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7" w:type="dxa"/>
        <w:jc w:val="center"/>
        <w:tblLayout w:type="fixed"/>
        <w:tblCellMar>
          <w:left w:w="70" w:type="dxa"/>
          <w:right w:w="70" w:type="dxa"/>
        </w:tblCellMar>
        <w:tblLook w:val="0000" w:firstRow="0" w:lastRow="0" w:firstColumn="0" w:lastColumn="0" w:noHBand="0" w:noVBand="0"/>
      </w:tblPr>
      <w:tblGrid>
        <w:gridCol w:w="4048"/>
        <w:gridCol w:w="1843"/>
        <w:gridCol w:w="3646"/>
      </w:tblGrid>
      <w:tr w:rsidR="006F27B3" w:rsidRPr="006F27B3" w14:paraId="251CBFCE" w14:textId="77777777" w:rsidTr="00333ED6">
        <w:trPr>
          <w:trHeight w:val="1523"/>
          <w:jc w:val="center"/>
        </w:trPr>
        <w:tc>
          <w:tcPr>
            <w:tcW w:w="4048" w:type="dxa"/>
            <w:tcBorders>
              <w:top w:val="nil"/>
              <w:left w:val="nil"/>
              <w:bottom w:val="single" w:sz="9" w:space="0" w:color="000000"/>
              <w:right w:val="nil"/>
            </w:tcBorders>
            <w:shd w:val="clear" w:color="000000" w:fill="FFFFFF"/>
          </w:tcPr>
          <w:p w14:paraId="757C662E"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r w:rsidRPr="006F27B3">
              <w:rPr>
                <w:rFonts w:cstheme="minorHAnsi"/>
                <w:b/>
                <w:bCs/>
                <w:color w:val="000000" w:themeColor="text1"/>
                <w:sz w:val="24"/>
                <w:szCs w:val="24"/>
                <w:lang w:val="fr"/>
              </w:rPr>
              <w:t>AUTORITE DU BASSIN DU NIGER</w:t>
            </w:r>
          </w:p>
          <w:p w14:paraId="4068E4E7"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r w:rsidRPr="006F27B3">
              <w:rPr>
                <w:rFonts w:cstheme="minorHAnsi"/>
                <w:b/>
                <w:bCs/>
                <w:color w:val="000000" w:themeColor="text1"/>
                <w:sz w:val="24"/>
                <w:szCs w:val="24"/>
                <w:lang w:val="fr"/>
              </w:rPr>
              <w:t>Secrétariat Exécutif</w:t>
            </w:r>
          </w:p>
          <w:p w14:paraId="132244DE"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p>
          <w:p w14:paraId="24B8AF0C" w14:textId="77777777" w:rsidR="00323095" w:rsidRPr="006F27B3" w:rsidRDefault="00323095" w:rsidP="00333ED6">
            <w:pPr>
              <w:autoSpaceDE w:val="0"/>
              <w:autoSpaceDN w:val="0"/>
              <w:adjustRightInd w:val="0"/>
              <w:spacing w:after="0" w:line="276" w:lineRule="auto"/>
              <w:ind w:left="1418" w:right="1418"/>
              <w:jc w:val="center"/>
              <w:rPr>
                <w:rFonts w:cstheme="minorHAnsi"/>
                <w:b/>
                <w:bCs/>
                <w:color w:val="000000" w:themeColor="text1"/>
                <w:sz w:val="24"/>
                <w:szCs w:val="24"/>
                <w:lang w:val="fr"/>
              </w:rPr>
            </w:pPr>
          </w:p>
          <w:p w14:paraId="5C203440"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r w:rsidRPr="006F27B3">
              <w:rPr>
                <w:rFonts w:cstheme="minorHAnsi"/>
                <w:b/>
                <w:bCs/>
                <w:color w:val="000000" w:themeColor="text1"/>
                <w:sz w:val="24"/>
                <w:szCs w:val="24"/>
                <w:lang w:val="en-US"/>
              </w:rPr>
              <w:t>B. P.: 729, NIAMEY (Niger)</w:t>
            </w:r>
          </w:p>
          <w:p w14:paraId="5A8173BC"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r w:rsidRPr="006F27B3">
              <w:rPr>
                <w:rFonts w:cstheme="minorHAnsi"/>
                <w:b/>
                <w:bCs/>
                <w:color w:val="000000" w:themeColor="text1"/>
                <w:sz w:val="24"/>
                <w:szCs w:val="24"/>
                <w:lang w:val="en-US"/>
              </w:rPr>
              <w:t>Tel.: +227 20 31 50 36/37</w:t>
            </w:r>
          </w:p>
          <w:p w14:paraId="3341D022"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r w:rsidRPr="006F27B3">
              <w:rPr>
                <w:rFonts w:cstheme="minorHAnsi"/>
                <w:b/>
                <w:bCs/>
                <w:color w:val="000000" w:themeColor="text1"/>
                <w:sz w:val="24"/>
                <w:szCs w:val="24"/>
                <w:lang w:val="fr"/>
              </w:rPr>
              <w:t xml:space="preserve">E-mail : </w:t>
            </w:r>
          </w:p>
          <w:p w14:paraId="7EDA8436" w14:textId="77777777" w:rsidR="00323095" w:rsidRPr="006F27B3" w:rsidRDefault="007B2E6C" w:rsidP="00333ED6">
            <w:pPr>
              <w:autoSpaceDE w:val="0"/>
              <w:autoSpaceDN w:val="0"/>
              <w:adjustRightInd w:val="0"/>
              <w:spacing w:after="0" w:line="276" w:lineRule="auto"/>
              <w:jc w:val="center"/>
              <w:rPr>
                <w:rFonts w:cstheme="minorHAnsi"/>
                <w:color w:val="000000" w:themeColor="text1"/>
                <w:lang w:val="fr"/>
              </w:rPr>
            </w:pPr>
            <w:hyperlink r:id="rId8" w:history="1">
              <w:r w:rsidR="00323095" w:rsidRPr="006F27B3">
                <w:rPr>
                  <w:rFonts w:cstheme="minorHAnsi"/>
                  <w:b/>
                  <w:bCs/>
                  <w:color w:val="000000" w:themeColor="text1"/>
                  <w:sz w:val="24"/>
                  <w:szCs w:val="24"/>
                  <w:u w:val="single"/>
                  <w:lang w:val="fr"/>
                </w:rPr>
                <w:t>secretariat.abn@gmail.com</w:t>
              </w:r>
            </w:hyperlink>
            <w:r w:rsidR="00323095" w:rsidRPr="006F27B3">
              <w:rPr>
                <w:rFonts w:cstheme="minorHAnsi"/>
                <w:b/>
                <w:bCs/>
                <w:color w:val="000000" w:themeColor="text1"/>
                <w:sz w:val="24"/>
                <w:szCs w:val="24"/>
                <w:lang w:val="fr"/>
              </w:rPr>
              <w:t xml:space="preserve"> </w:t>
            </w:r>
          </w:p>
        </w:tc>
        <w:tc>
          <w:tcPr>
            <w:tcW w:w="1843" w:type="dxa"/>
            <w:tcBorders>
              <w:top w:val="nil"/>
              <w:left w:val="nil"/>
              <w:bottom w:val="single" w:sz="9" w:space="0" w:color="000000"/>
              <w:right w:val="nil"/>
            </w:tcBorders>
            <w:shd w:val="clear" w:color="000000" w:fill="FFFFFF"/>
          </w:tcPr>
          <w:p w14:paraId="200EFFFC" w14:textId="77777777" w:rsidR="00323095" w:rsidRPr="006F27B3" w:rsidRDefault="00323095" w:rsidP="00333ED6">
            <w:pPr>
              <w:autoSpaceDE w:val="0"/>
              <w:autoSpaceDN w:val="0"/>
              <w:adjustRightInd w:val="0"/>
              <w:spacing w:after="0" w:line="276" w:lineRule="auto"/>
              <w:jc w:val="center"/>
              <w:rPr>
                <w:rFonts w:cstheme="minorHAnsi"/>
                <w:color w:val="000000" w:themeColor="text1"/>
                <w:lang w:val="fr"/>
              </w:rPr>
            </w:pPr>
            <w:r w:rsidRPr="006F27B3">
              <w:rPr>
                <w:rFonts w:cstheme="minorHAnsi"/>
                <w:noProof/>
                <w:color w:val="000000" w:themeColor="text1"/>
                <w:lang w:eastAsia="fr-FR"/>
              </w:rPr>
              <w:drawing>
                <wp:inline distT="0" distB="0" distL="0" distR="0" wp14:anchorId="4FD90D53" wp14:editId="54E10FBA">
                  <wp:extent cx="922020" cy="906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906780"/>
                          </a:xfrm>
                          <a:prstGeom prst="rect">
                            <a:avLst/>
                          </a:prstGeom>
                          <a:noFill/>
                          <a:ln>
                            <a:noFill/>
                          </a:ln>
                        </pic:spPr>
                      </pic:pic>
                    </a:graphicData>
                  </a:graphic>
                </wp:inline>
              </w:drawing>
            </w:r>
          </w:p>
        </w:tc>
        <w:tc>
          <w:tcPr>
            <w:tcW w:w="3646" w:type="dxa"/>
            <w:tcBorders>
              <w:top w:val="nil"/>
              <w:left w:val="nil"/>
              <w:bottom w:val="single" w:sz="9" w:space="0" w:color="000000"/>
              <w:right w:val="nil"/>
            </w:tcBorders>
            <w:shd w:val="clear" w:color="000000" w:fill="FFFFFF"/>
          </w:tcPr>
          <w:p w14:paraId="7A7F1D77"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r w:rsidRPr="006F27B3">
              <w:rPr>
                <w:rFonts w:cstheme="minorHAnsi"/>
                <w:b/>
                <w:bCs/>
                <w:color w:val="000000" w:themeColor="text1"/>
                <w:sz w:val="24"/>
                <w:szCs w:val="24"/>
                <w:lang w:val="en-US"/>
              </w:rPr>
              <w:t>NIGER BASIN AUTHORITY</w:t>
            </w:r>
          </w:p>
          <w:p w14:paraId="799A63E6"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r w:rsidRPr="006F27B3">
              <w:rPr>
                <w:rFonts w:cstheme="minorHAnsi"/>
                <w:b/>
                <w:bCs/>
                <w:color w:val="000000" w:themeColor="text1"/>
                <w:sz w:val="24"/>
                <w:szCs w:val="24"/>
                <w:lang w:val="en-US"/>
              </w:rPr>
              <w:t>Executive Secretariat</w:t>
            </w:r>
          </w:p>
          <w:p w14:paraId="32F7708E"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p>
          <w:p w14:paraId="59A5D71E" w14:textId="77777777" w:rsidR="00323095" w:rsidRPr="006F27B3" w:rsidRDefault="00323095" w:rsidP="00333ED6">
            <w:pPr>
              <w:autoSpaceDE w:val="0"/>
              <w:autoSpaceDN w:val="0"/>
              <w:adjustRightInd w:val="0"/>
              <w:spacing w:after="0" w:line="276" w:lineRule="auto"/>
              <w:ind w:left="1219" w:right="1153"/>
              <w:jc w:val="center"/>
              <w:rPr>
                <w:rFonts w:cstheme="minorHAnsi"/>
                <w:b/>
                <w:bCs/>
                <w:color w:val="000000" w:themeColor="text1"/>
                <w:sz w:val="24"/>
                <w:szCs w:val="24"/>
                <w:lang w:val="en-US"/>
              </w:rPr>
            </w:pPr>
          </w:p>
          <w:p w14:paraId="4A3A8A71"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en-US"/>
              </w:rPr>
            </w:pPr>
            <w:r w:rsidRPr="006F27B3">
              <w:rPr>
                <w:rFonts w:cstheme="minorHAnsi"/>
                <w:b/>
                <w:bCs/>
                <w:color w:val="000000" w:themeColor="text1"/>
                <w:sz w:val="24"/>
                <w:szCs w:val="24"/>
                <w:lang w:val="en-US"/>
              </w:rPr>
              <w:t>P. O. Box: 729, NIAMEY (Niger)</w:t>
            </w:r>
          </w:p>
          <w:p w14:paraId="42DDE425"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r w:rsidRPr="006F27B3">
              <w:rPr>
                <w:rFonts w:cstheme="minorHAnsi"/>
                <w:b/>
                <w:bCs/>
                <w:color w:val="000000" w:themeColor="text1"/>
                <w:sz w:val="24"/>
                <w:szCs w:val="24"/>
                <w:lang w:val="fr"/>
              </w:rPr>
              <w:t>Tel. : +227 20 31 50 36/37</w:t>
            </w:r>
          </w:p>
          <w:p w14:paraId="55864A23" w14:textId="77777777" w:rsidR="00323095" w:rsidRPr="006F27B3" w:rsidRDefault="00323095" w:rsidP="00333ED6">
            <w:pPr>
              <w:autoSpaceDE w:val="0"/>
              <w:autoSpaceDN w:val="0"/>
              <w:adjustRightInd w:val="0"/>
              <w:spacing w:after="0" w:line="276" w:lineRule="auto"/>
              <w:jc w:val="center"/>
              <w:rPr>
                <w:rFonts w:cstheme="minorHAnsi"/>
                <w:b/>
                <w:bCs/>
                <w:color w:val="000000" w:themeColor="text1"/>
                <w:sz w:val="24"/>
                <w:szCs w:val="24"/>
                <w:lang w:val="fr"/>
              </w:rPr>
            </w:pPr>
            <w:r w:rsidRPr="006F27B3">
              <w:rPr>
                <w:rFonts w:cstheme="minorHAnsi"/>
                <w:b/>
                <w:bCs/>
                <w:color w:val="000000" w:themeColor="text1"/>
                <w:sz w:val="24"/>
                <w:szCs w:val="24"/>
                <w:lang w:val="fr"/>
              </w:rPr>
              <w:t xml:space="preserve">E-mail : </w:t>
            </w:r>
          </w:p>
          <w:p w14:paraId="1BD713BB" w14:textId="77777777" w:rsidR="00323095" w:rsidRPr="006F27B3" w:rsidRDefault="007B2E6C" w:rsidP="00333ED6">
            <w:pPr>
              <w:autoSpaceDE w:val="0"/>
              <w:autoSpaceDN w:val="0"/>
              <w:adjustRightInd w:val="0"/>
              <w:spacing w:after="0" w:line="276" w:lineRule="auto"/>
              <w:jc w:val="center"/>
              <w:rPr>
                <w:rFonts w:cstheme="minorHAnsi"/>
                <w:color w:val="000000" w:themeColor="text1"/>
                <w:lang w:val="fr"/>
              </w:rPr>
            </w:pPr>
            <w:hyperlink r:id="rId10" w:history="1">
              <w:r w:rsidR="00323095" w:rsidRPr="006F27B3">
                <w:rPr>
                  <w:rFonts w:cstheme="minorHAnsi"/>
                  <w:b/>
                  <w:bCs/>
                  <w:color w:val="000000" w:themeColor="text1"/>
                  <w:sz w:val="24"/>
                  <w:szCs w:val="24"/>
                  <w:u w:val="single"/>
                  <w:lang w:val="fr"/>
                </w:rPr>
                <w:t>Secretariat.abn@gmail.com</w:t>
              </w:r>
            </w:hyperlink>
            <w:r w:rsidR="00323095" w:rsidRPr="006F27B3">
              <w:rPr>
                <w:rFonts w:cstheme="minorHAnsi"/>
                <w:b/>
                <w:bCs/>
                <w:color w:val="000000" w:themeColor="text1"/>
                <w:sz w:val="24"/>
                <w:szCs w:val="24"/>
                <w:lang w:val="fr"/>
              </w:rPr>
              <w:t xml:space="preserve"> </w:t>
            </w:r>
          </w:p>
        </w:tc>
      </w:tr>
    </w:tbl>
    <w:p w14:paraId="5AF717A1" w14:textId="77777777" w:rsidR="0020357B" w:rsidRPr="006F27B3" w:rsidRDefault="0020357B" w:rsidP="00804F34">
      <w:pPr>
        <w:jc w:val="center"/>
        <w:rPr>
          <w:rFonts w:ascii="Times New Roman" w:hAnsi="Times New Roman" w:cs="Times New Roman"/>
          <w:b/>
          <w:i/>
          <w:color w:val="000000" w:themeColor="text1"/>
          <w:sz w:val="36"/>
          <w:szCs w:val="36"/>
        </w:rPr>
      </w:pPr>
    </w:p>
    <w:p w14:paraId="54525481" w14:textId="77777777" w:rsidR="00CB4EE2" w:rsidRPr="006F27B3" w:rsidRDefault="00CB4EE2" w:rsidP="00804F34">
      <w:pPr>
        <w:jc w:val="center"/>
        <w:rPr>
          <w:rFonts w:ascii="Times New Roman" w:hAnsi="Times New Roman" w:cs="Times New Roman"/>
          <w:b/>
          <w:i/>
          <w:color w:val="000000" w:themeColor="text1"/>
          <w:sz w:val="36"/>
          <w:szCs w:val="36"/>
        </w:rPr>
      </w:pPr>
    </w:p>
    <w:p w14:paraId="7580AA9B" w14:textId="77777777" w:rsidR="00011B39" w:rsidRPr="006F27B3" w:rsidRDefault="002A39C7" w:rsidP="00804F34">
      <w:pPr>
        <w:jc w:val="center"/>
        <w:rPr>
          <w:rFonts w:ascii="Times New Roman" w:hAnsi="Times New Roman" w:cs="Times New Roman"/>
          <w:b/>
          <w:i/>
          <w:color w:val="000000" w:themeColor="text1"/>
          <w:sz w:val="36"/>
          <w:szCs w:val="36"/>
        </w:rPr>
      </w:pPr>
      <w:r w:rsidRPr="006F27B3">
        <w:rPr>
          <w:rFonts w:ascii="Times New Roman" w:hAnsi="Times New Roman" w:cs="Times New Roman"/>
          <w:b/>
          <w:i/>
          <w:color w:val="000000" w:themeColor="text1"/>
          <w:sz w:val="36"/>
          <w:szCs w:val="36"/>
        </w:rPr>
        <w:t>MANUEL</w:t>
      </w:r>
      <w:r w:rsidR="008D1B08" w:rsidRPr="006F27B3">
        <w:rPr>
          <w:rFonts w:ascii="Times New Roman" w:hAnsi="Times New Roman" w:cs="Times New Roman"/>
          <w:b/>
          <w:i/>
          <w:color w:val="000000" w:themeColor="text1"/>
          <w:sz w:val="36"/>
          <w:szCs w:val="36"/>
        </w:rPr>
        <w:t xml:space="preserve"> </w:t>
      </w:r>
      <w:r w:rsidR="006639BF" w:rsidRPr="006F27B3">
        <w:rPr>
          <w:rFonts w:ascii="Times New Roman" w:hAnsi="Times New Roman" w:cs="Times New Roman"/>
          <w:b/>
          <w:i/>
          <w:color w:val="000000" w:themeColor="text1"/>
          <w:sz w:val="36"/>
          <w:szCs w:val="36"/>
        </w:rPr>
        <w:t xml:space="preserve">DE MISE EN ŒUVRE </w:t>
      </w:r>
    </w:p>
    <w:p w14:paraId="641E0307" w14:textId="77777777" w:rsidR="00804F34" w:rsidRPr="006F27B3" w:rsidRDefault="00804F34">
      <w:pPr>
        <w:rPr>
          <w:color w:val="000000" w:themeColor="text1"/>
        </w:rPr>
      </w:pPr>
    </w:p>
    <w:p w14:paraId="6E671428" w14:textId="77777777" w:rsidR="00020284" w:rsidRPr="006F27B3" w:rsidRDefault="00020284">
      <w:pPr>
        <w:rPr>
          <w:color w:val="000000" w:themeColor="text1"/>
        </w:rPr>
      </w:pPr>
    </w:p>
    <w:p w14:paraId="037D42F6" w14:textId="77777777" w:rsidR="00CB4EE2" w:rsidRPr="006F27B3" w:rsidRDefault="00CB4EE2">
      <w:pPr>
        <w:rPr>
          <w:color w:val="000000" w:themeColor="text1"/>
        </w:rPr>
      </w:pPr>
    </w:p>
    <w:tbl>
      <w:tblPr>
        <w:tblStyle w:val="Grilledutableau"/>
        <w:tblW w:w="0" w:type="auto"/>
        <w:tblInd w:w="137" w:type="dxa"/>
        <w:tblLook w:val="04A0" w:firstRow="1" w:lastRow="0" w:firstColumn="1" w:lastColumn="0" w:noHBand="0" w:noVBand="1"/>
      </w:tblPr>
      <w:tblGrid>
        <w:gridCol w:w="8925"/>
      </w:tblGrid>
      <w:tr w:rsidR="00CB4EE2" w:rsidRPr="006F27B3" w14:paraId="7B282DCF" w14:textId="77777777" w:rsidTr="00CB4EE2">
        <w:tc>
          <w:tcPr>
            <w:tcW w:w="8925" w:type="dxa"/>
          </w:tcPr>
          <w:p w14:paraId="777E97BA" w14:textId="77777777" w:rsidR="00CB4EE2" w:rsidRPr="006F27B3" w:rsidRDefault="006639BF" w:rsidP="00850AD3">
            <w:pPr>
              <w:jc w:val="center"/>
              <w:rPr>
                <w:rFonts w:ascii="Arial Narrow" w:hAnsi="Arial Narrow"/>
                <w:b/>
                <w:color w:val="000000" w:themeColor="text1"/>
                <w:sz w:val="32"/>
                <w:szCs w:val="32"/>
              </w:rPr>
            </w:pPr>
            <w:r w:rsidRPr="006F27B3">
              <w:rPr>
                <w:rFonts w:ascii="Arial Narrow" w:hAnsi="Arial Narrow"/>
                <w:b/>
                <w:color w:val="000000" w:themeColor="text1"/>
                <w:sz w:val="32"/>
                <w:szCs w:val="32"/>
              </w:rPr>
              <w:t>P</w:t>
            </w:r>
            <w:r w:rsidR="00743CB9" w:rsidRPr="006F27B3">
              <w:rPr>
                <w:rFonts w:ascii="Arial Narrow" w:hAnsi="Arial Narrow"/>
                <w:b/>
                <w:color w:val="000000" w:themeColor="text1"/>
                <w:sz w:val="32"/>
                <w:szCs w:val="32"/>
              </w:rPr>
              <w:t xml:space="preserve">rojets </w:t>
            </w:r>
            <w:r w:rsidR="00E030B7" w:rsidRPr="006F27B3">
              <w:rPr>
                <w:rFonts w:ascii="Arial Narrow" w:hAnsi="Arial Narrow"/>
                <w:b/>
                <w:color w:val="000000" w:themeColor="text1"/>
                <w:sz w:val="32"/>
                <w:szCs w:val="32"/>
              </w:rPr>
              <w:t xml:space="preserve">de démonstration pilotes communautaires </w:t>
            </w:r>
            <w:r w:rsidR="00743CB9" w:rsidRPr="006F27B3">
              <w:rPr>
                <w:rFonts w:ascii="Arial Narrow" w:hAnsi="Arial Narrow"/>
                <w:b/>
                <w:color w:val="000000" w:themeColor="text1"/>
                <w:sz w:val="32"/>
                <w:szCs w:val="32"/>
              </w:rPr>
              <w:t xml:space="preserve">dans </w:t>
            </w:r>
            <w:r w:rsidR="001A6B47" w:rsidRPr="006F27B3">
              <w:rPr>
                <w:rFonts w:ascii="Arial Narrow" w:hAnsi="Arial Narrow"/>
                <w:b/>
                <w:color w:val="000000" w:themeColor="text1"/>
                <w:sz w:val="32"/>
                <w:szCs w:val="32"/>
              </w:rPr>
              <w:t xml:space="preserve">neuf </w:t>
            </w:r>
            <w:r w:rsidR="001D2F8D" w:rsidRPr="006F27B3">
              <w:rPr>
                <w:rFonts w:ascii="Arial Narrow" w:hAnsi="Arial Narrow"/>
                <w:b/>
                <w:color w:val="000000" w:themeColor="text1"/>
                <w:sz w:val="32"/>
                <w:szCs w:val="32"/>
              </w:rPr>
              <w:t>pays</w:t>
            </w:r>
            <w:r w:rsidR="001A6B47" w:rsidRPr="006F27B3">
              <w:rPr>
                <w:rFonts w:ascii="Arial Narrow" w:hAnsi="Arial Narrow"/>
                <w:b/>
                <w:color w:val="000000" w:themeColor="text1"/>
                <w:sz w:val="32"/>
                <w:szCs w:val="32"/>
              </w:rPr>
              <w:t xml:space="preserve"> de l’ABN</w:t>
            </w:r>
            <w:r w:rsidR="00743CB9" w:rsidRPr="006F27B3">
              <w:rPr>
                <w:rFonts w:ascii="Arial Narrow" w:hAnsi="Arial Narrow"/>
                <w:b/>
                <w:color w:val="000000" w:themeColor="text1"/>
                <w:sz w:val="32"/>
                <w:szCs w:val="32"/>
              </w:rPr>
              <w:t xml:space="preserve"> (</w:t>
            </w:r>
            <w:bookmarkStart w:id="0" w:name="_Hlk75425063"/>
            <w:r w:rsidRPr="006F27B3">
              <w:rPr>
                <w:rFonts w:ascii="Arial Narrow" w:hAnsi="Arial Narrow"/>
                <w:b/>
                <w:color w:val="000000" w:themeColor="text1"/>
                <w:sz w:val="32"/>
                <w:szCs w:val="32"/>
              </w:rPr>
              <w:t>Bénin</w:t>
            </w:r>
            <w:r w:rsidR="0012541B" w:rsidRPr="006F27B3">
              <w:rPr>
                <w:rFonts w:ascii="Arial Narrow" w:hAnsi="Arial Narrow"/>
                <w:b/>
                <w:color w:val="000000" w:themeColor="text1"/>
                <w:sz w:val="32"/>
                <w:szCs w:val="32"/>
              </w:rPr>
              <w:t>,</w:t>
            </w:r>
            <w:r w:rsidRPr="006F27B3">
              <w:rPr>
                <w:rFonts w:ascii="Arial Narrow" w:hAnsi="Arial Narrow"/>
                <w:b/>
                <w:color w:val="000000" w:themeColor="text1"/>
                <w:sz w:val="32"/>
                <w:szCs w:val="32"/>
              </w:rPr>
              <w:t xml:space="preserve"> Burkina Faso, </w:t>
            </w:r>
            <w:r w:rsidR="001D2F8D" w:rsidRPr="006F27B3">
              <w:rPr>
                <w:rFonts w:ascii="Arial Narrow" w:hAnsi="Arial Narrow"/>
                <w:b/>
                <w:color w:val="000000" w:themeColor="text1"/>
                <w:sz w:val="32"/>
                <w:szCs w:val="32"/>
              </w:rPr>
              <w:t>Cameroun</w:t>
            </w:r>
            <w:r w:rsidR="00D14399" w:rsidRPr="006F27B3">
              <w:rPr>
                <w:rFonts w:ascii="Arial Narrow" w:hAnsi="Arial Narrow"/>
                <w:b/>
                <w:color w:val="000000" w:themeColor="text1"/>
                <w:sz w:val="32"/>
                <w:szCs w:val="32"/>
              </w:rPr>
              <w:t>, C</w:t>
            </w:r>
            <w:r w:rsidR="00D14399" w:rsidRPr="006F27B3">
              <w:rPr>
                <w:rFonts w:ascii="Times New Roman" w:hAnsi="Times New Roman" w:cs="Times New Roman"/>
                <w:b/>
                <w:color w:val="000000" w:themeColor="text1"/>
                <w:sz w:val="32"/>
                <w:szCs w:val="32"/>
              </w:rPr>
              <w:t>ô</w:t>
            </w:r>
            <w:r w:rsidR="00D14399" w:rsidRPr="006F27B3">
              <w:rPr>
                <w:rFonts w:ascii="Arial Narrow" w:hAnsi="Arial Narrow"/>
                <w:b/>
                <w:color w:val="000000" w:themeColor="text1"/>
                <w:sz w:val="32"/>
                <w:szCs w:val="32"/>
              </w:rPr>
              <w:t>te d’Ivoire</w:t>
            </w:r>
            <w:r w:rsidR="00743CB9" w:rsidRPr="006F27B3">
              <w:rPr>
                <w:rFonts w:ascii="Arial Narrow" w:hAnsi="Arial Narrow"/>
                <w:b/>
                <w:color w:val="000000" w:themeColor="text1"/>
                <w:sz w:val="32"/>
                <w:szCs w:val="32"/>
              </w:rPr>
              <w:t xml:space="preserve">, </w:t>
            </w:r>
            <w:bookmarkStart w:id="1" w:name="_Hlk75430510"/>
            <w:r w:rsidR="00743CB9" w:rsidRPr="006F27B3">
              <w:rPr>
                <w:rFonts w:ascii="Arial Narrow" w:hAnsi="Arial Narrow"/>
                <w:b/>
                <w:color w:val="000000" w:themeColor="text1"/>
                <w:sz w:val="32"/>
                <w:szCs w:val="32"/>
              </w:rPr>
              <w:t xml:space="preserve">Guinée, Mali, </w:t>
            </w:r>
            <w:r w:rsidRPr="006F27B3">
              <w:rPr>
                <w:rFonts w:ascii="Arial Narrow" w:hAnsi="Arial Narrow"/>
                <w:b/>
                <w:color w:val="000000" w:themeColor="text1"/>
                <w:sz w:val="32"/>
                <w:szCs w:val="32"/>
              </w:rPr>
              <w:t>Niger, Nigéria</w:t>
            </w:r>
            <w:r w:rsidR="00D14399" w:rsidRPr="006F27B3">
              <w:rPr>
                <w:rFonts w:ascii="Arial Narrow" w:hAnsi="Arial Narrow"/>
                <w:b/>
                <w:color w:val="000000" w:themeColor="text1"/>
                <w:sz w:val="32"/>
                <w:szCs w:val="32"/>
              </w:rPr>
              <w:t xml:space="preserve"> et</w:t>
            </w:r>
            <w:r w:rsidRPr="006F27B3">
              <w:rPr>
                <w:rFonts w:ascii="Arial Narrow" w:hAnsi="Arial Narrow"/>
                <w:b/>
                <w:color w:val="000000" w:themeColor="text1"/>
                <w:sz w:val="32"/>
                <w:szCs w:val="32"/>
              </w:rPr>
              <w:t xml:space="preserve"> Tc</w:t>
            </w:r>
            <w:r w:rsidR="00743CB9" w:rsidRPr="006F27B3">
              <w:rPr>
                <w:rFonts w:ascii="Arial Narrow" w:hAnsi="Arial Narrow"/>
                <w:b/>
                <w:color w:val="000000" w:themeColor="text1"/>
                <w:sz w:val="32"/>
                <w:szCs w:val="32"/>
              </w:rPr>
              <w:t>had</w:t>
            </w:r>
            <w:bookmarkEnd w:id="0"/>
            <w:bookmarkEnd w:id="1"/>
            <w:r w:rsidR="00743CB9" w:rsidRPr="006F27B3">
              <w:rPr>
                <w:rFonts w:ascii="Arial Narrow" w:hAnsi="Arial Narrow"/>
                <w:b/>
                <w:color w:val="000000" w:themeColor="text1"/>
                <w:sz w:val="32"/>
                <w:szCs w:val="32"/>
              </w:rPr>
              <w:t>)</w:t>
            </w:r>
            <w:r w:rsidR="0058516C" w:rsidRPr="006F27B3">
              <w:rPr>
                <w:rFonts w:ascii="Arial Narrow" w:hAnsi="Arial Narrow"/>
                <w:b/>
                <w:color w:val="000000" w:themeColor="text1"/>
                <w:sz w:val="32"/>
                <w:szCs w:val="32"/>
              </w:rPr>
              <w:t xml:space="preserve"> </w:t>
            </w:r>
            <w:r w:rsidR="00743CB9" w:rsidRPr="006F27B3">
              <w:rPr>
                <w:rFonts w:ascii="Arial Narrow" w:hAnsi="Arial Narrow"/>
                <w:b/>
                <w:color w:val="000000" w:themeColor="text1"/>
                <w:sz w:val="32"/>
                <w:szCs w:val="32"/>
              </w:rPr>
              <w:t xml:space="preserve">dans </w:t>
            </w:r>
            <w:r w:rsidR="0058516C" w:rsidRPr="006F27B3">
              <w:rPr>
                <w:rFonts w:ascii="Arial Narrow" w:hAnsi="Arial Narrow"/>
                <w:b/>
                <w:color w:val="000000" w:themeColor="text1"/>
                <w:sz w:val="32"/>
                <w:szCs w:val="32"/>
              </w:rPr>
              <w:t>le cadre</w:t>
            </w:r>
            <w:r w:rsidR="00CB4EE2" w:rsidRPr="006F27B3">
              <w:rPr>
                <w:rFonts w:ascii="Arial Narrow" w:hAnsi="Arial Narrow"/>
                <w:b/>
                <w:color w:val="000000" w:themeColor="text1"/>
                <w:sz w:val="32"/>
                <w:szCs w:val="32"/>
              </w:rPr>
              <w:t xml:space="preserve"> du</w:t>
            </w:r>
            <w:r w:rsidR="00DD74C4" w:rsidRPr="006F27B3">
              <w:rPr>
                <w:rFonts w:ascii="Arial Narrow" w:hAnsi="Arial Narrow"/>
                <w:b/>
                <w:color w:val="000000" w:themeColor="text1"/>
                <w:sz w:val="32"/>
                <w:szCs w:val="32"/>
              </w:rPr>
              <w:t xml:space="preserve"> </w:t>
            </w:r>
            <w:r w:rsidR="00CB4EE2" w:rsidRPr="006F27B3">
              <w:rPr>
                <w:rFonts w:ascii="Arial Narrow" w:hAnsi="Arial Narrow"/>
                <w:b/>
                <w:color w:val="000000" w:themeColor="text1"/>
                <w:sz w:val="32"/>
                <w:szCs w:val="32"/>
              </w:rPr>
              <w:t>Projet NB-ITTAS</w:t>
            </w:r>
          </w:p>
          <w:p w14:paraId="4E8FBBE5" w14:textId="77777777" w:rsidR="00CB4EE2" w:rsidRPr="006F27B3" w:rsidRDefault="00CB4EE2">
            <w:pPr>
              <w:rPr>
                <w:color w:val="000000" w:themeColor="text1"/>
              </w:rPr>
            </w:pPr>
          </w:p>
        </w:tc>
      </w:tr>
    </w:tbl>
    <w:p w14:paraId="4F72546F" w14:textId="77777777" w:rsidR="00CB4EE2" w:rsidRPr="006F27B3" w:rsidRDefault="00CB4EE2">
      <w:pPr>
        <w:rPr>
          <w:color w:val="000000" w:themeColor="text1"/>
        </w:rPr>
      </w:pPr>
    </w:p>
    <w:p w14:paraId="701E1870" w14:textId="77777777" w:rsidR="0020357B" w:rsidRPr="006F27B3" w:rsidRDefault="0020357B">
      <w:pPr>
        <w:rPr>
          <w:color w:val="000000" w:themeColor="text1"/>
        </w:rPr>
      </w:pPr>
    </w:p>
    <w:p w14:paraId="4D9C7307" w14:textId="77777777" w:rsidR="00020284" w:rsidRPr="006F27B3" w:rsidRDefault="00020284">
      <w:pPr>
        <w:rPr>
          <w:color w:val="000000" w:themeColor="text1"/>
        </w:rPr>
      </w:pPr>
    </w:p>
    <w:p w14:paraId="05F5B494" w14:textId="77777777" w:rsidR="00094CF7" w:rsidRPr="006F27B3" w:rsidRDefault="00094CF7">
      <w:pPr>
        <w:rPr>
          <w:color w:val="000000" w:themeColor="text1"/>
        </w:rPr>
      </w:pPr>
    </w:p>
    <w:p w14:paraId="3E1D4DDC" w14:textId="77777777" w:rsidR="00094CF7" w:rsidRPr="006F27B3" w:rsidRDefault="00094CF7" w:rsidP="00094CF7">
      <w:pPr>
        <w:jc w:val="center"/>
        <w:rPr>
          <w:rFonts w:ascii="Times New Roman" w:hAnsi="Times New Roman" w:cs="Times New Roman"/>
          <w:bCs/>
          <w:color w:val="000000" w:themeColor="text1"/>
          <w:sz w:val="24"/>
          <w:szCs w:val="24"/>
        </w:rPr>
      </w:pPr>
      <w:bookmarkStart w:id="2" w:name="_Hlk75350950"/>
      <w:r w:rsidRPr="006F27B3">
        <w:rPr>
          <w:rFonts w:ascii="Times New Roman" w:hAnsi="Times New Roman" w:cs="Times New Roman"/>
          <w:b/>
          <w:color w:val="000000" w:themeColor="text1"/>
          <w:sz w:val="24"/>
          <w:szCs w:val="24"/>
        </w:rPr>
        <w:t xml:space="preserve">Projet NB-ITTAS : </w:t>
      </w:r>
      <w:r w:rsidRPr="006F27B3">
        <w:rPr>
          <w:rFonts w:ascii="Times New Roman" w:hAnsi="Times New Roman" w:cs="Times New Roman"/>
          <w:color w:val="000000" w:themeColor="text1"/>
          <w:sz w:val="24"/>
          <w:szCs w:val="24"/>
        </w:rPr>
        <w:t>« </w:t>
      </w:r>
      <w:r w:rsidRPr="006F27B3">
        <w:rPr>
          <w:rFonts w:ascii="Times New Roman" w:hAnsi="Times New Roman" w:cs="Times New Roman"/>
          <w:bCs/>
          <w:color w:val="000000" w:themeColor="text1"/>
          <w:sz w:val="24"/>
          <w:szCs w:val="24"/>
        </w:rPr>
        <w:t>Améliorer la GIRE, la gestion et la gouvernance fondées sur la connaissance du bassin du Niger et du système aquifère d’</w:t>
      </w:r>
      <w:proofErr w:type="spellStart"/>
      <w:r w:rsidRPr="006F27B3">
        <w:rPr>
          <w:rFonts w:ascii="Times New Roman" w:hAnsi="Times New Roman" w:cs="Times New Roman"/>
          <w:bCs/>
          <w:color w:val="000000" w:themeColor="text1"/>
          <w:sz w:val="24"/>
          <w:szCs w:val="24"/>
        </w:rPr>
        <w:t>Iullemeden-Taoudeni</w:t>
      </w:r>
      <w:proofErr w:type="spellEnd"/>
      <w:r w:rsidRPr="006F27B3">
        <w:rPr>
          <w:rFonts w:ascii="Times New Roman" w:hAnsi="Times New Roman" w:cs="Times New Roman"/>
          <w:bCs/>
          <w:color w:val="000000" w:themeColor="text1"/>
          <w:sz w:val="24"/>
          <w:szCs w:val="24"/>
        </w:rPr>
        <w:t>/Tanezrouft (SAIT) ou (ITTAS) ».</w:t>
      </w:r>
    </w:p>
    <w:bookmarkEnd w:id="2"/>
    <w:p w14:paraId="0540BE54" w14:textId="77777777" w:rsidR="00094CF7" w:rsidRPr="006F27B3" w:rsidRDefault="00094CF7" w:rsidP="00094CF7">
      <w:pPr>
        <w:jc w:val="center"/>
        <w:rPr>
          <w:rFonts w:ascii="Times New Roman" w:hAnsi="Times New Roman" w:cs="Times New Roman"/>
          <w:bCs/>
          <w:color w:val="000000" w:themeColor="text1"/>
          <w:sz w:val="24"/>
          <w:szCs w:val="24"/>
        </w:rPr>
      </w:pPr>
    </w:p>
    <w:p w14:paraId="1FD241FB" w14:textId="77777777" w:rsidR="00094CF7" w:rsidRPr="006F27B3" w:rsidRDefault="00094CF7" w:rsidP="00094CF7">
      <w:pPr>
        <w:jc w:val="center"/>
        <w:rPr>
          <w:rFonts w:ascii="Times New Roman" w:hAnsi="Times New Roman" w:cs="Times New Roman"/>
          <w:bCs/>
          <w:color w:val="000000" w:themeColor="text1"/>
          <w:sz w:val="24"/>
          <w:szCs w:val="24"/>
        </w:rPr>
      </w:pPr>
    </w:p>
    <w:p w14:paraId="603A0D21" w14:textId="77777777" w:rsidR="004E2E54" w:rsidRPr="006F27B3" w:rsidRDefault="0058516C" w:rsidP="0058516C">
      <w:pPr>
        <w:rPr>
          <w:rFonts w:ascii="Times New Roman" w:hAnsi="Times New Roman" w:cs="Times New Roman"/>
          <w:bCs/>
          <w:color w:val="000000" w:themeColor="text1"/>
          <w:sz w:val="24"/>
          <w:szCs w:val="24"/>
        </w:rPr>
      </w:pPr>
      <w:r w:rsidRPr="006F27B3">
        <w:rPr>
          <w:rFonts w:ascii="Times New Roman" w:hAnsi="Times New Roman" w:cs="Times New Roman"/>
          <w:bCs/>
          <w:color w:val="000000" w:themeColor="text1"/>
          <w:sz w:val="24"/>
          <w:szCs w:val="24"/>
        </w:rPr>
        <w:t xml:space="preserve">                                                                                                                          </w:t>
      </w:r>
    </w:p>
    <w:p w14:paraId="2E1687C0" w14:textId="77777777" w:rsidR="004E2E54" w:rsidRPr="006F27B3" w:rsidRDefault="004E2E54" w:rsidP="0058516C">
      <w:pPr>
        <w:rPr>
          <w:rFonts w:ascii="Times New Roman" w:hAnsi="Times New Roman" w:cs="Times New Roman"/>
          <w:bCs/>
          <w:color w:val="000000" w:themeColor="text1"/>
          <w:sz w:val="24"/>
          <w:szCs w:val="24"/>
        </w:rPr>
      </w:pPr>
    </w:p>
    <w:p w14:paraId="3162A5A5" w14:textId="77777777" w:rsidR="004E2E54" w:rsidRPr="006F27B3" w:rsidRDefault="004E2E54" w:rsidP="004E2E54">
      <w:pPr>
        <w:jc w:val="right"/>
        <w:rPr>
          <w:rFonts w:ascii="Times New Roman" w:hAnsi="Times New Roman" w:cs="Times New Roman"/>
          <w:bCs/>
          <w:color w:val="000000" w:themeColor="text1"/>
          <w:sz w:val="24"/>
          <w:szCs w:val="24"/>
        </w:rPr>
      </w:pPr>
    </w:p>
    <w:p w14:paraId="30797D10" w14:textId="77777777" w:rsidR="004E2E54" w:rsidRPr="006F27B3" w:rsidRDefault="004E2E54" w:rsidP="004E2E54">
      <w:pPr>
        <w:jc w:val="right"/>
        <w:rPr>
          <w:rFonts w:ascii="Times New Roman" w:hAnsi="Times New Roman" w:cs="Times New Roman"/>
          <w:bCs/>
          <w:color w:val="000000" w:themeColor="text1"/>
          <w:sz w:val="24"/>
          <w:szCs w:val="24"/>
        </w:rPr>
      </w:pPr>
    </w:p>
    <w:p w14:paraId="3FBFABA6" w14:textId="77777777" w:rsidR="004E2E54" w:rsidRPr="006F27B3" w:rsidRDefault="004E2E54" w:rsidP="004E2E54">
      <w:pPr>
        <w:jc w:val="right"/>
        <w:rPr>
          <w:rFonts w:ascii="Times New Roman" w:hAnsi="Times New Roman" w:cs="Times New Roman"/>
          <w:bCs/>
          <w:color w:val="000000" w:themeColor="text1"/>
          <w:sz w:val="24"/>
          <w:szCs w:val="24"/>
        </w:rPr>
      </w:pPr>
    </w:p>
    <w:p w14:paraId="3728DB2B" w14:textId="04C4780B" w:rsidR="004E2E54" w:rsidRPr="006F27B3" w:rsidRDefault="000C102C" w:rsidP="00264AEA">
      <w:pPr>
        <w:jc w:val="center"/>
        <w:rPr>
          <w:rFonts w:ascii="Times New Roman" w:hAnsi="Times New Roman" w:cs="Times New Roman"/>
          <w:bCs/>
          <w:color w:val="000000" w:themeColor="text1"/>
          <w:sz w:val="24"/>
          <w:szCs w:val="24"/>
        </w:rPr>
      </w:pPr>
      <w:r w:rsidRPr="006F27B3">
        <w:rPr>
          <w:rFonts w:ascii="Times New Roman" w:hAnsi="Times New Roman" w:cs="Times New Roman"/>
          <w:bCs/>
          <w:color w:val="000000" w:themeColor="text1"/>
          <w:sz w:val="24"/>
          <w:szCs w:val="24"/>
        </w:rPr>
        <w:t>Octobre</w:t>
      </w:r>
      <w:r w:rsidR="004E2E54" w:rsidRPr="006F27B3">
        <w:rPr>
          <w:rFonts w:ascii="Times New Roman" w:hAnsi="Times New Roman" w:cs="Times New Roman"/>
          <w:bCs/>
          <w:color w:val="000000" w:themeColor="text1"/>
          <w:sz w:val="24"/>
          <w:szCs w:val="24"/>
        </w:rPr>
        <w:t xml:space="preserve"> 2021</w:t>
      </w:r>
    </w:p>
    <w:p w14:paraId="356CCE9F" w14:textId="77777777" w:rsidR="00094CF7" w:rsidRPr="006F27B3" w:rsidRDefault="004D4F3D" w:rsidP="00A520BD">
      <w:pPr>
        <w:pStyle w:val="Paragraphedeliste"/>
        <w:numPr>
          <w:ilvl w:val="0"/>
          <w:numId w:val="2"/>
        </w:numPr>
        <w:spacing w:after="0" w:line="240" w:lineRule="auto"/>
        <w:rPr>
          <w:rFonts w:ascii="Arial Narrow" w:hAnsi="Arial Narrow" w:cs="Arial"/>
          <w:b/>
          <w:bCs/>
          <w:color w:val="000000" w:themeColor="text1"/>
          <w:sz w:val="28"/>
          <w:szCs w:val="28"/>
        </w:rPr>
      </w:pPr>
      <w:r w:rsidRPr="006F27B3">
        <w:rPr>
          <w:rFonts w:ascii="Arial Narrow" w:hAnsi="Arial Narrow" w:cs="Arial"/>
          <w:b/>
          <w:bCs/>
          <w:color w:val="000000" w:themeColor="text1"/>
          <w:sz w:val="28"/>
          <w:szCs w:val="28"/>
        </w:rPr>
        <w:lastRenderedPageBreak/>
        <w:t>Contexte et justification</w:t>
      </w:r>
      <w:bookmarkStart w:id="3" w:name="_Hlk75348414"/>
    </w:p>
    <w:p w14:paraId="2A3F86F9" w14:textId="77777777" w:rsidR="004E2E54" w:rsidRPr="006F27B3" w:rsidRDefault="004E2E54" w:rsidP="004E2E54">
      <w:pPr>
        <w:pStyle w:val="Paragraphedeliste"/>
        <w:spacing w:after="0" w:line="240" w:lineRule="auto"/>
        <w:rPr>
          <w:rFonts w:ascii="Arial Narrow" w:hAnsi="Arial Narrow" w:cs="Arial"/>
          <w:b/>
          <w:bCs/>
          <w:color w:val="000000" w:themeColor="text1"/>
          <w:sz w:val="24"/>
          <w:szCs w:val="24"/>
        </w:rPr>
      </w:pPr>
    </w:p>
    <w:p w14:paraId="6229D6CC" w14:textId="77777777" w:rsidR="00536D08" w:rsidRPr="006F27B3" w:rsidRDefault="00536D08" w:rsidP="001D2F8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L’Autorité du bassin du Niger (ABN) a reçu une subvention du Fonds Mondial pour l’Environnement à travers le PNUD pour la mise en œuvre du projet NB-ITTAS : « Améliorer la gestion, la gouvernance et la conservation des ressources basées sur les connaissances du Bassin du Niger et des systèmes aquifères de la région </w:t>
      </w:r>
      <w:proofErr w:type="spellStart"/>
      <w:r w:rsidRPr="006F27B3">
        <w:rPr>
          <w:rFonts w:ascii="Arial Narrow" w:hAnsi="Arial Narrow" w:cstheme="minorHAnsi"/>
          <w:color w:val="000000" w:themeColor="text1"/>
          <w:sz w:val="24"/>
          <w:szCs w:val="24"/>
        </w:rPr>
        <w:t>Iullemeden</w:t>
      </w:r>
      <w:proofErr w:type="spellEnd"/>
      <w:r w:rsidRPr="006F27B3">
        <w:rPr>
          <w:rFonts w:ascii="Arial Narrow" w:hAnsi="Arial Narrow" w:cstheme="minorHAnsi"/>
          <w:color w:val="000000" w:themeColor="text1"/>
          <w:sz w:val="24"/>
          <w:szCs w:val="24"/>
        </w:rPr>
        <w:t>-Taoudéni/Tanezrouft », afin de soutenir la gestion intégrée des ressources en eau (GIRE) pour le bien des communautés et la résilience des écosystèmes. La composante 2</w:t>
      </w:r>
      <w:r w:rsidR="000A5568" w:rsidRPr="006F27B3">
        <w:rPr>
          <w:rFonts w:ascii="Arial Narrow" w:hAnsi="Arial Narrow" w:cstheme="minorHAnsi"/>
          <w:color w:val="000000" w:themeColor="text1"/>
          <w:sz w:val="24"/>
          <w:szCs w:val="24"/>
        </w:rPr>
        <w:t xml:space="preserve"> « Partage</w:t>
      </w:r>
      <w:r w:rsidRPr="006F27B3">
        <w:rPr>
          <w:rFonts w:ascii="Arial Narrow" w:hAnsi="Arial Narrow" w:cstheme="minorHAnsi"/>
          <w:color w:val="000000" w:themeColor="text1"/>
          <w:sz w:val="24"/>
          <w:szCs w:val="24"/>
        </w:rPr>
        <w:t xml:space="preserve"> des responsabilités et des bénéfices avec les communautés locales et la société civile pour la préservation des ressources du bassin, y compris les eaux souterraines » est l’une des composantes principales du projet I</w:t>
      </w:r>
      <w:r w:rsidR="0012541B" w:rsidRPr="006F27B3">
        <w:rPr>
          <w:rFonts w:ascii="Arial Narrow" w:hAnsi="Arial Narrow" w:cstheme="minorHAnsi"/>
          <w:color w:val="000000" w:themeColor="text1"/>
          <w:sz w:val="24"/>
          <w:szCs w:val="24"/>
        </w:rPr>
        <w:t>T</w:t>
      </w:r>
      <w:r w:rsidRPr="006F27B3">
        <w:rPr>
          <w:rFonts w:ascii="Arial Narrow" w:hAnsi="Arial Narrow" w:cstheme="minorHAnsi"/>
          <w:color w:val="000000" w:themeColor="text1"/>
          <w:sz w:val="24"/>
          <w:szCs w:val="24"/>
        </w:rPr>
        <w:t>TAS-BN</w:t>
      </w:r>
      <w:r w:rsidR="000A5568" w:rsidRPr="006F27B3">
        <w:rPr>
          <w:rFonts w:ascii="Arial Narrow" w:hAnsi="Arial Narrow" w:cstheme="minorHAnsi"/>
          <w:color w:val="000000" w:themeColor="text1"/>
          <w:sz w:val="24"/>
          <w:szCs w:val="24"/>
        </w:rPr>
        <w:t>.</w:t>
      </w:r>
    </w:p>
    <w:p w14:paraId="7A222FDD" w14:textId="77777777" w:rsidR="0012541B" w:rsidRPr="006F27B3" w:rsidRDefault="0012541B" w:rsidP="001D2F8D">
      <w:pPr>
        <w:spacing w:after="0" w:line="240" w:lineRule="auto"/>
        <w:jc w:val="both"/>
        <w:rPr>
          <w:rFonts w:ascii="Arial Narrow" w:hAnsi="Arial Narrow" w:cstheme="minorHAnsi"/>
          <w:color w:val="000000" w:themeColor="text1"/>
          <w:sz w:val="24"/>
          <w:szCs w:val="24"/>
        </w:rPr>
      </w:pPr>
    </w:p>
    <w:p w14:paraId="0C9336BC" w14:textId="1AB4B01C" w:rsidR="000A5568" w:rsidRPr="006F27B3" w:rsidRDefault="001A6B47" w:rsidP="001D2F8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La composante 2 </w:t>
      </w:r>
      <w:r w:rsidR="000A5568" w:rsidRPr="006F27B3">
        <w:rPr>
          <w:rFonts w:ascii="Arial Narrow" w:hAnsi="Arial Narrow" w:cstheme="minorHAnsi"/>
          <w:color w:val="000000" w:themeColor="text1"/>
          <w:sz w:val="24"/>
          <w:szCs w:val="24"/>
        </w:rPr>
        <w:t xml:space="preserve">a pour objectif de mettre en œuvre un large ensemble de projets </w:t>
      </w:r>
      <w:r w:rsidRPr="006F27B3">
        <w:rPr>
          <w:rFonts w:ascii="Arial Narrow" w:hAnsi="Arial Narrow" w:cstheme="minorHAnsi"/>
          <w:color w:val="000000" w:themeColor="text1"/>
          <w:sz w:val="24"/>
          <w:szCs w:val="24"/>
        </w:rPr>
        <w:t xml:space="preserve">pilotes </w:t>
      </w:r>
      <w:r w:rsidR="000A5568" w:rsidRPr="006F27B3">
        <w:rPr>
          <w:rFonts w:ascii="Arial Narrow" w:hAnsi="Arial Narrow" w:cstheme="minorHAnsi"/>
          <w:color w:val="000000" w:themeColor="text1"/>
          <w:sz w:val="24"/>
          <w:szCs w:val="24"/>
        </w:rPr>
        <w:t xml:space="preserve">communautaires visant à résoudre un grand nombre des principaux problèmes et défis identifiés au départ dans l’Analyse Diagnostique Transfrontalière (ADT), le Programme d’Action Stratégique (PAS), le Programme d’Action pour le Développement Durable (PADD) du </w:t>
      </w:r>
      <w:r w:rsidR="00C54765" w:rsidRPr="006F27B3">
        <w:rPr>
          <w:rFonts w:ascii="Arial Narrow" w:hAnsi="Arial Narrow" w:cstheme="minorHAnsi"/>
          <w:color w:val="000000" w:themeColor="text1"/>
          <w:sz w:val="24"/>
          <w:szCs w:val="24"/>
        </w:rPr>
        <w:t xml:space="preserve">Bassin du </w:t>
      </w:r>
      <w:r w:rsidR="000A5568" w:rsidRPr="006F27B3">
        <w:rPr>
          <w:rFonts w:ascii="Arial Narrow" w:hAnsi="Arial Narrow" w:cstheme="minorHAnsi"/>
          <w:color w:val="000000" w:themeColor="text1"/>
          <w:sz w:val="24"/>
          <w:szCs w:val="24"/>
        </w:rPr>
        <w:t>fleuve Niger et ceux qu’il est prévu d’identifier dans la TDA/PAS de l’ITTAS dans le cadre d</w:t>
      </w:r>
      <w:r w:rsidR="00C8684A" w:rsidRPr="006F27B3">
        <w:rPr>
          <w:rFonts w:ascii="Arial Narrow" w:hAnsi="Arial Narrow" w:cstheme="minorHAnsi"/>
          <w:color w:val="000000" w:themeColor="text1"/>
          <w:sz w:val="24"/>
          <w:szCs w:val="24"/>
        </w:rPr>
        <w:t>e la</w:t>
      </w:r>
      <w:r w:rsidR="000A5568" w:rsidRPr="006F27B3">
        <w:rPr>
          <w:rFonts w:ascii="Arial Narrow" w:hAnsi="Arial Narrow" w:cstheme="minorHAnsi"/>
          <w:color w:val="000000" w:themeColor="text1"/>
          <w:sz w:val="24"/>
          <w:szCs w:val="24"/>
        </w:rPr>
        <w:t xml:space="preserve"> Composant</w:t>
      </w:r>
      <w:r w:rsidR="00C8684A" w:rsidRPr="006F27B3">
        <w:rPr>
          <w:rFonts w:ascii="Arial Narrow" w:hAnsi="Arial Narrow" w:cstheme="minorHAnsi"/>
          <w:color w:val="000000" w:themeColor="text1"/>
          <w:sz w:val="24"/>
          <w:szCs w:val="24"/>
        </w:rPr>
        <w:t>e</w:t>
      </w:r>
      <w:r w:rsidR="000A5568" w:rsidRPr="006F27B3">
        <w:rPr>
          <w:rFonts w:ascii="Arial Narrow" w:hAnsi="Arial Narrow" w:cstheme="minorHAnsi"/>
          <w:color w:val="000000" w:themeColor="text1"/>
          <w:sz w:val="24"/>
          <w:szCs w:val="24"/>
        </w:rPr>
        <w:t xml:space="preserve"> 1. </w:t>
      </w:r>
    </w:p>
    <w:p w14:paraId="06A7911C" w14:textId="77777777" w:rsidR="00A97135" w:rsidRPr="006F27B3" w:rsidRDefault="00A97135" w:rsidP="001D2F8D">
      <w:pPr>
        <w:spacing w:after="0" w:line="240" w:lineRule="auto"/>
        <w:jc w:val="both"/>
        <w:rPr>
          <w:rFonts w:ascii="Arial Narrow" w:hAnsi="Arial Narrow" w:cstheme="minorHAnsi"/>
          <w:color w:val="000000" w:themeColor="text1"/>
          <w:sz w:val="24"/>
          <w:szCs w:val="24"/>
        </w:rPr>
      </w:pPr>
    </w:p>
    <w:p w14:paraId="6576853C" w14:textId="20D4EA7B" w:rsidR="000A5568" w:rsidRPr="006F27B3" w:rsidRDefault="001A6B47" w:rsidP="001D2F8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C’est pour convenir d’une approche claire de </w:t>
      </w:r>
      <w:r w:rsidR="000A5568" w:rsidRPr="006F27B3">
        <w:rPr>
          <w:rFonts w:ascii="Arial Narrow" w:hAnsi="Arial Narrow" w:cstheme="minorHAnsi"/>
          <w:color w:val="000000" w:themeColor="text1"/>
          <w:sz w:val="24"/>
          <w:szCs w:val="24"/>
        </w:rPr>
        <w:t xml:space="preserve">mise en œuvre de ces </w:t>
      </w:r>
      <w:r w:rsidR="00E030B7" w:rsidRPr="006F27B3">
        <w:rPr>
          <w:rFonts w:ascii="Arial Narrow" w:hAnsi="Arial Narrow" w:cstheme="minorHAnsi"/>
          <w:color w:val="000000" w:themeColor="text1"/>
          <w:sz w:val="24"/>
          <w:szCs w:val="24"/>
        </w:rPr>
        <w:t xml:space="preserve">Projets </w:t>
      </w:r>
      <w:r w:rsidRPr="006F27B3">
        <w:rPr>
          <w:rFonts w:ascii="Arial Narrow" w:hAnsi="Arial Narrow" w:cstheme="minorHAnsi"/>
          <w:color w:val="000000" w:themeColor="text1"/>
          <w:sz w:val="24"/>
          <w:szCs w:val="24"/>
        </w:rPr>
        <w:t xml:space="preserve">pilotes </w:t>
      </w:r>
      <w:r w:rsidR="00E030B7" w:rsidRPr="006F27B3">
        <w:rPr>
          <w:rFonts w:ascii="Arial Narrow" w:hAnsi="Arial Narrow" w:cstheme="minorHAnsi"/>
          <w:color w:val="000000" w:themeColor="text1"/>
          <w:sz w:val="24"/>
          <w:szCs w:val="24"/>
        </w:rPr>
        <w:t>de démonstration communautaires</w:t>
      </w:r>
      <w:r w:rsidR="00E030B7" w:rsidRPr="006F27B3">
        <w:rPr>
          <w:rFonts w:ascii="Arial Narrow" w:hAnsi="Arial Narrow"/>
          <w:b/>
          <w:color w:val="000000" w:themeColor="text1"/>
          <w:sz w:val="32"/>
          <w:szCs w:val="32"/>
        </w:rPr>
        <w:t xml:space="preserve"> </w:t>
      </w:r>
      <w:r w:rsidR="000A5568" w:rsidRPr="006F27B3">
        <w:rPr>
          <w:rFonts w:ascii="Arial Narrow" w:hAnsi="Arial Narrow" w:cstheme="minorHAnsi"/>
          <w:color w:val="000000" w:themeColor="text1"/>
          <w:sz w:val="24"/>
          <w:szCs w:val="24"/>
        </w:rPr>
        <w:t xml:space="preserve">pour le soutien de l’environnement du bassin du Niger et </w:t>
      </w:r>
      <w:r w:rsidR="00C8684A" w:rsidRPr="006F27B3">
        <w:rPr>
          <w:rFonts w:ascii="Arial Narrow" w:hAnsi="Arial Narrow" w:cstheme="minorHAnsi"/>
          <w:color w:val="000000" w:themeColor="text1"/>
          <w:sz w:val="24"/>
          <w:szCs w:val="24"/>
        </w:rPr>
        <w:t>vu</w:t>
      </w:r>
      <w:r w:rsidR="000A5568" w:rsidRPr="006F27B3">
        <w:rPr>
          <w:rFonts w:ascii="Arial Narrow" w:hAnsi="Arial Narrow" w:cstheme="minorHAnsi"/>
          <w:color w:val="000000" w:themeColor="text1"/>
          <w:sz w:val="24"/>
          <w:szCs w:val="24"/>
        </w:rPr>
        <w:t xml:space="preserve"> le caractère important de </w:t>
      </w:r>
      <w:r w:rsidR="00C8684A" w:rsidRPr="006F27B3">
        <w:rPr>
          <w:rFonts w:ascii="Arial Narrow" w:hAnsi="Arial Narrow" w:cstheme="minorHAnsi"/>
          <w:color w:val="000000" w:themeColor="text1"/>
          <w:sz w:val="24"/>
          <w:szCs w:val="24"/>
        </w:rPr>
        <w:t>la</w:t>
      </w:r>
      <w:r w:rsidR="000A5568" w:rsidRPr="006F27B3">
        <w:rPr>
          <w:rFonts w:ascii="Arial Narrow" w:hAnsi="Arial Narrow" w:cstheme="minorHAnsi"/>
          <w:color w:val="000000" w:themeColor="text1"/>
          <w:sz w:val="24"/>
          <w:szCs w:val="24"/>
        </w:rPr>
        <w:t xml:space="preserve"> composante</w:t>
      </w:r>
      <w:r w:rsidR="00C8684A" w:rsidRPr="006F27B3">
        <w:rPr>
          <w:rFonts w:ascii="Arial Narrow" w:hAnsi="Arial Narrow" w:cstheme="minorHAnsi"/>
          <w:color w:val="000000" w:themeColor="text1"/>
          <w:sz w:val="24"/>
          <w:szCs w:val="24"/>
        </w:rPr>
        <w:t xml:space="preserve"> 2 dans</w:t>
      </w:r>
      <w:r w:rsidR="000A5568" w:rsidRPr="006F27B3">
        <w:rPr>
          <w:rFonts w:ascii="Arial Narrow" w:hAnsi="Arial Narrow" w:cstheme="minorHAnsi"/>
          <w:color w:val="000000" w:themeColor="text1"/>
          <w:sz w:val="24"/>
          <w:szCs w:val="24"/>
        </w:rPr>
        <w:t xml:space="preserve"> </w:t>
      </w:r>
      <w:r w:rsidR="001D2F8D" w:rsidRPr="006F27B3">
        <w:rPr>
          <w:rFonts w:ascii="Arial Narrow" w:hAnsi="Arial Narrow" w:cstheme="minorHAnsi"/>
          <w:color w:val="000000" w:themeColor="text1"/>
          <w:sz w:val="24"/>
          <w:szCs w:val="24"/>
        </w:rPr>
        <w:t>la mise</w:t>
      </w:r>
      <w:r w:rsidR="000A5568" w:rsidRPr="006F27B3">
        <w:rPr>
          <w:rFonts w:ascii="Arial Narrow" w:hAnsi="Arial Narrow" w:cstheme="minorHAnsi"/>
          <w:color w:val="000000" w:themeColor="text1"/>
          <w:sz w:val="24"/>
          <w:szCs w:val="24"/>
        </w:rPr>
        <w:t xml:space="preserve"> </w:t>
      </w:r>
      <w:r w:rsidR="00C8684A" w:rsidRPr="006F27B3">
        <w:rPr>
          <w:rFonts w:ascii="Arial Narrow" w:hAnsi="Arial Narrow" w:cstheme="minorHAnsi"/>
          <w:color w:val="000000" w:themeColor="text1"/>
          <w:sz w:val="24"/>
          <w:szCs w:val="24"/>
        </w:rPr>
        <w:t>en œuvre</w:t>
      </w:r>
      <w:r w:rsidR="000A5568" w:rsidRPr="006F27B3">
        <w:rPr>
          <w:rFonts w:ascii="Arial Narrow" w:hAnsi="Arial Narrow" w:cstheme="minorHAnsi"/>
          <w:color w:val="000000" w:themeColor="text1"/>
          <w:sz w:val="24"/>
          <w:szCs w:val="24"/>
        </w:rPr>
        <w:t xml:space="preserve"> du Projet ITTAS-BN que l</w:t>
      </w:r>
      <w:r w:rsidRPr="006F27B3">
        <w:rPr>
          <w:rFonts w:ascii="Arial Narrow" w:hAnsi="Arial Narrow" w:cstheme="minorHAnsi"/>
          <w:color w:val="000000" w:themeColor="text1"/>
          <w:sz w:val="24"/>
          <w:szCs w:val="24"/>
        </w:rPr>
        <w:t>e</w:t>
      </w:r>
      <w:r w:rsidR="000A5568" w:rsidRPr="006F27B3">
        <w:rPr>
          <w:rFonts w:ascii="Arial Narrow" w:hAnsi="Arial Narrow" w:cstheme="minorHAnsi"/>
          <w:color w:val="000000" w:themeColor="text1"/>
          <w:sz w:val="24"/>
          <w:szCs w:val="24"/>
        </w:rPr>
        <w:t xml:space="preserve"> présent </w:t>
      </w:r>
      <w:r w:rsidRPr="006F27B3">
        <w:rPr>
          <w:rFonts w:ascii="Arial Narrow" w:hAnsi="Arial Narrow" w:cstheme="minorHAnsi"/>
          <w:color w:val="000000" w:themeColor="text1"/>
          <w:sz w:val="24"/>
          <w:szCs w:val="24"/>
        </w:rPr>
        <w:t xml:space="preserve">manuel </w:t>
      </w:r>
      <w:r w:rsidR="0085589E" w:rsidRPr="006F27B3">
        <w:rPr>
          <w:rFonts w:ascii="Arial Narrow" w:hAnsi="Arial Narrow" w:cstheme="minorHAnsi"/>
          <w:color w:val="000000" w:themeColor="text1"/>
          <w:sz w:val="24"/>
          <w:szCs w:val="24"/>
        </w:rPr>
        <w:t>est élaboré.</w:t>
      </w:r>
    </w:p>
    <w:p w14:paraId="7B2CFA25" w14:textId="77777777" w:rsidR="006E1908" w:rsidRPr="006F27B3" w:rsidRDefault="006E1908" w:rsidP="001D2F8D">
      <w:pPr>
        <w:spacing w:after="0" w:line="240" w:lineRule="auto"/>
        <w:jc w:val="both"/>
        <w:rPr>
          <w:rFonts w:ascii="Arial Narrow" w:hAnsi="Arial Narrow" w:cstheme="minorHAnsi"/>
          <w:color w:val="000000" w:themeColor="text1"/>
          <w:sz w:val="24"/>
          <w:szCs w:val="24"/>
        </w:rPr>
      </w:pPr>
    </w:p>
    <w:p w14:paraId="07855DB9" w14:textId="14392C82" w:rsidR="006E1908" w:rsidRPr="006F27B3" w:rsidRDefault="006E1908" w:rsidP="00BB0710">
      <w:pPr>
        <w:jc w:val="both"/>
        <w:rPr>
          <w:rFonts w:ascii="Arial Narrow" w:hAnsi="Arial Narrow" w:cs="Calibri"/>
          <w:color w:val="000000" w:themeColor="text1"/>
        </w:rPr>
      </w:pPr>
      <w:r w:rsidRPr="006F27B3">
        <w:rPr>
          <w:rFonts w:ascii="Arial Narrow" w:hAnsi="Arial Narrow" w:cs="Calibri"/>
          <w:color w:val="000000" w:themeColor="text1"/>
        </w:rPr>
        <w:t>Le Manuel de mise en œuvre  précise les</w:t>
      </w:r>
      <w:r w:rsidRPr="006F27B3">
        <w:rPr>
          <w:rFonts w:ascii="Arial Narrow" w:hAnsi="Arial Narrow" w:cs="Arial"/>
          <w:color w:val="000000" w:themeColor="text1"/>
        </w:rPr>
        <w:t xml:space="preserve"> </w:t>
      </w:r>
      <w:r w:rsidRPr="006F27B3">
        <w:rPr>
          <w:rFonts w:ascii="Arial Narrow" w:hAnsi="Arial Narrow" w:cs="Calibri"/>
          <w:color w:val="000000" w:themeColor="text1"/>
        </w:rPr>
        <w:t xml:space="preserve">arrangements institutionnels nécessaires à la bonne exécution du Projet. Il se veut aussi  </w:t>
      </w:r>
      <w:r w:rsidRPr="006F27B3">
        <w:rPr>
          <w:rFonts w:ascii="Arial Narrow" w:hAnsi="Arial Narrow" w:cs="Arial"/>
          <w:color w:val="000000" w:themeColor="text1"/>
        </w:rPr>
        <w:t>un</w:t>
      </w:r>
      <w:r w:rsidRPr="006F27B3">
        <w:rPr>
          <w:rFonts w:ascii="Arial Narrow" w:hAnsi="Arial Narrow" w:cs="Calibri"/>
          <w:color w:val="000000" w:themeColor="text1"/>
        </w:rPr>
        <w:t xml:space="preserve"> cadre global d’opérationnalisation du Projet dans lesquels seront précisées les modalités de sa mise en œuvre au plan technique et financier, les conditions et procédures de contractualisation ainsi que les procédures de programmation et de rapportage.</w:t>
      </w:r>
    </w:p>
    <w:p w14:paraId="0EE23321" w14:textId="77777777" w:rsidR="000A5568" w:rsidRPr="006F27B3" w:rsidRDefault="000A5568" w:rsidP="001D2F8D">
      <w:pPr>
        <w:spacing w:after="0" w:line="240" w:lineRule="auto"/>
        <w:ind w:left="360"/>
        <w:jc w:val="both"/>
        <w:rPr>
          <w:rFonts w:cstheme="minorHAnsi"/>
          <w:color w:val="000000" w:themeColor="text1"/>
        </w:rPr>
      </w:pPr>
    </w:p>
    <w:bookmarkEnd w:id="3"/>
    <w:p w14:paraId="16D034C9" w14:textId="77777777" w:rsidR="007A458E" w:rsidRPr="006F27B3" w:rsidRDefault="007A458E" w:rsidP="00A520BD">
      <w:pPr>
        <w:pStyle w:val="Paragraphedeliste"/>
        <w:numPr>
          <w:ilvl w:val="0"/>
          <w:numId w:val="2"/>
        </w:numPr>
        <w:spacing w:after="0" w:line="240" w:lineRule="auto"/>
        <w:rPr>
          <w:rFonts w:ascii="Arial Narrow" w:hAnsi="Arial Narrow" w:cs="Arial"/>
          <w:b/>
          <w:bCs/>
          <w:color w:val="000000" w:themeColor="text1"/>
          <w:sz w:val="28"/>
          <w:szCs w:val="28"/>
        </w:rPr>
      </w:pPr>
      <w:r w:rsidRPr="006F27B3">
        <w:rPr>
          <w:rFonts w:ascii="Arial Narrow" w:hAnsi="Arial Narrow" w:cs="Arial"/>
          <w:b/>
          <w:bCs/>
          <w:color w:val="000000" w:themeColor="text1"/>
          <w:sz w:val="28"/>
          <w:szCs w:val="28"/>
        </w:rPr>
        <w:t xml:space="preserve">Mise en </w:t>
      </w:r>
      <w:r w:rsidR="001A6B47" w:rsidRPr="006F27B3">
        <w:rPr>
          <w:rFonts w:ascii="Arial Narrow" w:hAnsi="Arial Narrow" w:cs="Arial"/>
          <w:b/>
          <w:bCs/>
          <w:color w:val="000000" w:themeColor="text1"/>
          <w:sz w:val="28"/>
          <w:szCs w:val="28"/>
        </w:rPr>
        <w:t xml:space="preserve">œuvre </w:t>
      </w:r>
      <w:r w:rsidRPr="006F27B3">
        <w:rPr>
          <w:rFonts w:ascii="Arial Narrow" w:hAnsi="Arial Narrow" w:cs="Arial"/>
          <w:b/>
          <w:bCs/>
          <w:color w:val="000000" w:themeColor="text1"/>
          <w:sz w:val="28"/>
          <w:szCs w:val="28"/>
        </w:rPr>
        <w:t xml:space="preserve">des </w:t>
      </w:r>
      <w:r w:rsidR="00D40742" w:rsidRPr="006F27B3">
        <w:rPr>
          <w:rFonts w:ascii="Arial Narrow" w:hAnsi="Arial Narrow" w:cs="Arial"/>
          <w:b/>
          <w:bCs/>
          <w:color w:val="000000" w:themeColor="text1"/>
          <w:sz w:val="28"/>
          <w:szCs w:val="28"/>
        </w:rPr>
        <w:t>Projets de démonstration pilotes communautaires</w:t>
      </w:r>
    </w:p>
    <w:p w14:paraId="4C85B48C" w14:textId="77777777" w:rsidR="004E2E54" w:rsidRPr="006F27B3" w:rsidRDefault="004E2E54" w:rsidP="004E2E54">
      <w:pPr>
        <w:pStyle w:val="Paragraphedeliste"/>
        <w:spacing w:after="0" w:line="240" w:lineRule="auto"/>
        <w:rPr>
          <w:rFonts w:ascii="Arial Narrow" w:hAnsi="Arial Narrow" w:cs="Arial"/>
          <w:b/>
          <w:bCs/>
          <w:color w:val="000000" w:themeColor="text1"/>
          <w:sz w:val="24"/>
          <w:szCs w:val="24"/>
        </w:rPr>
      </w:pPr>
    </w:p>
    <w:p w14:paraId="406C3B2C" w14:textId="77777777" w:rsidR="00DA3C6A" w:rsidRPr="006F27B3" w:rsidRDefault="00DA3C6A" w:rsidP="00850AD3">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La mise en œuvre des projets </w:t>
      </w:r>
      <w:r w:rsidR="00DA3F36" w:rsidRPr="006F27B3">
        <w:rPr>
          <w:rFonts w:ascii="Arial Narrow" w:hAnsi="Arial Narrow" w:cstheme="minorHAnsi"/>
          <w:color w:val="000000" w:themeColor="text1"/>
          <w:sz w:val="24"/>
          <w:szCs w:val="24"/>
        </w:rPr>
        <w:t xml:space="preserve">pilotes </w:t>
      </w:r>
      <w:r w:rsidRPr="006F27B3">
        <w:rPr>
          <w:rFonts w:ascii="Arial Narrow" w:hAnsi="Arial Narrow" w:cstheme="minorHAnsi"/>
          <w:color w:val="000000" w:themeColor="text1"/>
          <w:sz w:val="24"/>
          <w:szCs w:val="24"/>
        </w:rPr>
        <w:t xml:space="preserve">communautaires est basée sur deux </w:t>
      </w:r>
      <w:r w:rsidR="00A7679A" w:rsidRPr="006F27B3">
        <w:rPr>
          <w:rFonts w:ascii="Arial Narrow" w:hAnsi="Arial Narrow" w:cstheme="minorHAnsi"/>
          <w:color w:val="000000" w:themeColor="text1"/>
          <w:sz w:val="24"/>
          <w:szCs w:val="24"/>
        </w:rPr>
        <w:t xml:space="preserve">(2) </w:t>
      </w:r>
      <w:r w:rsidRPr="006F27B3">
        <w:rPr>
          <w:rFonts w:ascii="Arial Narrow" w:hAnsi="Arial Narrow" w:cstheme="minorHAnsi"/>
          <w:color w:val="000000" w:themeColor="text1"/>
          <w:sz w:val="24"/>
          <w:szCs w:val="24"/>
        </w:rPr>
        <w:t>approches qui vont permettre d’atteindre les résultats</w:t>
      </w:r>
      <w:r w:rsidR="00DA3F36" w:rsidRPr="006F27B3">
        <w:rPr>
          <w:rFonts w:ascii="Arial Narrow" w:hAnsi="Arial Narrow" w:cstheme="minorHAnsi"/>
          <w:color w:val="000000" w:themeColor="text1"/>
          <w:sz w:val="24"/>
          <w:szCs w:val="24"/>
        </w:rPr>
        <w:t xml:space="preserve"> escomptés</w:t>
      </w:r>
      <w:r w:rsidRPr="006F27B3">
        <w:rPr>
          <w:rFonts w:ascii="Arial Narrow" w:hAnsi="Arial Narrow" w:cstheme="minorHAnsi"/>
          <w:color w:val="000000" w:themeColor="text1"/>
          <w:sz w:val="24"/>
          <w:szCs w:val="24"/>
        </w:rPr>
        <w:t xml:space="preserve">. </w:t>
      </w:r>
    </w:p>
    <w:p w14:paraId="1326D86F" w14:textId="77777777" w:rsidR="00E659E6" w:rsidRPr="006F27B3" w:rsidRDefault="00E659E6" w:rsidP="001D2F8D">
      <w:pPr>
        <w:spacing w:after="0" w:line="240" w:lineRule="auto"/>
        <w:ind w:left="360"/>
        <w:rPr>
          <w:rFonts w:ascii="Arial Narrow" w:hAnsi="Arial Narrow" w:cstheme="minorHAnsi"/>
          <w:color w:val="000000" w:themeColor="text1"/>
          <w:sz w:val="24"/>
          <w:szCs w:val="24"/>
        </w:rPr>
      </w:pPr>
    </w:p>
    <w:p w14:paraId="5449DECF" w14:textId="576FDCAA" w:rsidR="007A458E" w:rsidRPr="006F27B3" w:rsidRDefault="00ED0CD9" w:rsidP="001D2F8D">
      <w:pPr>
        <w:pStyle w:val="Paragraphedeliste"/>
        <w:spacing w:after="0" w:line="240" w:lineRule="auto"/>
        <w:ind w:left="708"/>
        <w:rPr>
          <w:rFonts w:ascii="Arial Narrow" w:hAnsi="Arial Narrow" w:cs="Arial"/>
          <w:b/>
          <w:bCs/>
          <w:color w:val="000000" w:themeColor="text1"/>
          <w:sz w:val="24"/>
          <w:szCs w:val="24"/>
        </w:rPr>
      </w:pPr>
      <w:r w:rsidRPr="006F27B3">
        <w:rPr>
          <w:rFonts w:ascii="Arial Narrow" w:hAnsi="Arial Narrow" w:cs="Arial"/>
          <w:b/>
          <w:bCs/>
          <w:color w:val="000000" w:themeColor="text1"/>
          <w:sz w:val="24"/>
          <w:szCs w:val="24"/>
        </w:rPr>
        <w:t>2</w:t>
      </w:r>
      <w:r w:rsidR="007A458E" w:rsidRPr="006F27B3">
        <w:rPr>
          <w:rFonts w:ascii="Arial Narrow" w:hAnsi="Arial Narrow" w:cs="Arial"/>
          <w:b/>
          <w:bCs/>
          <w:color w:val="000000" w:themeColor="text1"/>
          <w:sz w:val="24"/>
          <w:szCs w:val="24"/>
        </w:rPr>
        <w:t>.1</w:t>
      </w:r>
      <w:r w:rsidR="00B366DD" w:rsidRPr="006F27B3">
        <w:rPr>
          <w:rFonts w:ascii="Arial Narrow" w:hAnsi="Arial Narrow" w:cs="Arial"/>
          <w:b/>
          <w:bCs/>
          <w:color w:val="000000" w:themeColor="text1"/>
          <w:sz w:val="24"/>
          <w:szCs w:val="24"/>
        </w:rPr>
        <w:t>.</w:t>
      </w:r>
      <w:r w:rsidR="007A458E" w:rsidRPr="006F27B3">
        <w:rPr>
          <w:rFonts w:ascii="Arial Narrow" w:hAnsi="Arial Narrow" w:cs="Arial"/>
          <w:b/>
          <w:bCs/>
          <w:color w:val="000000" w:themeColor="text1"/>
          <w:sz w:val="24"/>
          <w:szCs w:val="24"/>
        </w:rPr>
        <w:t xml:space="preserve"> Cas du Niger</w:t>
      </w:r>
    </w:p>
    <w:p w14:paraId="30F585CA" w14:textId="77777777" w:rsidR="00E659E6" w:rsidRPr="006F27B3" w:rsidRDefault="00E659E6" w:rsidP="001D2F8D">
      <w:pPr>
        <w:pStyle w:val="Paragraphedeliste"/>
        <w:spacing w:after="0" w:line="240" w:lineRule="auto"/>
        <w:ind w:left="708"/>
        <w:rPr>
          <w:rFonts w:ascii="Arial Narrow" w:hAnsi="Arial Narrow" w:cs="Arial"/>
          <w:b/>
          <w:bCs/>
          <w:color w:val="000000" w:themeColor="text1"/>
          <w:sz w:val="24"/>
          <w:szCs w:val="24"/>
        </w:rPr>
      </w:pPr>
    </w:p>
    <w:p w14:paraId="561A6103" w14:textId="26A11E9D" w:rsidR="00A1509C" w:rsidRPr="006F27B3" w:rsidRDefault="00627EA5" w:rsidP="00BB0710">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Afin d’accélérer la mise en œuvre de</w:t>
      </w:r>
      <w:r w:rsidR="00ED0CD9" w:rsidRPr="006F27B3">
        <w:rPr>
          <w:rFonts w:ascii="Arial Narrow" w:eastAsiaTheme="minorHAnsi" w:hAnsi="Arial Narrow" w:cstheme="minorHAnsi"/>
          <w:color w:val="000000" w:themeColor="text1"/>
        </w:rPr>
        <w:t xml:space="preserve">s </w:t>
      </w:r>
      <w:r w:rsidRPr="006F27B3">
        <w:rPr>
          <w:rFonts w:ascii="Arial Narrow" w:eastAsiaTheme="minorHAnsi" w:hAnsi="Arial Narrow" w:cstheme="minorHAnsi"/>
          <w:color w:val="000000" w:themeColor="text1"/>
        </w:rPr>
        <w:t>activité</w:t>
      </w:r>
      <w:r w:rsidR="00ED0CD9" w:rsidRPr="006F27B3">
        <w:rPr>
          <w:rFonts w:ascii="Arial Narrow" w:eastAsiaTheme="minorHAnsi" w:hAnsi="Arial Narrow" w:cstheme="minorHAnsi"/>
          <w:color w:val="000000" w:themeColor="text1"/>
        </w:rPr>
        <w:t>s</w:t>
      </w:r>
      <w:r w:rsidR="007A458E" w:rsidRPr="006F27B3">
        <w:rPr>
          <w:rFonts w:ascii="Arial Narrow" w:eastAsiaTheme="minorHAnsi" w:hAnsi="Arial Narrow" w:cstheme="minorHAnsi"/>
          <w:color w:val="000000" w:themeColor="text1"/>
        </w:rPr>
        <w:t xml:space="preserve"> </w:t>
      </w:r>
      <w:r w:rsidR="001A6B47" w:rsidRPr="006F27B3">
        <w:rPr>
          <w:rFonts w:ascii="Arial Narrow" w:eastAsiaTheme="minorHAnsi" w:hAnsi="Arial Narrow" w:cstheme="minorHAnsi"/>
          <w:color w:val="000000" w:themeColor="text1"/>
        </w:rPr>
        <w:t xml:space="preserve">des projets de démonstration pilotes communautaires </w:t>
      </w:r>
      <w:r w:rsidR="007A458E" w:rsidRPr="006F27B3">
        <w:rPr>
          <w:rFonts w:ascii="Arial Narrow" w:eastAsiaTheme="minorHAnsi" w:hAnsi="Arial Narrow" w:cstheme="minorHAnsi"/>
          <w:color w:val="000000" w:themeColor="text1"/>
        </w:rPr>
        <w:t xml:space="preserve">du Niger et </w:t>
      </w:r>
      <w:r w:rsidR="00170632" w:rsidRPr="006F27B3">
        <w:rPr>
          <w:rFonts w:ascii="Arial Narrow" w:eastAsiaTheme="minorHAnsi" w:hAnsi="Arial Narrow" w:cstheme="minorHAnsi"/>
          <w:color w:val="000000" w:themeColor="text1"/>
        </w:rPr>
        <w:t xml:space="preserve">eu égard à </w:t>
      </w:r>
      <w:r w:rsidR="007A458E" w:rsidRPr="006F27B3">
        <w:rPr>
          <w:rFonts w:ascii="Arial Narrow" w:eastAsiaTheme="minorHAnsi" w:hAnsi="Arial Narrow" w:cstheme="minorHAnsi"/>
          <w:color w:val="000000" w:themeColor="text1"/>
        </w:rPr>
        <w:t xml:space="preserve">la proximité des projets </w:t>
      </w:r>
      <w:r w:rsidR="004927AA" w:rsidRPr="006F27B3">
        <w:rPr>
          <w:rFonts w:ascii="Arial Narrow" w:eastAsiaTheme="minorHAnsi" w:hAnsi="Arial Narrow" w:cstheme="minorHAnsi"/>
          <w:color w:val="000000" w:themeColor="text1"/>
        </w:rPr>
        <w:t xml:space="preserve">avec </w:t>
      </w:r>
      <w:r w:rsidR="007A458E" w:rsidRPr="006F27B3">
        <w:rPr>
          <w:rFonts w:ascii="Arial Narrow" w:eastAsiaTheme="minorHAnsi" w:hAnsi="Arial Narrow" w:cstheme="minorHAnsi"/>
          <w:color w:val="000000" w:themeColor="text1"/>
        </w:rPr>
        <w:t xml:space="preserve">l’Unité </w:t>
      </w:r>
      <w:r w:rsidR="004927AA" w:rsidRPr="006F27B3">
        <w:rPr>
          <w:rFonts w:ascii="Arial Narrow" w:eastAsiaTheme="minorHAnsi" w:hAnsi="Arial Narrow" w:cstheme="minorHAnsi"/>
          <w:color w:val="000000" w:themeColor="text1"/>
        </w:rPr>
        <w:t>de Coordination du Projet (UCP</w:t>
      </w:r>
      <w:r w:rsidR="001A6B47" w:rsidRPr="006F27B3">
        <w:rPr>
          <w:rFonts w:ascii="Arial Narrow" w:eastAsiaTheme="minorHAnsi" w:hAnsi="Arial Narrow" w:cstheme="minorHAnsi"/>
          <w:color w:val="000000" w:themeColor="text1"/>
        </w:rPr>
        <w:t>-NB-ITTAS</w:t>
      </w:r>
      <w:r w:rsidR="004927AA" w:rsidRPr="006F27B3">
        <w:rPr>
          <w:rFonts w:ascii="Arial Narrow" w:eastAsiaTheme="minorHAnsi" w:hAnsi="Arial Narrow" w:cstheme="minorHAnsi"/>
          <w:color w:val="000000" w:themeColor="text1"/>
        </w:rPr>
        <w:t>)</w:t>
      </w:r>
      <w:r w:rsidR="00EF5A75" w:rsidRPr="006F27B3">
        <w:rPr>
          <w:rFonts w:ascii="Arial Narrow" w:eastAsiaTheme="minorHAnsi" w:hAnsi="Arial Narrow" w:cstheme="minorHAnsi"/>
          <w:color w:val="000000" w:themeColor="text1"/>
        </w:rPr>
        <w:t>,</w:t>
      </w:r>
      <w:r w:rsidR="004927AA" w:rsidRPr="006F27B3">
        <w:rPr>
          <w:rFonts w:ascii="Arial Narrow" w:eastAsiaTheme="minorHAnsi" w:hAnsi="Arial Narrow" w:cstheme="minorHAnsi"/>
          <w:color w:val="000000" w:themeColor="text1"/>
        </w:rPr>
        <w:t xml:space="preserve"> </w:t>
      </w:r>
      <w:r w:rsidR="00EF5A75" w:rsidRPr="006F27B3">
        <w:rPr>
          <w:rFonts w:ascii="Arial Narrow" w:eastAsiaTheme="minorHAnsi" w:hAnsi="Arial Narrow" w:cstheme="minorHAnsi"/>
          <w:color w:val="000000" w:themeColor="text1"/>
        </w:rPr>
        <w:t>celle-ci</w:t>
      </w:r>
      <w:r w:rsidR="001A6B47" w:rsidRPr="006F27B3">
        <w:rPr>
          <w:rFonts w:ascii="Arial Narrow" w:eastAsiaTheme="minorHAnsi" w:hAnsi="Arial Narrow" w:cstheme="minorHAnsi"/>
          <w:color w:val="000000" w:themeColor="text1"/>
        </w:rPr>
        <w:t xml:space="preserve"> a pris l’option</w:t>
      </w:r>
      <w:r w:rsidR="001667BD" w:rsidRPr="006F27B3">
        <w:rPr>
          <w:rFonts w:ascii="Arial Narrow" w:eastAsiaTheme="minorHAnsi" w:hAnsi="Arial Narrow" w:cstheme="minorHAnsi"/>
          <w:color w:val="000000" w:themeColor="text1"/>
        </w:rPr>
        <w:t xml:space="preserve"> de s’appuyer sur les </w:t>
      </w:r>
      <w:r w:rsidR="007327B3" w:rsidRPr="006F27B3">
        <w:rPr>
          <w:rFonts w:ascii="Arial Narrow" w:eastAsiaTheme="minorHAnsi" w:hAnsi="Arial Narrow" w:cstheme="minorHAnsi"/>
          <w:color w:val="000000" w:themeColor="text1"/>
        </w:rPr>
        <w:t>S</w:t>
      </w:r>
      <w:r w:rsidR="00EF5A75" w:rsidRPr="006F27B3">
        <w:rPr>
          <w:rFonts w:ascii="Arial Narrow" w:eastAsiaTheme="minorHAnsi" w:hAnsi="Arial Narrow" w:cstheme="minorHAnsi"/>
          <w:color w:val="000000" w:themeColor="text1"/>
        </w:rPr>
        <w:t xml:space="preserve">ervices </w:t>
      </w:r>
      <w:r w:rsidR="007327B3" w:rsidRPr="006F27B3">
        <w:rPr>
          <w:rFonts w:ascii="Arial Narrow" w:eastAsiaTheme="minorHAnsi" w:hAnsi="Arial Narrow" w:cstheme="minorHAnsi"/>
          <w:color w:val="000000" w:themeColor="text1"/>
        </w:rPr>
        <w:t>T</w:t>
      </w:r>
      <w:r w:rsidR="00EF5A75" w:rsidRPr="006F27B3">
        <w:rPr>
          <w:rFonts w:ascii="Arial Narrow" w:eastAsiaTheme="minorHAnsi" w:hAnsi="Arial Narrow" w:cstheme="minorHAnsi"/>
          <w:color w:val="000000" w:themeColor="text1"/>
        </w:rPr>
        <w:t xml:space="preserve">echniques </w:t>
      </w:r>
      <w:r w:rsidR="007327B3" w:rsidRPr="006F27B3">
        <w:rPr>
          <w:rFonts w:ascii="Arial Narrow" w:eastAsiaTheme="minorHAnsi" w:hAnsi="Arial Narrow" w:cstheme="minorHAnsi"/>
          <w:color w:val="000000" w:themeColor="text1"/>
        </w:rPr>
        <w:t>D</w:t>
      </w:r>
      <w:r w:rsidR="00EF5A75" w:rsidRPr="006F27B3">
        <w:rPr>
          <w:rFonts w:ascii="Arial Narrow" w:eastAsiaTheme="minorHAnsi" w:hAnsi="Arial Narrow" w:cstheme="minorHAnsi"/>
          <w:color w:val="000000" w:themeColor="text1"/>
        </w:rPr>
        <w:t>éconcentrés</w:t>
      </w:r>
      <w:r w:rsidR="001667BD" w:rsidRPr="006F27B3">
        <w:rPr>
          <w:rFonts w:ascii="Arial Narrow" w:eastAsiaTheme="minorHAnsi" w:hAnsi="Arial Narrow" w:cstheme="minorHAnsi"/>
          <w:color w:val="000000" w:themeColor="text1"/>
        </w:rPr>
        <w:t xml:space="preserve"> </w:t>
      </w:r>
      <w:r w:rsidR="007327B3" w:rsidRPr="006F27B3">
        <w:rPr>
          <w:rFonts w:ascii="Arial Narrow" w:eastAsiaTheme="minorHAnsi" w:hAnsi="Arial Narrow" w:cstheme="minorHAnsi"/>
          <w:color w:val="000000" w:themeColor="text1"/>
        </w:rPr>
        <w:t xml:space="preserve">(STD) </w:t>
      </w:r>
      <w:r w:rsidR="001667BD" w:rsidRPr="006F27B3">
        <w:rPr>
          <w:rFonts w:ascii="Arial Narrow" w:eastAsiaTheme="minorHAnsi" w:hAnsi="Arial Narrow" w:cstheme="minorHAnsi"/>
          <w:color w:val="000000" w:themeColor="text1"/>
        </w:rPr>
        <w:t>de l’Etat</w:t>
      </w:r>
      <w:r w:rsidR="001A6B47" w:rsidRPr="006F27B3">
        <w:rPr>
          <w:rFonts w:ascii="Arial Narrow" w:eastAsiaTheme="minorHAnsi" w:hAnsi="Arial Narrow" w:cstheme="minorHAnsi"/>
          <w:color w:val="000000" w:themeColor="text1"/>
        </w:rPr>
        <w:t xml:space="preserve"> </w:t>
      </w:r>
      <w:r w:rsidR="00EF5A75" w:rsidRPr="006F27B3">
        <w:rPr>
          <w:rFonts w:ascii="Arial Narrow" w:eastAsiaTheme="minorHAnsi" w:hAnsi="Arial Narrow" w:cstheme="minorHAnsi"/>
          <w:color w:val="000000" w:themeColor="text1"/>
        </w:rPr>
        <w:t xml:space="preserve">et les élus locaux </w:t>
      </w:r>
      <w:r w:rsidR="001667BD" w:rsidRPr="006F27B3">
        <w:rPr>
          <w:rFonts w:ascii="Arial Narrow" w:eastAsiaTheme="minorHAnsi" w:hAnsi="Arial Narrow" w:cstheme="minorHAnsi"/>
          <w:color w:val="000000" w:themeColor="text1"/>
        </w:rPr>
        <w:t xml:space="preserve">pour </w:t>
      </w:r>
      <w:r w:rsidR="001A6B47" w:rsidRPr="006F27B3">
        <w:rPr>
          <w:rFonts w:ascii="Arial Narrow" w:eastAsiaTheme="minorHAnsi" w:hAnsi="Arial Narrow" w:cstheme="minorHAnsi"/>
          <w:color w:val="000000" w:themeColor="text1"/>
        </w:rPr>
        <w:t xml:space="preserve">accompagner </w:t>
      </w:r>
      <w:r w:rsidR="00424048" w:rsidRPr="006F27B3">
        <w:rPr>
          <w:rFonts w:ascii="Arial Narrow" w:eastAsiaTheme="minorHAnsi" w:hAnsi="Arial Narrow" w:cstheme="minorHAnsi"/>
          <w:color w:val="000000" w:themeColor="text1"/>
        </w:rPr>
        <w:t xml:space="preserve">les communautés à la </w:t>
      </w:r>
      <w:r w:rsidR="00113EBB" w:rsidRPr="006F27B3">
        <w:rPr>
          <w:rFonts w:ascii="Arial Narrow" w:eastAsiaTheme="minorHAnsi" w:hAnsi="Arial Narrow" w:cstheme="minorHAnsi"/>
          <w:color w:val="000000" w:themeColor="text1"/>
        </w:rPr>
        <w:t>base dans</w:t>
      </w:r>
      <w:r w:rsidR="00424048" w:rsidRPr="006F27B3">
        <w:rPr>
          <w:rFonts w:ascii="Arial Narrow" w:eastAsiaTheme="minorHAnsi" w:hAnsi="Arial Narrow" w:cstheme="minorHAnsi"/>
          <w:color w:val="000000" w:themeColor="text1"/>
        </w:rPr>
        <w:t xml:space="preserve"> la mise en œuvre de </w:t>
      </w:r>
      <w:r w:rsidR="001D2F8D" w:rsidRPr="006F27B3">
        <w:rPr>
          <w:rFonts w:ascii="Arial Narrow" w:eastAsiaTheme="minorHAnsi" w:hAnsi="Arial Narrow" w:cstheme="minorHAnsi"/>
          <w:color w:val="000000" w:themeColor="text1"/>
        </w:rPr>
        <w:t>deux projets</w:t>
      </w:r>
      <w:r w:rsidR="00424048" w:rsidRPr="006F27B3">
        <w:rPr>
          <w:rFonts w:ascii="Arial Narrow" w:eastAsiaTheme="minorHAnsi" w:hAnsi="Arial Narrow" w:cstheme="minorHAnsi"/>
          <w:color w:val="000000" w:themeColor="text1"/>
        </w:rPr>
        <w:t xml:space="preserve"> pilotes à savoir : </w:t>
      </w:r>
    </w:p>
    <w:p w14:paraId="4D0886A2" w14:textId="47ABA6C3" w:rsidR="00A1509C" w:rsidRPr="006F27B3" w:rsidRDefault="00A1509C" w:rsidP="00A520BD">
      <w:pPr>
        <w:pStyle w:val="Default"/>
        <w:numPr>
          <w:ilvl w:val="0"/>
          <w:numId w:val="3"/>
        </w:numPr>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 xml:space="preserve">Projet pilote de restauration et </w:t>
      </w:r>
      <w:r w:rsidR="00A7679A" w:rsidRPr="006F27B3">
        <w:rPr>
          <w:rFonts w:ascii="Arial Narrow" w:eastAsiaTheme="minorHAnsi" w:hAnsi="Arial Narrow" w:cstheme="minorHAnsi"/>
          <w:color w:val="000000" w:themeColor="text1"/>
        </w:rPr>
        <w:t xml:space="preserve">de </w:t>
      </w:r>
      <w:r w:rsidRPr="006F27B3">
        <w:rPr>
          <w:rFonts w:ascii="Arial Narrow" w:eastAsiaTheme="minorHAnsi" w:hAnsi="Arial Narrow" w:cstheme="minorHAnsi"/>
          <w:color w:val="000000" w:themeColor="text1"/>
        </w:rPr>
        <w:t xml:space="preserve">gestion améliorée de la </w:t>
      </w:r>
      <w:r w:rsidR="00A7679A" w:rsidRPr="006F27B3">
        <w:rPr>
          <w:rFonts w:ascii="Arial Narrow" w:eastAsiaTheme="minorHAnsi" w:hAnsi="Arial Narrow" w:cstheme="minorHAnsi"/>
          <w:color w:val="000000" w:themeColor="text1"/>
        </w:rPr>
        <w:t xml:space="preserve">Réserve </w:t>
      </w:r>
      <w:r w:rsidRPr="006F27B3">
        <w:rPr>
          <w:rFonts w:ascii="Arial Narrow" w:eastAsiaTheme="minorHAnsi" w:hAnsi="Arial Narrow" w:cstheme="minorHAnsi"/>
          <w:color w:val="000000" w:themeColor="text1"/>
        </w:rPr>
        <w:t xml:space="preserve">Naturelle Nationale de </w:t>
      </w:r>
      <w:proofErr w:type="spellStart"/>
      <w:r w:rsidRPr="006F27B3">
        <w:rPr>
          <w:rFonts w:ascii="Arial Narrow" w:eastAsiaTheme="minorHAnsi" w:hAnsi="Arial Narrow" w:cstheme="minorHAnsi"/>
          <w:color w:val="000000" w:themeColor="text1"/>
        </w:rPr>
        <w:t>Kandadji</w:t>
      </w:r>
      <w:proofErr w:type="spellEnd"/>
      <w:r w:rsidRPr="006F27B3">
        <w:rPr>
          <w:rFonts w:ascii="Arial Narrow" w:eastAsiaTheme="minorHAnsi" w:hAnsi="Arial Narrow" w:cstheme="minorHAnsi"/>
          <w:color w:val="000000" w:themeColor="text1"/>
        </w:rPr>
        <w:t xml:space="preserve"> </w:t>
      </w:r>
      <w:r w:rsidR="00EF5A75" w:rsidRPr="006F27B3">
        <w:rPr>
          <w:rFonts w:ascii="Arial Narrow" w:eastAsiaTheme="minorHAnsi" w:hAnsi="Arial Narrow" w:cstheme="minorHAnsi"/>
          <w:color w:val="000000" w:themeColor="text1"/>
        </w:rPr>
        <w:t xml:space="preserve">à Ayorou </w:t>
      </w:r>
      <w:r w:rsidRPr="006F27B3">
        <w:rPr>
          <w:rFonts w:ascii="Arial Narrow" w:eastAsiaTheme="minorHAnsi" w:hAnsi="Arial Narrow" w:cstheme="minorHAnsi"/>
          <w:color w:val="000000" w:themeColor="text1"/>
        </w:rPr>
        <w:t>au Niger ;</w:t>
      </w:r>
    </w:p>
    <w:p w14:paraId="5B21C6D2" w14:textId="77777777" w:rsidR="00424048" w:rsidRPr="006F27B3" w:rsidRDefault="00424048" w:rsidP="00A520BD">
      <w:pPr>
        <w:pStyle w:val="Default"/>
        <w:numPr>
          <w:ilvl w:val="0"/>
          <w:numId w:val="3"/>
        </w:numPr>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Projet pilote de lutte contre les plantes aquatiques envahissantes (</w:t>
      </w:r>
      <w:r w:rsidRPr="006F27B3">
        <w:rPr>
          <w:rFonts w:ascii="Arial Narrow" w:eastAsiaTheme="minorHAnsi" w:hAnsi="Arial Narrow" w:cstheme="minorHAnsi"/>
          <w:i/>
          <w:color w:val="000000" w:themeColor="text1"/>
        </w:rPr>
        <w:t>T</w:t>
      </w:r>
      <w:r w:rsidR="004927AA" w:rsidRPr="006F27B3">
        <w:rPr>
          <w:rFonts w:ascii="Arial Narrow" w:eastAsiaTheme="minorHAnsi" w:hAnsi="Arial Narrow" w:cstheme="minorHAnsi"/>
          <w:i/>
          <w:color w:val="000000" w:themeColor="text1"/>
        </w:rPr>
        <w:t>ypha</w:t>
      </w:r>
      <w:r w:rsidRPr="006F27B3">
        <w:rPr>
          <w:rFonts w:ascii="Arial Narrow" w:eastAsiaTheme="minorHAnsi" w:hAnsi="Arial Narrow" w:cstheme="minorHAnsi"/>
          <w:i/>
          <w:color w:val="000000" w:themeColor="text1"/>
        </w:rPr>
        <w:t xml:space="preserve"> </w:t>
      </w:r>
      <w:proofErr w:type="spellStart"/>
      <w:r w:rsidR="000119F5" w:rsidRPr="006F27B3">
        <w:rPr>
          <w:rFonts w:ascii="Arial Narrow" w:eastAsiaTheme="minorHAnsi" w:hAnsi="Arial Narrow" w:cstheme="minorHAnsi"/>
          <w:i/>
          <w:color w:val="000000" w:themeColor="text1"/>
        </w:rPr>
        <w:t>d</w:t>
      </w:r>
      <w:r w:rsidRPr="006F27B3">
        <w:rPr>
          <w:rFonts w:ascii="Arial Narrow" w:eastAsiaTheme="minorHAnsi" w:hAnsi="Arial Narrow" w:cstheme="minorHAnsi"/>
          <w:i/>
          <w:color w:val="000000" w:themeColor="text1"/>
        </w:rPr>
        <w:t>omengensis</w:t>
      </w:r>
      <w:proofErr w:type="spellEnd"/>
      <w:r w:rsidRPr="006F27B3">
        <w:rPr>
          <w:rFonts w:ascii="Arial Narrow" w:eastAsiaTheme="minorHAnsi" w:hAnsi="Arial Narrow" w:cstheme="minorHAnsi"/>
          <w:color w:val="000000" w:themeColor="text1"/>
        </w:rPr>
        <w:t xml:space="preserve">) sur la mare de </w:t>
      </w:r>
      <w:proofErr w:type="spellStart"/>
      <w:r w:rsidRPr="006F27B3">
        <w:rPr>
          <w:rFonts w:ascii="Arial Narrow" w:eastAsiaTheme="minorHAnsi" w:hAnsi="Arial Narrow" w:cstheme="minorHAnsi"/>
          <w:color w:val="000000" w:themeColor="text1"/>
        </w:rPr>
        <w:t>Koudjé</w:t>
      </w:r>
      <w:proofErr w:type="spellEnd"/>
      <w:r w:rsidRPr="006F27B3">
        <w:rPr>
          <w:rFonts w:ascii="Arial Narrow" w:eastAsiaTheme="minorHAnsi" w:hAnsi="Arial Narrow" w:cstheme="minorHAnsi"/>
          <w:color w:val="000000" w:themeColor="text1"/>
        </w:rPr>
        <w:t xml:space="preserve"> dans le Dallol Bosso au Niger</w:t>
      </w:r>
      <w:r w:rsidR="0085589E" w:rsidRPr="006F27B3">
        <w:rPr>
          <w:rFonts w:ascii="Arial Narrow" w:eastAsiaTheme="minorHAnsi" w:hAnsi="Arial Narrow" w:cstheme="minorHAnsi"/>
          <w:color w:val="000000" w:themeColor="text1"/>
        </w:rPr>
        <w:t>.</w:t>
      </w:r>
    </w:p>
    <w:p w14:paraId="39D55B8D" w14:textId="77777777" w:rsidR="0085589E" w:rsidRPr="006F27B3" w:rsidRDefault="0085589E" w:rsidP="001D2F8D">
      <w:pPr>
        <w:pStyle w:val="Default"/>
        <w:jc w:val="both"/>
        <w:rPr>
          <w:rFonts w:ascii="Arial Narrow" w:eastAsiaTheme="minorHAnsi" w:hAnsi="Arial Narrow" w:cstheme="minorHAnsi"/>
          <w:color w:val="000000" w:themeColor="text1"/>
        </w:rPr>
      </w:pPr>
    </w:p>
    <w:p w14:paraId="49261454" w14:textId="77777777" w:rsidR="00A1509C" w:rsidRPr="006F27B3" w:rsidRDefault="00A1509C" w:rsidP="001D2F8D">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Cet accompagnement</w:t>
      </w:r>
      <w:r w:rsidR="004927AA" w:rsidRPr="006F27B3">
        <w:rPr>
          <w:rFonts w:ascii="Arial Narrow" w:eastAsiaTheme="minorHAnsi" w:hAnsi="Arial Narrow" w:cstheme="minorHAnsi"/>
          <w:color w:val="000000" w:themeColor="text1"/>
        </w:rPr>
        <w:t xml:space="preserve"> se</w:t>
      </w:r>
      <w:r w:rsidRPr="006F27B3">
        <w:rPr>
          <w:rFonts w:ascii="Arial Narrow" w:eastAsiaTheme="minorHAnsi" w:hAnsi="Arial Narrow" w:cstheme="minorHAnsi"/>
          <w:color w:val="000000" w:themeColor="text1"/>
        </w:rPr>
        <w:t xml:space="preserve"> </w:t>
      </w:r>
      <w:r w:rsidR="004927AA" w:rsidRPr="006F27B3">
        <w:rPr>
          <w:rFonts w:ascii="Arial Narrow" w:eastAsiaTheme="minorHAnsi" w:hAnsi="Arial Narrow" w:cstheme="minorHAnsi"/>
          <w:color w:val="000000" w:themeColor="text1"/>
        </w:rPr>
        <w:t>fera à</w:t>
      </w:r>
      <w:r w:rsidRPr="006F27B3">
        <w:rPr>
          <w:rFonts w:ascii="Arial Narrow" w:eastAsiaTheme="minorHAnsi" w:hAnsi="Arial Narrow" w:cstheme="minorHAnsi"/>
          <w:color w:val="000000" w:themeColor="text1"/>
        </w:rPr>
        <w:t xml:space="preserve"> travers la signature</w:t>
      </w:r>
      <w:r w:rsidR="004927AA" w:rsidRPr="006F27B3">
        <w:rPr>
          <w:rFonts w:ascii="Arial Narrow" w:eastAsiaTheme="minorHAnsi" w:hAnsi="Arial Narrow" w:cstheme="minorHAnsi"/>
          <w:color w:val="000000" w:themeColor="text1"/>
        </w:rPr>
        <w:t xml:space="preserve"> d</w:t>
      </w:r>
      <w:r w:rsidR="00AF1B03" w:rsidRPr="006F27B3">
        <w:rPr>
          <w:rFonts w:ascii="Arial Narrow" w:eastAsiaTheme="minorHAnsi" w:hAnsi="Arial Narrow" w:cstheme="minorHAnsi"/>
          <w:color w:val="000000" w:themeColor="text1"/>
        </w:rPr>
        <w:t xml:space="preserve">’une </w:t>
      </w:r>
      <w:r w:rsidRPr="006F27B3">
        <w:rPr>
          <w:rFonts w:ascii="Arial Narrow" w:eastAsiaTheme="minorHAnsi" w:hAnsi="Arial Narrow" w:cstheme="minorHAnsi"/>
          <w:color w:val="000000" w:themeColor="text1"/>
        </w:rPr>
        <w:t>convention</w:t>
      </w:r>
      <w:r w:rsidR="00AF1B03" w:rsidRPr="006F27B3">
        <w:rPr>
          <w:rFonts w:ascii="Arial Narrow" w:eastAsiaTheme="minorHAnsi" w:hAnsi="Arial Narrow" w:cstheme="minorHAnsi"/>
          <w:color w:val="000000" w:themeColor="text1"/>
        </w:rPr>
        <w:t xml:space="preserve"> pour chaque projet pilote</w:t>
      </w:r>
      <w:r w:rsidRPr="006F27B3">
        <w:rPr>
          <w:rFonts w:ascii="Arial Narrow" w:eastAsiaTheme="minorHAnsi" w:hAnsi="Arial Narrow" w:cstheme="minorHAnsi"/>
          <w:color w:val="000000" w:themeColor="text1"/>
        </w:rPr>
        <w:t xml:space="preserve"> entre le Secréta</w:t>
      </w:r>
      <w:r w:rsidR="004927AA" w:rsidRPr="006F27B3">
        <w:rPr>
          <w:rFonts w:ascii="Arial Narrow" w:eastAsiaTheme="minorHAnsi" w:hAnsi="Arial Narrow" w:cstheme="minorHAnsi"/>
          <w:color w:val="000000" w:themeColor="text1"/>
        </w:rPr>
        <w:t>riat Exécutif de l’Autorité du B</w:t>
      </w:r>
      <w:r w:rsidRPr="006F27B3">
        <w:rPr>
          <w:rFonts w:ascii="Arial Narrow" w:eastAsiaTheme="minorHAnsi" w:hAnsi="Arial Narrow" w:cstheme="minorHAnsi"/>
          <w:color w:val="000000" w:themeColor="text1"/>
        </w:rPr>
        <w:t xml:space="preserve">assin du Niger et </w:t>
      </w:r>
      <w:r w:rsidR="001D2F8D" w:rsidRPr="006F27B3">
        <w:rPr>
          <w:rFonts w:ascii="Arial Narrow" w:eastAsiaTheme="minorHAnsi" w:hAnsi="Arial Narrow" w:cstheme="minorHAnsi"/>
          <w:color w:val="000000" w:themeColor="text1"/>
        </w:rPr>
        <w:t>les Organisations C</w:t>
      </w:r>
      <w:r w:rsidRPr="006F27B3">
        <w:rPr>
          <w:rFonts w:ascii="Arial Narrow" w:eastAsiaTheme="minorHAnsi" w:hAnsi="Arial Narrow" w:cstheme="minorHAnsi"/>
          <w:color w:val="000000" w:themeColor="text1"/>
        </w:rPr>
        <w:t xml:space="preserve">ommunautaires </w:t>
      </w:r>
      <w:r w:rsidR="00D40742" w:rsidRPr="006F27B3">
        <w:rPr>
          <w:rFonts w:ascii="Arial Narrow" w:eastAsiaTheme="minorHAnsi" w:hAnsi="Arial Narrow" w:cstheme="minorHAnsi"/>
          <w:color w:val="000000" w:themeColor="text1"/>
        </w:rPr>
        <w:t>Bénéficiaires</w:t>
      </w:r>
      <w:r w:rsidR="001D2F8D" w:rsidRPr="006F27B3">
        <w:rPr>
          <w:rFonts w:ascii="Arial Narrow" w:eastAsiaTheme="minorHAnsi" w:hAnsi="Arial Narrow" w:cstheme="minorHAnsi"/>
          <w:color w:val="000000" w:themeColor="text1"/>
        </w:rPr>
        <w:t xml:space="preserve"> (OCB)</w:t>
      </w:r>
      <w:r w:rsidRPr="006F27B3">
        <w:rPr>
          <w:rFonts w:ascii="Arial Narrow" w:eastAsiaTheme="minorHAnsi" w:hAnsi="Arial Narrow" w:cstheme="minorHAnsi"/>
          <w:color w:val="000000" w:themeColor="text1"/>
        </w:rPr>
        <w:t xml:space="preserve"> chargées de l’exécution des activités </w:t>
      </w:r>
      <w:r w:rsidR="001A6B47" w:rsidRPr="006F27B3">
        <w:rPr>
          <w:rFonts w:ascii="Arial Narrow" w:eastAsiaTheme="minorHAnsi" w:hAnsi="Arial Narrow" w:cstheme="minorHAnsi"/>
          <w:color w:val="000000" w:themeColor="text1"/>
        </w:rPr>
        <w:t xml:space="preserve">dédits </w:t>
      </w:r>
      <w:r w:rsidRPr="006F27B3">
        <w:rPr>
          <w:rFonts w:ascii="Arial Narrow" w:eastAsiaTheme="minorHAnsi" w:hAnsi="Arial Narrow" w:cstheme="minorHAnsi"/>
          <w:color w:val="000000" w:themeColor="text1"/>
        </w:rPr>
        <w:t>projet</w:t>
      </w:r>
      <w:r w:rsidR="001A6B47"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xml:space="preserve"> pilote</w:t>
      </w:r>
      <w:r w:rsidR="001A6B47"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xml:space="preserve"> sur le terrain.</w:t>
      </w:r>
    </w:p>
    <w:p w14:paraId="54E6A7C4" w14:textId="77777777" w:rsidR="001D2F8D" w:rsidRPr="006F27B3" w:rsidRDefault="001D2F8D" w:rsidP="001D2F8D">
      <w:pPr>
        <w:pStyle w:val="Default"/>
        <w:jc w:val="both"/>
        <w:rPr>
          <w:rFonts w:ascii="Arial Narrow" w:eastAsiaTheme="minorHAnsi" w:hAnsi="Arial Narrow" w:cstheme="minorHAnsi"/>
          <w:b/>
          <w:i/>
          <w:color w:val="000000" w:themeColor="text1"/>
        </w:rPr>
      </w:pPr>
    </w:p>
    <w:p w14:paraId="2FBEEE75" w14:textId="77777777" w:rsidR="00A1509C" w:rsidRPr="006F27B3" w:rsidRDefault="00A1509C" w:rsidP="001D2F8D">
      <w:pPr>
        <w:pStyle w:val="Default"/>
        <w:jc w:val="both"/>
        <w:rPr>
          <w:rFonts w:ascii="Arial Narrow" w:eastAsiaTheme="minorHAnsi" w:hAnsi="Arial Narrow" w:cstheme="minorHAnsi"/>
          <w:b/>
          <w:i/>
          <w:color w:val="000000" w:themeColor="text1"/>
        </w:rPr>
      </w:pPr>
      <w:r w:rsidRPr="006F27B3">
        <w:rPr>
          <w:rFonts w:ascii="Arial Narrow" w:eastAsiaTheme="minorHAnsi" w:hAnsi="Arial Narrow" w:cstheme="minorHAnsi"/>
          <w:b/>
          <w:i/>
          <w:color w:val="000000" w:themeColor="text1"/>
        </w:rPr>
        <w:t>Les Service</w:t>
      </w:r>
      <w:r w:rsidR="007F43C6" w:rsidRPr="006F27B3">
        <w:rPr>
          <w:rFonts w:ascii="Arial Narrow" w:eastAsiaTheme="minorHAnsi" w:hAnsi="Arial Narrow" w:cstheme="minorHAnsi"/>
          <w:b/>
          <w:i/>
          <w:color w:val="000000" w:themeColor="text1"/>
        </w:rPr>
        <w:t>s</w:t>
      </w:r>
      <w:r w:rsidRPr="006F27B3">
        <w:rPr>
          <w:rFonts w:ascii="Arial Narrow" w:eastAsiaTheme="minorHAnsi" w:hAnsi="Arial Narrow" w:cstheme="minorHAnsi"/>
          <w:b/>
          <w:i/>
          <w:color w:val="000000" w:themeColor="text1"/>
        </w:rPr>
        <w:t xml:space="preserve"> </w:t>
      </w:r>
      <w:r w:rsidR="007F43C6" w:rsidRPr="006F27B3">
        <w:rPr>
          <w:rFonts w:ascii="Arial Narrow" w:eastAsiaTheme="minorHAnsi" w:hAnsi="Arial Narrow" w:cstheme="minorHAnsi"/>
          <w:b/>
          <w:i/>
          <w:color w:val="000000" w:themeColor="text1"/>
        </w:rPr>
        <w:t xml:space="preserve">Techniques </w:t>
      </w:r>
      <w:r w:rsidRPr="006F27B3">
        <w:rPr>
          <w:rFonts w:ascii="Arial Narrow" w:eastAsiaTheme="minorHAnsi" w:hAnsi="Arial Narrow" w:cstheme="minorHAnsi"/>
          <w:b/>
          <w:i/>
          <w:color w:val="000000" w:themeColor="text1"/>
        </w:rPr>
        <w:t>Déconcentré</w:t>
      </w:r>
      <w:r w:rsidR="007F43C6" w:rsidRPr="006F27B3">
        <w:rPr>
          <w:rFonts w:ascii="Arial Narrow" w:eastAsiaTheme="minorHAnsi" w:hAnsi="Arial Narrow" w:cstheme="minorHAnsi"/>
          <w:b/>
          <w:i/>
          <w:color w:val="000000" w:themeColor="text1"/>
        </w:rPr>
        <w:t>s</w:t>
      </w:r>
      <w:r w:rsidRPr="006F27B3">
        <w:rPr>
          <w:rFonts w:ascii="Arial Narrow" w:eastAsiaTheme="minorHAnsi" w:hAnsi="Arial Narrow" w:cstheme="minorHAnsi"/>
          <w:b/>
          <w:i/>
          <w:color w:val="000000" w:themeColor="text1"/>
        </w:rPr>
        <w:t xml:space="preserve"> </w:t>
      </w:r>
      <w:r w:rsidR="00A12D18" w:rsidRPr="006F27B3">
        <w:rPr>
          <w:rFonts w:ascii="Arial Narrow" w:eastAsiaTheme="minorHAnsi" w:hAnsi="Arial Narrow" w:cstheme="minorHAnsi"/>
          <w:b/>
          <w:i/>
          <w:color w:val="000000" w:themeColor="text1"/>
        </w:rPr>
        <w:t xml:space="preserve">(STD) </w:t>
      </w:r>
      <w:r w:rsidRPr="006F27B3">
        <w:rPr>
          <w:rFonts w:ascii="Arial Narrow" w:eastAsiaTheme="minorHAnsi" w:hAnsi="Arial Narrow" w:cstheme="minorHAnsi"/>
          <w:b/>
          <w:i/>
          <w:color w:val="000000" w:themeColor="text1"/>
        </w:rPr>
        <w:t xml:space="preserve">de l’Etat </w:t>
      </w:r>
    </w:p>
    <w:p w14:paraId="4ACED9B1" w14:textId="77777777" w:rsidR="001D2F8D" w:rsidRPr="006F27B3" w:rsidRDefault="001D2F8D" w:rsidP="001D2F8D">
      <w:pPr>
        <w:pStyle w:val="Default"/>
        <w:jc w:val="both"/>
        <w:rPr>
          <w:rFonts w:ascii="Arial Narrow" w:eastAsiaTheme="minorHAnsi" w:hAnsi="Arial Narrow" w:cstheme="minorHAnsi"/>
          <w:b/>
          <w:i/>
          <w:color w:val="000000" w:themeColor="text1"/>
        </w:rPr>
      </w:pPr>
    </w:p>
    <w:p w14:paraId="2A90D400" w14:textId="144C1EF5" w:rsidR="0085589E" w:rsidRPr="006F27B3" w:rsidRDefault="00A1509C" w:rsidP="001D2F8D">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lastRenderedPageBreak/>
        <w:t xml:space="preserve">Les </w:t>
      </w:r>
      <w:r w:rsidR="00186106" w:rsidRPr="006F27B3">
        <w:rPr>
          <w:rFonts w:ascii="Arial Narrow" w:eastAsiaTheme="minorHAnsi" w:hAnsi="Arial Narrow" w:cstheme="minorHAnsi"/>
          <w:color w:val="000000" w:themeColor="text1"/>
        </w:rPr>
        <w:t>Services</w:t>
      </w:r>
      <w:r w:rsidR="007F43C6" w:rsidRPr="006F27B3">
        <w:rPr>
          <w:rFonts w:ascii="Arial Narrow" w:eastAsiaTheme="minorHAnsi" w:hAnsi="Arial Narrow" w:cstheme="minorHAnsi"/>
          <w:color w:val="000000" w:themeColor="text1"/>
        </w:rPr>
        <w:t xml:space="preserve"> Techniques </w:t>
      </w:r>
      <w:r w:rsidR="00186106" w:rsidRPr="006F27B3">
        <w:rPr>
          <w:rFonts w:ascii="Arial Narrow" w:eastAsiaTheme="minorHAnsi" w:hAnsi="Arial Narrow" w:cstheme="minorHAnsi"/>
          <w:color w:val="000000" w:themeColor="text1"/>
        </w:rPr>
        <w:t>Déconcerté</w:t>
      </w:r>
      <w:r w:rsidR="007F43C6"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xml:space="preserve"> </w:t>
      </w:r>
      <w:r w:rsidR="00A12D18" w:rsidRPr="006F27B3">
        <w:rPr>
          <w:rFonts w:ascii="Arial Narrow" w:eastAsiaTheme="minorHAnsi" w:hAnsi="Arial Narrow" w:cstheme="minorHAnsi"/>
          <w:color w:val="000000" w:themeColor="text1"/>
        </w:rPr>
        <w:t xml:space="preserve">(STD) </w:t>
      </w:r>
      <w:r w:rsidRPr="006F27B3">
        <w:rPr>
          <w:rFonts w:ascii="Arial Narrow" w:eastAsiaTheme="minorHAnsi" w:hAnsi="Arial Narrow" w:cstheme="minorHAnsi"/>
          <w:color w:val="000000" w:themeColor="text1"/>
        </w:rPr>
        <w:t xml:space="preserve">de l’Etat ont un </w:t>
      </w:r>
      <w:r w:rsidR="00186106" w:rsidRPr="006F27B3">
        <w:rPr>
          <w:rFonts w:ascii="Arial Narrow" w:eastAsiaTheme="minorHAnsi" w:hAnsi="Arial Narrow" w:cstheme="minorHAnsi"/>
          <w:color w:val="000000" w:themeColor="text1"/>
        </w:rPr>
        <w:t>rôle</w:t>
      </w:r>
      <w:r w:rsidRPr="006F27B3">
        <w:rPr>
          <w:rFonts w:ascii="Arial Narrow" w:eastAsiaTheme="minorHAnsi" w:hAnsi="Arial Narrow" w:cstheme="minorHAnsi"/>
          <w:color w:val="000000" w:themeColor="text1"/>
        </w:rPr>
        <w:t xml:space="preserve"> clé</w:t>
      </w:r>
      <w:r w:rsidR="007F43C6" w:rsidRPr="006F27B3">
        <w:rPr>
          <w:rFonts w:ascii="Arial Narrow" w:eastAsiaTheme="minorHAnsi" w:hAnsi="Arial Narrow" w:cstheme="minorHAnsi"/>
          <w:color w:val="000000" w:themeColor="text1"/>
        </w:rPr>
        <w:t xml:space="preserve"> à jouer dans</w:t>
      </w:r>
      <w:r w:rsidR="00186106" w:rsidRPr="006F27B3">
        <w:rPr>
          <w:rFonts w:ascii="Arial Narrow" w:eastAsiaTheme="minorHAnsi" w:hAnsi="Arial Narrow" w:cstheme="minorHAnsi"/>
          <w:color w:val="000000" w:themeColor="text1"/>
        </w:rPr>
        <w:t xml:space="preserve"> </w:t>
      </w:r>
      <w:r w:rsidRPr="006F27B3">
        <w:rPr>
          <w:rFonts w:ascii="Arial Narrow" w:eastAsiaTheme="minorHAnsi" w:hAnsi="Arial Narrow" w:cstheme="minorHAnsi"/>
          <w:color w:val="000000" w:themeColor="text1"/>
        </w:rPr>
        <w:t xml:space="preserve">l’encadrement </w:t>
      </w:r>
      <w:r w:rsidR="00186106" w:rsidRPr="006F27B3">
        <w:rPr>
          <w:rFonts w:ascii="Arial Narrow" w:eastAsiaTheme="minorHAnsi" w:hAnsi="Arial Narrow" w:cstheme="minorHAnsi"/>
          <w:color w:val="000000" w:themeColor="text1"/>
        </w:rPr>
        <w:t>des communautés</w:t>
      </w:r>
      <w:r w:rsidR="007F43C6" w:rsidRPr="006F27B3">
        <w:rPr>
          <w:rFonts w:ascii="Arial Narrow" w:eastAsiaTheme="minorHAnsi" w:hAnsi="Arial Narrow" w:cstheme="minorHAnsi"/>
          <w:color w:val="000000" w:themeColor="text1"/>
        </w:rPr>
        <w:t xml:space="preserve"> bénéficiaires </w:t>
      </w:r>
      <w:r w:rsidR="00D40742" w:rsidRPr="006F27B3">
        <w:rPr>
          <w:rFonts w:ascii="Arial Narrow" w:eastAsiaTheme="minorHAnsi" w:hAnsi="Arial Narrow" w:cstheme="minorHAnsi"/>
          <w:color w:val="000000" w:themeColor="text1"/>
        </w:rPr>
        <w:t xml:space="preserve">des </w:t>
      </w:r>
      <w:r w:rsidR="00D40742" w:rsidRPr="006F27B3">
        <w:rPr>
          <w:rFonts w:ascii="Arial Narrow" w:hAnsi="Arial Narrow" w:cstheme="minorHAnsi"/>
          <w:color w:val="000000" w:themeColor="text1"/>
        </w:rPr>
        <w:t>Projets de démonstration pilotes communautaires</w:t>
      </w:r>
      <w:r w:rsidR="00D40742" w:rsidRPr="006F27B3">
        <w:rPr>
          <w:rFonts w:ascii="Arial Narrow" w:eastAsiaTheme="minorHAnsi" w:hAnsi="Arial Narrow" w:cstheme="minorHAnsi"/>
          <w:color w:val="000000" w:themeColor="text1"/>
        </w:rPr>
        <w:t xml:space="preserve"> </w:t>
      </w:r>
      <w:r w:rsidR="00186106" w:rsidRPr="006F27B3">
        <w:rPr>
          <w:rFonts w:ascii="Arial Narrow" w:eastAsiaTheme="minorHAnsi" w:hAnsi="Arial Narrow" w:cstheme="minorHAnsi"/>
          <w:color w:val="000000" w:themeColor="text1"/>
        </w:rPr>
        <w:t>et dans le</w:t>
      </w:r>
      <w:r w:rsidRPr="006F27B3">
        <w:rPr>
          <w:rFonts w:ascii="Arial Narrow" w:eastAsiaTheme="minorHAnsi" w:hAnsi="Arial Narrow" w:cstheme="minorHAnsi"/>
          <w:color w:val="000000" w:themeColor="text1"/>
        </w:rPr>
        <w:t xml:space="preserve"> suivi des </w:t>
      </w:r>
      <w:r w:rsidR="00186106" w:rsidRPr="006F27B3">
        <w:rPr>
          <w:rFonts w:ascii="Arial Narrow" w:eastAsiaTheme="minorHAnsi" w:hAnsi="Arial Narrow" w:cstheme="minorHAnsi"/>
          <w:color w:val="000000" w:themeColor="text1"/>
        </w:rPr>
        <w:t>activités sur le terrain</w:t>
      </w:r>
      <w:r w:rsidR="004E2E54" w:rsidRPr="006F27B3">
        <w:rPr>
          <w:rFonts w:ascii="Arial Narrow" w:eastAsiaTheme="minorHAnsi" w:hAnsi="Arial Narrow" w:cstheme="minorHAnsi"/>
          <w:color w:val="000000" w:themeColor="text1"/>
        </w:rPr>
        <w:t>.</w:t>
      </w:r>
      <w:r w:rsidR="00186106" w:rsidRPr="006F27B3">
        <w:rPr>
          <w:rFonts w:ascii="Arial Narrow" w:eastAsiaTheme="minorHAnsi" w:hAnsi="Arial Narrow" w:cstheme="minorHAnsi"/>
          <w:color w:val="000000" w:themeColor="text1"/>
        </w:rPr>
        <w:t xml:space="preserve"> Dans le cas du Niger, il s’agit des </w:t>
      </w:r>
      <w:r w:rsidR="004E2E54" w:rsidRPr="006F27B3">
        <w:rPr>
          <w:rFonts w:ascii="Arial Narrow" w:eastAsiaTheme="minorHAnsi" w:hAnsi="Arial Narrow" w:cstheme="minorHAnsi"/>
          <w:color w:val="000000" w:themeColor="text1"/>
        </w:rPr>
        <w:t>D</w:t>
      </w:r>
      <w:r w:rsidR="00186106" w:rsidRPr="006F27B3">
        <w:rPr>
          <w:rFonts w:ascii="Arial Narrow" w:eastAsiaTheme="minorHAnsi" w:hAnsi="Arial Narrow" w:cstheme="minorHAnsi"/>
          <w:color w:val="000000" w:themeColor="text1"/>
        </w:rPr>
        <w:t>irection</w:t>
      </w:r>
      <w:r w:rsidR="004E2E54"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Départementa</w:t>
      </w:r>
      <w:r w:rsidR="007F43C6" w:rsidRPr="006F27B3">
        <w:rPr>
          <w:rFonts w:ascii="Arial Narrow" w:eastAsiaTheme="minorHAnsi" w:hAnsi="Arial Narrow" w:cstheme="minorHAnsi"/>
          <w:color w:val="000000" w:themeColor="text1"/>
        </w:rPr>
        <w:t>les</w:t>
      </w:r>
      <w:r w:rsidR="00186106" w:rsidRPr="006F27B3">
        <w:rPr>
          <w:rFonts w:ascii="Arial Narrow" w:eastAsiaTheme="minorHAnsi" w:hAnsi="Arial Narrow" w:cstheme="minorHAnsi"/>
          <w:color w:val="000000" w:themeColor="text1"/>
        </w:rPr>
        <w:t xml:space="preserve"> de </w:t>
      </w:r>
      <w:r w:rsidR="005213C7" w:rsidRPr="006F27B3">
        <w:rPr>
          <w:rFonts w:ascii="Arial Narrow" w:eastAsiaTheme="minorHAnsi" w:hAnsi="Arial Narrow" w:cstheme="minorHAnsi"/>
          <w:color w:val="000000" w:themeColor="text1"/>
        </w:rPr>
        <w:t>l</w:t>
      </w:r>
      <w:r w:rsidR="00186106" w:rsidRPr="006F27B3">
        <w:rPr>
          <w:rFonts w:ascii="Arial Narrow" w:eastAsiaTheme="minorHAnsi" w:hAnsi="Arial Narrow" w:cstheme="minorHAnsi"/>
          <w:color w:val="000000" w:themeColor="text1"/>
        </w:rPr>
        <w:t>’Environnement. Leur</w:t>
      </w:r>
      <w:r w:rsidR="00A12D18"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prestation</w:t>
      </w:r>
      <w:r w:rsidR="00A12D18"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ser</w:t>
      </w:r>
      <w:r w:rsidR="00A12D18" w:rsidRPr="006F27B3">
        <w:rPr>
          <w:rFonts w:ascii="Arial Narrow" w:eastAsiaTheme="minorHAnsi" w:hAnsi="Arial Narrow" w:cstheme="minorHAnsi"/>
          <w:color w:val="000000" w:themeColor="text1"/>
        </w:rPr>
        <w:t>ont</w:t>
      </w:r>
      <w:r w:rsidR="00186106" w:rsidRPr="006F27B3">
        <w:rPr>
          <w:rFonts w:ascii="Arial Narrow" w:eastAsiaTheme="minorHAnsi" w:hAnsi="Arial Narrow" w:cstheme="minorHAnsi"/>
          <w:color w:val="000000" w:themeColor="text1"/>
        </w:rPr>
        <w:t xml:space="preserve"> assurée</w:t>
      </w:r>
      <w:r w:rsidR="00A12D18"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comme des mission</w:t>
      </w:r>
      <w:r w:rsidR="004E2E54"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de suivi dont le Projet ITTAS-BN </w:t>
      </w:r>
      <w:r w:rsidR="004E2E54" w:rsidRPr="006F27B3">
        <w:rPr>
          <w:rFonts w:ascii="Arial Narrow" w:eastAsiaTheme="minorHAnsi" w:hAnsi="Arial Narrow" w:cstheme="minorHAnsi"/>
          <w:color w:val="000000" w:themeColor="text1"/>
        </w:rPr>
        <w:t>prendr</w:t>
      </w:r>
      <w:r w:rsidR="00A12D18" w:rsidRPr="006F27B3">
        <w:rPr>
          <w:rFonts w:ascii="Arial Narrow" w:eastAsiaTheme="minorHAnsi" w:hAnsi="Arial Narrow" w:cstheme="minorHAnsi"/>
          <w:color w:val="000000" w:themeColor="text1"/>
        </w:rPr>
        <w:t>a</w:t>
      </w:r>
      <w:r w:rsidR="004E2E54" w:rsidRPr="006F27B3">
        <w:rPr>
          <w:rFonts w:ascii="Arial Narrow" w:eastAsiaTheme="minorHAnsi" w:hAnsi="Arial Narrow" w:cstheme="minorHAnsi"/>
          <w:color w:val="000000" w:themeColor="text1"/>
        </w:rPr>
        <w:t xml:space="preserve"> en charge</w:t>
      </w:r>
      <w:r w:rsidR="00186106" w:rsidRPr="006F27B3">
        <w:rPr>
          <w:rFonts w:ascii="Arial Narrow" w:eastAsiaTheme="minorHAnsi" w:hAnsi="Arial Narrow" w:cstheme="minorHAnsi"/>
          <w:color w:val="000000" w:themeColor="text1"/>
        </w:rPr>
        <w:t xml:space="preserve"> (déplacement et perdiem). Le</w:t>
      </w:r>
      <w:r w:rsidR="004E2E54" w:rsidRPr="006F27B3">
        <w:rPr>
          <w:rFonts w:ascii="Arial Narrow" w:eastAsiaTheme="minorHAnsi" w:hAnsi="Arial Narrow" w:cstheme="minorHAnsi"/>
          <w:color w:val="000000" w:themeColor="text1"/>
        </w:rPr>
        <w:t>s</w:t>
      </w:r>
      <w:r w:rsidR="00186106" w:rsidRPr="006F27B3">
        <w:rPr>
          <w:rFonts w:ascii="Arial Narrow" w:eastAsiaTheme="minorHAnsi" w:hAnsi="Arial Narrow" w:cstheme="minorHAnsi"/>
          <w:color w:val="000000" w:themeColor="text1"/>
        </w:rPr>
        <w:t xml:space="preserve"> </w:t>
      </w:r>
      <w:r w:rsidR="005213C7" w:rsidRPr="006F27B3">
        <w:rPr>
          <w:rFonts w:ascii="Arial Narrow" w:eastAsiaTheme="minorHAnsi" w:hAnsi="Arial Narrow" w:cstheme="minorHAnsi"/>
          <w:color w:val="000000" w:themeColor="text1"/>
        </w:rPr>
        <w:t>rapports</w:t>
      </w:r>
      <w:r w:rsidR="00186106" w:rsidRPr="006F27B3">
        <w:rPr>
          <w:rFonts w:ascii="Arial Narrow" w:eastAsiaTheme="minorHAnsi" w:hAnsi="Arial Narrow" w:cstheme="minorHAnsi"/>
          <w:color w:val="000000" w:themeColor="text1"/>
        </w:rPr>
        <w:t xml:space="preserve"> de mission de suivi ser</w:t>
      </w:r>
      <w:r w:rsidR="004E2E54" w:rsidRPr="006F27B3">
        <w:rPr>
          <w:rFonts w:ascii="Arial Narrow" w:eastAsiaTheme="minorHAnsi" w:hAnsi="Arial Narrow" w:cstheme="minorHAnsi"/>
          <w:color w:val="000000" w:themeColor="text1"/>
        </w:rPr>
        <w:t>ont</w:t>
      </w:r>
      <w:r w:rsidR="00186106" w:rsidRPr="006F27B3">
        <w:rPr>
          <w:rFonts w:ascii="Arial Narrow" w:eastAsiaTheme="minorHAnsi" w:hAnsi="Arial Narrow" w:cstheme="minorHAnsi"/>
          <w:color w:val="000000" w:themeColor="text1"/>
        </w:rPr>
        <w:t xml:space="preserve"> transmis </w:t>
      </w:r>
      <w:r w:rsidR="007F43C6" w:rsidRPr="006F27B3">
        <w:rPr>
          <w:rFonts w:ascii="Arial Narrow" w:eastAsiaTheme="minorHAnsi" w:hAnsi="Arial Narrow" w:cstheme="minorHAnsi"/>
          <w:color w:val="000000" w:themeColor="text1"/>
        </w:rPr>
        <w:t xml:space="preserve">à </w:t>
      </w:r>
      <w:r w:rsidR="00186106" w:rsidRPr="006F27B3">
        <w:rPr>
          <w:rFonts w:ascii="Arial Narrow" w:eastAsiaTheme="minorHAnsi" w:hAnsi="Arial Narrow" w:cstheme="minorHAnsi"/>
          <w:color w:val="000000" w:themeColor="text1"/>
        </w:rPr>
        <w:t>l’</w:t>
      </w:r>
      <w:r w:rsidR="00A7679A" w:rsidRPr="006F27B3">
        <w:rPr>
          <w:rFonts w:ascii="Arial Narrow" w:eastAsiaTheme="minorHAnsi" w:hAnsi="Arial Narrow" w:cstheme="minorHAnsi"/>
          <w:color w:val="000000" w:themeColor="text1"/>
        </w:rPr>
        <w:t>É</w:t>
      </w:r>
      <w:r w:rsidR="00186106" w:rsidRPr="006F27B3">
        <w:rPr>
          <w:rFonts w:ascii="Arial Narrow" w:eastAsiaTheme="minorHAnsi" w:hAnsi="Arial Narrow" w:cstheme="minorHAnsi"/>
          <w:color w:val="000000" w:themeColor="text1"/>
        </w:rPr>
        <w:t>quipe de projet pour validation.</w:t>
      </w:r>
      <w:r w:rsidRPr="006F27B3">
        <w:rPr>
          <w:rFonts w:ascii="Arial Narrow" w:eastAsiaTheme="minorHAnsi" w:hAnsi="Arial Narrow" w:cstheme="minorHAnsi"/>
          <w:color w:val="000000" w:themeColor="text1"/>
        </w:rPr>
        <w:t xml:space="preserve"> </w:t>
      </w:r>
    </w:p>
    <w:p w14:paraId="0B2C4FAE" w14:textId="77777777" w:rsidR="00EF5A75" w:rsidRPr="006F27B3" w:rsidRDefault="00EF5A75" w:rsidP="001D2F8D">
      <w:pPr>
        <w:pStyle w:val="Default"/>
        <w:jc w:val="both"/>
        <w:rPr>
          <w:rFonts w:ascii="Arial Narrow" w:eastAsiaTheme="minorHAnsi" w:hAnsi="Arial Narrow" w:cstheme="minorHAnsi"/>
          <w:b/>
          <w:i/>
          <w:color w:val="000000" w:themeColor="text1"/>
        </w:rPr>
      </w:pPr>
    </w:p>
    <w:p w14:paraId="1121D90C" w14:textId="1DDD45BF" w:rsidR="00186106" w:rsidRPr="006F27B3" w:rsidRDefault="00186106" w:rsidP="001D2F8D">
      <w:pPr>
        <w:pStyle w:val="Default"/>
        <w:jc w:val="both"/>
        <w:rPr>
          <w:rFonts w:ascii="Arial Narrow" w:eastAsiaTheme="minorHAnsi" w:hAnsi="Arial Narrow" w:cstheme="minorHAnsi"/>
          <w:b/>
          <w:i/>
          <w:color w:val="000000" w:themeColor="text1"/>
        </w:rPr>
      </w:pPr>
      <w:r w:rsidRPr="006F27B3">
        <w:rPr>
          <w:rFonts w:ascii="Arial Narrow" w:eastAsiaTheme="minorHAnsi" w:hAnsi="Arial Narrow" w:cstheme="minorHAnsi"/>
          <w:b/>
          <w:i/>
          <w:color w:val="000000" w:themeColor="text1"/>
        </w:rPr>
        <w:t>Le</w:t>
      </w:r>
      <w:r w:rsidR="00B94592" w:rsidRPr="006F27B3">
        <w:rPr>
          <w:rFonts w:ascii="Arial Narrow" w:eastAsiaTheme="minorHAnsi" w:hAnsi="Arial Narrow" w:cstheme="minorHAnsi"/>
          <w:b/>
          <w:i/>
          <w:color w:val="000000" w:themeColor="text1"/>
        </w:rPr>
        <w:t>s</w:t>
      </w:r>
      <w:r w:rsidRPr="006F27B3">
        <w:rPr>
          <w:rFonts w:ascii="Arial Narrow" w:eastAsiaTheme="minorHAnsi" w:hAnsi="Arial Narrow" w:cstheme="minorHAnsi"/>
          <w:b/>
          <w:i/>
          <w:color w:val="000000" w:themeColor="text1"/>
        </w:rPr>
        <w:t xml:space="preserve"> Point</w:t>
      </w:r>
      <w:r w:rsidR="00B94592" w:rsidRPr="006F27B3">
        <w:rPr>
          <w:rFonts w:ascii="Arial Narrow" w:eastAsiaTheme="minorHAnsi" w:hAnsi="Arial Narrow" w:cstheme="minorHAnsi"/>
          <w:b/>
          <w:i/>
          <w:color w:val="000000" w:themeColor="text1"/>
        </w:rPr>
        <w:t>s Focaux du</w:t>
      </w:r>
      <w:r w:rsidRPr="006F27B3">
        <w:rPr>
          <w:rFonts w:ascii="Arial Narrow" w:eastAsiaTheme="minorHAnsi" w:hAnsi="Arial Narrow" w:cstheme="minorHAnsi"/>
          <w:b/>
          <w:i/>
          <w:color w:val="000000" w:themeColor="text1"/>
        </w:rPr>
        <w:t xml:space="preserve"> Projet </w:t>
      </w:r>
      <w:r w:rsidR="0058123F" w:rsidRPr="006F27B3">
        <w:rPr>
          <w:rFonts w:ascii="Arial Narrow" w:eastAsiaTheme="minorHAnsi" w:hAnsi="Arial Narrow" w:cstheme="minorHAnsi"/>
          <w:b/>
          <w:i/>
          <w:color w:val="000000" w:themeColor="text1"/>
        </w:rPr>
        <w:t>NB-</w:t>
      </w:r>
      <w:r w:rsidRPr="006F27B3">
        <w:rPr>
          <w:rFonts w:ascii="Arial Narrow" w:eastAsiaTheme="minorHAnsi" w:hAnsi="Arial Narrow" w:cstheme="minorHAnsi"/>
          <w:b/>
          <w:i/>
          <w:color w:val="000000" w:themeColor="text1"/>
        </w:rPr>
        <w:t>ITTAS</w:t>
      </w:r>
    </w:p>
    <w:p w14:paraId="5A905B0E" w14:textId="77777777" w:rsidR="00E659E6" w:rsidRPr="006F27B3" w:rsidRDefault="00E659E6" w:rsidP="001D2F8D">
      <w:pPr>
        <w:pStyle w:val="Default"/>
        <w:jc w:val="both"/>
        <w:rPr>
          <w:rFonts w:ascii="Arial Narrow" w:eastAsiaTheme="minorHAnsi" w:hAnsi="Arial Narrow" w:cstheme="minorHAnsi"/>
          <w:b/>
          <w:i/>
          <w:color w:val="000000" w:themeColor="text1"/>
        </w:rPr>
      </w:pPr>
    </w:p>
    <w:p w14:paraId="6F01FCAD" w14:textId="77777777" w:rsidR="00186106" w:rsidRPr="006F27B3" w:rsidRDefault="00186106" w:rsidP="001D2F8D">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 xml:space="preserve">Les Points Focaux </w:t>
      </w:r>
      <w:r w:rsidR="004E2E54" w:rsidRPr="006F27B3">
        <w:rPr>
          <w:rFonts w:ascii="Arial Narrow" w:eastAsiaTheme="minorHAnsi" w:hAnsi="Arial Narrow" w:cstheme="minorHAnsi"/>
          <w:color w:val="000000" w:themeColor="text1"/>
        </w:rPr>
        <w:t>du Projet</w:t>
      </w:r>
      <w:r w:rsidRPr="006F27B3">
        <w:rPr>
          <w:rFonts w:ascii="Arial Narrow" w:eastAsiaTheme="minorHAnsi" w:hAnsi="Arial Narrow" w:cstheme="minorHAnsi"/>
          <w:color w:val="000000" w:themeColor="text1"/>
        </w:rPr>
        <w:t xml:space="preserve"> </w:t>
      </w:r>
      <w:r w:rsidR="0058123F" w:rsidRPr="006F27B3">
        <w:rPr>
          <w:rFonts w:ascii="Arial Narrow" w:eastAsiaTheme="minorHAnsi" w:hAnsi="Arial Narrow" w:cstheme="minorHAnsi"/>
          <w:color w:val="000000" w:themeColor="text1"/>
        </w:rPr>
        <w:t>NB-</w:t>
      </w:r>
      <w:r w:rsidRPr="006F27B3">
        <w:rPr>
          <w:rFonts w:ascii="Arial Narrow" w:eastAsiaTheme="minorHAnsi" w:hAnsi="Arial Narrow" w:cstheme="minorHAnsi"/>
          <w:color w:val="000000" w:themeColor="text1"/>
        </w:rPr>
        <w:t xml:space="preserve">ITTAS ont un contrat </w:t>
      </w:r>
      <w:r w:rsidR="00E67871" w:rsidRPr="006F27B3">
        <w:rPr>
          <w:rFonts w:ascii="Arial Narrow" w:eastAsiaTheme="minorHAnsi" w:hAnsi="Arial Narrow" w:cstheme="minorHAnsi"/>
          <w:color w:val="000000" w:themeColor="text1"/>
        </w:rPr>
        <w:t xml:space="preserve">de prestation </w:t>
      </w:r>
      <w:r w:rsidRPr="006F27B3">
        <w:rPr>
          <w:rFonts w:ascii="Arial Narrow" w:eastAsiaTheme="minorHAnsi" w:hAnsi="Arial Narrow" w:cstheme="minorHAnsi"/>
          <w:color w:val="000000" w:themeColor="text1"/>
        </w:rPr>
        <w:t>avec l’ABN pour le suivi et la mise en œuvre des projet</w:t>
      </w:r>
      <w:r w:rsidR="004E2E54"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xml:space="preserve"> pilote</w:t>
      </w:r>
      <w:r w:rsidR="004E2E54"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xml:space="preserve"> communautaire</w:t>
      </w:r>
      <w:r w:rsidR="004E2E54" w:rsidRPr="006F27B3">
        <w:rPr>
          <w:rFonts w:ascii="Arial Narrow" w:eastAsiaTheme="minorHAnsi" w:hAnsi="Arial Narrow" w:cstheme="minorHAnsi"/>
          <w:color w:val="000000" w:themeColor="text1"/>
        </w:rPr>
        <w:t>s</w:t>
      </w:r>
      <w:r w:rsidRPr="006F27B3">
        <w:rPr>
          <w:rFonts w:ascii="Arial Narrow" w:eastAsiaTheme="minorHAnsi" w:hAnsi="Arial Narrow" w:cstheme="minorHAnsi"/>
          <w:color w:val="000000" w:themeColor="text1"/>
        </w:rPr>
        <w:t>. Le</w:t>
      </w:r>
      <w:r w:rsidR="004E2E54" w:rsidRPr="006F27B3">
        <w:rPr>
          <w:rFonts w:ascii="Arial Narrow" w:eastAsiaTheme="minorHAnsi" w:hAnsi="Arial Narrow" w:cstheme="minorHAnsi"/>
          <w:color w:val="000000" w:themeColor="text1"/>
        </w:rPr>
        <w:t>ur</w:t>
      </w:r>
      <w:r w:rsidRPr="006F27B3">
        <w:rPr>
          <w:rFonts w:ascii="Arial Narrow" w:eastAsiaTheme="minorHAnsi" w:hAnsi="Arial Narrow" w:cstheme="minorHAnsi"/>
          <w:color w:val="000000" w:themeColor="text1"/>
        </w:rPr>
        <w:t xml:space="preserve"> rôle</w:t>
      </w:r>
      <w:r w:rsidR="004E2E54" w:rsidRPr="006F27B3">
        <w:rPr>
          <w:rFonts w:ascii="Arial Narrow" w:eastAsiaTheme="minorHAnsi" w:hAnsi="Arial Narrow" w:cstheme="minorHAnsi"/>
          <w:color w:val="000000" w:themeColor="text1"/>
        </w:rPr>
        <w:t xml:space="preserve"> est de collabor</w:t>
      </w:r>
      <w:r w:rsidR="00E67871" w:rsidRPr="006F27B3">
        <w:rPr>
          <w:rFonts w:ascii="Arial Narrow" w:eastAsiaTheme="minorHAnsi" w:hAnsi="Arial Narrow" w:cstheme="minorHAnsi"/>
          <w:color w:val="000000" w:themeColor="text1"/>
        </w:rPr>
        <w:t>er</w:t>
      </w:r>
      <w:r w:rsidR="004E2E54" w:rsidRPr="006F27B3">
        <w:rPr>
          <w:rFonts w:ascii="Arial Narrow" w:eastAsiaTheme="minorHAnsi" w:hAnsi="Arial Narrow" w:cstheme="minorHAnsi"/>
          <w:color w:val="000000" w:themeColor="text1"/>
        </w:rPr>
        <w:t xml:space="preserve"> avec les Services </w:t>
      </w:r>
      <w:r w:rsidR="00E67871" w:rsidRPr="006F27B3">
        <w:rPr>
          <w:rFonts w:ascii="Arial Narrow" w:eastAsiaTheme="minorHAnsi" w:hAnsi="Arial Narrow" w:cstheme="minorHAnsi"/>
          <w:color w:val="000000" w:themeColor="text1"/>
        </w:rPr>
        <w:t xml:space="preserve">Techniques </w:t>
      </w:r>
      <w:r w:rsidR="004E2E54" w:rsidRPr="006F27B3">
        <w:rPr>
          <w:rFonts w:ascii="Arial Narrow" w:eastAsiaTheme="minorHAnsi" w:hAnsi="Arial Narrow" w:cstheme="minorHAnsi"/>
          <w:color w:val="000000" w:themeColor="text1"/>
        </w:rPr>
        <w:t>D</w:t>
      </w:r>
      <w:r w:rsidRPr="006F27B3">
        <w:rPr>
          <w:rFonts w:ascii="Arial Narrow" w:eastAsiaTheme="minorHAnsi" w:hAnsi="Arial Narrow" w:cstheme="minorHAnsi"/>
          <w:color w:val="000000" w:themeColor="text1"/>
        </w:rPr>
        <w:t>écentralisés de l’Etat</w:t>
      </w:r>
      <w:r w:rsidR="0058123F" w:rsidRPr="006F27B3">
        <w:rPr>
          <w:rFonts w:ascii="Arial Narrow" w:eastAsiaTheme="minorHAnsi" w:hAnsi="Arial Narrow" w:cstheme="minorHAnsi"/>
          <w:color w:val="000000" w:themeColor="text1"/>
        </w:rPr>
        <w:t xml:space="preserve"> et d’accompagner à la mise en œuvre des projets pilotes</w:t>
      </w:r>
      <w:r w:rsidRPr="006F27B3">
        <w:rPr>
          <w:rFonts w:ascii="Arial Narrow" w:eastAsiaTheme="minorHAnsi" w:hAnsi="Arial Narrow" w:cstheme="minorHAnsi"/>
          <w:color w:val="000000" w:themeColor="text1"/>
        </w:rPr>
        <w:t>.</w:t>
      </w:r>
    </w:p>
    <w:p w14:paraId="3A477BD3" w14:textId="77777777" w:rsidR="00E67871" w:rsidRPr="006F27B3" w:rsidRDefault="00E67871" w:rsidP="001D2F8D">
      <w:pPr>
        <w:spacing w:after="0" w:line="240" w:lineRule="auto"/>
        <w:jc w:val="both"/>
        <w:rPr>
          <w:rFonts w:ascii="Arial Narrow" w:hAnsi="Arial Narrow" w:cstheme="minorHAnsi"/>
          <w:color w:val="000000" w:themeColor="text1"/>
          <w:sz w:val="24"/>
          <w:szCs w:val="24"/>
        </w:rPr>
      </w:pPr>
    </w:p>
    <w:p w14:paraId="6366149C" w14:textId="692763F2" w:rsidR="001D2F8D" w:rsidRPr="006F27B3" w:rsidRDefault="001D2F8D" w:rsidP="001D2F8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Le travail de ce</w:t>
      </w:r>
      <w:r w:rsidR="004E2E54"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Point</w:t>
      </w:r>
      <w:r w:rsidR="004E2E54"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foca</w:t>
      </w:r>
      <w:r w:rsidR="004E2E54" w:rsidRPr="006F27B3">
        <w:rPr>
          <w:rFonts w:ascii="Arial Narrow" w:hAnsi="Arial Narrow" w:cstheme="minorHAnsi"/>
          <w:color w:val="000000" w:themeColor="text1"/>
          <w:sz w:val="24"/>
          <w:szCs w:val="24"/>
        </w:rPr>
        <w:t>ux</w:t>
      </w:r>
      <w:r w:rsidRPr="006F27B3">
        <w:rPr>
          <w:rFonts w:ascii="Arial Narrow" w:hAnsi="Arial Narrow" w:cstheme="minorHAnsi"/>
          <w:color w:val="000000" w:themeColor="text1"/>
          <w:sz w:val="24"/>
          <w:szCs w:val="24"/>
        </w:rPr>
        <w:t xml:space="preserve"> s’inscrit </w:t>
      </w:r>
      <w:r w:rsidR="00B94592" w:rsidRPr="006F27B3">
        <w:rPr>
          <w:rFonts w:ascii="Arial Narrow" w:hAnsi="Arial Narrow" w:cstheme="minorHAnsi"/>
          <w:color w:val="000000" w:themeColor="text1"/>
          <w:sz w:val="24"/>
          <w:szCs w:val="24"/>
        </w:rPr>
        <w:t>au niveau des</w:t>
      </w:r>
      <w:r w:rsidRPr="006F27B3">
        <w:rPr>
          <w:rFonts w:ascii="Arial Narrow" w:hAnsi="Arial Narrow" w:cstheme="minorHAnsi"/>
          <w:color w:val="000000" w:themeColor="text1"/>
          <w:sz w:val="24"/>
          <w:szCs w:val="24"/>
        </w:rPr>
        <w:t xml:space="preserve"> activités de</w:t>
      </w:r>
      <w:r w:rsidR="00B94592"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Composante</w:t>
      </w:r>
      <w:r w:rsidR="00B94592" w:rsidRPr="006F27B3">
        <w:rPr>
          <w:rFonts w:ascii="Arial Narrow" w:hAnsi="Arial Narrow" w:cstheme="minorHAnsi"/>
          <w:color w:val="000000" w:themeColor="text1"/>
          <w:sz w:val="24"/>
          <w:szCs w:val="24"/>
        </w:rPr>
        <w:t xml:space="preserve">s 2, 3 et 4 </w:t>
      </w:r>
      <w:r w:rsidRPr="006F27B3">
        <w:rPr>
          <w:rFonts w:ascii="Arial Narrow" w:hAnsi="Arial Narrow" w:cstheme="minorHAnsi"/>
          <w:color w:val="000000" w:themeColor="text1"/>
          <w:sz w:val="24"/>
          <w:szCs w:val="24"/>
        </w:rPr>
        <w:t>du Projet NB-ITTAS. Il</w:t>
      </w:r>
      <w:r w:rsidR="00B94592" w:rsidRPr="006F27B3">
        <w:rPr>
          <w:rFonts w:ascii="Arial Narrow" w:hAnsi="Arial Narrow" w:cstheme="minorHAnsi"/>
          <w:color w:val="000000" w:themeColor="text1"/>
          <w:sz w:val="24"/>
          <w:szCs w:val="24"/>
        </w:rPr>
        <w:t>s sont</w:t>
      </w:r>
      <w:r w:rsidRPr="006F27B3">
        <w:rPr>
          <w:rFonts w:ascii="Arial Narrow" w:hAnsi="Arial Narrow" w:cstheme="minorHAnsi"/>
          <w:color w:val="000000" w:themeColor="text1"/>
          <w:sz w:val="24"/>
          <w:szCs w:val="24"/>
        </w:rPr>
        <w:t xml:space="preserve"> chargé</w:t>
      </w:r>
      <w:r w:rsidR="00B94592"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de :</w:t>
      </w:r>
    </w:p>
    <w:p w14:paraId="5E317F09" w14:textId="4EF8E3CA" w:rsidR="001D2F8D" w:rsidRPr="006F27B3" w:rsidRDefault="001D2F8D" w:rsidP="00A520BD">
      <w:pPr>
        <w:pStyle w:val="Paragraphedeliste"/>
        <w:numPr>
          <w:ilvl w:val="0"/>
          <w:numId w:val="1"/>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Contribuer à l’identification des sites et </w:t>
      </w:r>
      <w:r w:rsidR="00671041" w:rsidRPr="006F27B3">
        <w:rPr>
          <w:rFonts w:ascii="Arial Narrow" w:hAnsi="Arial Narrow" w:cstheme="minorHAnsi"/>
          <w:color w:val="000000" w:themeColor="text1"/>
          <w:sz w:val="24"/>
          <w:szCs w:val="24"/>
        </w:rPr>
        <w:t xml:space="preserve">leurs problématiques majeures, </w:t>
      </w:r>
      <w:r w:rsidRPr="006F27B3">
        <w:rPr>
          <w:rFonts w:ascii="Arial Narrow" w:hAnsi="Arial Narrow" w:cstheme="minorHAnsi"/>
          <w:color w:val="000000" w:themeColor="text1"/>
          <w:sz w:val="24"/>
          <w:szCs w:val="24"/>
        </w:rPr>
        <w:t xml:space="preserve">la détermination des éléments d’efficacité, de </w:t>
      </w:r>
      <w:r w:rsidR="00671041" w:rsidRPr="006F27B3">
        <w:rPr>
          <w:rFonts w:ascii="Arial Narrow" w:hAnsi="Arial Narrow" w:cstheme="minorHAnsi"/>
          <w:color w:val="000000" w:themeColor="text1"/>
          <w:sz w:val="24"/>
          <w:szCs w:val="24"/>
        </w:rPr>
        <w:t xml:space="preserve">bonne </w:t>
      </w:r>
      <w:r w:rsidRPr="006F27B3">
        <w:rPr>
          <w:rFonts w:ascii="Arial Narrow" w:hAnsi="Arial Narrow" w:cstheme="minorHAnsi"/>
          <w:color w:val="000000" w:themeColor="text1"/>
          <w:sz w:val="24"/>
          <w:szCs w:val="24"/>
        </w:rPr>
        <w:t xml:space="preserve">gouvernance et durabilité des initiatives à entreprendre pour la conservation de la biodiversité </w:t>
      </w:r>
      <w:r w:rsidR="009F56DF" w:rsidRPr="006F27B3">
        <w:rPr>
          <w:rFonts w:ascii="Arial Narrow" w:hAnsi="Arial Narrow" w:cstheme="minorHAnsi"/>
          <w:color w:val="000000" w:themeColor="text1"/>
          <w:sz w:val="24"/>
          <w:szCs w:val="24"/>
        </w:rPr>
        <w:t>des</w:t>
      </w:r>
      <w:r w:rsidRPr="006F27B3">
        <w:rPr>
          <w:rFonts w:ascii="Arial Narrow" w:hAnsi="Arial Narrow" w:cstheme="minorHAnsi"/>
          <w:color w:val="000000" w:themeColor="text1"/>
          <w:sz w:val="24"/>
          <w:szCs w:val="24"/>
        </w:rPr>
        <w:t xml:space="preserve"> sites ;</w:t>
      </w:r>
    </w:p>
    <w:p w14:paraId="2BE3585C" w14:textId="77777777" w:rsidR="001D2F8D" w:rsidRPr="006F27B3" w:rsidRDefault="001D2F8D" w:rsidP="00A520BD">
      <w:pPr>
        <w:pStyle w:val="Paragraphedeliste"/>
        <w:numPr>
          <w:ilvl w:val="0"/>
          <w:numId w:val="1"/>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Contribuer à l’élaboration des fiches de collecte de données ;</w:t>
      </w:r>
    </w:p>
    <w:p w14:paraId="4BC17DF7" w14:textId="77777777" w:rsidR="001D2F8D" w:rsidRPr="006F27B3" w:rsidRDefault="001D2F8D" w:rsidP="00A520BD">
      <w:pPr>
        <w:pStyle w:val="Paragraphedeliste"/>
        <w:numPr>
          <w:ilvl w:val="0"/>
          <w:numId w:val="1"/>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Faire des missions de collecte des données et de suivi et évaluation des sites pilotes et autres activités du projet NB-ITTAS ;</w:t>
      </w:r>
    </w:p>
    <w:p w14:paraId="590A3D94" w14:textId="77777777" w:rsidR="001D2F8D" w:rsidRPr="006F27B3" w:rsidRDefault="00A7679A" w:rsidP="00A520BD">
      <w:pPr>
        <w:pStyle w:val="Paragraphedeliste"/>
        <w:numPr>
          <w:ilvl w:val="0"/>
          <w:numId w:val="1"/>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É</w:t>
      </w:r>
      <w:r w:rsidR="001D2F8D" w:rsidRPr="006F27B3">
        <w:rPr>
          <w:rFonts w:ascii="Arial Narrow" w:hAnsi="Arial Narrow" w:cstheme="minorHAnsi"/>
          <w:color w:val="000000" w:themeColor="text1"/>
          <w:sz w:val="24"/>
          <w:szCs w:val="24"/>
        </w:rPr>
        <w:t>laborer des rapports mensuels de suivi-évaluation des sites ;</w:t>
      </w:r>
    </w:p>
    <w:p w14:paraId="78E9303A" w14:textId="426C444B" w:rsidR="001D2F8D" w:rsidRPr="006F27B3" w:rsidRDefault="001D2F8D" w:rsidP="00A520BD">
      <w:pPr>
        <w:pStyle w:val="Paragraphedeliste"/>
        <w:numPr>
          <w:ilvl w:val="0"/>
          <w:numId w:val="1"/>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Faciliter </w:t>
      </w:r>
      <w:r w:rsidR="00B366DD" w:rsidRPr="006F27B3">
        <w:rPr>
          <w:rFonts w:ascii="Arial Narrow" w:hAnsi="Arial Narrow" w:cstheme="minorHAnsi"/>
          <w:color w:val="000000" w:themeColor="text1"/>
          <w:sz w:val="24"/>
          <w:szCs w:val="24"/>
        </w:rPr>
        <w:t>les missions de</w:t>
      </w:r>
      <w:r w:rsidRPr="006F27B3">
        <w:rPr>
          <w:rFonts w:ascii="Arial Narrow" w:hAnsi="Arial Narrow" w:cstheme="minorHAnsi"/>
          <w:color w:val="000000" w:themeColor="text1"/>
          <w:sz w:val="24"/>
          <w:szCs w:val="24"/>
        </w:rPr>
        <w:t xml:space="preserve"> supervision d</w:t>
      </w:r>
      <w:r w:rsidR="009F56DF" w:rsidRPr="006F27B3">
        <w:rPr>
          <w:rFonts w:ascii="Arial Narrow" w:hAnsi="Arial Narrow" w:cstheme="minorHAnsi"/>
          <w:color w:val="000000" w:themeColor="text1"/>
          <w:sz w:val="24"/>
          <w:szCs w:val="24"/>
        </w:rPr>
        <w:t>es Structures Focales Nationales (</w:t>
      </w:r>
      <w:r w:rsidRPr="006F27B3">
        <w:rPr>
          <w:rFonts w:ascii="Arial Narrow" w:hAnsi="Arial Narrow" w:cstheme="minorHAnsi"/>
          <w:color w:val="000000" w:themeColor="text1"/>
          <w:sz w:val="24"/>
          <w:szCs w:val="24"/>
        </w:rPr>
        <w:t>SFN</w:t>
      </w:r>
      <w:r w:rsidR="009F56DF" w:rsidRPr="006F27B3">
        <w:rPr>
          <w:rFonts w:ascii="Arial Narrow" w:hAnsi="Arial Narrow" w:cstheme="minorHAnsi"/>
          <w:color w:val="000000" w:themeColor="text1"/>
          <w:sz w:val="24"/>
          <w:szCs w:val="24"/>
        </w:rPr>
        <w:t>)</w:t>
      </w:r>
      <w:r w:rsidR="00B94592" w:rsidRPr="006F27B3">
        <w:rPr>
          <w:rFonts w:ascii="Arial Narrow" w:hAnsi="Arial Narrow" w:cstheme="minorHAnsi"/>
          <w:color w:val="000000" w:themeColor="text1"/>
          <w:sz w:val="24"/>
          <w:szCs w:val="24"/>
        </w:rPr>
        <w:t xml:space="preserve"> et de l’UCP</w:t>
      </w:r>
      <w:r w:rsidRPr="006F27B3">
        <w:rPr>
          <w:rFonts w:ascii="Arial Narrow" w:hAnsi="Arial Narrow" w:cstheme="minorHAnsi"/>
          <w:color w:val="000000" w:themeColor="text1"/>
          <w:sz w:val="24"/>
          <w:szCs w:val="24"/>
        </w:rPr>
        <w:t xml:space="preserve"> du projet</w:t>
      </w:r>
      <w:r w:rsidR="009F56DF" w:rsidRPr="006F27B3">
        <w:rPr>
          <w:rFonts w:ascii="Arial Narrow" w:hAnsi="Arial Narrow" w:cstheme="minorHAnsi"/>
          <w:color w:val="000000" w:themeColor="text1"/>
          <w:sz w:val="24"/>
          <w:szCs w:val="24"/>
        </w:rPr>
        <w:t xml:space="preserve"> NB-ITTAS.</w:t>
      </w:r>
    </w:p>
    <w:p w14:paraId="24EC1CA1" w14:textId="77777777" w:rsidR="00E659E6" w:rsidRPr="006F27B3" w:rsidRDefault="00E659E6" w:rsidP="004E2E54">
      <w:pPr>
        <w:spacing w:after="0" w:line="240" w:lineRule="auto"/>
        <w:ind w:left="360"/>
        <w:jc w:val="both"/>
        <w:rPr>
          <w:rFonts w:ascii="Times New Roman" w:hAnsi="Times New Roman" w:cs="Times New Roman"/>
          <w:color w:val="000000" w:themeColor="text1"/>
          <w:sz w:val="24"/>
          <w:szCs w:val="24"/>
        </w:rPr>
      </w:pPr>
    </w:p>
    <w:p w14:paraId="11131433" w14:textId="77777777" w:rsidR="001D2F8D" w:rsidRPr="006F27B3" w:rsidRDefault="001D2F8D" w:rsidP="001D2F8D">
      <w:pPr>
        <w:pStyle w:val="Default"/>
        <w:jc w:val="both"/>
        <w:rPr>
          <w:rFonts w:ascii="Arial Narrow" w:eastAsiaTheme="minorHAnsi" w:hAnsi="Arial Narrow" w:cstheme="minorHAnsi"/>
          <w:color w:val="000000" w:themeColor="text1"/>
        </w:rPr>
      </w:pPr>
    </w:p>
    <w:p w14:paraId="23FA957D" w14:textId="4E84CB16" w:rsidR="00186106" w:rsidRPr="006F27B3" w:rsidRDefault="00ED0CD9" w:rsidP="001D2F8D">
      <w:pPr>
        <w:pStyle w:val="Paragraphedeliste"/>
        <w:spacing w:after="0" w:line="240" w:lineRule="auto"/>
        <w:rPr>
          <w:rFonts w:ascii="Arial Narrow" w:hAnsi="Arial Narrow" w:cs="Arial"/>
          <w:b/>
          <w:bCs/>
          <w:color w:val="000000" w:themeColor="text1"/>
          <w:sz w:val="24"/>
          <w:szCs w:val="24"/>
        </w:rPr>
      </w:pPr>
      <w:r w:rsidRPr="006F27B3">
        <w:rPr>
          <w:rFonts w:ascii="Arial Narrow" w:hAnsi="Arial Narrow" w:cs="Arial"/>
          <w:b/>
          <w:bCs/>
          <w:color w:val="000000" w:themeColor="text1"/>
          <w:sz w:val="24"/>
          <w:szCs w:val="24"/>
        </w:rPr>
        <w:t>2</w:t>
      </w:r>
      <w:r w:rsidR="00186106" w:rsidRPr="006F27B3">
        <w:rPr>
          <w:rFonts w:ascii="Arial Narrow" w:hAnsi="Arial Narrow" w:cs="Arial"/>
          <w:b/>
          <w:bCs/>
          <w:color w:val="000000" w:themeColor="text1"/>
          <w:sz w:val="24"/>
          <w:szCs w:val="24"/>
        </w:rPr>
        <w:t>.</w:t>
      </w:r>
      <w:r w:rsidR="00E659E6" w:rsidRPr="006F27B3">
        <w:rPr>
          <w:rFonts w:ascii="Arial Narrow" w:hAnsi="Arial Narrow" w:cs="Arial"/>
          <w:b/>
          <w:bCs/>
          <w:color w:val="000000" w:themeColor="text1"/>
          <w:sz w:val="24"/>
          <w:szCs w:val="24"/>
        </w:rPr>
        <w:t>2</w:t>
      </w:r>
      <w:r w:rsidR="00B366DD" w:rsidRPr="006F27B3">
        <w:rPr>
          <w:rFonts w:ascii="Arial Narrow" w:hAnsi="Arial Narrow" w:cs="Arial"/>
          <w:b/>
          <w:bCs/>
          <w:color w:val="000000" w:themeColor="text1"/>
          <w:sz w:val="24"/>
          <w:szCs w:val="24"/>
        </w:rPr>
        <w:t>.</w:t>
      </w:r>
      <w:r w:rsidR="00186106" w:rsidRPr="006F27B3">
        <w:rPr>
          <w:rFonts w:ascii="Arial Narrow" w:hAnsi="Arial Narrow" w:cs="Arial"/>
          <w:b/>
          <w:bCs/>
          <w:color w:val="000000" w:themeColor="text1"/>
          <w:sz w:val="24"/>
          <w:szCs w:val="24"/>
        </w:rPr>
        <w:t xml:space="preserve"> Cas </w:t>
      </w:r>
      <w:r w:rsidR="00A7679A" w:rsidRPr="006F27B3">
        <w:rPr>
          <w:rFonts w:ascii="Arial Narrow" w:hAnsi="Arial Narrow" w:cs="Arial"/>
          <w:b/>
          <w:bCs/>
          <w:color w:val="000000" w:themeColor="text1"/>
          <w:sz w:val="24"/>
          <w:szCs w:val="24"/>
        </w:rPr>
        <w:t xml:space="preserve">du </w:t>
      </w:r>
      <w:r w:rsidR="00186106" w:rsidRPr="006F27B3">
        <w:rPr>
          <w:rFonts w:ascii="Arial Narrow" w:hAnsi="Arial Narrow" w:cs="Arial"/>
          <w:b/>
          <w:bCs/>
          <w:color w:val="000000" w:themeColor="text1"/>
          <w:sz w:val="24"/>
          <w:szCs w:val="24"/>
        </w:rPr>
        <w:t>Bénin</w:t>
      </w:r>
      <w:r w:rsidR="00E77A46" w:rsidRPr="006F27B3">
        <w:rPr>
          <w:rFonts w:ascii="Arial Narrow" w:hAnsi="Arial Narrow" w:cs="Arial"/>
          <w:b/>
          <w:bCs/>
          <w:color w:val="000000" w:themeColor="text1"/>
          <w:sz w:val="24"/>
          <w:szCs w:val="24"/>
        </w:rPr>
        <w:t>,</w:t>
      </w:r>
      <w:r w:rsidR="00186106" w:rsidRPr="006F27B3">
        <w:rPr>
          <w:rFonts w:ascii="Arial Narrow" w:hAnsi="Arial Narrow" w:cs="Arial"/>
          <w:b/>
          <w:bCs/>
          <w:color w:val="000000" w:themeColor="text1"/>
          <w:sz w:val="24"/>
          <w:szCs w:val="24"/>
        </w:rPr>
        <w:t xml:space="preserve"> Burkina Faso, Cameroun, </w:t>
      </w:r>
      <w:r w:rsidR="009F56DF" w:rsidRPr="006F27B3">
        <w:rPr>
          <w:rFonts w:ascii="Arial Narrow" w:hAnsi="Arial Narrow" w:cs="Arial"/>
          <w:b/>
          <w:bCs/>
          <w:color w:val="000000" w:themeColor="text1"/>
          <w:sz w:val="24"/>
          <w:szCs w:val="24"/>
        </w:rPr>
        <w:t>C</w:t>
      </w:r>
      <w:r w:rsidR="009F56DF" w:rsidRPr="006F27B3">
        <w:rPr>
          <w:rFonts w:ascii="Times New Roman" w:hAnsi="Times New Roman" w:cs="Times New Roman"/>
          <w:b/>
          <w:bCs/>
          <w:color w:val="000000" w:themeColor="text1"/>
          <w:sz w:val="24"/>
          <w:szCs w:val="24"/>
        </w:rPr>
        <w:t>ô</w:t>
      </w:r>
      <w:r w:rsidR="009F56DF" w:rsidRPr="006F27B3">
        <w:rPr>
          <w:rFonts w:ascii="Arial Narrow" w:hAnsi="Arial Narrow" w:cs="Arial"/>
          <w:b/>
          <w:bCs/>
          <w:color w:val="000000" w:themeColor="text1"/>
          <w:sz w:val="24"/>
          <w:szCs w:val="24"/>
        </w:rPr>
        <w:t xml:space="preserve">te d’Ivoire, </w:t>
      </w:r>
      <w:r w:rsidR="00186106" w:rsidRPr="006F27B3">
        <w:rPr>
          <w:rFonts w:ascii="Arial Narrow" w:hAnsi="Arial Narrow" w:cs="Arial"/>
          <w:b/>
          <w:bCs/>
          <w:color w:val="000000" w:themeColor="text1"/>
          <w:sz w:val="24"/>
          <w:szCs w:val="24"/>
        </w:rPr>
        <w:t>Guinée</w:t>
      </w:r>
      <w:r w:rsidR="00E77A46" w:rsidRPr="006F27B3">
        <w:rPr>
          <w:rFonts w:ascii="Arial Narrow" w:hAnsi="Arial Narrow" w:cs="Arial"/>
          <w:b/>
          <w:bCs/>
          <w:color w:val="000000" w:themeColor="text1"/>
          <w:sz w:val="24"/>
          <w:szCs w:val="24"/>
        </w:rPr>
        <w:t>,</w:t>
      </w:r>
      <w:r w:rsidR="00186106" w:rsidRPr="006F27B3">
        <w:rPr>
          <w:rFonts w:ascii="Arial Narrow" w:hAnsi="Arial Narrow" w:cs="Arial"/>
          <w:b/>
          <w:bCs/>
          <w:color w:val="000000" w:themeColor="text1"/>
          <w:sz w:val="24"/>
          <w:szCs w:val="24"/>
        </w:rPr>
        <w:t xml:space="preserve"> Mali</w:t>
      </w:r>
      <w:r w:rsidR="00E77A46" w:rsidRPr="006F27B3">
        <w:rPr>
          <w:rFonts w:ascii="Arial Narrow" w:hAnsi="Arial Narrow" w:cs="Arial"/>
          <w:b/>
          <w:bCs/>
          <w:color w:val="000000" w:themeColor="text1"/>
          <w:sz w:val="24"/>
          <w:szCs w:val="24"/>
        </w:rPr>
        <w:t>,</w:t>
      </w:r>
      <w:r w:rsidR="00186106" w:rsidRPr="006F27B3">
        <w:rPr>
          <w:rFonts w:ascii="Arial Narrow" w:hAnsi="Arial Narrow" w:cs="Arial"/>
          <w:b/>
          <w:bCs/>
          <w:color w:val="000000" w:themeColor="text1"/>
          <w:sz w:val="24"/>
          <w:szCs w:val="24"/>
        </w:rPr>
        <w:t xml:space="preserve"> Nigéria</w:t>
      </w:r>
      <w:r w:rsidR="009F56DF" w:rsidRPr="006F27B3">
        <w:rPr>
          <w:rFonts w:ascii="Arial Narrow" w:hAnsi="Arial Narrow" w:cs="Arial"/>
          <w:b/>
          <w:bCs/>
          <w:color w:val="000000" w:themeColor="text1"/>
          <w:sz w:val="24"/>
          <w:szCs w:val="24"/>
        </w:rPr>
        <w:t xml:space="preserve"> et</w:t>
      </w:r>
      <w:r w:rsidR="00186106" w:rsidRPr="006F27B3">
        <w:rPr>
          <w:rFonts w:ascii="Arial Narrow" w:hAnsi="Arial Narrow" w:cs="Arial"/>
          <w:b/>
          <w:bCs/>
          <w:color w:val="000000" w:themeColor="text1"/>
          <w:sz w:val="24"/>
          <w:szCs w:val="24"/>
        </w:rPr>
        <w:t xml:space="preserve"> Tchad</w:t>
      </w:r>
      <w:r w:rsidR="009F56DF" w:rsidRPr="006F27B3">
        <w:rPr>
          <w:rFonts w:ascii="Arial Narrow" w:hAnsi="Arial Narrow" w:cs="Arial"/>
          <w:b/>
          <w:bCs/>
          <w:color w:val="000000" w:themeColor="text1"/>
          <w:sz w:val="24"/>
          <w:szCs w:val="24"/>
        </w:rPr>
        <w:t xml:space="preserve"> </w:t>
      </w:r>
    </w:p>
    <w:p w14:paraId="5F458F49" w14:textId="77777777" w:rsidR="00E659E6" w:rsidRPr="006F27B3" w:rsidRDefault="00E659E6" w:rsidP="001D2F8D">
      <w:pPr>
        <w:pStyle w:val="Paragraphedeliste"/>
        <w:spacing w:after="0" w:line="240" w:lineRule="auto"/>
        <w:rPr>
          <w:rFonts w:ascii="Arial Narrow" w:hAnsi="Arial Narrow" w:cs="Arial"/>
          <w:b/>
          <w:bCs/>
          <w:color w:val="000000" w:themeColor="text1"/>
          <w:sz w:val="24"/>
          <w:szCs w:val="24"/>
        </w:rPr>
      </w:pPr>
    </w:p>
    <w:p w14:paraId="0A96CA2D" w14:textId="77777777" w:rsidR="00A143F6" w:rsidRPr="006F27B3" w:rsidRDefault="00186106" w:rsidP="001D2F8D">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Pour l’ensemble des autres pays de l’ABN</w:t>
      </w:r>
      <w:r w:rsidR="00A143F6" w:rsidRPr="006F27B3">
        <w:rPr>
          <w:rFonts w:ascii="Arial Narrow" w:eastAsiaTheme="minorHAnsi" w:hAnsi="Arial Narrow" w:cstheme="minorHAnsi"/>
          <w:color w:val="000000" w:themeColor="text1"/>
        </w:rPr>
        <w:t xml:space="preserve"> en raison de l’éloignement</w:t>
      </w:r>
      <w:r w:rsidR="00613751" w:rsidRPr="006F27B3">
        <w:rPr>
          <w:rFonts w:ascii="Arial Narrow" w:eastAsiaTheme="minorHAnsi" w:hAnsi="Arial Narrow" w:cstheme="minorHAnsi"/>
          <w:color w:val="000000" w:themeColor="text1"/>
        </w:rPr>
        <w:t xml:space="preserve"> de l’UCP</w:t>
      </w:r>
      <w:r w:rsidR="00A143F6" w:rsidRPr="006F27B3">
        <w:rPr>
          <w:rFonts w:ascii="Arial Narrow" w:eastAsiaTheme="minorHAnsi" w:hAnsi="Arial Narrow" w:cstheme="minorHAnsi"/>
          <w:color w:val="000000" w:themeColor="text1"/>
        </w:rPr>
        <w:t>, il est proposé le recrutement des ONG locales pour accompagner</w:t>
      </w:r>
      <w:r w:rsidR="00946181" w:rsidRPr="006F27B3">
        <w:rPr>
          <w:rFonts w:ascii="Arial Narrow" w:eastAsiaTheme="minorHAnsi" w:hAnsi="Arial Narrow" w:cstheme="minorHAnsi"/>
          <w:color w:val="000000" w:themeColor="text1"/>
        </w:rPr>
        <w:t xml:space="preserve"> </w:t>
      </w:r>
      <w:r w:rsidR="00A143F6" w:rsidRPr="006F27B3">
        <w:rPr>
          <w:rFonts w:ascii="Arial Narrow" w:eastAsiaTheme="minorHAnsi" w:hAnsi="Arial Narrow" w:cstheme="minorHAnsi"/>
          <w:color w:val="000000" w:themeColor="text1"/>
        </w:rPr>
        <w:t>les communautés</w:t>
      </w:r>
      <w:r w:rsidR="00946181" w:rsidRPr="006F27B3">
        <w:rPr>
          <w:rFonts w:ascii="Arial Narrow" w:eastAsiaTheme="minorHAnsi" w:hAnsi="Arial Narrow" w:cstheme="minorHAnsi"/>
          <w:color w:val="000000" w:themeColor="text1"/>
        </w:rPr>
        <w:t xml:space="preserve"> bénéficiaires dans la mise en œuvre des projets pilotes</w:t>
      </w:r>
      <w:r w:rsidR="00A143F6" w:rsidRPr="006F27B3">
        <w:rPr>
          <w:rFonts w:ascii="Arial Narrow" w:eastAsiaTheme="minorHAnsi" w:hAnsi="Arial Narrow" w:cstheme="minorHAnsi"/>
          <w:color w:val="000000" w:themeColor="text1"/>
        </w:rPr>
        <w:t xml:space="preserve">. Les raisons du choix de cette stratégie </w:t>
      </w:r>
      <w:r w:rsidR="00946181" w:rsidRPr="006F27B3">
        <w:rPr>
          <w:rFonts w:ascii="Arial Narrow" w:eastAsiaTheme="minorHAnsi" w:hAnsi="Arial Narrow" w:cstheme="minorHAnsi"/>
          <w:color w:val="000000" w:themeColor="text1"/>
        </w:rPr>
        <w:t xml:space="preserve">se </w:t>
      </w:r>
      <w:r w:rsidR="00A143F6" w:rsidRPr="006F27B3">
        <w:rPr>
          <w:rFonts w:ascii="Arial Narrow" w:eastAsiaTheme="minorHAnsi" w:hAnsi="Arial Narrow" w:cstheme="minorHAnsi"/>
          <w:color w:val="000000" w:themeColor="text1"/>
        </w:rPr>
        <w:t>bas</w:t>
      </w:r>
      <w:r w:rsidR="00946181" w:rsidRPr="006F27B3">
        <w:rPr>
          <w:rFonts w:ascii="Arial Narrow" w:eastAsiaTheme="minorHAnsi" w:hAnsi="Arial Narrow" w:cstheme="minorHAnsi"/>
          <w:color w:val="000000" w:themeColor="text1"/>
        </w:rPr>
        <w:t xml:space="preserve">ent </w:t>
      </w:r>
      <w:r w:rsidR="00A143F6" w:rsidRPr="006F27B3">
        <w:rPr>
          <w:rFonts w:ascii="Arial Narrow" w:eastAsiaTheme="minorHAnsi" w:hAnsi="Arial Narrow" w:cstheme="minorHAnsi"/>
          <w:color w:val="000000" w:themeColor="text1"/>
        </w:rPr>
        <w:t>sur des expériences de l’Autorité du Bassin du Niger (ABN) dans la conduite des projets pilotes à travers le Proje</w:t>
      </w:r>
      <w:r w:rsidR="00946181" w:rsidRPr="006F27B3">
        <w:rPr>
          <w:rFonts w:ascii="Arial Narrow" w:eastAsiaTheme="minorHAnsi" w:hAnsi="Arial Narrow" w:cstheme="minorHAnsi"/>
          <w:color w:val="000000" w:themeColor="text1"/>
        </w:rPr>
        <w:t>t Inversion des Tendances à la D</w:t>
      </w:r>
      <w:r w:rsidR="00A143F6" w:rsidRPr="006F27B3">
        <w:rPr>
          <w:rFonts w:ascii="Arial Narrow" w:eastAsiaTheme="minorHAnsi" w:hAnsi="Arial Narrow" w:cstheme="minorHAnsi"/>
          <w:color w:val="000000" w:themeColor="text1"/>
        </w:rPr>
        <w:t>égra</w:t>
      </w:r>
      <w:r w:rsidR="00946181" w:rsidRPr="006F27B3">
        <w:rPr>
          <w:rFonts w:ascii="Arial Narrow" w:eastAsiaTheme="minorHAnsi" w:hAnsi="Arial Narrow" w:cstheme="minorHAnsi"/>
          <w:color w:val="000000" w:themeColor="text1"/>
        </w:rPr>
        <w:t>dation des T</w:t>
      </w:r>
      <w:r w:rsidR="00A143F6" w:rsidRPr="006F27B3">
        <w:rPr>
          <w:rFonts w:ascii="Arial Narrow" w:eastAsiaTheme="minorHAnsi" w:hAnsi="Arial Narrow" w:cstheme="minorHAnsi"/>
          <w:color w:val="000000" w:themeColor="text1"/>
        </w:rPr>
        <w:t>erres et des Eaux</w:t>
      </w:r>
      <w:r w:rsidR="00946181" w:rsidRPr="006F27B3">
        <w:rPr>
          <w:rFonts w:ascii="Arial Narrow" w:eastAsiaTheme="minorHAnsi" w:hAnsi="Arial Narrow" w:cstheme="minorHAnsi"/>
          <w:color w:val="000000" w:themeColor="text1"/>
        </w:rPr>
        <w:t xml:space="preserve"> (ITDTE)</w:t>
      </w:r>
      <w:r w:rsidR="00A143F6" w:rsidRPr="006F27B3">
        <w:rPr>
          <w:rFonts w:ascii="Arial Narrow" w:eastAsiaTheme="minorHAnsi" w:hAnsi="Arial Narrow" w:cstheme="minorHAnsi"/>
          <w:color w:val="000000" w:themeColor="text1"/>
        </w:rPr>
        <w:t xml:space="preserve"> dans le Bassin du Niger d’une part et d’autre part la volonté d’accélérer et de réussir la mise en œuvre des projets pilotes communautaires.</w:t>
      </w:r>
    </w:p>
    <w:p w14:paraId="55D6CDFA" w14:textId="77777777" w:rsidR="0085589E" w:rsidRPr="006F27B3" w:rsidRDefault="0085589E" w:rsidP="0085589E">
      <w:pPr>
        <w:pStyle w:val="Default"/>
        <w:jc w:val="both"/>
        <w:rPr>
          <w:rFonts w:ascii="Arial Narrow" w:hAnsi="Arial Narrow" w:cstheme="minorHAnsi"/>
          <w:color w:val="000000" w:themeColor="text1"/>
        </w:rPr>
      </w:pPr>
      <w:bookmarkStart w:id="4" w:name="_GoBack"/>
      <w:bookmarkEnd w:id="4"/>
    </w:p>
    <w:p w14:paraId="2CA8E16A" w14:textId="4C645E3A" w:rsidR="00424048" w:rsidRPr="006F27B3" w:rsidRDefault="0085589E" w:rsidP="0085589E">
      <w:pPr>
        <w:pStyle w:val="Default"/>
        <w:jc w:val="both"/>
        <w:rPr>
          <w:rFonts w:ascii="Arial Narrow" w:eastAsiaTheme="minorHAnsi" w:hAnsi="Arial Narrow" w:cstheme="minorHAnsi"/>
          <w:color w:val="000000" w:themeColor="text1"/>
        </w:rPr>
      </w:pPr>
      <w:r w:rsidRPr="006F27B3">
        <w:rPr>
          <w:rFonts w:ascii="Arial Narrow" w:hAnsi="Arial Narrow" w:cstheme="minorHAnsi"/>
          <w:color w:val="000000" w:themeColor="text1"/>
        </w:rPr>
        <w:t>Les organisations communautaires de base, bénéficiaires de subventions, sont responsables de l’exécution de leurs projets</w:t>
      </w:r>
      <w:r w:rsidR="00DC7F54" w:rsidRPr="006F27B3">
        <w:rPr>
          <w:rFonts w:ascii="Arial Narrow" w:hAnsi="Arial Narrow" w:cstheme="minorHAnsi"/>
          <w:color w:val="000000" w:themeColor="text1"/>
        </w:rPr>
        <w:t xml:space="preserve"> pilotes et d’en assurer la pérennisation</w:t>
      </w:r>
      <w:r w:rsidRPr="006F27B3">
        <w:rPr>
          <w:rFonts w:ascii="Arial Narrow" w:hAnsi="Arial Narrow" w:cstheme="minorHAnsi"/>
          <w:color w:val="000000" w:themeColor="text1"/>
        </w:rPr>
        <w:t xml:space="preserve">. </w:t>
      </w:r>
      <w:r w:rsidR="00A7679A" w:rsidRPr="006F27B3">
        <w:rPr>
          <w:rFonts w:ascii="Arial Narrow" w:hAnsi="Arial Narrow" w:cstheme="minorHAnsi"/>
          <w:color w:val="000000" w:themeColor="text1"/>
        </w:rPr>
        <w:t>À</w:t>
      </w:r>
      <w:r w:rsidRPr="006F27B3">
        <w:rPr>
          <w:rFonts w:ascii="Arial Narrow" w:hAnsi="Arial Narrow" w:cstheme="minorHAnsi"/>
          <w:color w:val="000000" w:themeColor="text1"/>
        </w:rPr>
        <w:t xml:space="preserve"> ce titre</w:t>
      </w:r>
      <w:r w:rsidR="00DC7F54" w:rsidRPr="006F27B3">
        <w:rPr>
          <w:rFonts w:ascii="Arial Narrow" w:hAnsi="Arial Narrow" w:cstheme="minorHAnsi"/>
          <w:color w:val="000000" w:themeColor="text1"/>
        </w:rPr>
        <w:t>,</w:t>
      </w:r>
      <w:r w:rsidRPr="006F27B3">
        <w:rPr>
          <w:rFonts w:ascii="Arial Narrow" w:hAnsi="Arial Narrow" w:cstheme="minorHAnsi"/>
          <w:color w:val="000000" w:themeColor="text1"/>
        </w:rPr>
        <w:t xml:space="preserve"> elles doivent établir un plan de travail </w:t>
      </w:r>
      <w:r w:rsidR="00671041" w:rsidRPr="006F27B3">
        <w:rPr>
          <w:rFonts w:ascii="Arial Narrow" w:hAnsi="Arial Narrow" w:cstheme="minorHAnsi"/>
          <w:color w:val="000000" w:themeColor="text1"/>
        </w:rPr>
        <w:t xml:space="preserve">détaillé </w:t>
      </w:r>
      <w:r w:rsidRPr="006F27B3">
        <w:rPr>
          <w:rFonts w:ascii="Arial Narrow" w:hAnsi="Arial Narrow" w:cstheme="minorHAnsi"/>
          <w:color w:val="000000" w:themeColor="text1"/>
        </w:rPr>
        <w:t xml:space="preserve">qui comporte la liste des activités et les différentes étapes prévues dans la mise en œuvre du projet. Pour chaque activité, les responsables de l’organisation communautaire doivent </w:t>
      </w:r>
      <w:r w:rsidR="00671041" w:rsidRPr="006F27B3">
        <w:rPr>
          <w:rFonts w:ascii="Arial Narrow" w:hAnsi="Arial Narrow" w:cstheme="minorHAnsi"/>
          <w:color w:val="000000" w:themeColor="text1"/>
        </w:rPr>
        <w:t>établir une feuille de route avec une description des</w:t>
      </w:r>
      <w:r w:rsidRPr="006F27B3">
        <w:rPr>
          <w:rFonts w:ascii="Arial Narrow" w:hAnsi="Arial Narrow" w:cstheme="minorHAnsi"/>
          <w:color w:val="000000" w:themeColor="text1"/>
        </w:rPr>
        <w:t xml:space="preserve"> </w:t>
      </w:r>
      <w:r w:rsidR="00671041" w:rsidRPr="006F27B3">
        <w:rPr>
          <w:rFonts w:ascii="Arial Narrow" w:hAnsi="Arial Narrow" w:cstheme="minorHAnsi"/>
          <w:color w:val="000000" w:themeColor="text1"/>
        </w:rPr>
        <w:t>tâches à effectuer,</w:t>
      </w:r>
      <w:r w:rsidRPr="006F27B3">
        <w:rPr>
          <w:rFonts w:ascii="Arial Narrow" w:hAnsi="Arial Narrow" w:cstheme="minorHAnsi"/>
          <w:color w:val="000000" w:themeColor="text1"/>
        </w:rPr>
        <w:t xml:space="preserve"> leur ordonnancement, </w:t>
      </w:r>
      <w:r w:rsidR="00671041" w:rsidRPr="006F27B3">
        <w:rPr>
          <w:rFonts w:ascii="Arial Narrow" w:hAnsi="Arial Narrow" w:cstheme="minorHAnsi"/>
          <w:color w:val="000000" w:themeColor="text1"/>
        </w:rPr>
        <w:t xml:space="preserve">les périodes d’exécution, </w:t>
      </w:r>
      <w:r w:rsidRPr="006F27B3">
        <w:rPr>
          <w:rFonts w:ascii="Arial Narrow" w:hAnsi="Arial Narrow" w:cstheme="minorHAnsi"/>
          <w:color w:val="000000" w:themeColor="text1"/>
        </w:rPr>
        <w:t xml:space="preserve">les ressources matérielles, humaines et financières nécessaires. Elles seront accompagnées par les </w:t>
      </w:r>
      <w:proofErr w:type="spellStart"/>
      <w:r w:rsidRPr="006F27B3">
        <w:rPr>
          <w:rFonts w:ascii="Arial Narrow" w:hAnsi="Arial Narrow" w:cstheme="minorHAnsi"/>
          <w:color w:val="000000" w:themeColor="text1"/>
        </w:rPr>
        <w:t>ONGs</w:t>
      </w:r>
      <w:proofErr w:type="spellEnd"/>
      <w:r w:rsidRPr="006F27B3">
        <w:rPr>
          <w:rFonts w:ascii="Arial Narrow" w:hAnsi="Arial Narrow" w:cstheme="minorHAnsi"/>
          <w:color w:val="000000" w:themeColor="text1"/>
        </w:rPr>
        <w:t xml:space="preserve"> locales recrutée</w:t>
      </w:r>
      <w:r w:rsidR="00DC7F54" w:rsidRPr="006F27B3">
        <w:rPr>
          <w:rFonts w:ascii="Arial Narrow" w:hAnsi="Arial Narrow" w:cstheme="minorHAnsi"/>
          <w:color w:val="000000" w:themeColor="text1"/>
        </w:rPr>
        <w:t>s</w:t>
      </w:r>
      <w:r w:rsidRPr="006F27B3">
        <w:rPr>
          <w:rFonts w:ascii="Arial Narrow" w:hAnsi="Arial Narrow" w:cstheme="minorHAnsi"/>
          <w:color w:val="000000" w:themeColor="text1"/>
        </w:rPr>
        <w:t xml:space="preserve"> à cet effet.</w:t>
      </w:r>
    </w:p>
    <w:p w14:paraId="65DC6111" w14:textId="77777777" w:rsidR="0085589E" w:rsidRPr="006F27B3" w:rsidRDefault="0085589E" w:rsidP="001D2F8D">
      <w:pPr>
        <w:pStyle w:val="Default"/>
        <w:jc w:val="both"/>
        <w:rPr>
          <w:rFonts w:ascii="Arial Narrow" w:eastAsiaTheme="minorHAnsi" w:hAnsi="Arial Narrow" w:cstheme="minorHAnsi"/>
          <w:color w:val="000000" w:themeColor="text1"/>
        </w:rPr>
      </w:pPr>
    </w:p>
    <w:p w14:paraId="5284C6E8" w14:textId="758BA6C6" w:rsidR="00424048" w:rsidRPr="006F27B3" w:rsidRDefault="00A143F6" w:rsidP="001D2F8D">
      <w:pPr>
        <w:pStyle w:val="Default"/>
        <w:jc w:val="both"/>
        <w:rPr>
          <w:rFonts w:ascii="Arial Narrow" w:eastAsiaTheme="minorHAnsi" w:hAnsi="Arial Narrow" w:cstheme="minorHAnsi"/>
          <w:color w:val="000000" w:themeColor="text1"/>
        </w:rPr>
      </w:pPr>
      <w:r w:rsidRPr="006F27B3">
        <w:rPr>
          <w:rFonts w:ascii="Arial Narrow" w:eastAsiaTheme="minorHAnsi" w:hAnsi="Arial Narrow" w:cstheme="minorHAnsi"/>
          <w:color w:val="000000" w:themeColor="text1"/>
        </w:rPr>
        <w:t xml:space="preserve">Le recrutement des </w:t>
      </w:r>
      <w:proofErr w:type="spellStart"/>
      <w:r w:rsidRPr="006F27B3">
        <w:rPr>
          <w:rFonts w:ascii="Arial Narrow" w:eastAsiaTheme="minorHAnsi" w:hAnsi="Arial Narrow" w:cstheme="minorHAnsi"/>
          <w:color w:val="000000" w:themeColor="text1"/>
        </w:rPr>
        <w:t>ONGs</w:t>
      </w:r>
      <w:proofErr w:type="spellEnd"/>
      <w:r w:rsidRPr="006F27B3">
        <w:rPr>
          <w:rFonts w:ascii="Arial Narrow" w:eastAsiaTheme="minorHAnsi" w:hAnsi="Arial Narrow" w:cstheme="minorHAnsi"/>
          <w:color w:val="000000" w:themeColor="text1"/>
        </w:rPr>
        <w:t xml:space="preserve"> locales </w:t>
      </w:r>
      <w:r w:rsidR="005213C7" w:rsidRPr="006F27B3">
        <w:rPr>
          <w:rFonts w:ascii="Arial Narrow" w:eastAsiaTheme="minorHAnsi" w:hAnsi="Arial Narrow" w:cstheme="minorHAnsi"/>
          <w:color w:val="000000" w:themeColor="text1"/>
        </w:rPr>
        <w:t xml:space="preserve">se fera </w:t>
      </w:r>
      <w:r w:rsidR="00613751" w:rsidRPr="006F27B3">
        <w:rPr>
          <w:rFonts w:ascii="Arial Narrow" w:eastAsiaTheme="minorHAnsi" w:hAnsi="Arial Narrow" w:cstheme="minorHAnsi"/>
          <w:color w:val="000000" w:themeColor="text1"/>
        </w:rPr>
        <w:t xml:space="preserve">par le projet NB-ITTAS </w:t>
      </w:r>
      <w:r w:rsidRPr="006F27B3">
        <w:rPr>
          <w:rFonts w:ascii="Arial Narrow" w:eastAsiaTheme="minorHAnsi" w:hAnsi="Arial Narrow" w:cstheme="minorHAnsi"/>
          <w:color w:val="000000" w:themeColor="text1"/>
        </w:rPr>
        <w:t xml:space="preserve">de façon transparente et </w:t>
      </w:r>
      <w:r w:rsidR="005213C7" w:rsidRPr="006F27B3">
        <w:rPr>
          <w:rFonts w:ascii="Arial Narrow" w:eastAsiaTheme="minorHAnsi" w:hAnsi="Arial Narrow" w:cstheme="minorHAnsi"/>
          <w:color w:val="000000" w:themeColor="text1"/>
        </w:rPr>
        <w:t xml:space="preserve">sera </w:t>
      </w:r>
      <w:r w:rsidRPr="006F27B3">
        <w:rPr>
          <w:rFonts w:ascii="Arial Narrow" w:eastAsiaTheme="minorHAnsi" w:hAnsi="Arial Narrow" w:cstheme="minorHAnsi"/>
          <w:color w:val="000000" w:themeColor="text1"/>
        </w:rPr>
        <w:t>basé sur des critères techniques</w:t>
      </w:r>
      <w:r w:rsidR="005213C7" w:rsidRPr="006F27B3">
        <w:rPr>
          <w:rFonts w:ascii="Arial Narrow" w:eastAsiaTheme="minorHAnsi" w:hAnsi="Arial Narrow" w:cstheme="minorHAnsi"/>
          <w:color w:val="000000" w:themeColor="text1"/>
        </w:rPr>
        <w:t xml:space="preserve"> de conduite des projets d’aménagement des ressources naturelles.</w:t>
      </w:r>
      <w:r w:rsidRPr="006F27B3">
        <w:rPr>
          <w:rFonts w:ascii="Arial Narrow" w:eastAsiaTheme="minorHAnsi" w:hAnsi="Arial Narrow" w:cstheme="minorHAnsi"/>
          <w:color w:val="000000" w:themeColor="text1"/>
        </w:rPr>
        <w:t xml:space="preserve"> Un contrat d</w:t>
      </w:r>
      <w:r w:rsidR="00316DA8" w:rsidRPr="006F27B3">
        <w:rPr>
          <w:rFonts w:ascii="Arial Narrow" w:eastAsiaTheme="minorHAnsi" w:hAnsi="Arial Narrow" w:cstheme="minorHAnsi"/>
          <w:color w:val="000000" w:themeColor="text1"/>
        </w:rPr>
        <w:t xml:space="preserve">’accompagnement et d’intermédiation sociale des Organisations communautaires bénéficiaires sera signé ente l’ONG et l’ABN. Puis des conventions </w:t>
      </w:r>
      <w:r w:rsidRPr="006F27B3">
        <w:rPr>
          <w:rFonts w:ascii="Arial Narrow" w:eastAsiaTheme="minorHAnsi" w:hAnsi="Arial Narrow" w:cstheme="minorHAnsi"/>
          <w:color w:val="000000" w:themeColor="text1"/>
        </w:rPr>
        <w:t>ser</w:t>
      </w:r>
      <w:r w:rsidR="00316DA8" w:rsidRPr="006F27B3">
        <w:rPr>
          <w:rFonts w:ascii="Arial Narrow" w:eastAsiaTheme="minorHAnsi" w:hAnsi="Arial Narrow" w:cstheme="minorHAnsi"/>
          <w:color w:val="000000" w:themeColor="text1"/>
        </w:rPr>
        <w:t>ont</w:t>
      </w:r>
      <w:r w:rsidRPr="006F27B3">
        <w:rPr>
          <w:rFonts w:ascii="Arial Narrow" w:eastAsiaTheme="minorHAnsi" w:hAnsi="Arial Narrow" w:cstheme="minorHAnsi"/>
          <w:color w:val="000000" w:themeColor="text1"/>
        </w:rPr>
        <w:t xml:space="preserve"> </w:t>
      </w:r>
      <w:r w:rsidR="00316DA8" w:rsidRPr="006F27B3">
        <w:rPr>
          <w:rFonts w:ascii="Arial Narrow" w:eastAsiaTheme="minorHAnsi" w:hAnsi="Arial Narrow" w:cstheme="minorHAnsi"/>
          <w:color w:val="000000" w:themeColor="text1"/>
        </w:rPr>
        <w:t xml:space="preserve">également </w:t>
      </w:r>
      <w:r w:rsidR="00671041" w:rsidRPr="006F27B3">
        <w:rPr>
          <w:rFonts w:ascii="Arial Narrow" w:eastAsiaTheme="minorHAnsi" w:hAnsi="Arial Narrow" w:cstheme="minorHAnsi"/>
          <w:color w:val="000000" w:themeColor="text1"/>
        </w:rPr>
        <w:t>signées</w:t>
      </w:r>
      <w:r w:rsidRPr="006F27B3">
        <w:rPr>
          <w:rFonts w:ascii="Arial Narrow" w:eastAsiaTheme="minorHAnsi" w:hAnsi="Arial Narrow" w:cstheme="minorHAnsi"/>
          <w:color w:val="000000" w:themeColor="text1"/>
        </w:rPr>
        <w:t xml:space="preserve"> entre </w:t>
      </w:r>
      <w:r w:rsidR="00316DA8" w:rsidRPr="006F27B3">
        <w:rPr>
          <w:rFonts w:ascii="Arial Narrow" w:eastAsiaTheme="minorHAnsi" w:hAnsi="Arial Narrow" w:cstheme="minorHAnsi"/>
          <w:color w:val="000000" w:themeColor="text1"/>
        </w:rPr>
        <w:t xml:space="preserve">l’ABN </w:t>
      </w:r>
      <w:r w:rsidRPr="006F27B3">
        <w:rPr>
          <w:rFonts w:ascii="Arial Narrow" w:eastAsiaTheme="minorHAnsi" w:hAnsi="Arial Narrow" w:cstheme="minorHAnsi"/>
          <w:color w:val="000000" w:themeColor="text1"/>
        </w:rPr>
        <w:t xml:space="preserve">et les </w:t>
      </w:r>
      <w:r w:rsidR="00C625CD" w:rsidRPr="006F27B3">
        <w:rPr>
          <w:rFonts w:ascii="Arial Narrow" w:eastAsiaTheme="minorHAnsi" w:hAnsi="Arial Narrow" w:cstheme="minorHAnsi"/>
          <w:color w:val="000000" w:themeColor="text1"/>
        </w:rPr>
        <w:t>Organisations communautaires bénéficiaires</w:t>
      </w:r>
      <w:r w:rsidRPr="006F27B3">
        <w:rPr>
          <w:rFonts w:ascii="Arial Narrow" w:eastAsiaTheme="minorHAnsi" w:hAnsi="Arial Narrow" w:cstheme="minorHAnsi"/>
          <w:color w:val="000000" w:themeColor="text1"/>
        </w:rPr>
        <w:t xml:space="preserve">. Les termes de </w:t>
      </w:r>
      <w:r w:rsidR="001431FB" w:rsidRPr="006F27B3">
        <w:rPr>
          <w:rFonts w:ascii="Arial Narrow" w:eastAsiaTheme="minorHAnsi" w:hAnsi="Arial Narrow" w:cstheme="minorHAnsi"/>
          <w:color w:val="000000" w:themeColor="text1"/>
        </w:rPr>
        <w:t>ces contrats</w:t>
      </w:r>
      <w:r w:rsidRPr="006F27B3">
        <w:rPr>
          <w:rFonts w:ascii="Arial Narrow" w:eastAsiaTheme="minorHAnsi" w:hAnsi="Arial Narrow" w:cstheme="minorHAnsi"/>
          <w:color w:val="000000" w:themeColor="text1"/>
        </w:rPr>
        <w:t xml:space="preserve"> </w:t>
      </w:r>
      <w:r w:rsidR="00316DA8" w:rsidRPr="006F27B3">
        <w:rPr>
          <w:rFonts w:ascii="Arial Narrow" w:eastAsiaTheme="minorHAnsi" w:hAnsi="Arial Narrow" w:cstheme="minorHAnsi"/>
          <w:color w:val="000000" w:themeColor="text1"/>
        </w:rPr>
        <w:t xml:space="preserve">et conventions </w:t>
      </w:r>
      <w:r w:rsidRPr="006F27B3">
        <w:rPr>
          <w:rFonts w:ascii="Arial Narrow" w:eastAsiaTheme="minorHAnsi" w:hAnsi="Arial Narrow" w:cstheme="minorHAnsi"/>
          <w:color w:val="000000" w:themeColor="text1"/>
        </w:rPr>
        <w:t xml:space="preserve">seront </w:t>
      </w:r>
      <w:r w:rsidR="001431FB" w:rsidRPr="006F27B3">
        <w:rPr>
          <w:rFonts w:ascii="Arial Narrow" w:eastAsiaTheme="minorHAnsi" w:hAnsi="Arial Narrow" w:cstheme="minorHAnsi"/>
          <w:color w:val="000000" w:themeColor="text1"/>
        </w:rPr>
        <w:t>précisés</w:t>
      </w:r>
      <w:r w:rsidRPr="006F27B3">
        <w:rPr>
          <w:rFonts w:ascii="Arial Narrow" w:eastAsiaTheme="minorHAnsi" w:hAnsi="Arial Narrow" w:cstheme="minorHAnsi"/>
          <w:color w:val="000000" w:themeColor="text1"/>
        </w:rPr>
        <w:t xml:space="preserve"> avec le rôle </w:t>
      </w:r>
      <w:r w:rsidR="00613751" w:rsidRPr="006F27B3">
        <w:rPr>
          <w:rFonts w:ascii="Arial Narrow" w:eastAsiaTheme="minorHAnsi" w:hAnsi="Arial Narrow" w:cstheme="minorHAnsi"/>
          <w:color w:val="000000" w:themeColor="text1"/>
        </w:rPr>
        <w:t xml:space="preserve">et responsabilité </w:t>
      </w:r>
      <w:r w:rsidRPr="006F27B3">
        <w:rPr>
          <w:rFonts w:ascii="Arial Narrow" w:eastAsiaTheme="minorHAnsi" w:hAnsi="Arial Narrow" w:cstheme="minorHAnsi"/>
          <w:color w:val="000000" w:themeColor="text1"/>
        </w:rPr>
        <w:t>de chaque partie.</w:t>
      </w:r>
    </w:p>
    <w:p w14:paraId="4ACF842D" w14:textId="77777777" w:rsidR="005213C7" w:rsidRPr="006F27B3" w:rsidRDefault="005213C7" w:rsidP="001D2F8D">
      <w:pPr>
        <w:spacing w:after="0" w:line="240" w:lineRule="auto"/>
        <w:jc w:val="both"/>
        <w:rPr>
          <w:rFonts w:ascii="Arial Narrow" w:hAnsi="Arial Narrow" w:cstheme="minorHAnsi"/>
          <w:color w:val="000000" w:themeColor="text1"/>
          <w:sz w:val="24"/>
          <w:szCs w:val="24"/>
        </w:rPr>
      </w:pPr>
    </w:p>
    <w:p w14:paraId="160EA0A5" w14:textId="54AA2522" w:rsidR="001431FB" w:rsidRPr="006F27B3" w:rsidRDefault="00A143F6" w:rsidP="001D2F8D">
      <w:pPr>
        <w:spacing w:after="0" w:line="240" w:lineRule="auto"/>
        <w:jc w:val="both"/>
        <w:rPr>
          <w:rFonts w:ascii="Arial" w:hAnsi="Arial" w:cs="Arial"/>
          <w:bCs/>
          <w:color w:val="000000" w:themeColor="text1"/>
          <w:sz w:val="24"/>
          <w:szCs w:val="24"/>
        </w:rPr>
      </w:pPr>
      <w:r w:rsidRPr="006F27B3">
        <w:rPr>
          <w:rFonts w:ascii="Arial Narrow" w:hAnsi="Arial Narrow" w:cstheme="minorHAnsi"/>
          <w:color w:val="000000" w:themeColor="text1"/>
          <w:sz w:val="24"/>
          <w:szCs w:val="24"/>
        </w:rPr>
        <w:lastRenderedPageBreak/>
        <w:t>Les Service</w:t>
      </w:r>
      <w:r w:rsidR="007C2BED" w:rsidRPr="006F27B3">
        <w:rPr>
          <w:rFonts w:ascii="Arial Narrow" w:hAnsi="Arial Narrow" w:cstheme="minorHAnsi"/>
          <w:color w:val="000000" w:themeColor="text1"/>
          <w:sz w:val="24"/>
          <w:szCs w:val="24"/>
        </w:rPr>
        <w:t>s Techniques</w:t>
      </w:r>
      <w:r w:rsidRPr="006F27B3">
        <w:rPr>
          <w:rFonts w:ascii="Arial Narrow" w:hAnsi="Arial Narrow" w:cstheme="minorHAnsi"/>
          <w:color w:val="000000" w:themeColor="text1"/>
          <w:sz w:val="24"/>
          <w:szCs w:val="24"/>
        </w:rPr>
        <w:t xml:space="preserve"> Déconcentré</w:t>
      </w:r>
      <w:r w:rsidR="007C2BED"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de l’Etat </w:t>
      </w:r>
      <w:r w:rsidR="001431FB" w:rsidRPr="006F27B3">
        <w:rPr>
          <w:rFonts w:ascii="Arial Narrow" w:hAnsi="Arial Narrow" w:cstheme="minorHAnsi"/>
          <w:color w:val="000000" w:themeColor="text1"/>
          <w:sz w:val="24"/>
          <w:szCs w:val="24"/>
        </w:rPr>
        <w:t xml:space="preserve">et </w:t>
      </w:r>
      <w:r w:rsidR="00613751" w:rsidRPr="006F27B3">
        <w:rPr>
          <w:rFonts w:ascii="Arial Narrow" w:hAnsi="Arial Narrow" w:cstheme="minorHAnsi"/>
          <w:color w:val="000000" w:themeColor="text1"/>
          <w:sz w:val="24"/>
          <w:szCs w:val="24"/>
        </w:rPr>
        <w:t xml:space="preserve">les </w:t>
      </w:r>
      <w:r w:rsidR="001431FB" w:rsidRPr="006F27B3">
        <w:rPr>
          <w:rFonts w:ascii="Arial Narrow" w:hAnsi="Arial Narrow" w:cstheme="minorHAnsi"/>
          <w:color w:val="000000" w:themeColor="text1"/>
          <w:sz w:val="24"/>
          <w:szCs w:val="24"/>
        </w:rPr>
        <w:t>Structure</w:t>
      </w:r>
      <w:r w:rsidR="00613751" w:rsidRPr="006F27B3">
        <w:rPr>
          <w:rFonts w:ascii="Arial Narrow" w:hAnsi="Arial Narrow" w:cstheme="minorHAnsi"/>
          <w:color w:val="000000" w:themeColor="text1"/>
          <w:sz w:val="24"/>
          <w:szCs w:val="24"/>
        </w:rPr>
        <w:t>s</w:t>
      </w:r>
      <w:r w:rsidR="001431FB" w:rsidRPr="006F27B3">
        <w:rPr>
          <w:rFonts w:ascii="Arial Narrow" w:hAnsi="Arial Narrow" w:cstheme="minorHAnsi"/>
          <w:color w:val="000000" w:themeColor="text1"/>
          <w:sz w:val="24"/>
          <w:szCs w:val="24"/>
        </w:rPr>
        <w:t xml:space="preserve"> Focale</w:t>
      </w:r>
      <w:r w:rsidR="00613751" w:rsidRPr="006F27B3">
        <w:rPr>
          <w:rFonts w:ascii="Arial Narrow" w:hAnsi="Arial Narrow" w:cstheme="minorHAnsi"/>
          <w:color w:val="000000" w:themeColor="text1"/>
          <w:sz w:val="24"/>
          <w:szCs w:val="24"/>
        </w:rPr>
        <w:t>s</w:t>
      </w:r>
      <w:r w:rsidR="001431FB" w:rsidRPr="006F27B3">
        <w:rPr>
          <w:rFonts w:ascii="Arial Narrow" w:hAnsi="Arial Narrow" w:cstheme="minorHAnsi"/>
          <w:color w:val="000000" w:themeColor="text1"/>
          <w:sz w:val="24"/>
          <w:szCs w:val="24"/>
        </w:rPr>
        <w:t xml:space="preserve"> Nation</w:t>
      </w:r>
      <w:r w:rsidR="006376FF" w:rsidRPr="006F27B3">
        <w:rPr>
          <w:rFonts w:ascii="Arial Narrow" w:hAnsi="Arial Narrow" w:cstheme="minorHAnsi"/>
          <w:color w:val="000000" w:themeColor="text1"/>
          <w:sz w:val="24"/>
          <w:szCs w:val="24"/>
        </w:rPr>
        <w:t>ale</w:t>
      </w:r>
      <w:r w:rsidR="00613751" w:rsidRPr="006F27B3">
        <w:rPr>
          <w:rFonts w:ascii="Arial Narrow" w:hAnsi="Arial Narrow" w:cstheme="minorHAnsi"/>
          <w:color w:val="000000" w:themeColor="text1"/>
          <w:sz w:val="24"/>
          <w:szCs w:val="24"/>
        </w:rPr>
        <w:t>s</w:t>
      </w:r>
      <w:r w:rsidR="001431FB" w:rsidRPr="006F27B3">
        <w:rPr>
          <w:rFonts w:ascii="Arial Narrow" w:hAnsi="Arial Narrow" w:cstheme="minorHAnsi"/>
          <w:color w:val="000000" w:themeColor="text1"/>
          <w:sz w:val="24"/>
          <w:szCs w:val="24"/>
        </w:rPr>
        <w:t xml:space="preserve"> ont</w:t>
      </w:r>
      <w:r w:rsidR="00613751" w:rsidRPr="006F27B3">
        <w:rPr>
          <w:rFonts w:ascii="Arial Narrow" w:hAnsi="Arial Narrow" w:cstheme="minorHAnsi"/>
          <w:color w:val="000000" w:themeColor="text1"/>
          <w:sz w:val="24"/>
          <w:szCs w:val="24"/>
        </w:rPr>
        <w:t xml:space="preserve"> </w:t>
      </w:r>
      <w:r w:rsidR="00D14399" w:rsidRPr="006F27B3">
        <w:rPr>
          <w:rFonts w:ascii="Arial Narrow" w:hAnsi="Arial Narrow" w:cstheme="minorHAnsi"/>
          <w:color w:val="000000" w:themeColor="text1"/>
          <w:sz w:val="24"/>
          <w:szCs w:val="24"/>
        </w:rPr>
        <w:t>un rôle déterminant</w:t>
      </w:r>
      <w:r w:rsidR="001431FB" w:rsidRPr="006F27B3">
        <w:rPr>
          <w:rFonts w:ascii="Arial Narrow" w:hAnsi="Arial Narrow" w:cstheme="minorHAnsi"/>
          <w:color w:val="000000" w:themeColor="text1"/>
          <w:sz w:val="24"/>
          <w:szCs w:val="24"/>
        </w:rPr>
        <w:t xml:space="preserve"> dans </w:t>
      </w:r>
      <w:r w:rsidR="00214943" w:rsidRPr="006F27B3">
        <w:rPr>
          <w:rFonts w:ascii="Arial Narrow" w:hAnsi="Arial Narrow" w:cstheme="minorHAnsi"/>
          <w:color w:val="000000" w:themeColor="text1"/>
          <w:sz w:val="24"/>
          <w:szCs w:val="24"/>
        </w:rPr>
        <w:t>le</w:t>
      </w:r>
      <w:r w:rsidR="001431FB" w:rsidRPr="006F27B3">
        <w:rPr>
          <w:rFonts w:ascii="Arial Narrow" w:hAnsi="Arial Narrow" w:cstheme="minorHAnsi"/>
          <w:color w:val="000000" w:themeColor="text1"/>
          <w:sz w:val="24"/>
          <w:szCs w:val="24"/>
        </w:rPr>
        <w:t xml:space="preserve"> suivi rapproché </w:t>
      </w:r>
      <w:r w:rsidR="00D83A32" w:rsidRPr="006F27B3">
        <w:rPr>
          <w:rFonts w:ascii="Arial Narrow" w:hAnsi="Arial Narrow" w:cstheme="minorHAnsi"/>
          <w:color w:val="000000" w:themeColor="text1"/>
          <w:sz w:val="24"/>
          <w:szCs w:val="24"/>
        </w:rPr>
        <w:t xml:space="preserve">et l’évaluation des activités des projets pilotes </w:t>
      </w:r>
      <w:r w:rsidR="007C2BED" w:rsidRPr="006F27B3">
        <w:rPr>
          <w:rFonts w:ascii="Arial Narrow" w:hAnsi="Arial Narrow" w:cstheme="minorHAnsi"/>
          <w:color w:val="000000" w:themeColor="text1"/>
          <w:sz w:val="24"/>
          <w:szCs w:val="24"/>
        </w:rPr>
        <w:t>en</w:t>
      </w:r>
      <w:r w:rsidR="00214943" w:rsidRPr="006F27B3">
        <w:rPr>
          <w:rFonts w:ascii="Arial Narrow" w:hAnsi="Arial Narrow" w:cstheme="minorHAnsi"/>
          <w:color w:val="000000" w:themeColor="text1"/>
          <w:sz w:val="24"/>
          <w:szCs w:val="24"/>
        </w:rPr>
        <w:t xml:space="preserve"> concertation avec les P</w:t>
      </w:r>
      <w:r w:rsidR="001431FB" w:rsidRPr="006F27B3">
        <w:rPr>
          <w:rFonts w:ascii="Arial Narrow" w:hAnsi="Arial Narrow" w:cstheme="minorHAnsi"/>
          <w:color w:val="000000" w:themeColor="text1"/>
          <w:sz w:val="24"/>
          <w:szCs w:val="24"/>
        </w:rPr>
        <w:t>oints Focaux d</w:t>
      </w:r>
      <w:r w:rsidR="00214943" w:rsidRPr="006F27B3">
        <w:rPr>
          <w:rFonts w:ascii="Arial Narrow" w:hAnsi="Arial Narrow" w:cstheme="minorHAnsi"/>
          <w:color w:val="000000" w:themeColor="text1"/>
          <w:sz w:val="24"/>
          <w:szCs w:val="24"/>
        </w:rPr>
        <w:t>u</w:t>
      </w:r>
      <w:r w:rsidR="001431FB" w:rsidRPr="006F27B3">
        <w:rPr>
          <w:rFonts w:ascii="Arial Narrow" w:hAnsi="Arial Narrow" w:cstheme="minorHAnsi"/>
          <w:color w:val="000000" w:themeColor="text1"/>
          <w:sz w:val="24"/>
          <w:szCs w:val="24"/>
        </w:rPr>
        <w:t xml:space="preserve"> Projet</w:t>
      </w:r>
      <w:r w:rsidR="00214943" w:rsidRPr="006F27B3">
        <w:rPr>
          <w:rFonts w:ascii="Arial Narrow" w:hAnsi="Arial Narrow" w:cstheme="minorHAnsi"/>
          <w:color w:val="000000" w:themeColor="text1"/>
          <w:sz w:val="24"/>
          <w:szCs w:val="24"/>
        </w:rPr>
        <w:t xml:space="preserve"> BN-</w:t>
      </w:r>
      <w:r w:rsidR="001431FB" w:rsidRPr="006F27B3">
        <w:rPr>
          <w:rFonts w:ascii="Arial Narrow" w:hAnsi="Arial Narrow" w:cstheme="minorHAnsi"/>
          <w:color w:val="000000" w:themeColor="text1"/>
          <w:sz w:val="24"/>
          <w:szCs w:val="24"/>
        </w:rPr>
        <w:t>ITTAS</w:t>
      </w:r>
      <w:r w:rsidR="00316DA8" w:rsidRPr="006F27B3">
        <w:rPr>
          <w:rFonts w:ascii="Arial Narrow" w:hAnsi="Arial Narrow" w:cstheme="minorHAnsi"/>
          <w:color w:val="000000" w:themeColor="text1"/>
          <w:sz w:val="24"/>
          <w:szCs w:val="24"/>
        </w:rPr>
        <w:t xml:space="preserve"> et les Coordinations Nationales des Usagers et usagères des ressources naturelles du bassin du Niger (CNU)</w:t>
      </w:r>
      <w:r w:rsidR="001431FB" w:rsidRPr="006F27B3">
        <w:rPr>
          <w:rFonts w:ascii="Arial Narrow" w:hAnsi="Arial Narrow" w:cstheme="minorHAnsi"/>
          <w:color w:val="000000" w:themeColor="text1"/>
          <w:sz w:val="24"/>
          <w:szCs w:val="24"/>
        </w:rPr>
        <w:t>.</w:t>
      </w:r>
      <w:r w:rsidR="006376FF" w:rsidRPr="006F27B3">
        <w:rPr>
          <w:rFonts w:ascii="Arial Narrow" w:hAnsi="Arial Narrow" w:cstheme="minorHAnsi"/>
          <w:color w:val="000000" w:themeColor="text1"/>
          <w:sz w:val="24"/>
          <w:szCs w:val="24"/>
        </w:rPr>
        <w:t xml:space="preserve"> L</w:t>
      </w:r>
      <w:r w:rsidR="001431FB" w:rsidRPr="006F27B3">
        <w:rPr>
          <w:rFonts w:ascii="Arial Narrow" w:hAnsi="Arial Narrow" w:cstheme="minorHAnsi"/>
          <w:color w:val="000000" w:themeColor="text1"/>
          <w:sz w:val="24"/>
          <w:szCs w:val="24"/>
        </w:rPr>
        <w:t xml:space="preserve">’Unité de Coordination du Projet </w:t>
      </w:r>
      <w:r w:rsidR="00D83A32" w:rsidRPr="006F27B3">
        <w:rPr>
          <w:rFonts w:ascii="Arial Narrow" w:hAnsi="Arial Narrow" w:cstheme="minorHAnsi"/>
          <w:color w:val="000000" w:themeColor="text1"/>
          <w:sz w:val="24"/>
          <w:szCs w:val="24"/>
        </w:rPr>
        <w:t xml:space="preserve">NB-ITTAS </w:t>
      </w:r>
      <w:r w:rsidR="001431FB" w:rsidRPr="006F27B3">
        <w:rPr>
          <w:rFonts w:ascii="Arial Narrow" w:hAnsi="Arial Narrow" w:cstheme="minorHAnsi"/>
          <w:color w:val="000000" w:themeColor="text1"/>
          <w:sz w:val="24"/>
          <w:szCs w:val="24"/>
        </w:rPr>
        <w:t xml:space="preserve">et les </w:t>
      </w:r>
      <w:r w:rsidR="00214943" w:rsidRPr="006F27B3">
        <w:rPr>
          <w:rFonts w:ascii="Arial Narrow" w:hAnsi="Arial Narrow" w:cstheme="minorHAnsi"/>
          <w:color w:val="000000" w:themeColor="text1"/>
          <w:sz w:val="24"/>
          <w:szCs w:val="24"/>
        </w:rPr>
        <w:t>SFN</w:t>
      </w:r>
      <w:r w:rsidR="001431FB" w:rsidRPr="006F27B3">
        <w:rPr>
          <w:rFonts w:ascii="Arial Narrow" w:hAnsi="Arial Narrow" w:cstheme="minorHAnsi"/>
          <w:color w:val="000000" w:themeColor="text1"/>
          <w:sz w:val="24"/>
          <w:szCs w:val="24"/>
        </w:rPr>
        <w:t xml:space="preserve"> </w:t>
      </w:r>
      <w:r w:rsidR="00671041" w:rsidRPr="006F27B3">
        <w:rPr>
          <w:rFonts w:ascii="Arial Narrow" w:hAnsi="Arial Narrow" w:cstheme="minorHAnsi"/>
          <w:color w:val="000000" w:themeColor="text1"/>
          <w:sz w:val="24"/>
          <w:szCs w:val="24"/>
        </w:rPr>
        <w:t>assureront les missions de</w:t>
      </w:r>
      <w:r w:rsidR="001431FB" w:rsidRPr="006F27B3">
        <w:rPr>
          <w:rFonts w:ascii="Arial Narrow" w:hAnsi="Arial Narrow" w:cstheme="minorHAnsi"/>
          <w:color w:val="000000" w:themeColor="text1"/>
          <w:sz w:val="24"/>
          <w:szCs w:val="24"/>
        </w:rPr>
        <w:t xml:space="preserve"> supervision</w:t>
      </w:r>
      <w:r w:rsidR="001431FB" w:rsidRPr="006F27B3">
        <w:rPr>
          <w:rFonts w:ascii="Arial" w:hAnsi="Arial" w:cs="Arial"/>
          <w:bCs/>
          <w:color w:val="000000" w:themeColor="text1"/>
          <w:sz w:val="24"/>
          <w:szCs w:val="24"/>
        </w:rPr>
        <w:t>.</w:t>
      </w:r>
    </w:p>
    <w:p w14:paraId="4A359BCE" w14:textId="77777777" w:rsidR="00A143F6" w:rsidRPr="006F27B3" w:rsidRDefault="00A143F6" w:rsidP="001D2F8D">
      <w:pPr>
        <w:pStyle w:val="Default"/>
        <w:jc w:val="both"/>
        <w:rPr>
          <w:rFonts w:ascii="Arial Narrow" w:eastAsiaTheme="minorHAnsi" w:hAnsi="Arial Narrow" w:cstheme="minorHAnsi"/>
          <w:color w:val="000000" w:themeColor="text1"/>
        </w:rPr>
      </w:pPr>
    </w:p>
    <w:p w14:paraId="05A6FAB7" w14:textId="77777777" w:rsidR="00A143F6" w:rsidRPr="006F27B3" w:rsidRDefault="00A143F6" w:rsidP="001D2F8D">
      <w:pPr>
        <w:pStyle w:val="Default"/>
        <w:jc w:val="both"/>
        <w:rPr>
          <w:color w:val="000000" w:themeColor="text1"/>
          <w:sz w:val="27"/>
          <w:szCs w:val="27"/>
        </w:rPr>
      </w:pPr>
    </w:p>
    <w:p w14:paraId="71ECFFE4" w14:textId="77777777" w:rsidR="00EC7F89" w:rsidRPr="006F27B3" w:rsidRDefault="00EC7F89" w:rsidP="00EC7F89">
      <w:pPr>
        <w:rPr>
          <w:rFonts w:ascii="Arial" w:hAnsi="Arial" w:cs="Arial"/>
          <w:color w:val="000000" w:themeColor="text1"/>
        </w:rPr>
      </w:pPr>
    </w:p>
    <w:p w14:paraId="2C21BD9F" w14:textId="77777777" w:rsidR="00EC7F89" w:rsidRPr="006F27B3" w:rsidRDefault="00EC7F89" w:rsidP="00EC7F89">
      <w:pPr>
        <w:rPr>
          <w:rFonts w:ascii="Arial" w:hAnsi="Arial" w:cs="Arial"/>
          <w:color w:val="000000" w:themeColor="text1"/>
        </w:rPr>
      </w:pPr>
    </w:p>
    <w:p w14:paraId="257456E7" w14:textId="77777777" w:rsidR="00EC7F89" w:rsidRPr="006F27B3" w:rsidRDefault="00EC7F89" w:rsidP="00EC7F89">
      <w:pPr>
        <w:rPr>
          <w:rFonts w:ascii="Arial" w:hAnsi="Arial" w:cs="Arial"/>
          <w:color w:val="000000" w:themeColor="text1"/>
        </w:rPr>
      </w:pPr>
    </w:p>
    <w:p w14:paraId="7B36A319" w14:textId="77777777" w:rsidR="00214943" w:rsidRPr="006F27B3" w:rsidRDefault="00214943" w:rsidP="00EC7F89">
      <w:pPr>
        <w:jc w:val="center"/>
        <w:rPr>
          <w:rFonts w:ascii="Garamond" w:hAnsi="Garamond"/>
          <w:b/>
          <w:color w:val="000000" w:themeColor="text1"/>
        </w:rPr>
      </w:pPr>
    </w:p>
    <w:p w14:paraId="474C5A98" w14:textId="77777777" w:rsidR="00DB2953" w:rsidRPr="006F27B3" w:rsidRDefault="00DB2953" w:rsidP="00EC7F89">
      <w:pPr>
        <w:jc w:val="center"/>
        <w:rPr>
          <w:rFonts w:ascii="Garamond" w:hAnsi="Garamond"/>
          <w:b/>
          <w:color w:val="000000" w:themeColor="text1"/>
        </w:rPr>
      </w:pPr>
    </w:p>
    <w:p w14:paraId="573C5EE5" w14:textId="77777777" w:rsidR="00DB2953" w:rsidRPr="006F27B3" w:rsidRDefault="00DB2953" w:rsidP="00EC7F89">
      <w:pPr>
        <w:jc w:val="center"/>
        <w:rPr>
          <w:rFonts w:ascii="Garamond" w:hAnsi="Garamond"/>
          <w:b/>
          <w:color w:val="000000" w:themeColor="text1"/>
        </w:rPr>
      </w:pPr>
    </w:p>
    <w:p w14:paraId="421163B0" w14:textId="77777777" w:rsidR="00DB2953" w:rsidRPr="006F27B3" w:rsidRDefault="00DB2953" w:rsidP="00EC7F89">
      <w:pPr>
        <w:jc w:val="center"/>
        <w:rPr>
          <w:rFonts w:ascii="Garamond" w:hAnsi="Garamond"/>
          <w:b/>
          <w:color w:val="000000" w:themeColor="text1"/>
        </w:rPr>
      </w:pPr>
    </w:p>
    <w:p w14:paraId="302A3161" w14:textId="77777777" w:rsidR="00DB2953" w:rsidRPr="006F27B3" w:rsidRDefault="00DB2953" w:rsidP="00EC7F89">
      <w:pPr>
        <w:jc w:val="center"/>
        <w:rPr>
          <w:rFonts w:ascii="Garamond" w:hAnsi="Garamond"/>
          <w:b/>
          <w:color w:val="000000" w:themeColor="text1"/>
        </w:rPr>
      </w:pPr>
    </w:p>
    <w:p w14:paraId="5DB512EE" w14:textId="77777777" w:rsidR="00DB2953" w:rsidRPr="006F27B3" w:rsidRDefault="00DB2953" w:rsidP="00EC7F89">
      <w:pPr>
        <w:jc w:val="center"/>
        <w:rPr>
          <w:rFonts w:ascii="Garamond" w:hAnsi="Garamond"/>
          <w:b/>
          <w:color w:val="000000" w:themeColor="text1"/>
        </w:rPr>
      </w:pPr>
    </w:p>
    <w:p w14:paraId="06A41340" w14:textId="77777777" w:rsidR="00DB2953" w:rsidRPr="006F27B3" w:rsidRDefault="00DB2953" w:rsidP="00EC7F89">
      <w:pPr>
        <w:jc w:val="center"/>
        <w:rPr>
          <w:rFonts w:ascii="Garamond" w:hAnsi="Garamond"/>
          <w:b/>
          <w:color w:val="000000" w:themeColor="text1"/>
        </w:rPr>
      </w:pPr>
    </w:p>
    <w:p w14:paraId="5F83291B" w14:textId="77777777" w:rsidR="00DB2953" w:rsidRPr="006F27B3" w:rsidRDefault="00DB2953" w:rsidP="00EC7F89">
      <w:pPr>
        <w:jc w:val="center"/>
        <w:rPr>
          <w:rFonts w:ascii="Garamond" w:hAnsi="Garamond"/>
          <w:b/>
          <w:color w:val="000000" w:themeColor="text1"/>
        </w:rPr>
      </w:pPr>
    </w:p>
    <w:p w14:paraId="7A1BE559" w14:textId="77777777" w:rsidR="00214943" w:rsidRPr="006F27B3" w:rsidRDefault="00214943" w:rsidP="00EC7F89">
      <w:pPr>
        <w:jc w:val="center"/>
        <w:rPr>
          <w:rFonts w:ascii="Garamond" w:hAnsi="Garamond"/>
          <w:b/>
          <w:color w:val="000000" w:themeColor="text1"/>
        </w:rPr>
      </w:pPr>
    </w:p>
    <w:p w14:paraId="1B3A7D7F" w14:textId="77777777" w:rsidR="00214943" w:rsidRPr="006F27B3" w:rsidRDefault="00214943" w:rsidP="00EC7F89">
      <w:pPr>
        <w:jc w:val="center"/>
        <w:rPr>
          <w:rFonts w:ascii="Garamond" w:hAnsi="Garamond"/>
          <w:b/>
          <w:color w:val="000000" w:themeColor="text1"/>
        </w:rPr>
      </w:pPr>
    </w:p>
    <w:p w14:paraId="7DB7298A" w14:textId="77777777" w:rsidR="00DB2953" w:rsidRPr="006F27B3" w:rsidRDefault="00DB2953" w:rsidP="00EC7F89">
      <w:pPr>
        <w:jc w:val="center"/>
        <w:rPr>
          <w:rFonts w:ascii="Garamond" w:hAnsi="Garamond"/>
          <w:b/>
          <w:color w:val="000000" w:themeColor="text1"/>
        </w:rPr>
      </w:pPr>
    </w:p>
    <w:p w14:paraId="2DED35D9" w14:textId="77777777" w:rsidR="00214943" w:rsidRPr="006F27B3" w:rsidRDefault="00214943" w:rsidP="00EC7F89">
      <w:pPr>
        <w:jc w:val="center"/>
        <w:rPr>
          <w:rFonts w:ascii="Garamond" w:hAnsi="Garamond"/>
          <w:b/>
          <w:color w:val="000000" w:themeColor="text1"/>
        </w:rPr>
      </w:pPr>
    </w:p>
    <w:p w14:paraId="706D2ED2" w14:textId="77777777" w:rsidR="00BB0710" w:rsidRPr="006F27B3" w:rsidRDefault="00BB0710" w:rsidP="00EC7F89">
      <w:pPr>
        <w:jc w:val="center"/>
        <w:rPr>
          <w:rFonts w:ascii="Garamond" w:hAnsi="Garamond"/>
          <w:b/>
          <w:color w:val="000000" w:themeColor="text1"/>
          <w:sz w:val="28"/>
          <w:szCs w:val="28"/>
          <w:u w:val="single"/>
        </w:rPr>
      </w:pPr>
    </w:p>
    <w:p w14:paraId="27AA25F4" w14:textId="77777777" w:rsidR="00BB0710" w:rsidRPr="006F27B3" w:rsidRDefault="00BB0710" w:rsidP="00EC7F89">
      <w:pPr>
        <w:jc w:val="center"/>
        <w:rPr>
          <w:rFonts w:ascii="Garamond" w:hAnsi="Garamond"/>
          <w:b/>
          <w:color w:val="000000" w:themeColor="text1"/>
          <w:sz w:val="28"/>
          <w:szCs w:val="28"/>
          <w:u w:val="single"/>
        </w:rPr>
      </w:pPr>
    </w:p>
    <w:p w14:paraId="457EB843" w14:textId="77777777" w:rsidR="00BB0710" w:rsidRPr="006F27B3" w:rsidRDefault="00BB0710" w:rsidP="00EC7F89">
      <w:pPr>
        <w:jc w:val="center"/>
        <w:rPr>
          <w:rFonts w:ascii="Garamond" w:hAnsi="Garamond"/>
          <w:b/>
          <w:color w:val="000000" w:themeColor="text1"/>
          <w:sz w:val="28"/>
          <w:szCs w:val="28"/>
          <w:u w:val="single"/>
        </w:rPr>
      </w:pPr>
    </w:p>
    <w:p w14:paraId="296FCC24" w14:textId="77777777" w:rsidR="00BB0710" w:rsidRPr="006F27B3" w:rsidRDefault="00BB0710" w:rsidP="00EC7F89">
      <w:pPr>
        <w:jc w:val="center"/>
        <w:rPr>
          <w:rFonts w:ascii="Garamond" w:hAnsi="Garamond"/>
          <w:b/>
          <w:color w:val="000000" w:themeColor="text1"/>
          <w:sz w:val="28"/>
          <w:szCs w:val="28"/>
          <w:u w:val="single"/>
        </w:rPr>
      </w:pPr>
    </w:p>
    <w:p w14:paraId="40F746D6" w14:textId="77777777" w:rsidR="00BB0710" w:rsidRPr="006F27B3" w:rsidRDefault="00BB0710" w:rsidP="00EC7F89">
      <w:pPr>
        <w:jc w:val="center"/>
        <w:rPr>
          <w:rFonts w:ascii="Garamond" w:hAnsi="Garamond"/>
          <w:b/>
          <w:color w:val="000000" w:themeColor="text1"/>
          <w:sz w:val="28"/>
          <w:szCs w:val="28"/>
          <w:u w:val="single"/>
        </w:rPr>
      </w:pPr>
    </w:p>
    <w:p w14:paraId="69655DB3" w14:textId="77777777" w:rsidR="00BB0710" w:rsidRPr="006F27B3" w:rsidRDefault="00BB0710" w:rsidP="00EC7F89">
      <w:pPr>
        <w:jc w:val="center"/>
        <w:rPr>
          <w:rFonts w:ascii="Garamond" w:hAnsi="Garamond"/>
          <w:b/>
          <w:color w:val="000000" w:themeColor="text1"/>
          <w:sz w:val="28"/>
          <w:szCs w:val="28"/>
          <w:u w:val="single"/>
        </w:rPr>
      </w:pPr>
    </w:p>
    <w:p w14:paraId="70C893AF" w14:textId="77777777" w:rsidR="00BB0710" w:rsidRPr="006F27B3" w:rsidRDefault="00BB0710" w:rsidP="00EC7F89">
      <w:pPr>
        <w:jc w:val="center"/>
        <w:rPr>
          <w:rFonts w:ascii="Garamond" w:hAnsi="Garamond"/>
          <w:b/>
          <w:color w:val="000000" w:themeColor="text1"/>
          <w:sz w:val="28"/>
          <w:szCs w:val="28"/>
          <w:u w:val="single"/>
        </w:rPr>
      </w:pPr>
    </w:p>
    <w:p w14:paraId="59D6A3D9" w14:textId="77777777" w:rsidR="00BB0710" w:rsidRPr="006F27B3" w:rsidRDefault="00BB0710" w:rsidP="00EC7F89">
      <w:pPr>
        <w:jc w:val="center"/>
        <w:rPr>
          <w:rFonts w:ascii="Garamond" w:hAnsi="Garamond"/>
          <w:b/>
          <w:color w:val="000000" w:themeColor="text1"/>
          <w:sz w:val="28"/>
          <w:szCs w:val="28"/>
          <w:u w:val="single"/>
        </w:rPr>
      </w:pPr>
    </w:p>
    <w:p w14:paraId="1A589EAA" w14:textId="77777777" w:rsidR="00BB0710" w:rsidRPr="006F27B3" w:rsidRDefault="00BB0710" w:rsidP="00EC7F89">
      <w:pPr>
        <w:jc w:val="center"/>
        <w:rPr>
          <w:rFonts w:ascii="Garamond" w:hAnsi="Garamond"/>
          <w:b/>
          <w:color w:val="000000" w:themeColor="text1"/>
          <w:sz w:val="28"/>
          <w:szCs w:val="28"/>
          <w:u w:val="single"/>
        </w:rPr>
      </w:pPr>
    </w:p>
    <w:p w14:paraId="54CBA9A3" w14:textId="77777777" w:rsidR="00BB0710" w:rsidRPr="006F27B3" w:rsidRDefault="00BB0710" w:rsidP="00EC7F89">
      <w:pPr>
        <w:jc w:val="center"/>
        <w:rPr>
          <w:rFonts w:ascii="Garamond" w:hAnsi="Garamond"/>
          <w:b/>
          <w:color w:val="000000" w:themeColor="text1"/>
          <w:sz w:val="28"/>
          <w:szCs w:val="28"/>
          <w:u w:val="single"/>
        </w:rPr>
      </w:pPr>
    </w:p>
    <w:p w14:paraId="2437AFCD" w14:textId="77777777" w:rsidR="00BB0710" w:rsidRPr="006F27B3" w:rsidRDefault="00BB0710" w:rsidP="00EC7F89">
      <w:pPr>
        <w:jc w:val="center"/>
        <w:rPr>
          <w:rFonts w:ascii="Garamond" w:hAnsi="Garamond"/>
          <w:b/>
          <w:color w:val="000000" w:themeColor="text1"/>
          <w:sz w:val="28"/>
          <w:szCs w:val="28"/>
          <w:u w:val="single"/>
        </w:rPr>
      </w:pPr>
    </w:p>
    <w:p w14:paraId="0760204C" w14:textId="77777777" w:rsidR="00BB0710" w:rsidRPr="006F27B3" w:rsidRDefault="00BB0710" w:rsidP="00EC7F89">
      <w:pPr>
        <w:jc w:val="center"/>
        <w:rPr>
          <w:rFonts w:ascii="Garamond" w:hAnsi="Garamond"/>
          <w:b/>
          <w:color w:val="000000" w:themeColor="text1"/>
          <w:sz w:val="28"/>
          <w:szCs w:val="28"/>
          <w:u w:val="single"/>
        </w:rPr>
      </w:pPr>
    </w:p>
    <w:p w14:paraId="0DC3A867" w14:textId="77777777" w:rsidR="00BB0710" w:rsidRPr="006F27B3" w:rsidRDefault="00BB0710" w:rsidP="00EC7F89">
      <w:pPr>
        <w:jc w:val="center"/>
        <w:rPr>
          <w:rFonts w:ascii="Garamond" w:hAnsi="Garamond"/>
          <w:b/>
          <w:color w:val="000000" w:themeColor="text1"/>
          <w:sz w:val="28"/>
          <w:szCs w:val="28"/>
          <w:u w:val="single"/>
        </w:rPr>
      </w:pPr>
    </w:p>
    <w:p w14:paraId="26203204" w14:textId="77777777" w:rsidR="00BB0710" w:rsidRPr="006F27B3" w:rsidRDefault="00BB0710" w:rsidP="00EC7F89">
      <w:pPr>
        <w:jc w:val="center"/>
        <w:rPr>
          <w:rFonts w:ascii="Garamond" w:hAnsi="Garamond"/>
          <w:b/>
          <w:color w:val="000000" w:themeColor="text1"/>
          <w:sz w:val="28"/>
          <w:szCs w:val="28"/>
          <w:u w:val="single"/>
        </w:rPr>
      </w:pPr>
    </w:p>
    <w:p w14:paraId="3C2B7894" w14:textId="77777777" w:rsidR="00BB0710" w:rsidRPr="006F27B3" w:rsidRDefault="00BB0710" w:rsidP="00EC7F89">
      <w:pPr>
        <w:jc w:val="center"/>
        <w:rPr>
          <w:rFonts w:ascii="Garamond" w:hAnsi="Garamond"/>
          <w:b/>
          <w:color w:val="000000" w:themeColor="text1"/>
          <w:sz w:val="28"/>
          <w:szCs w:val="28"/>
          <w:u w:val="single"/>
        </w:rPr>
      </w:pPr>
    </w:p>
    <w:p w14:paraId="6ABD9749" w14:textId="77777777" w:rsidR="00BB0710" w:rsidRPr="006F27B3" w:rsidRDefault="00BB0710" w:rsidP="00EC7F89">
      <w:pPr>
        <w:jc w:val="center"/>
        <w:rPr>
          <w:rFonts w:ascii="Garamond" w:hAnsi="Garamond"/>
          <w:b/>
          <w:color w:val="000000" w:themeColor="text1"/>
          <w:sz w:val="28"/>
          <w:szCs w:val="28"/>
          <w:u w:val="single"/>
        </w:rPr>
      </w:pPr>
    </w:p>
    <w:p w14:paraId="0661BD57" w14:textId="77777777" w:rsidR="00BB0710" w:rsidRPr="006F27B3" w:rsidRDefault="00BB0710" w:rsidP="00EC7F89">
      <w:pPr>
        <w:jc w:val="center"/>
        <w:rPr>
          <w:rFonts w:ascii="Garamond" w:hAnsi="Garamond"/>
          <w:b/>
          <w:color w:val="000000" w:themeColor="text1"/>
          <w:sz w:val="28"/>
          <w:szCs w:val="28"/>
          <w:u w:val="single"/>
        </w:rPr>
      </w:pPr>
    </w:p>
    <w:p w14:paraId="6EA962B5" w14:textId="77777777" w:rsidR="00BB0710" w:rsidRPr="006F27B3" w:rsidRDefault="00BB0710" w:rsidP="00EC7F89">
      <w:pPr>
        <w:jc w:val="center"/>
        <w:rPr>
          <w:rFonts w:ascii="Garamond" w:hAnsi="Garamond"/>
          <w:b/>
          <w:color w:val="000000" w:themeColor="text1"/>
          <w:sz w:val="28"/>
          <w:szCs w:val="28"/>
          <w:u w:val="single"/>
        </w:rPr>
      </w:pPr>
    </w:p>
    <w:p w14:paraId="733CAB1E" w14:textId="77777777" w:rsidR="00BB0710" w:rsidRPr="006F27B3" w:rsidRDefault="00BB0710" w:rsidP="00EC7F89">
      <w:pPr>
        <w:jc w:val="center"/>
        <w:rPr>
          <w:rFonts w:ascii="Garamond" w:hAnsi="Garamond"/>
          <w:b/>
          <w:color w:val="000000" w:themeColor="text1"/>
          <w:sz w:val="28"/>
          <w:szCs w:val="28"/>
          <w:u w:val="single"/>
        </w:rPr>
      </w:pPr>
    </w:p>
    <w:p w14:paraId="797D975B" w14:textId="77777777" w:rsidR="00BB0710" w:rsidRPr="006F27B3" w:rsidRDefault="00BB0710" w:rsidP="00EC7F89">
      <w:pPr>
        <w:jc w:val="center"/>
        <w:rPr>
          <w:rFonts w:ascii="Garamond" w:hAnsi="Garamond"/>
          <w:b/>
          <w:color w:val="000000" w:themeColor="text1"/>
          <w:sz w:val="28"/>
          <w:szCs w:val="28"/>
          <w:u w:val="single"/>
        </w:rPr>
      </w:pPr>
    </w:p>
    <w:p w14:paraId="29D68713" w14:textId="77777777" w:rsidR="00BB0710" w:rsidRPr="006F27B3" w:rsidRDefault="00BB0710" w:rsidP="00EC7F89">
      <w:pPr>
        <w:jc w:val="center"/>
        <w:rPr>
          <w:rFonts w:ascii="Garamond" w:hAnsi="Garamond"/>
          <w:b/>
          <w:color w:val="000000" w:themeColor="text1"/>
          <w:sz w:val="28"/>
          <w:szCs w:val="28"/>
          <w:u w:val="single"/>
        </w:rPr>
      </w:pPr>
    </w:p>
    <w:p w14:paraId="2608B99F" w14:textId="77777777" w:rsidR="00BB0710" w:rsidRPr="006F27B3" w:rsidRDefault="00BB0710" w:rsidP="00EC7F89">
      <w:pPr>
        <w:jc w:val="center"/>
        <w:rPr>
          <w:rFonts w:ascii="Garamond" w:hAnsi="Garamond"/>
          <w:b/>
          <w:color w:val="000000" w:themeColor="text1"/>
          <w:sz w:val="28"/>
          <w:szCs w:val="28"/>
          <w:u w:val="single"/>
        </w:rPr>
      </w:pPr>
    </w:p>
    <w:p w14:paraId="00378EF7" w14:textId="77777777" w:rsidR="00EC7F89" w:rsidRPr="006F27B3" w:rsidRDefault="00EC7F89" w:rsidP="00EC7F89">
      <w:pPr>
        <w:jc w:val="center"/>
        <w:rPr>
          <w:rFonts w:ascii="Garamond" w:hAnsi="Garamond"/>
          <w:b/>
          <w:color w:val="000000" w:themeColor="text1"/>
          <w:sz w:val="28"/>
          <w:szCs w:val="28"/>
          <w:u w:val="single"/>
        </w:rPr>
      </w:pPr>
      <w:r w:rsidRPr="006F27B3">
        <w:rPr>
          <w:rFonts w:ascii="Garamond" w:hAnsi="Garamond"/>
          <w:b/>
          <w:color w:val="000000" w:themeColor="text1"/>
          <w:sz w:val="28"/>
          <w:szCs w:val="28"/>
          <w:u w:val="single"/>
        </w:rPr>
        <w:t xml:space="preserve">MANUEL DE PROCEDURE ET DE GESTION </w:t>
      </w:r>
    </w:p>
    <w:p w14:paraId="6E7457FE" w14:textId="77777777" w:rsidR="00EC7F89" w:rsidRPr="006F27B3" w:rsidRDefault="00EC7F89" w:rsidP="00EC7F89">
      <w:pPr>
        <w:rPr>
          <w:rFonts w:ascii="Arial" w:hAnsi="Arial" w:cs="Arial"/>
          <w:color w:val="000000" w:themeColor="text1"/>
          <w:sz w:val="34"/>
          <w:szCs w:val="34"/>
        </w:rPr>
      </w:pPr>
    </w:p>
    <w:p w14:paraId="0060A94F" w14:textId="77777777" w:rsidR="00EC7F89" w:rsidRPr="006F27B3" w:rsidRDefault="00EC7F89" w:rsidP="00EC7F89">
      <w:pPr>
        <w:rPr>
          <w:rFonts w:ascii="Arial" w:hAnsi="Arial" w:cs="Arial"/>
          <w:color w:val="000000" w:themeColor="text1"/>
          <w:sz w:val="34"/>
          <w:szCs w:val="34"/>
        </w:rPr>
      </w:pPr>
    </w:p>
    <w:p w14:paraId="174BEB22" w14:textId="77777777" w:rsidR="00EC7F89" w:rsidRPr="006F27B3" w:rsidRDefault="00EC7F89" w:rsidP="00EC7F89">
      <w:pPr>
        <w:rPr>
          <w:rFonts w:ascii="Arial" w:hAnsi="Arial" w:cs="Arial"/>
          <w:color w:val="000000" w:themeColor="text1"/>
          <w:sz w:val="34"/>
          <w:szCs w:val="34"/>
        </w:rPr>
      </w:pPr>
    </w:p>
    <w:p w14:paraId="56882A01" w14:textId="77777777" w:rsidR="00EC7F89" w:rsidRPr="006F27B3" w:rsidRDefault="00EC7F89" w:rsidP="00EC7F89">
      <w:pPr>
        <w:rPr>
          <w:rFonts w:ascii="Arial" w:hAnsi="Arial" w:cs="Arial"/>
          <w:color w:val="000000" w:themeColor="text1"/>
          <w:sz w:val="34"/>
          <w:szCs w:val="34"/>
        </w:rPr>
      </w:pPr>
    </w:p>
    <w:p w14:paraId="40C0487A" w14:textId="77777777" w:rsidR="00EC7F89" w:rsidRPr="006F27B3" w:rsidRDefault="00EC7F89" w:rsidP="00EC7F89">
      <w:pPr>
        <w:rPr>
          <w:rFonts w:ascii="Arial" w:hAnsi="Arial" w:cs="Arial"/>
          <w:color w:val="000000" w:themeColor="text1"/>
          <w:sz w:val="34"/>
          <w:szCs w:val="34"/>
        </w:rPr>
      </w:pPr>
    </w:p>
    <w:p w14:paraId="2BA953C0" w14:textId="77777777" w:rsidR="00EC7F89" w:rsidRPr="006F27B3" w:rsidRDefault="00EC7F89" w:rsidP="00EC7F89">
      <w:pPr>
        <w:rPr>
          <w:rFonts w:ascii="Arial" w:hAnsi="Arial" w:cs="Arial"/>
          <w:color w:val="000000" w:themeColor="text1"/>
          <w:sz w:val="34"/>
          <w:szCs w:val="34"/>
        </w:rPr>
      </w:pPr>
    </w:p>
    <w:p w14:paraId="19FEC804" w14:textId="77777777" w:rsidR="00EC7F89" w:rsidRPr="006F27B3" w:rsidRDefault="00EC7F89" w:rsidP="00EC7F89">
      <w:pPr>
        <w:tabs>
          <w:tab w:val="left" w:pos="3855"/>
        </w:tabs>
        <w:rPr>
          <w:rFonts w:ascii="Arial" w:hAnsi="Arial" w:cs="Arial"/>
          <w:color w:val="000000" w:themeColor="text1"/>
          <w:sz w:val="34"/>
          <w:szCs w:val="34"/>
        </w:rPr>
      </w:pPr>
      <w:r w:rsidRPr="006F27B3">
        <w:rPr>
          <w:rFonts w:ascii="Arial" w:hAnsi="Arial" w:cs="Arial"/>
          <w:color w:val="000000" w:themeColor="text1"/>
          <w:sz w:val="34"/>
          <w:szCs w:val="34"/>
        </w:rPr>
        <w:tab/>
      </w:r>
    </w:p>
    <w:p w14:paraId="5E4BFE12" w14:textId="77777777" w:rsidR="00EC7F89" w:rsidRPr="006F27B3" w:rsidRDefault="00EC7F89" w:rsidP="00EC7F89">
      <w:pPr>
        <w:tabs>
          <w:tab w:val="left" w:pos="3855"/>
        </w:tabs>
        <w:rPr>
          <w:rFonts w:ascii="Arial" w:hAnsi="Arial" w:cs="Arial"/>
          <w:color w:val="000000" w:themeColor="text1"/>
          <w:sz w:val="34"/>
          <w:szCs w:val="34"/>
        </w:rPr>
      </w:pPr>
    </w:p>
    <w:p w14:paraId="245ED05B" w14:textId="77777777" w:rsidR="00EC7F89" w:rsidRPr="006F27B3" w:rsidRDefault="00EC7F89" w:rsidP="00EC7F89">
      <w:pPr>
        <w:tabs>
          <w:tab w:val="left" w:pos="3855"/>
        </w:tabs>
        <w:rPr>
          <w:rFonts w:ascii="Arial" w:hAnsi="Arial" w:cs="Arial"/>
          <w:color w:val="000000" w:themeColor="text1"/>
          <w:sz w:val="34"/>
          <w:szCs w:val="34"/>
        </w:rPr>
      </w:pPr>
    </w:p>
    <w:p w14:paraId="646C0866" w14:textId="77777777" w:rsidR="00EC7F89" w:rsidRPr="006F27B3" w:rsidRDefault="00EC7F89" w:rsidP="00EC7F89">
      <w:pPr>
        <w:tabs>
          <w:tab w:val="left" w:pos="3855"/>
        </w:tabs>
        <w:rPr>
          <w:rFonts w:ascii="Arial" w:hAnsi="Arial" w:cs="Arial"/>
          <w:b/>
          <w:color w:val="000000" w:themeColor="text1"/>
          <w:sz w:val="20"/>
        </w:rPr>
      </w:pPr>
      <w:r w:rsidRPr="006F27B3">
        <w:rPr>
          <w:rFonts w:ascii="Arial" w:hAnsi="Arial" w:cs="Arial"/>
          <w:color w:val="000000" w:themeColor="text1"/>
          <w:sz w:val="34"/>
          <w:szCs w:val="34"/>
        </w:rPr>
        <w:tab/>
      </w:r>
      <w:r w:rsidRPr="006F27B3">
        <w:rPr>
          <w:rFonts w:ascii="Arial" w:hAnsi="Arial" w:cs="Arial"/>
          <w:color w:val="000000" w:themeColor="text1"/>
          <w:sz w:val="34"/>
          <w:szCs w:val="34"/>
        </w:rPr>
        <w:tab/>
      </w:r>
      <w:r w:rsidRPr="006F27B3">
        <w:rPr>
          <w:rFonts w:ascii="Arial" w:hAnsi="Arial" w:cs="Arial"/>
          <w:color w:val="000000" w:themeColor="text1"/>
          <w:sz w:val="34"/>
          <w:szCs w:val="34"/>
        </w:rPr>
        <w:tab/>
      </w:r>
      <w:r w:rsidRPr="006F27B3">
        <w:rPr>
          <w:rFonts w:ascii="Arial" w:hAnsi="Arial" w:cs="Arial"/>
          <w:b/>
          <w:color w:val="000000" w:themeColor="text1"/>
          <w:sz w:val="20"/>
        </w:rPr>
        <w:t xml:space="preserve"> </w:t>
      </w:r>
    </w:p>
    <w:p w14:paraId="1F8B2CFD" w14:textId="77777777" w:rsidR="00EC7F89" w:rsidRPr="006F27B3" w:rsidRDefault="00EC7F89" w:rsidP="00333ED6">
      <w:pPr>
        <w:jc w:val="both"/>
        <w:rPr>
          <w:rFonts w:ascii="Arial Narrow" w:hAnsi="Arial Narrow" w:cstheme="minorHAnsi"/>
          <w:b/>
          <w:color w:val="000000" w:themeColor="text1"/>
          <w:sz w:val="28"/>
          <w:szCs w:val="28"/>
        </w:rPr>
      </w:pPr>
      <w:r w:rsidRPr="006F27B3">
        <w:rPr>
          <w:rFonts w:ascii="Arial" w:hAnsi="Arial" w:cs="Arial"/>
          <w:b/>
          <w:color w:val="000000" w:themeColor="text1"/>
          <w:sz w:val="34"/>
          <w:szCs w:val="34"/>
        </w:rPr>
        <w:br w:type="page"/>
      </w:r>
      <w:r w:rsidRPr="006F27B3">
        <w:rPr>
          <w:rFonts w:ascii="Arial Narrow" w:hAnsi="Arial Narrow" w:cstheme="minorHAnsi"/>
          <w:b/>
          <w:color w:val="000000" w:themeColor="text1"/>
          <w:sz w:val="28"/>
          <w:szCs w:val="28"/>
        </w:rPr>
        <w:lastRenderedPageBreak/>
        <w:t>Introduction</w:t>
      </w:r>
    </w:p>
    <w:p w14:paraId="3949AA05" w14:textId="77777777" w:rsidR="00EC7F89" w:rsidRPr="006F27B3" w:rsidRDefault="00EC7F89" w:rsidP="00333ED6">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Ce document sert d’</w:t>
      </w:r>
      <w:r w:rsidR="00333ED6" w:rsidRPr="006F27B3">
        <w:rPr>
          <w:rFonts w:ascii="Arial Narrow" w:hAnsi="Arial Narrow" w:cstheme="minorHAnsi"/>
          <w:color w:val="000000" w:themeColor="text1"/>
          <w:sz w:val="24"/>
          <w:szCs w:val="24"/>
        </w:rPr>
        <w:t>aide-mémoire</w:t>
      </w:r>
      <w:r w:rsidRPr="006F27B3">
        <w:rPr>
          <w:rFonts w:ascii="Arial Narrow" w:hAnsi="Arial Narrow" w:cstheme="minorHAnsi"/>
          <w:color w:val="000000" w:themeColor="text1"/>
          <w:sz w:val="24"/>
          <w:szCs w:val="24"/>
        </w:rPr>
        <w:t xml:space="preserve"> pour les différents acteurs impliqués dans la mise en œuvre d</w:t>
      </w:r>
      <w:r w:rsidR="00333ED6" w:rsidRPr="006F27B3">
        <w:rPr>
          <w:rFonts w:ascii="Arial Narrow" w:hAnsi="Arial Narrow" w:cstheme="minorHAnsi"/>
          <w:color w:val="000000" w:themeColor="text1"/>
          <w:sz w:val="24"/>
          <w:szCs w:val="24"/>
        </w:rPr>
        <w:t>e la composante 2 du Projet NB-ITTAS : « Améliorer la GIRE, la gestion et la gouvernance fondées sur la connaissance du bassin du Niger et du système aquifère d’</w:t>
      </w:r>
      <w:proofErr w:type="spellStart"/>
      <w:r w:rsidR="00333ED6" w:rsidRPr="006F27B3">
        <w:rPr>
          <w:rFonts w:ascii="Arial Narrow" w:hAnsi="Arial Narrow" w:cstheme="minorHAnsi"/>
          <w:color w:val="000000" w:themeColor="text1"/>
          <w:sz w:val="24"/>
          <w:szCs w:val="24"/>
        </w:rPr>
        <w:t>Iullemeden-Taoudeni</w:t>
      </w:r>
      <w:proofErr w:type="spellEnd"/>
      <w:r w:rsidR="00333ED6" w:rsidRPr="006F27B3">
        <w:rPr>
          <w:rFonts w:ascii="Arial Narrow" w:hAnsi="Arial Narrow" w:cstheme="minorHAnsi"/>
          <w:color w:val="000000" w:themeColor="text1"/>
          <w:sz w:val="24"/>
          <w:szCs w:val="24"/>
        </w:rPr>
        <w:t xml:space="preserve">/Tanezrouft (SAIT) ou (ITTAS) ». </w:t>
      </w:r>
      <w:r w:rsidRPr="006F27B3">
        <w:rPr>
          <w:rFonts w:ascii="Arial Narrow" w:hAnsi="Arial Narrow" w:cstheme="minorHAnsi"/>
          <w:color w:val="000000" w:themeColor="text1"/>
          <w:sz w:val="24"/>
          <w:szCs w:val="24"/>
        </w:rPr>
        <w:t xml:space="preserve">Il retrace le rôle de chaque </w:t>
      </w:r>
      <w:r w:rsidR="00333ED6" w:rsidRPr="006F27B3">
        <w:rPr>
          <w:rFonts w:ascii="Arial Narrow" w:hAnsi="Arial Narrow" w:cstheme="minorHAnsi"/>
          <w:color w:val="000000" w:themeColor="text1"/>
          <w:sz w:val="24"/>
          <w:szCs w:val="24"/>
        </w:rPr>
        <w:t>acteur et</w:t>
      </w:r>
      <w:r w:rsidRPr="006F27B3">
        <w:rPr>
          <w:rFonts w:ascii="Arial Narrow" w:hAnsi="Arial Narrow" w:cstheme="minorHAnsi"/>
          <w:color w:val="000000" w:themeColor="text1"/>
          <w:sz w:val="24"/>
          <w:szCs w:val="24"/>
        </w:rPr>
        <w:t xml:space="preserve"> indique la manière dont le suivi et l’évaluation </w:t>
      </w:r>
      <w:r w:rsidR="00020284" w:rsidRPr="006F27B3">
        <w:rPr>
          <w:rFonts w:ascii="Arial Narrow" w:hAnsi="Arial Narrow" w:cstheme="minorHAnsi"/>
          <w:color w:val="000000" w:themeColor="text1"/>
          <w:sz w:val="24"/>
          <w:szCs w:val="24"/>
        </w:rPr>
        <w:t xml:space="preserve">des </w:t>
      </w:r>
      <w:r w:rsidR="00020284" w:rsidRPr="006F27B3">
        <w:rPr>
          <w:rFonts w:ascii="Arial Narrow" w:hAnsi="Arial Narrow" w:cs="Arial"/>
          <w:bCs/>
          <w:color w:val="000000" w:themeColor="text1"/>
          <w:sz w:val="24"/>
          <w:szCs w:val="24"/>
        </w:rPr>
        <w:t>Projets de démonstration pilotes communautaires</w:t>
      </w:r>
      <w:r w:rsidR="00333ED6"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 xml:space="preserve">sera fait dans la réalité. </w:t>
      </w:r>
    </w:p>
    <w:p w14:paraId="22DF1AF7" w14:textId="5F155519" w:rsidR="00333263" w:rsidRPr="006F27B3" w:rsidRDefault="00EC7F89" w:rsidP="00333263">
      <w:pPr>
        <w:pStyle w:val="Paragraphedeliste"/>
        <w:numPr>
          <w:ilvl w:val="0"/>
          <w:numId w:val="34"/>
        </w:numPr>
        <w:jc w:val="both"/>
        <w:rPr>
          <w:rFonts w:ascii="Arial Narrow" w:hAnsi="Arial Narrow" w:cs="Arial"/>
          <w:b/>
          <w:bCs/>
          <w:color w:val="000000" w:themeColor="text1"/>
          <w:sz w:val="28"/>
          <w:szCs w:val="28"/>
        </w:rPr>
      </w:pPr>
      <w:r w:rsidRPr="006F27B3">
        <w:rPr>
          <w:rFonts w:ascii="Arial Narrow" w:hAnsi="Arial Narrow" w:cstheme="minorHAnsi"/>
          <w:b/>
          <w:color w:val="000000" w:themeColor="text1"/>
          <w:sz w:val="28"/>
          <w:szCs w:val="28"/>
        </w:rPr>
        <w:t>L</w:t>
      </w:r>
      <w:r w:rsidR="00D83A32" w:rsidRPr="006F27B3">
        <w:rPr>
          <w:rFonts w:ascii="Arial Narrow" w:hAnsi="Arial Narrow" w:cstheme="minorHAnsi"/>
          <w:b/>
          <w:color w:val="000000" w:themeColor="text1"/>
          <w:sz w:val="28"/>
          <w:szCs w:val="28"/>
        </w:rPr>
        <w:t xml:space="preserve">es acteurs locaux de mise en œuvre </w:t>
      </w:r>
      <w:r w:rsidRPr="006F27B3">
        <w:rPr>
          <w:rFonts w:ascii="Arial Narrow" w:hAnsi="Arial Narrow" w:cstheme="minorHAnsi"/>
          <w:b/>
          <w:color w:val="000000" w:themeColor="text1"/>
          <w:sz w:val="28"/>
          <w:szCs w:val="28"/>
        </w:rPr>
        <w:t xml:space="preserve">des </w:t>
      </w:r>
      <w:r w:rsidR="00020284" w:rsidRPr="006F27B3">
        <w:rPr>
          <w:rFonts w:ascii="Arial Narrow" w:hAnsi="Arial Narrow" w:cs="Arial"/>
          <w:b/>
          <w:bCs/>
          <w:color w:val="000000" w:themeColor="text1"/>
          <w:sz w:val="28"/>
          <w:szCs w:val="28"/>
        </w:rPr>
        <w:t xml:space="preserve">Projets de démonstration pilotes </w:t>
      </w:r>
    </w:p>
    <w:p w14:paraId="5A0C5FED" w14:textId="7EED554B" w:rsidR="00EC7F89" w:rsidRPr="006F27B3" w:rsidRDefault="00333263" w:rsidP="00333263">
      <w:pPr>
        <w:pStyle w:val="Paragraphedeliste"/>
        <w:jc w:val="both"/>
        <w:rPr>
          <w:rFonts w:ascii="Arial Narrow" w:hAnsi="Arial Narrow" w:cstheme="minorHAnsi"/>
          <w:b/>
          <w:color w:val="000000" w:themeColor="text1"/>
          <w:sz w:val="24"/>
          <w:szCs w:val="24"/>
        </w:rPr>
      </w:pPr>
      <w:r w:rsidRPr="006F27B3">
        <w:rPr>
          <w:rFonts w:ascii="Arial Narrow" w:hAnsi="Arial Narrow" w:cs="Arial"/>
          <w:b/>
          <w:bCs/>
          <w:color w:val="000000" w:themeColor="text1"/>
          <w:sz w:val="28"/>
          <w:szCs w:val="28"/>
        </w:rPr>
        <w:t xml:space="preserve">Communautaires :     </w:t>
      </w:r>
    </w:p>
    <w:p w14:paraId="27C8E655" w14:textId="77777777" w:rsidR="00EC7F89" w:rsidRPr="006F27B3" w:rsidRDefault="00EC7F89"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Au niveau local</w:t>
      </w:r>
      <w:r w:rsidR="00DC6DB4" w:rsidRPr="006F27B3">
        <w:rPr>
          <w:rFonts w:ascii="Arial Narrow" w:hAnsi="Arial Narrow" w:cstheme="minorHAnsi"/>
          <w:color w:val="000000" w:themeColor="text1"/>
          <w:sz w:val="24"/>
          <w:szCs w:val="24"/>
        </w:rPr>
        <w:t>,</w:t>
      </w:r>
      <w:r w:rsidRPr="006F27B3">
        <w:rPr>
          <w:rFonts w:ascii="Arial Narrow" w:hAnsi="Arial Narrow" w:cstheme="minorHAnsi"/>
          <w:color w:val="000000" w:themeColor="text1"/>
          <w:sz w:val="24"/>
          <w:szCs w:val="24"/>
        </w:rPr>
        <w:t xml:space="preserve"> deux acteurs sont à considérer</w:t>
      </w:r>
      <w:r w:rsidR="00333ED6" w:rsidRPr="006F27B3">
        <w:rPr>
          <w:rFonts w:ascii="Arial Narrow" w:hAnsi="Arial Narrow" w:cstheme="minorHAnsi"/>
          <w:color w:val="000000" w:themeColor="text1"/>
          <w:sz w:val="24"/>
          <w:szCs w:val="24"/>
        </w:rPr>
        <w:t> :</w:t>
      </w:r>
      <w:r w:rsidRPr="006F27B3">
        <w:rPr>
          <w:rFonts w:ascii="Arial Narrow" w:hAnsi="Arial Narrow" w:cstheme="minorHAnsi"/>
          <w:color w:val="000000" w:themeColor="text1"/>
          <w:sz w:val="24"/>
          <w:szCs w:val="24"/>
        </w:rPr>
        <w:t> </w:t>
      </w:r>
    </w:p>
    <w:p w14:paraId="61391F8C" w14:textId="5494D03C" w:rsidR="00EC7F89" w:rsidRPr="006F27B3" w:rsidRDefault="00EC7F89" w:rsidP="00EC7F89">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Le</w:t>
      </w:r>
      <w:r w:rsidR="00333ED6" w:rsidRPr="006F27B3">
        <w:rPr>
          <w:rFonts w:ascii="Arial Narrow" w:hAnsi="Arial Narrow" w:cstheme="minorHAnsi"/>
          <w:b/>
          <w:color w:val="000000" w:themeColor="text1"/>
          <w:sz w:val="24"/>
          <w:szCs w:val="24"/>
        </w:rPr>
        <w:t xml:space="preserve">s </w:t>
      </w:r>
      <w:proofErr w:type="spellStart"/>
      <w:r w:rsidR="00333ED6" w:rsidRPr="006F27B3">
        <w:rPr>
          <w:rFonts w:ascii="Arial Narrow" w:hAnsi="Arial Narrow" w:cstheme="minorHAnsi"/>
          <w:b/>
          <w:color w:val="000000" w:themeColor="text1"/>
          <w:sz w:val="24"/>
          <w:szCs w:val="24"/>
        </w:rPr>
        <w:t>ONGs</w:t>
      </w:r>
      <w:proofErr w:type="spellEnd"/>
      <w:r w:rsidR="00356CB5" w:rsidRPr="006F27B3">
        <w:rPr>
          <w:rFonts w:ascii="Arial Narrow" w:hAnsi="Arial Narrow" w:cstheme="minorHAnsi"/>
          <w:b/>
          <w:color w:val="000000" w:themeColor="text1"/>
          <w:sz w:val="24"/>
          <w:szCs w:val="24"/>
        </w:rPr>
        <w:t xml:space="preserve"> locales</w:t>
      </w:r>
      <w:r w:rsidR="00333263" w:rsidRPr="006F27B3">
        <w:rPr>
          <w:rFonts w:ascii="Arial Narrow" w:hAnsi="Arial Narrow" w:cstheme="minorHAnsi"/>
          <w:b/>
          <w:color w:val="000000" w:themeColor="text1"/>
          <w:sz w:val="24"/>
          <w:szCs w:val="24"/>
        </w:rPr>
        <w:t> :</w:t>
      </w:r>
    </w:p>
    <w:p w14:paraId="677C2170" w14:textId="77777777" w:rsidR="00EC7F89" w:rsidRPr="006F27B3" w:rsidRDefault="00356CB5" w:rsidP="00020284">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L</w:t>
      </w:r>
      <w:r w:rsidR="00333ED6" w:rsidRPr="006F27B3">
        <w:rPr>
          <w:rFonts w:ascii="Arial Narrow" w:hAnsi="Arial Narrow" w:cstheme="minorHAnsi"/>
          <w:color w:val="000000" w:themeColor="text1"/>
          <w:sz w:val="24"/>
          <w:szCs w:val="24"/>
        </w:rPr>
        <w:t xml:space="preserve">es </w:t>
      </w:r>
      <w:proofErr w:type="spellStart"/>
      <w:r w:rsidR="00333ED6" w:rsidRPr="006F27B3">
        <w:rPr>
          <w:rFonts w:ascii="Arial Narrow" w:hAnsi="Arial Narrow" w:cstheme="minorHAnsi"/>
          <w:color w:val="000000" w:themeColor="text1"/>
          <w:sz w:val="24"/>
          <w:szCs w:val="24"/>
        </w:rPr>
        <w:t>ONGs</w:t>
      </w:r>
      <w:proofErr w:type="spellEnd"/>
      <w:r w:rsidR="00333ED6" w:rsidRPr="006F27B3">
        <w:rPr>
          <w:rFonts w:ascii="Arial Narrow" w:hAnsi="Arial Narrow" w:cstheme="minorHAnsi"/>
          <w:color w:val="000000" w:themeColor="text1"/>
          <w:sz w:val="24"/>
          <w:szCs w:val="24"/>
        </w:rPr>
        <w:t xml:space="preserve"> locales</w:t>
      </w:r>
      <w:r w:rsidRPr="006F27B3">
        <w:rPr>
          <w:rFonts w:ascii="Arial Narrow" w:hAnsi="Arial Narrow" w:cstheme="minorHAnsi"/>
          <w:color w:val="000000" w:themeColor="text1"/>
          <w:sz w:val="24"/>
          <w:szCs w:val="24"/>
        </w:rPr>
        <w:t xml:space="preserve"> jouent un rôle d’appui-conseil pour l’exécution des projets pilotes communautaires</w:t>
      </w:r>
      <w:r w:rsidR="00EC7F89" w:rsidRPr="006F27B3">
        <w:rPr>
          <w:rFonts w:ascii="Arial Narrow" w:hAnsi="Arial Narrow" w:cstheme="minorHAnsi"/>
          <w:color w:val="000000" w:themeColor="text1"/>
          <w:sz w:val="24"/>
          <w:szCs w:val="24"/>
        </w:rPr>
        <w:t>.</w:t>
      </w:r>
    </w:p>
    <w:p w14:paraId="201BAEE4" w14:textId="77777777" w:rsidR="00EC7F89" w:rsidRPr="006F27B3" w:rsidRDefault="00EC7F89" w:rsidP="00020284">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Au titre</w:t>
      </w:r>
      <w:r w:rsidR="00333ED6" w:rsidRPr="006F27B3">
        <w:rPr>
          <w:rFonts w:ascii="Arial Narrow" w:hAnsi="Arial Narrow" w:cstheme="minorHAnsi"/>
          <w:color w:val="000000" w:themeColor="text1"/>
          <w:sz w:val="24"/>
          <w:szCs w:val="24"/>
        </w:rPr>
        <w:t xml:space="preserve"> d</w:t>
      </w:r>
      <w:r w:rsidR="00C625CD" w:rsidRPr="006F27B3">
        <w:rPr>
          <w:rFonts w:ascii="Arial Narrow" w:hAnsi="Arial Narrow" w:cstheme="minorHAnsi"/>
          <w:color w:val="000000" w:themeColor="text1"/>
          <w:sz w:val="24"/>
          <w:szCs w:val="24"/>
        </w:rPr>
        <w:t>es</w:t>
      </w:r>
      <w:r w:rsidRPr="006F27B3">
        <w:rPr>
          <w:rFonts w:ascii="Arial Narrow" w:hAnsi="Arial Narrow" w:cstheme="minorHAnsi"/>
          <w:color w:val="000000" w:themeColor="text1"/>
          <w:sz w:val="24"/>
          <w:szCs w:val="24"/>
        </w:rPr>
        <w:t xml:space="preserve"> </w:t>
      </w:r>
      <w:r w:rsidR="00020284" w:rsidRPr="006F27B3">
        <w:rPr>
          <w:rFonts w:ascii="Arial Narrow" w:hAnsi="Arial Narrow" w:cs="Arial"/>
          <w:bCs/>
          <w:color w:val="000000" w:themeColor="text1"/>
          <w:sz w:val="24"/>
          <w:szCs w:val="24"/>
        </w:rPr>
        <w:t>Projets de démonstration pilotes communautaires</w:t>
      </w:r>
      <w:r w:rsidRPr="006F27B3">
        <w:rPr>
          <w:rFonts w:ascii="Arial Narrow" w:hAnsi="Arial Narrow" w:cstheme="minorHAnsi"/>
          <w:color w:val="000000" w:themeColor="text1"/>
          <w:sz w:val="24"/>
          <w:szCs w:val="24"/>
        </w:rPr>
        <w:t>, le</w:t>
      </w:r>
      <w:r w:rsidR="00333ED6" w:rsidRPr="006F27B3">
        <w:rPr>
          <w:rFonts w:ascii="Arial Narrow" w:hAnsi="Arial Narrow" w:cstheme="minorHAnsi"/>
          <w:color w:val="000000" w:themeColor="text1"/>
          <w:sz w:val="24"/>
          <w:szCs w:val="24"/>
        </w:rPr>
        <w:t xml:space="preserve">s </w:t>
      </w:r>
      <w:proofErr w:type="spellStart"/>
      <w:r w:rsidR="00333ED6" w:rsidRPr="006F27B3">
        <w:rPr>
          <w:rFonts w:ascii="Arial Narrow" w:hAnsi="Arial Narrow" w:cstheme="minorHAnsi"/>
          <w:color w:val="000000" w:themeColor="text1"/>
          <w:sz w:val="24"/>
          <w:szCs w:val="24"/>
        </w:rPr>
        <w:t>ONGs</w:t>
      </w:r>
      <w:proofErr w:type="spellEnd"/>
      <w:r w:rsidR="00333ED6" w:rsidRPr="006F27B3">
        <w:rPr>
          <w:rFonts w:ascii="Arial Narrow" w:hAnsi="Arial Narrow" w:cstheme="minorHAnsi"/>
          <w:color w:val="000000" w:themeColor="text1"/>
          <w:sz w:val="24"/>
          <w:szCs w:val="24"/>
        </w:rPr>
        <w:t xml:space="preserve"> sont </w:t>
      </w:r>
      <w:r w:rsidRPr="006F27B3">
        <w:rPr>
          <w:rFonts w:ascii="Arial Narrow" w:hAnsi="Arial Narrow" w:cstheme="minorHAnsi"/>
          <w:color w:val="000000" w:themeColor="text1"/>
          <w:sz w:val="24"/>
          <w:szCs w:val="24"/>
        </w:rPr>
        <w:t>chargé</w:t>
      </w:r>
      <w:r w:rsidR="00333ED6" w:rsidRPr="006F27B3">
        <w:rPr>
          <w:rFonts w:ascii="Arial Narrow" w:hAnsi="Arial Narrow" w:cstheme="minorHAnsi"/>
          <w:color w:val="000000" w:themeColor="text1"/>
          <w:sz w:val="24"/>
          <w:szCs w:val="24"/>
        </w:rPr>
        <w:t>es</w:t>
      </w:r>
      <w:r w:rsidRPr="006F27B3">
        <w:rPr>
          <w:rFonts w:ascii="Arial Narrow" w:hAnsi="Arial Narrow" w:cstheme="minorHAnsi"/>
          <w:color w:val="000000" w:themeColor="text1"/>
          <w:sz w:val="24"/>
          <w:szCs w:val="24"/>
        </w:rPr>
        <w:t xml:space="preserve"> de : </w:t>
      </w:r>
    </w:p>
    <w:p w14:paraId="61111534" w14:textId="77777777" w:rsidR="00020284" w:rsidRPr="006F27B3" w:rsidRDefault="00020284" w:rsidP="00020284">
      <w:pPr>
        <w:spacing w:after="0" w:line="240" w:lineRule="auto"/>
        <w:jc w:val="both"/>
        <w:rPr>
          <w:rFonts w:ascii="Arial Narrow" w:hAnsi="Arial Narrow" w:cstheme="minorHAnsi"/>
          <w:color w:val="000000" w:themeColor="text1"/>
          <w:sz w:val="24"/>
          <w:szCs w:val="24"/>
        </w:rPr>
      </w:pPr>
    </w:p>
    <w:p w14:paraId="67674474" w14:textId="77777777" w:rsidR="00EC7F89" w:rsidRPr="006F27B3" w:rsidRDefault="00EC7F89" w:rsidP="00A520BD">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Apporter un appui </w:t>
      </w:r>
      <w:r w:rsidR="00333ED6" w:rsidRPr="006F27B3">
        <w:rPr>
          <w:rFonts w:ascii="Arial Narrow" w:hAnsi="Arial Narrow" w:cstheme="minorHAnsi"/>
          <w:color w:val="000000" w:themeColor="text1"/>
          <w:sz w:val="24"/>
          <w:szCs w:val="24"/>
        </w:rPr>
        <w:t>technique aux</w:t>
      </w:r>
      <w:r w:rsidRPr="006F27B3">
        <w:rPr>
          <w:rFonts w:ascii="Arial Narrow" w:hAnsi="Arial Narrow" w:cstheme="minorHAnsi"/>
          <w:color w:val="000000" w:themeColor="text1"/>
          <w:sz w:val="24"/>
          <w:szCs w:val="24"/>
        </w:rPr>
        <w:t xml:space="preserve"> communautés locales </w:t>
      </w:r>
      <w:r w:rsidR="00356CB5" w:rsidRPr="006F27B3">
        <w:rPr>
          <w:rFonts w:ascii="Arial Narrow" w:hAnsi="Arial Narrow" w:cstheme="minorHAnsi"/>
          <w:color w:val="000000" w:themeColor="text1"/>
          <w:sz w:val="24"/>
          <w:szCs w:val="24"/>
        </w:rPr>
        <w:t xml:space="preserve">bénéficiaires </w:t>
      </w:r>
      <w:r w:rsidRPr="006F27B3">
        <w:rPr>
          <w:rFonts w:ascii="Arial Narrow" w:hAnsi="Arial Narrow" w:cstheme="minorHAnsi"/>
          <w:color w:val="000000" w:themeColor="text1"/>
          <w:sz w:val="24"/>
          <w:szCs w:val="24"/>
        </w:rPr>
        <w:t xml:space="preserve">pour évaluer l’impact potentiel de projets </w:t>
      </w:r>
      <w:r w:rsidR="00333ED6" w:rsidRPr="006F27B3">
        <w:rPr>
          <w:rFonts w:ascii="Arial Narrow" w:hAnsi="Arial Narrow" w:cstheme="minorHAnsi"/>
          <w:color w:val="000000" w:themeColor="text1"/>
          <w:sz w:val="24"/>
          <w:szCs w:val="24"/>
        </w:rPr>
        <w:t>pilote</w:t>
      </w:r>
      <w:r w:rsidR="00356CB5" w:rsidRPr="006F27B3">
        <w:rPr>
          <w:rFonts w:ascii="Arial Narrow" w:hAnsi="Arial Narrow" w:cstheme="minorHAnsi"/>
          <w:color w:val="000000" w:themeColor="text1"/>
          <w:sz w:val="24"/>
          <w:szCs w:val="24"/>
        </w:rPr>
        <w:t>s</w:t>
      </w:r>
      <w:r w:rsidR="00333ED6"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sur l’environnement et les communautés ;</w:t>
      </w:r>
    </w:p>
    <w:p w14:paraId="7FBA0ACD" w14:textId="77777777" w:rsidR="00EC7F89" w:rsidRPr="006F27B3" w:rsidRDefault="00EC7F89" w:rsidP="00A520BD">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Procéder</w:t>
      </w:r>
      <w:r w:rsidR="00333ED6" w:rsidRPr="006F27B3">
        <w:rPr>
          <w:rFonts w:ascii="Arial Narrow" w:hAnsi="Arial Narrow" w:cstheme="minorHAnsi"/>
          <w:color w:val="000000" w:themeColor="text1"/>
          <w:sz w:val="24"/>
          <w:szCs w:val="24"/>
        </w:rPr>
        <w:t xml:space="preserve"> au suivi et à l’évaluation des</w:t>
      </w:r>
      <w:r w:rsidRPr="006F27B3">
        <w:rPr>
          <w:rFonts w:ascii="Arial Narrow" w:hAnsi="Arial Narrow" w:cstheme="minorHAnsi"/>
          <w:color w:val="000000" w:themeColor="text1"/>
          <w:sz w:val="24"/>
          <w:szCs w:val="24"/>
        </w:rPr>
        <w:t xml:space="preserve"> projets</w:t>
      </w:r>
      <w:r w:rsidR="00333ED6" w:rsidRPr="006F27B3">
        <w:rPr>
          <w:rFonts w:ascii="Arial Narrow" w:hAnsi="Arial Narrow" w:cstheme="minorHAnsi"/>
          <w:color w:val="000000" w:themeColor="text1"/>
          <w:sz w:val="24"/>
          <w:szCs w:val="24"/>
        </w:rPr>
        <w:t xml:space="preserve"> pilotes</w:t>
      </w:r>
      <w:r w:rsidRPr="006F27B3">
        <w:rPr>
          <w:rFonts w:ascii="Arial Narrow" w:hAnsi="Arial Narrow" w:cstheme="minorHAnsi"/>
          <w:color w:val="000000" w:themeColor="text1"/>
          <w:sz w:val="24"/>
          <w:szCs w:val="24"/>
        </w:rPr>
        <w:t xml:space="preserve"> conformément au plan de suivi</w:t>
      </w:r>
      <w:r w:rsidR="00DC6DB4" w:rsidRPr="006F27B3">
        <w:rPr>
          <w:rFonts w:ascii="Arial Narrow" w:hAnsi="Arial Narrow" w:cstheme="minorHAnsi"/>
          <w:color w:val="000000" w:themeColor="text1"/>
          <w:sz w:val="24"/>
          <w:szCs w:val="24"/>
        </w:rPr>
        <w:t>-</w:t>
      </w:r>
      <w:r w:rsidRPr="006F27B3">
        <w:rPr>
          <w:rFonts w:ascii="Arial Narrow" w:hAnsi="Arial Narrow" w:cstheme="minorHAnsi"/>
          <w:color w:val="000000" w:themeColor="text1"/>
          <w:sz w:val="24"/>
          <w:szCs w:val="24"/>
        </w:rPr>
        <w:t xml:space="preserve">évaluation élaboré à cet effet ; </w:t>
      </w:r>
    </w:p>
    <w:p w14:paraId="1F3D538F" w14:textId="77777777" w:rsidR="00333ED6" w:rsidRPr="006F27B3" w:rsidRDefault="00EC7F89" w:rsidP="00A520BD">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Effectuer un suivi périodique sur les sites des projets </w:t>
      </w:r>
      <w:r w:rsidR="00020284" w:rsidRPr="006F27B3">
        <w:rPr>
          <w:rFonts w:ascii="Arial Narrow" w:hAnsi="Arial Narrow" w:cstheme="minorHAnsi"/>
          <w:color w:val="000000" w:themeColor="text1"/>
          <w:sz w:val="24"/>
          <w:szCs w:val="24"/>
        </w:rPr>
        <w:t xml:space="preserve">de démonstration </w:t>
      </w:r>
      <w:r w:rsidRPr="006F27B3">
        <w:rPr>
          <w:rFonts w:ascii="Arial Narrow" w:hAnsi="Arial Narrow" w:cstheme="minorHAnsi"/>
          <w:color w:val="000000" w:themeColor="text1"/>
          <w:sz w:val="24"/>
          <w:szCs w:val="24"/>
        </w:rPr>
        <w:t>pour apporter une assistance technique et superviser l’avancement des projets ;</w:t>
      </w:r>
    </w:p>
    <w:p w14:paraId="0EBB5CCF" w14:textId="77777777" w:rsidR="00EC7F89" w:rsidRPr="006F27B3" w:rsidRDefault="00EC7F89" w:rsidP="00A520BD">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Promouvoir les relations, la coopération et la synergie avec les autres </w:t>
      </w:r>
      <w:r w:rsidR="00356CB5" w:rsidRPr="006F27B3">
        <w:rPr>
          <w:rFonts w:ascii="Arial Narrow" w:hAnsi="Arial Narrow" w:cstheme="minorHAnsi"/>
          <w:color w:val="000000" w:themeColor="text1"/>
          <w:sz w:val="24"/>
          <w:szCs w:val="24"/>
        </w:rPr>
        <w:t>projets/</w:t>
      </w:r>
      <w:r w:rsidRPr="006F27B3">
        <w:rPr>
          <w:rFonts w:ascii="Arial Narrow" w:hAnsi="Arial Narrow" w:cstheme="minorHAnsi"/>
          <w:color w:val="000000" w:themeColor="text1"/>
          <w:sz w:val="24"/>
          <w:szCs w:val="24"/>
        </w:rPr>
        <w:t xml:space="preserve">programmes de </w:t>
      </w:r>
      <w:r w:rsidR="00D51CAC" w:rsidRPr="006F27B3">
        <w:rPr>
          <w:rFonts w:ascii="Arial Narrow" w:hAnsi="Arial Narrow" w:cstheme="minorHAnsi"/>
          <w:color w:val="000000" w:themeColor="text1"/>
          <w:sz w:val="24"/>
          <w:szCs w:val="24"/>
        </w:rPr>
        <w:t>la zone d’intervention</w:t>
      </w:r>
      <w:r w:rsidRPr="006F27B3">
        <w:rPr>
          <w:rFonts w:ascii="Arial Narrow" w:hAnsi="Arial Narrow" w:cstheme="minorHAnsi"/>
          <w:color w:val="000000" w:themeColor="text1"/>
          <w:sz w:val="24"/>
          <w:szCs w:val="24"/>
        </w:rPr>
        <w:t> ;</w:t>
      </w:r>
    </w:p>
    <w:p w14:paraId="44E42C18" w14:textId="1EBD2E08" w:rsidR="00EC7F89" w:rsidRPr="006F27B3" w:rsidRDefault="00EC7F89" w:rsidP="00A520BD">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Organiser, avec l’appui d</w:t>
      </w:r>
      <w:r w:rsidR="00D51CAC" w:rsidRPr="006F27B3">
        <w:rPr>
          <w:rFonts w:ascii="Arial Narrow" w:hAnsi="Arial Narrow" w:cstheme="minorHAnsi"/>
          <w:color w:val="000000" w:themeColor="text1"/>
          <w:sz w:val="24"/>
          <w:szCs w:val="24"/>
        </w:rPr>
        <w:t>e l’UCP NB-ITTAS</w:t>
      </w:r>
      <w:r w:rsidR="00581C7D" w:rsidRPr="006F27B3">
        <w:rPr>
          <w:rFonts w:ascii="Arial Narrow" w:hAnsi="Arial Narrow" w:cstheme="minorHAnsi"/>
          <w:color w:val="000000" w:themeColor="text1"/>
          <w:sz w:val="24"/>
          <w:szCs w:val="24"/>
        </w:rPr>
        <w:t xml:space="preserve">, </w:t>
      </w:r>
      <w:r w:rsidR="00D51CAC" w:rsidRPr="006F27B3">
        <w:rPr>
          <w:rFonts w:ascii="Arial Narrow" w:hAnsi="Arial Narrow" w:cstheme="minorHAnsi"/>
          <w:color w:val="000000" w:themeColor="text1"/>
          <w:sz w:val="24"/>
          <w:szCs w:val="24"/>
        </w:rPr>
        <w:t xml:space="preserve">de </w:t>
      </w:r>
      <w:r w:rsidR="00581C7D" w:rsidRPr="006F27B3">
        <w:rPr>
          <w:rFonts w:ascii="Arial Narrow" w:hAnsi="Arial Narrow" w:cstheme="minorHAnsi"/>
          <w:color w:val="000000" w:themeColor="text1"/>
          <w:sz w:val="24"/>
          <w:szCs w:val="24"/>
        </w:rPr>
        <w:t xml:space="preserve">la Structure Focale nationale, </w:t>
      </w:r>
      <w:r w:rsidR="00D51CAC" w:rsidRPr="006F27B3">
        <w:rPr>
          <w:rFonts w:ascii="Arial Narrow" w:hAnsi="Arial Narrow" w:cstheme="minorHAnsi"/>
          <w:color w:val="000000" w:themeColor="text1"/>
          <w:sz w:val="24"/>
          <w:szCs w:val="24"/>
        </w:rPr>
        <w:t xml:space="preserve">du </w:t>
      </w:r>
      <w:r w:rsidR="00581C7D" w:rsidRPr="006F27B3">
        <w:rPr>
          <w:rFonts w:ascii="Arial Narrow" w:hAnsi="Arial Narrow" w:cstheme="minorHAnsi"/>
          <w:color w:val="000000" w:themeColor="text1"/>
          <w:sz w:val="24"/>
          <w:szCs w:val="24"/>
        </w:rPr>
        <w:t>Point Foca</w:t>
      </w:r>
      <w:r w:rsidR="00D51CAC" w:rsidRPr="006F27B3">
        <w:rPr>
          <w:rFonts w:ascii="Arial Narrow" w:hAnsi="Arial Narrow" w:cstheme="minorHAnsi"/>
          <w:color w:val="000000" w:themeColor="text1"/>
          <w:sz w:val="24"/>
          <w:szCs w:val="24"/>
        </w:rPr>
        <w:t>l</w:t>
      </w:r>
      <w:r w:rsidR="00581C7D" w:rsidRPr="006F27B3">
        <w:rPr>
          <w:rFonts w:ascii="Arial Narrow" w:hAnsi="Arial Narrow" w:cstheme="minorHAnsi"/>
          <w:color w:val="000000" w:themeColor="text1"/>
          <w:sz w:val="24"/>
          <w:szCs w:val="24"/>
        </w:rPr>
        <w:t xml:space="preserve"> du Projet </w:t>
      </w:r>
      <w:r w:rsidR="004D177E" w:rsidRPr="006F27B3">
        <w:rPr>
          <w:rFonts w:ascii="Arial Narrow" w:hAnsi="Arial Narrow" w:cstheme="minorHAnsi"/>
          <w:color w:val="000000" w:themeColor="text1"/>
          <w:sz w:val="24"/>
          <w:szCs w:val="24"/>
        </w:rPr>
        <w:t>N</w:t>
      </w:r>
      <w:r w:rsidR="00581C7D" w:rsidRPr="006F27B3">
        <w:rPr>
          <w:rFonts w:ascii="Arial Narrow" w:hAnsi="Arial Narrow" w:cstheme="minorHAnsi"/>
          <w:color w:val="000000" w:themeColor="text1"/>
          <w:sz w:val="24"/>
          <w:szCs w:val="24"/>
        </w:rPr>
        <w:t>B-ITTAS</w:t>
      </w:r>
      <w:r w:rsidR="00D51CAC" w:rsidRPr="006F27B3">
        <w:rPr>
          <w:rFonts w:ascii="Arial Narrow" w:hAnsi="Arial Narrow" w:cstheme="minorHAnsi"/>
          <w:color w:val="000000" w:themeColor="text1"/>
          <w:sz w:val="24"/>
          <w:szCs w:val="24"/>
        </w:rPr>
        <w:t>, de CNU</w:t>
      </w:r>
      <w:r w:rsidR="00581C7D" w:rsidRPr="006F27B3">
        <w:rPr>
          <w:rFonts w:ascii="Arial Narrow" w:hAnsi="Arial Narrow" w:cstheme="minorHAnsi"/>
          <w:color w:val="000000" w:themeColor="text1"/>
          <w:sz w:val="24"/>
          <w:szCs w:val="24"/>
        </w:rPr>
        <w:t xml:space="preserve"> et</w:t>
      </w:r>
      <w:r w:rsidRPr="006F27B3">
        <w:rPr>
          <w:rFonts w:ascii="Arial Narrow" w:hAnsi="Arial Narrow" w:cstheme="minorHAnsi"/>
          <w:color w:val="000000" w:themeColor="text1"/>
          <w:sz w:val="24"/>
          <w:szCs w:val="24"/>
        </w:rPr>
        <w:t xml:space="preserve"> des services techniques locaux, des ateliers </w:t>
      </w:r>
      <w:r w:rsidR="00D977ED" w:rsidRPr="006F27B3">
        <w:rPr>
          <w:rFonts w:ascii="Arial Narrow" w:hAnsi="Arial Narrow" w:cstheme="minorHAnsi"/>
          <w:color w:val="000000" w:themeColor="text1"/>
          <w:sz w:val="24"/>
          <w:szCs w:val="24"/>
        </w:rPr>
        <w:t xml:space="preserve">de renforcement des capacités </w:t>
      </w:r>
      <w:r w:rsidRPr="006F27B3">
        <w:rPr>
          <w:rFonts w:ascii="Arial Narrow" w:hAnsi="Arial Narrow" w:cstheme="minorHAnsi"/>
          <w:color w:val="000000" w:themeColor="text1"/>
          <w:sz w:val="24"/>
          <w:szCs w:val="24"/>
        </w:rPr>
        <w:t xml:space="preserve">et des visites de terrain pour faciliter l’échange d’expériences et développer la communication entre les bénéficiaires des </w:t>
      </w:r>
      <w:r w:rsidR="00333ED6" w:rsidRPr="006F27B3">
        <w:rPr>
          <w:rFonts w:ascii="Arial Narrow" w:hAnsi="Arial Narrow" w:cstheme="minorHAnsi"/>
          <w:color w:val="000000" w:themeColor="text1"/>
          <w:sz w:val="24"/>
          <w:szCs w:val="24"/>
        </w:rPr>
        <w:t xml:space="preserve">subventions et </w:t>
      </w:r>
      <w:r w:rsidRPr="006F27B3">
        <w:rPr>
          <w:rFonts w:ascii="Arial Narrow" w:hAnsi="Arial Narrow" w:cstheme="minorHAnsi"/>
          <w:color w:val="000000" w:themeColor="text1"/>
          <w:sz w:val="24"/>
          <w:szCs w:val="24"/>
        </w:rPr>
        <w:t>d’autres acteurs ;</w:t>
      </w:r>
    </w:p>
    <w:p w14:paraId="65C2D6A5" w14:textId="1F21514E" w:rsidR="00136F56" w:rsidRPr="006F27B3" w:rsidRDefault="00EC7F89" w:rsidP="00136F56">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Faciliter l’identification des partenaires locaux pour les activités du </w:t>
      </w:r>
      <w:r w:rsidR="00BD7833" w:rsidRPr="006F27B3">
        <w:rPr>
          <w:rFonts w:ascii="Arial Narrow" w:hAnsi="Arial Narrow" w:cstheme="minorHAnsi"/>
          <w:color w:val="000000" w:themeColor="text1"/>
          <w:sz w:val="24"/>
          <w:szCs w:val="24"/>
        </w:rPr>
        <w:t>projet ;</w:t>
      </w:r>
    </w:p>
    <w:p w14:paraId="64DCC158" w14:textId="49292FDC" w:rsidR="00136F56" w:rsidRPr="006F27B3" w:rsidRDefault="00136F56" w:rsidP="00136F56">
      <w:pPr>
        <w:pStyle w:val="Paragraphedeliste"/>
        <w:numPr>
          <w:ilvl w:val="0"/>
          <w:numId w:val="27"/>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Tenir compte du modèle de contrôle social et </w:t>
      </w:r>
      <w:r w:rsidR="00D67D52" w:rsidRPr="006F27B3">
        <w:rPr>
          <w:rFonts w:ascii="Arial Narrow" w:hAnsi="Arial Narrow" w:cstheme="minorHAnsi"/>
          <w:color w:val="000000" w:themeColor="text1"/>
          <w:sz w:val="24"/>
          <w:szCs w:val="24"/>
        </w:rPr>
        <w:t>environnemental du</w:t>
      </w:r>
      <w:r w:rsidRPr="006F27B3">
        <w:rPr>
          <w:rFonts w:ascii="Arial Narrow" w:hAnsi="Arial Narrow" w:cstheme="minorHAnsi"/>
          <w:color w:val="000000" w:themeColor="text1"/>
          <w:sz w:val="24"/>
          <w:szCs w:val="24"/>
        </w:rPr>
        <w:t xml:space="preserve"> projet dans la mise en œuvre des projets pilotes.</w:t>
      </w:r>
    </w:p>
    <w:p w14:paraId="3F5704E2" w14:textId="77777777" w:rsidR="00EC7F89" w:rsidRPr="006F27B3" w:rsidRDefault="00EC7F89" w:rsidP="00EC7F89">
      <w:pPr>
        <w:jc w:val="both"/>
        <w:rPr>
          <w:color w:val="000000" w:themeColor="text1"/>
        </w:rPr>
      </w:pPr>
    </w:p>
    <w:p w14:paraId="08631F0F" w14:textId="26826898" w:rsidR="00EC7F89" w:rsidRPr="006F27B3" w:rsidRDefault="00EC7F89" w:rsidP="008509AA">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Les groupes de bénéficiaires </w:t>
      </w:r>
      <w:r w:rsidR="00DC6DB4" w:rsidRPr="006F27B3">
        <w:rPr>
          <w:rFonts w:ascii="Arial Narrow" w:hAnsi="Arial Narrow" w:cstheme="minorHAnsi"/>
          <w:b/>
          <w:color w:val="000000" w:themeColor="text1"/>
          <w:sz w:val="24"/>
          <w:szCs w:val="24"/>
        </w:rPr>
        <w:t>directs</w:t>
      </w:r>
      <w:r w:rsidR="00333263" w:rsidRPr="006F27B3">
        <w:rPr>
          <w:rFonts w:ascii="Arial Narrow" w:hAnsi="Arial Narrow" w:cstheme="minorHAnsi"/>
          <w:b/>
          <w:color w:val="000000" w:themeColor="text1"/>
          <w:sz w:val="24"/>
          <w:szCs w:val="24"/>
        </w:rPr>
        <w:t> :</w:t>
      </w:r>
    </w:p>
    <w:p w14:paraId="5DAB2FEE" w14:textId="77777777" w:rsidR="00EC7F89" w:rsidRPr="006F27B3" w:rsidRDefault="00EC7F89"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Les </w:t>
      </w:r>
      <w:r w:rsidR="00C625CD" w:rsidRPr="006F27B3">
        <w:rPr>
          <w:rFonts w:ascii="Arial Narrow" w:hAnsi="Arial Narrow" w:cstheme="minorHAnsi"/>
          <w:color w:val="000000" w:themeColor="text1"/>
          <w:sz w:val="24"/>
          <w:szCs w:val="24"/>
        </w:rPr>
        <w:t>Organisations communautaires bénéficiaires</w:t>
      </w:r>
      <w:r w:rsidR="00C625CD" w:rsidRPr="006F27B3">
        <w:rPr>
          <w:color w:val="000000" w:themeColor="text1"/>
        </w:rPr>
        <w:t xml:space="preserve"> </w:t>
      </w:r>
      <w:r w:rsidRPr="006F27B3">
        <w:rPr>
          <w:rFonts w:ascii="Arial Narrow" w:hAnsi="Arial Narrow" w:cstheme="minorHAnsi"/>
          <w:color w:val="000000" w:themeColor="text1"/>
          <w:sz w:val="24"/>
          <w:szCs w:val="24"/>
        </w:rPr>
        <w:t xml:space="preserve">(groupes des femmes, d’agriculteurs, groupes de gestion des ressources naturelles, etc.) qui sont les bénéficiaires directs </w:t>
      </w:r>
      <w:r w:rsidR="008509AA" w:rsidRPr="006F27B3">
        <w:rPr>
          <w:rFonts w:ascii="Arial Narrow" w:hAnsi="Arial Narrow" w:cstheme="minorHAnsi"/>
          <w:color w:val="000000" w:themeColor="text1"/>
          <w:sz w:val="24"/>
          <w:szCs w:val="24"/>
        </w:rPr>
        <w:t xml:space="preserve">des </w:t>
      </w:r>
      <w:r w:rsidR="00581C7D" w:rsidRPr="006F27B3">
        <w:rPr>
          <w:rFonts w:ascii="Arial Narrow" w:hAnsi="Arial Narrow" w:cs="Arial"/>
          <w:bCs/>
          <w:color w:val="000000" w:themeColor="text1"/>
          <w:sz w:val="24"/>
          <w:szCs w:val="24"/>
        </w:rPr>
        <w:t>Projets de démonstration pilotes communautaires</w:t>
      </w:r>
      <w:r w:rsidR="00581C7D"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 xml:space="preserve">sont chargées </w:t>
      </w:r>
      <w:r w:rsidR="008509AA" w:rsidRPr="006F27B3">
        <w:rPr>
          <w:rFonts w:ascii="Arial Narrow" w:hAnsi="Arial Narrow" w:cstheme="minorHAnsi"/>
          <w:color w:val="000000" w:themeColor="text1"/>
          <w:sz w:val="24"/>
          <w:szCs w:val="24"/>
        </w:rPr>
        <w:t>de :</w:t>
      </w:r>
    </w:p>
    <w:p w14:paraId="0B5AA11E" w14:textId="77777777" w:rsidR="00EC7F89" w:rsidRPr="006F27B3" w:rsidRDefault="00EC7F89" w:rsidP="00581C7D">
      <w:pPr>
        <w:spacing w:after="0" w:line="240" w:lineRule="auto"/>
        <w:ind w:left="708"/>
        <w:jc w:val="both"/>
        <w:rPr>
          <w:rFonts w:ascii="Arial Narrow" w:hAnsi="Arial Narrow" w:cstheme="minorHAnsi"/>
          <w:color w:val="000000" w:themeColor="text1"/>
          <w:sz w:val="24"/>
          <w:szCs w:val="24"/>
        </w:rPr>
      </w:pPr>
      <w:r w:rsidRPr="006F27B3">
        <w:rPr>
          <w:color w:val="000000" w:themeColor="text1"/>
        </w:rPr>
        <w:t xml:space="preserve">- </w:t>
      </w:r>
      <w:r w:rsidR="00D977ED" w:rsidRPr="006F27B3">
        <w:rPr>
          <w:rFonts w:ascii="Arial Narrow" w:hAnsi="Arial Narrow" w:cs="Arial"/>
          <w:bCs/>
          <w:color w:val="000000" w:themeColor="text1"/>
          <w:sz w:val="24"/>
          <w:szCs w:val="24"/>
        </w:rPr>
        <w:t xml:space="preserve">Mettre </w:t>
      </w:r>
      <w:r w:rsidR="00581C7D" w:rsidRPr="006F27B3">
        <w:rPr>
          <w:rFonts w:ascii="Arial Narrow" w:hAnsi="Arial Narrow" w:cs="Arial"/>
          <w:bCs/>
          <w:color w:val="000000" w:themeColor="text1"/>
          <w:sz w:val="24"/>
          <w:szCs w:val="24"/>
        </w:rPr>
        <w:t xml:space="preserve">en œuvre </w:t>
      </w:r>
      <w:r w:rsidR="00B27917" w:rsidRPr="006F27B3">
        <w:rPr>
          <w:rFonts w:ascii="Arial Narrow" w:hAnsi="Arial Narrow" w:cs="Arial"/>
          <w:bCs/>
          <w:color w:val="000000" w:themeColor="text1"/>
          <w:sz w:val="24"/>
          <w:szCs w:val="24"/>
        </w:rPr>
        <w:t xml:space="preserve">les </w:t>
      </w:r>
      <w:r w:rsidR="00D977ED" w:rsidRPr="006F27B3">
        <w:rPr>
          <w:rFonts w:ascii="Arial Narrow" w:hAnsi="Arial Narrow" w:cs="Arial"/>
          <w:bCs/>
          <w:color w:val="000000" w:themeColor="text1"/>
          <w:sz w:val="24"/>
          <w:szCs w:val="24"/>
        </w:rPr>
        <w:t xml:space="preserve">projets </w:t>
      </w:r>
      <w:r w:rsidR="00581C7D" w:rsidRPr="006F27B3">
        <w:rPr>
          <w:rFonts w:ascii="Arial Narrow" w:hAnsi="Arial Narrow" w:cs="Arial"/>
          <w:bCs/>
          <w:color w:val="000000" w:themeColor="text1"/>
          <w:sz w:val="24"/>
          <w:szCs w:val="24"/>
        </w:rPr>
        <w:t>de démonstration pilotes communautaires </w:t>
      </w:r>
      <w:r w:rsidR="00581C7D" w:rsidRPr="006F27B3">
        <w:rPr>
          <w:rFonts w:ascii="Arial Narrow" w:hAnsi="Arial Narrow" w:cstheme="minorHAnsi"/>
          <w:color w:val="000000" w:themeColor="text1"/>
          <w:sz w:val="24"/>
          <w:szCs w:val="24"/>
        </w:rPr>
        <w:t>;</w:t>
      </w:r>
    </w:p>
    <w:p w14:paraId="2EE3C5B4" w14:textId="24F7406F" w:rsidR="00EC7F89" w:rsidRPr="006F27B3" w:rsidRDefault="00EC7F89" w:rsidP="008509AA">
      <w:pPr>
        <w:spacing w:after="0" w:line="240" w:lineRule="auto"/>
        <w:ind w:left="708"/>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 </w:t>
      </w:r>
      <w:r w:rsidR="00B27917" w:rsidRPr="006F27B3">
        <w:rPr>
          <w:rFonts w:ascii="Arial Narrow" w:hAnsi="Arial Narrow" w:cstheme="minorHAnsi"/>
          <w:color w:val="000000" w:themeColor="text1"/>
          <w:sz w:val="24"/>
          <w:szCs w:val="24"/>
        </w:rPr>
        <w:t>Mettre en place</w:t>
      </w:r>
      <w:r w:rsidRPr="006F27B3">
        <w:rPr>
          <w:rFonts w:ascii="Arial Narrow" w:hAnsi="Arial Narrow" w:cstheme="minorHAnsi"/>
          <w:color w:val="000000" w:themeColor="text1"/>
          <w:sz w:val="24"/>
          <w:szCs w:val="24"/>
        </w:rPr>
        <w:t xml:space="preserve"> un comité de gestion pour l’exécution et le suivi-évaluation du projet </w:t>
      </w:r>
      <w:r w:rsidR="00D67D52" w:rsidRPr="006F27B3">
        <w:rPr>
          <w:rFonts w:ascii="Arial Narrow" w:hAnsi="Arial Narrow" w:cstheme="minorHAnsi"/>
          <w:color w:val="000000" w:themeColor="text1"/>
          <w:sz w:val="24"/>
          <w:szCs w:val="24"/>
        </w:rPr>
        <w:t>à la plateforme de suivi à distance ;</w:t>
      </w:r>
    </w:p>
    <w:p w14:paraId="73246101" w14:textId="77777777" w:rsidR="00EC7F89" w:rsidRPr="006F27B3" w:rsidRDefault="00EC7F89" w:rsidP="008509AA">
      <w:pPr>
        <w:spacing w:after="0" w:line="240" w:lineRule="auto"/>
        <w:ind w:left="708"/>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 Suivre et évaluer les </w:t>
      </w:r>
      <w:r w:rsidR="00581C7D" w:rsidRPr="006F27B3">
        <w:rPr>
          <w:rFonts w:ascii="Arial Narrow" w:hAnsi="Arial Narrow" w:cs="Arial"/>
          <w:bCs/>
          <w:color w:val="000000" w:themeColor="text1"/>
          <w:sz w:val="24"/>
          <w:szCs w:val="24"/>
        </w:rPr>
        <w:t>Projets de démonstration pilotes communautaires</w:t>
      </w:r>
      <w:r w:rsidR="00581C7D"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en utilisant le système de suivi-</w:t>
      </w:r>
      <w:r w:rsidR="00581C7D" w:rsidRPr="006F27B3">
        <w:rPr>
          <w:rFonts w:ascii="Arial Narrow" w:hAnsi="Arial Narrow" w:cstheme="minorHAnsi"/>
          <w:color w:val="000000" w:themeColor="text1"/>
          <w:sz w:val="24"/>
          <w:szCs w:val="24"/>
        </w:rPr>
        <w:t>évaluation</w:t>
      </w:r>
      <w:r w:rsidRPr="006F27B3">
        <w:rPr>
          <w:rFonts w:ascii="Arial Narrow" w:hAnsi="Arial Narrow" w:cstheme="minorHAnsi"/>
          <w:color w:val="000000" w:themeColor="text1"/>
          <w:sz w:val="24"/>
          <w:szCs w:val="24"/>
        </w:rPr>
        <w:t xml:space="preserve"> conçu à cet effet</w:t>
      </w:r>
      <w:r w:rsidR="00AF628B" w:rsidRPr="006F27B3">
        <w:rPr>
          <w:rFonts w:ascii="Arial Narrow" w:hAnsi="Arial Narrow" w:cstheme="minorHAnsi"/>
          <w:color w:val="000000" w:themeColor="text1"/>
          <w:sz w:val="24"/>
          <w:szCs w:val="24"/>
        </w:rPr>
        <w:t> </w:t>
      </w:r>
      <w:r w:rsidR="00D14399" w:rsidRPr="006F27B3">
        <w:rPr>
          <w:rFonts w:ascii="Arial Narrow" w:hAnsi="Arial Narrow" w:cstheme="minorHAnsi"/>
          <w:color w:val="000000" w:themeColor="text1"/>
          <w:sz w:val="24"/>
          <w:szCs w:val="24"/>
        </w:rPr>
        <w:t>avec l’appui</w:t>
      </w:r>
      <w:r w:rsidR="00AF628B" w:rsidRPr="006F27B3">
        <w:rPr>
          <w:rFonts w:ascii="Arial Narrow" w:hAnsi="Arial Narrow" w:cstheme="minorHAnsi"/>
          <w:color w:val="000000" w:themeColor="text1"/>
          <w:sz w:val="24"/>
          <w:szCs w:val="24"/>
        </w:rPr>
        <w:t xml:space="preserve"> de l’ONG ;</w:t>
      </w:r>
    </w:p>
    <w:p w14:paraId="55AA62AA" w14:textId="77777777" w:rsidR="00AF628B" w:rsidRPr="006F27B3" w:rsidRDefault="00AF628B" w:rsidP="008509AA">
      <w:pPr>
        <w:spacing w:after="0" w:line="240" w:lineRule="auto"/>
        <w:ind w:left="708"/>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Assurer la durabilité et la pérennisation des acquis des projets pilotes communautaires ;</w:t>
      </w:r>
    </w:p>
    <w:p w14:paraId="049804FA" w14:textId="77777777" w:rsidR="00AF628B" w:rsidRPr="006F27B3" w:rsidRDefault="00AF628B" w:rsidP="008509AA">
      <w:pPr>
        <w:spacing w:after="0" w:line="240" w:lineRule="auto"/>
        <w:ind w:left="708"/>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Partager les bonnes pratiques et les leçons apprises avec les autres acteurs.</w:t>
      </w:r>
    </w:p>
    <w:p w14:paraId="5703AFE7" w14:textId="77777777" w:rsidR="00EC7F89" w:rsidRPr="006F27B3" w:rsidRDefault="00EC7F89" w:rsidP="008509AA">
      <w:pPr>
        <w:spacing w:after="0" w:line="240" w:lineRule="auto"/>
        <w:jc w:val="both"/>
        <w:rPr>
          <w:rFonts w:ascii="Arial Narrow" w:hAnsi="Arial Narrow" w:cstheme="minorHAnsi"/>
          <w:color w:val="000000" w:themeColor="text1"/>
          <w:sz w:val="24"/>
          <w:szCs w:val="24"/>
        </w:rPr>
      </w:pPr>
    </w:p>
    <w:p w14:paraId="43801CE4" w14:textId="5B93BBCF" w:rsidR="00EC7F89" w:rsidRPr="006F27B3" w:rsidRDefault="00EC7F89" w:rsidP="00214943">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2. Mise en œuvre des </w:t>
      </w:r>
      <w:r w:rsidR="00214943" w:rsidRPr="006F27B3">
        <w:rPr>
          <w:rFonts w:ascii="Arial Narrow" w:hAnsi="Arial Narrow" w:cstheme="minorHAnsi"/>
          <w:b/>
          <w:color w:val="000000" w:themeColor="text1"/>
          <w:sz w:val="24"/>
          <w:szCs w:val="24"/>
        </w:rPr>
        <w:t>projets de démonstration pilotes communautaires</w:t>
      </w:r>
      <w:r w:rsidR="00333263" w:rsidRPr="006F27B3">
        <w:rPr>
          <w:rFonts w:ascii="Arial Narrow" w:hAnsi="Arial Narrow" w:cstheme="minorHAnsi"/>
          <w:b/>
          <w:color w:val="000000" w:themeColor="text1"/>
          <w:sz w:val="24"/>
          <w:szCs w:val="24"/>
        </w:rPr>
        <w:t> :</w:t>
      </w:r>
    </w:p>
    <w:p w14:paraId="24E126DB" w14:textId="7E46F7B6" w:rsidR="00EC7F89" w:rsidRPr="006F27B3" w:rsidRDefault="00EC7F89" w:rsidP="00EC7F89">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2.1. Exécution</w:t>
      </w:r>
      <w:r w:rsidR="00333263" w:rsidRPr="006F27B3">
        <w:rPr>
          <w:rFonts w:ascii="Arial Narrow" w:hAnsi="Arial Narrow" w:cstheme="minorHAnsi"/>
          <w:b/>
          <w:color w:val="000000" w:themeColor="text1"/>
          <w:sz w:val="24"/>
          <w:szCs w:val="24"/>
        </w:rPr>
        <w:t> :</w:t>
      </w:r>
    </w:p>
    <w:p w14:paraId="6C9C52BB" w14:textId="115DE9D7" w:rsidR="00EC7F89" w:rsidRPr="006F27B3" w:rsidRDefault="00EC7F89" w:rsidP="006147D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lastRenderedPageBreak/>
        <w:t xml:space="preserve">Les organisations communautaires de base, bénéficiaires de subventions, sont responsables de l’exécution de leurs </w:t>
      </w:r>
      <w:r w:rsidR="006147DD" w:rsidRPr="006F27B3">
        <w:rPr>
          <w:rFonts w:ascii="Arial Narrow" w:hAnsi="Arial Narrow" w:cstheme="minorHAnsi"/>
          <w:color w:val="000000" w:themeColor="text1"/>
          <w:sz w:val="24"/>
          <w:szCs w:val="24"/>
        </w:rPr>
        <w:t xml:space="preserve">Projets </w:t>
      </w:r>
      <w:r w:rsidR="0000203C" w:rsidRPr="006F27B3">
        <w:rPr>
          <w:rFonts w:ascii="Arial Narrow" w:hAnsi="Arial Narrow" w:cstheme="minorHAnsi"/>
          <w:color w:val="000000" w:themeColor="text1"/>
          <w:sz w:val="24"/>
          <w:szCs w:val="24"/>
        </w:rPr>
        <w:t xml:space="preserve">de démonstration </w:t>
      </w:r>
      <w:r w:rsidR="006147DD" w:rsidRPr="006F27B3">
        <w:rPr>
          <w:rFonts w:ascii="Arial Narrow" w:hAnsi="Arial Narrow" w:cstheme="minorHAnsi"/>
          <w:color w:val="000000" w:themeColor="text1"/>
          <w:sz w:val="24"/>
          <w:szCs w:val="24"/>
        </w:rPr>
        <w:t>pilotes communautaires</w:t>
      </w:r>
      <w:r w:rsidRPr="006F27B3">
        <w:rPr>
          <w:rFonts w:ascii="Arial Narrow" w:hAnsi="Arial Narrow" w:cstheme="minorHAnsi"/>
          <w:color w:val="000000" w:themeColor="text1"/>
          <w:sz w:val="24"/>
          <w:szCs w:val="24"/>
        </w:rPr>
        <w:t xml:space="preserve">. </w:t>
      </w:r>
      <w:r w:rsidR="00DC6DB4" w:rsidRPr="006F27B3">
        <w:rPr>
          <w:rFonts w:ascii="Arial Narrow" w:hAnsi="Arial Narrow" w:cstheme="minorHAnsi"/>
          <w:color w:val="000000" w:themeColor="text1"/>
          <w:sz w:val="24"/>
          <w:szCs w:val="24"/>
        </w:rPr>
        <w:t>À</w:t>
      </w:r>
      <w:r w:rsidRPr="006F27B3">
        <w:rPr>
          <w:rFonts w:ascii="Arial Narrow" w:hAnsi="Arial Narrow" w:cstheme="minorHAnsi"/>
          <w:color w:val="000000" w:themeColor="text1"/>
          <w:sz w:val="24"/>
          <w:szCs w:val="24"/>
        </w:rPr>
        <w:t xml:space="preserve"> ce titre</w:t>
      </w:r>
      <w:r w:rsidR="00DC6DB4" w:rsidRPr="006F27B3">
        <w:rPr>
          <w:rFonts w:ascii="Arial Narrow" w:hAnsi="Arial Narrow" w:cstheme="minorHAnsi"/>
          <w:color w:val="000000" w:themeColor="text1"/>
          <w:sz w:val="24"/>
          <w:szCs w:val="24"/>
        </w:rPr>
        <w:t>,</w:t>
      </w:r>
      <w:r w:rsidRPr="006F27B3">
        <w:rPr>
          <w:rFonts w:ascii="Arial Narrow" w:hAnsi="Arial Narrow" w:cstheme="minorHAnsi"/>
          <w:color w:val="000000" w:themeColor="text1"/>
          <w:sz w:val="24"/>
          <w:szCs w:val="24"/>
        </w:rPr>
        <w:t xml:space="preserve"> elles doivent établir un plan de travail qui comporte la liste des activités et les différentes étapes prévues dans la mise en œuvre du projet</w:t>
      </w:r>
      <w:r w:rsidR="006147DD" w:rsidRPr="006F27B3">
        <w:rPr>
          <w:rFonts w:ascii="Arial Narrow" w:hAnsi="Arial Narrow" w:cstheme="minorHAnsi"/>
          <w:color w:val="000000" w:themeColor="text1"/>
          <w:sz w:val="24"/>
          <w:szCs w:val="24"/>
        </w:rPr>
        <w:t xml:space="preserve"> avec l’appui et l’encadrement technique des </w:t>
      </w:r>
      <w:proofErr w:type="spellStart"/>
      <w:r w:rsidR="006147DD" w:rsidRPr="006F27B3">
        <w:rPr>
          <w:rFonts w:ascii="Arial Narrow" w:hAnsi="Arial Narrow" w:cstheme="minorHAnsi"/>
          <w:color w:val="000000" w:themeColor="text1"/>
          <w:sz w:val="24"/>
          <w:szCs w:val="24"/>
        </w:rPr>
        <w:t>ONGs</w:t>
      </w:r>
      <w:proofErr w:type="spellEnd"/>
      <w:r w:rsidR="00D67D52" w:rsidRPr="006F27B3">
        <w:rPr>
          <w:rFonts w:ascii="Arial Narrow" w:hAnsi="Arial Narrow" w:cstheme="minorHAnsi"/>
          <w:color w:val="000000" w:themeColor="text1"/>
          <w:sz w:val="24"/>
          <w:szCs w:val="24"/>
        </w:rPr>
        <w:t>, les points focaux, la SFN et l’UCP</w:t>
      </w:r>
      <w:r w:rsidRPr="006F27B3">
        <w:rPr>
          <w:rFonts w:ascii="Arial Narrow" w:hAnsi="Arial Narrow" w:cstheme="minorHAnsi"/>
          <w:color w:val="000000" w:themeColor="text1"/>
          <w:sz w:val="24"/>
          <w:szCs w:val="24"/>
        </w:rPr>
        <w:t xml:space="preserve">. Pour chaque activité, les responsables de l’organisation communautaire doivent décrire les tâches à effectuer avec leur ordonnancement, les ressources matérielles, humaines et financières nécessaires. </w:t>
      </w:r>
    </w:p>
    <w:p w14:paraId="441ED275" w14:textId="77777777" w:rsidR="00EC7F89" w:rsidRPr="006F27B3" w:rsidRDefault="00EC7F89" w:rsidP="006147DD">
      <w:pPr>
        <w:spacing w:after="0" w:line="240" w:lineRule="auto"/>
        <w:jc w:val="both"/>
        <w:rPr>
          <w:color w:val="000000" w:themeColor="text1"/>
        </w:rPr>
      </w:pPr>
    </w:p>
    <w:p w14:paraId="6D7CBC86" w14:textId="43125C7D" w:rsidR="00EC7F89" w:rsidRPr="006F27B3" w:rsidRDefault="00EC7F89" w:rsidP="006147DD">
      <w:pPr>
        <w:spacing w:after="0" w:line="240" w:lineRule="auto"/>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2.2. Gestion financière</w:t>
      </w:r>
      <w:r w:rsidR="00333263" w:rsidRPr="006F27B3">
        <w:rPr>
          <w:rFonts w:ascii="Arial Narrow" w:hAnsi="Arial Narrow" w:cstheme="minorHAnsi"/>
          <w:b/>
          <w:color w:val="000000" w:themeColor="text1"/>
          <w:sz w:val="24"/>
          <w:szCs w:val="24"/>
        </w:rPr>
        <w:t> :</w:t>
      </w:r>
    </w:p>
    <w:p w14:paraId="655961B4" w14:textId="77777777" w:rsidR="006147DD" w:rsidRPr="006F27B3" w:rsidRDefault="00EC7F89"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highlight w:val="yellow"/>
        </w:rPr>
        <w:t>Le premier décaissement dans le compte de l’organisation bénéficiaire intervient lorsque la convention de financement est signée par les représentants attitrés</w:t>
      </w:r>
      <w:r w:rsidR="006147DD" w:rsidRPr="006F27B3">
        <w:rPr>
          <w:rFonts w:ascii="Arial Narrow" w:hAnsi="Arial Narrow" w:cstheme="minorHAnsi"/>
          <w:color w:val="000000" w:themeColor="text1"/>
          <w:sz w:val="24"/>
          <w:szCs w:val="24"/>
          <w:highlight w:val="yellow"/>
        </w:rPr>
        <w:t>.</w:t>
      </w:r>
    </w:p>
    <w:p w14:paraId="31062E80" w14:textId="77777777" w:rsidR="00EC7F89" w:rsidRPr="006F27B3" w:rsidRDefault="00EC7F89"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Les organisations communautaires sont responsables de </w:t>
      </w:r>
      <w:r w:rsidR="006147DD" w:rsidRPr="006F27B3">
        <w:rPr>
          <w:rFonts w:ascii="Arial Narrow" w:hAnsi="Arial Narrow" w:cstheme="minorHAnsi"/>
          <w:color w:val="000000" w:themeColor="text1"/>
          <w:sz w:val="24"/>
          <w:szCs w:val="24"/>
        </w:rPr>
        <w:t>la sélection</w:t>
      </w:r>
      <w:r w:rsidRPr="006F27B3">
        <w:rPr>
          <w:rFonts w:ascii="Arial Narrow" w:hAnsi="Arial Narrow" w:cstheme="minorHAnsi"/>
          <w:color w:val="000000" w:themeColor="text1"/>
          <w:sz w:val="24"/>
          <w:szCs w:val="24"/>
        </w:rPr>
        <w:t xml:space="preserve"> des entreprises ou des prestataires de services dont elles ont besoin pour l’exécution de leurs activités, de signer les marchés et de régler les entreprises et fournisseurs conformément aux dispositions de la convention de financement</w:t>
      </w:r>
      <w:r w:rsidR="006147DD" w:rsidRPr="006F27B3">
        <w:rPr>
          <w:rFonts w:ascii="Arial Narrow" w:hAnsi="Arial Narrow" w:cstheme="minorHAnsi"/>
          <w:color w:val="000000" w:themeColor="text1"/>
          <w:sz w:val="24"/>
          <w:szCs w:val="24"/>
        </w:rPr>
        <w:t xml:space="preserve"> avec l’appui des </w:t>
      </w:r>
      <w:proofErr w:type="spellStart"/>
      <w:r w:rsidR="006147DD" w:rsidRPr="006F27B3">
        <w:rPr>
          <w:rFonts w:ascii="Arial Narrow" w:hAnsi="Arial Narrow" w:cstheme="minorHAnsi"/>
          <w:color w:val="000000" w:themeColor="text1"/>
          <w:sz w:val="24"/>
          <w:szCs w:val="24"/>
        </w:rPr>
        <w:t>ONGs</w:t>
      </w:r>
      <w:proofErr w:type="spellEnd"/>
      <w:r w:rsidR="006147DD"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Les organisations communautaires produiront des rapports financiers trimestriels</w:t>
      </w:r>
      <w:r w:rsidR="001B76BC" w:rsidRPr="006F27B3">
        <w:rPr>
          <w:rFonts w:ascii="Arial Narrow" w:hAnsi="Arial Narrow" w:cstheme="minorHAnsi"/>
          <w:color w:val="000000" w:themeColor="text1"/>
          <w:sz w:val="24"/>
          <w:szCs w:val="24"/>
        </w:rPr>
        <w:t xml:space="preserve"> avec l’appui de l’</w:t>
      </w:r>
      <w:proofErr w:type="spellStart"/>
      <w:r w:rsidR="001B76BC" w:rsidRPr="006F27B3">
        <w:rPr>
          <w:rFonts w:ascii="Arial Narrow" w:hAnsi="Arial Narrow" w:cstheme="minorHAnsi"/>
          <w:color w:val="000000" w:themeColor="text1"/>
          <w:sz w:val="24"/>
          <w:szCs w:val="24"/>
        </w:rPr>
        <w:t>ONGs</w:t>
      </w:r>
      <w:proofErr w:type="spellEnd"/>
      <w:r w:rsidRPr="006F27B3">
        <w:rPr>
          <w:rFonts w:ascii="Arial Narrow" w:hAnsi="Arial Narrow" w:cstheme="minorHAnsi"/>
          <w:color w:val="000000" w:themeColor="text1"/>
          <w:sz w:val="24"/>
          <w:szCs w:val="24"/>
        </w:rPr>
        <w:t>.</w:t>
      </w:r>
    </w:p>
    <w:p w14:paraId="5532C4DB" w14:textId="5DCE0D22" w:rsidR="00EC7F89" w:rsidRPr="006F27B3" w:rsidRDefault="00EC7F89" w:rsidP="005959C5">
      <w:pPr>
        <w:spacing w:after="0" w:line="240" w:lineRule="auto"/>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 2.3. Supervision</w:t>
      </w:r>
      <w:r w:rsidR="00875B6A" w:rsidRPr="006F27B3">
        <w:rPr>
          <w:rFonts w:ascii="Arial Narrow" w:hAnsi="Arial Narrow" w:cstheme="minorHAnsi"/>
          <w:b/>
          <w:color w:val="000000" w:themeColor="text1"/>
          <w:sz w:val="24"/>
          <w:szCs w:val="24"/>
        </w:rPr>
        <w:t> :</w:t>
      </w:r>
      <w:r w:rsidRPr="006F27B3">
        <w:rPr>
          <w:rFonts w:ascii="Arial Narrow" w:hAnsi="Arial Narrow" w:cstheme="minorHAnsi"/>
          <w:b/>
          <w:color w:val="000000" w:themeColor="text1"/>
          <w:sz w:val="24"/>
          <w:szCs w:val="24"/>
        </w:rPr>
        <w:t xml:space="preserve"> </w:t>
      </w:r>
    </w:p>
    <w:p w14:paraId="17B6F607" w14:textId="77777777" w:rsidR="00EC7F89" w:rsidRPr="006F27B3" w:rsidRDefault="006147DD"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Les </w:t>
      </w:r>
      <w:r w:rsidR="005959C5" w:rsidRPr="006F27B3">
        <w:rPr>
          <w:rFonts w:ascii="Arial Narrow" w:hAnsi="Arial Narrow" w:cstheme="minorHAnsi"/>
          <w:color w:val="000000" w:themeColor="text1"/>
          <w:sz w:val="24"/>
          <w:szCs w:val="24"/>
        </w:rPr>
        <w:t>Points Focaux</w:t>
      </w:r>
      <w:r w:rsidRPr="006F27B3">
        <w:rPr>
          <w:rFonts w:ascii="Arial Narrow" w:hAnsi="Arial Narrow" w:cstheme="minorHAnsi"/>
          <w:color w:val="000000" w:themeColor="text1"/>
          <w:sz w:val="24"/>
          <w:szCs w:val="24"/>
        </w:rPr>
        <w:t xml:space="preserve"> en lien avec le</w:t>
      </w:r>
      <w:r w:rsidR="00C625CD"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STD </w:t>
      </w:r>
      <w:r w:rsidR="001B76BC" w:rsidRPr="006F27B3">
        <w:rPr>
          <w:rFonts w:ascii="Arial Narrow" w:hAnsi="Arial Narrow" w:cstheme="minorHAnsi"/>
          <w:color w:val="000000" w:themeColor="text1"/>
          <w:sz w:val="24"/>
          <w:szCs w:val="24"/>
        </w:rPr>
        <w:t xml:space="preserve">et les CNU </w:t>
      </w:r>
      <w:r w:rsidRPr="006F27B3">
        <w:rPr>
          <w:rFonts w:ascii="Arial Narrow" w:hAnsi="Arial Narrow" w:cstheme="minorHAnsi"/>
          <w:color w:val="000000" w:themeColor="text1"/>
          <w:sz w:val="24"/>
          <w:szCs w:val="24"/>
        </w:rPr>
        <w:t>sont chargés du suivi des activités sur le terrain. L’Unité de Coordination du Projet et les</w:t>
      </w:r>
      <w:r w:rsidR="005959C5" w:rsidRPr="006F27B3">
        <w:rPr>
          <w:rFonts w:ascii="Arial Narrow" w:hAnsi="Arial Narrow" w:cstheme="minorHAnsi"/>
          <w:color w:val="000000" w:themeColor="text1"/>
          <w:sz w:val="24"/>
          <w:szCs w:val="24"/>
        </w:rPr>
        <w:t xml:space="preserve"> SFN </w:t>
      </w:r>
      <w:r w:rsidRPr="006F27B3">
        <w:rPr>
          <w:rFonts w:ascii="Arial Narrow" w:hAnsi="Arial Narrow" w:cstheme="minorHAnsi"/>
          <w:color w:val="000000" w:themeColor="text1"/>
          <w:sz w:val="24"/>
          <w:szCs w:val="24"/>
        </w:rPr>
        <w:t>feront la supervision.</w:t>
      </w:r>
      <w:r w:rsidR="00C625CD" w:rsidRPr="006F27B3">
        <w:rPr>
          <w:rFonts w:ascii="Arial Narrow" w:hAnsi="Arial Narrow" w:cstheme="minorHAnsi"/>
          <w:color w:val="000000" w:themeColor="text1"/>
          <w:sz w:val="24"/>
          <w:szCs w:val="24"/>
        </w:rPr>
        <w:t xml:space="preserve"> Les SFN </w:t>
      </w:r>
      <w:r w:rsidR="00EC7F89" w:rsidRPr="006F27B3">
        <w:rPr>
          <w:rFonts w:ascii="Arial Narrow" w:hAnsi="Arial Narrow" w:cstheme="minorHAnsi"/>
          <w:color w:val="000000" w:themeColor="text1"/>
          <w:sz w:val="24"/>
          <w:szCs w:val="24"/>
        </w:rPr>
        <w:t xml:space="preserve">sont les superviseurs directs des activités financées </w:t>
      </w:r>
      <w:r w:rsidR="00C625CD" w:rsidRPr="006F27B3">
        <w:rPr>
          <w:rFonts w:ascii="Arial Narrow" w:hAnsi="Arial Narrow" w:cstheme="minorHAnsi"/>
          <w:color w:val="000000" w:themeColor="text1"/>
          <w:sz w:val="24"/>
          <w:szCs w:val="24"/>
        </w:rPr>
        <w:t>au niveau local. L</w:t>
      </w:r>
      <w:r w:rsidR="00F745C5" w:rsidRPr="006F27B3">
        <w:rPr>
          <w:rFonts w:ascii="Arial Narrow" w:hAnsi="Arial Narrow" w:cstheme="minorHAnsi"/>
          <w:color w:val="000000" w:themeColor="text1"/>
          <w:sz w:val="24"/>
          <w:szCs w:val="24"/>
        </w:rPr>
        <w:t xml:space="preserve">’UCP </w:t>
      </w:r>
      <w:r w:rsidR="00EC7F89" w:rsidRPr="006F27B3">
        <w:rPr>
          <w:rFonts w:ascii="Arial Narrow" w:hAnsi="Arial Narrow" w:cstheme="minorHAnsi"/>
          <w:color w:val="000000" w:themeColor="text1"/>
          <w:sz w:val="24"/>
          <w:szCs w:val="24"/>
        </w:rPr>
        <w:t xml:space="preserve">du projet </w:t>
      </w:r>
      <w:r w:rsidR="00F308B1" w:rsidRPr="006F27B3">
        <w:rPr>
          <w:rFonts w:ascii="Arial Narrow" w:hAnsi="Arial Narrow" w:cstheme="minorHAnsi"/>
          <w:color w:val="000000" w:themeColor="text1"/>
          <w:sz w:val="24"/>
          <w:szCs w:val="24"/>
        </w:rPr>
        <w:t>NB</w:t>
      </w:r>
      <w:r w:rsidR="00C625CD" w:rsidRPr="006F27B3">
        <w:rPr>
          <w:rFonts w:ascii="Arial Narrow" w:hAnsi="Arial Narrow" w:cstheme="minorHAnsi"/>
          <w:color w:val="000000" w:themeColor="text1"/>
          <w:sz w:val="24"/>
          <w:szCs w:val="24"/>
        </w:rPr>
        <w:t>-ITTAS effectuer</w:t>
      </w:r>
      <w:r w:rsidR="00F308B1" w:rsidRPr="006F27B3">
        <w:rPr>
          <w:rFonts w:ascii="Arial Narrow" w:hAnsi="Arial Narrow" w:cstheme="minorHAnsi"/>
          <w:color w:val="000000" w:themeColor="text1"/>
          <w:sz w:val="24"/>
          <w:szCs w:val="24"/>
        </w:rPr>
        <w:t>a</w:t>
      </w:r>
      <w:r w:rsidR="00EC7F89" w:rsidRPr="006F27B3">
        <w:rPr>
          <w:rFonts w:ascii="Arial Narrow" w:hAnsi="Arial Narrow" w:cstheme="minorHAnsi"/>
          <w:color w:val="000000" w:themeColor="text1"/>
          <w:sz w:val="24"/>
          <w:szCs w:val="24"/>
        </w:rPr>
        <w:t xml:space="preserve"> des missions de supervision des activités financées au titre </w:t>
      </w:r>
      <w:r w:rsidR="00C625CD" w:rsidRPr="006F27B3">
        <w:rPr>
          <w:rFonts w:ascii="Arial Narrow" w:hAnsi="Arial Narrow" w:cstheme="minorHAnsi"/>
          <w:color w:val="000000" w:themeColor="text1"/>
          <w:sz w:val="24"/>
          <w:szCs w:val="24"/>
        </w:rPr>
        <w:t xml:space="preserve">des </w:t>
      </w:r>
      <w:r w:rsidR="005959C5" w:rsidRPr="006F27B3">
        <w:rPr>
          <w:rFonts w:ascii="Arial Narrow" w:hAnsi="Arial Narrow" w:cstheme="minorHAnsi"/>
          <w:color w:val="000000" w:themeColor="text1"/>
          <w:sz w:val="24"/>
          <w:szCs w:val="24"/>
        </w:rPr>
        <w:t>Projets de démonstration pilotes communautaires.</w:t>
      </w:r>
    </w:p>
    <w:p w14:paraId="610936AB" w14:textId="77777777" w:rsidR="00EC7F89" w:rsidRPr="006F27B3" w:rsidRDefault="00EC7F89" w:rsidP="00EC7F89">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2.4. Suivi et évaluation</w:t>
      </w:r>
    </w:p>
    <w:p w14:paraId="666AB4EA" w14:textId="7A184D84" w:rsidR="005F71B6" w:rsidRPr="006F27B3" w:rsidRDefault="005F71B6" w:rsidP="005F71B6">
      <w:pPr>
        <w:spacing w:after="120"/>
        <w:jc w:val="both"/>
        <w:rPr>
          <w:rFonts w:ascii="Arial Narrow" w:hAnsi="Arial Narrow"/>
          <w:color w:val="000000" w:themeColor="text1"/>
          <w:sz w:val="24"/>
          <w:szCs w:val="24"/>
        </w:rPr>
      </w:pPr>
      <w:r w:rsidRPr="006F27B3">
        <w:rPr>
          <w:rFonts w:ascii="Arial Narrow" w:hAnsi="Arial Narrow"/>
          <w:color w:val="000000" w:themeColor="text1"/>
          <w:sz w:val="24"/>
          <w:szCs w:val="24"/>
        </w:rPr>
        <w:t xml:space="preserve">Le système de suivi-évaluation est destiné à fournir des données et informations pour faciliter le pilotage et le management du projet, mesurer et faire connaître ses effets et impacts. </w:t>
      </w:r>
    </w:p>
    <w:p w14:paraId="39832CF1" w14:textId="7CBB0739" w:rsidR="00EC7F89" w:rsidRPr="006F27B3" w:rsidRDefault="00C625CD" w:rsidP="00D67D52">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L</w:t>
      </w:r>
      <w:r w:rsidR="00F745C5" w:rsidRPr="006F27B3">
        <w:rPr>
          <w:rFonts w:ascii="Arial Narrow" w:hAnsi="Arial Narrow" w:cstheme="minorHAnsi"/>
          <w:color w:val="000000" w:themeColor="text1"/>
          <w:sz w:val="24"/>
          <w:szCs w:val="24"/>
        </w:rPr>
        <w:t xml:space="preserve">’UCP </w:t>
      </w:r>
      <w:r w:rsidRPr="006F27B3">
        <w:rPr>
          <w:rFonts w:ascii="Arial Narrow" w:hAnsi="Arial Narrow" w:cstheme="minorHAnsi"/>
          <w:color w:val="000000" w:themeColor="text1"/>
          <w:sz w:val="24"/>
          <w:szCs w:val="24"/>
        </w:rPr>
        <w:t>du projet N</w:t>
      </w:r>
      <w:r w:rsidR="00F308B1" w:rsidRPr="006F27B3">
        <w:rPr>
          <w:rFonts w:ascii="Arial Narrow" w:hAnsi="Arial Narrow" w:cstheme="minorHAnsi"/>
          <w:color w:val="000000" w:themeColor="text1"/>
          <w:sz w:val="24"/>
          <w:szCs w:val="24"/>
        </w:rPr>
        <w:t>B</w:t>
      </w:r>
      <w:r w:rsidRPr="006F27B3">
        <w:rPr>
          <w:rFonts w:ascii="Arial Narrow" w:hAnsi="Arial Narrow" w:cstheme="minorHAnsi"/>
          <w:color w:val="000000" w:themeColor="text1"/>
          <w:sz w:val="24"/>
          <w:szCs w:val="24"/>
        </w:rPr>
        <w:t xml:space="preserve">-ITTAS </w:t>
      </w:r>
      <w:r w:rsidR="00EC7F89" w:rsidRPr="006F27B3">
        <w:rPr>
          <w:rFonts w:ascii="Arial Narrow" w:hAnsi="Arial Narrow" w:cstheme="minorHAnsi"/>
          <w:color w:val="000000" w:themeColor="text1"/>
          <w:sz w:val="24"/>
          <w:szCs w:val="24"/>
        </w:rPr>
        <w:t xml:space="preserve">avec </w:t>
      </w:r>
      <w:r w:rsidRPr="006F27B3">
        <w:rPr>
          <w:rFonts w:ascii="Arial Narrow" w:hAnsi="Arial Narrow" w:cstheme="minorHAnsi"/>
          <w:color w:val="000000" w:themeColor="text1"/>
          <w:sz w:val="24"/>
          <w:szCs w:val="24"/>
        </w:rPr>
        <w:t>l’appui des</w:t>
      </w:r>
      <w:r w:rsidR="00EC7F89" w:rsidRPr="006F27B3">
        <w:rPr>
          <w:rFonts w:ascii="Arial Narrow" w:hAnsi="Arial Narrow" w:cstheme="minorHAnsi"/>
          <w:color w:val="000000" w:themeColor="text1"/>
          <w:sz w:val="24"/>
          <w:szCs w:val="24"/>
        </w:rPr>
        <w:t xml:space="preserve"> </w:t>
      </w:r>
      <w:r w:rsidRPr="006F27B3">
        <w:rPr>
          <w:rFonts w:ascii="Arial Narrow" w:hAnsi="Arial Narrow" w:cstheme="minorHAnsi"/>
          <w:color w:val="000000" w:themeColor="text1"/>
          <w:sz w:val="24"/>
          <w:szCs w:val="24"/>
        </w:rPr>
        <w:t>Points Focaux</w:t>
      </w:r>
      <w:r w:rsidR="00EC7F89" w:rsidRPr="006F27B3">
        <w:rPr>
          <w:rFonts w:ascii="Arial Narrow" w:hAnsi="Arial Narrow" w:cstheme="minorHAnsi"/>
          <w:color w:val="000000" w:themeColor="text1"/>
          <w:sz w:val="24"/>
          <w:szCs w:val="24"/>
        </w:rPr>
        <w:t xml:space="preserve">, </w:t>
      </w:r>
      <w:r w:rsidR="00F745C5" w:rsidRPr="006F27B3">
        <w:rPr>
          <w:rFonts w:ascii="Arial Narrow" w:hAnsi="Arial Narrow" w:cstheme="minorHAnsi"/>
          <w:color w:val="000000" w:themeColor="text1"/>
          <w:sz w:val="24"/>
          <w:szCs w:val="24"/>
        </w:rPr>
        <w:t xml:space="preserve">des CNU, </w:t>
      </w:r>
      <w:r w:rsidR="00EC7F89" w:rsidRPr="006F27B3">
        <w:rPr>
          <w:rFonts w:ascii="Arial Narrow" w:hAnsi="Arial Narrow" w:cstheme="minorHAnsi"/>
          <w:color w:val="000000" w:themeColor="text1"/>
          <w:sz w:val="24"/>
          <w:szCs w:val="24"/>
        </w:rPr>
        <w:t xml:space="preserve">le cas échéant, des </w:t>
      </w:r>
      <w:r w:rsidRPr="006F27B3">
        <w:rPr>
          <w:rFonts w:ascii="Arial Narrow" w:hAnsi="Arial Narrow" w:cstheme="minorHAnsi"/>
          <w:color w:val="000000" w:themeColor="text1"/>
          <w:sz w:val="24"/>
          <w:szCs w:val="24"/>
        </w:rPr>
        <w:t>STD</w:t>
      </w:r>
      <w:r w:rsidR="00EC7F89" w:rsidRPr="006F27B3">
        <w:rPr>
          <w:rFonts w:ascii="Arial Narrow" w:hAnsi="Arial Narrow" w:cstheme="minorHAnsi"/>
          <w:color w:val="000000" w:themeColor="text1"/>
          <w:sz w:val="24"/>
          <w:szCs w:val="24"/>
        </w:rPr>
        <w:t xml:space="preserve"> et des communautés locales concevront de manière participative les méthodes de </w:t>
      </w:r>
      <w:r w:rsidR="00A416ED" w:rsidRPr="006F27B3">
        <w:rPr>
          <w:rFonts w:ascii="Arial Narrow" w:hAnsi="Arial Narrow" w:cstheme="minorHAnsi"/>
          <w:color w:val="000000" w:themeColor="text1"/>
          <w:sz w:val="24"/>
          <w:szCs w:val="24"/>
        </w:rPr>
        <w:t>collecte</w:t>
      </w:r>
      <w:r w:rsidR="00EC7F89" w:rsidRPr="006F27B3">
        <w:rPr>
          <w:rFonts w:ascii="Arial Narrow" w:hAnsi="Arial Narrow" w:cstheme="minorHAnsi"/>
          <w:color w:val="000000" w:themeColor="text1"/>
          <w:sz w:val="24"/>
          <w:szCs w:val="24"/>
        </w:rPr>
        <w:t xml:space="preserve"> de données adaptées au contexte </w:t>
      </w:r>
      <w:r w:rsidR="00D67D52" w:rsidRPr="006F27B3">
        <w:rPr>
          <w:rFonts w:ascii="Arial Narrow" w:hAnsi="Arial Narrow" w:cstheme="minorHAnsi"/>
          <w:color w:val="000000" w:themeColor="text1"/>
          <w:sz w:val="24"/>
          <w:szCs w:val="24"/>
        </w:rPr>
        <w:t>local à travers la plateforme de suivi à distance.</w:t>
      </w:r>
    </w:p>
    <w:p w14:paraId="49AE2F6A" w14:textId="77777777" w:rsidR="006C5ABF" w:rsidRPr="006F27B3" w:rsidRDefault="006C5ABF" w:rsidP="00D67D52">
      <w:pPr>
        <w:spacing w:after="0" w:line="240" w:lineRule="auto"/>
        <w:jc w:val="both"/>
        <w:rPr>
          <w:rFonts w:ascii="Arial Narrow" w:hAnsi="Arial Narrow" w:cstheme="minorHAnsi"/>
          <w:color w:val="000000" w:themeColor="text1"/>
          <w:sz w:val="24"/>
          <w:szCs w:val="24"/>
        </w:rPr>
      </w:pPr>
    </w:p>
    <w:p w14:paraId="785FE5D3" w14:textId="77777777" w:rsidR="00EC7F89" w:rsidRPr="006F27B3" w:rsidRDefault="00EC7F89" w:rsidP="00C625CD">
      <w:pPr>
        <w:spacing w:after="0" w:line="240" w:lineRule="auto"/>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2.5. Rapports </w:t>
      </w:r>
    </w:p>
    <w:p w14:paraId="1200CC69" w14:textId="77777777" w:rsidR="00C625CD" w:rsidRPr="006F27B3" w:rsidRDefault="00C625CD" w:rsidP="00C625CD">
      <w:pPr>
        <w:spacing w:after="0" w:line="240" w:lineRule="auto"/>
        <w:jc w:val="both"/>
        <w:rPr>
          <w:rFonts w:ascii="Arial Narrow" w:hAnsi="Arial Narrow" w:cstheme="minorHAnsi"/>
          <w:b/>
          <w:color w:val="000000" w:themeColor="text1"/>
          <w:sz w:val="24"/>
          <w:szCs w:val="24"/>
        </w:rPr>
      </w:pPr>
    </w:p>
    <w:p w14:paraId="43AE9C41" w14:textId="77777777" w:rsidR="00EC7F89" w:rsidRPr="006F27B3" w:rsidRDefault="00EC7F89" w:rsidP="00C625CD">
      <w:pPr>
        <w:spacing w:after="0" w:line="240" w:lineRule="auto"/>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2.5.1. </w:t>
      </w:r>
      <w:r w:rsidR="00C625CD" w:rsidRPr="006F27B3">
        <w:rPr>
          <w:rFonts w:ascii="Arial Narrow" w:hAnsi="Arial Narrow" w:cstheme="minorHAnsi"/>
          <w:b/>
          <w:color w:val="000000" w:themeColor="text1"/>
          <w:sz w:val="24"/>
          <w:szCs w:val="24"/>
        </w:rPr>
        <w:t xml:space="preserve">Organisations communautaires bénéficiaires </w:t>
      </w:r>
    </w:p>
    <w:p w14:paraId="1CAD47BA" w14:textId="77777777" w:rsidR="00C625CD" w:rsidRPr="006F27B3" w:rsidRDefault="00C625CD" w:rsidP="00C625CD">
      <w:pPr>
        <w:spacing w:after="0" w:line="240" w:lineRule="auto"/>
        <w:jc w:val="both"/>
        <w:rPr>
          <w:rFonts w:ascii="Arial Narrow" w:hAnsi="Arial Narrow" w:cstheme="minorHAnsi"/>
          <w:b/>
          <w:color w:val="000000" w:themeColor="text1"/>
          <w:sz w:val="18"/>
          <w:szCs w:val="18"/>
        </w:rPr>
      </w:pPr>
    </w:p>
    <w:p w14:paraId="3EA56371" w14:textId="5C1F3517" w:rsidR="00EC7F89" w:rsidRPr="006F27B3" w:rsidRDefault="00EC7F89" w:rsidP="00C625CD">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Chaque organisation communautaire de base bénéficiaire d’une subvention fournira </w:t>
      </w:r>
      <w:r w:rsidR="00F745C5" w:rsidRPr="006F27B3">
        <w:rPr>
          <w:rFonts w:ascii="Arial Narrow" w:hAnsi="Arial Narrow" w:cstheme="minorHAnsi"/>
          <w:color w:val="000000" w:themeColor="text1"/>
          <w:sz w:val="24"/>
          <w:szCs w:val="24"/>
        </w:rPr>
        <w:t xml:space="preserve">avec l’appui des ONG, </w:t>
      </w:r>
      <w:r w:rsidRPr="006F27B3">
        <w:rPr>
          <w:rFonts w:ascii="Arial Narrow" w:hAnsi="Arial Narrow" w:cstheme="minorHAnsi"/>
          <w:color w:val="000000" w:themeColor="text1"/>
          <w:sz w:val="24"/>
          <w:szCs w:val="24"/>
        </w:rPr>
        <w:t xml:space="preserve">les rapports suivants : </w:t>
      </w:r>
    </w:p>
    <w:p w14:paraId="69E4BAB8" w14:textId="77777777" w:rsidR="00C625CD" w:rsidRPr="006F27B3" w:rsidRDefault="00C625CD" w:rsidP="00C625CD">
      <w:pPr>
        <w:spacing w:after="0" w:line="240" w:lineRule="auto"/>
        <w:jc w:val="both"/>
        <w:rPr>
          <w:rFonts w:ascii="Arial Narrow" w:hAnsi="Arial Narrow" w:cstheme="minorHAnsi"/>
          <w:b/>
          <w:i/>
          <w:color w:val="000000" w:themeColor="text1"/>
          <w:sz w:val="18"/>
          <w:szCs w:val="18"/>
        </w:rPr>
      </w:pPr>
    </w:p>
    <w:p w14:paraId="5AA9FBEB" w14:textId="77777777" w:rsidR="00B8606A" w:rsidRPr="006F27B3" w:rsidRDefault="00EC7F89" w:rsidP="00A520BD">
      <w:pPr>
        <w:pStyle w:val="Paragraphedeliste"/>
        <w:numPr>
          <w:ilvl w:val="0"/>
          <w:numId w:val="29"/>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b/>
          <w:i/>
          <w:color w:val="000000" w:themeColor="text1"/>
          <w:sz w:val="24"/>
          <w:szCs w:val="24"/>
        </w:rPr>
        <w:t>Rapport trimestriel</w:t>
      </w:r>
      <w:r w:rsidRPr="006F27B3">
        <w:rPr>
          <w:rFonts w:ascii="Arial Narrow" w:hAnsi="Arial Narrow" w:cstheme="minorHAnsi"/>
          <w:color w:val="000000" w:themeColor="text1"/>
          <w:sz w:val="24"/>
          <w:szCs w:val="24"/>
        </w:rPr>
        <w:t xml:space="preserve"> : </w:t>
      </w:r>
      <w:r w:rsidR="00B8606A" w:rsidRPr="006F27B3">
        <w:rPr>
          <w:rFonts w:cs="Calibri"/>
          <w:color w:val="000000" w:themeColor="text1"/>
        </w:rPr>
        <w:t xml:space="preserve">Il est  établi en référence au plan de travail trimestriel. Après un bref rappel des objectifs et résultats attendus pour le trimestre, il est fait une brève introduction sur le Contexte de mise en œuvre du Projet pour le trimestre. Doivent également figurer dans le rapport, les informations suivantes : l’état d’avancement dans la mise en œuvre, les réalisations physiques et financières, les écarts observés, les explications relatives à ces écarts. </w:t>
      </w:r>
    </w:p>
    <w:p w14:paraId="06DC086D" w14:textId="46324442" w:rsidR="00EC7F89" w:rsidRPr="006F27B3" w:rsidRDefault="00B8606A" w:rsidP="00B8606A">
      <w:pPr>
        <w:pStyle w:val="Paragraphedeliste"/>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C</w:t>
      </w:r>
      <w:r w:rsidR="00EC7F89" w:rsidRPr="006F27B3">
        <w:rPr>
          <w:rFonts w:ascii="Arial Narrow" w:hAnsi="Arial Narrow" w:cstheme="minorHAnsi"/>
          <w:color w:val="000000" w:themeColor="text1"/>
          <w:sz w:val="24"/>
          <w:szCs w:val="24"/>
        </w:rPr>
        <w:t xml:space="preserve">e rapport donnera </w:t>
      </w:r>
      <w:r w:rsidRPr="006F27B3">
        <w:rPr>
          <w:rFonts w:ascii="Arial Narrow" w:hAnsi="Arial Narrow" w:cstheme="minorHAnsi"/>
          <w:color w:val="000000" w:themeColor="text1"/>
          <w:sz w:val="24"/>
          <w:szCs w:val="24"/>
        </w:rPr>
        <w:t xml:space="preserve">aussi, </w:t>
      </w:r>
      <w:r w:rsidR="00EC7F89" w:rsidRPr="006F27B3">
        <w:rPr>
          <w:rFonts w:ascii="Arial Narrow" w:hAnsi="Arial Narrow" w:cstheme="minorHAnsi"/>
          <w:color w:val="000000" w:themeColor="text1"/>
          <w:sz w:val="24"/>
          <w:szCs w:val="24"/>
        </w:rPr>
        <w:t xml:space="preserve">tous les détails sur l’état des contrats avec les entreprises et autres prestataires de services, l’état des dépenses effectuées, la situation du compte </w:t>
      </w:r>
      <w:r w:rsidR="009D1059" w:rsidRPr="006F27B3">
        <w:rPr>
          <w:rFonts w:ascii="Arial Narrow" w:hAnsi="Arial Narrow" w:cstheme="minorHAnsi"/>
          <w:color w:val="000000" w:themeColor="text1"/>
          <w:sz w:val="24"/>
          <w:szCs w:val="24"/>
        </w:rPr>
        <w:t>des projets pilotes</w:t>
      </w:r>
      <w:r w:rsidR="00F308B1" w:rsidRPr="006F27B3">
        <w:rPr>
          <w:rFonts w:ascii="Arial Narrow" w:hAnsi="Arial Narrow" w:cstheme="minorHAnsi"/>
          <w:color w:val="000000" w:themeColor="text1"/>
          <w:sz w:val="24"/>
          <w:szCs w:val="24"/>
        </w:rPr>
        <w:t>,</w:t>
      </w:r>
      <w:r w:rsidR="00EC7F89" w:rsidRPr="006F27B3">
        <w:rPr>
          <w:rFonts w:ascii="Arial Narrow" w:hAnsi="Arial Narrow" w:cstheme="minorHAnsi"/>
          <w:color w:val="000000" w:themeColor="text1"/>
          <w:sz w:val="24"/>
          <w:szCs w:val="24"/>
        </w:rPr>
        <w:t xml:space="preserve"> les difficultés rencontrées et suggestions nécessaires pour une exécution correcte des projets</w:t>
      </w:r>
      <w:r w:rsidR="009D1059" w:rsidRPr="006F27B3">
        <w:rPr>
          <w:rFonts w:ascii="Arial Narrow" w:hAnsi="Arial Narrow" w:cstheme="minorHAnsi"/>
          <w:color w:val="000000" w:themeColor="text1"/>
          <w:sz w:val="24"/>
          <w:szCs w:val="24"/>
        </w:rPr>
        <w:t xml:space="preserve"> pilotes</w:t>
      </w:r>
      <w:r w:rsidR="00EC7F89" w:rsidRPr="006F27B3">
        <w:rPr>
          <w:rFonts w:ascii="Arial Narrow" w:hAnsi="Arial Narrow" w:cstheme="minorHAnsi"/>
          <w:color w:val="000000" w:themeColor="text1"/>
          <w:sz w:val="24"/>
          <w:szCs w:val="24"/>
        </w:rPr>
        <w:t>.</w:t>
      </w:r>
    </w:p>
    <w:p w14:paraId="423C006F" w14:textId="77777777" w:rsidR="00EC7F89" w:rsidRPr="006F27B3" w:rsidRDefault="00EC7F89" w:rsidP="00C625CD">
      <w:pPr>
        <w:spacing w:after="0" w:line="240" w:lineRule="auto"/>
        <w:jc w:val="both"/>
        <w:rPr>
          <w:rFonts w:ascii="Arial Narrow" w:hAnsi="Arial Narrow" w:cstheme="minorHAnsi"/>
          <w:color w:val="000000" w:themeColor="text1"/>
          <w:sz w:val="24"/>
          <w:szCs w:val="24"/>
        </w:rPr>
      </w:pPr>
    </w:p>
    <w:p w14:paraId="12E97D11" w14:textId="1171624F" w:rsidR="00EC7F89" w:rsidRPr="006F27B3" w:rsidRDefault="00EC7F89" w:rsidP="00A520BD">
      <w:pPr>
        <w:pStyle w:val="Paragraphedeliste"/>
        <w:numPr>
          <w:ilvl w:val="0"/>
          <w:numId w:val="28"/>
        </w:num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b/>
          <w:i/>
          <w:color w:val="000000" w:themeColor="text1"/>
          <w:sz w:val="24"/>
          <w:szCs w:val="24"/>
        </w:rPr>
        <w:t>Rapport final</w:t>
      </w:r>
      <w:r w:rsidRPr="006F27B3">
        <w:rPr>
          <w:rFonts w:ascii="Arial Narrow" w:hAnsi="Arial Narrow" w:cstheme="minorHAnsi"/>
          <w:color w:val="000000" w:themeColor="text1"/>
          <w:sz w:val="24"/>
          <w:szCs w:val="24"/>
        </w:rPr>
        <w:t xml:space="preserve"> : chaque </w:t>
      </w:r>
      <w:r w:rsidR="009D1059" w:rsidRPr="006F27B3">
        <w:rPr>
          <w:rFonts w:ascii="Arial Narrow" w:hAnsi="Arial Narrow" w:cstheme="minorHAnsi"/>
          <w:color w:val="000000" w:themeColor="text1"/>
          <w:sz w:val="24"/>
          <w:szCs w:val="24"/>
        </w:rPr>
        <w:t xml:space="preserve">Organisation communautaire </w:t>
      </w:r>
      <w:r w:rsidRPr="006F27B3">
        <w:rPr>
          <w:rFonts w:ascii="Arial Narrow" w:hAnsi="Arial Narrow" w:cstheme="minorHAnsi"/>
          <w:color w:val="000000" w:themeColor="text1"/>
          <w:sz w:val="24"/>
          <w:szCs w:val="24"/>
        </w:rPr>
        <w:t>ayant bénéficié d’une subvention doit fournir à la fin de l’exécution d</w:t>
      </w:r>
      <w:r w:rsidR="009D1059" w:rsidRPr="006F27B3">
        <w:rPr>
          <w:rFonts w:ascii="Arial Narrow" w:hAnsi="Arial Narrow" w:cstheme="minorHAnsi"/>
          <w:color w:val="000000" w:themeColor="text1"/>
          <w:sz w:val="24"/>
          <w:szCs w:val="24"/>
        </w:rPr>
        <w:t xml:space="preserve">es </w:t>
      </w:r>
      <w:r w:rsidRPr="006F27B3">
        <w:rPr>
          <w:rFonts w:ascii="Arial Narrow" w:hAnsi="Arial Narrow" w:cstheme="minorHAnsi"/>
          <w:color w:val="000000" w:themeColor="text1"/>
          <w:sz w:val="24"/>
          <w:szCs w:val="24"/>
        </w:rPr>
        <w:t>projet</w:t>
      </w:r>
      <w:r w:rsidR="009D1059" w:rsidRPr="006F27B3">
        <w:rPr>
          <w:rFonts w:ascii="Arial Narrow" w:hAnsi="Arial Narrow" w:cstheme="minorHAnsi"/>
          <w:color w:val="000000" w:themeColor="text1"/>
          <w:sz w:val="24"/>
          <w:szCs w:val="24"/>
        </w:rPr>
        <w:t>s</w:t>
      </w:r>
      <w:r w:rsidRPr="006F27B3">
        <w:rPr>
          <w:rFonts w:ascii="Arial Narrow" w:hAnsi="Arial Narrow" w:cstheme="minorHAnsi"/>
          <w:color w:val="000000" w:themeColor="text1"/>
          <w:sz w:val="24"/>
          <w:szCs w:val="24"/>
        </w:rPr>
        <w:t xml:space="preserve"> un rapport final d’exécution qui tire notamment les leçons du </w:t>
      </w:r>
      <w:r w:rsidRPr="006F27B3">
        <w:rPr>
          <w:rFonts w:ascii="Arial Narrow" w:hAnsi="Arial Narrow" w:cstheme="minorHAnsi"/>
          <w:color w:val="000000" w:themeColor="text1"/>
          <w:sz w:val="24"/>
          <w:szCs w:val="24"/>
        </w:rPr>
        <w:lastRenderedPageBreak/>
        <w:t>partenariat avec le projet et les autres organismes ayant accompagné l’OCB dans la mise en œuvre du projet.</w:t>
      </w:r>
    </w:p>
    <w:p w14:paraId="4A7A05BC" w14:textId="5C411E73" w:rsidR="00D67D52" w:rsidRPr="006F27B3" w:rsidRDefault="00D67D52" w:rsidP="00D67D52">
      <w:pPr>
        <w:spacing w:after="0" w:line="240" w:lineRule="auto"/>
        <w:ind w:left="36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La validation des rapports</w:t>
      </w:r>
      <w:r w:rsidR="003F3F46" w:rsidRPr="006F27B3">
        <w:rPr>
          <w:rFonts w:ascii="Arial Narrow" w:hAnsi="Arial Narrow" w:cstheme="minorHAnsi"/>
          <w:color w:val="000000" w:themeColor="text1"/>
          <w:sz w:val="24"/>
          <w:szCs w:val="24"/>
        </w:rPr>
        <w:t xml:space="preserve"> se fera d’abord au niveau des Points F</w:t>
      </w:r>
      <w:r w:rsidRPr="006F27B3">
        <w:rPr>
          <w:rFonts w:ascii="Arial Narrow" w:hAnsi="Arial Narrow" w:cstheme="minorHAnsi"/>
          <w:color w:val="000000" w:themeColor="text1"/>
          <w:sz w:val="24"/>
          <w:szCs w:val="24"/>
        </w:rPr>
        <w:t>ocaux et SFN puis par l’UCP.</w:t>
      </w:r>
    </w:p>
    <w:p w14:paraId="036D4751" w14:textId="77777777" w:rsidR="00B8606A" w:rsidRPr="006F27B3" w:rsidRDefault="00B8606A" w:rsidP="009D1059">
      <w:pPr>
        <w:jc w:val="both"/>
        <w:rPr>
          <w:rFonts w:ascii="Arial Narrow" w:hAnsi="Arial Narrow" w:cstheme="minorHAnsi"/>
          <w:b/>
          <w:color w:val="000000" w:themeColor="text1"/>
          <w:sz w:val="24"/>
          <w:szCs w:val="24"/>
        </w:rPr>
      </w:pPr>
    </w:p>
    <w:p w14:paraId="3075028A" w14:textId="77777777" w:rsidR="00EC7F89" w:rsidRPr="006F27B3" w:rsidRDefault="00EC7F89" w:rsidP="009D1059">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2.5.2. Niveau </w:t>
      </w:r>
      <w:r w:rsidR="009D1059" w:rsidRPr="006F27B3">
        <w:rPr>
          <w:rFonts w:ascii="Arial Narrow" w:hAnsi="Arial Narrow" w:cstheme="minorHAnsi"/>
          <w:b/>
          <w:color w:val="000000" w:themeColor="text1"/>
          <w:sz w:val="24"/>
          <w:szCs w:val="24"/>
        </w:rPr>
        <w:t>Points Focaux</w:t>
      </w:r>
      <w:r w:rsidR="00F745C5" w:rsidRPr="006F27B3">
        <w:rPr>
          <w:rFonts w:ascii="Arial Narrow" w:hAnsi="Arial Narrow" w:cstheme="minorHAnsi"/>
          <w:b/>
          <w:color w:val="000000" w:themeColor="text1"/>
          <w:sz w:val="24"/>
          <w:szCs w:val="24"/>
        </w:rPr>
        <w:t xml:space="preserve"> du projet NB-ITTAS</w:t>
      </w:r>
    </w:p>
    <w:p w14:paraId="13EF3ADB" w14:textId="77777777" w:rsidR="00EC7F89" w:rsidRPr="006F27B3" w:rsidRDefault="00EC7F89" w:rsidP="00EC7F89">
      <w:pPr>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Chaque </w:t>
      </w:r>
      <w:r w:rsidR="009D1059" w:rsidRPr="006F27B3">
        <w:rPr>
          <w:rFonts w:ascii="Arial Narrow" w:hAnsi="Arial Narrow" w:cstheme="minorHAnsi"/>
          <w:color w:val="000000" w:themeColor="text1"/>
          <w:sz w:val="24"/>
          <w:szCs w:val="24"/>
        </w:rPr>
        <w:t xml:space="preserve">Point Focal </w:t>
      </w:r>
      <w:r w:rsidR="00F745C5" w:rsidRPr="006F27B3">
        <w:rPr>
          <w:rFonts w:ascii="Arial Narrow" w:hAnsi="Arial Narrow" w:cstheme="minorHAnsi"/>
          <w:color w:val="000000" w:themeColor="text1"/>
          <w:sz w:val="24"/>
          <w:szCs w:val="24"/>
        </w:rPr>
        <w:t xml:space="preserve">du projet NB-ITTAS </w:t>
      </w:r>
      <w:r w:rsidRPr="006F27B3">
        <w:rPr>
          <w:rFonts w:ascii="Arial Narrow" w:hAnsi="Arial Narrow" w:cstheme="minorHAnsi"/>
          <w:color w:val="000000" w:themeColor="text1"/>
          <w:sz w:val="24"/>
          <w:szCs w:val="24"/>
        </w:rPr>
        <w:t>élaborera :</w:t>
      </w:r>
    </w:p>
    <w:p w14:paraId="5BB1AB6A" w14:textId="7B74562F" w:rsidR="00EC7F89" w:rsidRPr="006F27B3" w:rsidRDefault="00EC7F89" w:rsidP="00A520BD">
      <w:pPr>
        <w:numPr>
          <w:ilvl w:val="1"/>
          <w:numId w:val="4"/>
        </w:numPr>
        <w:spacing w:after="0" w:line="240" w:lineRule="auto"/>
        <w:ind w:firstLine="12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un rapport </w:t>
      </w:r>
      <w:r w:rsidR="009D1059" w:rsidRPr="006F27B3">
        <w:rPr>
          <w:rFonts w:ascii="Arial Narrow" w:hAnsi="Arial Narrow" w:cstheme="minorHAnsi"/>
          <w:color w:val="000000" w:themeColor="text1"/>
          <w:sz w:val="24"/>
          <w:szCs w:val="24"/>
        </w:rPr>
        <w:t>mensuel</w:t>
      </w:r>
      <w:r w:rsidRPr="006F27B3">
        <w:rPr>
          <w:rFonts w:ascii="Arial Narrow" w:hAnsi="Arial Narrow" w:cstheme="minorHAnsi"/>
          <w:color w:val="000000" w:themeColor="text1"/>
          <w:sz w:val="24"/>
          <w:szCs w:val="24"/>
        </w:rPr>
        <w:t> </w:t>
      </w:r>
      <w:r w:rsidR="00304BF6" w:rsidRPr="006F27B3">
        <w:rPr>
          <w:rFonts w:ascii="Arial Narrow" w:hAnsi="Arial Narrow" w:cstheme="minorHAnsi"/>
          <w:color w:val="000000" w:themeColor="text1"/>
          <w:sz w:val="24"/>
          <w:szCs w:val="24"/>
        </w:rPr>
        <w:t xml:space="preserve">qui doit contenir les informations suivantes : </w:t>
      </w:r>
      <w:r w:rsidR="00304BF6" w:rsidRPr="006F27B3">
        <w:rPr>
          <w:rFonts w:cs="Calibri"/>
          <w:color w:val="000000" w:themeColor="text1"/>
        </w:rPr>
        <w:t xml:space="preserve">un bref rappel des objectifs et résultats attendus pour le mois, les réalisations du mois, les écarts ou retards observés, les recommandations et éventuellement une esquisse de tableau de bord pour le mois suivant. </w:t>
      </w:r>
    </w:p>
    <w:p w14:paraId="4A09E2C4" w14:textId="77777777" w:rsidR="00EC7F89" w:rsidRPr="006F27B3" w:rsidRDefault="00EC7F89" w:rsidP="005959C5">
      <w:pPr>
        <w:numPr>
          <w:ilvl w:val="1"/>
          <w:numId w:val="4"/>
        </w:numPr>
        <w:spacing w:after="0" w:line="240" w:lineRule="auto"/>
        <w:ind w:firstLine="12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 xml:space="preserve">un rapport annuel sur la mise en œuvre des </w:t>
      </w:r>
      <w:r w:rsidR="005959C5" w:rsidRPr="006F27B3">
        <w:rPr>
          <w:rFonts w:ascii="Arial Narrow" w:hAnsi="Arial Narrow" w:cstheme="minorHAnsi"/>
          <w:color w:val="000000" w:themeColor="text1"/>
          <w:sz w:val="24"/>
          <w:szCs w:val="24"/>
        </w:rPr>
        <w:t>Projets de démonstration pilotes communautaires.</w:t>
      </w:r>
    </w:p>
    <w:p w14:paraId="48246DEE" w14:textId="1D3325A5" w:rsidR="00F745C5" w:rsidRPr="006F27B3" w:rsidRDefault="00304BF6" w:rsidP="00304BF6">
      <w:pPr>
        <w:pStyle w:val="Paragraphedeliste"/>
        <w:spacing w:after="120" w:line="276" w:lineRule="auto"/>
        <w:ind w:left="360"/>
        <w:jc w:val="both"/>
        <w:rPr>
          <w:rFonts w:cs="Calibri"/>
          <w:color w:val="000000" w:themeColor="text1"/>
        </w:rPr>
      </w:pPr>
      <w:r w:rsidRPr="006F27B3">
        <w:rPr>
          <w:rFonts w:cs="Calibri"/>
          <w:color w:val="000000" w:themeColor="text1"/>
        </w:rPr>
        <w:t xml:space="preserve">Il est établi en référence au PTBA ayant fait l’objet de validation par toutes les parties </w:t>
      </w:r>
      <w:r w:rsidR="003C11A4" w:rsidRPr="006F27B3">
        <w:rPr>
          <w:rFonts w:cs="Calibri"/>
          <w:color w:val="000000" w:themeColor="text1"/>
        </w:rPr>
        <w:t>prenantes.</w:t>
      </w:r>
      <w:r w:rsidR="003C11A4" w:rsidRPr="006F27B3">
        <w:rPr>
          <w:rFonts w:ascii="Arial Narrow" w:hAnsi="Arial Narrow" w:cstheme="minorHAnsi"/>
          <w:color w:val="000000" w:themeColor="text1"/>
          <w:sz w:val="24"/>
          <w:szCs w:val="24"/>
        </w:rPr>
        <w:t xml:space="preserve"> Il</w:t>
      </w:r>
      <w:r w:rsidR="00EC7F89" w:rsidRPr="006F27B3">
        <w:rPr>
          <w:rFonts w:ascii="Arial Narrow" w:hAnsi="Arial Narrow" w:cstheme="minorHAnsi"/>
          <w:color w:val="000000" w:themeColor="text1"/>
          <w:sz w:val="24"/>
          <w:szCs w:val="24"/>
        </w:rPr>
        <w:t xml:space="preserve"> fournira pour la période concernée l’état d’avancement des activités, les difficultés rencontrées et les mesures correctives nécessaires.</w:t>
      </w:r>
    </w:p>
    <w:p w14:paraId="2EB20BCB" w14:textId="77777777" w:rsidR="00304BF6" w:rsidRPr="006F27B3" w:rsidRDefault="00304BF6" w:rsidP="00EC7F89">
      <w:pPr>
        <w:jc w:val="both"/>
        <w:rPr>
          <w:rFonts w:ascii="Arial Narrow" w:hAnsi="Arial Narrow" w:cstheme="minorHAnsi"/>
          <w:b/>
          <w:color w:val="000000" w:themeColor="text1"/>
          <w:sz w:val="24"/>
          <w:szCs w:val="24"/>
        </w:rPr>
      </w:pPr>
    </w:p>
    <w:p w14:paraId="389A106A" w14:textId="6EE42BB0" w:rsidR="00EC7F89" w:rsidRPr="006F27B3" w:rsidRDefault="00EC7F89" w:rsidP="00EC7F89">
      <w:pPr>
        <w:jc w:val="both"/>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2.5.</w:t>
      </w:r>
      <w:r w:rsidR="009D1059" w:rsidRPr="006F27B3">
        <w:rPr>
          <w:rFonts w:ascii="Arial Narrow" w:hAnsi="Arial Narrow" w:cstheme="minorHAnsi"/>
          <w:b/>
          <w:color w:val="000000" w:themeColor="text1"/>
          <w:sz w:val="24"/>
          <w:szCs w:val="24"/>
        </w:rPr>
        <w:t>3</w:t>
      </w:r>
      <w:r w:rsidR="00BD7833" w:rsidRPr="006F27B3">
        <w:rPr>
          <w:rFonts w:ascii="Arial Narrow" w:hAnsi="Arial Narrow" w:cstheme="minorHAnsi"/>
          <w:b/>
          <w:color w:val="000000" w:themeColor="text1"/>
          <w:sz w:val="24"/>
          <w:szCs w:val="24"/>
        </w:rPr>
        <w:t>. Niveau R</w:t>
      </w:r>
      <w:r w:rsidRPr="006F27B3">
        <w:rPr>
          <w:rFonts w:ascii="Arial Narrow" w:hAnsi="Arial Narrow" w:cstheme="minorHAnsi"/>
          <w:b/>
          <w:color w:val="000000" w:themeColor="text1"/>
          <w:sz w:val="24"/>
          <w:szCs w:val="24"/>
        </w:rPr>
        <w:t>égional</w:t>
      </w:r>
    </w:p>
    <w:p w14:paraId="09747AE4" w14:textId="3444A04D" w:rsidR="00EC7F89" w:rsidRPr="006F27B3" w:rsidRDefault="009E2A97" w:rsidP="00136F56">
      <w:pPr>
        <w:spacing w:after="0" w:line="240" w:lineRule="auto"/>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L</w:t>
      </w:r>
      <w:r w:rsidR="00F745C5" w:rsidRPr="006F27B3">
        <w:rPr>
          <w:rFonts w:ascii="Arial Narrow" w:hAnsi="Arial Narrow" w:cstheme="minorHAnsi"/>
          <w:color w:val="000000" w:themeColor="text1"/>
          <w:sz w:val="24"/>
          <w:szCs w:val="24"/>
        </w:rPr>
        <w:t xml:space="preserve">’Unité </w:t>
      </w:r>
      <w:r w:rsidR="00715BFB" w:rsidRPr="006F27B3">
        <w:rPr>
          <w:rFonts w:ascii="Arial Narrow" w:hAnsi="Arial Narrow" w:cstheme="minorHAnsi"/>
          <w:color w:val="000000" w:themeColor="text1"/>
          <w:sz w:val="24"/>
          <w:szCs w:val="24"/>
        </w:rPr>
        <w:t xml:space="preserve">de Coordination du Projet </w:t>
      </w:r>
      <w:r w:rsidR="00F308B1" w:rsidRPr="006F27B3">
        <w:rPr>
          <w:rFonts w:ascii="Arial Narrow" w:hAnsi="Arial Narrow" w:cstheme="minorHAnsi"/>
          <w:color w:val="000000" w:themeColor="text1"/>
          <w:sz w:val="24"/>
          <w:szCs w:val="24"/>
        </w:rPr>
        <w:t xml:space="preserve">(UCP) NB-ITTAS </w:t>
      </w:r>
      <w:r w:rsidR="00EC7F89" w:rsidRPr="006F27B3">
        <w:rPr>
          <w:rFonts w:ascii="Arial Narrow" w:hAnsi="Arial Narrow" w:cstheme="minorHAnsi"/>
          <w:color w:val="000000" w:themeColor="text1"/>
          <w:sz w:val="24"/>
          <w:szCs w:val="24"/>
        </w:rPr>
        <w:t xml:space="preserve">produira les rapports suivants : </w:t>
      </w:r>
    </w:p>
    <w:p w14:paraId="549B4223" w14:textId="1DF46D8E" w:rsidR="00EC7F89" w:rsidRPr="006F27B3" w:rsidRDefault="00EC7F89" w:rsidP="00A520BD">
      <w:pPr>
        <w:numPr>
          <w:ilvl w:val="1"/>
          <w:numId w:val="4"/>
        </w:numPr>
        <w:spacing w:after="0" w:line="240" w:lineRule="auto"/>
        <w:ind w:firstLine="12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un rapport trimestriel ;</w:t>
      </w:r>
      <w:r w:rsidR="00304BF6" w:rsidRPr="006F27B3">
        <w:rPr>
          <w:rFonts w:ascii="Arial Narrow" w:hAnsi="Arial Narrow" w:cstheme="minorHAnsi"/>
          <w:color w:val="000000" w:themeColor="text1"/>
          <w:sz w:val="24"/>
          <w:szCs w:val="24"/>
        </w:rPr>
        <w:t xml:space="preserve">  à détailler</w:t>
      </w:r>
    </w:p>
    <w:p w14:paraId="6345133A" w14:textId="3EE3D8F9" w:rsidR="00F745C5" w:rsidRPr="006F27B3" w:rsidRDefault="00EC7F89" w:rsidP="00F745C5">
      <w:pPr>
        <w:numPr>
          <w:ilvl w:val="1"/>
          <w:numId w:val="4"/>
        </w:numPr>
        <w:spacing w:after="0" w:line="240" w:lineRule="auto"/>
        <w:ind w:firstLine="12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un rapport annuel</w:t>
      </w:r>
      <w:r w:rsidR="00F745C5" w:rsidRPr="006F27B3">
        <w:rPr>
          <w:rFonts w:ascii="Arial Narrow" w:hAnsi="Arial Narrow" w:cstheme="minorHAnsi"/>
          <w:color w:val="000000" w:themeColor="text1"/>
          <w:sz w:val="24"/>
          <w:szCs w:val="24"/>
        </w:rPr>
        <w:t> ;</w:t>
      </w:r>
      <w:r w:rsidR="00304BF6" w:rsidRPr="006F27B3">
        <w:rPr>
          <w:rFonts w:ascii="Arial Narrow" w:hAnsi="Arial Narrow" w:cstheme="minorHAnsi"/>
          <w:color w:val="000000" w:themeColor="text1"/>
          <w:sz w:val="24"/>
          <w:szCs w:val="24"/>
        </w:rPr>
        <w:t xml:space="preserve">        à détailler</w:t>
      </w:r>
    </w:p>
    <w:p w14:paraId="6BFF8217" w14:textId="2B12D001" w:rsidR="00EC7F89" w:rsidRPr="006F27B3" w:rsidRDefault="00EC7F89" w:rsidP="00F745C5">
      <w:pPr>
        <w:numPr>
          <w:ilvl w:val="1"/>
          <w:numId w:val="4"/>
        </w:numPr>
        <w:spacing w:after="0" w:line="240" w:lineRule="auto"/>
        <w:ind w:firstLine="120"/>
        <w:jc w:val="both"/>
        <w:rPr>
          <w:rFonts w:ascii="Arial Narrow" w:hAnsi="Arial Narrow" w:cstheme="minorHAnsi"/>
          <w:color w:val="000000" w:themeColor="text1"/>
          <w:sz w:val="24"/>
          <w:szCs w:val="24"/>
        </w:rPr>
      </w:pPr>
      <w:r w:rsidRPr="006F27B3">
        <w:rPr>
          <w:rFonts w:ascii="Arial Narrow" w:hAnsi="Arial Narrow" w:cstheme="minorHAnsi"/>
          <w:color w:val="000000" w:themeColor="text1"/>
          <w:sz w:val="24"/>
          <w:szCs w:val="24"/>
        </w:rPr>
        <w:t>un rapport final sur l’exécution</w:t>
      </w:r>
      <w:r w:rsidR="00F745C5" w:rsidRPr="006F27B3">
        <w:rPr>
          <w:rFonts w:ascii="Arial Narrow" w:hAnsi="Arial Narrow" w:cstheme="minorHAnsi"/>
          <w:color w:val="000000" w:themeColor="text1"/>
          <w:sz w:val="24"/>
          <w:szCs w:val="24"/>
        </w:rPr>
        <w:t xml:space="preserve"> des projets pilotes communautaires</w:t>
      </w:r>
      <w:r w:rsidRPr="006F27B3">
        <w:rPr>
          <w:rFonts w:ascii="Arial Narrow" w:hAnsi="Arial Narrow" w:cstheme="minorHAnsi"/>
          <w:color w:val="000000" w:themeColor="text1"/>
          <w:sz w:val="24"/>
          <w:szCs w:val="24"/>
        </w:rPr>
        <w:t>.</w:t>
      </w:r>
      <w:r w:rsidR="00304BF6" w:rsidRPr="006F27B3">
        <w:rPr>
          <w:rFonts w:ascii="Arial Narrow" w:hAnsi="Arial Narrow" w:cstheme="minorHAnsi"/>
          <w:color w:val="000000" w:themeColor="text1"/>
          <w:sz w:val="24"/>
          <w:szCs w:val="24"/>
        </w:rPr>
        <w:t xml:space="preserve"> à détailler</w:t>
      </w:r>
    </w:p>
    <w:p w14:paraId="442EAD62"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4DBE5A59" w14:textId="77777777" w:rsidR="00E5030F" w:rsidRPr="006F27B3" w:rsidRDefault="00E5030F">
      <w:pPr>
        <w:rPr>
          <w:rFonts w:ascii="Arial Narrow" w:hAnsi="Arial Narrow" w:cstheme="minorHAnsi"/>
          <w:color w:val="000000" w:themeColor="text1"/>
          <w:sz w:val="48"/>
          <w:szCs w:val="48"/>
        </w:rPr>
      </w:pPr>
      <w:r w:rsidRPr="006F27B3">
        <w:rPr>
          <w:rFonts w:ascii="Arial Narrow" w:hAnsi="Arial Narrow" w:cstheme="minorHAnsi"/>
          <w:color w:val="000000" w:themeColor="text1"/>
          <w:sz w:val="48"/>
          <w:szCs w:val="48"/>
        </w:rPr>
        <w:br w:type="page"/>
      </w:r>
    </w:p>
    <w:p w14:paraId="1A9CE8B1"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10979868" w14:textId="77777777" w:rsidR="00E5030F" w:rsidRPr="006F27B3" w:rsidRDefault="00E5030F" w:rsidP="00E5030F">
      <w:pPr>
        <w:rPr>
          <w:rFonts w:ascii="Arial" w:hAnsi="Arial" w:cs="Arial"/>
          <w:color w:val="000000" w:themeColor="text1"/>
        </w:rPr>
      </w:pPr>
    </w:p>
    <w:p w14:paraId="22BE99E9" w14:textId="77777777" w:rsidR="00E5030F" w:rsidRPr="006F27B3" w:rsidRDefault="00E5030F" w:rsidP="00E5030F">
      <w:pPr>
        <w:rPr>
          <w:rFonts w:ascii="Arial" w:hAnsi="Arial" w:cs="Arial"/>
          <w:color w:val="000000" w:themeColor="text1"/>
        </w:rPr>
      </w:pPr>
    </w:p>
    <w:p w14:paraId="0523481B" w14:textId="77777777" w:rsidR="00E5030F" w:rsidRPr="006F27B3" w:rsidRDefault="00E5030F" w:rsidP="00E5030F">
      <w:pPr>
        <w:rPr>
          <w:rFonts w:ascii="Arial" w:hAnsi="Arial" w:cs="Arial"/>
          <w:color w:val="000000" w:themeColor="text1"/>
        </w:rPr>
      </w:pPr>
    </w:p>
    <w:p w14:paraId="3591D9B9" w14:textId="77777777" w:rsidR="00E5030F" w:rsidRPr="006F27B3" w:rsidRDefault="00E5030F" w:rsidP="00E5030F">
      <w:pPr>
        <w:rPr>
          <w:rFonts w:ascii="Arial" w:hAnsi="Arial" w:cs="Arial"/>
          <w:color w:val="000000" w:themeColor="text1"/>
        </w:rPr>
      </w:pPr>
    </w:p>
    <w:p w14:paraId="5CA6A545" w14:textId="77777777" w:rsidR="0051592A" w:rsidRPr="006F27B3" w:rsidRDefault="0051592A" w:rsidP="00E5030F">
      <w:pPr>
        <w:rPr>
          <w:rFonts w:ascii="Arial" w:hAnsi="Arial" w:cs="Arial"/>
          <w:color w:val="000000" w:themeColor="text1"/>
        </w:rPr>
      </w:pPr>
    </w:p>
    <w:p w14:paraId="001F40EE" w14:textId="77777777" w:rsidR="0051592A" w:rsidRPr="006F27B3" w:rsidRDefault="0051592A" w:rsidP="00E5030F">
      <w:pPr>
        <w:rPr>
          <w:rFonts w:ascii="Arial" w:hAnsi="Arial" w:cs="Arial"/>
          <w:color w:val="000000" w:themeColor="text1"/>
        </w:rPr>
      </w:pPr>
    </w:p>
    <w:p w14:paraId="4A0A9D69" w14:textId="77777777" w:rsidR="0051592A" w:rsidRPr="006F27B3" w:rsidRDefault="0051592A" w:rsidP="00E5030F">
      <w:pPr>
        <w:rPr>
          <w:rFonts w:ascii="Arial" w:hAnsi="Arial" w:cs="Arial"/>
          <w:color w:val="000000" w:themeColor="text1"/>
        </w:rPr>
      </w:pPr>
    </w:p>
    <w:p w14:paraId="1445B2C5" w14:textId="77777777" w:rsidR="0051592A" w:rsidRPr="006F27B3" w:rsidRDefault="0051592A" w:rsidP="00E5030F">
      <w:pPr>
        <w:rPr>
          <w:rFonts w:ascii="Arial" w:hAnsi="Arial" w:cs="Arial"/>
          <w:color w:val="000000" w:themeColor="text1"/>
        </w:rPr>
      </w:pPr>
    </w:p>
    <w:p w14:paraId="50E7E776" w14:textId="77777777" w:rsidR="0051592A" w:rsidRPr="006F27B3" w:rsidRDefault="0051592A" w:rsidP="00E5030F">
      <w:pPr>
        <w:rPr>
          <w:rFonts w:ascii="Arial" w:hAnsi="Arial" w:cs="Arial"/>
          <w:color w:val="000000" w:themeColor="text1"/>
        </w:rPr>
      </w:pPr>
    </w:p>
    <w:p w14:paraId="6BA78709" w14:textId="77777777" w:rsidR="0051592A" w:rsidRPr="006F27B3" w:rsidRDefault="0051592A" w:rsidP="00E5030F">
      <w:pPr>
        <w:rPr>
          <w:rFonts w:ascii="Arial" w:hAnsi="Arial" w:cs="Arial"/>
          <w:color w:val="000000" w:themeColor="text1"/>
        </w:rPr>
      </w:pPr>
    </w:p>
    <w:p w14:paraId="14F45710" w14:textId="77777777" w:rsidR="0051592A" w:rsidRPr="006F27B3" w:rsidRDefault="0051592A" w:rsidP="00E5030F">
      <w:pPr>
        <w:rPr>
          <w:rFonts w:ascii="Arial" w:hAnsi="Arial" w:cs="Arial"/>
          <w:color w:val="000000" w:themeColor="text1"/>
        </w:rPr>
      </w:pPr>
    </w:p>
    <w:p w14:paraId="7CBCBEC6" w14:textId="77777777" w:rsidR="0051592A" w:rsidRPr="006F27B3" w:rsidRDefault="0051592A" w:rsidP="00E5030F">
      <w:pPr>
        <w:rPr>
          <w:rFonts w:ascii="Arial" w:hAnsi="Arial" w:cs="Arial"/>
          <w:color w:val="000000" w:themeColor="text1"/>
        </w:rPr>
      </w:pPr>
    </w:p>
    <w:p w14:paraId="11762D41" w14:textId="77777777" w:rsidR="00EE5ACF" w:rsidRPr="006F27B3" w:rsidRDefault="00EE5ACF" w:rsidP="00E5030F">
      <w:pPr>
        <w:rPr>
          <w:rFonts w:ascii="Arial" w:hAnsi="Arial" w:cs="Arial"/>
          <w:color w:val="000000" w:themeColor="text1"/>
        </w:rPr>
      </w:pPr>
    </w:p>
    <w:p w14:paraId="7DB2C06B" w14:textId="77777777" w:rsidR="00EE5ACF" w:rsidRPr="006F27B3" w:rsidRDefault="00EE5ACF" w:rsidP="00E5030F">
      <w:pPr>
        <w:rPr>
          <w:rFonts w:ascii="Arial" w:hAnsi="Arial" w:cs="Arial"/>
          <w:color w:val="000000" w:themeColor="text1"/>
        </w:rPr>
      </w:pPr>
    </w:p>
    <w:p w14:paraId="375A649A" w14:textId="77777777" w:rsidR="00E5030F" w:rsidRPr="006F27B3" w:rsidRDefault="00E5030F" w:rsidP="00E5030F">
      <w:pPr>
        <w:rPr>
          <w:rFonts w:ascii="Arial" w:hAnsi="Arial" w:cs="Arial"/>
          <w:color w:val="000000" w:themeColor="text1"/>
        </w:rPr>
      </w:pPr>
    </w:p>
    <w:p w14:paraId="21D22BFB" w14:textId="76C18206" w:rsidR="00E5030F" w:rsidRPr="006F27B3" w:rsidRDefault="00E5030F" w:rsidP="00E5030F">
      <w:pPr>
        <w:jc w:val="center"/>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SUPPORT SUR LA FORMATION DE DEMARRAGE DES ACTIVITES </w:t>
      </w:r>
      <w:r w:rsidR="00DB2953" w:rsidRPr="006F27B3">
        <w:rPr>
          <w:rFonts w:ascii="Arial Narrow" w:hAnsi="Arial Narrow" w:cstheme="minorHAnsi"/>
          <w:b/>
          <w:color w:val="000000" w:themeColor="text1"/>
          <w:sz w:val="24"/>
          <w:szCs w:val="24"/>
        </w:rPr>
        <w:t xml:space="preserve">DES </w:t>
      </w:r>
      <w:r w:rsidRPr="006F27B3">
        <w:rPr>
          <w:rFonts w:ascii="Arial Narrow" w:hAnsi="Arial Narrow" w:cstheme="minorHAnsi"/>
          <w:b/>
          <w:color w:val="000000" w:themeColor="text1"/>
          <w:sz w:val="24"/>
          <w:szCs w:val="24"/>
        </w:rPr>
        <w:t>PROJETS DE DEMONSTRATION PILOTES COMMUNAUTAIRES</w:t>
      </w:r>
    </w:p>
    <w:p w14:paraId="16EE1354" w14:textId="77777777" w:rsidR="00E5030F" w:rsidRPr="006F27B3" w:rsidRDefault="00E5030F" w:rsidP="00E5030F">
      <w:pPr>
        <w:jc w:val="center"/>
        <w:rPr>
          <w:rFonts w:ascii="Arial Narrow" w:hAnsi="Arial Narrow" w:cstheme="minorHAnsi"/>
          <w:b/>
          <w:color w:val="000000" w:themeColor="text1"/>
          <w:sz w:val="24"/>
          <w:szCs w:val="24"/>
        </w:rPr>
      </w:pPr>
      <w:r w:rsidRPr="006F27B3">
        <w:rPr>
          <w:rFonts w:ascii="Arial Narrow" w:hAnsi="Arial Narrow" w:cstheme="minorHAnsi"/>
          <w:b/>
          <w:color w:val="000000" w:themeColor="text1"/>
          <w:sz w:val="24"/>
          <w:szCs w:val="24"/>
        </w:rPr>
        <w:t xml:space="preserve"> MANUEL DE PROCEDURE ET DE GESTION </w:t>
      </w:r>
    </w:p>
    <w:p w14:paraId="46683A82" w14:textId="77777777" w:rsidR="00E5030F" w:rsidRPr="006F27B3" w:rsidRDefault="00E5030F" w:rsidP="00E5030F">
      <w:pPr>
        <w:rPr>
          <w:rFonts w:ascii="Arial Narrow" w:hAnsi="Arial Narrow" w:cstheme="minorHAnsi"/>
          <w:b/>
          <w:color w:val="000000" w:themeColor="text1"/>
          <w:sz w:val="24"/>
          <w:szCs w:val="24"/>
        </w:rPr>
      </w:pPr>
    </w:p>
    <w:p w14:paraId="27996186" w14:textId="77777777" w:rsidR="00E5030F" w:rsidRPr="006F27B3" w:rsidRDefault="00E5030F" w:rsidP="00E5030F">
      <w:pPr>
        <w:rPr>
          <w:rFonts w:ascii="Arial" w:hAnsi="Arial" w:cs="Arial"/>
          <w:b/>
          <w:color w:val="000000" w:themeColor="text1"/>
          <w:sz w:val="34"/>
          <w:szCs w:val="34"/>
        </w:rPr>
      </w:pPr>
    </w:p>
    <w:p w14:paraId="423F126B" w14:textId="77777777" w:rsidR="00E5030F" w:rsidRPr="006F27B3" w:rsidRDefault="00E5030F" w:rsidP="00E5030F">
      <w:pPr>
        <w:rPr>
          <w:rFonts w:ascii="Arial" w:hAnsi="Arial" w:cs="Arial"/>
          <w:color w:val="000000" w:themeColor="text1"/>
          <w:sz w:val="34"/>
          <w:szCs w:val="34"/>
        </w:rPr>
      </w:pPr>
    </w:p>
    <w:p w14:paraId="08B26A51" w14:textId="77777777" w:rsidR="00E5030F" w:rsidRPr="006F27B3" w:rsidRDefault="00E5030F" w:rsidP="00E5030F">
      <w:pPr>
        <w:rPr>
          <w:rFonts w:ascii="Arial" w:hAnsi="Arial" w:cs="Arial"/>
          <w:color w:val="000000" w:themeColor="text1"/>
          <w:sz w:val="34"/>
          <w:szCs w:val="34"/>
        </w:rPr>
      </w:pPr>
    </w:p>
    <w:p w14:paraId="3FA557EE" w14:textId="77777777" w:rsidR="00E5030F" w:rsidRPr="006F27B3" w:rsidRDefault="00E5030F" w:rsidP="00E5030F">
      <w:pPr>
        <w:rPr>
          <w:rFonts w:ascii="Arial" w:hAnsi="Arial" w:cs="Arial"/>
          <w:color w:val="000000" w:themeColor="text1"/>
          <w:sz w:val="34"/>
          <w:szCs w:val="34"/>
        </w:rPr>
      </w:pPr>
    </w:p>
    <w:p w14:paraId="452B0945" w14:textId="77777777" w:rsidR="00E5030F" w:rsidRPr="006F27B3" w:rsidRDefault="00E5030F" w:rsidP="00E5030F">
      <w:pPr>
        <w:rPr>
          <w:rFonts w:ascii="Arial" w:hAnsi="Arial" w:cs="Arial"/>
          <w:color w:val="000000" w:themeColor="text1"/>
          <w:sz w:val="34"/>
          <w:szCs w:val="34"/>
        </w:rPr>
      </w:pPr>
    </w:p>
    <w:p w14:paraId="1F0F84AB" w14:textId="77777777" w:rsidR="00E5030F" w:rsidRPr="006F27B3" w:rsidRDefault="00E5030F" w:rsidP="00E5030F">
      <w:pPr>
        <w:rPr>
          <w:rFonts w:ascii="Arial" w:hAnsi="Arial" w:cs="Arial"/>
          <w:color w:val="000000" w:themeColor="text1"/>
          <w:sz w:val="34"/>
          <w:szCs w:val="34"/>
        </w:rPr>
      </w:pPr>
    </w:p>
    <w:p w14:paraId="31615D7A" w14:textId="77777777" w:rsidR="00E5030F" w:rsidRPr="006F27B3" w:rsidRDefault="00E5030F" w:rsidP="00E5030F">
      <w:pPr>
        <w:tabs>
          <w:tab w:val="left" w:pos="3855"/>
        </w:tabs>
        <w:rPr>
          <w:rFonts w:ascii="Arial" w:hAnsi="Arial" w:cs="Arial"/>
          <w:color w:val="000000" w:themeColor="text1"/>
          <w:sz w:val="34"/>
          <w:szCs w:val="34"/>
        </w:rPr>
      </w:pPr>
      <w:r w:rsidRPr="006F27B3">
        <w:rPr>
          <w:rFonts w:ascii="Arial" w:hAnsi="Arial" w:cs="Arial"/>
          <w:color w:val="000000" w:themeColor="text1"/>
          <w:sz w:val="34"/>
          <w:szCs w:val="34"/>
        </w:rPr>
        <w:tab/>
      </w:r>
    </w:p>
    <w:p w14:paraId="7F4BE47D" w14:textId="77777777" w:rsidR="00E5030F" w:rsidRPr="006F27B3" w:rsidRDefault="00E5030F" w:rsidP="00E5030F">
      <w:pPr>
        <w:tabs>
          <w:tab w:val="left" w:pos="3855"/>
        </w:tabs>
        <w:rPr>
          <w:rFonts w:ascii="Arial" w:hAnsi="Arial" w:cs="Arial"/>
          <w:color w:val="000000" w:themeColor="text1"/>
          <w:sz w:val="34"/>
          <w:szCs w:val="34"/>
        </w:rPr>
      </w:pPr>
    </w:p>
    <w:p w14:paraId="3F29A4DF" w14:textId="77777777" w:rsidR="00E5030F" w:rsidRPr="006F27B3" w:rsidRDefault="00E5030F" w:rsidP="00E5030F">
      <w:pPr>
        <w:tabs>
          <w:tab w:val="left" w:pos="3855"/>
        </w:tabs>
        <w:rPr>
          <w:rFonts w:ascii="Arial" w:hAnsi="Arial" w:cs="Arial"/>
          <w:b/>
          <w:color w:val="000000" w:themeColor="text1"/>
          <w:sz w:val="20"/>
        </w:rPr>
      </w:pPr>
      <w:r w:rsidRPr="006F27B3">
        <w:rPr>
          <w:rFonts w:ascii="Arial" w:hAnsi="Arial" w:cs="Arial"/>
          <w:color w:val="000000" w:themeColor="text1"/>
          <w:sz w:val="34"/>
          <w:szCs w:val="34"/>
        </w:rPr>
        <w:tab/>
      </w:r>
      <w:r w:rsidRPr="006F27B3">
        <w:rPr>
          <w:rFonts w:ascii="Arial" w:hAnsi="Arial" w:cs="Arial"/>
          <w:color w:val="000000" w:themeColor="text1"/>
          <w:sz w:val="34"/>
          <w:szCs w:val="34"/>
        </w:rPr>
        <w:tab/>
      </w:r>
      <w:r w:rsidRPr="006F27B3">
        <w:rPr>
          <w:rFonts w:ascii="Arial" w:hAnsi="Arial" w:cs="Arial"/>
          <w:color w:val="000000" w:themeColor="text1"/>
          <w:sz w:val="34"/>
          <w:szCs w:val="34"/>
        </w:rPr>
        <w:tab/>
      </w:r>
      <w:r w:rsidRPr="006F27B3">
        <w:rPr>
          <w:rFonts w:ascii="Arial" w:hAnsi="Arial" w:cs="Arial"/>
          <w:b/>
          <w:color w:val="000000" w:themeColor="text1"/>
          <w:sz w:val="20"/>
        </w:rPr>
        <w:t xml:space="preserve"> </w:t>
      </w:r>
    </w:p>
    <w:p w14:paraId="3BA6D93A" w14:textId="77777777" w:rsidR="00E5030F" w:rsidRPr="006F27B3" w:rsidRDefault="00E5030F" w:rsidP="00E5030F">
      <w:pPr>
        <w:jc w:val="center"/>
        <w:rPr>
          <w:rFonts w:ascii="Arial Narrow" w:hAnsi="Arial Narrow" w:cstheme="minorHAnsi"/>
          <w:b/>
          <w:color w:val="000000" w:themeColor="text1"/>
          <w:sz w:val="24"/>
          <w:szCs w:val="24"/>
        </w:rPr>
      </w:pPr>
      <w:r w:rsidRPr="006F27B3">
        <w:rPr>
          <w:rFonts w:ascii="Arial" w:hAnsi="Arial" w:cs="Arial"/>
          <w:b/>
          <w:color w:val="000000" w:themeColor="text1"/>
          <w:sz w:val="34"/>
          <w:szCs w:val="34"/>
        </w:rPr>
        <w:br w:type="page"/>
      </w:r>
      <w:r w:rsidRPr="006F27B3">
        <w:rPr>
          <w:rFonts w:ascii="Arial Narrow" w:hAnsi="Arial Narrow" w:cstheme="minorHAnsi"/>
          <w:b/>
          <w:color w:val="000000" w:themeColor="text1"/>
          <w:sz w:val="24"/>
          <w:szCs w:val="24"/>
        </w:rPr>
        <w:lastRenderedPageBreak/>
        <w:t>SUPPORT SUR LA FORMATION DE DEMARRAGE DES ACTIVITES DES PROJETS DE DEMONSTRATION PILOTES COMMUNAUTAIRES.</w:t>
      </w:r>
    </w:p>
    <w:p w14:paraId="0AE85439" w14:textId="77777777" w:rsidR="00E5030F" w:rsidRPr="006F27B3" w:rsidRDefault="00E5030F" w:rsidP="00E5030F">
      <w:pPr>
        <w:jc w:val="both"/>
        <w:rPr>
          <w:rFonts w:ascii="Garamond" w:hAnsi="Garamond"/>
          <w:b/>
          <w:color w:val="000000" w:themeColor="text1"/>
        </w:rPr>
      </w:pPr>
    </w:p>
    <w:p w14:paraId="0DF3D37F" w14:textId="77777777" w:rsidR="00E5030F" w:rsidRPr="006F27B3" w:rsidRDefault="00E5030F" w:rsidP="00E5030F">
      <w:pPr>
        <w:spacing w:after="0" w:line="240" w:lineRule="auto"/>
        <w:jc w:val="both"/>
        <w:rPr>
          <w:rFonts w:ascii="Arial Narrow" w:hAnsi="Arial Narrow"/>
          <w:b/>
          <w:color w:val="000000" w:themeColor="text1"/>
        </w:rPr>
      </w:pPr>
      <w:r w:rsidRPr="006F27B3">
        <w:rPr>
          <w:rFonts w:ascii="Arial Narrow" w:hAnsi="Arial Narrow"/>
          <w:b/>
          <w:color w:val="000000" w:themeColor="text1"/>
        </w:rPr>
        <w:t>Organisation et système comptable</w:t>
      </w:r>
    </w:p>
    <w:p w14:paraId="5E0558DF"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La comptabilité tenue au niveau de l’OCB est une comptabilité de trésorerie à partie simple. La fonction principale du trésorier ou du comptable consiste à exécuter les dépenses par le comité de gestion et ordonner par le Président. A ce titre, il contresigne toutes les pièces de dépenses.</w:t>
      </w:r>
    </w:p>
    <w:p w14:paraId="0E2F4386" w14:textId="77777777" w:rsidR="00E5030F" w:rsidRPr="006F27B3" w:rsidRDefault="00E5030F" w:rsidP="00E5030F">
      <w:pPr>
        <w:spacing w:after="0" w:line="240" w:lineRule="auto"/>
        <w:jc w:val="both"/>
        <w:rPr>
          <w:rFonts w:ascii="Arial Narrow" w:hAnsi="Arial Narrow"/>
          <w:color w:val="000000" w:themeColor="text1"/>
        </w:rPr>
      </w:pPr>
    </w:p>
    <w:p w14:paraId="463E1D5B"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Livre de banque</w:t>
      </w:r>
    </w:p>
    <w:p w14:paraId="57F9164E" w14:textId="6E1794B4"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Ce livre enregistre de manière chronologique toutes les opérations de banque. Chaque opération porte un numéro d’ordre qui permet de retrouver </w:t>
      </w:r>
      <w:r w:rsidR="00DB2953" w:rsidRPr="006F27B3">
        <w:rPr>
          <w:rFonts w:ascii="Arial Narrow" w:hAnsi="Arial Narrow"/>
          <w:color w:val="000000" w:themeColor="text1"/>
        </w:rPr>
        <w:t>les pièces justificatives correspondantes</w:t>
      </w:r>
      <w:r w:rsidRPr="006F27B3">
        <w:rPr>
          <w:rFonts w:ascii="Arial Narrow" w:hAnsi="Arial Narrow"/>
          <w:color w:val="000000" w:themeColor="text1"/>
        </w:rPr>
        <w:t xml:space="preserve"> </w:t>
      </w:r>
      <w:r w:rsidR="00081821" w:rsidRPr="006F27B3">
        <w:rPr>
          <w:rFonts w:ascii="Arial Narrow" w:hAnsi="Arial Narrow"/>
          <w:color w:val="000000" w:themeColor="text1"/>
        </w:rPr>
        <w:t>s</w:t>
      </w:r>
      <w:r w:rsidRPr="006F27B3">
        <w:rPr>
          <w:rFonts w:ascii="Arial Narrow" w:hAnsi="Arial Narrow"/>
          <w:color w:val="000000" w:themeColor="text1"/>
        </w:rPr>
        <w:t>ans le chrono « banque ».</w:t>
      </w:r>
    </w:p>
    <w:p w14:paraId="09D99DE8" w14:textId="77777777" w:rsidR="00E5030F" w:rsidRPr="006F27B3" w:rsidRDefault="00E5030F" w:rsidP="00E5030F">
      <w:pPr>
        <w:spacing w:after="0" w:line="240" w:lineRule="auto"/>
        <w:jc w:val="both"/>
        <w:rPr>
          <w:rFonts w:ascii="Arial Narrow" w:hAnsi="Arial Narrow"/>
          <w:color w:val="000000" w:themeColor="text1"/>
        </w:rPr>
      </w:pPr>
    </w:p>
    <w:p w14:paraId="7C8B9283"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Livre de caisse</w:t>
      </w:r>
    </w:p>
    <w:p w14:paraId="1180A580"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Ce livre enregistre de manière chronologique toutes les opérations effectuées en espèce. Il est débité exclusivement des approvisionnements de caisse effectuée à partir du compte banque. Tout retrait d’espèce à la banque droit être préalablement enregistré dans le livre de caisse. Chaque opération porte un numéro d’ordre qui permet de retrouver la pièce justificative correspondante dans le chrono « caisse ».</w:t>
      </w:r>
    </w:p>
    <w:p w14:paraId="0F59E75C" w14:textId="77777777" w:rsidR="00E5030F" w:rsidRPr="006F27B3" w:rsidRDefault="00E5030F" w:rsidP="00E5030F">
      <w:pPr>
        <w:spacing w:after="0" w:line="240" w:lineRule="auto"/>
        <w:jc w:val="both"/>
        <w:rPr>
          <w:rFonts w:ascii="Arial Narrow" w:hAnsi="Arial Narrow"/>
          <w:color w:val="000000" w:themeColor="text1"/>
        </w:rPr>
      </w:pPr>
    </w:p>
    <w:p w14:paraId="070D6F52"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Registre des factures</w:t>
      </w:r>
    </w:p>
    <w:p w14:paraId="2974476D"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trésorier ou le comptable enregistre dans ce livre toutes les factures reçues par ordre chronologique. Les mentions suivantes sont indiquées pour chaque facture :</w:t>
      </w:r>
    </w:p>
    <w:p w14:paraId="6CE4E1A2" w14:textId="77777777" w:rsidR="00E5030F" w:rsidRPr="006F27B3" w:rsidRDefault="00E5030F" w:rsidP="00E5030F">
      <w:pPr>
        <w:numPr>
          <w:ilvl w:val="0"/>
          <w:numId w:val="14"/>
        </w:numPr>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Date ; </w:t>
      </w:r>
    </w:p>
    <w:p w14:paraId="23B0F72B" w14:textId="77777777" w:rsidR="00E5030F" w:rsidRPr="006F27B3" w:rsidRDefault="00E5030F" w:rsidP="00E5030F">
      <w:pPr>
        <w:numPr>
          <w:ilvl w:val="0"/>
          <w:numId w:val="14"/>
        </w:numPr>
        <w:spacing w:after="0" w:line="240" w:lineRule="auto"/>
        <w:jc w:val="both"/>
        <w:rPr>
          <w:rFonts w:ascii="Arial Narrow" w:hAnsi="Arial Narrow"/>
          <w:color w:val="000000" w:themeColor="text1"/>
        </w:rPr>
      </w:pPr>
      <w:r w:rsidRPr="006F27B3">
        <w:rPr>
          <w:rFonts w:ascii="Arial Narrow" w:hAnsi="Arial Narrow"/>
          <w:color w:val="000000" w:themeColor="text1"/>
        </w:rPr>
        <w:t>Nom du fournisseur ;</w:t>
      </w:r>
    </w:p>
    <w:p w14:paraId="5706F513" w14:textId="77777777" w:rsidR="00E5030F" w:rsidRPr="006F27B3" w:rsidRDefault="00E5030F" w:rsidP="00E5030F">
      <w:pPr>
        <w:numPr>
          <w:ilvl w:val="0"/>
          <w:numId w:val="14"/>
        </w:numPr>
        <w:spacing w:after="0" w:line="240" w:lineRule="auto"/>
        <w:jc w:val="both"/>
        <w:rPr>
          <w:rFonts w:ascii="Arial Narrow" w:hAnsi="Arial Narrow"/>
          <w:color w:val="000000" w:themeColor="text1"/>
        </w:rPr>
      </w:pPr>
      <w:r w:rsidRPr="006F27B3">
        <w:rPr>
          <w:rFonts w:ascii="Arial Narrow" w:hAnsi="Arial Narrow"/>
          <w:color w:val="000000" w:themeColor="text1"/>
        </w:rPr>
        <w:t>Nature des biens ou services fournis ;</w:t>
      </w:r>
    </w:p>
    <w:p w14:paraId="40F4CC8B" w14:textId="77777777" w:rsidR="00E5030F" w:rsidRPr="006F27B3" w:rsidRDefault="00E5030F" w:rsidP="00E5030F">
      <w:pPr>
        <w:numPr>
          <w:ilvl w:val="0"/>
          <w:numId w:val="14"/>
        </w:numPr>
        <w:spacing w:after="0" w:line="240" w:lineRule="auto"/>
        <w:jc w:val="both"/>
        <w:rPr>
          <w:rFonts w:ascii="Arial Narrow" w:hAnsi="Arial Narrow"/>
          <w:color w:val="000000" w:themeColor="text1"/>
        </w:rPr>
      </w:pPr>
      <w:r w:rsidRPr="006F27B3">
        <w:rPr>
          <w:rFonts w:ascii="Arial Narrow" w:hAnsi="Arial Narrow"/>
          <w:color w:val="000000" w:themeColor="text1"/>
        </w:rPr>
        <w:t>Montant ;</w:t>
      </w:r>
    </w:p>
    <w:p w14:paraId="0A57C6E4" w14:textId="77777777" w:rsidR="00E5030F" w:rsidRPr="006F27B3" w:rsidRDefault="00E5030F" w:rsidP="00E5030F">
      <w:pPr>
        <w:numPr>
          <w:ilvl w:val="0"/>
          <w:numId w:val="14"/>
        </w:numPr>
        <w:spacing w:after="0" w:line="240" w:lineRule="auto"/>
        <w:jc w:val="both"/>
        <w:rPr>
          <w:rFonts w:ascii="Arial Narrow" w:hAnsi="Arial Narrow"/>
          <w:color w:val="000000" w:themeColor="text1"/>
        </w:rPr>
      </w:pPr>
      <w:r w:rsidRPr="006F27B3">
        <w:rPr>
          <w:rFonts w:ascii="Arial Narrow" w:hAnsi="Arial Narrow"/>
          <w:color w:val="000000" w:themeColor="text1"/>
        </w:rPr>
        <w:t>Références du paiement.</w:t>
      </w:r>
    </w:p>
    <w:p w14:paraId="6475DCDC" w14:textId="77777777" w:rsidR="00E5030F" w:rsidRPr="006F27B3" w:rsidRDefault="00E5030F" w:rsidP="00E5030F">
      <w:pPr>
        <w:spacing w:after="0" w:line="240" w:lineRule="auto"/>
        <w:ind w:left="360"/>
        <w:jc w:val="both"/>
        <w:rPr>
          <w:rFonts w:ascii="Arial Narrow" w:hAnsi="Arial Narrow"/>
          <w:color w:val="000000" w:themeColor="text1"/>
        </w:rPr>
      </w:pPr>
    </w:p>
    <w:p w14:paraId="18A6E16E"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Registre des achats</w:t>
      </w:r>
    </w:p>
    <w:p w14:paraId="5522F5F4" w14:textId="77777777" w:rsidR="00E5030F" w:rsidRPr="006F27B3" w:rsidRDefault="00E5030F" w:rsidP="00E5030F">
      <w:pPr>
        <w:spacing w:after="0" w:line="240" w:lineRule="auto"/>
        <w:ind w:left="360"/>
        <w:jc w:val="both"/>
        <w:rPr>
          <w:rFonts w:ascii="Arial Narrow" w:hAnsi="Arial Narrow"/>
          <w:color w:val="000000" w:themeColor="text1"/>
        </w:rPr>
      </w:pPr>
      <w:r w:rsidRPr="006F27B3">
        <w:rPr>
          <w:rFonts w:ascii="Arial Narrow" w:hAnsi="Arial Narrow"/>
          <w:color w:val="000000" w:themeColor="text1"/>
        </w:rPr>
        <w:t>Le trésorier ou le comptable enregistre tous les achats dans un livre qui tient lieu de livre de stock. Il mentionne notamment :</w:t>
      </w:r>
    </w:p>
    <w:p w14:paraId="394265F0"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La date de livraison ;</w:t>
      </w:r>
    </w:p>
    <w:p w14:paraId="434D68ED"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La désignation ;</w:t>
      </w:r>
    </w:p>
    <w:p w14:paraId="0BBF238B"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La quantité ;</w:t>
      </w:r>
    </w:p>
    <w:p w14:paraId="3EC33E00"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Le nom et la signature du fournisseur ;</w:t>
      </w:r>
    </w:p>
    <w:p w14:paraId="632E49CF"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Le nom et la signature du réceptionnaire ;</w:t>
      </w:r>
    </w:p>
    <w:p w14:paraId="01D272CE" w14:textId="77777777" w:rsidR="00E5030F" w:rsidRPr="006F27B3" w:rsidRDefault="00E5030F" w:rsidP="00E5030F">
      <w:pPr>
        <w:numPr>
          <w:ilvl w:val="1"/>
          <w:numId w:val="13"/>
        </w:numPr>
        <w:spacing w:after="0" w:line="240" w:lineRule="auto"/>
        <w:jc w:val="both"/>
        <w:rPr>
          <w:rFonts w:ascii="Arial Narrow" w:hAnsi="Arial Narrow"/>
          <w:color w:val="000000" w:themeColor="text1"/>
        </w:rPr>
      </w:pPr>
      <w:r w:rsidRPr="006F27B3">
        <w:rPr>
          <w:rFonts w:ascii="Arial Narrow" w:hAnsi="Arial Narrow"/>
          <w:color w:val="000000" w:themeColor="text1"/>
        </w:rPr>
        <w:t>Les références de la facture.</w:t>
      </w:r>
    </w:p>
    <w:p w14:paraId="018AEBD5" w14:textId="77777777" w:rsidR="00E5030F" w:rsidRPr="006F27B3" w:rsidRDefault="00E5030F" w:rsidP="00E5030F">
      <w:pPr>
        <w:spacing w:after="0" w:line="240" w:lineRule="auto"/>
        <w:ind w:left="1080"/>
        <w:jc w:val="both"/>
        <w:rPr>
          <w:rFonts w:ascii="Arial Narrow" w:hAnsi="Arial Narrow"/>
          <w:color w:val="000000" w:themeColor="text1"/>
        </w:rPr>
      </w:pPr>
    </w:p>
    <w:p w14:paraId="4985F730"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Registre des contrats</w:t>
      </w:r>
    </w:p>
    <w:p w14:paraId="3368CEBD"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trésorier ou le comptable tient un registre où il mentionne tous les contrats passés avec les fournisseurs et prestataires de services ainsi que les modalités de paiement.</w:t>
      </w:r>
    </w:p>
    <w:p w14:paraId="56CFFB61"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Chaque fiche descriptive d’un contrat est accompagnée d’un état récapitulatif où sont consignés tous les règlements effectués au profit du fournisseur et du prestataire de services.</w:t>
      </w:r>
    </w:p>
    <w:p w14:paraId="03EBA676"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L’UCP peut à tout moment consulter les livres comptables. Il est recommandé que les livres comptables soient mis à jour régulièrement.</w:t>
      </w:r>
    </w:p>
    <w:p w14:paraId="025DB7C4" w14:textId="77777777" w:rsidR="00E5030F" w:rsidRPr="006F27B3" w:rsidRDefault="00E5030F" w:rsidP="00E5030F">
      <w:pPr>
        <w:spacing w:after="0" w:line="240" w:lineRule="auto"/>
        <w:jc w:val="both"/>
        <w:rPr>
          <w:rFonts w:ascii="Arial Narrow" w:hAnsi="Arial Narrow"/>
          <w:color w:val="000000" w:themeColor="text1"/>
        </w:rPr>
      </w:pPr>
    </w:p>
    <w:p w14:paraId="605F84D6"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Décaissement des fonds sur le compte bancaire</w:t>
      </w:r>
    </w:p>
    <w:p w14:paraId="4B77ED25"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compte banque servira exclusivement à recevoir les fonds du Projet BN-ITTAS destiné au financement du micro projet.</w:t>
      </w:r>
    </w:p>
    <w:p w14:paraId="52D18865" w14:textId="5011CF98"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chèque sera retiré sur présentation d’une note d’appel de fonds. Une fois que les fonds dépensés atteignent les 80% de la tranche d’exécution, l’OCB adresse un rapport de l’état d’avancement des activités avec un rapport financier et une demande de fonds.</w:t>
      </w:r>
    </w:p>
    <w:p w14:paraId="4B6A705E" w14:textId="77777777" w:rsidR="00E5030F" w:rsidRPr="006F27B3" w:rsidRDefault="00E5030F" w:rsidP="00E5030F">
      <w:pPr>
        <w:spacing w:after="0" w:line="240" w:lineRule="auto"/>
        <w:jc w:val="both"/>
        <w:rPr>
          <w:rFonts w:ascii="Arial Narrow" w:hAnsi="Arial Narrow"/>
          <w:color w:val="000000" w:themeColor="text1"/>
        </w:rPr>
      </w:pPr>
    </w:p>
    <w:p w14:paraId="4D65B2A5"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En résumé :</w:t>
      </w:r>
    </w:p>
    <w:p w14:paraId="51833E61"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i/>
          <w:color w:val="000000" w:themeColor="text1"/>
        </w:rPr>
        <w:lastRenderedPageBreak/>
        <w:t>1.</w:t>
      </w:r>
      <w:r w:rsidRPr="006F27B3">
        <w:rPr>
          <w:rFonts w:ascii="Arial Narrow" w:hAnsi="Arial Narrow"/>
          <w:color w:val="000000" w:themeColor="text1"/>
        </w:rPr>
        <w:t xml:space="preserve"> 80% de la consommation de la première tranche</w:t>
      </w:r>
    </w:p>
    <w:p w14:paraId="32FCF24B"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d’avancement</w:t>
      </w:r>
    </w:p>
    <w:p w14:paraId="2CE80608"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financier (y compris l’originale des pièces justificative comptables, du livre de banque, livre de la caisse, du relevé bancaires et l’état de rapprochement bancaire)</w:t>
      </w:r>
    </w:p>
    <w:p w14:paraId="5C3C3221"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La demande de fonds</w:t>
      </w:r>
    </w:p>
    <w:p w14:paraId="0C5BF1EF" w14:textId="77777777" w:rsidR="00E5030F" w:rsidRPr="006F27B3" w:rsidRDefault="00E5030F" w:rsidP="00E5030F">
      <w:pPr>
        <w:spacing w:after="0" w:line="240" w:lineRule="auto"/>
        <w:jc w:val="both"/>
        <w:rPr>
          <w:rFonts w:ascii="Arial Narrow" w:hAnsi="Arial Narrow"/>
          <w:color w:val="000000" w:themeColor="text1"/>
        </w:rPr>
      </w:pPr>
    </w:p>
    <w:p w14:paraId="3E5D1E6A"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i/>
          <w:color w:val="000000" w:themeColor="text1"/>
        </w:rPr>
        <w:t>2.</w:t>
      </w:r>
      <w:r w:rsidRPr="006F27B3">
        <w:rPr>
          <w:rFonts w:ascii="Arial Narrow" w:hAnsi="Arial Narrow"/>
          <w:color w:val="000000" w:themeColor="text1"/>
        </w:rPr>
        <w:t xml:space="preserve"> 80% de la consommation de la deuxième tranche</w:t>
      </w:r>
    </w:p>
    <w:p w14:paraId="15649204"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d’avancement</w:t>
      </w:r>
    </w:p>
    <w:p w14:paraId="4E425E32"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financier (y compris l’originale des pièces justificative comptables, du livre de banque, livre de la caisse, du relevé bancaires et l’état de rapprochement bancaire)</w:t>
      </w:r>
    </w:p>
    <w:p w14:paraId="63248D96"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La demande de fonds</w:t>
      </w:r>
    </w:p>
    <w:p w14:paraId="0C58A324" w14:textId="77777777" w:rsidR="00E5030F" w:rsidRPr="006F27B3" w:rsidRDefault="00E5030F" w:rsidP="00E5030F">
      <w:pPr>
        <w:spacing w:after="0" w:line="240" w:lineRule="auto"/>
        <w:jc w:val="both"/>
        <w:rPr>
          <w:rFonts w:ascii="Arial Narrow" w:hAnsi="Arial Narrow"/>
          <w:color w:val="000000" w:themeColor="text1"/>
          <w:sz w:val="14"/>
        </w:rPr>
      </w:pPr>
    </w:p>
    <w:p w14:paraId="3F7741EB"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i/>
          <w:color w:val="000000" w:themeColor="text1"/>
        </w:rPr>
        <w:t>1.</w:t>
      </w:r>
      <w:r w:rsidRPr="006F27B3">
        <w:rPr>
          <w:rFonts w:ascii="Arial Narrow" w:hAnsi="Arial Narrow"/>
          <w:color w:val="000000" w:themeColor="text1"/>
        </w:rPr>
        <w:t xml:space="preserve"> 80% de la consommation de la troisième tranche</w:t>
      </w:r>
    </w:p>
    <w:p w14:paraId="5D28A3CB"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d’avancement</w:t>
      </w:r>
    </w:p>
    <w:p w14:paraId="7B209143"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financier (y compris l’originale des pièces justificative comptables, du livre de banque, livre de la caisse, du relevé bancaires et l’état de rapprochement bancaire)</w:t>
      </w:r>
    </w:p>
    <w:p w14:paraId="2B71B479"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La demande de fonds</w:t>
      </w:r>
    </w:p>
    <w:p w14:paraId="4425469F" w14:textId="77777777" w:rsidR="00E5030F" w:rsidRPr="006F27B3" w:rsidRDefault="00E5030F" w:rsidP="00E5030F">
      <w:pPr>
        <w:spacing w:after="0" w:line="240" w:lineRule="auto"/>
        <w:jc w:val="both"/>
        <w:rPr>
          <w:rFonts w:ascii="Arial Narrow" w:hAnsi="Arial Narrow"/>
          <w:color w:val="000000" w:themeColor="text1"/>
          <w:sz w:val="16"/>
        </w:rPr>
      </w:pPr>
    </w:p>
    <w:p w14:paraId="6513123C"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i/>
          <w:color w:val="000000" w:themeColor="text1"/>
        </w:rPr>
        <w:t>3.</w:t>
      </w:r>
      <w:r w:rsidRPr="006F27B3">
        <w:rPr>
          <w:rFonts w:ascii="Arial Narrow" w:hAnsi="Arial Narrow"/>
          <w:color w:val="000000" w:themeColor="text1"/>
        </w:rPr>
        <w:t xml:space="preserve"> à la fin de l’exécution du </w:t>
      </w:r>
      <w:r w:rsidRPr="006F27B3">
        <w:rPr>
          <w:rFonts w:ascii="Arial Narrow" w:hAnsi="Arial Narrow" w:cstheme="minorHAnsi"/>
          <w:color w:val="000000" w:themeColor="text1"/>
          <w:sz w:val="24"/>
          <w:szCs w:val="24"/>
        </w:rPr>
        <w:t>Projet de démonstration pilote communautaire.</w:t>
      </w:r>
    </w:p>
    <w:p w14:paraId="27AF64C9"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de gestion du projet ;</w:t>
      </w:r>
    </w:p>
    <w:p w14:paraId="0EBA3675" w14:textId="77777777" w:rsidR="00E5030F" w:rsidRPr="006F27B3" w:rsidRDefault="00E5030F" w:rsidP="00E5030F">
      <w:pPr>
        <w:numPr>
          <w:ilvl w:val="0"/>
          <w:numId w:val="15"/>
        </w:numPr>
        <w:spacing w:after="0" w:line="240" w:lineRule="auto"/>
        <w:jc w:val="both"/>
        <w:rPr>
          <w:rFonts w:ascii="Arial Narrow" w:hAnsi="Arial Narrow"/>
          <w:color w:val="000000" w:themeColor="text1"/>
        </w:rPr>
      </w:pPr>
      <w:r w:rsidRPr="006F27B3">
        <w:rPr>
          <w:rFonts w:ascii="Arial Narrow" w:hAnsi="Arial Narrow"/>
          <w:color w:val="000000" w:themeColor="text1"/>
        </w:rPr>
        <w:t>Le rapport de fin du projet.</w:t>
      </w:r>
    </w:p>
    <w:p w14:paraId="31AD8ADC" w14:textId="77777777" w:rsidR="00A12558" w:rsidRPr="006F27B3" w:rsidRDefault="00A12558" w:rsidP="00264AEA">
      <w:pPr>
        <w:numPr>
          <w:ilvl w:val="0"/>
          <w:numId w:val="15"/>
        </w:numPr>
        <w:spacing w:after="0" w:line="240" w:lineRule="auto"/>
        <w:rPr>
          <w:rFonts w:ascii="Arial Narrow" w:hAnsi="Arial Narrow"/>
          <w:color w:val="000000" w:themeColor="text1"/>
        </w:rPr>
      </w:pPr>
      <w:r w:rsidRPr="006F27B3">
        <w:rPr>
          <w:rFonts w:ascii="Arial Narrow" w:hAnsi="Arial Narrow"/>
          <w:color w:val="000000" w:themeColor="text1"/>
        </w:rPr>
        <w:t>Le rapport financier (y compris l’originale des pièces justificative comptables, du livre de banque, livre de la caisse, du relevé bancaires et l’état de rapprochement bancaire).</w:t>
      </w:r>
    </w:p>
    <w:p w14:paraId="69B4EE70" w14:textId="77777777" w:rsidR="00A12558" w:rsidRPr="006F27B3" w:rsidRDefault="00A12558" w:rsidP="00264AEA">
      <w:pPr>
        <w:spacing w:after="0" w:line="240" w:lineRule="auto"/>
        <w:jc w:val="both"/>
        <w:rPr>
          <w:rFonts w:ascii="Arial Narrow" w:hAnsi="Arial Narrow"/>
          <w:color w:val="000000" w:themeColor="text1"/>
          <w:sz w:val="14"/>
        </w:rPr>
      </w:pPr>
      <w:r w:rsidRPr="006F27B3">
        <w:rPr>
          <w:rFonts w:ascii="Arial Narrow" w:hAnsi="Arial Narrow"/>
          <w:color w:val="000000" w:themeColor="text1"/>
        </w:rPr>
        <w:t xml:space="preserve">NB : </w:t>
      </w:r>
    </w:p>
    <w:p w14:paraId="5D2C3AB1" w14:textId="77777777" w:rsidR="00A12558" w:rsidRPr="006F27B3" w:rsidRDefault="00A12558" w:rsidP="00264AEA">
      <w:pPr>
        <w:numPr>
          <w:ilvl w:val="0"/>
          <w:numId w:val="32"/>
        </w:numPr>
        <w:spacing w:after="0" w:line="240" w:lineRule="auto"/>
        <w:ind w:left="714" w:hanging="357"/>
        <w:jc w:val="both"/>
        <w:rPr>
          <w:rFonts w:ascii="Arial Narrow" w:hAnsi="Arial Narrow"/>
          <w:color w:val="000000" w:themeColor="text1"/>
        </w:rPr>
      </w:pPr>
      <w:r w:rsidRPr="006F27B3">
        <w:rPr>
          <w:rFonts w:ascii="Arial Narrow" w:hAnsi="Arial Narrow"/>
          <w:color w:val="000000" w:themeColor="text1"/>
        </w:rPr>
        <w:t>Les factures définitives payées en espèces doivent être acquittées par les fournisseurs bénéficiaires (Mention ‘’Payée en espèces’’ et signature du fournisseur avec indication de la date). Une copie de l’ordre de virement acquittée par la banque doit être jointe à celles payées par virement bancaire ;</w:t>
      </w:r>
    </w:p>
    <w:p w14:paraId="04D489BF" w14:textId="77777777" w:rsidR="00A12558" w:rsidRPr="006F27B3" w:rsidRDefault="00A12558" w:rsidP="00A12558">
      <w:pPr>
        <w:numPr>
          <w:ilvl w:val="0"/>
          <w:numId w:val="32"/>
        </w:numPr>
        <w:spacing w:before="120" w:after="120" w:line="240" w:lineRule="auto"/>
        <w:ind w:left="714" w:hanging="357"/>
        <w:jc w:val="both"/>
        <w:rPr>
          <w:rFonts w:ascii="Arial Narrow" w:hAnsi="Arial Narrow"/>
          <w:color w:val="000000" w:themeColor="text1"/>
        </w:rPr>
      </w:pPr>
      <w:r w:rsidRPr="006F27B3">
        <w:rPr>
          <w:rFonts w:ascii="Arial Narrow" w:hAnsi="Arial Narrow"/>
          <w:color w:val="000000" w:themeColor="text1"/>
        </w:rPr>
        <w:t>Toute facture définitive payée doit être certifiée ‘</w:t>
      </w:r>
      <w:r w:rsidRPr="006F27B3">
        <w:rPr>
          <w:rFonts w:ascii="Arial Narrow" w:hAnsi="Arial Narrow"/>
          <w:b/>
          <w:color w:val="000000" w:themeColor="text1"/>
        </w:rPr>
        <w:t>’Service fait</w:t>
      </w:r>
      <w:r w:rsidRPr="006F27B3">
        <w:rPr>
          <w:rFonts w:ascii="Arial Narrow" w:hAnsi="Arial Narrow"/>
          <w:color w:val="000000" w:themeColor="text1"/>
        </w:rPr>
        <w:t>’’ ou ‘</w:t>
      </w:r>
      <w:r w:rsidRPr="006F27B3">
        <w:rPr>
          <w:rFonts w:ascii="Arial Narrow" w:hAnsi="Arial Narrow"/>
          <w:b/>
          <w:color w:val="000000" w:themeColor="text1"/>
        </w:rPr>
        <w:t>’Fournitures reçues</w:t>
      </w:r>
      <w:r w:rsidRPr="006F27B3">
        <w:rPr>
          <w:rFonts w:ascii="Arial Narrow" w:hAnsi="Arial Narrow"/>
          <w:color w:val="000000" w:themeColor="text1"/>
        </w:rPr>
        <w:t>’’ selon les cas (avec le nom et le(s) prénom(s) et la signature de la personne qui certifie.</w:t>
      </w:r>
    </w:p>
    <w:p w14:paraId="48BFA44D"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cahier de suivi doit être rigoureusement tenu et rempli au fur et à mesure de l’évolution dans l’exécution des activités planifiées</w:t>
      </w:r>
    </w:p>
    <w:p w14:paraId="7B0EEF44" w14:textId="77777777" w:rsidR="00E5030F" w:rsidRPr="006F27B3" w:rsidRDefault="00E5030F" w:rsidP="00E5030F">
      <w:pPr>
        <w:spacing w:after="0" w:line="240" w:lineRule="auto"/>
        <w:jc w:val="both"/>
        <w:rPr>
          <w:rFonts w:ascii="Arial Narrow" w:hAnsi="Arial Narrow"/>
          <w:color w:val="000000" w:themeColor="text1"/>
          <w:sz w:val="14"/>
        </w:rPr>
      </w:pPr>
    </w:p>
    <w:p w14:paraId="06FE06FB"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Signature sur le compte banque</w:t>
      </w:r>
    </w:p>
    <w:p w14:paraId="5A5E87A6" w14:textId="77777777" w:rsidR="00E5030F" w:rsidRPr="006F27B3" w:rsidRDefault="00E5030F" w:rsidP="00E5030F">
      <w:pPr>
        <w:spacing w:after="0" w:line="240" w:lineRule="auto"/>
        <w:jc w:val="both"/>
        <w:rPr>
          <w:rFonts w:ascii="Arial Narrow" w:hAnsi="Arial Narrow"/>
          <w:color w:val="000000" w:themeColor="text1"/>
          <w:sz w:val="10"/>
        </w:rPr>
      </w:pPr>
    </w:p>
    <w:p w14:paraId="7786DB8B"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Le respect du système de cosignataire prévu.</w:t>
      </w:r>
    </w:p>
    <w:p w14:paraId="0BA16773" w14:textId="77777777" w:rsidR="00E5030F" w:rsidRPr="006F27B3" w:rsidRDefault="00E5030F" w:rsidP="00E5030F">
      <w:pPr>
        <w:spacing w:after="0" w:line="240" w:lineRule="auto"/>
        <w:jc w:val="both"/>
        <w:rPr>
          <w:rFonts w:ascii="Arial Narrow" w:hAnsi="Arial Narrow"/>
          <w:color w:val="000000" w:themeColor="text1"/>
          <w:sz w:val="14"/>
        </w:rPr>
      </w:pPr>
    </w:p>
    <w:p w14:paraId="4A0A554F" w14:textId="77777777" w:rsidR="00E5030F" w:rsidRPr="006F27B3" w:rsidRDefault="00E5030F" w:rsidP="00E5030F">
      <w:pPr>
        <w:numPr>
          <w:ilvl w:val="0"/>
          <w:numId w:val="13"/>
        </w:numPr>
        <w:spacing w:after="0" w:line="240" w:lineRule="auto"/>
        <w:jc w:val="both"/>
        <w:rPr>
          <w:rFonts w:ascii="Arial Narrow" w:hAnsi="Arial Narrow"/>
          <w:b/>
          <w:color w:val="000000" w:themeColor="text1"/>
        </w:rPr>
      </w:pPr>
      <w:r w:rsidRPr="006F27B3">
        <w:rPr>
          <w:rFonts w:ascii="Arial Narrow" w:hAnsi="Arial Narrow"/>
          <w:b/>
          <w:color w:val="000000" w:themeColor="text1"/>
        </w:rPr>
        <w:t>Règles de passation de marchés</w:t>
      </w:r>
    </w:p>
    <w:p w14:paraId="097789D3" w14:textId="77777777" w:rsidR="00E5030F" w:rsidRPr="006F27B3" w:rsidRDefault="00E5030F" w:rsidP="00E5030F">
      <w:pPr>
        <w:spacing w:after="0" w:line="240" w:lineRule="auto"/>
        <w:ind w:left="360"/>
        <w:jc w:val="both"/>
        <w:rPr>
          <w:rFonts w:ascii="Arial Narrow" w:hAnsi="Arial Narrow"/>
          <w:b/>
          <w:color w:val="000000" w:themeColor="text1"/>
          <w:sz w:val="14"/>
        </w:rPr>
      </w:pPr>
    </w:p>
    <w:p w14:paraId="49EF1A20" w14:textId="77777777" w:rsidR="00E5030F" w:rsidRPr="006F27B3" w:rsidRDefault="00E5030F" w:rsidP="00E5030F">
      <w:pPr>
        <w:spacing w:after="0" w:line="240" w:lineRule="auto"/>
        <w:jc w:val="both"/>
        <w:rPr>
          <w:rFonts w:ascii="Arial Narrow" w:hAnsi="Arial Narrow"/>
          <w:b/>
          <w:color w:val="000000" w:themeColor="text1"/>
        </w:rPr>
      </w:pPr>
      <w:r w:rsidRPr="006F27B3">
        <w:rPr>
          <w:rFonts w:ascii="Arial Narrow" w:hAnsi="Arial Narrow"/>
          <w:b/>
          <w:color w:val="000000" w:themeColor="text1"/>
        </w:rPr>
        <w:t>8.1. Procédure d’achat ou de passation de marché de fournitures</w:t>
      </w:r>
    </w:p>
    <w:p w14:paraId="74CA197C"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Deux cas de figure peuvent se présenter :</w:t>
      </w:r>
    </w:p>
    <w:p w14:paraId="08409E6A" w14:textId="0D3FD6C2" w:rsidR="00E5030F" w:rsidRPr="006F27B3" w:rsidRDefault="00E5030F" w:rsidP="00E5030F">
      <w:pPr>
        <w:numPr>
          <w:ilvl w:val="0"/>
          <w:numId w:val="16"/>
        </w:numPr>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Pour l’achat de fournitures d’un montant inférieur à </w:t>
      </w:r>
      <w:r w:rsidR="000E630C" w:rsidRPr="006F27B3">
        <w:rPr>
          <w:rFonts w:ascii="Arial Narrow" w:hAnsi="Arial Narrow"/>
          <w:color w:val="000000" w:themeColor="text1"/>
        </w:rPr>
        <w:t>cinquante</w:t>
      </w:r>
      <w:r w:rsidRPr="006F27B3">
        <w:rPr>
          <w:rFonts w:ascii="Arial Narrow" w:hAnsi="Arial Narrow"/>
          <w:color w:val="000000" w:themeColor="text1"/>
        </w:rPr>
        <w:t xml:space="preserve"> mille (50.000) francs CFA, un achat direct à partir du compte est valable ;</w:t>
      </w:r>
    </w:p>
    <w:p w14:paraId="3209FF6E" w14:textId="721DC1A5" w:rsidR="00E5030F" w:rsidRPr="006F27B3" w:rsidRDefault="00E5030F" w:rsidP="00E5030F">
      <w:pPr>
        <w:numPr>
          <w:ilvl w:val="0"/>
          <w:numId w:val="16"/>
        </w:numPr>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Pour l’achat d’un lot de fournitures dont le montant estimé est supérieur à </w:t>
      </w:r>
      <w:r w:rsidR="000E630C" w:rsidRPr="006F27B3">
        <w:rPr>
          <w:rFonts w:ascii="Arial Narrow" w:hAnsi="Arial Narrow"/>
          <w:color w:val="000000" w:themeColor="text1"/>
        </w:rPr>
        <w:t>cinquante</w:t>
      </w:r>
      <w:r w:rsidRPr="006F27B3">
        <w:rPr>
          <w:rFonts w:ascii="Arial Narrow" w:hAnsi="Arial Narrow"/>
          <w:color w:val="000000" w:themeColor="text1"/>
        </w:rPr>
        <w:t xml:space="preserve"> mille (50.000) francs CFA, les procédures suivantes sont à respecter :</w:t>
      </w:r>
    </w:p>
    <w:p w14:paraId="4498FE45" w14:textId="06E399F6" w:rsidR="00E5030F" w:rsidRPr="006F27B3" w:rsidRDefault="00E5030F" w:rsidP="00E5030F">
      <w:pPr>
        <w:numPr>
          <w:ilvl w:val="0"/>
          <w:numId w:val="17"/>
        </w:numPr>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Faire une </w:t>
      </w:r>
      <w:r w:rsidR="000E630C" w:rsidRPr="006F27B3">
        <w:rPr>
          <w:rFonts w:ascii="Arial Narrow" w:hAnsi="Arial Narrow"/>
          <w:color w:val="000000" w:themeColor="text1"/>
        </w:rPr>
        <w:t>demande</w:t>
      </w:r>
      <w:r w:rsidRPr="006F27B3">
        <w:rPr>
          <w:rFonts w:ascii="Arial Narrow" w:hAnsi="Arial Narrow"/>
          <w:color w:val="000000" w:themeColor="text1"/>
        </w:rPr>
        <w:t xml:space="preserve"> de prix auprès de </w:t>
      </w:r>
      <w:r w:rsidR="000E630C" w:rsidRPr="006F27B3">
        <w:rPr>
          <w:rFonts w:ascii="Arial Narrow" w:hAnsi="Arial Narrow"/>
          <w:color w:val="000000" w:themeColor="text1"/>
        </w:rPr>
        <w:t>trois fournisseurs minimums</w:t>
      </w:r>
      <w:r w:rsidRPr="006F27B3">
        <w:rPr>
          <w:rFonts w:ascii="Arial Narrow" w:hAnsi="Arial Narrow"/>
          <w:color w:val="000000" w:themeColor="text1"/>
        </w:rPr>
        <w:t xml:space="preserve"> ou, à défaut, une collecte de prix contresignée par tous les membres du comité de gestion ;</w:t>
      </w:r>
    </w:p>
    <w:p w14:paraId="3C5F78B4" w14:textId="77777777" w:rsidR="00E5030F" w:rsidRPr="006F27B3" w:rsidRDefault="00E5030F" w:rsidP="00E5030F">
      <w:pPr>
        <w:numPr>
          <w:ilvl w:val="0"/>
          <w:numId w:val="17"/>
        </w:numPr>
        <w:spacing w:after="0" w:line="240" w:lineRule="auto"/>
        <w:jc w:val="both"/>
        <w:rPr>
          <w:rFonts w:ascii="Arial Narrow" w:hAnsi="Arial Narrow"/>
          <w:color w:val="000000" w:themeColor="text1"/>
        </w:rPr>
      </w:pPr>
      <w:r w:rsidRPr="006F27B3">
        <w:rPr>
          <w:rFonts w:ascii="Arial Narrow" w:hAnsi="Arial Narrow"/>
          <w:color w:val="000000" w:themeColor="text1"/>
        </w:rPr>
        <w:t>Déterminer les offres conformes et en choisir le moins disant,</w:t>
      </w:r>
    </w:p>
    <w:p w14:paraId="0AA08187" w14:textId="77777777" w:rsidR="000E630C" w:rsidRPr="006F27B3" w:rsidRDefault="000E630C" w:rsidP="000E630C">
      <w:pPr>
        <w:numPr>
          <w:ilvl w:val="0"/>
          <w:numId w:val="17"/>
        </w:numPr>
        <w:spacing w:after="0" w:line="240" w:lineRule="auto"/>
        <w:jc w:val="both"/>
        <w:rPr>
          <w:rFonts w:ascii="Arial Narrow" w:hAnsi="Arial Narrow"/>
          <w:color w:val="000000" w:themeColor="text1"/>
        </w:rPr>
      </w:pPr>
      <w:r w:rsidRPr="006F27B3">
        <w:rPr>
          <w:rFonts w:ascii="Arial Narrow" w:hAnsi="Arial Narrow"/>
          <w:color w:val="000000" w:themeColor="text1"/>
        </w:rPr>
        <w:t>Réceptionner la facture correspondant uniquement à la quantité livrée ou au service fait et émettre le règlement ;</w:t>
      </w:r>
    </w:p>
    <w:p w14:paraId="4D441E68" w14:textId="70841223" w:rsidR="00E5030F" w:rsidRPr="006F27B3" w:rsidRDefault="00E5030F" w:rsidP="00E5030F">
      <w:pPr>
        <w:spacing w:after="0" w:line="240" w:lineRule="auto"/>
        <w:ind w:left="360"/>
        <w:jc w:val="both"/>
        <w:rPr>
          <w:rFonts w:ascii="Arial Narrow" w:hAnsi="Arial Narrow"/>
          <w:color w:val="000000" w:themeColor="text1"/>
        </w:rPr>
      </w:pPr>
      <w:r w:rsidRPr="006F27B3">
        <w:rPr>
          <w:rFonts w:ascii="Arial Narrow" w:hAnsi="Arial Narrow"/>
          <w:color w:val="000000" w:themeColor="text1"/>
        </w:rPr>
        <w:t>Pour les besoins des audits, outre la tenue des journaux de caisse et de banque, l’OCB apportera un soin particulier dans l’archivage des pièces relatives à ces achats (demande de prix, facture, reçu</w:t>
      </w:r>
      <w:r w:rsidR="000E630C" w:rsidRPr="006F27B3">
        <w:rPr>
          <w:rFonts w:ascii="Arial Narrow" w:hAnsi="Arial Narrow"/>
          <w:color w:val="000000" w:themeColor="text1"/>
        </w:rPr>
        <w:t>s</w:t>
      </w:r>
      <w:r w:rsidRPr="006F27B3">
        <w:rPr>
          <w:rFonts w:ascii="Arial Narrow" w:hAnsi="Arial Narrow"/>
          <w:color w:val="000000" w:themeColor="text1"/>
        </w:rPr>
        <w:t xml:space="preserve">, </w:t>
      </w:r>
      <w:proofErr w:type="spellStart"/>
      <w:r w:rsidRPr="006F27B3">
        <w:rPr>
          <w:rFonts w:ascii="Arial Narrow" w:hAnsi="Arial Narrow"/>
          <w:color w:val="000000" w:themeColor="text1"/>
        </w:rPr>
        <w:t>etc</w:t>
      </w:r>
      <w:proofErr w:type="spellEnd"/>
      <w:r w:rsidRPr="006F27B3">
        <w:rPr>
          <w:rFonts w:ascii="Arial Narrow" w:hAnsi="Arial Narrow"/>
          <w:color w:val="000000" w:themeColor="text1"/>
        </w:rPr>
        <w:t>).</w:t>
      </w:r>
    </w:p>
    <w:p w14:paraId="494F52FF" w14:textId="77777777" w:rsidR="00E5030F" w:rsidRPr="006F27B3" w:rsidRDefault="00E5030F" w:rsidP="00E5030F">
      <w:pPr>
        <w:spacing w:after="0" w:line="240" w:lineRule="auto"/>
        <w:ind w:left="360"/>
        <w:jc w:val="both"/>
        <w:rPr>
          <w:rFonts w:ascii="Arial Narrow" w:hAnsi="Arial Narrow"/>
          <w:color w:val="000000" w:themeColor="text1"/>
        </w:rPr>
      </w:pPr>
      <w:r w:rsidRPr="006F27B3">
        <w:rPr>
          <w:rFonts w:ascii="Arial Narrow" w:hAnsi="Arial Narrow"/>
          <w:color w:val="000000" w:themeColor="text1"/>
        </w:rPr>
        <w:t>Les pièces comptables doivent être conservées sur au moins la durée du projet BN-ITTAS. (Cinq ans)</w:t>
      </w:r>
    </w:p>
    <w:p w14:paraId="032FEAF7" w14:textId="3283B126" w:rsidR="00E5030F" w:rsidRPr="006F27B3" w:rsidRDefault="00E5030F" w:rsidP="00E5030F">
      <w:pPr>
        <w:spacing w:after="0" w:line="240" w:lineRule="auto"/>
        <w:ind w:left="360"/>
        <w:jc w:val="both"/>
        <w:rPr>
          <w:rFonts w:ascii="Arial Narrow" w:hAnsi="Arial Narrow"/>
          <w:color w:val="000000" w:themeColor="text1"/>
        </w:rPr>
      </w:pPr>
    </w:p>
    <w:p w14:paraId="012FBC83" w14:textId="724D3CEB" w:rsidR="00264AEA" w:rsidRPr="006F27B3" w:rsidRDefault="00264AEA" w:rsidP="00E5030F">
      <w:pPr>
        <w:spacing w:after="0" w:line="240" w:lineRule="auto"/>
        <w:ind w:left="360"/>
        <w:jc w:val="both"/>
        <w:rPr>
          <w:rFonts w:ascii="Arial Narrow" w:hAnsi="Arial Narrow"/>
          <w:color w:val="000000" w:themeColor="text1"/>
        </w:rPr>
      </w:pPr>
    </w:p>
    <w:p w14:paraId="1826F57D" w14:textId="77777777" w:rsidR="00264AEA" w:rsidRPr="006F27B3" w:rsidRDefault="00264AEA" w:rsidP="00E5030F">
      <w:pPr>
        <w:spacing w:after="0" w:line="240" w:lineRule="auto"/>
        <w:ind w:left="360"/>
        <w:jc w:val="both"/>
        <w:rPr>
          <w:rFonts w:ascii="Arial Narrow" w:hAnsi="Arial Narrow"/>
          <w:color w:val="000000" w:themeColor="text1"/>
        </w:rPr>
      </w:pPr>
    </w:p>
    <w:p w14:paraId="6055AF8A" w14:textId="77777777" w:rsidR="00E5030F" w:rsidRPr="006F27B3" w:rsidRDefault="00E5030F" w:rsidP="00E5030F">
      <w:pPr>
        <w:spacing w:after="0" w:line="240" w:lineRule="auto"/>
        <w:jc w:val="both"/>
        <w:rPr>
          <w:rFonts w:ascii="Arial Narrow" w:hAnsi="Arial Narrow"/>
          <w:b/>
          <w:color w:val="000000" w:themeColor="text1"/>
        </w:rPr>
      </w:pPr>
      <w:r w:rsidRPr="006F27B3">
        <w:rPr>
          <w:rFonts w:ascii="Arial Narrow" w:hAnsi="Arial Narrow"/>
          <w:b/>
          <w:color w:val="000000" w:themeColor="text1"/>
        </w:rPr>
        <w:lastRenderedPageBreak/>
        <w:t>8.2. Travaux par tâcheronnat</w:t>
      </w:r>
    </w:p>
    <w:p w14:paraId="523C289C" w14:textId="77777777" w:rsidR="00E5030F" w:rsidRPr="006F27B3" w:rsidRDefault="00E5030F" w:rsidP="00E5030F">
      <w:pPr>
        <w:spacing w:after="0" w:line="240" w:lineRule="auto"/>
        <w:jc w:val="both"/>
        <w:rPr>
          <w:rFonts w:ascii="Arial Narrow" w:hAnsi="Arial Narrow"/>
          <w:b/>
          <w:color w:val="000000" w:themeColor="text1"/>
        </w:rPr>
      </w:pPr>
    </w:p>
    <w:p w14:paraId="68EED398" w14:textId="77777777"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L’OCB délibère pour toutes les activités du projet (travaux, formation, etc.)</w:t>
      </w:r>
    </w:p>
    <w:p w14:paraId="2D384FC7" w14:textId="6A49106A"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Pour tous petits travaux dont le coût est estimé à moins du dixième du don FEM, le comité de gestion procédera à une publicité locale dont le délai ne serait inférieur à douze (12) jours calendaires (bureau de la commune, radio locale</w:t>
      </w:r>
      <w:r w:rsidR="000E630C" w:rsidRPr="006F27B3">
        <w:rPr>
          <w:rFonts w:ascii="Arial Narrow" w:hAnsi="Arial Narrow"/>
          <w:color w:val="000000" w:themeColor="text1"/>
        </w:rPr>
        <w:t>,</w:t>
      </w:r>
      <w:r w:rsidRPr="006F27B3">
        <w:rPr>
          <w:rFonts w:ascii="Arial Narrow" w:hAnsi="Arial Narrow"/>
          <w:color w:val="000000" w:themeColor="text1"/>
        </w:rPr>
        <w:t xml:space="preserve"> etc</w:t>
      </w:r>
      <w:r w:rsidR="000E630C" w:rsidRPr="006F27B3">
        <w:rPr>
          <w:rFonts w:ascii="Arial Narrow" w:hAnsi="Arial Narrow"/>
          <w:color w:val="000000" w:themeColor="text1"/>
        </w:rPr>
        <w:t>.</w:t>
      </w:r>
      <w:r w:rsidRPr="006F27B3">
        <w:rPr>
          <w:rFonts w:ascii="Arial Narrow" w:hAnsi="Arial Narrow"/>
          <w:color w:val="000000" w:themeColor="text1"/>
        </w:rPr>
        <w:t>). Ceci devrait permettre aux tâcherons de la localité de manifester leur intérêt par écrit auprès du comité de gestion tout en indiquant leurs références. Le comité de gestion pourra alors négocier un contrat avec le tâcheron de son choix.</w:t>
      </w:r>
    </w:p>
    <w:p w14:paraId="64594BCC" w14:textId="0D945904"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La signature du contrat n’interviendra qu’après validation de ce choix par l’ensemble des membres de l’OCB bénéficiaire réuni en assemblée générale</w:t>
      </w:r>
      <w:r w:rsidR="000E630C" w:rsidRPr="006F27B3">
        <w:rPr>
          <w:rFonts w:ascii="Arial Narrow" w:hAnsi="Arial Narrow"/>
          <w:color w:val="000000" w:themeColor="text1"/>
        </w:rPr>
        <w:t>.</w:t>
      </w:r>
    </w:p>
    <w:p w14:paraId="50BDCE64" w14:textId="0F279C76" w:rsidR="00E5030F" w:rsidRPr="006F27B3" w:rsidRDefault="00E5030F" w:rsidP="00E5030F">
      <w:pPr>
        <w:spacing w:after="0" w:line="240" w:lineRule="auto"/>
        <w:jc w:val="both"/>
        <w:rPr>
          <w:rFonts w:ascii="Arial Narrow" w:hAnsi="Arial Narrow"/>
          <w:color w:val="000000" w:themeColor="text1"/>
        </w:rPr>
      </w:pPr>
      <w:r w:rsidRPr="006F27B3">
        <w:rPr>
          <w:rFonts w:ascii="Arial Narrow" w:hAnsi="Arial Narrow"/>
          <w:color w:val="000000" w:themeColor="text1"/>
        </w:rPr>
        <w:t>Pour les travaux dont le coût estimatif est supérieur à ce seuil, l’avis de la coordination régionale doit être requis conformément à la convention. Le reste de la procédure reste valable.</w:t>
      </w:r>
    </w:p>
    <w:p w14:paraId="1CA3A0C8" w14:textId="77777777" w:rsidR="00E5030F" w:rsidRPr="006F27B3" w:rsidRDefault="00E5030F" w:rsidP="00E5030F">
      <w:pPr>
        <w:spacing w:after="0" w:line="240" w:lineRule="auto"/>
        <w:jc w:val="both"/>
        <w:rPr>
          <w:rFonts w:ascii="Arial Narrow" w:hAnsi="Arial Narrow"/>
          <w:color w:val="000000" w:themeColor="text1"/>
        </w:rPr>
      </w:pPr>
    </w:p>
    <w:p w14:paraId="4C5BD2F3"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79B89A40"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3A02919F"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0F994AB8"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06D4330A"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15B6B0F8"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1CAFE5A0" w14:textId="77777777" w:rsidR="00E5030F" w:rsidRPr="006F27B3" w:rsidRDefault="00E5030F">
      <w:pPr>
        <w:rPr>
          <w:rFonts w:ascii="Arial Narrow" w:hAnsi="Arial Narrow" w:cstheme="minorHAnsi"/>
          <w:color w:val="000000" w:themeColor="text1"/>
          <w:sz w:val="48"/>
          <w:szCs w:val="48"/>
        </w:rPr>
      </w:pPr>
      <w:r w:rsidRPr="006F27B3">
        <w:rPr>
          <w:rFonts w:ascii="Arial Narrow" w:hAnsi="Arial Narrow" w:cstheme="minorHAnsi"/>
          <w:color w:val="000000" w:themeColor="text1"/>
          <w:sz w:val="48"/>
          <w:szCs w:val="48"/>
        </w:rPr>
        <w:br w:type="page"/>
      </w:r>
    </w:p>
    <w:p w14:paraId="2308E233"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26DA8569"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283CE08B"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427EEE57"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1A8A6224"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49E3AD15"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3E73ECB3"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004C625A"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0D65C993" w14:textId="77777777" w:rsidR="00E5030F" w:rsidRPr="006F27B3" w:rsidRDefault="00E5030F" w:rsidP="00715BFB">
      <w:pPr>
        <w:pStyle w:val="Default"/>
        <w:jc w:val="center"/>
        <w:rPr>
          <w:rFonts w:ascii="Arial Narrow" w:eastAsiaTheme="minorHAnsi" w:hAnsi="Arial Narrow" w:cstheme="minorHAnsi"/>
          <w:color w:val="000000" w:themeColor="text1"/>
          <w:sz w:val="48"/>
          <w:szCs w:val="48"/>
        </w:rPr>
      </w:pPr>
    </w:p>
    <w:p w14:paraId="14F2CCB2" w14:textId="77777777" w:rsidR="00D5480F" w:rsidRPr="006F27B3" w:rsidRDefault="00D5480F" w:rsidP="00715BFB">
      <w:pPr>
        <w:pStyle w:val="Default"/>
        <w:jc w:val="center"/>
        <w:rPr>
          <w:rFonts w:ascii="Arial Narrow" w:eastAsiaTheme="minorHAnsi" w:hAnsi="Arial Narrow" w:cstheme="minorHAnsi"/>
          <w:color w:val="000000" w:themeColor="text1"/>
          <w:sz w:val="48"/>
          <w:szCs w:val="48"/>
        </w:rPr>
      </w:pPr>
    </w:p>
    <w:p w14:paraId="41A384AA" w14:textId="77777777" w:rsidR="002425EC" w:rsidRPr="006F27B3" w:rsidRDefault="00715BFB" w:rsidP="00715BFB">
      <w:pPr>
        <w:pStyle w:val="Default"/>
        <w:jc w:val="center"/>
        <w:rPr>
          <w:rFonts w:ascii="Arial Narrow" w:eastAsiaTheme="minorHAnsi" w:hAnsi="Arial Narrow" w:cstheme="minorHAnsi"/>
          <w:color w:val="000000" w:themeColor="text1"/>
          <w:sz w:val="48"/>
          <w:szCs w:val="48"/>
        </w:rPr>
      </w:pPr>
      <w:r w:rsidRPr="006F27B3">
        <w:rPr>
          <w:rFonts w:ascii="Arial Narrow" w:eastAsiaTheme="minorHAnsi" w:hAnsi="Arial Narrow" w:cstheme="minorHAnsi"/>
          <w:color w:val="000000" w:themeColor="text1"/>
          <w:sz w:val="48"/>
          <w:szCs w:val="48"/>
        </w:rPr>
        <w:t>ANNEXES</w:t>
      </w:r>
    </w:p>
    <w:p w14:paraId="39253C0A" w14:textId="77777777" w:rsidR="00EC7F89" w:rsidRPr="006F27B3" w:rsidRDefault="00EC7F89" w:rsidP="00333ED6">
      <w:pPr>
        <w:suppressAutoHyphens/>
        <w:spacing w:line="240" w:lineRule="atLeast"/>
        <w:jc w:val="both"/>
        <w:rPr>
          <w:rFonts w:ascii="Arial" w:hAnsi="Arial"/>
          <w:b/>
          <w:color w:val="000000" w:themeColor="text1"/>
          <w:spacing w:val="-3"/>
          <w:sz w:val="24"/>
          <w:szCs w:val="24"/>
        </w:rPr>
      </w:pPr>
    </w:p>
    <w:p w14:paraId="647D2638" w14:textId="77777777" w:rsidR="00EC7F89" w:rsidRPr="006F27B3" w:rsidRDefault="00EC7F89" w:rsidP="00333ED6">
      <w:pPr>
        <w:suppressAutoHyphens/>
        <w:spacing w:line="240" w:lineRule="atLeast"/>
        <w:jc w:val="both"/>
        <w:rPr>
          <w:rFonts w:ascii="Arial" w:hAnsi="Arial"/>
          <w:b/>
          <w:color w:val="000000" w:themeColor="text1"/>
          <w:spacing w:val="-3"/>
          <w:sz w:val="24"/>
          <w:szCs w:val="24"/>
        </w:rPr>
      </w:pPr>
    </w:p>
    <w:p w14:paraId="30302356" w14:textId="77777777" w:rsidR="00EC7F89" w:rsidRPr="006F27B3" w:rsidRDefault="00EC7F89" w:rsidP="00333ED6">
      <w:pPr>
        <w:suppressAutoHyphens/>
        <w:spacing w:line="240" w:lineRule="atLeast"/>
        <w:jc w:val="both"/>
        <w:rPr>
          <w:rFonts w:ascii="Arial" w:hAnsi="Arial"/>
          <w:b/>
          <w:color w:val="000000" w:themeColor="text1"/>
          <w:spacing w:val="-3"/>
          <w:sz w:val="24"/>
          <w:szCs w:val="24"/>
        </w:rPr>
      </w:pPr>
      <w:r w:rsidRPr="006F27B3">
        <w:rPr>
          <w:rFonts w:ascii="Arial" w:hAnsi="Arial"/>
          <w:b/>
          <w:color w:val="000000" w:themeColor="text1"/>
          <w:spacing w:val="-3"/>
          <w:sz w:val="24"/>
          <w:szCs w:val="24"/>
        </w:rPr>
        <w:t xml:space="preserve">                                                 </w:t>
      </w:r>
    </w:p>
    <w:p w14:paraId="41C870C9" w14:textId="77777777" w:rsidR="00EC7F89" w:rsidRPr="006F27B3" w:rsidRDefault="00EC7F89" w:rsidP="00333ED6">
      <w:pPr>
        <w:suppressAutoHyphens/>
        <w:spacing w:line="240" w:lineRule="atLeast"/>
        <w:jc w:val="both"/>
        <w:rPr>
          <w:rFonts w:ascii="Arial" w:hAnsi="Arial"/>
          <w:b/>
          <w:color w:val="000000" w:themeColor="text1"/>
          <w:spacing w:val="-3"/>
          <w:sz w:val="24"/>
          <w:szCs w:val="24"/>
        </w:rPr>
      </w:pPr>
    </w:p>
    <w:p w14:paraId="419BA0FE" w14:textId="77777777" w:rsidR="0000203C" w:rsidRPr="006F27B3" w:rsidRDefault="0000203C" w:rsidP="00333ED6">
      <w:pPr>
        <w:suppressAutoHyphens/>
        <w:spacing w:line="240" w:lineRule="atLeast"/>
        <w:jc w:val="both"/>
        <w:rPr>
          <w:rFonts w:ascii="Arial" w:hAnsi="Arial"/>
          <w:b/>
          <w:color w:val="000000" w:themeColor="text1"/>
          <w:spacing w:val="-3"/>
          <w:sz w:val="24"/>
          <w:szCs w:val="24"/>
        </w:rPr>
      </w:pPr>
      <w:r w:rsidRPr="006F27B3">
        <w:rPr>
          <w:rFonts w:ascii="Arial" w:hAnsi="Arial"/>
          <w:b/>
          <w:color w:val="000000" w:themeColor="text1"/>
          <w:spacing w:val="-3"/>
          <w:sz w:val="24"/>
          <w:szCs w:val="24"/>
        </w:rPr>
        <w:br/>
      </w:r>
    </w:p>
    <w:p w14:paraId="0A7BFF2D" w14:textId="77777777" w:rsidR="0000203C" w:rsidRPr="006F27B3" w:rsidRDefault="0000203C">
      <w:pPr>
        <w:rPr>
          <w:rFonts w:ascii="Arial" w:hAnsi="Arial"/>
          <w:b/>
          <w:color w:val="000000" w:themeColor="text1"/>
          <w:spacing w:val="-3"/>
          <w:sz w:val="24"/>
          <w:szCs w:val="24"/>
        </w:rPr>
      </w:pPr>
      <w:r w:rsidRPr="006F27B3">
        <w:rPr>
          <w:rFonts w:ascii="Arial" w:hAnsi="Arial"/>
          <w:b/>
          <w:color w:val="000000" w:themeColor="text1"/>
          <w:spacing w:val="-3"/>
          <w:sz w:val="24"/>
          <w:szCs w:val="24"/>
        </w:rPr>
        <w:br w:type="page"/>
      </w:r>
    </w:p>
    <w:p w14:paraId="51F91F16" w14:textId="77777777" w:rsidR="0000203C" w:rsidRPr="006F27B3" w:rsidRDefault="0000203C" w:rsidP="00333ED6">
      <w:pPr>
        <w:suppressAutoHyphens/>
        <w:spacing w:after="630" w:line="240" w:lineRule="atLeast"/>
        <w:jc w:val="both"/>
        <w:rPr>
          <w:rFonts w:ascii="Univers Condensed" w:hAnsi="Univers Condensed"/>
          <w:b/>
          <w:color w:val="000000" w:themeColor="text1"/>
          <w:spacing w:val="-3"/>
          <w:sz w:val="24"/>
          <w:szCs w:val="24"/>
        </w:rPr>
      </w:pPr>
    </w:p>
    <w:p w14:paraId="5D2A829B" w14:textId="77777777" w:rsidR="00D5480F" w:rsidRPr="006F27B3" w:rsidRDefault="00D5480F" w:rsidP="00333ED6">
      <w:pPr>
        <w:suppressAutoHyphens/>
        <w:spacing w:after="630" w:line="240" w:lineRule="atLeast"/>
        <w:jc w:val="both"/>
        <w:rPr>
          <w:rFonts w:ascii="Univers Condensed" w:hAnsi="Univers Condensed"/>
          <w:b/>
          <w:color w:val="000000" w:themeColor="text1"/>
          <w:spacing w:val="-3"/>
          <w:sz w:val="24"/>
          <w:szCs w:val="24"/>
        </w:rPr>
      </w:pPr>
    </w:p>
    <w:p w14:paraId="42E15890" w14:textId="77777777" w:rsidR="00D5480F" w:rsidRPr="006F27B3" w:rsidRDefault="00D5480F" w:rsidP="00333ED6">
      <w:pPr>
        <w:suppressAutoHyphens/>
        <w:spacing w:after="630" w:line="240" w:lineRule="atLeast"/>
        <w:jc w:val="both"/>
        <w:rPr>
          <w:rFonts w:ascii="Univers Condensed" w:hAnsi="Univers Condensed"/>
          <w:b/>
          <w:color w:val="000000" w:themeColor="text1"/>
          <w:spacing w:val="-3"/>
          <w:sz w:val="24"/>
          <w:szCs w:val="24"/>
        </w:rPr>
      </w:pPr>
    </w:p>
    <w:p w14:paraId="5A0F6780" w14:textId="77777777" w:rsidR="00D5480F" w:rsidRPr="006F27B3" w:rsidRDefault="00D5480F" w:rsidP="00333ED6">
      <w:pPr>
        <w:suppressAutoHyphens/>
        <w:spacing w:after="630" w:line="240" w:lineRule="atLeast"/>
        <w:jc w:val="both"/>
        <w:rPr>
          <w:rFonts w:ascii="Univers Condensed" w:hAnsi="Univers Condensed"/>
          <w:b/>
          <w:color w:val="000000" w:themeColor="text1"/>
          <w:spacing w:val="-3"/>
          <w:sz w:val="24"/>
          <w:szCs w:val="24"/>
        </w:rPr>
      </w:pPr>
    </w:p>
    <w:p w14:paraId="1C027584" w14:textId="77777777" w:rsidR="00E5030F" w:rsidRPr="006F27B3" w:rsidRDefault="00E5030F" w:rsidP="00333ED6">
      <w:pPr>
        <w:suppressAutoHyphens/>
        <w:spacing w:after="630" w:line="240" w:lineRule="atLeast"/>
        <w:jc w:val="both"/>
        <w:rPr>
          <w:rFonts w:ascii="Univers Condensed" w:hAnsi="Univers Condensed"/>
          <w:b/>
          <w:color w:val="000000" w:themeColor="text1"/>
          <w:spacing w:val="-3"/>
          <w:sz w:val="24"/>
          <w:szCs w:val="24"/>
        </w:rPr>
      </w:pPr>
    </w:p>
    <w:p w14:paraId="2562FE87" w14:textId="77777777" w:rsidR="00E5030F" w:rsidRPr="006F27B3" w:rsidRDefault="00E5030F" w:rsidP="00333ED6">
      <w:pPr>
        <w:suppressAutoHyphens/>
        <w:spacing w:after="630" w:line="240" w:lineRule="atLeast"/>
        <w:jc w:val="both"/>
        <w:rPr>
          <w:rFonts w:ascii="Univers Condensed" w:hAnsi="Univers Condensed"/>
          <w:b/>
          <w:color w:val="000000" w:themeColor="text1"/>
          <w:spacing w:val="-3"/>
          <w:sz w:val="24"/>
          <w:szCs w:val="24"/>
        </w:rPr>
      </w:pPr>
    </w:p>
    <w:p w14:paraId="61CB5603" w14:textId="77777777" w:rsidR="00E5030F" w:rsidRPr="006F27B3" w:rsidRDefault="00E5030F" w:rsidP="00333ED6">
      <w:pPr>
        <w:suppressAutoHyphens/>
        <w:spacing w:after="630" w:line="240" w:lineRule="atLeast"/>
        <w:jc w:val="both"/>
        <w:rPr>
          <w:rFonts w:ascii="Univers Condensed" w:hAnsi="Univers Condensed"/>
          <w:b/>
          <w:color w:val="000000" w:themeColor="text1"/>
          <w:spacing w:val="-3"/>
          <w:sz w:val="24"/>
          <w:szCs w:val="24"/>
        </w:rPr>
      </w:pPr>
    </w:p>
    <w:p w14:paraId="50AF8A2E" w14:textId="77777777" w:rsidR="00E5030F" w:rsidRPr="006F27B3" w:rsidRDefault="00E5030F" w:rsidP="00333ED6">
      <w:pPr>
        <w:suppressAutoHyphens/>
        <w:spacing w:after="630" w:line="240" w:lineRule="atLeast"/>
        <w:jc w:val="both"/>
        <w:rPr>
          <w:rFonts w:ascii="Univers Condensed" w:hAnsi="Univers Condensed"/>
          <w:b/>
          <w:color w:val="000000" w:themeColor="text1"/>
          <w:spacing w:val="-3"/>
          <w:sz w:val="24"/>
          <w:szCs w:val="24"/>
        </w:rPr>
      </w:pPr>
    </w:p>
    <w:p w14:paraId="7954DF6C" w14:textId="77777777" w:rsidR="0000203C" w:rsidRPr="006F27B3" w:rsidRDefault="00E5030F" w:rsidP="0000203C">
      <w:pPr>
        <w:jc w:val="center"/>
        <w:rPr>
          <w:rFonts w:ascii="Univers Condensed" w:hAnsi="Univers Condensed"/>
          <w:b/>
          <w:color w:val="000000" w:themeColor="text1"/>
          <w:spacing w:val="-3"/>
          <w:sz w:val="24"/>
          <w:szCs w:val="24"/>
        </w:rPr>
      </w:pPr>
      <w:r w:rsidRPr="006F27B3">
        <w:rPr>
          <w:rFonts w:ascii="Arial Narrow" w:hAnsi="Arial Narrow" w:cstheme="minorHAnsi"/>
          <w:b/>
          <w:color w:val="000000" w:themeColor="text1"/>
          <w:sz w:val="24"/>
          <w:szCs w:val="24"/>
        </w:rPr>
        <w:t xml:space="preserve">Annexe 1 : </w:t>
      </w:r>
      <w:r w:rsidR="0000203C" w:rsidRPr="006F27B3">
        <w:rPr>
          <w:rFonts w:ascii="Arial Narrow" w:hAnsi="Arial Narrow" w:cstheme="minorHAnsi"/>
          <w:b/>
          <w:color w:val="000000" w:themeColor="text1"/>
          <w:sz w:val="24"/>
          <w:szCs w:val="24"/>
        </w:rPr>
        <w:t>CANEVAS DE REDACTION DE PROJETS DE DEMONSTRATION PILOTES COMMUNAUTAIRES</w:t>
      </w:r>
    </w:p>
    <w:p w14:paraId="480C34D6" w14:textId="77777777" w:rsidR="00EC7F89" w:rsidRPr="006F27B3" w:rsidRDefault="00EC7F89" w:rsidP="00333ED6">
      <w:pPr>
        <w:suppressAutoHyphens/>
        <w:spacing w:after="630" w:line="240" w:lineRule="atLeast"/>
        <w:jc w:val="both"/>
        <w:rPr>
          <w:rFonts w:ascii="Univers Condensed" w:hAnsi="Univers Condensed"/>
          <w:b/>
          <w:color w:val="000000" w:themeColor="text1"/>
          <w:spacing w:val="-3"/>
          <w:sz w:val="24"/>
          <w:szCs w:val="24"/>
        </w:rPr>
      </w:pPr>
    </w:p>
    <w:p w14:paraId="1753C04C" w14:textId="77777777" w:rsidR="0000203C" w:rsidRPr="006F27B3" w:rsidRDefault="0000203C" w:rsidP="00333ED6">
      <w:pPr>
        <w:suppressAutoHyphens/>
        <w:spacing w:after="630" w:line="240" w:lineRule="atLeast"/>
        <w:jc w:val="both"/>
        <w:rPr>
          <w:rFonts w:ascii="Univers Condensed" w:hAnsi="Univers Condensed"/>
          <w:color w:val="000000" w:themeColor="text1"/>
          <w:spacing w:val="-3"/>
          <w:sz w:val="24"/>
          <w:szCs w:val="24"/>
        </w:rPr>
      </w:pPr>
      <w:r w:rsidRPr="006F27B3">
        <w:rPr>
          <w:rFonts w:ascii="Univers Condensed" w:hAnsi="Univers Condensed"/>
          <w:color w:val="000000" w:themeColor="text1"/>
          <w:spacing w:val="-3"/>
          <w:sz w:val="24"/>
          <w:szCs w:val="24"/>
        </w:rPr>
        <w:br/>
      </w:r>
    </w:p>
    <w:p w14:paraId="0304F330" w14:textId="77777777" w:rsidR="0000203C" w:rsidRPr="006F27B3" w:rsidRDefault="0000203C">
      <w:pPr>
        <w:rPr>
          <w:rFonts w:ascii="Univers Condensed" w:hAnsi="Univers Condensed"/>
          <w:color w:val="000000" w:themeColor="text1"/>
          <w:spacing w:val="-3"/>
          <w:sz w:val="24"/>
          <w:szCs w:val="24"/>
        </w:rPr>
      </w:pPr>
      <w:r w:rsidRPr="006F27B3">
        <w:rPr>
          <w:rFonts w:ascii="Univers Condensed" w:hAnsi="Univers Condensed"/>
          <w:color w:val="000000" w:themeColor="text1"/>
          <w:spacing w:val="-3"/>
          <w:sz w:val="24"/>
          <w:szCs w:val="24"/>
        </w:rPr>
        <w:br w:type="page"/>
      </w:r>
    </w:p>
    <w:p w14:paraId="6FF2282A" w14:textId="77777777" w:rsidR="00EC7F89" w:rsidRPr="006F27B3" w:rsidRDefault="00EC7F89" w:rsidP="00333ED6">
      <w:pPr>
        <w:rPr>
          <w:rFonts w:ascii="Arial" w:hAnsi="Arial" w:cs="Arial"/>
          <w:color w:val="000000" w:themeColor="text1"/>
          <w:spacing w:val="-3"/>
        </w:rPr>
      </w:pPr>
      <w:r w:rsidRPr="006F27B3">
        <w:rPr>
          <w:rFonts w:ascii="Arial" w:hAnsi="Arial"/>
          <w:b/>
          <w:color w:val="000000" w:themeColor="text1"/>
          <w:spacing w:val="-3"/>
          <w:sz w:val="28"/>
          <w:szCs w:val="24"/>
        </w:rPr>
        <w:lastRenderedPageBreak/>
        <w:t xml:space="preserve">                                       </w:t>
      </w:r>
      <w:r w:rsidRPr="006F27B3">
        <w:rPr>
          <w:rFonts w:ascii="Arial" w:hAnsi="Arial" w:cs="Arial"/>
          <w:b/>
          <w:bCs/>
          <w:color w:val="000000" w:themeColor="text1"/>
          <w:spacing w:val="-3"/>
          <w:sz w:val="29"/>
          <w:szCs w:val="29"/>
        </w:rPr>
        <w:tab/>
      </w:r>
    </w:p>
    <w:p w14:paraId="37FBC826" w14:textId="77777777" w:rsidR="00EC7F89" w:rsidRPr="006F27B3" w:rsidRDefault="00EC7F89" w:rsidP="00333ED6">
      <w:pPr>
        <w:tabs>
          <w:tab w:val="center" w:pos="4512"/>
        </w:tabs>
        <w:suppressAutoHyphens/>
        <w:spacing w:line="240" w:lineRule="atLeast"/>
        <w:rPr>
          <w:rFonts w:ascii="Arial" w:hAnsi="Arial" w:cs="Arial"/>
          <w:b/>
          <w:bCs/>
          <w:color w:val="000000" w:themeColor="text1"/>
          <w:spacing w:val="-3"/>
          <w:sz w:val="28"/>
          <w:szCs w:val="28"/>
        </w:rPr>
      </w:pPr>
      <w:r w:rsidRPr="006F27B3">
        <w:rPr>
          <w:rFonts w:ascii="Arial" w:hAnsi="Arial" w:cs="Arial"/>
          <w:b/>
          <w:bCs/>
          <w:color w:val="000000" w:themeColor="text1"/>
          <w:spacing w:val="-3"/>
          <w:sz w:val="24"/>
          <w:szCs w:val="29"/>
        </w:rPr>
        <w:t xml:space="preserve">I           </w:t>
      </w:r>
      <w:r w:rsidRPr="006F27B3">
        <w:rPr>
          <w:rFonts w:ascii="Arial" w:hAnsi="Arial" w:cs="Arial"/>
          <w:b/>
          <w:bCs/>
          <w:color w:val="000000" w:themeColor="text1"/>
          <w:spacing w:val="-3"/>
          <w:sz w:val="28"/>
          <w:szCs w:val="28"/>
        </w:rPr>
        <w:t>Résumé du projet</w:t>
      </w:r>
    </w:p>
    <w:p w14:paraId="513A3225" w14:textId="77777777" w:rsidR="00EC7F89" w:rsidRPr="006F27B3" w:rsidRDefault="00EC7F89" w:rsidP="00333ED6">
      <w:pPr>
        <w:tabs>
          <w:tab w:val="left" w:pos="-720"/>
        </w:tabs>
        <w:suppressAutoHyphens/>
        <w:spacing w:line="240" w:lineRule="atLeast"/>
        <w:jc w:val="both"/>
        <w:rPr>
          <w:rFonts w:ascii="Arial" w:hAnsi="Arial" w:cs="Arial"/>
          <w:b/>
          <w:bCs/>
          <w:color w:val="000000" w:themeColor="text1"/>
          <w:spacing w:val="-3"/>
          <w:sz w:val="24"/>
          <w:u w:val="single"/>
        </w:rPr>
      </w:pPr>
      <w:r w:rsidRPr="006F27B3">
        <w:rPr>
          <w:rFonts w:ascii="Arial" w:hAnsi="Arial" w:cs="Arial"/>
          <w:b/>
          <w:bCs/>
          <w:color w:val="000000" w:themeColor="text1"/>
          <w:spacing w:val="-3"/>
          <w:sz w:val="24"/>
        </w:rPr>
        <w:t>1.1</w:t>
      </w:r>
      <w:r w:rsidRPr="006F27B3">
        <w:rPr>
          <w:rFonts w:ascii="Arial" w:hAnsi="Arial" w:cs="Arial"/>
          <w:b/>
          <w:bCs/>
          <w:color w:val="000000" w:themeColor="text1"/>
          <w:spacing w:val="-3"/>
          <w:sz w:val="24"/>
        </w:rPr>
        <w:tab/>
      </w:r>
      <w:r w:rsidRPr="006F27B3">
        <w:rPr>
          <w:rFonts w:ascii="Arial" w:hAnsi="Arial" w:cs="Arial"/>
          <w:b/>
          <w:bCs/>
          <w:color w:val="000000" w:themeColor="text1"/>
          <w:spacing w:val="-3"/>
          <w:sz w:val="24"/>
          <w:u w:val="single"/>
        </w:rPr>
        <w:t xml:space="preserve"> Informations générales sur l’organisation requérante</w:t>
      </w:r>
    </w:p>
    <w:p w14:paraId="40A29533"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Type d’organisation (ONG, Associations, OCB autres)</w:t>
      </w:r>
      <w:r w:rsidR="005D7966" w:rsidRPr="006F27B3">
        <w:rPr>
          <w:rFonts w:ascii="Arial" w:hAnsi="Arial" w:cs="Arial"/>
          <w:color w:val="000000" w:themeColor="text1"/>
          <w:spacing w:val="-3"/>
          <w:sz w:val="24"/>
        </w:rPr>
        <w:t> :</w:t>
      </w:r>
      <w:r w:rsidRPr="006F27B3">
        <w:rPr>
          <w:rFonts w:ascii="Arial" w:hAnsi="Arial" w:cs="Arial"/>
          <w:color w:val="000000" w:themeColor="text1"/>
          <w:spacing w:val="-3"/>
          <w:sz w:val="24"/>
        </w:rPr>
        <w:t xml:space="preserve"> </w:t>
      </w:r>
    </w:p>
    <w:p w14:paraId="3842A49D"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Nom de </w:t>
      </w:r>
      <w:r w:rsidR="005D7966" w:rsidRPr="006F27B3">
        <w:rPr>
          <w:rFonts w:ascii="Arial" w:hAnsi="Arial" w:cs="Arial"/>
          <w:color w:val="000000" w:themeColor="text1"/>
          <w:spacing w:val="-3"/>
          <w:sz w:val="24"/>
        </w:rPr>
        <w:t xml:space="preserve">l’Organisation : </w:t>
      </w:r>
    </w:p>
    <w:p w14:paraId="6FB1E1C4" w14:textId="77777777" w:rsidR="005D7966"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Date de création</w:t>
      </w:r>
      <w:r w:rsidR="005D7966" w:rsidRPr="006F27B3">
        <w:rPr>
          <w:rFonts w:ascii="Arial" w:hAnsi="Arial" w:cs="Arial"/>
          <w:color w:val="000000" w:themeColor="text1"/>
          <w:spacing w:val="-3"/>
          <w:sz w:val="24"/>
        </w:rPr>
        <w:t> :</w:t>
      </w:r>
    </w:p>
    <w:p w14:paraId="162F0807" w14:textId="77777777" w:rsidR="005D7966"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Date de la reconnaissance officielle (N° de récépissé, </w:t>
      </w:r>
      <w:r w:rsidR="005D7966" w:rsidRPr="006F27B3">
        <w:rPr>
          <w:rFonts w:ascii="Arial" w:hAnsi="Arial" w:cs="Arial"/>
          <w:color w:val="000000" w:themeColor="text1"/>
          <w:spacing w:val="-3"/>
          <w:sz w:val="24"/>
        </w:rPr>
        <w:t xml:space="preserve">d’agrément) :  </w:t>
      </w:r>
    </w:p>
    <w:p w14:paraId="2553B6B5" w14:textId="77777777" w:rsidR="00FC636D"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Localisation (</w:t>
      </w:r>
      <w:r w:rsidR="005D7966" w:rsidRPr="006F27B3">
        <w:rPr>
          <w:rFonts w:ascii="Arial" w:hAnsi="Arial" w:cs="Arial"/>
          <w:color w:val="000000" w:themeColor="text1"/>
          <w:spacing w:val="-3"/>
          <w:sz w:val="24"/>
        </w:rPr>
        <w:t xml:space="preserve">Département </w:t>
      </w:r>
      <w:r w:rsidRPr="006F27B3">
        <w:rPr>
          <w:rFonts w:ascii="Arial" w:hAnsi="Arial" w:cs="Arial"/>
          <w:color w:val="000000" w:themeColor="text1"/>
          <w:spacing w:val="-3"/>
          <w:sz w:val="24"/>
        </w:rPr>
        <w:t xml:space="preserve">Région, </w:t>
      </w:r>
      <w:r w:rsidR="005D7966" w:rsidRPr="006F27B3">
        <w:rPr>
          <w:rFonts w:ascii="Arial" w:hAnsi="Arial" w:cs="Arial"/>
          <w:color w:val="000000" w:themeColor="text1"/>
          <w:spacing w:val="-3"/>
          <w:sz w:val="24"/>
        </w:rPr>
        <w:t>Province/commune)</w:t>
      </w:r>
    </w:p>
    <w:p w14:paraId="17950025"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Adresse :</w:t>
      </w:r>
      <w:r w:rsidRPr="006F27B3">
        <w:rPr>
          <w:rFonts w:ascii="Arial" w:hAnsi="Arial" w:cs="Arial"/>
          <w:color w:val="000000" w:themeColor="text1"/>
          <w:spacing w:val="-3"/>
          <w:sz w:val="24"/>
        </w:rPr>
        <w:tab/>
        <w:t>BP</w:t>
      </w:r>
      <w:r w:rsidRPr="006F27B3">
        <w:rPr>
          <w:rFonts w:ascii="Arial" w:hAnsi="Arial" w:cs="Arial"/>
          <w:color w:val="000000" w:themeColor="text1"/>
          <w:spacing w:val="-3"/>
          <w:sz w:val="24"/>
        </w:rPr>
        <w:tab/>
      </w:r>
    </w:p>
    <w:p w14:paraId="4A333C5F"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 xml:space="preserve">Tél. </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 xml:space="preserve">Email  </w:t>
      </w:r>
    </w:p>
    <w:p w14:paraId="2A9FD371"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Responsables de l'Organisation</w:t>
      </w:r>
    </w:p>
    <w:p w14:paraId="507F621A"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Nom et prénom</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 xml:space="preserve">Résidence </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Téléphone</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Email</w:t>
      </w:r>
    </w:p>
    <w:p w14:paraId="41E3674C" w14:textId="77777777" w:rsidR="00EC7F89" w:rsidRPr="006F27B3" w:rsidRDefault="00EC7F89" w:rsidP="00FC636D">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p>
    <w:p w14:paraId="4BFE9F02"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 Personne(s) à contacter pour cette demande :</w:t>
      </w:r>
    </w:p>
    <w:p w14:paraId="0226E5C0"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Nom et prénom</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 xml:space="preserve">Boite postale </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Téléphone</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Email</w:t>
      </w:r>
    </w:p>
    <w:p w14:paraId="294897F2"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p>
    <w:p w14:paraId="60F9E44C"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Partenaires de l’organisation</w:t>
      </w:r>
    </w:p>
    <w:p w14:paraId="6DB83017" w14:textId="77777777" w:rsidR="00FC636D" w:rsidRPr="006F27B3" w:rsidRDefault="00FC636D">
      <w:pPr>
        <w:rPr>
          <w:rFonts w:ascii="Arial" w:hAnsi="Arial" w:cs="Arial"/>
          <w:b/>
          <w:bCs/>
          <w:color w:val="000000" w:themeColor="text1"/>
          <w:spacing w:val="-3"/>
          <w:sz w:val="24"/>
        </w:rPr>
      </w:pPr>
      <w:r w:rsidRPr="006F27B3">
        <w:rPr>
          <w:rFonts w:ascii="Arial" w:hAnsi="Arial" w:cs="Arial"/>
          <w:b/>
          <w:bCs/>
          <w:color w:val="000000" w:themeColor="text1"/>
          <w:spacing w:val="-3"/>
          <w:sz w:val="24"/>
        </w:rPr>
        <w:br w:type="page"/>
      </w:r>
    </w:p>
    <w:p w14:paraId="4E19E58E" w14:textId="77777777" w:rsidR="00EC7F89" w:rsidRPr="006F27B3" w:rsidRDefault="00EC7F89" w:rsidP="00333ED6">
      <w:pPr>
        <w:tabs>
          <w:tab w:val="left" w:pos="-720"/>
        </w:tabs>
        <w:suppressAutoHyphens/>
        <w:spacing w:line="240" w:lineRule="atLeast"/>
        <w:jc w:val="both"/>
        <w:rPr>
          <w:rFonts w:ascii="Arial" w:hAnsi="Arial" w:cs="Arial"/>
          <w:b/>
          <w:bCs/>
          <w:color w:val="000000" w:themeColor="text1"/>
          <w:spacing w:val="-3"/>
          <w:sz w:val="24"/>
          <w:u w:val="single"/>
        </w:rPr>
      </w:pPr>
      <w:r w:rsidRPr="006F27B3">
        <w:rPr>
          <w:rFonts w:ascii="Arial" w:hAnsi="Arial" w:cs="Arial"/>
          <w:b/>
          <w:bCs/>
          <w:color w:val="000000" w:themeColor="text1"/>
          <w:spacing w:val="-3"/>
          <w:sz w:val="24"/>
        </w:rPr>
        <w:lastRenderedPageBreak/>
        <w:t>1.2</w:t>
      </w:r>
      <w:r w:rsidRPr="006F27B3">
        <w:rPr>
          <w:rFonts w:ascii="Arial" w:hAnsi="Arial" w:cs="Arial"/>
          <w:b/>
          <w:bCs/>
          <w:color w:val="000000" w:themeColor="text1"/>
          <w:spacing w:val="-3"/>
          <w:sz w:val="24"/>
        </w:rPr>
        <w:tab/>
        <w:t>I</w:t>
      </w:r>
      <w:r w:rsidRPr="006F27B3">
        <w:rPr>
          <w:rFonts w:ascii="Arial" w:hAnsi="Arial" w:cs="Arial"/>
          <w:b/>
          <w:bCs/>
          <w:color w:val="000000" w:themeColor="text1"/>
          <w:spacing w:val="-3"/>
          <w:sz w:val="24"/>
          <w:u w:val="single"/>
        </w:rPr>
        <w:t>nformations générales sur le projet</w:t>
      </w:r>
    </w:p>
    <w:p w14:paraId="52885486"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Titre du projet </w:t>
      </w:r>
    </w:p>
    <w:p w14:paraId="531F6DA6" w14:textId="77777777" w:rsidR="00EC7F89" w:rsidRPr="006F27B3" w:rsidRDefault="00EC7F89" w:rsidP="00FC636D">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Lieu d'exécution du projet</w:t>
      </w:r>
      <w:r w:rsidRPr="006F27B3">
        <w:rPr>
          <w:rFonts w:ascii="Arial" w:hAnsi="Arial" w:cs="Arial"/>
          <w:color w:val="000000" w:themeColor="text1"/>
          <w:spacing w:val="-3"/>
          <w:sz w:val="24"/>
        </w:rPr>
        <w:tab/>
      </w:r>
    </w:p>
    <w:p w14:paraId="77BE5264"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Objectif global du projet</w:t>
      </w:r>
    </w:p>
    <w:p w14:paraId="5B6BC568"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Objectifs spécifiques (3 objectifs au maximum</w:t>
      </w:r>
    </w:p>
    <w:p w14:paraId="50810304"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Principaux résultats attendus (indiquer les quantités en chiffres)</w:t>
      </w:r>
    </w:p>
    <w:p w14:paraId="005DA14D"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1) _______________________________________________________________</w:t>
      </w:r>
    </w:p>
    <w:p w14:paraId="2301A938"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2) _______________________________________________________________</w:t>
      </w:r>
    </w:p>
    <w:p w14:paraId="11C57D33"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3) _______________________________________________________________</w:t>
      </w:r>
    </w:p>
    <w:p w14:paraId="6060C3B3"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p>
    <w:p w14:paraId="7B409060"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3 principales activités du projet :</w:t>
      </w:r>
    </w:p>
    <w:p w14:paraId="76EFB7B8"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            1) ______________________________________________________________</w:t>
      </w:r>
    </w:p>
    <w:p w14:paraId="65680FFE"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2) _______________________________________________________________</w:t>
      </w:r>
    </w:p>
    <w:p w14:paraId="643A70BE"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3) _______________________________________________________________</w:t>
      </w:r>
    </w:p>
    <w:p w14:paraId="31041153" w14:textId="77777777" w:rsidR="00EC7F89" w:rsidRPr="006F27B3" w:rsidRDefault="00D43DE4"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Coût total</w:t>
      </w:r>
      <w:r w:rsidR="00EC7F89" w:rsidRPr="006F27B3">
        <w:rPr>
          <w:rFonts w:ascii="Arial" w:hAnsi="Arial" w:cs="Arial"/>
          <w:color w:val="000000" w:themeColor="text1"/>
          <w:spacing w:val="-3"/>
          <w:sz w:val="24"/>
        </w:rPr>
        <w:t xml:space="preserve">                                                                                           </w:t>
      </w:r>
    </w:p>
    <w:p w14:paraId="04197100"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  ________________</w:t>
      </w:r>
      <w:r w:rsidRPr="006F27B3">
        <w:rPr>
          <w:rFonts w:ascii="Arial" w:hAnsi="Arial" w:cs="Arial"/>
          <w:color w:val="000000" w:themeColor="text1"/>
          <w:spacing w:val="-3"/>
          <w:sz w:val="24"/>
        </w:rPr>
        <w:tab/>
        <w:t xml:space="preserve">                                                                      _______________ (en monnaie locale)</w:t>
      </w:r>
      <w:r w:rsidRPr="006F27B3">
        <w:rPr>
          <w:rFonts w:ascii="Arial" w:hAnsi="Arial" w:cs="Arial"/>
          <w:color w:val="000000" w:themeColor="text1"/>
          <w:spacing w:val="-3"/>
          <w:sz w:val="24"/>
        </w:rPr>
        <w:tab/>
        <w:t xml:space="preserve">   </w:t>
      </w:r>
      <w:r w:rsidRPr="006F27B3">
        <w:rPr>
          <w:rFonts w:ascii="Arial" w:hAnsi="Arial" w:cs="Arial"/>
          <w:color w:val="000000" w:themeColor="text1"/>
          <w:spacing w:val="-3"/>
          <w:sz w:val="24"/>
        </w:rPr>
        <w:tab/>
        <w:t xml:space="preserve">                                                                      équivalent en $US</w:t>
      </w:r>
    </w:p>
    <w:p w14:paraId="5F10CA4A" w14:textId="77777777" w:rsidR="00EC7F89" w:rsidRPr="006F27B3" w:rsidRDefault="00EC7F89" w:rsidP="00937EC8">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___________________</w:t>
      </w:r>
      <w:r w:rsidRPr="006F27B3">
        <w:rPr>
          <w:rFonts w:ascii="Arial" w:hAnsi="Arial" w:cs="Arial"/>
          <w:color w:val="000000" w:themeColor="text1"/>
          <w:spacing w:val="-3"/>
          <w:sz w:val="24"/>
        </w:rPr>
        <w:tab/>
        <w:t xml:space="preserve">                                                                      _______________ </w:t>
      </w:r>
    </w:p>
    <w:p w14:paraId="222D690D"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p>
    <w:p w14:paraId="4323EE57"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N</w:t>
      </w:r>
      <w:r w:rsidRPr="006F27B3">
        <w:rPr>
          <w:rFonts w:ascii="Arial" w:hAnsi="Arial" w:cs="Arial"/>
          <w:color w:val="000000" w:themeColor="text1"/>
          <w:spacing w:val="-3"/>
          <w:sz w:val="24"/>
        </w:rPr>
        <w:sym w:font="Symbol" w:char="F0B0"/>
      </w:r>
      <w:r w:rsidRPr="006F27B3">
        <w:rPr>
          <w:rFonts w:ascii="Arial" w:hAnsi="Arial" w:cs="Arial"/>
          <w:color w:val="000000" w:themeColor="text1"/>
          <w:spacing w:val="-3"/>
          <w:sz w:val="24"/>
        </w:rPr>
        <w:t xml:space="preserve"> compte bancaire_______________________________________________________</w:t>
      </w:r>
    </w:p>
    <w:p w14:paraId="547B588B"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Nom et adresse de la banque_______________________________________________</w:t>
      </w:r>
    </w:p>
    <w:p w14:paraId="1B00BDA4"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Signataires du compte (signatures conjointes exigées) </w:t>
      </w:r>
    </w:p>
    <w:p w14:paraId="0677FAB3"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Noms et prénoms</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 xml:space="preserve">Boite postale </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Téléphone</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Email</w:t>
      </w:r>
    </w:p>
    <w:p w14:paraId="43D94865"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________________</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___________</w:t>
      </w:r>
      <w:r w:rsidRPr="006F27B3">
        <w:rPr>
          <w:rFonts w:ascii="Arial" w:hAnsi="Arial" w:cs="Arial"/>
          <w:color w:val="000000" w:themeColor="text1"/>
          <w:spacing w:val="-3"/>
          <w:sz w:val="24"/>
        </w:rPr>
        <w:tab/>
        <w:t>_________</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___________</w:t>
      </w:r>
    </w:p>
    <w:p w14:paraId="01BB1A58" w14:textId="77777777" w:rsidR="00EC7F89" w:rsidRPr="006F27B3" w:rsidRDefault="00EC7F89" w:rsidP="00333ED6">
      <w:pPr>
        <w:tabs>
          <w:tab w:val="left" w:pos="-72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________________</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___________</w:t>
      </w:r>
      <w:r w:rsidRPr="006F27B3">
        <w:rPr>
          <w:rFonts w:ascii="Arial" w:hAnsi="Arial" w:cs="Arial"/>
          <w:color w:val="000000" w:themeColor="text1"/>
          <w:spacing w:val="-3"/>
          <w:sz w:val="24"/>
        </w:rPr>
        <w:tab/>
        <w:t>_________</w:t>
      </w: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t>___________</w:t>
      </w:r>
    </w:p>
    <w:p w14:paraId="01EE58AC"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p>
    <w:p w14:paraId="2FCC6287" w14:textId="77777777" w:rsidR="00EC7F89" w:rsidRPr="006F27B3" w:rsidRDefault="00937EC8"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Date souhaitée</w:t>
      </w:r>
      <w:r w:rsidR="00EC7F89" w:rsidRPr="006F27B3">
        <w:rPr>
          <w:rFonts w:ascii="Arial" w:hAnsi="Arial" w:cs="Arial"/>
          <w:color w:val="000000" w:themeColor="text1"/>
          <w:spacing w:val="-3"/>
          <w:sz w:val="24"/>
        </w:rPr>
        <w:t xml:space="preserve"> pour le démarrage    ________________________________________</w:t>
      </w:r>
    </w:p>
    <w:p w14:paraId="4EECADAE" w14:textId="77777777" w:rsidR="00937EC8" w:rsidRPr="006F27B3" w:rsidRDefault="00937EC8">
      <w:pPr>
        <w:rPr>
          <w:rFonts w:ascii="Arial" w:hAnsi="Arial" w:cs="Arial"/>
          <w:color w:val="000000" w:themeColor="text1"/>
          <w:spacing w:val="-3"/>
          <w:sz w:val="24"/>
        </w:rPr>
      </w:pPr>
      <w:r w:rsidRPr="006F27B3">
        <w:rPr>
          <w:rFonts w:ascii="Arial" w:hAnsi="Arial" w:cs="Arial"/>
          <w:color w:val="000000" w:themeColor="text1"/>
          <w:spacing w:val="-3"/>
          <w:sz w:val="24"/>
        </w:rPr>
        <w:br w:type="page"/>
      </w:r>
    </w:p>
    <w:p w14:paraId="68CFB9D6" w14:textId="77777777" w:rsidR="00EC7F89" w:rsidRPr="006F27B3" w:rsidRDefault="00EC7F89" w:rsidP="00333ED6">
      <w:pPr>
        <w:tabs>
          <w:tab w:val="left" w:pos="0"/>
        </w:tabs>
        <w:suppressAutoHyphens/>
        <w:spacing w:line="240" w:lineRule="atLeast"/>
        <w:jc w:val="both"/>
        <w:rPr>
          <w:rFonts w:ascii="Arial" w:hAnsi="Arial" w:cs="Arial"/>
          <w:b/>
          <w:bCs/>
          <w:color w:val="000000" w:themeColor="text1"/>
          <w:spacing w:val="-3"/>
          <w:sz w:val="28"/>
          <w:szCs w:val="28"/>
          <w:u w:val="single"/>
        </w:rPr>
      </w:pPr>
      <w:r w:rsidRPr="006F27B3">
        <w:rPr>
          <w:rFonts w:ascii="Arial" w:hAnsi="Arial" w:cs="Arial"/>
          <w:b/>
          <w:bCs/>
          <w:color w:val="000000" w:themeColor="text1"/>
          <w:spacing w:val="-3"/>
          <w:sz w:val="28"/>
          <w:szCs w:val="28"/>
        </w:rPr>
        <w:lastRenderedPageBreak/>
        <w:t xml:space="preserve">                 II       </w:t>
      </w:r>
      <w:r w:rsidRPr="006F27B3">
        <w:rPr>
          <w:rFonts w:ascii="Arial" w:hAnsi="Arial" w:cs="Arial"/>
          <w:b/>
          <w:bCs/>
          <w:color w:val="000000" w:themeColor="text1"/>
          <w:spacing w:val="-3"/>
          <w:sz w:val="28"/>
          <w:szCs w:val="28"/>
          <w:u w:val="single"/>
        </w:rPr>
        <w:t>DETAILS DU PROJET</w:t>
      </w:r>
    </w:p>
    <w:p w14:paraId="0419277B"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b/>
          <w:bCs/>
          <w:color w:val="000000" w:themeColor="text1"/>
          <w:spacing w:val="-3"/>
          <w:sz w:val="29"/>
          <w:szCs w:val="29"/>
        </w:rPr>
        <w:t>2.1</w:t>
      </w:r>
      <w:r w:rsidRPr="006F27B3">
        <w:rPr>
          <w:rFonts w:ascii="Arial" w:hAnsi="Arial" w:cs="Arial"/>
          <w:b/>
          <w:bCs/>
          <w:color w:val="000000" w:themeColor="text1"/>
          <w:spacing w:val="-3"/>
          <w:sz w:val="29"/>
          <w:szCs w:val="29"/>
        </w:rPr>
        <w:tab/>
      </w:r>
      <w:r w:rsidRPr="006F27B3">
        <w:rPr>
          <w:rFonts w:ascii="Arial" w:hAnsi="Arial" w:cs="Arial"/>
          <w:b/>
          <w:bCs/>
          <w:color w:val="000000" w:themeColor="text1"/>
          <w:spacing w:val="-3"/>
          <w:sz w:val="24"/>
          <w:szCs w:val="24"/>
          <w:u w:val="single"/>
        </w:rPr>
        <w:t>INFORMATIONS DETAILLEES SUR VOTRE ORGANISATION</w:t>
      </w:r>
      <w:r w:rsidRPr="006F27B3">
        <w:rPr>
          <w:rFonts w:ascii="Arial" w:hAnsi="Arial" w:cs="Arial"/>
          <w:b/>
          <w:bCs/>
          <w:color w:val="000000" w:themeColor="text1"/>
          <w:spacing w:val="-3"/>
          <w:sz w:val="24"/>
          <w:szCs w:val="24"/>
        </w:rPr>
        <w:t xml:space="preserve"> </w:t>
      </w:r>
      <w:r w:rsidRPr="006F27B3">
        <w:rPr>
          <w:rFonts w:ascii="Arial" w:hAnsi="Arial" w:cs="Arial"/>
          <w:color w:val="000000" w:themeColor="text1"/>
          <w:spacing w:val="-3"/>
          <w:sz w:val="24"/>
        </w:rPr>
        <w:t>(une page au maximum)</w:t>
      </w:r>
    </w:p>
    <w:p w14:paraId="540C39E7" w14:textId="77777777" w:rsidR="00EC7F89" w:rsidRPr="006F27B3" w:rsidRDefault="00EC7F89" w:rsidP="00A520BD">
      <w:pPr>
        <w:widowControl w:val="0"/>
        <w:numPr>
          <w:ilvl w:val="0"/>
          <w:numId w:val="7"/>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Historique </w:t>
      </w:r>
    </w:p>
    <w:p w14:paraId="741630CD" w14:textId="77777777" w:rsidR="00EC7F89" w:rsidRPr="006F27B3" w:rsidRDefault="00EC7F89" w:rsidP="00A520BD">
      <w:pPr>
        <w:widowControl w:val="0"/>
        <w:numPr>
          <w:ilvl w:val="0"/>
          <w:numId w:val="7"/>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Organisation et fonctionnement des différents organes</w:t>
      </w:r>
    </w:p>
    <w:p w14:paraId="125B192B" w14:textId="77777777" w:rsidR="00EC7F89" w:rsidRPr="006F27B3" w:rsidRDefault="00EC7F89" w:rsidP="00A520BD">
      <w:pPr>
        <w:widowControl w:val="0"/>
        <w:numPr>
          <w:ilvl w:val="0"/>
          <w:numId w:val="7"/>
        </w:numPr>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Expérience en matière de gestion des </w:t>
      </w:r>
      <w:r w:rsidR="00D43DE4" w:rsidRPr="006F27B3">
        <w:rPr>
          <w:rFonts w:ascii="Arial" w:hAnsi="Arial" w:cs="Arial"/>
          <w:color w:val="000000" w:themeColor="text1"/>
          <w:spacing w:val="-3"/>
          <w:sz w:val="24"/>
        </w:rPr>
        <w:t>ressources naturelles</w:t>
      </w:r>
      <w:r w:rsidRPr="006F27B3">
        <w:rPr>
          <w:rFonts w:ascii="Arial" w:hAnsi="Arial" w:cs="Arial"/>
          <w:color w:val="000000" w:themeColor="text1"/>
          <w:spacing w:val="-3"/>
          <w:sz w:val="24"/>
        </w:rPr>
        <w:t xml:space="preserve"> </w:t>
      </w:r>
    </w:p>
    <w:p w14:paraId="4BE1414A" w14:textId="77777777" w:rsidR="00937EC8" w:rsidRPr="006F27B3" w:rsidRDefault="00937EC8" w:rsidP="00333ED6">
      <w:pPr>
        <w:tabs>
          <w:tab w:val="left" w:pos="0"/>
        </w:tabs>
        <w:suppressAutoHyphens/>
        <w:spacing w:line="240" w:lineRule="atLeast"/>
        <w:jc w:val="both"/>
        <w:rPr>
          <w:rFonts w:ascii="Arial" w:hAnsi="Arial" w:cs="Arial"/>
          <w:b/>
          <w:bCs/>
          <w:color w:val="000000" w:themeColor="text1"/>
          <w:spacing w:val="-3"/>
          <w:sz w:val="28"/>
          <w:szCs w:val="28"/>
        </w:rPr>
      </w:pPr>
    </w:p>
    <w:p w14:paraId="1B929657" w14:textId="77777777" w:rsidR="00EC7F89" w:rsidRPr="006F27B3" w:rsidRDefault="007F3B2B"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b/>
          <w:bCs/>
          <w:color w:val="000000" w:themeColor="text1"/>
          <w:spacing w:val="-3"/>
          <w:sz w:val="28"/>
          <w:szCs w:val="28"/>
        </w:rPr>
        <w:t>2.2</w:t>
      </w:r>
      <w:r w:rsidRPr="006F27B3">
        <w:rPr>
          <w:rFonts w:ascii="Arial" w:hAnsi="Arial" w:cs="Arial"/>
          <w:b/>
          <w:bCs/>
          <w:color w:val="000000" w:themeColor="text1"/>
          <w:spacing w:val="-3"/>
          <w:sz w:val="24"/>
          <w:szCs w:val="29"/>
        </w:rPr>
        <w:t xml:space="preserve"> </w:t>
      </w:r>
      <w:r w:rsidRPr="006F27B3">
        <w:rPr>
          <w:rFonts w:ascii="Arial" w:hAnsi="Arial" w:cs="Arial"/>
          <w:b/>
          <w:bCs/>
          <w:color w:val="000000" w:themeColor="text1"/>
          <w:spacing w:val="-3"/>
          <w:sz w:val="24"/>
          <w:szCs w:val="29"/>
        </w:rPr>
        <w:tab/>
      </w:r>
      <w:r w:rsidR="00EC7F89" w:rsidRPr="006F27B3">
        <w:rPr>
          <w:rFonts w:ascii="Arial" w:hAnsi="Arial" w:cs="Arial"/>
          <w:b/>
          <w:bCs/>
          <w:color w:val="000000" w:themeColor="text1"/>
          <w:spacing w:val="-3"/>
          <w:sz w:val="24"/>
          <w:szCs w:val="29"/>
          <w:u w:val="single"/>
        </w:rPr>
        <w:t>LE PROJET</w:t>
      </w:r>
    </w:p>
    <w:p w14:paraId="619E5501" w14:textId="77777777" w:rsidR="00EC7F89" w:rsidRPr="006F27B3" w:rsidRDefault="00EC7F89" w:rsidP="00333ED6">
      <w:pPr>
        <w:tabs>
          <w:tab w:val="left" w:pos="0"/>
        </w:tabs>
        <w:suppressAutoHyphens/>
        <w:spacing w:line="240" w:lineRule="atLeast"/>
        <w:jc w:val="both"/>
        <w:rPr>
          <w:rFonts w:ascii="Arial" w:hAnsi="Arial" w:cs="Arial"/>
          <w:b/>
          <w:bCs/>
          <w:color w:val="000000" w:themeColor="text1"/>
          <w:spacing w:val="-3"/>
          <w:sz w:val="24"/>
        </w:rPr>
      </w:pPr>
      <w:r w:rsidRPr="006F27B3">
        <w:rPr>
          <w:rFonts w:ascii="Arial" w:hAnsi="Arial" w:cs="Arial"/>
          <w:b/>
          <w:bCs/>
          <w:color w:val="000000" w:themeColor="text1"/>
          <w:spacing w:val="-3"/>
          <w:sz w:val="24"/>
        </w:rPr>
        <w:tab/>
        <w:t xml:space="preserve">2.2.1. </w:t>
      </w:r>
      <w:r w:rsidRPr="006F27B3">
        <w:rPr>
          <w:rFonts w:ascii="Arial" w:hAnsi="Arial" w:cs="Arial"/>
          <w:b/>
          <w:bCs/>
          <w:color w:val="000000" w:themeColor="text1"/>
          <w:spacing w:val="-3"/>
          <w:sz w:val="24"/>
          <w:u w:val="single"/>
        </w:rPr>
        <w:t xml:space="preserve">Contexte de la zone du projet </w:t>
      </w:r>
      <w:r w:rsidRPr="006F27B3">
        <w:rPr>
          <w:rFonts w:ascii="Arial" w:hAnsi="Arial" w:cs="Arial"/>
          <w:color w:val="000000" w:themeColor="text1"/>
          <w:spacing w:val="-3"/>
          <w:sz w:val="24"/>
        </w:rPr>
        <w:t>(Une demi page au maximum)</w:t>
      </w:r>
    </w:p>
    <w:p w14:paraId="122FF98F" w14:textId="77777777" w:rsidR="00EC7F89" w:rsidRPr="006F27B3" w:rsidRDefault="00EC7F89" w:rsidP="00A520BD">
      <w:pPr>
        <w:widowControl w:val="0"/>
        <w:numPr>
          <w:ilvl w:val="0"/>
          <w:numId w:val="11"/>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Principales activités de la population</w:t>
      </w:r>
    </w:p>
    <w:p w14:paraId="55858F88" w14:textId="77777777" w:rsidR="00EC7F89" w:rsidRPr="006F27B3" w:rsidRDefault="00EC7F89" w:rsidP="00A520BD">
      <w:pPr>
        <w:numPr>
          <w:ilvl w:val="0"/>
          <w:numId w:val="11"/>
        </w:numPr>
        <w:tabs>
          <w:tab w:val="left" w:pos="900"/>
        </w:tabs>
        <w:suppressAutoHyphens/>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Principaux </w:t>
      </w:r>
      <w:r w:rsidR="00D43DE4" w:rsidRPr="006F27B3">
        <w:rPr>
          <w:rFonts w:ascii="Arial" w:hAnsi="Arial" w:cs="Arial"/>
          <w:color w:val="000000" w:themeColor="text1"/>
          <w:spacing w:val="-3"/>
          <w:sz w:val="24"/>
        </w:rPr>
        <w:t>problèmes environnementaux</w:t>
      </w:r>
      <w:r w:rsidRPr="006F27B3">
        <w:rPr>
          <w:rFonts w:ascii="Arial" w:hAnsi="Arial" w:cs="Arial"/>
          <w:color w:val="000000" w:themeColor="text1"/>
          <w:spacing w:val="-3"/>
          <w:sz w:val="24"/>
        </w:rPr>
        <w:t xml:space="preserve"> de la zone d’intervention (</w:t>
      </w:r>
      <w:r w:rsidR="00937EC8" w:rsidRPr="006F27B3">
        <w:rPr>
          <w:rFonts w:ascii="Arial" w:hAnsi="Arial" w:cs="Arial"/>
          <w:color w:val="000000" w:themeColor="text1"/>
          <w:spacing w:val="-3"/>
          <w:sz w:val="24"/>
        </w:rPr>
        <w:t>décrire brièvement</w:t>
      </w:r>
      <w:r w:rsidRPr="006F27B3">
        <w:rPr>
          <w:rFonts w:ascii="Arial" w:hAnsi="Arial" w:cs="Arial"/>
          <w:color w:val="000000" w:themeColor="text1"/>
          <w:spacing w:val="-3"/>
          <w:sz w:val="24"/>
        </w:rPr>
        <w:t xml:space="preserve"> les principaux problèmes environnementaux : causes et conséquences)</w:t>
      </w:r>
    </w:p>
    <w:p w14:paraId="7FE0312A" w14:textId="77777777" w:rsidR="00D43DE4" w:rsidRPr="006F27B3" w:rsidRDefault="00D43DE4" w:rsidP="00D43DE4">
      <w:pPr>
        <w:tabs>
          <w:tab w:val="left" w:pos="900"/>
        </w:tabs>
        <w:suppressAutoHyphens/>
        <w:spacing w:after="0" w:line="240" w:lineRule="atLeast"/>
        <w:ind w:left="720"/>
        <w:jc w:val="both"/>
        <w:rPr>
          <w:rFonts w:ascii="Arial" w:hAnsi="Arial" w:cs="Arial"/>
          <w:color w:val="000000" w:themeColor="text1"/>
          <w:spacing w:val="-3"/>
          <w:sz w:val="24"/>
        </w:rPr>
      </w:pPr>
    </w:p>
    <w:p w14:paraId="56CB1384" w14:textId="77777777" w:rsidR="00EC7F89" w:rsidRPr="006F27B3" w:rsidRDefault="00EC7F89" w:rsidP="00D43DE4">
      <w:pPr>
        <w:tabs>
          <w:tab w:val="left" w:pos="0"/>
        </w:tabs>
        <w:suppressAutoHyphens/>
        <w:spacing w:line="240" w:lineRule="atLeast"/>
        <w:ind w:left="720"/>
        <w:jc w:val="both"/>
        <w:rPr>
          <w:rFonts w:ascii="Arial" w:hAnsi="Arial" w:cs="Arial"/>
          <w:color w:val="000000" w:themeColor="text1"/>
          <w:spacing w:val="-3"/>
          <w:sz w:val="24"/>
        </w:rPr>
      </w:pPr>
      <w:r w:rsidRPr="006F27B3">
        <w:rPr>
          <w:rFonts w:ascii="Arial" w:hAnsi="Arial" w:cs="Arial"/>
          <w:b/>
          <w:bCs/>
          <w:color w:val="000000" w:themeColor="text1"/>
          <w:spacing w:val="-3"/>
          <w:sz w:val="24"/>
        </w:rPr>
        <w:t xml:space="preserve">2.2.2. </w:t>
      </w:r>
      <w:r w:rsidRPr="006F27B3">
        <w:rPr>
          <w:rFonts w:ascii="Arial" w:hAnsi="Arial" w:cs="Arial"/>
          <w:b/>
          <w:bCs/>
          <w:color w:val="000000" w:themeColor="text1"/>
          <w:spacing w:val="-3"/>
          <w:sz w:val="24"/>
          <w:u w:val="single"/>
        </w:rPr>
        <w:t>Justification du projet</w:t>
      </w:r>
    </w:p>
    <w:p w14:paraId="47B88126" w14:textId="77777777" w:rsidR="00EC7F89" w:rsidRPr="006F27B3" w:rsidRDefault="00EC7F89" w:rsidP="00A520BD">
      <w:pPr>
        <w:widowControl w:val="0"/>
        <w:numPr>
          <w:ilvl w:val="0"/>
          <w:numId w:val="8"/>
        </w:numPr>
        <w:tabs>
          <w:tab w:val="clear" w:pos="1420"/>
          <w:tab w:val="left" w:pos="0"/>
          <w:tab w:val="num" w:pos="900"/>
        </w:tabs>
        <w:suppressAutoHyphens/>
        <w:autoSpaceDE w:val="0"/>
        <w:autoSpaceDN w:val="0"/>
        <w:adjustRightInd w:val="0"/>
        <w:spacing w:after="0" w:line="240" w:lineRule="atLeast"/>
        <w:ind w:hanging="1060"/>
        <w:jc w:val="both"/>
        <w:rPr>
          <w:rFonts w:ascii="Arial" w:hAnsi="Arial" w:cs="Arial"/>
          <w:color w:val="000000" w:themeColor="text1"/>
          <w:spacing w:val="-3"/>
          <w:sz w:val="24"/>
        </w:rPr>
      </w:pPr>
      <w:r w:rsidRPr="006F27B3">
        <w:rPr>
          <w:rFonts w:ascii="Arial" w:hAnsi="Arial" w:cs="Arial"/>
          <w:color w:val="000000" w:themeColor="text1"/>
          <w:spacing w:val="-3"/>
          <w:sz w:val="24"/>
        </w:rPr>
        <w:t>Quelles sont vos préoccupations en matière d’environnement ?</w:t>
      </w:r>
    </w:p>
    <w:p w14:paraId="0C3F729D" w14:textId="77777777" w:rsidR="00EC7F89" w:rsidRPr="006F27B3" w:rsidRDefault="00EC7F89" w:rsidP="00A520BD">
      <w:pPr>
        <w:widowControl w:val="0"/>
        <w:numPr>
          <w:ilvl w:val="0"/>
          <w:numId w:val="8"/>
        </w:numPr>
        <w:tabs>
          <w:tab w:val="clear" w:pos="1420"/>
          <w:tab w:val="left" w:pos="0"/>
          <w:tab w:val="num" w:pos="900"/>
        </w:tabs>
        <w:suppressAutoHyphens/>
        <w:autoSpaceDE w:val="0"/>
        <w:autoSpaceDN w:val="0"/>
        <w:adjustRightInd w:val="0"/>
        <w:spacing w:after="0" w:line="240" w:lineRule="atLeast"/>
        <w:ind w:left="900" w:hanging="540"/>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Quelles sont leurs relations avec les préoccupations environnementales régionales, nationales et mondiales ? </w:t>
      </w:r>
    </w:p>
    <w:p w14:paraId="791CA269" w14:textId="77777777" w:rsidR="00EC7F89" w:rsidRPr="006F27B3" w:rsidRDefault="00EC7F89" w:rsidP="00A520BD">
      <w:pPr>
        <w:widowControl w:val="0"/>
        <w:numPr>
          <w:ilvl w:val="0"/>
          <w:numId w:val="8"/>
        </w:numPr>
        <w:tabs>
          <w:tab w:val="clear" w:pos="1420"/>
          <w:tab w:val="left" w:pos="0"/>
          <w:tab w:val="num" w:pos="900"/>
        </w:tabs>
        <w:suppressAutoHyphens/>
        <w:autoSpaceDE w:val="0"/>
        <w:autoSpaceDN w:val="0"/>
        <w:adjustRightInd w:val="0"/>
        <w:spacing w:after="0" w:line="240" w:lineRule="atLeast"/>
        <w:ind w:hanging="1060"/>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Comment ce projet </w:t>
      </w:r>
      <w:r w:rsidR="009215D4" w:rsidRPr="006F27B3">
        <w:rPr>
          <w:rFonts w:ascii="Arial" w:hAnsi="Arial" w:cs="Arial"/>
          <w:color w:val="000000" w:themeColor="text1"/>
          <w:spacing w:val="-3"/>
          <w:sz w:val="24"/>
        </w:rPr>
        <w:t>contribuera-t</w:t>
      </w:r>
      <w:r w:rsidRPr="006F27B3">
        <w:rPr>
          <w:rFonts w:ascii="Arial" w:hAnsi="Arial" w:cs="Arial"/>
          <w:color w:val="000000" w:themeColor="text1"/>
          <w:spacing w:val="-3"/>
          <w:sz w:val="24"/>
        </w:rPr>
        <w:t>-il à répondre à ces préoccupations ?</w:t>
      </w:r>
    </w:p>
    <w:p w14:paraId="5A8F8AE2"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r>
    </w:p>
    <w:p w14:paraId="4FCFD9F1" w14:textId="77777777" w:rsidR="00EC7F89" w:rsidRPr="006F27B3" w:rsidRDefault="00EC7F89" w:rsidP="00D43DE4">
      <w:pPr>
        <w:tabs>
          <w:tab w:val="left" w:pos="0"/>
        </w:tabs>
        <w:suppressAutoHyphens/>
        <w:spacing w:line="240" w:lineRule="atLeast"/>
        <w:ind w:left="720"/>
        <w:jc w:val="both"/>
        <w:rPr>
          <w:rFonts w:ascii="Arial" w:hAnsi="Arial" w:cs="Arial"/>
          <w:color w:val="000000" w:themeColor="text1"/>
          <w:spacing w:val="-3"/>
          <w:sz w:val="24"/>
        </w:rPr>
      </w:pPr>
      <w:r w:rsidRPr="006F27B3">
        <w:rPr>
          <w:rFonts w:ascii="Arial" w:hAnsi="Arial" w:cs="Arial"/>
          <w:b/>
          <w:bCs/>
          <w:color w:val="000000" w:themeColor="text1"/>
          <w:spacing w:val="-3"/>
          <w:sz w:val="24"/>
        </w:rPr>
        <w:t xml:space="preserve">2.2.3. </w:t>
      </w:r>
      <w:r w:rsidRPr="006F27B3">
        <w:rPr>
          <w:rFonts w:ascii="Arial" w:hAnsi="Arial" w:cs="Arial"/>
          <w:b/>
          <w:bCs/>
          <w:color w:val="000000" w:themeColor="text1"/>
          <w:spacing w:val="-3"/>
          <w:sz w:val="24"/>
          <w:u w:val="single"/>
        </w:rPr>
        <w:t>Objectifs du projet</w:t>
      </w:r>
    </w:p>
    <w:p w14:paraId="73E8C438" w14:textId="77777777" w:rsidR="00EC7F89" w:rsidRPr="006F27B3" w:rsidRDefault="00EC7F89" w:rsidP="00A520BD">
      <w:pPr>
        <w:widowControl w:val="0"/>
        <w:numPr>
          <w:ilvl w:val="0"/>
          <w:numId w:val="9"/>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Objectif global</w:t>
      </w:r>
    </w:p>
    <w:p w14:paraId="43BC9819" w14:textId="77777777" w:rsidR="00EC7F89" w:rsidRPr="006F27B3" w:rsidRDefault="00EC7F89" w:rsidP="00A520BD">
      <w:pPr>
        <w:widowControl w:val="0"/>
        <w:numPr>
          <w:ilvl w:val="0"/>
          <w:numId w:val="9"/>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Objectifs spécifiques, résultats attendus et activités </w:t>
      </w:r>
    </w:p>
    <w:p w14:paraId="3523C562" w14:textId="77777777" w:rsidR="00EC7F89" w:rsidRPr="006F27B3" w:rsidRDefault="00EC7F89" w:rsidP="00333ED6">
      <w:pPr>
        <w:tabs>
          <w:tab w:val="left" w:pos="0"/>
        </w:tabs>
        <w:suppressAutoHyphens/>
        <w:spacing w:line="240" w:lineRule="atLeast"/>
        <w:ind w:left="360"/>
        <w:jc w:val="both"/>
        <w:rPr>
          <w:rFonts w:ascii="Arial" w:hAnsi="Arial" w:cs="Arial"/>
          <w:color w:val="000000" w:themeColor="text1"/>
          <w:spacing w:val="-3"/>
          <w:sz w:val="24"/>
        </w:rPr>
      </w:pPr>
      <w:r w:rsidRPr="006F27B3">
        <w:rPr>
          <w:rFonts w:ascii="Arial" w:hAnsi="Arial" w:cs="Arial"/>
          <w:color w:val="000000" w:themeColor="text1"/>
          <w:spacing w:val="-3"/>
          <w:sz w:val="24"/>
        </w:rPr>
        <w:t>-</w:t>
      </w:r>
      <w:r w:rsidRPr="006F27B3">
        <w:rPr>
          <w:rFonts w:ascii="Arial" w:hAnsi="Arial" w:cs="Arial"/>
          <w:color w:val="000000" w:themeColor="text1"/>
          <w:spacing w:val="-3"/>
          <w:sz w:val="24"/>
        </w:rPr>
        <w:tab/>
        <w:t>Objectifs spécifiques I</w:t>
      </w:r>
    </w:p>
    <w:p w14:paraId="38581353" w14:textId="77777777" w:rsidR="00EC7F89" w:rsidRPr="006F27B3" w:rsidRDefault="00EC7F89" w:rsidP="00333ED6">
      <w:pPr>
        <w:tabs>
          <w:tab w:val="left" w:pos="0"/>
        </w:tabs>
        <w:suppressAutoHyphens/>
        <w:spacing w:line="240" w:lineRule="atLeast"/>
        <w:ind w:firstLine="900"/>
        <w:jc w:val="both"/>
        <w:rPr>
          <w:rFonts w:ascii="Arial" w:hAnsi="Arial" w:cs="Arial"/>
          <w:color w:val="000000" w:themeColor="text1"/>
          <w:spacing w:val="-3"/>
          <w:sz w:val="24"/>
        </w:rPr>
      </w:pPr>
      <w:r w:rsidRPr="006F27B3">
        <w:rPr>
          <w:rFonts w:ascii="Arial" w:hAnsi="Arial" w:cs="Arial"/>
          <w:color w:val="000000" w:themeColor="text1"/>
          <w:spacing w:val="-3"/>
          <w:sz w:val="24"/>
        </w:rPr>
        <w:tab/>
        <w:t>Résultat attendu 1</w:t>
      </w:r>
    </w:p>
    <w:p w14:paraId="25EA1F03" w14:textId="77777777" w:rsidR="00EC7F89" w:rsidRPr="006F27B3" w:rsidRDefault="00EC7F89" w:rsidP="00333ED6">
      <w:pPr>
        <w:tabs>
          <w:tab w:val="left" w:pos="0"/>
        </w:tabs>
        <w:suppressAutoHyphens/>
        <w:spacing w:line="240" w:lineRule="atLeast"/>
        <w:ind w:firstLine="900"/>
        <w:jc w:val="both"/>
        <w:rPr>
          <w:rFonts w:ascii="Arial" w:hAnsi="Arial" w:cs="Arial"/>
          <w:color w:val="000000" w:themeColor="text1"/>
          <w:spacing w:val="-3"/>
          <w:sz w:val="24"/>
        </w:rPr>
      </w:pPr>
      <w:r w:rsidRPr="006F27B3">
        <w:rPr>
          <w:rFonts w:ascii="Arial" w:hAnsi="Arial" w:cs="Arial"/>
          <w:color w:val="000000" w:themeColor="text1"/>
          <w:spacing w:val="-3"/>
          <w:sz w:val="24"/>
        </w:rPr>
        <w:tab/>
        <w:t>Activité 1</w:t>
      </w:r>
    </w:p>
    <w:p w14:paraId="21B470FC" w14:textId="77777777" w:rsidR="00EC7F89" w:rsidRPr="006F27B3" w:rsidRDefault="00EC7F89" w:rsidP="00333ED6">
      <w:pPr>
        <w:tabs>
          <w:tab w:val="left" w:pos="0"/>
        </w:tabs>
        <w:suppressAutoHyphens/>
        <w:spacing w:line="240" w:lineRule="atLeast"/>
        <w:ind w:firstLine="900"/>
        <w:jc w:val="both"/>
        <w:rPr>
          <w:rFonts w:ascii="Arial" w:hAnsi="Arial" w:cs="Arial"/>
          <w:color w:val="000000" w:themeColor="text1"/>
          <w:spacing w:val="-3"/>
          <w:sz w:val="24"/>
        </w:rPr>
      </w:pPr>
      <w:r w:rsidRPr="006F27B3">
        <w:rPr>
          <w:rFonts w:ascii="Arial" w:hAnsi="Arial" w:cs="Arial"/>
          <w:color w:val="000000" w:themeColor="text1"/>
          <w:spacing w:val="-3"/>
          <w:sz w:val="24"/>
        </w:rPr>
        <w:tab/>
        <w:t>Activité 2</w:t>
      </w:r>
    </w:p>
    <w:p w14:paraId="225F448C" w14:textId="77777777" w:rsidR="00EC7F89" w:rsidRPr="006F27B3" w:rsidRDefault="00EC7F89" w:rsidP="00333ED6">
      <w:pPr>
        <w:tabs>
          <w:tab w:val="left" w:pos="0"/>
        </w:tabs>
        <w:suppressAutoHyphens/>
        <w:spacing w:line="240" w:lineRule="atLeast"/>
        <w:ind w:firstLine="900"/>
        <w:jc w:val="both"/>
        <w:rPr>
          <w:rFonts w:ascii="Arial" w:hAnsi="Arial" w:cs="Arial"/>
          <w:color w:val="000000" w:themeColor="text1"/>
          <w:spacing w:val="-3"/>
          <w:sz w:val="24"/>
        </w:rPr>
      </w:pPr>
      <w:r w:rsidRPr="006F27B3">
        <w:rPr>
          <w:rFonts w:ascii="Arial" w:hAnsi="Arial" w:cs="Arial"/>
          <w:color w:val="000000" w:themeColor="text1"/>
          <w:spacing w:val="-3"/>
          <w:sz w:val="24"/>
        </w:rPr>
        <w:tab/>
        <w:t>Activité 3</w:t>
      </w:r>
    </w:p>
    <w:p w14:paraId="3BD56FE6" w14:textId="77777777" w:rsidR="00EC7F89" w:rsidRPr="006F27B3" w:rsidRDefault="00EC7F89" w:rsidP="00333ED6">
      <w:pPr>
        <w:tabs>
          <w:tab w:val="left" w:pos="144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t>…………</w:t>
      </w:r>
    </w:p>
    <w:p w14:paraId="06329783"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sectPr w:rsidR="00EC7F89" w:rsidRPr="006F27B3" w:rsidSect="00227A34">
          <w:footerReference w:type="even" r:id="rId11"/>
          <w:footerReference w:type="default" r:id="rId12"/>
          <w:pgSz w:w="11906" w:h="16838"/>
          <w:pgMar w:top="1418" w:right="1287" w:bottom="1418" w:left="1077" w:header="709" w:footer="709" w:gutter="284"/>
          <w:cols w:space="708"/>
          <w:titlePg/>
          <w:docGrid w:linePitch="360"/>
        </w:sectPr>
      </w:pPr>
      <w:r w:rsidRPr="006F27B3">
        <w:rPr>
          <w:rFonts w:ascii="Arial" w:hAnsi="Arial" w:cs="Arial"/>
          <w:color w:val="000000" w:themeColor="text1"/>
          <w:spacing w:val="-3"/>
          <w:sz w:val="24"/>
        </w:rPr>
        <w:tab/>
      </w:r>
    </w:p>
    <w:p w14:paraId="5DEB1E9B"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lastRenderedPageBreak/>
        <w:t>Résultat attendu 2</w:t>
      </w:r>
    </w:p>
    <w:p w14:paraId="20020BFC"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1</w:t>
      </w:r>
    </w:p>
    <w:p w14:paraId="099276B3"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2</w:t>
      </w:r>
    </w:p>
    <w:p w14:paraId="52E074B0"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3</w:t>
      </w:r>
    </w:p>
    <w:p w14:paraId="07E95E9B"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w:t>
      </w:r>
    </w:p>
    <w:p w14:paraId="1EDF0B8B"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Résultat attendu 3</w:t>
      </w:r>
    </w:p>
    <w:p w14:paraId="6DCAA5EA"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1</w:t>
      </w:r>
    </w:p>
    <w:p w14:paraId="124BFAB8"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2</w:t>
      </w:r>
    </w:p>
    <w:p w14:paraId="07DE304D"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3</w:t>
      </w:r>
    </w:p>
    <w:p w14:paraId="71EFAA13"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w:t>
      </w:r>
    </w:p>
    <w:p w14:paraId="125C8C46" w14:textId="77777777" w:rsidR="00EC7F89" w:rsidRPr="006F27B3" w:rsidRDefault="00EC7F89" w:rsidP="00333ED6">
      <w:pPr>
        <w:suppressAutoHyphens/>
        <w:spacing w:line="240" w:lineRule="atLeast"/>
        <w:ind w:left="360"/>
        <w:jc w:val="both"/>
        <w:rPr>
          <w:rFonts w:ascii="Arial" w:hAnsi="Arial" w:cs="Arial"/>
          <w:color w:val="000000" w:themeColor="text1"/>
          <w:spacing w:val="-3"/>
          <w:sz w:val="24"/>
        </w:rPr>
      </w:pPr>
      <w:r w:rsidRPr="006F27B3">
        <w:rPr>
          <w:rFonts w:ascii="Arial" w:hAnsi="Arial" w:cs="Arial"/>
          <w:color w:val="000000" w:themeColor="text1"/>
          <w:spacing w:val="-3"/>
          <w:sz w:val="24"/>
        </w:rPr>
        <w:t>-</w:t>
      </w:r>
      <w:r w:rsidRPr="006F27B3">
        <w:rPr>
          <w:rFonts w:ascii="Arial" w:hAnsi="Arial" w:cs="Arial"/>
          <w:color w:val="000000" w:themeColor="text1"/>
          <w:spacing w:val="-3"/>
          <w:sz w:val="24"/>
        </w:rPr>
        <w:tab/>
        <w:t>Objectifs spécifiques II</w:t>
      </w:r>
    </w:p>
    <w:p w14:paraId="037E062A"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Résultat attendu 1</w:t>
      </w:r>
    </w:p>
    <w:p w14:paraId="14BF3D98"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1</w:t>
      </w:r>
    </w:p>
    <w:p w14:paraId="07AABCE0"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2</w:t>
      </w:r>
    </w:p>
    <w:p w14:paraId="3C1C89E2"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3</w:t>
      </w:r>
    </w:p>
    <w:p w14:paraId="2DE278E5"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w:t>
      </w:r>
    </w:p>
    <w:p w14:paraId="6444C234"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Résultat attendu 2</w:t>
      </w:r>
    </w:p>
    <w:p w14:paraId="3CDB3D00"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1</w:t>
      </w:r>
    </w:p>
    <w:p w14:paraId="41C0095C"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2</w:t>
      </w:r>
    </w:p>
    <w:p w14:paraId="7F33D886"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3</w:t>
      </w:r>
    </w:p>
    <w:p w14:paraId="03067F2D"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w:t>
      </w:r>
    </w:p>
    <w:p w14:paraId="2B498371"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Résultat attendu 3</w:t>
      </w:r>
    </w:p>
    <w:p w14:paraId="3E445255"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1</w:t>
      </w:r>
    </w:p>
    <w:p w14:paraId="5E174DE9"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2</w:t>
      </w:r>
    </w:p>
    <w:p w14:paraId="3F14C4FA"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Activité 3</w:t>
      </w:r>
    </w:p>
    <w:p w14:paraId="1AD582CA" w14:textId="77777777"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r w:rsidRPr="006F27B3">
        <w:rPr>
          <w:rFonts w:ascii="Arial" w:hAnsi="Arial" w:cs="Arial"/>
          <w:color w:val="000000" w:themeColor="text1"/>
          <w:spacing w:val="-3"/>
          <w:sz w:val="24"/>
        </w:rPr>
        <w:t>…………</w:t>
      </w:r>
    </w:p>
    <w:p w14:paraId="45D45747" w14:textId="256744AF" w:rsidR="00EC7F89" w:rsidRPr="006F27B3" w:rsidRDefault="00EC7F89" w:rsidP="00333ED6">
      <w:pPr>
        <w:suppressAutoHyphens/>
        <w:spacing w:line="240" w:lineRule="atLeast"/>
        <w:ind w:firstLine="1440"/>
        <w:jc w:val="both"/>
        <w:rPr>
          <w:rFonts w:ascii="Arial" w:hAnsi="Arial" w:cs="Arial"/>
          <w:color w:val="000000" w:themeColor="text1"/>
          <w:spacing w:val="-3"/>
          <w:sz w:val="24"/>
        </w:rPr>
      </w:pPr>
    </w:p>
    <w:p w14:paraId="7E251D20" w14:textId="77777777" w:rsidR="00EC7F89" w:rsidRPr="006F27B3" w:rsidRDefault="00EC7F89" w:rsidP="00333ED6">
      <w:pPr>
        <w:tabs>
          <w:tab w:val="left" w:pos="0"/>
        </w:tabs>
        <w:suppressAutoHyphens/>
        <w:spacing w:line="240" w:lineRule="atLeast"/>
        <w:jc w:val="both"/>
        <w:rPr>
          <w:rFonts w:ascii="Arial" w:hAnsi="Arial" w:cs="Arial"/>
          <w:b/>
          <w:bCs/>
          <w:color w:val="000000" w:themeColor="text1"/>
          <w:spacing w:val="-3"/>
          <w:sz w:val="24"/>
          <w:u w:val="single"/>
        </w:rPr>
      </w:pPr>
      <w:r w:rsidRPr="006F27B3">
        <w:rPr>
          <w:rFonts w:ascii="Arial" w:hAnsi="Arial" w:cs="Arial"/>
          <w:b/>
          <w:bCs/>
          <w:color w:val="000000" w:themeColor="text1"/>
          <w:spacing w:val="-3"/>
          <w:sz w:val="24"/>
        </w:rPr>
        <w:tab/>
        <w:t xml:space="preserve">2.2.3. </w:t>
      </w:r>
      <w:r w:rsidRPr="006F27B3">
        <w:rPr>
          <w:rFonts w:ascii="Arial" w:hAnsi="Arial" w:cs="Arial"/>
          <w:b/>
          <w:bCs/>
          <w:color w:val="000000" w:themeColor="text1"/>
          <w:spacing w:val="-3"/>
          <w:sz w:val="24"/>
          <w:u w:val="single"/>
        </w:rPr>
        <w:t xml:space="preserve">Organisation pratique pour l’exécution du projet </w:t>
      </w:r>
      <w:r w:rsidRPr="006F27B3">
        <w:rPr>
          <w:rFonts w:ascii="Arial" w:hAnsi="Arial" w:cs="Arial"/>
          <w:color w:val="000000" w:themeColor="text1"/>
          <w:spacing w:val="-3"/>
          <w:sz w:val="24"/>
        </w:rPr>
        <w:t>(2 pages maximum)</w:t>
      </w:r>
    </w:p>
    <w:p w14:paraId="27834FA9"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Quelles mesures concrètes </w:t>
      </w:r>
      <w:r w:rsidR="007F3B2B" w:rsidRPr="006F27B3">
        <w:rPr>
          <w:rFonts w:ascii="Arial" w:hAnsi="Arial" w:cs="Arial"/>
          <w:color w:val="000000" w:themeColor="text1"/>
          <w:spacing w:val="-3"/>
          <w:sz w:val="24"/>
        </w:rPr>
        <w:t>allez-vous</w:t>
      </w:r>
      <w:r w:rsidRPr="006F27B3">
        <w:rPr>
          <w:rFonts w:ascii="Arial" w:hAnsi="Arial" w:cs="Arial"/>
          <w:color w:val="000000" w:themeColor="text1"/>
          <w:spacing w:val="-3"/>
          <w:sz w:val="24"/>
        </w:rPr>
        <w:t xml:space="preserve"> prendre pour assurer correctement :</w:t>
      </w:r>
    </w:p>
    <w:p w14:paraId="7393D2BE"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La mobilisation des membres pour leur participation effective au projet ?</w:t>
      </w:r>
    </w:p>
    <w:p w14:paraId="0908C6C0"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L’exécution des activités du projet ?</w:t>
      </w:r>
    </w:p>
    <w:p w14:paraId="30BD73D1"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Le suivi et l’évaluation des activités du projet par les bénéficiaires ? par les partenaires techniques ? </w:t>
      </w:r>
    </w:p>
    <w:p w14:paraId="6F10D803"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lastRenderedPageBreak/>
        <w:t xml:space="preserve">La gestion transparente du budget du </w:t>
      </w:r>
      <w:r w:rsidR="007F3B2B" w:rsidRPr="006F27B3">
        <w:rPr>
          <w:rFonts w:ascii="Arial" w:hAnsi="Arial" w:cs="Arial"/>
          <w:color w:val="000000" w:themeColor="text1"/>
          <w:spacing w:val="-3"/>
          <w:sz w:val="24"/>
        </w:rPr>
        <w:t>projet ?</w:t>
      </w:r>
    </w:p>
    <w:p w14:paraId="743BE90B"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La gestion transparente du matériel du </w:t>
      </w:r>
      <w:r w:rsidR="007F3B2B" w:rsidRPr="006F27B3">
        <w:rPr>
          <w:rFonts w:ascii="Arial" w:hAnsi="Arial" w:cs="Arial"/>
          <w:color w:val="000000" w:themeColor="text1"/>
          <w:spacing w:val="-3"/>
          <w:sz w:val="24"/>
        </w:rPr>
        <w:t>projet ?</w:t>
      </w:r>
    </w:p>
    <w:p w14:paraId="396831E0"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Le respect de vos engagements avec le </w:t>
      </w:r>
      <w:r w:rsidR="00D43DE4" w:rsidRPr="006F27B3">
        <w:rPr>
          <w:rFonts w:ascii="Arial" w:hAnsi="Arial" w:cs="Arial"/>
          <w:color w:val="000000" w:themeColor="text1"/>
          <w:spacing w:val="-3"/>
          <w:sz w:val="24"/>
        </w:rPr>
        <w:t>Projet BN-</w:t>
      </w:r>
      <w:r w:rsidR="007F3B2B" w:rsidRPr="006F27B3">
        <w:rPr>
          <w:rFonts w:ascii="Arial" w:hAnsi="Arial" w:cs="Arial"/>
          <w:color w:val="000000" w:themeColor="text1"/>
          <w:spacing w:val="-3"/>
          <w:sz w:val="24"/>
        </w:rPr>
        <w:t>ITTAS ?</w:t>
      </w:r>
    </w:p>
    <w:p w14:paraId="6D4E20FC" w14:textId="77777777" w:rsidR="00EC7F89" w:rsidRPr="006F27B3" w:rsidRDefault="00EC7F89" w:rsidP="00A520BD">
      <w:pPr>
        <w:widowControl w:val="0"/>
        <w:numPr>
          <w:ilvl w:val="0"/>
          <w:numId w:val="6"/>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La poursuite effective des activités du projet à l’arrêt des financements du </w:t>
      </w:r>
      <w:r w:rsidR="00D43DE4" w:rsidRPr="006F27B3">
        <w:rPr>
          <w:rFonts w:ascii="Arial" w:hAnsi="Arial" w:cs="Arial"/>
          <w:color w:val="000000" w:themeColor="text1"/>
          <w:spacing w:val="-3"/>
          <w:sz w:val="24"/>
        </w:rPr>
        <w:t>Projet BN-ITTAS</w:t>
      </w:r>
    </w:p>
    <w:p w14:paraId="69544FBE" w14:textId="77777777" w:rsidR="00EC7F89" w:rsidRPr="006F27B3" w:rsidRDefault="00EC7F89" w:rsidP="00333ED6">
      <w:pPr>
        <w:tabs>
          <w:tab w:val="left" w:pos="0"/>
          <w:tab w:val="left" w:pos="360"/>
          <w:tab w:val="left" w:pos="720"/>
          <w:tab w:val="left" w:pos="1440"/>
          <w:tab w:val="left" w:pos="1800"/>
          <w:tab w:val="left" w:pos="2160"/>
        </w:tabs>
        <w:suppressAutoHyphens/>
        <w:spacing w:line="240" w:lineRule="atLeast"/>
        <w:ind w:left="1800" w:hanging="1800"/>
        <w:jc w:val="both"/>
        <w:rPr>
          <w:rFonts w:ascii="Arial" w:hAnsi="Arial" w:cs="Arial"/>
          <w:color w:val="000000" w:themeColor="text1"/>
          <w:spacing w:val="-3"/>
          <w:sz w:val="24"/>
        </w:rPr>
      </w:pPr>
      <w:r w:rsidRPr="006F27B3">
        <w:rPr>
          <w:rFonts w:ascii="Arial" w:hAnsi="Arial" w:cs="Arial"/>
          <w:color w:val="000000" w:themeColor="text1"/>
          <w:spacing w:val="-3"/>
          <w:sz w:val="24"/>
        </w:rPr>
        <w:tab/>
      </w:r>
    </w:p>
    <w:p w14:paraId="628410F3"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b/>
          <w:bCs/>
          <w:color w:val="000000" w:themeColor="text1"/>
          <w:spacing w:val="-3"/>
          <w:sz w:val="24"/>
        </w:rPr>
        <w:tab/>
        <w:t xml:space="preserve">2.2.4. </w:t>
      </w:r>
      <w:r w:rsidRPr="006F27B3">
        <w:rPr>
          <w:rFonts w:ascii="Arial" w:hAnsi="Arial" w:cs="Arial"/>
          <w:b/>
          <w:bCs/>
          <w:color w:val="000000" w:themeColor="text1"/>
          <w:spacing w:val="-3"/>
          <w:sz w:val="24"/>
          <w:u w:val="single"/>
        </w:rPr>
        <w:t>Moyens à mettre en œuvre</w:t>
      </w:r>
      <w:r w:rsidRPr="006F27B3">
        <w:rPr>
          <w:rFonts w:ascii="Arial" w:hAnsi="Arial" w:cs="Arial"/>
          <w:color w:val="000000" w:themeColor="text1"/>
          <w:spacing w:val="-3"/>
          <w:sz w:val="24"/>
        </w:rPr>
        <w:t xml:space="preserve"> (faire ressortir les moyens existants et les moyens à rechercher)</w:t>
      </w:r>
    </w:p>
    <w:p w14:paraId="7F8B2DD0" w14:textId="77777777" w:rsidR="00EC7F89" w:rsidRPr="006F27B3" w:rsidRDefault="00EC7F89" w:rsidP="00A520BD">
      <w:pPr>
        <w:numPr>
          <w:ilvl w:val="0"/>
          <w:numId w:val="10"/>
        </w:numPr>
        <w:tabs>
          <w:tab w:val="left" w:pos="0"/>
        </w:tabs>
        <w:suppressAutoHyphens/>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Moyens humains (acteurs)</w:t>
      </w:r>
    </w:p>
    <w:p w14:paraId="19698837" w14:textId="77777777" w:rsidR="00EC7F89" w:rsidRPr="006F27B3" w:rsidRDefault="00EC7F89" w:rsidP="00A520BD">
      <w:pPr>
        <w:numPr>
          <w:ilvl w:val="0"/>
          <w:numId w:val="10"/>
        </w:numPr>
        <w:tabs>
          <w:tab w:val="left" w:pos="0"/>
        </w:tabs>
        <w:suppressAutoHyphens/>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Moyens matériels</w:t>
      </w:r>
    </w:p>
    <w:p w14:paraId="009B5F01" w14:textId="2656CD41" w:rsidR="00EC7F89" w:rsidRPr="006F27B3" w:rsidRDefault="00EC7F89" w:rsidP="00A520BD">
      <w:pPr>
        <w:widowControl w:val="0"/>
        <w:numPr>
          <w:ilvl w:val="0"/>
          <w:numId w:val="10"/>
        </w:numPr>
        <w:tabs>
          <w:tab w:val="left" w:pos="0"/>
        </w:tabs>
        <w:suppressAutoHyphens/>
        <w:autoSpaceDE w:val="0"/>
        <w:autoSpaceDN w:val="0"/>
        <w:adjustRightInd w:val="0"/>
        <w:spacing w:after="0"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 xml:space="preserve">Moyens financiers (joindre le budget détaillé, cf. fiche de budget </w:t>
      </w:r>
      <w:r w:rsidR="00B22BF7" w:rsidRPr="006F27B3">
        <w:rPr>
          <w:rFonts w:ascii="Arial" w:hAnsi="Arial" w:cs="Arial"/>
          <w:color w:val="000000" w:themeColor="text1"/>
          <w:spacing w:val="-3"/>
          <w:sz w:val="24"/>
        </w:rPr>
        <w:t>ci-après</w:t>
      </w:r>
      <w:r w:rsidRPr="006F27B3">
        <w:rPr>
          <w:rFonts w:ascii="Arial" w:hAnsi="Arial" w:cs="Arial"/>
          <w:color w:val="000000" w:themeColor="text1"/>
          <w:spacing w:val="-3"/>
          <w:sz w:val="24"/>
        </w:rPr>
        <w:t>)</w:t>
      </w:r>
    </w:p>
    <w:p w14:paraId="6398659B"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 w:val="24"/>
        </w:rPr>
      </w:pPr>
      <w:r w:rsidRPr="006F27B3">
        <w:rPr>
          <w:rFonts w:ascii="Arial" w:hAnsi="Arial" w:cs="Arial"/>
          <w:color w:val="000000" w:themeColor="text1"/>
          <w:spacing w:val="-3"/>
          <w:sz w:val="24"/>
        </w:rPr>
        <w:tab/>
      </w:r>
      <w:r w:rsidRPr="006F27B3">
        <w:rPr>
          <w:rFonts w:ascii="Arial" w:hAnsi="Arial" w:cs="Arial"/>
          <w:color w:val="000000" w:themeColor="text1"/>
          <w:spacing w:val="-3"/>
          <w:sz w:val="24"/>
        </w:rPr>
        <w:tab/>
      </w:r>
    </w:p>
    <w:p w14:paraId="687EC6A5" w14:textId="77777777" w:rsidR="00EC7F89" w:rsidRPr="006F27B3" w:rsidRDefault="00EC7F89" w:rsidP="00333ED6">
      <w:pPr>
        <w:jc w:val="both"/>
        <w:rPr>
          <w:rFonts w:ascii="Arial" w:hAnsi="Arial"/>
          <w:bCs/>
          <w:color w:val="000000" w:themeColor="text1"/>
          <w:spacing w:val="-3"/>
          <w:sz w:val="24"/>
          <w:szCs w:val="24"/>
        </w:rPr>
      </w:pPr>
    </w:p>
    <w:p w14:paraId="62979D5A" w14:textId="77777777" w:rsidR="00EC7F89" w:rsidRPr="006F27B3" w:rsidRDefault="00EC7F89" w:rsidP="00333ED6">
      <w:pPr>
        <w:jc w:val="both"/>
        <w:rPr>
          <w:rFonts w:ascii="Arial" w:hAnsi="Arial"/>
          <w:bCs/>
          <w:color w:val="000000" w:themeColor="text1"/>
          <w:spacing w:val="-3"/>
          <w:sz w:val="24"/>
          <w:szCs w:val="24"/>
        </w:rPr>
      </w:pPr>
    </w:p>
    <w:p w14:paraId="6D7C77BC" w14:textId="77777777" w:rsidR="00EC7F89" w:rsidRPr="006F27B3" w:rsidRDefault="00EC7F89" w:rsidP="00333ED6">
      <w:pPr>
        <w:jc w:val="both"/>
        <w:rPr>
          <w:rFonts w:ascii="Arial" w:hAnsi="Arial"/>
          <w:bCs/>
          <w:color w:val="000000" w:themeColor="text1"/>
          <w:spacing w:val="-3"/>
          <w:sz w:val="24"/>
          <w:szCs w:val="24"/>
        </w:rPr>
      </w:pPr>
    </w:p>
    <w:p w14:paraId="5B0A52AB" w14:textId="77777777" w:rsidR="00EC7F89" w:rsidRPr="006F27B3" w:rsidRDefault="00EC7F89" w:rsidP="00333ED6">
      <w:pPr>
        <w:jc w:val="both"/>
        <w:rPr>
          <w:rFonts w:ascii="Arial" w:hAnsi="Arial"/>
          <w:bCs/>
          <w:color w:val="000000" w:themeColor="text1"/>
          <w:spacing w:val="-3"/>
          <w:sz w:val="24"/>
          <w:szCs w:val="24"/>
        </w:rPr>
      </w:pPr>
    </w:p>
    <w:p w14:paraId="36124F33" w14:textId="77777777" w:rsidR="00EC7F89" w:rsidRPr="006F27B3" w:rsidRDefault="00EC7F89" w:rsidP="00333ED6">
      <w:pPr>
        <w:jc w:val="both"/>
        <w:rPr>
          <w:rFonts w:ascii="Arial" w:hAnsi="Arial"/>
          <w:bCs/>
          <w:color w:val="000000" w:themeColor="text1"/>
          <w:spacing w:val="-3"/>
          <w:sz w:val="24"/>
          <w:szCs w:val="24"/>
        </w:rPr>
      </w:pPr>
    </w:p>
    <w:p w14:paraId="777532A3" w14:textId="77777777" w:rsidR="00EC7F89" w:rsidRPr="006F27B3" w:rsidRDefault="00EC7F89" w:rsidP="00333ED6">
      <w:pPr>
        <w:jc w:val="both"/>
        <w:rPr>
          <w:rFonts w:ascii="Arial" w:hAnsi="Arial"/>
          <w:bCs/>
          <w:color w:val="000000" w:themeColor="text1"/>
          <w:spacing w:val="-3"/>
          <w:sz w:val="24"/>
          <w:szCs w:val="24"/>
        </w:rPr>
      </w:pPr>
    </w:p>
    <w:p w14:paraId="6624929F" w14:textId="77777777" w:rsidR="00EC7F89" w:rsidRPr="006F27B3" w:rsidRDefault="00EC7F89" w:rsidP="00333ED6">
      <w:pPr>
        <w:jc w:val="both"/>
        <w:rPr>
          <w:rFonts w:ascii="Arial" w:hAnsi="Arial"/>
          <w:bCs/>
          <w:color w:val="000000" w:themeColor="text1"/>
          <w:spacing w:val="-3"/>
          <w:sz w:val="24"/>
          <w:szCs w:val="24"/>
        </w:rPr>
        <w:sectPr w:rsidR="00EC7F89" w:rsidRPr="006F27B3" w:rsidSect="00333ED6">
          <w:pgSz w:w="11906" w:h="16838"/>
          <w:pgMar w:top="1418" w:right="1287" w:bottom="1418" w:left="1077" w:header="709" w:footer="709" w:gutter="284"/>
          <w:cols w:space="708"/>
          <w:titlePg/>
          <w:docGrid w:linePitch="360"/>
        </w:sectPr>
      </w:pPr>
    </w:p>
    <w:p w14:paraId="2419BDE6" w14:textId="77777777" w:rsidR="00EC7F89" w:rsidRPr="006F27B3" w:rsidRDefault="00EC7F89" w:rsidP="00333ED6">
      <w:pPr>
        <w:tabs>
          <w:tab w:val="left" w:pos="0"/>
        </w:tabs>
        <w:suppressAutoHyphens/>
        <w:spacing w:line="240" w:lineRule="atLeast"/>
        <w:jc w:val="both"/>
        <w:rPr>
          <w:rFonts w:ascii="Arial" w:hAnsi="Arial" w:cs="Arial"/>
          <w:b/>
          <w:bCs/>
          <w:color w:val="000000" w:themeColor="text1"/>
          <w:spacing w:val="-3"/>
          <w:sz w:val="24"/>
          <w:szCs w:val="24"/>
        </w:rPr>
      </w:pPr>
      <w:r w:rsidRPr="006F27B3">
        <w:rPr>
          <w:rFonts w:ascii="Arial" w:hAnsi="Arial"/>
          <w:b/>
          <w:bCs/>
          <w:color w:val="000000" w:themeColor="text1"/>
          <w:spacing w:val="-3"/>
          <w:sz w:val="24"/>
          <w:szCs w:val="24"/>
        </w:rPr>
        <w:lastRenderedPageBreak/>
        <w:t xml:space="preserve"> </w:t>
      </w:r>
      <w:r w:rsidRPr="006F27B3">
        <w:rPr>
          <w:rFonts w:ascii="Arial" w:hAnsi="Arial" w:cs="Arial"/>
          <w:b/>
          <w:bCs/>
          <w:color w:val="000000" w:themeColor="text1"/>
          <w:spacing w:val="-3"/>
          <w:sz w:val="24"/>
          <w:szCs w:val="24"/>
        </w:rPr>
        <w:t xml:space="preserve">IV. – </w:t>
      </w:r>
      <w:r w:rsidRPr="006F27B3">
        <w:rPr>
          <w:rFonts w:ascii="Arial" w:hAnsi="Arial" w:cs="Arial"/>
          <w:b/>
          <w:bCs/>
          <w:color w:val="000000" w:themeColor="text1"/>
          <w:spacing w:val="-3"/>
          <w:sz w:val="24"/>
          <w:szCs w:val="24"/>
          <w:u w:val="single"/>
        </w:rPr>
        <w:t>CHRONOGRAMME DES ACTIVITES DU PROJET</w:t>
      </w:r>
      <w:r w:rsidRPr="006F27B3">
        <w:rPr>
          <w:rFonts w:ascii="Arial" w:hAnsi="Arial" w:cs="Arial"/>
          <w:b/>
          <w:bCs/>
          <w:color w:val="000000" w:themeColor="text1"/>
          <w:spacing w:val="-3"/>
          <w:sz w:val="24"/>
          <w:szCs w:val="24"/>
        </w:rPr>
        <w:t xml:space="preserve"> (2 ans maximum) (1)</w:t>
      </w:r>
    </w:p>
    <w:tbl>
      <w:tblPr>
        <w:tblpPr w:leftFromText="141" w:rightFromText="141" w:vertAnchor="text" w:horzAnchor="page" w:tblpX="699" w:tblpY="760"/>
        <w:tblW w:w="12146"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3641"/>
        <w:gridCol w:w="425"/>
        <w:gridCol w:w="284"/>
        <w:gridCol w:w="283"/>
        <w:gridCol w:w="425"/>
        <w:gridCol w:w="284"/>
        <w:gridCol w:w="283"/>
        <w:gridCol w:w="426"/>
        <w:gridCol w:w="425"/>
        <w:gridCol w:w="283"/>
        <w:gridCol w:w="426"/>
        <w:gridCol w:w="283"/>
        <w:gridCol w:w="284"/>
        <w:gridCol w:w="425"/>
        <w:gridCol w:w="425"/>
        <w:gridCol w:w="284"/>
        <w:gridCol w:w="425"/>
        <w:gridCol w:w="425"/>
        <w:gridCol w:w="284"/>
        <w:gridCol w:w="283"/>
        <w:gridCol w:w="425"/>
        <w:gridCol w:w="426"/>
        <w:gridCol w:w="283"/>
        <w:gridCol w:w="284"/>
        <w:gridCol w:w="425"/>
      </w:tblGrid>
      <w:tr w:rsidR="006F27B3" w:rsidRPr="006F27B3" w14:paraId="4F38D46B" w14:textId="77777777" w:rsidTr="006E7AFA">
        <w:tc>
          <w:tcPr>
            <w:tcW w:w="3641" w:type="dxa"/>
          </w:tcPr>
          <w:p w14:paraId="0A96D5C2" w14:textId="77777777" w:rsidR="006E7AFA" w:rsidRPr="006F27B3" w:rsidRDefault="006E7AFA" w:rsidP="006E7AFA">
            <w:pPr>
              <w:tabs>
                <w:tab w:val="left" w:pos="-780"/>
                <w:tab w:val="left" w:pos="0"/>
              </w:tabs>
              <w:suppressAutoHyphens/>
              <w:spacing w:before="90" w:after="54" w:line="240" w:lineRule="atLeast"/>
              <w:rPr>
                <w:rFonts w:ascii="Arial" w:hAnsi="Arial" w:cs="Arial"/>
                <w:color w:val="000000" w:themeColor="text1"/>
                <w:spacing w:val="-3"/>
                <w:sz w:val="24"/>
                <w:szCs w:val="24"/>
              </w:rPr>
            </w:pPr>
            <w:r w:rsidRPr="006F27B3">
              <w:rPr>
                <w:rFonts w:ascii="Arial" w:hAnsi="Arial" w:cs="Arial"/>
                <w:color w:val="000000" w:themeColor="text1"/>
                <w:spacing w:val="-3"/>
                <w:sz w:val="24"/>
                <w:szCs w:val="24"/>
              </w:rPr>
              <w:t>Période</w:t>
            </w:r>
            <w:r w:rsidRPr="006F27B3">
              <w:rPr>
                <w:rFonts w:ascii="Arial" w:hAnsi="Arial" w:cs="Arial"/>
                <w:color w:val="000000" w:themeColor="text1"/>
                <w:spacing w:val="-3"/>
                <w:sz w:val="24"/>
                <w:szCs w:val="24"/>
              </w:rPr>
              <w:fldChar w:fldCharType="begin"/>
            </w:r>
            <w:r w:rsidRPr="006F27B3">
              <w:rPr>
                <w:rFonts w:ascii="Arial" w:hAnsi="Arial" w:cs="Arial"/>
                <w:color w:val="000000" w:themeColor="text1"/>
                <w:spacing w:val="-3"/>
                <w:sz w:val="24"/>
                <w:szCs w:val="24"/>
              </w:rPr>
              <w:instrText xml:space="preserve">PRIVATE </w:instrText>
            </w:r>
            <w:r w:rsidRPr="006F27B3">
              <w:rPr>
                <w:rFonts w:ascii="Arial" w:hAnsi="Arial" w:cs="Arial"/>
                <w:color w:val="000000" w:themeColor="text1"/>
                <w:spacing w:val="-3"/>
                <w:sz w:val="24"/>
                <w:szCs w:val="24"/>
              </w:rPr>
              <w:fldChar w:fldCharType="end"/>
            </w:r>
          </w:p>
        </w:tc>
        <w:tc>
          <w:tcPr>
            <w:tcW w:w="2410" w:type="dxa"/>
            <w:gridSpan w:val="7"/>
          </w:tcPr>
          <w:p w14:paraId="5793259A" w14:textId="0637C4C7" w:rsidR="006E7AFA" w:rsidRPr="006F27B3" w:rsidRDefault="006E7AFA" w:rsidP="006E7AFA">
            <w:pPr>
              <w:tabs>
                <w:tab w:val="left" w:pos="-780"/>
                <w:tab w:val="left" w:pos="0"/>
              </w:tabs>
              <w:suppressAutoHyphens/>
              <w:spacing w:before="90" w:after="54" w:line="240" w:lineRule="atLeast"/>
              <w:rPr>
                <w:rFonts w:ascii="Arial" w:hAnsi="Arial" w:cs="Arial"/>
                <w:b/>
                <w:color w:val="000000" w:themeColor="text1"/>
                <w:spacing w:val="-3"/>
                <w:szCs w:val="24"/>
                <w:lang w:val="de-DE"/>
              </w:rPr>
            </w:pPr>
            <w:r w:rsidRPr="006F27B3">
              <w:rPr>
                <w:rFonts w:ascii="Arial" w:hAnsi="Arial" w:cs="Arial"/>
                <w:color w:val="000000" w:themeColor="text1"/>
                <w:spacing w:val="-3"/>
                <w:szCs w:val="24"/>
              </w:rPr>
              <w:t xml:space="preserve">     </w:t>
            </w:r>
            <w:r w:rsidRPr="006F27B3">
              <w:rPr>
                <w:rFonts w:ascii="Arial" w:hAnsi="Arial" w:cs="Arial"/>
                <w:b/>
                <w:color w:val="000000" w:themeColor="text1"/>
                <w:spacing w:val="-3"/>
                <w:szCs w:val="24"/>
                <w:lang w:val="de-DE"/>
              </w:rPr>
              <w:t xml:space="preserve">1 E R </w:t>
            </w:r>
            <w:proofErr w:type="gramStart"/>
            <w:r w:rsidRPr="006F27B3">
              <w:rPr>
                <w:rFonts w:ascii="Arial" w:hAnsi="Arial" w:cs="Arial"/>
                <w:b/>
                <w:color w:val="000000" w:themeColor="text1"/>
                <w:spacing w:val="-3"/>
                <w:szCs w:val="24"/>
                <w:lang w:val="de-DE"/>
              </w:rPr>
              <w:t>E</w:t>
            </w:r>
            <w:r w:rsidR="00A219DF" w:rsidRPr="006F27B3">
              <w:rPr>
                <w:rFonts w:ascii="Arial" w:hAnsi="Arial" w:cs="Arial"/>
                <w:b/>
                <w:color w:val="000000" w:themeColor="text1"/>
                <w:spacing w:val="-3"/>
                <w:szCs w:val="24"/>
                <w:lang w:val="de-DE"/>
              </w:rPr>
              <w:t xml:space="preserve">  </w:t>
            </w:r>
            <w:r w:rsidRPr="006F27B3">
              <w:rPr>
                <w:rFonts w:ascii="Arial" w:hAnsi="Arial" w:cs="Arial"/>
                <w:b/>
                <w:color w:val="000000" w:themeColor="text1"/>
                <w:spacing w:val="-3"/>
                <w:szCs w:val="24"/>
                <w:lang w:val="de-DE"/>
              </w:rPr>
              <w:t>A</w:t>
            </w:r>
            <w:proofErr w:type="gramEnd"/>
            <w:r w:rsidRPr="006F27B3">
              <w:rPr>
                <w:rFonts w:ascii="Arial" w:hAnsi="Arial" w:cs="Arial"/>
                <w:b/>
                <w:color w:val="000000" w:themeColor="text1"/>
                <w:spacing w:val="-3"/>
                <w:szCs w:val="24"/>
                <w:lang w:val="de-DE"/>
              </w:rPr>
              <w:t xml:space="preserve"> N </w:t>
            </w:r>
            <w:proofErr w:type="spellStart"/>
            <w:r w:rsidRPr="006F27B3">
              <w:rPr>
                <w:rFonts w:ascii="Arial" w:hAnsi="Arial" w:cs="Arial"/>
                <w:b/>
                <w:color w:val="000000" w:themeColor="text1"/>
                <w:spacing w:val="-3"/>
                <w:szCs w:val="24"/>
                <w:lang w:val="de-DE"/>
              </w:rPr>
              <w:t>N</w:t>
            </w:r>
            <w:proofErr w:type="spellEnd"/>
            <w:r w:rsidRPr="006F27B3">
              <w:rPr>
                <w:rFonts w:ascii="Arial" w:hAnsi="Arial" w:cs="Arial"/>
                <w:b/>
                <w:color w:val="000000" w:themeColor="text1"/>
                <w:spacing w:val="-3"/>
                <w:szCs w:val="24"/>
                <w:lang w:val="de-DE"/>
              </w:rPr>
              <w:t xml:space="preserve"> E </w:t>
            </w:r>
            <w:proofErr w:type="spellStart"/>
            <w:r w:rsidRPr="006F27B3">
              <w:rPr>
                <w:rFonts w:ascii="Arial" w:hAnsi="Arial" w:cs="Arial"/>
                <w:b/>
                <w:color w:val="000000" w:themeColor="text1"/>
                <w:spacing w:val="-3"/>
                <w:szCs w:val="24"/>
                <w:lang w:val="de-DE"/>
              </w:rPr>
              <w:t>E</w:t>
            </w:r>
            <w:proofErr w:type="spellEnd"/>
          </w:p>
        </w:tc>
        <w:tc>
          <w:tcPr>
            <w:tcW w:w="6095" w:type="dxa"/>
            <w:gridSpan w:val="17"/>
          </w:tcPr>
          <w:p w14:paraId="431672A4" w14:textId="2F101079" w:rsidR="006E7AFA" w:rsidRPr="006F27B3" w:rsidRDefault="006E7AFA" w:rsidP="00095A0F">
            <w:pPr>
              <w:tabs>
                <w:tab w:val="left" w:pos="-780"/>
                <w:tab w:val="left" w:pos="0"/>
              </w:tabs>
              <w:suppressAutoHyphens/>
              <w:spacing w:before="90" w:after="54" w:line="240" w:lineRule="atLeast"/>
              <w:jc w:val="center"/>
              <w:rPr>
                <w:rFonts w:ascii="Arial" w:hAnsi="Arial" w:cs="Arial"/>
                <w:b/>
                <w:color w:val="000000" w:themeColor="text1"/>
                <w:spacing w:val="-3"/>
                <w:szCs w:val="24"/>
                <w:lang w:val="de-DE"/>
              </w:rPr>
            </w:pPr>
            <w:r w:rsidRPr="006F27B3">
              <w:rPr>
                <w:rFonts w:ascii="Arial" w:hAnsi="Arial" w:cs="Arial"/>
                <w:b/>
                <w:color w:val="000000" w:themeColor="text1"/>
                <w:spacing w:val="-3"/>
                <w:szCs w:val="24"/>
                <w:lang w:val="de-DE"/>
              </w:rPr>
              <w:t xml:space="preserve">2 E M E     A N </w:t>
            </w:r>
            <w:proofErr w:type="spellStart"/>
            <w:r w:rsidRPr="006F27B3">
              <w:rPr>
                <w:rFonts w:ascii="Arial" w:hAnsi="Arial" w:cs="Arial"/>
                <w:b/>
                <w:color w:val="000000" w:themeColor="text1"/>
                <w:spacing w:val="-3"/>
                <w:szCs w:val="24"/>
                <w:lang w:val="de-DE"/>
              </w:rPr>
              <w:t>N</w:t>
            </w:r>
            <w:proofErr w:type="spellEnd"/>
            <w:r w:rsidRPr="006F27B3">
              <w:rPr>
                <w:rFonts w:ascii="Arial" w:hAnsi="Arial" w:cs="Arial"/>
                <w:b/>
                <w:color w:val="000000" w:themeColor="text1"/>
                <w:spacing w:val="-3"/>
                <w:szCs w:val="24"/>
                <w:lang w:val="de-DE"/>
              </w:rPr>
              <w:t xml:space="preserve"> E </w:t>
            </w:r>
            <w:proofErr w:type="spellStart"/>
            <w:r w:rsidRPr="006F27B3">
              <w:rPr>
                <w:rFonts w:ascii="Arial" w:hAnsi="Arial" w:cs="Arial"/>
                <w:b/>
                <w:color w:val="000000" w:themeColor="text1"/>
                <w:spacing w:val="-3"/>
                <w:szCs w:val="24"/>
                <w:lang w:val="de-DE"/>
              </w:rPr>
              <w:t>E</w:t>
            </w:r>
            <w:proofErr w:type="spellEnd"/>
          </w:p>
        </w:tc>
      </w:tr>
      <w:tr w:rsidR="006F27B3" w:rsidRPr="006F27B3" w14:paraId="66C2D1E7" w14:textId="77777777" w:rsidTr="006E7AFA">
        <w:tc>
          <w:tcPr>
            <w:tcW w:w="3641" w:type="dxa"/>
          </w:tcPr>
          <w:p w14:paraId="5239FAB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lang w:val="de-DE"/>
              </w:rPr>
              <w:fldChar w:fldCharType="begin"/>
            </w:r>
            <w:r w:rsidRPr="006F27B3">
              <w:rPr>
                <w:rFonts w:ascii="Arial" w:hAnsi="Arial" w:cs="Arial"/>
                <w:color w:val="000000" w:themeColor="text1"/>
                <w:spacing w:val="-3"/>
                <w:szCs w:val="24"/>
              </w:rPr>
              <w:instrText xml:space="preserve">PRIVATE </w:instrText>
            </w:r>
            <w:r w:rsidRPr="006F27B3">
              <w:rPr>
                <w:rFonts w:ascii="Arial" w:hAnsi="Arial" w:cs="Arial"/>
                <w:color w:val="000000" w:themeColor="text1"/>
                <w:spacing w:val="-3"/>
                <w:szCs w:val="24"/>
                <w:lang w:val="de-DE"/>
              </w:rPr>
              <w:fldChar w:fldCharType="end"/>
            </w:r>
            <w:r w:rsidRPr="006F27B3">
              <w:rPr>
                <w:rFonts w:ascii="Arial" w:hAnsi="Arial" w:cs="Arial"/>
                <w:color w:val="000000" w:themeColor="text1"/>
                <w:spacing w:val="-3"/>
                <w:szCs w:val="24"/>
              </w:rPr>
              <w:t xml:space="preserve">            </w:t>
            </w:r>
          </w:p>
          <w:p w14:paraId="15542343"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 w:val="24"/>
                <w:szCs w:val="24"/>
              </w:rPr>
            </w:pPr>
            <w:r w:rsidRPr="006F27B3">
              <w:rPr>
                <w:rFonts w:ascii="Arial" w:hAnsi="Arial" w:cs="Arial"/>
                <w:color w:val="000000" w:themeColor="text1"/>
                <w:spacing w:val="-3"/>
                <w:sz w:val="24"/>
                <w:szCs w:val="24"/>
              </w:rPr>
              <w:t>ACTIVITES</w:t>
            </w:r>
          </w:p>
        </w:tc>
        <w:tc>
          <w:tcPr>
            <w:tcW w:w="425" w:type="dxa"/>
          </w:tcPr>
          <w:p w14:paraId="57D98094"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J  </w:t>
            </w:r>
          </w:p>
        </w:tc>
        <w:tc>
          <w:tcPr>
            <w:tcW w:w="284" w:type="dxa"/>
          </w:tcPr>
          <w:p w14:paraId="4E26934B"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F</w:t>
            </w:r>
          </w:p>
        </w:tc>
        <w:tc>
          <w:tcPr>
            <w:tcW w:w="283" w:type="dxa"/>
          </w:tcPr>
          <w:p w14:paraId="38ED82C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M</w:t>
            </w:r>
          </w:p>
        </w:tc>
        <w:tc>
          <w:tcPr>
            <w:tcW w:w="425" w:type="dxa"/>
          </w:tcPr>
          <w:p w14:paraId="0ABFFB85"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A</w:t>
            </w:r>
          </w:p>
        </w:tc>
        <w:tc>
          <w:tcPr>
            <w:tcW w:w="284" w:type="dxa"/>
          </w:tcPr>
          <w:p w14:paraId="0220D943"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M</w:t>
            </w:r>
          </w:p>
        </w:tc>
        <w:tc>
          <w:tcPr>
            <w:tcW w:w="283" w:type="dxa"/>
          </w:tcPr>
          <w:p w14:paraId="413B9EC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J</w:t>
            </w:r>
          </w:p>
        </w:tc>
        <w:tc>
          <w:tcPr>
            <w:tcW w:w="426" w:type="dxa"/>
          </w:tcPr>
          <w:p w14:paraId="274818E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J</w:t>
            </w:r>
          </w:p>
        </w:tc>
        <w:tc>
          <w:tcPr>
            <w:tcW w:w="425" w:type="dxa"/>
          </w:tcPr>
          <w:p w14:paraId="13F0657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A</w:t>
            </w:r>
          </w:p>
        </w:tc>
        <w:tc>
          <w:tcPr>
            <w:tcW w:w="283" w:type="dxa"/>
          </w:tcPr>
          <w:p w14:paraId="0871FA6D"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S</w:t>
            </w:r>
          </w:p>
        </w:tc>
        <w:tc>
          <w:tcPr>
            <w:tcW w:w="426" w:type="dxa"/>
          </w:tcPr>
          <w:p w14:paraId="17A0D9CD"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O</w:t>
            </w:r>
          </w:p>
        </w:tc>
        <w:tc>
          <w:tcPr>
            <w:tcW w:w="283" w:type="dxa"/>
          </w:tcPr>
          <w:p w14:paraId="10D05BC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N</w:t>
            </w:r>
          </w:p>
        </w:tc>
        <w:tc>
          <w:tcPr>
            <w:tcW w:w="284" w:type="dxa"/>
          </w:tcPr>
          <w:p w14:paraId="245D8DA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D</w:t>
            </w:r>
          </w:p>
        </w:tc>
        <w:tc>
          <w:tcPr>
            <w:tcW w:w="425" w:type="dxa"/>
          </w:tcPr>
          <w:p w14:paraId="34100786"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J</w:t>
            </w:r>
          </w:p>
        </w:tc>
        <w:tc>
          <w:tcPr>
            <w:tcW w:w="425" w:type="dxa"/>
          </w:tcPr>
          <w:p w14:paraId="65FD80EF"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F</w:t>
            </w:r>
          </w:p>
        </w:tc>
        <w:tc>
          <w:tcPr>
            <w:tcW w:w="284" w:type="dxa"/>
          </w:tcPr>
          <w:p w14:paraId="4948482F"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M</w:t>
            </w:r>
          </w:p>
        </w:tc>
        <w:tc>
          <w:tcPr>
            <w:tcW w:w="425" w:type="dxa"/>
          </w:tcPr>
          <w:p w14:paraId="75061A7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A</w:t>
            </w:r>
          </w:p>
        </w:tc>
        <w:tc>
          <w:tcPr>
            <w:tcW w:w="425" w:type="dxa"/>
          </w:tcPr>
          <w:p w14:paraId="0632874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M</w:t>
            </w:r>
          </w:p>
        </w:tc>
        <w:tc>
          <w:tcPr>
            <w:tcW w:w="284" w:type="dxa"/>
          </w:tcPr>
          <w:p w14:paraId="5B7C50E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J</w:t>
            </w:r>
          </w:p>
        </w:tc>
        <w:tc>
          <w:tcPr>
            <w:tcW w:w="283" w:type="dxa"/>
          </w:tcPr>
          <w:p w14:paraId="4B37E0B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nl-NL"/>
              </w:rPr>
            </w:pPr>
            <w:r w:rsidRPr="006F27B3">
              <w:rPr>
                <w:rFonts w:ascii="Arial" w:hAnsi="Arial" w:cs="Arial"/>
                <w:color w:val="000000" w:themeColor="text1"/>
                <w:spacing w:val="-3"/>
                <w:szCs w:val="24"/>
                <w:lang w:val="nl-NL"/>
              </w:rPr>
              <w:t>J</w:t>
            </w:r>
          </w:p>
        </w:tc>
        <w:tc>
          <w:tcPr>
            <w:tcW w:w="425" w:type="dxa"/>
          </w:tcPr>
          <w:p w14:paraId="39B5AF6B"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A</w:t>
            </w:r>
          </w:p>
        </w:tc>
        <w:tc>
          <w:tcPr>
            <w:tcW w:w="426" w:type="dxa"/>
          </w:tcPr>
          <w:p w14:paraId="0A175FE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S</w:t>
            </w:r>
          </w:p>
        </w:tc>
        <w:tc>
          <w:tcPr>
            <w:tcW w:w="283" w:type="dxa"/>
          </w:tcPr>
          <w:p w14:paraId="3DC71E6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lang w:val="en-GB"/>
              </w:rPr>
            </w:pPr>
            <w:r w:rsidRPr="006F27B3">
              <w:rPr>
                <w:rFonts w:ascii="Arial" w:hAnsi="Arial" w:cs="Arial"/>
                <w:color w:val="000000" w:themeColor="text1"/>
                <w:spacing w:val="-3"/>
                <w:szCs w:val="24"/>
                <w:lang w:val="en-GB"/>
              </w:rPr>
              <w:t>O</w:t>
            </w:r>
          </w:p>
        </w:tc>
        <w:tc>
          <w:tcPr>
            <w:tcW w:w="284" w:type="dxa"/>
          </w:tcPr>
          <w:p w14:paraId="1AE6F898"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N</w:t>
            </w:r>
          </w:p>
        </w:tc>
        <w:tc>
          <w:tcPr>
            <w:tcW w:w="425" w:type="dxa"/>
          </w:tcPr>
          <w:p w14:paraId="29DB8D2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D</w:t>
            </w:r>
          </w:p>
        </w:tc>
      </w:tr>
      <w:tr w:rsidR="006F27B3" w:rsidRPr="006F27B3" w14:paraId="6D3DBC17" w14:textId="77777777" w:rsidTr="006E7AFA">
        <w:tc>
          <w:tcPr>
            <w:tcW w:w="3641" w:type="dxa"/>
          </w:tcPr>
          <w:p w14:paraId="5AFB88B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p w14:paraId="7EB8FA1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Résultat I</w:t>
            </w:r>
          </w:p>
          <w:p w14:paraId="195E6EB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Activités</w:t>
            </w:r>
          </w:p>
          <w:p w14:paraId="56CA24CA"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11    ____________________________</w:t>
            </w:r>
          </w:p>
          <w:p w14:paraId="23F2501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12     _________________________</w:t>
            </w:r>
          </w:p>
          <w:p w14:paraId="21F6919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13     ________________________</w:t>
            </w:r>
          </w:p>
          <w:p w14:paraId="0B3C198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p w14:paraId="1BAC61C8"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Résultat II</w:t>
            </w:r>
          </w:p>
          <w:p w14:paraId="3F2FF44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Activités</w:t>
            </w:r>
          </w:p>
          <w:p w14:paraId="2DBBDBC1"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21    ____________________________</w:t>
            </w:r>
          </w:p>
          <w:p w14:paraId="1AEA5448"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2 2    _________________________</w:t>
            </w:r>
          </w:p>
          <w:p w14:paraId="2AB0077A"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2 3     ________________________</w:t>
            </w:r>
          </w:p>
          <w:p w14:paraId="3E1BAB7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p w14:paraId="468CB28A"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Résultat III</w:t>
            </w:r>
          </w:p>
          <w:p w14:paraId="1EAA4395"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lastRenderedPageBreak/>
              <w:t>Activités</w:t>
            </w:r>
          </w:p>
          <w:p w14:paraId="04EF70B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p w14:paraId="70C4D2A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31    ____________________________</w:t>
            </w:r>
          </w:p>
          <w:p w14:paraId="49D35D1D"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23    _________________________</w:t>
            </w:r>
          </w:p>
          <w:p w14:paraId="4CA7FDC5"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33     ________________________</w:t>
            </w:r>
          </w:p>
          <w:p w14:paraId="63BF5F68"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p w14:paraId="3FBC07C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Résultat IV</w:t>
            </w:r>
          </w:p>
          <w:p w14:paraId="2B822AF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Activités</w:t>
            </w:r>
          </w:p>
          <w:p w14:paraId="3BB713E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31    ____________________________</w:t>
            </w:r>
          </w:p>
          <w:p w14:paraId="798289E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23    _________________________</w:t>
            </w:r>
          </w:p>
          <w:p w14:paraId="1FF09991"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33     ________________________</w:t>
            </w:r>
          </w:p>
          <w:p w14:paraId="6C4009E5"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tc>
        <w:tc>
          <w:tcPr>
            <w:tcW w:w="425" w:type="dxa"/>
          </w:tcPr>
          <w:p w14:paraId="6FC87533"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78450BA7"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0BDCF5B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36CA29B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04AE5374"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2EC44F0D"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6" w:type="dxa"/>
          </w:tcPr>
          <w:p w14:paraId="3C196B4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36348C08"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18ECEC9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6" w:type="dxa"/>
          </w:tcPr>
          <w:p w14:paraId="543C5276"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29346644"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5A43F9A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7CCE1372"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08CD061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3C6E3ADA"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6BD48905"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53997E2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42886E76"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070280B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061153F0"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6" w:type="dxa"/>
          </w:tcPr>
          <w:p w14:paraId="61CDD509"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3" w:type="dxa"/>
          </w:tcPr>
          <w:p w14:paraId="3072929C"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284" w:type="dxa"/>
          </w:tcPr>
          <w:p w14:paraId="366F4A6E"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c>
          <w:tcPr>
            <w:tcW w:w="425" w:type="dxa"/>
          </w:tcPr>
          <w:p w14:paraId="66873D0B" w14:textId="77777777" w:rsidR="006E7AFA" w:rsidRPr="006F27B3" w:rsidRDefault="006E7AFA" w:rsidP="006E7AFA">
            <w:pPr>
              <w:tabs>
                <w:tab w:val="left" w:pos="-780"/>
                <w:tab w:val="left" w:pos="0"/>
              </w:tabs>
              <w:suppressAutoHyphens/>
              <w:spacing w:line="240" w:lineRule="atLeast"/>
              <w:rPr>
                <w:rFonts w:ascii="Arial" w:hAnsi="Arial" w:cs="Arial"/>
                <w:color w:val="000000" w:themeColor="text1"/>
                <w:spacing w:val="-3"/>
                <w:szCs w:val="24"/>
              </w:rPr>
            </w:pPr>
          </w:p>
        </w:tc>
      </w:tr>
    </w:tbl>
    <w:p w14:paraId="7465AA2D" w14:textId="77777777" w:rsidR="00EC7F89" w:rsidRPr="006F27B3" w:rsidRDefault="00EC7F89" w:rsidP="00333ED6">
      <w:pPr>
        <w:tabs>
          <w:tab w:val="left" w:pos="0"/>
        </w:tabs>
        <w:suppressAutoHyphens/>
        <w:spacing w:line="240" w:lineRule="atLeast"/>
        <w:jc w:val="both"/>
        <w:rPr>
          <w:rFonts w:ascii="Arial" w:hAnsi="Arial" w:cs="Arial"/>
          <w:b/>
          <w:bCs/>
          <w:color w:val="000000" w:themeColor="text1"/>
          <w:spacing w:val="-3"/>
          <w:sz w:val="24"/>
          <w:szCs w:val="24"/>
        </w:rPr>
      </w:pPr>
    </w:p>
    <w:p w14:paraId="7B3E68DF" w14:textId="77777777" w:rsidR="00EC7F89" w:rsidRPr="006F27B3" w:rsidRDefault="00EC7F89" w:rsidP="00333ED6">
      <w:pPr>
        <w:tabs>
          <w:tab w:val="left" w:pos="0"/>
        </w:tabs>
        <w:suppressAutoHyphens/>
        <w:spacing w:line="240" w:lineRule="atLeast"/>
        <w:jc w:val="both"/>
        <w:rPr>
          <w:rFonts w:ascii="Arial" w:hAnsi="Arial" w:cs="Arial"/>
          <w:color w:val="000000" w:themeColor="text1"/>
          <w:spacing w:val="-3"/>
          <w:szCs w:val="24"/>
        </w:rPr>
      </w:pPr>
    </w:p>
    <w:p w14:paraId="244A1BD7" w14:textId="77777777" w:rsidR="00EC7F89" w:rsidRPr="006F27B3" w:rsidRDefault="00EC7F89" w:rsidP="00D43DE4">
      <w:pPr>
        <w:tabs>
          <w:tab w:val="left" w:pos="-780"/>
          <w:tab w:val="left" w:pos="0"/>
        </w:tabs>
        <w:suppressAutoHyphens/>
        <w:spacing w:after="522" w:line="240" w:lineRule="atLeast"/>
        <w:ind w:right="1152"/>
        <w:jc w:val="both"/>
        <w:rPr>
          <w:rFonts w:ascii="Arial" w:hAnsi="Arial" w:cs="Arial"/>
          <w:color w:val="000000" w:themeColor="text1"/>
          <w:spacing w:val="-3"/>
          <w:szCs w:val="24"/>
        </w:rPr>
      </w:pPr>
    </w:p>
    <w:p w14:paraId="4A1ABF14" w14:textId="77777777" w:rsidR="00EC7F89" w:rsidRPr="006F27B3" w:rsidRDefault="00EC7F89" w:rsidP="00333ED6">
      <w:pPr>
        <w:tabs>
          <w:tab w:val="left" w:pos="-780"/>
          <w:tab w:val="left" w:pos="0"/>
        </w:tabs>
        <w:suppressAutoHyphens/>
        <w:spacing w:line="240" w:lineRule="atLeast"/>
        <w:ind w:left="-780" w:right="1152"/>
        <w:jc w:val="both"/>
        <w:rPr>
          <w:rFonts w:ascii="Arial" w:hAnsi="Arial" w:cs="Arial"/>
          <w:b/>
          <w:bCs/>
          <w:color w:val="000000" w:themeColor="text1"/>
          <w:spacing w:val="-3"/>
          <w:sz w:val="24"/>
          <w:szCs w:val="24"/>
        </w:rPr>
        <w:sectPr w:rsidR="00EC7F89" w:rsidRPr="006F27B3" w:rsidSect="00333ED6">
          <w:footerReference w:type="default" r:id="rId13"/>
          <w:pgSz w:w="16838" w:h="11906" w:orient="landscape"/>
          <w:pgMar w:top="0" w:right="1418" w:bottom="1287" w:left="1418" w:header="709" w:footer="709" w:gutter="284"/>
          <w:cols w:space="708"/>
          <w:titlePg/>
          <w:docGrid w:linePitch="360"/>
        </w:sectPr>
      </w:pPr>
    </w:p>
    <w:p w14:paraId="7F21300A" w14:textId="77777777" w:rsidR="00EC7F89" w:rsidRPr="006F27B3" w:rsidRDefault="00EC7F89" w:rsidP="00333ED6">
      <w:pPr>
        <w:tabs>
          <w:tab w:val="left" w:pos="-780"/>
          <w:tab w:val="left" w:pos="0"/>
        </w:tabs>
        <w:suppressAutoHyphens/>
        <w:spacing w:line="240" w:lineRule="atLeast"/>
        <w:ind w:left="-780" w:right="1152"/>
        <w:jc w:val="both"/>
        <w:rPr>
          <w:rFonts w:ascii="Arial" w:hAnsi="Arial" w:cs="Arial"/>
          <w:b/>
          <w:bCs/>
          <w:color w:val="000000" w:themeColor="text1"/>
          <w:spacing w:val="-3"/>
          <w:sz w:val="24"/>
          <w:szCs w:val="24"/>
        </w:rPr>
      </w:pPr>
      <w:r w:rsidRPr="006F27B3">
        <w:rPr>
          <w:rFonts w:ascii="Arial" w:hAnsi="Arial" w:cs="Arial"/>
          <w:b/>
          <w:bCs/>
          <w:color w:val="000000" w:themeColor="text1"/>
          <w:spacing w:val="-3"/>
          <w:sz w:val="24"/>
          <w:szCs w:val="24"/>
        </w:rPr>
        <w:lastRenderedPageBreak/>
        <w:t>V. - DETAIL DU BUDGET DU PROJET</w:t>
      </w:r>
      <w:r w:rsidRPr="006F27B3">
        <w:rPr>
          <w:rFonts w:ascii="Arial" w:hAnsi="Arial" w:cs="Arial"/>
          <w:color w:val="000000" w:themeColor="text1"/>
          <w:spacing w:val="-3"/>
        </w:rPr>
        <w:t xml:space="preserve"> (prévoir une rubrique spéciale pour le suivi évaluation du </w:t>
      </w:r>
      <w:r w:rsidR="000B2ABD" w:rsidRPr="006F27B3">
        <w:rPr>
          <w:rFonts w:ascii="Arial" w:hAnsi="Arial" w:cs="Arial"/>
          <w:color w:val="000000" w:themeColor="text1"/>
          <w:spacing w:val="-3"/>
        </w:rPr>
        <w:t>projet</w:t>
      </w:r>
      <w:r w:rsidR="000B2ABD" w:rsidRPr="006F27B3">
        <w:rPr>
          <w:rFonts w:ascii="Arial" w:hAnsi="Arial" w:cs="Arial"/>
          <w:b/>
          <w:bCs/>
          <w:color w:val="000000" w:themeColor="text1"/>
          <w:spacing w:val="-3"/>
          <w:sz w:val="24"/>
          <w:szCs w:val="24"/>
        </w:rPr>
        <w:t xml:space="preserve"> par</w:t>
      </w:r>
      <w:r w:rsidRPr="006F27B3">
        <w:rPr>
          <w:rFonts w:ascii="Arial" w:hAnsi="Arial" w:cs="Arial"/>
          <w:color w:val="000000" w:themeColor="text1"/>
          <w:spacing w:val="-3"/>
        </w:rPr>
        <w:t xml:space="preserve"> l’organisation, les services tech</w:t>
      </w:r>
      <w:r w:rsidR="000B2ABD" w:rsidRPr="006F27B3">
        <w:rPr>
          <w:rFonts w:ascii="Arial" w:hAnsi="Arial" w:cs="Arial"/>
          <w:color w:val="000000" w:themeColor="text1"/>
          <w:spacing w:val="-3"/>
        </w:rPr>
        <w:t xml:space="preserve">niques, les </w:t>
      </w:r>
      <w:proofErr w:type="spellStart"/>
      <w:r w:rsidR="000B2ABD" w:rsidRPr="006F27B3">
        <w:rPr>
          <w:rFonts w:ascii="Arial" w:hAnsi="Arial" w:cs="Arial"/>
          <w:color w:val="000000" w:themeColor="text1"/>
          <w:spacing w:val="-3"/>
        </w:rPr>
        <w:t>ONGs</w:t>
      </w:r>
      <w:proofErr w:type="spellEnd"/>
      <w:r w:rsidR="000B2ABD" w:rsidRPr="006F27B3">
        <w:rPr>
          <w:rFonts w:ascii="Arial" w:hAnsi="Arial" w:cs="Arial"/>
          <w:color w:val="000000" w:themeColor="text1"/>
          <w:spacing w:val="-3"/>
        </w:rPr>
        <w:t xml:space="preserve">, les </w:t>
      </w:r>
      <w:r w:rsidRPr="006F27B3">
        <w:rPr>
          <w:rFonts w:ascii="Arial" w:hAnsi="Arial" w:cs="Arial"/>
          <w:color w:val="000000" w:themeColor="text1"/>
          <w:spacing w:val="-3"/>
        </w:rPr>
        <w:t>auto évaluations, l’évaluation finale)</w:t>
      </w:r>
    </w:p>
    <w:tbl>
      <w:tblPr>
        <w:tblW w:w="9848" w:type="dxa"/>
        <w:tblInd w:w="-660" w:type="dxa"/>
        <w:tblLayout w:type="fixed"/>
        <w:tblCellMar>
          <w:left w:w="120" w:type="dxa"/>
          <w:right w:w="120" w:type="dxa"/>
        </w:tblCellMar>
        <w:tblLook w:val="0000" w:firstRow="0" w:lastRow="0" w:firstColumn="0" w:lastColumn="0" w:noHBand="0" w:noVBand="0"/>
      </w:tblPr>
      <w:tblGrid>
        <w:gridCol w:w="774"/>
        <w:gridCol w:w="3366"/>
        <w:gridCol w:w="1172"/>
        <w:gridCol w:w="1559"/>
        <w:gridCol w:w="1418"/>
        <w:gridCol w:w="1559"/>
      </w:tblGrid>
      <w:tr w:rsidR="006F27B3" w:rsidRPr="006F27B3" w14:paraId="3FB3941C" w14:textId="77777777" w:rsidTr="00DF2D61">
        <w:trPr>
          <w:trHeight w:val="683"/>
        </w:trPr>
        <w:tc>
          <w:tcPr>
            <w:tcW w:w="774" w:type="dxa"/>
            <w:vMerge w:val="restart"/>
            <w:tcBorders>
              <w:top w:val="double" w:sz="7" w:space="0" w:color="auto"/>
              <w:left w:val="double" w:sz="7" w:space="0" w:color="auto"/>
              <w:right w:val="nil"/>
            </w:tcBorders>
            <w:vAlign w:val="center"/>
          </w:tcPr>
          <w:p w14:paraId="352914C1" w14:textId="77777777" w:rsidR="00227A34" w:rsidRPr="006F27B3" w:rsidRDefault="00227A34" w:rsidP="00333ED6">
            <w:pPr>
              <w:tabs>
                <w:tab w:val="left" w:pos="-780"/>
                <w:tab w:val="left" w:pos="0"/>
              </w:tabs>
              <w:suppressAutoHyphens/>
              <w:spacing w:before="90" w:after="54"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fldChar w:fldCharType="begin"/>
            </w:r>
            <w:r w:rsidRPr="006F27B3">
              <w:rPr>
                <w:rFonts w:ascii="Arial" w:hAnsi="Arial" w:cs="Arial"/>
                <w:color w:val="000000" w:themeColor="text1"/>
                <w:spacing w:val="-3"/>
                <w:szCs w:val="24"/>
              </w:rPr>
              <w:instrText xml:space="preserve">PRIVATE </w:instrText>
            </w:r>
            <w:r w:rsidRPr="006F27B3">
              <w:rPr>
                <w:rFonts w:ascii="Arial" w:hAnsi="Arial" w:cs="Arial"/>
                <w:color w:val="000000" w:themeColor="text1"/>
                <w:spacing w:val="-3"/>
                <w:szCs w:val="24"/>
              </w:rPr>
              <w:fldChar w:fldCharType="end"/>
            </w:r>
            <w:r w:rsidRPr="006F27B3">
              <w:rPr>
                <w:rFonts w:ascii="Arial" w:hAnsi="Arial" w:cs="Arial"/>
                <w:color w:val="000000" w:themeColor="text1"/>
                <w:spacing w:val="-3"/>
                <w:szCs w:val="24"/>
              </w:rPr>
              <w:t xml:space="preserve"> N</w:t>
            </w:r>
            <w:r w:rsidRPr="006F27B3">
              <w:rPr>
                <w:rFonts w:ascii="Arial" w:hAnsi="Arial" w:cs="Arial"/>
                <w:color w:val="000000" w:themeColor="text1"/>
                <w:spacing w:val="-3"/>
                <w:szCs w:val="24"/>
              </w:rPr>
              <w:sym w:font="Symbol" w:char="F0B0"/>
            </w:r>
          </w:p>
        </w:tc>
        <w:tc>
          <w:tcPr>
            <w:tcW w:w="3366" w:type="dxa"/>
            <w:vMerge w:val="restart"/>
            <w:tcBorders>
              <w:top w:val="double" w:sz="7" w:space="0" w:color="auto"/>
              <w:left w:val="single" w:sz="7" w:space="0" w:color="auto"/>
              <w:right w:val="nil"/>
            </w:tcBorders>
            <w:vAlign w:val="center"/>
          </w:tcPr>
          <w:p w14:paraId="040DEF5B" w14:textId="77777777" w:rsidR="00227A34" w:rsidRPr="006F27B3" w:rsidRDefault="00227A34" w:rsidP="00333ED6">
            <w:pPr>
              <w:tabs>
                <w:tab w:val="center" w:pos="1562"/>
              </w:tabs>
              <w:suppressAutoHyphens/>
              <w:spacing w:before="90" w:after="54"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ab/>
              <w:t>RUBRIQUES BUDGETAIRES</w:t>
            </w:r>
          </w:p>
        </w:tc>
        <w:tc>
          <w:tcPr>
            <w:tcW w:w="1172" w:type="dxa"/>
            <w:vMerge w:val="restart"/>
            <w:tcBorders>
              <w:top w:val="double" w:sz="7" w:space="0" w:color="auto"/>
              <w:left w:val="single" w:sz="7" w:space="0" w:color="auto"/>
              <w:right w:val="nil"/>
            </w:tcBorders>
            <w:vAlign w:val="center"/>
          </w:tcPr>
          <w:p w14:paraId="25A4353A" w14:textId="77777777" w:rsidR="00227A34" w:rsidRPr="006F27B3" w:rsidRDefault="00227A34" w:rsidP="00DF2D61">
            <w:pPr>
              <w:tabs>
                <w:tab w:val="center" w:pos="986"/>
              </w:tabs>
              <w:suppressAutoHyphens/>
              <w:spacing w:before="90" w:after="54" w:line="240" w:lineRule="atLeast"/>
              <w:jc w:val="center"/>
              <w:rPr>
                <w:rFonts w:ascii="Arial" w:hAnsi="Arial" w:cs="Arial"/>
                <w:color w:val="000000" w:themeColor="text1"/>
                <w:spacing w:val="-3"/>
                <w:sz w:val="18"/>
                <w:szCs w:val="18"/>
              </w:rPr>
            </w:pPr>
            <w:r w:rsidRPr="006F27B3">
              <w:rPr>
                <w:rFonts w:ascii="Arial" w:hAnsi="Arial" w:cs="Arial"/>
                <w:color w:val="000000" w:themeColor="text1"/>
                <w:spacing w:val="-3"/>
                <w:szCs w:val="24"/>
              </w:rPr>
              <w:t>Quantité</w:t>
            </w:r>
          </w:p>
        </w:tc>
        <w:tc>
          <w:tcPr>
            <w:tcW w:w="1559" w:type="dxa"/>
            <w:vMerge w:val="restart"/>
            <w:tcBorders>
              <w:top w:val="double" w:sz="7" w:space="0" w:color="auto"/>
              <w:left w:val="single" w:sz="7" w:space="0" w:color="auto"/>
              <w:right w:val="nil"/>
            </w:tcBorders>
            <w:vAlign w:val="center"/>
          </w:tcPr>
          <w:p w14:paraId="279AAA45" w14:textId="77777777" w:rsidR="00227A34" w:rsidRPr="006F27B3" w:rsidRDefault="00227A34" w:rsidP="00333ED6">
            <w:pPr>
              <w:tabs>
                <w:tab w:val="center" w:pos="986"/>
              </w:tabs>
              <w:suppressAutoHyphens/>
              <w:spacing w:before="90" w:after="54" w:line="240" w:lineRule="atLeast"/>
              <w:jc w:val="center"/>
              <w:rPr>
                <w:rFonts w:ascii="Arial" w:hAnsi="Arial" w:cs="Arial"/>
                <w:color w:val="000000" w:themeColor="text1"/>
                <w:spacing w:val="-3"/>
                <w:szCs w:val="24"/>
              </w:rPr>
            </w:pPr>
            <w:r w:rsidRPr="006F27B3">
              <w:rPr>
                <w:rFonts w:ascii="Arial" w:hAnsi="Arial" w:cs="Arial"/>
                <w:color w:val="000000" w:themeColor="text1"/>
                <w:spacing w:val="-3"/>
                <w:szCs w:val="24"/>
              </w:rPr>
              <w:t>Coût Unitaire</w:t>
            </w:r>
          </w:p>
        </w:tc>
        <w:tc>
          <w:tcPr>
            <w:tcW w:w="1418" w:type="dxa"/>
            <w:vMerge w:val="restart"/>
            <w:tcBorders>
              <w:top w:val="double" w:sz="7" w:space="0" w:color="auto"/>
              <w:left w:val="single" w:sz="7" w:space="0" w:color="auto"/>
              <w:right w:val="single" w:sz="7" w:space="0" w:color="auto"/>
            </w:tcBorders>
            <w:vAlign w:val="center"/>
          </w:tcPr>
          <w:p w14:paraId="7382D562" w14:textId="77777777" w:rsidR="00227A34" w:rsidRPr="006F27B3" w:rsidRDefault="00227A34" w:rsidP="00333ED6">
            <w:pPr>
              <w:tabs>
                <w:tab w:val="center" w:pos="914"/>
              </w:tabs>
              <w:suppressAutoHyphens/>
              <w:spacing w:before="90" w:after="54"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Coût Total</w:t>
            </w:r>
          </w:p>
        </w:tc>
        <w:tc>
          <w:tcPr>
            <w:tcW w:w="1559" w:type="dxa"/>
            <w:vMerge w:val="restart"/>
            <w:tcBorders>
              <w:top w:val="double" w:sz="7" w:space="0" w:color="auto"/>
              <w:left w:val="single" w:sz="7" w:space="0" w:color="auto"/>
              <w:right w:val="single" w:sz="7" w:space="0" w:color="auto"/>
            </w:tcBorders>
            <w:vAlign w:val="center"/>
          </w:tcPr>
          <w:p w14:paraId="7D40F2E7" w14:textId="77777777" w:rsidR="00227A34" w:rsidRPr="006F27B3" w:rsidRDefault="00227A34" w:rsidP="00333ED6">
            <w:pPr>
              <w:tabs>
                <w:tab w:val="center" w:pos="914"/>
              </w:tabs>
              <w:suppressAutoHyphens/>
              <w:spacing w:before="90" w:after="54"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Bénéficiaire</w:t>
            </w:r>
          </w:p>
        </w:tc>
      </w:tr>
      <w:tr w:rsidR="006F27B3" w:rsidRPr="006F27B3" w14:paraId="579F825B" w14:textId="77777777" w:rsidTr="00DF2D61">
        <w:trPr>
          <w:trHeight w:val="397"/>
        </w:trPr>
        <w:tc>
          <w:tcPr>
            <w:tcW w:w="774" w:type="dxa"/>
            <w:vMerge/>
            <w:tcBorders>
              <w:left w:val="double" w:sz="7" w:space="0" w:color="auto"/>
              <w:bottom w:val="single" w:sz="7" w:space="0" w:color="auto"/>
              <w:right w:val="nil"/>
            </w:tcBorders>
            <w:vAlign w:val="center"/>
          </w:tcPr>
          <w:p w14:paraId="6745CA50" w14:textId="77777777" w:rsidR="00227A34" w:rsidRPr="006F27B3" w:rsidRDefault="00227A34" w:rsidP="00333ED6">
            <w:pPr>
              <w:tabs>
                <w:tab w:val="left" w:pos="-780"/>
                <w:tab w:val="left" w:pos="0"/>
              </w:tabs>
              <w:suppressAutoHyphens/>
              <w:spacing w:before="90" w:after="54" w:line="240" w:lineRule="atLeast"/>
              <w:rPr>
                <w:rFonts w:ascii="Arial" w:hAnsi="Arial" w:cs="Arial"/>
                <w:color w:val="000000" w:themeColor="text1"/>
                <w:spacing w:val="-3"/>
                <w:szCs w:val="24"/>
              </w:rPr>
            </w:pPr>
          </w:p>
        </w:tc>
        <w:tc>
          <w:tcPr>
            <w:tcW w:w="3366" w:type="dxa"/>
            <w:vMerge/>
            <w:tcBorders>
              <w:left w:val="single" w:sz="7" w:space="0" w:color="auto"/>
              <w:bottom w:val="single" w:sz="7" w:space="0" w:color="auto"/>
              <w:right w:val="nil"/>
            </w:tcBorders>
            <w:vAlign w:val="center"/>
          </w:tcPr>
          <w:p w14:paraId="7B6F5E96" w14:textId="77777777" w:rsidR="00227A34" w:rsidRPr="006F27B3" w:rsidRDefault="00227A34" w:rsidP="00333ED6">
            <w:pPr>
              <w:tabs>
                <w:tab w:val="center" w:pos="1562"/>
              </w:tabs>
              <w:suppressAutoHyphens/>
              <w:spacing w:before="90" w:after="54" w:line="240" w:lineRule="atLeast"/>
              <w:rPr>
                <w:rFonts w:ascii="Arial" w:hAnsi="Arial" w:cs="Arial"/>
                <w:color w:val="000000" w:themeColor="text1"/>
                <w:spacing w:val="-3"/>
                <w:szCs w:val="24"/>
              </w:rPr>
            </w:pPr>
          </w:p>
        </w:tc>
        <w:tc>
          <w:tcPr>
            <w:tcW w:w="1172" w:type="dxa"/>
            <w:vMerge/>
            <w:tcBorders>
              <w:left w:val="single" w:sz="7" w:space="0" w:color="auto"/>
              <w:bottom w:val="single" w:sz="7" w:space="0" w:color="auto"/>
              <w:right w:val="nil"/>
            </w:tcBorders>
            <w:vAlign w:val="center"/>
          </w:tcPr>
          <w:p w14:paraId="7A8CA689" w14:textId="77777777" w:rsidR="00227A34" w:rsidRPr="006F27B3" w:rsidRDefault="00227A34" w:rsidP="00333ED6">
            <w:pPr>
              <w:tabs>
                <w:tab w:val="left" w:pos="-780"/>
                <w:tab w:val="left" w:pos="0"/>
              </w:tabs>
              <w:suppressAutoHyphens/>
              <w:spacing w:before="90" w:after="54" w:line="240" w:lineRule="atLeast"/>
              <w:rPr>
                <w:rFonts w:ascii="Arial" w:hAnsi="Arial" w:cs="Arial"/>
                <w:color w:val="000000" w:themeColor="text1"/>
                <w:spacing w:val="-3"/>
                <w:szCs w:val="24"/>
              </w:rPr>
            </w:pPr>
          </w:p>
        </w:tc>
        <w:tc>
          <w:tcPr>
            <w:tcW w:w="1559" w:type="dxa"/>
            <w:vMerge/>
            <w:tcBorders>
              <w:left w:val="single" w:sz="7" w:space="0" w:color="auto"/>
              <w:bottom w:val="single" w:sz="7" w:space="0" w:color="auto"/>
              <w:right w:val="nil"/>
            </w:tcBorders>
            <w:vAlign w:val="center"/>
          </w:tcPr>
          <w:p w14:paraId="00DDD454" w14:textId="77777777" w:rsidR="00227A34" w:rsidRPr="006F27B3" w:rsidRDefault="00227A34" w:rsidP="00333ED6">
            <w:pPr>
              <w:tabs>
                <w:tab w:val="center" w:pos="986"/>
              </w:tabs>
              <w:suppressAutoHyphens/>
              <w:spacing w:before="90" w:after="54" w:line="240" w:lineRule="atLeast"/>
              <w:rPr>
                <w:rFonts w:ascii="Arial" w:hAnsi="Arial" w:cs="Arial"/>
                <w:color w:val="000000" w:themeColor="text1"/>
                <w:spacing w:val="-3"/>
                <w:szCs w:val="24"/>
              </w:rPr>
            </w:pPr>
          </w:p>
        </w:tc>
        <w:tc>
          <w:tcPr>
            <w:tcW w:w="1418" w:type="dxa"/>
            <w:vMerge/>
            <w:tcBorders>
              <w:left w:val="single" w:sz="7" w:space="0" w:color="auto"/>
              <w:bottom w:val="single" w:sz="7" w:space="0" w:color="auto"/>
              <w:right w:val="single" w:sz="7" w:space="0" w:color="auto"/>
            </w:tcBorders>
            <w:vAlign w:val="center"/>
          </w:tcPr>
          <w:p w14:paraId="5927460C" w14:textId="77777777" w:rsidR="00227A34" w:rsidRPr="006F27B3" w:rsidRDefault="00227A34" w:rsidP="00333ED6">
            <w:pPr>
              <w:tabs>
                <w:tab w:val="center" w:pos="914"/>
              </w:tabs>
              <w:suppressAutoHyphens/>
              <w:spacing w:before="90" w:after="54" w:line="240" w:lineRule="atLeast"/>
              <w:rPr>
                <w:rFonts w:ascii="Arial" w:hAnsi="Arial" w:cs="Arial"/>
                <w:color w:val="000000" w:themeColor="text1"/>
                <w:spacing w:val="-3"/>
                <w:szCs w:val="24"/>
              </w:rPr>
            </w:pPr>
          </w:p>
        </w:tc>
        <w:tc>
          <w:tcPr>
            <w:tcW w:w="1559" w:type="dxa"/>
            <w:vMerge/>
            <w:tcBorders>
              <w:left w:val="single" w:sz="7" w:space="0" w:color="auto"/>
              <w:bottom w:val="single" w:sz="7" w:space="0" w:color="auto"/>
              <w:right w:val="single" w:sz="7" w:space="0" w:color="auto"/>
            </w:tcBorders>
            <w:vAlign w:val="center"/>
          </w:tcPr>
          <w:p w14:paraId="52B728A7" w14:textId="77777777" w:rsidR="00227A34" w:rsidRPr="006F27B3" w:rsidRDefault="00227A34" w:rsidP="00333ED6">
            <w:pPr>
              <w:tabs>
                <w:tab w:val="center" w:pos="914"/>
              </w:tabs>
              <w:suppressAutoHyphens/>
              <w:spacing w:before="90" w:after="54" w:line="240" w:lineRule="atLeast"/>
              <w:rPr>
                <w:rFonts w:ascii="Arial" w:hAnsi="Arial" w:cs="Arial"/>
                <w:color w:val="000000" w:themeColor="text1"/>
                <w:spacing w:val="-3"/>
                <w:szCs w:val="24"/>
              </w:rPr>
            </w:pPr>
          </w:p>
        </w:tc>
      </w:tr>
      <w:tr w:rsidR="006F27B3" w:rsidRPr="006F27B3" w14:paraId="15D93CD7" w14:textId="77777777" w:rsidTr="00DF2D61">
        <w:tc>
          <w:tcPr>
            <w:tcW w:w="774" w:type="dxa"/>
            <w:tcBorders>
              <w:top w:val="single" w:sz="7" w:space="0" w:color="auto"/>
              <w:left w:val="double" w:sz="7" w:space="0" w:color="auto"/>
              <w:bottom w:val="nil"/>
              <w:right w:val="nil"/>
            </w:tcBorders>
          </w:tcPr>
          <w:p w14:paraId="1D58C849"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p>
          <w:p w14:paraId="72084938"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p>
          <w:p w14:paraId="42EDEC18"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p>
          <w:p w14:paraId="3C872D36"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p>
          <w:p w14:paraId="28DE37F3"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p>
          <w:p w14:paraId="70153C1E"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fldChar w:fldCharType="begin"/>
            </w:r>
            <w:r w:rsidRPr="006F27B3">
              <w:rPr>
                <w:rFonts w:ascii="Arial" w:hAnsi="Arial" w:cs="Arial"/>
                <w:color w:val="000000" w:themeColor="text1"/>
                <w:spacing w:val="-3"/>
                <w:szCs w:val="24"/>
              </w:rPr>
              <w:instrText xml:space="preserve">PRIVATE </w:instrText>
            </w:r>
            <w:r w:rsidRPr="006F27B3">
              <w:rPr>
                <w:rFonts w:ascii="Arial" w:hAnsi="Arial" w:cs="Arial"/>
                <w:color w:val="000000" w:themeColor="text1"/>
                <w:spacing w:val="-3"/>
                <w:szCs w:val="24"/>
              </w:rPr>
              <w:fldChar w:fldCharType="end"/>
            </w:r>
          </w:p>
        </w:tc>
        <w:tc>
          <w:tcPr>
            <w:tcW w:w="3366" w:type="dxa"/>
            <w:tcBorders>
              <w:top w:val="single" w:sz="7" w:space="0" w:color="auto"/>
              <w:left w:val="single" w:sz="7" w:space="0" w:color="auto"/>
              <w:bottom w:val="nil"/>
              <w:right w:val="nil"/>
            </w:tcBorders>
          </w:tcPr>
          <w:p w14:paraId="79B038BD" w14:textId="77777777" w:rsidR="00227A34" w:rsidRPr="006F27B3" w:rsidRDefault="00227A34" w:rsidP="000B2ABD">
            <w:pPr>
              <w:tabs>
                <w:tab w:val="left" w:pos="-780"/>
                <w:tab w:val="left" w:pos="0"/>
              </w:tabs>
              <w:suppressAutoHyphens/>
              <w:spacing w:line="240" w:lineRule="atLeast"/>
              <w:rPr>
                <w:rFonts w:ascii="Arial" w:hAnsi="Arial" w:cs="Arial"/>
                <w:b/>
                <w:color w:val="000000" w:themeColor="text1"/>
                <w:spacing w:val="-3"/>
                <w:sz w:val="20"/>
                <w:szCs w:val="20"/>
              </w:rPr>
            </w:pPr>
            <w:r w:rsidRPr="006F27B3">
              <w:rPr>
                <w:rFonts w:ascii="Arial" w:hAnsi="Arial" w:cs="Arial"/>
                <w:b/>
                <w:color w:val="000000" w:themeColor="text1"/>
                <w:spacing w:val="-3"/>
                <w:sz w:val="20"/>
                <w:szCs w:val="20"/>
              </w:rPr>
              <w:t xml:space="preserve"> Résultat I</w:t>
            </w:r>
          </w:p>
          <w:p w14:paraId="787DB5F3"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Activités </w:t>
            </w:r>
          </w:p>
          <w:p w14:paraId="09BA1EE5"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11</w:t>
            </w:r>
          </w:p>
          <w:p w14:paraId="443FF528"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12 </w:t>
            </w:r>
          </w:p>
          <w:p w14:paraId="64ACE1AF"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13    </w:t>
            </w:r>
          </w:p>
          <w:p w14:paraId="575AF4D4" w14:textId="77777777" w:rsidR="00227A34" w:rsidRPr="006F27B3" w:rsidRDefault="00227A34" w:rsidP="000B2ABD">
            <w:pPr>
              <w:tabs>
                <w:tab w:val="left" w:pos="-780"/>
                <w:tab w:val="left" w:pos="0"/>
              </w:tabs>
              <w:suppressAutoHyphens/>
              <w:spacing w:after="0" w:line="240" w:lineRule="auto"/>
              <w:rPr>
                <w:rFonts w:ascii="Arial" w:hAnsi="Arial" w:cs="Arial"/>
                <w:b/>
                <w:color w:val="000000" w:themeColor="text1"/>
                <w:spacing w:val="-3"/>
                <w:sz w:val="20"/>
                <w:szCs w:val="20"/>
              </w:rPr>
            </w:pPr>
            <w:r w:rsidRPr="006F27B3">
              <w:rPr>
                <w:rFonts w:ascii="Arial" w:hAnsi="Arial" w:cs="Arial"/>
                <w:b/>
                <w:color w:val="000000" w:themeColor="text1"/>
                <w:spacing w:val="-3"/>
                <w:sz w:val="20"/>
                <w:szCs w:val="20"/>
              </w:rPr>
              <w:t>Résultat II</w:t>
            </w:r>
          </w:p>
          <w:p w14:paraId="576F4554"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Activités      </w:t>
            </w:r>
          </w:p>
          <w:p w14:paraId="62C378F6"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21</w:t>
            </w:r>
          </w:p>
          <w:p w14:paraId="00046038"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22  </w:t>
            </w:r>
          </w:p>
          <w:p w14:paraId="42EBF892"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23    </w:t>
            </w:r>
          </w:p>
          <w:p w14:paraId="71ABC3AB" w14:textId="77777777" w:rsidR="00227A34" w:rsidRPr="006F27B3" w:rsidRDefault="00227A34" w:rsidP="000B2ABD">
            <w:pPr>
              <w:tabs>
                <w:tab w:val="left" w:pos="-780"/>
                <w:tab w:val="left" w:pos="0"/>
              </w:tabs>
              <w:suppressAutoHyphens/>
              <w:spacing w:after="0" w:line="240" w:lineRule="auto"/>
              <w:rPr>
                <w:rFonts w:ascii="Arial" w:hAnsi="Arial" w:cs="Arial"/>
                <w:b/>
                <w:color w:val="000000" w:themeColor="text1"/>
                <w:spacing w:val="-3"/>
                <w:sz w:val="20"/>
                <w:szCs w:val="20"/>
              </w:rPr>
            </w:pPr>
            <w:r w:rsidRPr="006F27B3">
              <w:rPr>
                <w:rFonts w:ascii="Arial" w:hAnsi="Arial" w:cs="Arial"/>
                <w:color w:val="000000" w:themeColor="text1"/>
                <w:spacing w:val="-3"/>
                <w:sz w:val="20"/>
                <w:szCs w:val="20"/>
              </w:rPr>
              <w:t xml:space="preserve"> </w:t>
            </w:r>
            <w:r w:rsidRPr="006F27B3">
              <w:rPr>
                <w:rFonts w:ascii="Arial" w:hAnsi="Arial" w:cs="Arial"/>
                <w:b/>
                <w:color w:val="000000" w:themeColor="text1"/>
                <w:spacing w:val="-3"/>
                <w:sz w:val="20"/>
                <w:szCs w:val="20"/>
              </w:rPr>
              <w:t>Résultat III</w:t>
            </w:r>
          </w:p>
          <w:p w14:paraId="657E5B86"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Activités    </w:t>
            </w:r>
          </w:p>
          <w:p w14:paraId="3B8A0CCE"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31    </w:t>
            </w:r>
          </w:p>
          <w:p w14:paraId="3A1A0E9B"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32   </w:t>
            </w:r>
          </w:p>
          <w:p w14:paraId="14AF2CFF"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33   </w:t>
            </w:r>
          </w:p>
          <w:p w14:paraId="1F5E0091" w14:textId="77777777" w:rsidR="00227A34" w:rsidRPr="006F27B3" w:rsidRDefault="00227A34" w:rsidP="000B2ABD">
            <w:pPr>
              <w:tabs>
                <w:tab w:val="left" w:pos="-780"/>
                <w:tab w:val="left" w:pos="0"/>
              </w:tabs>
              <w:suppressAutoHyphens/>
              <w:spacing w:after="0" w:line="240" w:lineRule="auto"/>
              <w:rPr>
                <w:rFonts w:ascii="Arial" w:hAnsi="Arial" w:cs="Arial"/>
                <w:b/>
                <w:color w:val="000000" w:themeColor="text1"/>
                <w:spacing w:val="-3"/>
                <w:sz w:val="20"/>
                <w:szCs w:val="20"/>
              </w:rPr>
            </w:pPr>
            <w:r w:rsidRPr="006F27B3">
              <w:rPr>
                <w:rFonts w:ascii="Arial" w:hAnsi="Arial" w:cs="Arial"/>
                <w:b/>
                <w:color w:val="000000" w:themeColor="text1"/>
                <w:spacing w:val="-3"/>
                <w:sz w:val="20"/>
                <w:szCs w:val="20"/>
              </w:rPr>
              <w:t>Résultat IV</w:t>
            </w:r>
          </w:p>
          <w:p w14:paraId="74486A8D"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Activités</w:t>
            </w:r>
          </w:p>
          <w:p w14:paraId="192CA60D"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41</w:t>
            </w:r>
          </w:p>
          <w:p w14:paraId="60EAF9E4" w14:textId="77777777" w:rsidR="00227A34" w:rsidRPr="006F27B3" w:rsidRDefault="00227A34" w:rsidP="000B2ABD">
            <w:pPr>
              <w:tabs>
                <w:tab w:val="left" w:pos="-780"/>
                <w:tab w:val="left" w:pos="0"/>
              </w:tabs>
              <w:suppressAutoHyphens/>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42   </w:t>
            </w:r>
          </w:p>
          <w:p w14:paraId="3181905F" w14:textId="77777777" w:rsidR="00227A34" w:rsidRPr="006F27B3" w:rsidRDefault="00227A34" w:rsidP="000B2ABD">
            <w:pPr>
              <w:spacing w:after="0" w:line="240" w:lineRule="auto"/>
              <w:rPr>
                <w:rFonts w:ascii="Arial" w:hAnsi="Arial" w:cs="Arial"/>
                <w:color w:val="000000" w:themeColor="text1"/>
                <w:spacing w:val="-3"/>
                <w:sz w:val="20"/>
                <w:szCs w:val="20"/>
              </w:rPr>
            </w:pPr>
            <w:r w:rsidRPr="006F27B3">
              <w:rPr>
                <w:rFonts w:ascii="Arial" w:hAnsi="Arial" w:cs="Arial"/>
                <w:color w:val="000000" w:themeColor="text1"/>
                <w:spacing w:val="-3"/>
                <w:sz w:val="20"/>
                <w:szCs w:val="20"/>
              </w:rPr>
              <w:t xml:space="preserve">43 </w:t>
            </w:r>
          </w:p>
        </w:tc>
        <w:tc>
          <w:tcPr>
            <w:tcW w:w="1172" w:type="dxa"/>
            <w:tcBorders>
              <w:top w:val="single" w:sz="7" w:space="0" w:color="auto"/>
              <w:left w:val="single" w:sz="7" w:space="0" w:color="auto"/>
              <w:bottom w:val="nil"/>
              <w:right w:val="nil"/>
            </w:tcBorders>
          </w:tcPr>
          <w:p w14:paraId="528C5F9B"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559" w:type="dxa"/>
            <w:tcBorders>
              <w:top w:val="single" w:sz="7" w:space="0" w:color="auto"/>
              <w:left w:val="single" w:sz="7" w:space="0" w:color="auto"/>
              <w:bottom w:val="nil"/>
              <w:right w:val="nil"/>
            </w:tcBorders>
          </w:tcPr>
          <w:p w14:paraId="6E3CA801"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418" w:type="dxa"/>
            <w:tcBorders>
              <w:top w:val="single" w:sz="7" w:space="0" w:color="auto"/>
              <w:left w:val="single" w:sz="7" w:space="0" w:color="auto"/>
              <w:bottom w:val="nil"/>
              <w:right w:val="single" w:sz="7" w:space="0" w:color="auto"/>
            </w:tcBorders>
          </w:tcPr>
          <w:p w14:paraId="28062161"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559" w:type="dxa"/>
            <w:tcBorders>
              <w:top w:val="single" w:sz="7" w:space="0" w:color="auto"/>
              <w:left w:val="single" w:sz="7" w:space="0" w:color="auto"/>
              <w:bottom w:val="nil"/>
              <w:right w:val="single" w:sz="7" w:space="0" w:color="auto"/>
            </w:tcBorders>
          </w:tcPr>
          <w:p w14:paraId="0E3B5930"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r>
      <w:tr w:rsidR="006F27B3" w:rsidRPr="006F27B3" w14:paraId="2D19F25F" w14:textId="77777777" w:rsidTr="00DF2D61">
        <w:tc>
          <w:tcPr>
            <w:tcW w:w="774" w:type="dxa"/>
            <w:tcBorders>
              <w:top w:val="single" w:sz="7" w:space="0" w:color="auto"/>
              <w:left w:val="double" w:sz="7" w:space="0" w:color="auto"/>
              <w:bottom w:val="single" w:sz="7" w:space="0" w:color="auto"/>
              <w:right w:val="nil"/>
            </w:tcBorders>
          </w:tcPr>
          <w:p w14:paraId="49FFB2A3"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p w14:paraId="7174E955"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Cs w:val="24"/>
              </w:rPr>
            </w:pPr>
            <w:r w:rsidRPr="006F27B3">
              <w:rPr>
                <w:rFonts w:ascii="Arial" w:hAnsi="Arial" w:cs="Arial"/>
                <w:color w:val="000000" w:themeColor="text1"/>
                <w:spacing w:val="-3"/>
                <w:szCs w:val="24"/>
              </w:rPr>
              <w:t xml:space="preserve"> </w:t>
            </w:r>
          </w:p>
        </w:tc>
        <w:tc>
          <w:tcPr>
            <w:tcW w:w="3366" w:type="dxa"/>
            <w:tcBorders>
              <w:top w:val="single" w:sz="7" w:space="0" w:color="auto"/>
              <w:left w:val="single" w:sz="7" w:space="0" w:color="auto"/>
              <w:bottom w:val="single" w:sz="7" w:space="0" w:color="auto"/>
              <w:right w:val="nil"/>
            </w:tcBorders>
          </w:tcPr>
          <w:p w14:paraId="2D286514" w14:textId="77777777" w:rsidR="00227A34" w:rsidRPr="006F27B3" w:rsidRDefault="00227A34" w:rsidP="00333ED6">
            <w:pPr>
              <w:tabs>
                <w:tab w:val="left" w:pos="-780"/>
                <w:tab w:val="left" w:pos="0"/>
              </w:tabs>
              <w:suppressAutoHyphens/>
              <w:spacing w:line="240" w:lineRule="atLeast"/>
              <w:rPr>
                <w:rFonts w:ascii="Arial" w:hAnsi="Arial" w:cs="Arial"/>
                <w:b/>
                <w:color w:val="000000" w:themeColor="text1"/>
                <w:spacing w:val="-3"/>
                <w:sz w:val="20"/>
                <w:szCs w:val="20"/>
              </w:rPr>
            </w:pPr>
            <w:r w:rsidRPr="006F27B3">
              <w:rPr>
                <w:rFonts w:ascii="Arial" w:hAnsi="Arial" w:cs="Arial"/>
                <w:b/>
                <w:color w:val="000000" w:themeColor="text1"/>
                <w:spacing w:val="-3"/>
                <w:sz w:val="20"/>
                <w:szCs w:val="20"/>
              </w:rPr>
              <w:t>Total</w:t>
            </w:r>
          </w:p>
        </w:tc>
        <w:tc>
          <w:tcPr>
            <w:tcW w:w="1172" w:type="dxa"/>
            <w:tcBorders>
              <w:top w:val="single" w:sz="7" w:space="0" w:color="auto"/>
              <w:left w:val="single" w:sz="7" w:space="0" w:color="auto"/>
              <w:bottom w:val="single" w:sz="7" w:space="0" w:color="auto"/>
              <w:right w:val="nil"/>
            </w:tcBorders>
          </w:tcPr>
          <w:p w14:paraId="01BA8C35"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559" w:type="dxa"/>
            <w:tcBorders>
              <w:top w:val="single" w:sz="7" w:space="0" w:color="auto"/>
              <w:left w:val="single" w:sz="7" w:space="0" w:color="auto"/>
              <w:bottom w:val="single" w:sz="7" w:space="0" w:color="auto"/>
              <w:right w:val="nil"/>
            </w:tcBorders>
          </w:tcPr>
          <w:p w14:paraId="6CA17BDB"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418" w:type="dxa"/>
            <w:tcBorders>
              <w:top w:val="single" w:sz="7" w:space="0" w:color="auto"/>
              <w:left w:val="single" w:sz="7" w:space="0" w:color="auto"/>
              <w:bottom w:val="single" w:sz="7" w:space="0" w:color="auto"/>
              <w:right w:val="single" w:sz="7" w:space="0" w:color="auto"/>
            </w:tcBorders>
          </w:tcPr>
          <w:p w14:paraId="0A198004"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c>
          <w:tcPr>
            <w:tcW w:w="1559" w:type="dxa"/>
            <w:tcBorders>
              <w:top w:val="single" w:sz="7" w:space="0" w:color="auto"/>
              <w:left w:val="single" w:sz="7" w:space="0" w:color="auto"/>
              <w:bottom w:val="single" w:sz="7" w:space="0" w:color="auto"/>
              <w:right w:val="single" w:sz="7" w:space="0" w:color="auto"/>
            </w:tcBorders>
          </w:tcPr>
          <w:p w14:paraId="0F50E2D0" w14:textId="77777777" w:rsidR="00227A34" w:rsidRPr="006F27B3" w:rsidRDefault="00227A34" w:rsidP="00333ED6">
            <w:pPr>
              <w:tabs>
                <w:tab w:val="left" w:pos="-780"/>
                <w:tab w:val="left" w:pos="0"/>
              </w:tabs>
              <w:suppressAutoHyphens/>
              <w:spacing w:line="240" w:lineRule="atLeast"/>
              <w:rPr>
                <w:rFonts w:ascii="Arial" w:hAnsi="Arial" w:cs="Arial"/>
                <w:color w:val="000000" w:themeColor="text1"/>
                <w:spacing w:val="-3"/>
                <w:sz w:val="20"/>
                <w:szCs w:val="20"/>
              </w:rPr>
            </w:pPr>
          </w:p>
        </w:tc>
      </w:tr>
    </w:tbl>
    <w:p w14:paraId="5773F1D0" w14:textId="77777777" w:rsidR="00227A34" w:rsidRPr="006F27B3" w:rsidRDefault="00227A34" w:rsidP="00227A34">
      <w:pPr>
        <w:rPr>
          <w:b/>
          <w:bCs/>
          <w:color w:val="000000" w:themeColor="text1"/>
          <w:sz w:val="24"/>
          <w:szCs w:val="24"/>
          <w:lang w:eastAsia="fr-FR"/>
        </w:rPr>
      </w:pPr>
    </w:p>
    <w:p w14:paraId="17F506C1" w14:textId="77777777" w:rsidR="005610EB" w:rsidRPr="006F27B3" w:rsidRDefault="005610EB">
      <w:pPr>
        <w:rPr>
          <w:b/>
          <w:bCs/>
          <w:color w:val="000000" w:themeColor="text1"/>
          <w:sz w:val="24"/>
          <w:szCs w:val="24"/>
          <w:lang w:eastAsia="fr-FR"/>
        </w:rPr>
      </w:pPr>
      <w:r w:rsidRPr="006F27B3">
        <w:rPr>
          <w:b/>
          <w:bCs/>
          <w:color w:val="000000" w:themeColor="text1"/>
          <w:sz w:val="24"/>
          <w:szCs w:val="24"/>
          <w:lang w:eastAsia="fr-FR"/>
        </w:rPr>
        <w:br w:type="page"/>
      </w:r>
    </w:p>
    <w:p w14:paraId="2E10C60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sz w:val="28"/>
          <w:szCs w:val="28"/>
        </w:rPr>
      </w:pPr>
      <w:r w:rsidRPr="006F27B3">
        <w:rPr>
          <w:rFonts w:ascii="Arial Narrow" w:hAnsi="Arial Narrow"/>
          <w:b/>
          <w:color w:val="000000" w:themeColor="text1"/>
          <w:sz w:val="28"/>
          <w:szCs w:val="28"/>
        </w:rPr>
        <w:lastRenderedPageBreak/>
        <w:t>Annexe </w:t>
      </w:r>
      <w:r w:rsidR="00E5030F" w:rsidRPr="006F27B3">
        <w:rPr>
          <w:rFonts w:ascii="Arial Narrow" w:hAnsi="Arial Narrow"/>
          <w:b/>
          <w:color w:val="000000" w:themeColor="text1"/>
          <w:sz w:val="28"/>
          <w:szCs w:val="28"/>
        </w:rPr>
        <w:t>2</w:t>
      </w:r>
      <w:r w:rsidRPr="006F27B3">
        <w:rPr>
          <w:rFonts w:ascii="Arial Narrow" w:hAnsi="Arial Narrow"/>
          <w:color w:val="000000" w:themeColor="text1"/>
          <w:sz w:val="28"/>
          <w:szCs w:val="28"/>
        </w:rPr>
        <w:t xml:space="preserve"> : Rapport d’exécution technique</w:t>
      </w:r>
    </w:p>
    <w:p w14:paraId="54899897" w14:textId="77777777" w:rsidR="00016FBE" w:rsidRPr="006F27B3" w:rsidRDefault="00016FBE" w:rsidP="00A60F85">
      <w:pPr>
        <w:pStyle w:val="Paragraphedeliste"/>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 xml:space="preserve"> L’ORGANISATION</w:t>
      </w:r>
    </w:p>
    <w:p w14:paraId="3DAFAC7A"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 de l’[OCB] locale proposant le rapport :</w:t>
      </w:r>
    </w:p>
    <w:p w14:paraId="17789313"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Adresse :</w:t>
      </w:r>
    </w:p>
    <w:p w14:paraId="07AEEFB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Personne responsable du rapport d’exécution :</w:t>
      </w:r>
    </w:p>
    <w:p w14:paraId="5D2EC83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Date de création</w:t>
      </w:r>
    </w:p>
    <w:p w14:paraId="66C4FC64"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Nombre de membres</w:t>
      </w:r>
    </w:p>
    <w:p w14:paraId="2E136A8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          Femmes </w:t>
      </w:r>
    </w:p>
    <w:p w14:paraId="39EBCEC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          Hommes</w:t>
      </w:r>
    </w:p>
    <w:p w14:paraId="2669B364"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          Enfants</w:t>
      </w:r>
    </w:p>
    <w:p w14:paraId="4013D526" w14:textId="77777777" w:rsidR="00016FBE" w:rsidRPr="006F27B3" w:rsidRDefault="00016FBE" w:rsidP="00A60F85">
      <w:pPr>
        <w:pStyle w:val="Paragraphedeliste"/>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IDENTIFICATION DU PROJET</w:t>
      </w:r>
    </w:p>
    <w:p w14:paraId="53E4FA21"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 xml:space="preserve"> 2 1 informations générales</w:t>
      </w:r>
    </w:p>
    <w:p w14:paraId="125CB056" w14:textId="77777777" w:rsidR="00016FBE" w:rsidRPr="006F27B3" w:rsidRDefault="00D14399"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Titre du projet</w:t>
      </w:r>
      <w:r w:rsidRPr="006F27B3">
        <w:rPr>
          <w:rFonts w:ascii="Arial Narrow" w:hAnsi="Arial Narrow"/>
          <w:color w:val="000000" w:themeColor="text1"/>
        </w:rPr>
        <w:tab/>
        <w:t xml:space="preserve">                             :</w:t>
      </w:r>
    </w:p>
    <w:p w14:paraId="08E59FB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N° de Convention                </w:t>
      </w:r>
      <w:r w:rsidRPr="006F27B3">
        <w:rPr>
          <w:rFonts w:ascii="Arial Narrow" w:hAnsi="Arial Narrow"/>
          <w:color w:val="000000" w:themeColor="text1"/>
        </w:rPr>
        <w:tab/>
        <w:t>:</w:t>
      </w:r>
      <w:r w:rsidRPr="006F27B3">
        <w:rPr>
          <w:rFonts w:ascii="Arial Narrow" w:hAnsi="Arial Narrow"/>
          <w:color w:val="000000" w:themeColor="text1"/>
        </w:rPr>
        <w:tab/>
      </w:r>
    </w:p>
    <w:p w14:paraId="6C2E2752" w14:textId="77777777" w:rsidR="00016FBE" w:rsidRPr="006F27B3" w:rsidRDefault="00016FBE" w:rsidP="00016FBE">
      <w:pPr>
        <w:tabs>
          <w:tab w:val="left" w:pos="720"/>
          <w:tab w:val="left" w:pos="1440"/>
          <w:tab w:val="left" w:pos="2160"/>
          <w:tab w:val="left" w:pos="2880"/>
          <w:tab w:val="left" w:pos="362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Type de projet</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w:t>
      </w:r>
    </w:p>
    <w:p w14:paraId="41A752D3"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Localisation</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w:t>
      </w:r>
    </w:p>
    <w:p w14:paraId="4B2140FE" w14:textId="2B2BA2AE"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Période couvert</w:t>
      </w:r>
      <w:r w:rsidR="00D9398A" w:rsidRPr="006F27B3">
        <w:rPr>
          <w:rFonts w:ascii="Arial Narrow" w:hAnsi="Arial Narrow"/>
          <w:color w:val="000000" w:themeColor="text1"/>
        </w:rPr>
        <w:t>e</w:t>
      </w:r>
      <w:r w:rsidRPr="006F27B3">
        <w:rPr>
          <w:rFonts w:ascii="Arial Narrow" w:hAnsi="Arial Narrow"/>
          <w:color w:val="000000" w:themeColor="text1"/>
        </w:rPr>
        <w:t xml:space="preserve"> par le rapport </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 xml:space="preserve"> </w:t>
      </w:r>
    </w:p>
    <w:p w14:paraId="55C73008"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Etat d’exécution </w:t>
      </w:r>
    </w:p>
    <w:p w14:paraId="558A81F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Objectif spécifique 1</w:t>
      </w:r>
    </w:p>
    <w:p w14:paraId="3DA9B402"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 Résultats attendus I</w:t>
      </w:r>
    </w:p>
    <w:p w14:paraId="326B7630"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 Activités programmées</w:t>
      </w:r>
    </w:p>
    <w:p w14:paraId="5FA1D18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Activités réalisées</w:t>
      </w:r>
    </w:p>
    <w:p w14:paraId="5DEFE37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Activités non réalisées</w:t>
      </w:r>
    </w:p>
    <w:p w14:paraId="56F6014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Niveau de réalisation du résultat attendu</w:t>
      </w:r>
    </w:p>
    <w:p w14:paraId="369BF1B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w:t>
      </w:r>
      <w:r w:rsidRPr="006F27B3">
        <w:rPr>
          <w:rFonts w:ascii="Arial Narrow" w:hAnsi="Arial Narrow"/>
          <w:b/>
          <w:color w:val="000000" w:themeColor="text1"/>
        </w:rPr>
        <w:t>Exemple :</w:t>
      </w:r>
      <w:r w:rsidRPr="006F27B3">
        <w:rPr>
          <w:rFonts w:ascii="Arial Narrow" w:hAnsi="Arial Narrow"/>
          <w:color w:val="000000" w:themeColor="text1"/>
        </w:rPr>
        <w:t xml:space="preserve"> </w:t>
      </w:r>
      <w:smartTag w:uri="urn:schemas-microsoft-com:office:smarttags" w:element="metricconverter">
        <w:smartTagPr>
          <w:attr w:name="ProductID" w:val="40 ha"/>
        </w:smartTagPr>
        <w:r w:rsidRPr="006F27B3">
          <w:rPr>
            <w:rFonts w:ascii="Arial Narrow" w:hAnsi="Arial Narrow"/>
            <w:color w:val="000000" w:themeColor="text1"/>
          </w:rPr>
          <w:t>40 ha</w:t>
        </w:r>
      </w:smartTag>
      <w:r w:rsidRPr="006F27B3">
        <w:rPr>
          <w:rFonts w:ascii="Arial Narrow" w:hAnsi="Arial Narrow"/>
          <w:color w:val="000000" w:themeColor="text1"/>
        </w:rPr>
        <w:t xml:space="preserve"> de cordons réalisés sur </w:t>
      </w:r>
      <w:smartTag w:uri="urn:schemas-microsoft-com:office:smarttags" w:element="metricconverter">
        <w:smartTagPr>
          <w:attr w:name="ProductID" w:val="100 ha"/>
        </w:smartTagPr>
        <w:r w:rsidRPr="006F27B3">
          <w:rPr>
            <w:rFonts w:ascii="Arial Narrow" w:hAnsi="Arial Narrow"/>
            <w:color w:val="000000" w:themeColor="text1"/>
          </w:rPr>
          <w:t>100 ha</w:t>
        </w:r>
      </w:smartTag>
      <w:r w:rsidRPr="006F27B3">
        <w:rPr>
          <w:rFonts w:ascii="Arial Narrow" w:hAnsi="Arial Narrow"/>
          <w:color w:val="000000" w:themeColor="text1"/>
        </w:rPr>
        <w:t xml:space="preserve"> prévus ; 30 personnes alphabétisées sur 30 prévues ; 20000 plants produits sur 20000 prévus) </w:t>
      </w:r>
    </w:p>
    <w:p w14:paraId="1794A2B2"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Commentaires : justifier les écarts importants</w:t>
      </w:r>
    </w:p>
    <w:p w14:paraId="3C323665"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NB : passer en revue tous les objectifs spécifiques, tous les résultats attendus, toutes les activités</w:t>
      </w:r>
    </w:p>
    <w:p w14:paraId="6D5D8F3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2.3     Principales difficultés</w:t>
      </w:r>
    </w:p>
    <w:p w14:paraId="394C189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2.4    Principales solutions (Mesures prises)</w:t>
      </w:r>
    </w:p>
    <w:p w14:paraId="3758D43E"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b/>
          <w:color w:val="000000" w:themeColor="text1"/>
        </w:rPr>
      </w:pPr>
      <w:r w:rsidRPr="006F27B3">
        <w:rPr>
          <w:rFonts w:ascii="Arial Narrow" w:hAnsi="Arial Narrow"/>
          <w:b/>
          <w:color w:val="000000" w:themeColor="text1"/>
        </w:rPr>
        <w:t>2.5   Quels sont les changements constatés</w:t>
      </w:r>
    </w:p>
    <w:p w14:paraId="65D31182"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Arial Narrow" w:hAnsi="Arial Narrow"/>
          <w:color w:val="000000" w:themeColor="text1"/>
        </w:rPr>
      </w:pPr>
      <w:r w:rsidRPr="006F27B3">
        <w:rPr>
          <w:rFonts w:ascii="Arial Narrow" w:hAnsi="Arial Narrow"/>
          <w:color w:val="000000" w:themeColor="text1"/>
        </w:rPr>
        <w:t xml:space="preserve">             Au niveau de votre organisation ?</w:t>
      </w:r>
    </w:p>
    <w:p w14:paraId="6D5390E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Arial Narrow" w:hAnsi="Arial Narrow"/>
          <w:color w:val="000000" w:themeColor="text1"/>
        </w:rPr>
      </w:pPr>
      <w:r w:rsidRPr="006F27B3">
        <w:rPr>
          <w:rFonts w:ascii="Arial Narrow" w:hAnsi="Arial Narrow"/>
          <w:color w:val="000000" w:themeColor="text1"/>
        </w:rPr>
        <w:t xml:space="preserve">             Au niveau de votre environnement ?</w:t>
      </w:r>
    </w:p>
    <w:p w14:paraId="39EABE3E"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Arial Narrow" w:hAnsi="Arial Narrow"/>
          <w:color w:val="000000" w:themeColor="text1"/>
        </w:rPr>
      </w:pPr>
      <w:r w:rsidRPr="006F27B3">
        <w:rPr>
          <w:rFonts w:ascii="Arial Narrow" w:hAnsi="Arial Narrow"/>
          <w:color w:val="000000" w:themeColor="text1"/>
        </w:rPr>
        <w:t xml:space="preserve">             Au niveau social ? économique ?</w:t>
      </w:r>
    </w:p>
    <w:p w14:paraId="7D911F92"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b/>
          <w:color w:val="000000" w:themeColor="text1"/>
        </w:rPr>
      </w:pPr>
      <w:r w:rsidRPr="006F27B3">
        <w:rPr>
          <w:rFonts w:ascii="Arial Narrow" w:hAnsi="Arial Narrow"/>
          <w:b/>
          <w:color w:val="000000" w:themeColor="text1"/>
        </w:rPr>
        <w:lastRenderedPageBreak/>
        <w:t>2.6 Remarques/leçons apprises :</w:t>
      </w:r>
    </w:p>
    <w:p w14:paraId="43751614"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                                                  Date : ____________________</w:t>
      </w:r>
      <w:r w:rsidRPr="006F27B3">
        <w:rPr>
          <w:rFonts w:ascii="Arial Narrow" w:hAnsi="Arial Narrow"/>
          <w:color w:val="000000" w:themeColor="text1"/>
        </w:rPr>
        <w:tab/>
      </w:r>
    </w:p>
    <w:p w14:paraId="7DDCE8C9"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NB : Joindre en annexe</w:t>
      </w:r>
    </w:p>
    <w:p w14:paraId="1EDB59F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 Tous les rapports de formation, </w:t>
      </w:r>
    </w:p>
    <w:p w14:paraId="6016FE6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 Tous les rapports de suivi par les services techniques</w:t>
      </w:r>
    </w:p>
    <w:p w14:paraId="6D2B36B8"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 Tous les compte rendus de réunions du comité de gestion</w:t>
      </w:r>
    </w:p>
    <w:p w14:paraId="2DDF279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r w:rsidRPr="006F27B3">
        <w:rPr>
          <w:rFonts w:ascii="Arial Narrow" w:hAnsi="Arial Narrow"/>
          <w:color w:val="000000" w:themeColor="text1"/>
        </w:rPr>
        <w:t xml:space="preserve"> Tous les compte rendus</w:t>
      </w:r>
      <w:r w:rsidRPr="006F27B3">
        <w:rPr>
          <w:rFonts w:ascii="Arial Narrow" w:hAnsi="Arial Narrow"/>
          <w:color w:val="000000" w:themeColor="text1"/>
        </w:rPr>
        <w:tab/>
        <w:t xml:space="preserve"> des auto évaluations assistées s’il y a lieu</w:t>
      </w:r>
    </w:p>
    <w:p w14:paraId="64FF3B66"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Narrow" w:hAnsi="Arial Narrow"/>
          <w:color w:val="000000" w:themeColor="text1"/>
        </w:rPr>
      </w:pPr>
    </w:p>
    <w:p w14:paraId="2E96ACF2"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b/>
          <w:bCs/>
          <w:color w:val="000000" w:themeColor="text1"/>
          <w:lang w:val="fr-CA"/>
        </w:rPr>
        <w:t>3</w:t>
      </w:r>
      <w:r w:rsidRPr="006F27B3">
        <w:rPr>
          <w:rFonts w:ascii="Garamond" w:hAnsi="Garamond"/>
          <w:b/>
          <w:color w:val="000000" w:themeColor="text1"/>
        </w:rPr>
        <w:t>. ETAT D’AVANCEMENT DU PROJET</w:t>
      </w:r>
    </w:p>
    <w:tbl>
      <w:tblPr>
        <w:tblpPr w:leftFromText="141" w:rightFromText="141" w:vertAnchor="text" w:horzAnchor="margin" w:tblpXSpec="center" w:tblpY="169"/>
        <w:tblW w:w="103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775"/>
        <w:gridCol w:w="598"/>
        <w:gridCol w:w="1176"/>
        <w:gridCol w:w="1389"/>
        <w:gridCol w:w="1134"/>
        <w:gridCol w:w="604"/>
        <w:gridCol w:w="672"/>
        <w:gridCol w:w="709"/>
        <w:gridCol w:w="851"/>
        <w:gridCol w:w="1417"/>
      </w:tblGrid>
      <w:tr w:rsidR="006F27B3" w:rsidRPr="006F27B3" w14:paraId="05DAA464" w14:textId="77777777" w:rsidTr="00016FBE">
        <w:trPr>
          <w:cantSplit/>
          <w:trHeight w:val="140"/>
        </w:trPr>
        <w:tc>
          <w:tcPr>
            <w:tcW w:w="1775" w:type="dxa"/>
            <w:vMerge w:val="restart"/>
          </w:tcPr>
          <w:p w14:paraId="6575812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p>
          <w:p w14:paraId="67E97D34"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OBJECTIFS SPECIFIQUES</w:t>
            </w:r>
          </w:p>
          <w:p w14:paraId="0375164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RESULTATS ATTENDUS</w:t>
            </w:r>
          </w:p>
          <w:p w14:paraId="3DE441D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ACTIVITES</w:t>
            </w:r>
          </w:p>
        </w:tc>
        <w:tc>
          <w:tcPr>
            <w:tcW w:w="598" w:type="dxa"/>
            <w:vMerge w:val="restart"/>
          </w:tcPr>
          <w:p w14:paraId="78BF8B3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p>
        </w:tc>
        <w:tc>
          <w:tcPr>
            <w:tcW w:w="1176" w:type="dxa"/>
            <w:vMerge w:val="restart"/>
          </w:tcPr>
          <w:p w14:paraId="674D4F5E"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Prévisions</w:t>
            </w:r>
          </w:p>
        </w:tc>
        <w:tc>
          <w:tcPr>
            <w:tcW w:w="1389" w:type="dxa"/>
            <w:vMerge w:val="restart"/>
          </w:tcPr>
          <w:p w14:paraId="1BEAA995"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Réalisations</w:t>
            </w:r>
          </w:p>
        </w:tc>
        <w:tc>
          <w:tcPr>
            <w:tcW w:w="3970" w:type="dxa"/>
            <w:gridSpan w:val="5"/>
          </w:tcPr>
          <w:p w14:paraId="14788A34"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Appréciations</w:t>
            </w:r>
          </w:p>
        </w:tc>
        <w:tc>
          <w:tcPr>
            <w:tcW w:w="1417" w:type="dxa"/>
          </w:tcPr>
          <w:p w14:paraId="6F5AB4E5"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b/>
                <w:color w:val="000000" w:themeColor="text1"/>
              </w:rPr>
            </w:pPr>
            <w:r w:rsidRPr="006F27B3">
              <w:rPr>
                <w:rFonts w:ascii="Garamond" w:hAnsi="Garamond"/>
                <w:b/>
                <w:color w:val="000000" w:themeColor="text1"/>
              </w:rPr>
              <w:t>Explication des écarts/ mesures de corrections envisagées</w:t>
            </w:r>
          </w:p>
        </w:tc>
      </w:tr>
      <w:tr w:rsidR="006F27B3" w:rsidRPr="006F27B3" w14:paraId="3FA1AC42" w14:textId="77777777" w:rsidTr="00016FBE">
        <w:trPr>
          <w:cantSplit/>
          <w:trHeight w:val="140"/>
        </w:trPr>
        <w:tc>
          <w:tcPr>
            <w:tcW w:w="1775" w:type="dxa"/>
            <w:vMerge/>
          </w:tcPr>
          <w:p w14:paraId="2FE132B9"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598" w:type="dxa"/>
            <w:vMerge/>
          </w:tcPr>
          <w:p w14:paraId="6D63A4FE"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176" w:type="dxa"/>
            <w:vMerge/>
          </w:tcPr>
          <w:p w14:paraId="22BD908C"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389" w:type="dxa"/>
            <w:vMerge/>
          </w:tcPr>
          <w:p w14:paraId="5D5F107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134" w:type="dxa"/>
          </w:tcPr>
          <w:p w14:paraId="23079B9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20%</w:t>
            </w:r>
          </w:p>
        </w:tc>
        <w:tc>
          <w:tcPr>
            <w:tcW w:w="604" w:type="dxa"/>
          </w:tcPr>
          <w:p w14:paraId="75E9D5E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50%</w:t>
            </w:r>
          </w:p>
        </w:tc>
        <w:tc>
          <w:tcPr>
            <w:tcW w:w="672" w:type="dxa"/>
          </w:tcPr>
          <w:p w14:paraId="26C1345A"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709" w:type="dxa"/>
          </w:tcPr>
          <w:p w14:paraId="5D02245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80%</w:t>
            </w:r>
          </w:p>
        </w:tc>
        <w:tc>
          <w:tcPr>
            <w:tcW w:w="851" w:type="dxa"/>
          </w:tcPr>
          <w:p w14:paraId="363991B9"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100%</w:t>
            </w:r>
          </w:p>
        </w:tc>
        <w:tc>
          <w:tcPr>
            <w:tcW w:w="1417" w:type="dxa"/>
          </w:tcPr>
          <w:p w14:paraId="599837C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r>
      <w:tr w:rsidR="006F27B3" w:rsidRPr="006F27B3" w14:paraId="218329D8" w14:textId="77777777" w:rsidTr="00016FBE">
        <w:trPr>
          <w:trHeight w:val="7598"/>
        </w:trPr>
        <w:tc>
          <w:tcPr>
            <w:tcW w:w="1775" w:type="dxa"/>
          </w:tcPr>
          <w:p w14:paraId="385A3253"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OBJECTIF SPECIFIQUE I</w:t>
            </w:r>
          </w:p>
          <w:p w14:paraId="7749658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 xml:space="preserve"> RESUTATS ATTENDU I</w:t>
            </w:r>
          </w:p>
          <w:p w14:paraId="55C8E1E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1</w:t>
            </w:r>
          </w:p>
          <w:p w14:paraId="168F507C"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2</w:t>
            </w:r>
          </w:p>
          <w:p w14:paraId="130F584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3</w:t>
            </w:r>
          </w:p>
          <w:p w14:paraId="4EBB3EB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4</w:t>
            </w:r>
          </w:p>
          <w:p w14:paraId="0062BE6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RESUTATS ATTENDU II</w:t>
            </w:r>
          </w:p>
          <w:p w14:paraId="672FB59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1</w:t>
            </w:r>
          </w:p>
          <w:p w14:paraId="2C56F7FE"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2</w:t>
            </w:r>
          </w:p>
          <w:p w14:paraId="1F7496BB"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3</w:t>
            </w:r>
          </w:p>
          <w:p w14:paraId="56C73409"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4</w:t>
            </w:r>
          </w:p>
          <w:p w14:paraId="33242EA3"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RESUTATS ATTENDU III</w:t>
            </w:r>
          </w:p>
          <w:p w14:paraId="0E1DF63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1</w:t>
            </w:r>
          </w:p>
          <w:p w14:paraId="2E7C3F87"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2</w:t>
            </w:r>
          </w:p>
          <w:p w14:paraId="6F9DEED0"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3</w:t>
            </w:r>
          </w:p>
          <w:p w14:paraId="18DF9A6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r w:rsidRPr="006F27B3">
              <w:rPr>
                <w:rFonts w:ascii="Garamond" w:hAnsi="Garamond"/>
                <w:color w:val="000000" w:themeColor="text1"/>
              </w:rPr>
              <w:t>Activité 4</w:t>
            </w:r>
          </w:p>
        </w:tc>
        <w:tc>
          <w:tcPr>
            <w:tcW w:w="598" w:type="dxa"/>
          </w:tcPr>
          <w:p w14:paraId="5533FA9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176" w:type="dxa"/>
          </w:tcPr>
          <w:p w14:paraId="46229A5A"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389" w:type="dxa"/>
          </w:tcPr>
          <w:p w14:paraId="38883A73"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134" w:type="dxa"/>
          </w:tcPr>
          <w:p w14:paraId="5D3719C1"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604" w:type="dxa"/>
          </w:tcPr>
          <w:p w14:paraId="25E3E1FF"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672" w:type="dxa"/>
          </w:tcPr>
          <w:p w14:paraId="3261C828"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709" w:type="dxa"/>
          </w:tcPr>
          <w:p w14:paraId="6C487C2C"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851" w:type="dxa"/>
          </w:tcPr>
          <w:p w14:paraId="33D0956D"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c>
          <w:tcPr>
            <w:tcW w:w="1417" w:type="dxa"/>
          </w:tcPr>
          <w:p w14:paraId="640150BC"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Garamond" w:hAnsi="Garamond"/>
                <w:color w:val="000000" w:themeColor="text1"/>
              </w:rPr>
            </w:pPr>
          </w:p>
        </w:tc>
      </w:tr>
    </w:tbl>
    <w:p w14:paraId="3FE90C60" w14:textId="77777777" w:rsidR="00016FBE" w:rsidRPr="006F27B3" w:rsidRDefault="00016FBE" w:rsidP="00016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hAnsi="Garamond"/>
          <w:b/>
          <w:color w:val="000000" w:themeColor="text1"/>
        </w:rPr>
      </w:pPr>
    </w:p>
    <w:p w14:paraId="6A8C8E99" w14:textId="77777777" w:rsidR="00016FBE" w:rsidRPr="006F27B3" w:rsidRDefault="00016FBE" w:rsidP="00016FBE">
      <w:pPr>
        <w:pStyle w:val="Paragraphedeliste"/>
        <w:numPr>
          <w:ilvl w:val="0"/>
          <w:numId w:val="30"/>
        </w:numPr>
        <w:spacing w:after="0" w:line="240" w:lineRule="auto"/>
        <w:rPr>
          <w:rFonts w:ascii="Garamond" w:hAnsi="Garamond"/>
          <w:b/>
          <w:color w:val="000000" w:themeColor="text1"/>
        </w:rPr>
      </w:pPr>
      <w:r w:rsidRPr="006F27B3">
        <w:rPr>
          <w:rFonts w:ascii="Garamond" w:hAnsi="Garamond"/>
          <w:b/>
          <w:color w:val="000000" w:themeColor="text1"/>
        </w:rPr>
        <w:t>ANALYSE DES ECARTS</w:t>
      </w:r>
    </w:p>
    <w:p w14:paraId="2D47679D" w14:textId="77777777" w:rsidR="00016FBE" w:rsidRPr="006F27B3" w:rsidRDefault="00016FBE" w:rsidP="00016FBE">
      <w:pPr>
        <w:spacing w:after="0" w:line="240" w:lineRule="auto"/>
        <w:rPr>
          <w:rFonts w:ascii="Garamond" w:hAnsi="Garamond"/>
          <w:color w:val="000000" w:themeColor="text1"/>
        </w:rPr>
      </w:pPr>
    </w:p>
    <w:p w14:paraId="275EB852" w14:textId="77777777" w:rsidR="00016FBE" w:rsidRPr="006F27B3" w:rsidRDefault="00016FBE" w:rsidP="00016FBE">
      <w:pPr>
        <w:pStyle w:val="Paragraphedeliste"/>
        <w:numPr>
          <w:ilvl w:val="0"/>
          <w:numId w:val="30"/>
        </w:numPr>
        <w:spacing w:after="0" w:line="240" w:lineRule="auto"/>
        <w:rPr>
          <w:rFonts w:ascii="Garamond" w:hAnsi="Garamond"/>
          <w:b/>
          <w:color w:val="000000" w:themeColor="text1"/>
        </w:rPr>
      </w:pPr>
      <w:r w:rsidRPr="006F27B3">
        <w:rPr>
          <w:rFonts w:ascii="Garamond" w:hAnsi="Garamond"/>
          <w:b/>
          <w:color w:val="000000" w:themeColor="text1"/>
        </w:rPr>
        <w:t xml:space="preserve"> PERSPECTIVES : </w:t>
      </w:r>
    </w:p>
    <w:p w14:paraId="77D1E3CC" w14:textId="77777777" w:rsidR="00016FBE" w:rsidRPr="006F27B3" w:rsidRDefault="00016FBE" w:rsidP="00016FBE">
      <w:pPr>
        <w:spacing w:after="0" w:line="240" w:lineRule="auto"/>
        <w:rPr>
          <w:rFonts w:ascii="Garamond" w:hAnsi="Garamond"/>
          <w:b/>
          <w:color w:val="000000" w:themeColor="text1"/>
        </w:rPr>
      </w:pPr>
      <w:r w:rsidRPr="006F27B3">
        <w:rPr>
          <w:rFonts w:ascii="Garamond" w:hAnsi="Garamond"/>
          <w:b/>
          <w:color w:val="000000" w:themeColor="text1"/>
        </w:rPr>
        <w:t>Mesures d’amélioration</w:t>
      </w:r>
    </w:p>
    <w:p w14:paraId="78F308CE" w14:textId="3F6DBDDF" w:rsidR="00016FBE" w:rsidRPr="006F27B3" w:rsidRDefault="00016FBE" w:rsidP="00246CCE">
      <w:pPr>
        <w:spacing w:after="0" w:line="240" w:lineRule="auto"/>
        <w:rPr>
          <w:rFonts w:ascii="Garamond" w:hAnsi="Garamond"/>
          <w:b/>
          <w:color w:val="000000" w:themeColor="text1"/>
        </w:rPr>
      </w:pPr>
      <w:r w:rsidRPr="006F27B3">
        <w:rPr>
          <w:rFonts w:ascii="Garamond" w:hAnsi="Garamond"/>
          <w:b/>
          <w:color w:val="000000" w:themeColor="text1"/>
        </w:rPr>
        <w:t>Programmation pour le prochain semestre</w:t>
      </w:r>
    </w:p>
    <w:p w14:paraId="1EA5B9DA" w14:textId="77777777" w:rsidR="00686E44" w:rsidRPr="006F27B3" w:rsidRDefault="008E4E07"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center"/>
        <w:outlineLvl w:val="0"/>
        <w:rPr>
          <w:rFonts w:ascii="Arial Narrow" w:hAnsi="Arial Narrow"/>
          <w:b/>
          <w:color w:val="000000" w:themeColor="text1"/>
        </w:rPr>
      </w:pPr>
      <w:r w:rsidRPr="006F27B3">
        <w:rPr>
          <w:rFonts w:ascii="Arial Narrow" w:hAnsi="Arial Narrow"/>
          <w:b/>
          <w:color w:val="000000" w:themeColor="text1"/>
        </w:rPr>
        <w:lastRenderedPageBreak/>
        <w:t>Annexe</w:t>
      </w:r>
      <w:r w:rsidR="004E7A58" w:rsidRPr="006F27B3">
        <w:rPr>
          <w:rFonts w:ascii="Arial Narrow" w:hAnsi="Arial Narrow"/>
          <w:b/>
          <w:color w:val="000000" w:themeColor="text1"/>
        </w:rPr>
        <w:t xml:space="preserve"> </w:t>
      </w:r>
      <w:r w:rsidR="00E5030F" w:rsidRPr="006F27B3">
        <w:rPr>
          <w:rFonts w:ascii="Arial Narrow" w:hAnsi="Arial Narrow"/>
          <w:b/>
          <w:color w:val="000000" w:themeColor="text1"/>
        </w:rPr>
        <w:t>3</w:t>
      </w:r>
      <w:r w:rsidRPr="006F27B3">
        <w:rPr>
          <w:rFonts w:ascii="Arial Narrow" w:hAnsi="Arial Narrow"/>
          <w:b/>
          <w:color w:val="000000" w:themeColor="text1"/>
        </w:rPr>
        <w:t xml:space="preserve"> :</w:t>
      </w:r>
      <w:r w:rsidR="004E7A58" w:rsidRPr="006F27B3">
        <w:rPr>
          <w:rFonts w:ascii="Arial Narrow" w:hAnsi="Arial Narrow"/>
          <w:b/>
          <w:color w:val="000000" w:themeColor="text1"/>
        </w:rPr>
        <w:t xml:space="preserve"> </w:t>
      </w:r>
      <w:r w:rsidR="00686E44" w:rsidRPr="006F27B3">
        <w:rPr>
          <w:rFonts w:ascii="Arial Narrow" w:hAnsi="Arial Narrow"/>
          <w:b/>
          <w:bCs/>
          <w:color w:val="000000" w:themeColor="text1"/>
        </w:rPr>
        <w:t xml:space="preserve">Rapport intérimaire sur l'utilisation des fonds  </w:t>
      </w:r>
    </w:p>
    <w:p w14:paraId="56D7B324" w14:textId="77777777" w:rsidR="00A60F85" w:rsidRPr="006F27B3" w:rsidRDefault="00A60F85"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p>
    <w:p w14:paraId="2C0048D7" w14:textId="77777777" w:rsidR="00686E44" w:rsidRPr="006F27B3" w:rsidRDefault="00E5030F"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color w:val="000000" w:themeColor="text1"/>
        </w:rPr>
        <w:t>Date :</w:t>
      </w:r>
      <w:r w:rsidR="008E4E07" w:rsidRPr="006F27B3">
        <w:rPr>
          <w:rFonts w:ascii="Arial Narrow" w:hAnsi="Arial Narrow"/>
          <w:color w:val="000000" w:themeColor="text1"/>
        </w:rPr>
        <w:t xml:space="preserve"> _</w:t>
      </w:r>
      <w:r w:rsidR="00686E44" w:rsidRPr="006F27B3">
        <w:rPr>
          <w:rFonts w:ascii="Arial Narrow" w:hAnsi="Arial Narrow"/>
          <w:color w:val="000000" w:themeColor="text1"/>
        </w:rPr>
        <w:t>___________</w:t>
      </w:r>
    </w:p>
    <w:p w14:paraId="21F73500"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color w:val="000000" w:themeColor="text1"/>
        </w:rPr>
        <w:t>Titre du Projet ____________________________________________</w:t>
      </w:r>
    </w:p>
    <w:p w14:paraId="23B91320"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 de l’</w:t>
      </w:r>
      <w:r w:rsidRPr="006F27B3">
        <w:rPr>
          <w:rFonts w:ascii="Arial Narrow" w:hAnsi="Arial Narrow"/>
          <w:b/>
          <w:bCs/>
          <w:color w:val="000000" w:themeColor="text1"/>
        </w:rPr>
        <w:t>[OCB</w:t>
      </w:r>
      <w:r w:rsidR="00E5030F" w:rsidRPr="006F27B3">
        <w:rPr>
          <w:rFonts w:ascii="Arial Narrow" w:hAnsi="Arial Narrow"/>
          <w:b/>
          <w:bCs/>
          <w:color w:val="000000" w:themeColor="text1"/>
        </w:rPr>
        <w:t>]</w:t>
      </w:r>
      <w:r w:rsidR="00E5030F" w:rsidRPr="006F27B3">
        <w:rPr>
          <w:rFonts w:ascii="Arial Narrow" w:hAnsi="Arial Narrow"/>
          <w:color w:val="000000" w:themeColor="text1"/>
        </w:rPr>
        <w:t xml:space="preserve"> :</w:t>
      </w:r>
      <w:r w:rsidRPr="006F27B3">
        <w:rPr>
          <w:rFonts w:ascii="Arial Narrow" w:hAnsi="Arial Narrow"/>
          <w:color w:val="000000" w:themeColor="text1"/>
        </w:rPr>
        <w:t xml:space="preserve"> _________________________________________________________</w:t>
      </w:r>
    </w:p>
    <w:p w14:paraId="0E1F691A"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color w:val="000000" w:themeColor="text1"/>
        </w:rPr>
        <w:t>Montant total des fonds accordés de la Convention : ____________</w:t>
      </w:r>
      <w:r w:rsidRPr="006F27B3">
        <w:rPr>
          <w:rFonts w:ascii="Arial Narrow" w:hAnsi="Arial Narrow"/>
          <w:color w:val="000000" w:themeColor="text1"/>
        </w:rPr>
        <w:tab/>
      </w:r>
    </w:p>
    <w:p w14:paraId="660FBFF1"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Date de signature de de la Convention : _______</w:t>
      </w:r>
    </w:p>
    <w:p w14:paraId="054374EB"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rPr>
          <w:rFonts w:ascii="Arial Narrow" w:hAnsi="Arial Narrow"/>
          <w:color w:val="000000" w:themeColor="text1"/>
        </w:rPr>
      </w:pPr>
      <w:r w:rsidRPr="006F27B3">
        <w:rPr>
          <w:rFonts w:ascii="Arial Narrow" w:hAnsi="Arial Narrow"/>
          <w:b/>
          <w:color w:val="000000" w:themeColor="text1"/>
        </w:rPr>
        <w:t>BUDGET DU PROJE</w:t>
      </w:r>
      <w:r w:rsidRPr="006F27B3">
        <w:rPr>
          <w:rFonts w:ascii="Arial Narrow" w:hAnsi="Arial Narrow"/>
          <w:color w:val="000000" w:themeColor="text1"/>
        </w:rPr>
        <w:t>T (en monnaie locale)</w:t>
      </w:r>
    </w:p>
    <w:p w14:paraId="07E91239"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rPr>
          <w:rFonts w:ascii="Arial Narrow" w:hAnsi="Arial Narrow"/>
          <w:color w:val="000000" w:themeColor="text1"/>
        </w:rPr>
      </w:pPr>
      <w:r w:rsidRPr="006F27B3">
        <w:rPr>
          <w:rFonts w:ascii="Arial Narrow" w:hAnsi="Arial Narrow"/>
          <w:color w:val="000000" w:themeColor="text1"/>
        </w:rPr>
        <w:t>POUR LA PERIODE ALLANT DU ______ AU__________</w:t>
      </w:r>
    </w:p>
    <w:tbl>
      <w:tblPr>
        <w:tblW w:w="10207" w:type="dxa"/>
        <w:tblInd w:w="-859" w:type="dxa"/>
        <w:tblLayout w:type="fixed"/>
        <w:tblCellMar>
          <w:left w:w="120" w:type="dxa"/>
          <w:right w:w="120" w:type="dxa"/>
        </w:tblCellMar>
        <w:tblLook w:val="0000" w:firstRow="0" w:lastRow="0" w:firstColumn="0" w:lastColumn="0" w:noHBand="0" w:noVBand="0"/>
      </w:tblPr>
      <w:tblGrid>
        <w:gridCol w:w="3481"/>
        <w:gridCol w:w="1612"/>
        <w:gridCol w:w="1612"/>
        <w:gridCol w:w="1612"/>
        <w:gridCol w:w="1890"/>
      </w:tblGrid>
      <w:tr w:rsidR="006F27B3" w:rsidRPr="006F27B3" w14:paraId="13089264" w14:textId="77777777" w:rsidTr="004E54A8">
        <w:tc>
          <w:tcPr>
            <w:tcW w:w="3481" w:type="dxa"/>
            <w:tcBorders>
              <w:top w:val="single" w:sz="6" w:space="0" w:color="auto"/>
              <w:left w:val="single" w:sz="6" w:space="0" w:color="auto"/>
              <w:bottom w:val="single" w:sz="6" w:space="0" w:color="auto"/>
              <w:right w:val="single" w:sz="6" w:space="0" w:color="auto"/>
            </w:tcBorders>
          </w:tcPr>
          <w:p w14:paraId="136CC6B0"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Catégories générales de dépenses</w:t>
            </w:r>
          </w:p>
        </w:tc>
        <w:tc>
          <w:tcPr>
            <w:tcW w:w="1612" w:type="dxa"/>
            <w:tcBorders>
              <w:top w:val="single" w:sz="6" w:space="0" w:color="auto"/>
              <w:left w:val="single" w:sz="6" w:space="0" w:color="auto"/>
              <w:bottom w:val="single" w:sz="6" w:space="0" w:color="auto"/>
              <w:right w:val="single" w:sz="6" w:space="0" w:color="auto"/>
            </w:tcBorders>
          </w:tcPr>
          <w:p w14:paraId="4F0F0755"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200_</w:t>
            </w:r>
          </w:p>
        </w:tc>
        <w:tc>
          <w:tcPr>
            <w:tcW w:w="1612" w:type="dxa"/>
            <w:tcBorders>
              <w:top w:val="single" w:sz="6" w:space="0" w:color="auto"/>
              <w:left w:val="single" w:sz="6" w:space="0" w:color="auto"/>
              <w:bottom w:val="single" w:sz="6" w:space="0" w:color="auto"/>
              <w:right w:val="single" w:sz="6" w:space="0" w:color="auto"/>
            </w:tcBorders>
          </w:tcPr>
          <w:p w14:paraId="0E9926F7"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200_</w:t>
            </w:r>
          </w:p>
        </w:tc>
        <w:tc>
          <w:tcPr>
            <w:tcW w:w="1612" w:type="dxa"/>
            <w:tcBorders>
              <w:top w:val="single" w:sz="6" w:space="0" w:color="auto"/>
              <w:left w:val="single" w:sz="6" w:space="0" w:color="auto"/>
              <w:bottom w:val="single" w:sz="6" w:space="0" w:color="auto"/>
              <w:right w:val="single" w:sz="6" w:space="0" w:color="auto"/>
            </w:tcBorders>
          </w:tcPr>
          <w:p w14:paraId="24789877"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Total</w:t>
            </w:r>
          </w:p>
        </w:tc>
        <w:tc>
          <w:tcPr>
            <w:tcW w:w="1890" w:type="dxa"/>
            <w:tcBorders>
              <w:top w:val="single" w:sz="6" w:space="0" w:color="auto"/>
              <w:left w:val="single" w:sz="6" w:space="0" w:color="auto"/>
              <w:bottom w:val="single" w:sz="6" w:space="0" w:color="auto"/>
              <w:right w:val="single" w:sz="6" w:space="0" w:color="auto"/>
            </w:tcBorders>
          </w:tcPr>
          <w:p w14:paraId="417DD2B0"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 xml:space="preserve">Remarques  </w:t>
            </w:r>
          </w:p>
        </w:tc>
      </w:tr>
      <w:tr w:rsidR="006F27B3" w:rsidRPr="006F27B3" w14:paraId="3DEAF4CC" w14:textId="77777777" w:rsidTr="004E54A8">
        <w:tc>
          <w:tcPr>
            <w:tcW w:w="3481" w:type="dxa"/>
            <w:tcBorders>
              <w:top w:val="single" w:sz="6" w:space="0" w:color="auto"/>
              <w:left w:val="single" w:sz="6" w:space="0" w:color="auto"/>
              <w:bottom w:val="single" w:sz="6" w:space="0" w:color="auto"/>
              <w:right w:val="single" w:sz="6" w:space="0" w:color="auto"/>
            </w:tcBorders>
          </w:tcPr>
          <w:p w14:paraId="4AE4C1BF"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Personnel/</w:t>
            </w:r>
            <w:r w:rsidR="00E5030F" w:rsidRPr="006F27B3">
              <w:rPr>
                <w:rFonts w:ascii="Arial Narrow" w:hAnsi="Arial Narrow"/>
                <w:color w:val="000000" w:themeColor="text1"/>
              </w:rPr>
              <w:t>Main-d’œuvre</w:t>
            </w:r>
          </w:p>
        </w:tc>
        <w:tc>
          <w:tcPr>
            <w:tcW w:w="1612" w:type="dxa"/>
            <w:tcBorders>
              <w:top w:val="single" w:sz="6" w:space="0" w:color="auto"/>
              <w:left w:val="single" w:sz="6" w:space="0" w:color="auto"/>
              <w:bottom w:val="single" w:sz="6" w:space="0" w:color="auto"/>
              <w:right w:val="single" w:sz="6" w:space="0" w:color="auto"/>
            </w:tcBorders>
          </w:tcPr>
          <w:p w14:paraId="44E997CD"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50715E07"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2831021E"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7B2B0EFD" w14:textId="77777777" w:rsidR="00686E44" w:rsidRPr="006F27B3" w:rsidRDefault="00686E44" w:rsidP="00214943">
            <w:pPr>
              <w:rPr>
                <w:rFonts w:ascii="Arial Narrow" w:hAnsi="Arial Narrow"/>
                <w:color w:val="000000" w:themeColor="text1"/>
              </w:rPr>
            </w:pPr>
          </w:p>
        </w:tc>
      </w:tr>
      <w:tr w:rsidR="006F27B3" w:rsidRPr="006F27B3" w14:paraId="6DC2D222" w14:textId="77777777" w:rsidTr="004E54A8">
        <w:tc>
          <w:tcPr>
            <w:tcW w:w="3481" w:type="dxa"/>
            <w:tcBorders>
              <w:top w:val="single" w:sz="6" w:space="0" w:color="auto"/>
              <w:left w:val="single" w:sz="6" w:space="0" w:color="auto"/>
              <w:bottom w:val="single" w:sz="6" w:space="0" w:color="auto"/>
              <w:right w:val="single" w:sz="6" w:space="0" w:color="auto"/>
            </w:tcBorders>
          </w:tcPr>
          <w:p w14:paraId="79BE1DBB"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Formation/Séminaires/</w:t>
            </w:r>
          </w:p>
          <w:p w14:paraId="0D879728"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 xml:space="preserve">Ateliers, </w:t>
            </w:r>
            <w:r w:rsidR="00CB22A9" w:rsidRPr="006F27B3">
              <w:rPr>
                <w:rFonts w:ascii="Arial Narrow" w:hAnsi="Arial Narrow"/>
                <w:color w:val="000000" w:themeColor="text1"/>
              </w:rPr>
              <w:t>etc.</w:t>
            </w:r>
            <w:r w:rsidRPr="006F27B3">
              <w:rPr>
                <w:rFonts w:ascii="Arial Narrow" w:hAnsi="Arial Narrow"/>
                <w:color w:val="000000" w:themeColor="text1"/>
              </w:rPr>
              <w:t xml:space="preserve"> ....</w:t>
            </w:r>
          </w:p>
        </w:tc>
        <w:tc>
          <w:tcPr>
            <w:tcW w:w="1612" w:type="dxa"/>
            <w:tcBorders>
              <w:top w:val="single" w:sz="6" w:space="0" w:color="auto"/>
              <w:left w:val="single" w:sz="6" w:space="0" w:color="auto"/>
              <w:bottom w:val="single" w:sz="6" w:space="0" w:color="auto"/>
              <w:right w:val="single" w:sz="6" w:space="0" w:color="auto"/>
            </w:tcBorders>
          </w:tcPr>
          <w:p w14:paraId="25BE95B3"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1B81C866"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5CF1B8C2"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4049E429" w14:textId="77777777" w:rsidR="00686E44" w:rsidRPr="006F27B3" w:rsidRDefault="00686E44" w:rsidP="00214943">
            <w:pPr>
              <w:rPr>
                <w:rFonts w:ascii="Arial Narrow" w:hAnsi="Arial Narrow"/>
                <w:color w:val="000000" w:themeColor="text1"/>
              </w:rPr>
            </w:pPr>
          </w:p>
        </w:tc>
      </w:tr>
      <w:tr w:rsidR="006F27B3" w:rsidRPr="006F27B3" w14:paraId="2F5A0A1C" w14:textId="77777777" w:rsidTr="004E54A8">
        <w:tc>
          <w:tcPr>
            <w:tcW w:w="3481" w:type="dxa"/>
            <w:tcBorders>
              <w:top w:val="single" w:sz="6" w:space="0" w:color="auto"/>
              <w:left w:val="single" w:sz="6" w:space="0" w:color="auto"/>
              <w:bottom w:val="single" w:sz="6" w:space="0" w:color="auto"/>
              <w:right w:val="single" w:sz="6" w:space="0" w:color="auto"/>
            </w:tcBorders>
          </w:tcPr>
          <w:p w14:paraId="66044900"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Contrats</w:t>
            </w:r>
          </w:p>
        </w:tc>
        <w:tc>
          <w:tcPr>
            <w:tcW w:w="1612" w:type="dxa"/>
            <w:tcBorders>
              <w:top w:val="single" w:sz="6" w:space="0" w:color="auto"/>
              <w:left w:val="single" w:sz="6" w:space="0" w:color="auto"/>
              <w:bottom w:val="single" w:sz="6" w:space="0" w:color="auto"/>
              <w:right w:val="single" w:sz="6" w:space="0" w:color="auto"/>
            </w:tcBorders>
          </w:tcPr>
          <w:p w14:paraId="4D717F82"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16357765"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1C321704"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48A9A635" w14:textId="77777777" w:rsidR="00686E44" w:rsidRPr="006F27B3" w:rsidRDefault="00686E44" w:rsidP="00214943">
            <w:pPr>
              <w:rPr>
                <w:rFonts w:ascii="Arial Narrow" w:hAnsi="Arial Narrow"/>
                <w:color w:val="000000" w:themeColor="text1"/>
              </w:rPr>
            </w:pPr>
          </w:p>
        </w:tc>
      </w:tr>
      <w:tr w:rsidR="006F27B3" w:rsidRPr="006F27B3" w14:paraId="0144DCB4" w14:textId="77777777" w:rsidTr="004E54A8">
        <w:tc>
          <w:tcPr>
            <w:tcW w:w="3481" w:type="dxa"/>
            <w:tcBorders>
              <w:top w:val="single" w:sz="6" w:space="0" w:color="auto"/>
              <w:left w:val="single" w:sz="6" w:space="0" w:color="auto"/>
              <w:bottom w:val="single" w:sz="6" w:space="0" w:color="auto"/>
              <w:right w:val="single" w:sz="6" w:space="0" w:color="auto"/>
            </w:tcBorders>
          </w:tcPr>
          <w:p w14:paraId="2C429942"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Equipement/Matériel</w:t>
            </w:r>
          </w:p>
        </w:tc>
        <w:tc>
          <w:tcPr>
            <w:tcW w:w="1612" w:type="dxa"/>
            <w:tcBorders>
              <w:top w:val="single" w:sz="6" w:space="0" w:color="auto"/>
              <w:left w:val="single" w:sz="6" w:space="0" w:color="auto"/>
              <w:bottom w:val="single" w:sz="6" w:space="0" w:color="auto"/>
              <w:right w:val="single" w:sz="6" w:space="0" w:color="auto"/>
            </w:tcBorders>
          </w:tcPr>
          <w:p w14:paraId="11FE3E97"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61B3D084"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4A53317E"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749E8AEF" w14:textId="77777777" w:rsidR="00686E44" w:rsidRPr="006F27B3" w:rsidRDefault="00686E44" w:rsidP="00214943">
            <w:pPr>
              <w:rPr>
                <w:rFonts w:ascii="Arial Narrow" w:hAnsi="Arial Narrow"/>
                <w:color w:val="000000" w:themeColor="text1"/>
              </w:rPr>
            </w:pPr>
          </w:p>
        </w:tc>
      </w:tr>
      <w:tr w:rsidR="006F27B3" w:rsidRPr="006F27B3" w14:paraId="2284D7B4" w14:textId="77777777" w:rsidTr="004E54A8">
        <w:tc>
          <w:tcPr>
            <w:tcW w:w="3481" w:type="dxa"/>
            <w:tcBorders>
              <w:top w:val="single" w:sz="6" w:space="0" w:color="auto"/>
              <w:left w:val="single" w:sz="6" w:space="0" w:color="auto"/>
              <w:bottom w:val="single" w:sz="6" w:space="0" w:color="auto"/>
              <w:right w:val="single" w:sz="6" w:space="0" w:color="auto"/>
            </w:tcBorders>
          </w:tcPr>
          <w:p w14:paraId="49D38BD4"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Autres (préciser)</w:t>
            </w:r>
          </w:p>
        </w:tc>
        <w:tc>
          <w:tcPr>
            <w:tcW w:w="1612" w:type="dxa"/>
            <w:tcBorders>
              <w:top w:val="single" w:sz="6" w:space="0" w:color="auto"/>
              <w:left w:val="single" w:sz="6" w:space="0" w:color="auto"/>
              <w:bottom w:val="single" w:sz="6" w:space="0" w:color="auto"/>
              <w:right w:val="single" w:sz="6" w:space="0" w:color="auto"/>
            </w:tcBorders>
          </w:tcPr>
          <w:p w14:paraId="53A824D3"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74998BAA"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418FF0DE"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4A185515" w14:textId="77777777" w:rsidR="00686E44" w:rsidRPr="006F27B3" w:rsidRDefault="00686E44" w:rsidP="00214943">
            <w:pPr>
              <w:rPr>
                <w:rFonts w:ascii="Arial Narrow" w:hAnsi="Arial Narrow"/>
                <w:color w:val="000000" w:themeColor="text1"/>
              </w:rPr>
            </w:pPr>
          </w:p>
        </w:tc>
      </w:tr>
      <w:tr w:rsidR="006F27B3" w:rsidRPr="006F27B3" w14:paraId="6D53EBA7" w14:textId="77777777" w:rsidTr="004E54A8">
        <w:tc>
          <w:tcPr>
            <w:tcW w:w="3481" w:type="dxa"/>
            <w:tcBorders>
              <w:top w:val="single" w:sz="6" w:space="0" w:color="auto"/>
              <w:left w:val="single" w:sz="6" w:space="0" w:color="auto"/>
              <w:bottom w:val="single" w:sz="6" w:space="0" w:color="auto"/>
              <w:right w:val="single" w:sz="6" w:space="0" w:color="auto"/>
            </w:tcBorders>
          </w:tcPr>
          <w:p w14:paraId="5D53DC65"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Divers</w:t>
            </w:r>
          </w:p>
        </w:tc>
        <w:tc>
          <w:tcPr>
            <w:tcW w:w="1612" w:type="dxa"/>
            <w:tcBorders>
              <w:top w:val="single" w:sz="6" w:space="0" w:color="auto"/>
              <w:left w:val="single" w:sz="6" w:space="0" w:color="auto"/>
              <w:bottom w:val="single" w:sz="6" w:space="0" w:color="auto"/>
              <w:right w:val="single" w:sz="6" w:space="0" w:color="auto"/>
            </w:tcBorders>
          </w:tcPr>
          <w:p w14:paraId="753AFDE2" w14:textId="77777777" w:rsidR="00686E44" w:rsidRPr="006F27B3" w:rsidRDefault="00686E44" w:rsidP="00214943">
            <w:pPr>
              <w:spacing w:line="0" w:lineRule="atLeast"/>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732AB638" w14:textId="77777777" w:rsidR="00686E44" w:rsidRPr="006F27B3" w:rsidRDefault="00686E44" w:rsidP="00214943">
            <w:pPr>
              <w:rPr>
                <w:rFonts w:ascii="Arial Narrow" w:hAnsi="Arial Narrow"/>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489D6A92" w14:textId="77777777" w:rsidR="00686E44" w:rsidRPr="006F27B3" w:rsidRDefault="00686E44" w:rsidP="00214943">
            <w:pPr>
              <w:rPr>
                <w:rFonts w:ascii="Arial Narrow" w:hAnsi="Arial Narrow"/>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5A0E2FFD" w14:textId="77777777" w:rsidR="00686E44" w:rsidRPr="006F27B3" w:rsidRDefault="00686E44" w:rsidP="00214943">
            <w:pPr>
              <w:rPr>
                <w:rFonts w:ascii="Arial Narrow" w:hAnsi="Arial Narrow"/>
                <w:color w:val="000000" w:themeColor="text1"/>
              </w:rPr>
            </w:pPr>
          </w:p>
        </w:tc>
      </w:tr>
      <w:tr w:rsidR="006F27B3" w:rsidRPr="006F27B3" w14:paraId="337D439C" w14:textId="77777777" w:rsidTr="004E54A8">
        <w:tc>
          <w:tcPr>
            <w:tcW w:w="3481" w:type="dxa"/>
            <w:tcBorders>
              <w:top w:val="single" w:sz="6" w:space="0" w:color="auto"/>
              <w:left w:val="single" w:sz="6" w:space="0" w:color="auto"/>
              <w:bottom w:val="single" w:sz="6" w:space="0" w:color="auto"/>
              <w:right w:val="single" w:sz="6" w:space="0" w:color="auto"/>
            </w:tcBorders>
          </w:tcPr>
          <w:p w14:paraId="47845157" w14:textId="77777777" w:rsidR="00686E44" w:rsidRPr="006F27B3" w:rsidRDefault="00686E44" w:rsidP="00214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b/>
                <w:color w:val="000000" w:themeColor="text1"/>
              </w:rPr>
            </w:pPr>
            <w:r w:rsidRPr="006F27B3">
              <w:rPr>
                <w:rFonts w:ascii="Arial Narrow" w:hAnsi="Arial Narrow"/>
                <w:b/>
                <w:color w:val="000000" w:themeColor="text1"/>
              </w:rPr>
              <w:t>Total</w:t>
            </w:r>
          </w:p>
        </w:tc>
        <w:tc>
          <w:tcPr>
            <w:tcW w:w="1612" w:type="dxa"/>
            <w:tcBorders>
              <w:top w:val="single" w:sz="6" w:space="0" w:color="auto"/>
              <w:left w:val="single" w:sz="6" w:space="0" w:color="auto"/>
              <w:bottom w:val="single" w:sz="6" w:space="0" w:color="auto"/>
              <w:right w:val="single" w:sz="6" w:space="0" w:color="auto"/>
            </w:tcBorders>
          </w:tcPr>
          <w:p w14:paraId="3A315132" w14:textId="77777777" w:rsidR="00686E44" w:rsidRPr="006F27B3" w:rsidRDefault="00686E44" w:rsidP="00214943">
            <w:pPr>
              <w:spacing w:line="0" w:lineRule="atLeast"/>
              <w:rPr>
                <w:rFonts w:ascii="Arial Narrow" w:hAnsi="Arial Narrow"/>
                <w:b/>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1104B5CC" w14:textId="77777777" w:rsidR="00686E44" w:rsidRPr="006F27B3" w:rsidRDefault="00686E44" w:rsidP="00214943">
            <w:pPr>
              <w:rPr>
                <w:rFonts w:ascii="Arial Narrow" w:hAnsi="Arial Narrow"/>
                <w:b/>
                <w:color w:val="000000" w:themeColor="text1"/>
              </w:rPr>
            </w:pPr>
          </w:p>
        </w:tc>
        <w:tc>
          <w:tcPr>
            <w:tcW w:w="1612" w:type="dxa"/>
            <w:tcBorders>
              <w:top w:val="single" w:sz="6" w:space="0" w:color="auto"/>
              <w:left w:val="single" w:sz="6" w:space="0" w:color="auto"/>
              <w:bottom w:val="single" w:sz="6" w:space="0" w:color="auto"/>
              <w:right w:val="single" w:sz="6" w:space="0" w:color="auto"/>
            </w:tcBorders>
          </w:tcPr>
          <w:p w14:paraId="7CBF0349" w14:textId="77777777" w:rsidR="00686E44" w:rsidRPr="006F27B3" w:rsidRDefault="00686E44" w:rsidP="00214943">
            <w:pPr>
              <w:rPr>
                <w:rFonts w:ascii="Arial Narrow" w:hAnsi="Arial Narrow"/>
                <w:b/>
                <w:color w:val="000000" w:themeColor="text1"/>
              </w:rPr>
            </w:pPr>
          </w:p>
        </w:tc>
        <w:tc>
          <w:tcPr>
            <w:tcW w:w="1890" w:type="dxa"/>
            <w:tcBorders>
              <w:top w:val="single" w:sz="6" w:space="0" w:color="auto"/>
              <w:left w:val="single" w:sz="6" w:space="0" w:color="auto"/>
              <w:bottom w:val="single" w:sz="6" w:space="0" w:color="auto"/>
              <w:right w:val="single" w:sz="6" w:space="0" w:color="auto"/>
            </w:tcBorders>
          </w:tcPr>
          <w:p w14:paraId="46EDFFDB" w14:textId="77777777" w:rsidR="00686E44" w:rsidRPr="006F27B3" w:rsidRDefault="00686E44" w:rsidP="00214943">
            <w:pPr>
              <w:rPr>
                <w:rFonts w:ascii="Arial Narrow" w:hAnsi="Arial Narrow"/>
                <w:b/>
                <w:color w:val="000000" w:themeColor="text1"/>
              </w:rPr>
            </w:pPr>
          </w:p>
        </w:tc>
      </w:tr>
    </w:tbl>
    <w:p w14:paraId="67978359"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p>
    <w:p w14:paraId="3A96D8B4"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 xml:space="preserve">Budget total </w:t>
      </w:r>
      <w:r w:rsidR="00E5030F" w:rsidRPr="006F27B3">
        <w:rPr>
          <w:rFonts w:ascii="Arial Narrow" w:hAnsi="Arial Narrow"/>
          <w:color w:val="000000" w:themeColor="text1"/>
        </w:rPr>
        <w:t>approuvé : ..........................</w:t>
      </w:r>
    </w:p>
    <w:p w14:paraId="48045665"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 xml:space="preserve">Montant des </w:t>
      </w:r>
      <w:r w:rsidR="00E5030F" w:rsidRPr="006F27B3">
        <w:rPr>
          <w:rFonts w:ascii="Arial Narrow" w:hAnsi="Arial Narrow"/>
          <w:color w:val="000000" w:themeColor="text1"/>
        </w:rPr>
        <w:t>dépenses :</w:t>
      </w:r>
      <w:r w:rsidR="008E4E07" w:rsidRPr="006F27B3">
        <w:rPr>
          <w:rFonts w:ascii="Arial Narrow" w:hAnsi="Arial Narrow"/>
          <w:color w:val="000000" w:themeColor="text1"/>
        </w:rPr>
        <w:t xml:space="preserve"> ..........................</w:t>
      </w:r>
    </w:p>
    <w:p w14:paraId="697334D5"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 xml:space="preserve">Fonds </w:t>
      </w:r>
      <w:r w:rsidR="008E4E07" w:rsidRPr="006F27B3">
        <w:rPr>
          <w:rFonts w:ascii="Arial Narrow" w:hAnsi="Arial Narrow"/>
          <w:color w:val="000000" w:themeColor="text1"/>
        </w:rPr>
        <w:t>demandés : ..........................</w:t>
      </w:r>
    </w:p>
    <w:p w14:paraId="03BECEE9"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Solde (s’il existe</w:t>
      </w:r>
      <w:r w:rsidR="00E5030F" w:rsidRPr="006F27B3">
        <w:rPr>
          <w:rFonts w:ascii="Arial Narrow" w:hAnsi="Arial Narrow"/>
          <w:color w:val="000000" w:themeColor="text1"/>
        </w:rPr>
        <w:t>) :</w:t>
      </w:r>
      <w:r w:rsidR="008E4E07" w:rsidRPr="006F27B3">
        <w:rPr>
          <w:rFonts w:ascii="Arial Narrow" w:hAnsi="Arial Narrow"/>
          <w:color w:val="000000" w:themeColor="text1"/>
        </w:rPr>
        <w:t xml:space="preserve"> ..........................</w:t>
      </w:r>
    </w:p>
    <w:p w14:paraId="4A1479F7"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outlineLvl w:val="0"/>
        <w:rPr>
          <w:rFonts w:ascii="Arial Narrow" w:hAnsi="Arial Narrow"/>
          <w:color w:val="000000" w:themeColor="text1"/>
        </w:rPr>
      </w:pPr>
      <w:r w:rsidRPr="006F27B3">
        <w:rPr>
          <w:rFonts w:ascii="Arial Narrow" w:hAnsi="Arial Narrow"/>
          <w:color w:val="000000" w:themeColor="text1"/>
        </w:rPr>
        <w:t>Date de la prochaine demande de fonds :</w:t>
      </w:r>
      <w:r w:rsidRPr="006F27B3">
        <w:rPr>
          <w:rFonts w:ascii="Arial Narrow" w:hAnsi="Arial Narrow"/>
          <w:color w:val="000000" w:themeColor="text1"/>
        </w:rPr>
        <w:tab/>
        <w:t>....................   (DD/MM/AA)</w:t>
      </w:r>
    </w:p>
    <w:p w14:paraId="0E97D0D9"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outlineLvl w:val="0"/>
        <w:rPr>
          <w:rFonts w:ascii="Arial Narrow" w:hAnsi="Arial Narrow"/>
          <w:color w:val="000000" w:themeColor="text1"/>
        </w:rPr>
      </w:pPr>
      <w:r w:rsidRPr="006F27B3">
        <w:rPr>
          <w:rFonts w:ascii="Arial Narrow" w:hAnsi="Arial Narrow"/>
          <w:color w:val="000000" w:themeColor="text1"/>
        </w:rPr>
        <w:t xml:space="preserve">Certifié </w:t>
      </w:r>
      <w:r w:rsidR="008E4E07" w:rsidRPr="006F27B3">
        <w:rPr>
          <w:rFonts w:ascii="Arial Narrow" w:hAnsi="Arial Narrow"/>
          <w:color w:val="000000" w:themeColor="text1"/>
        </w:rPr>
        <w:t>par :</w:t>
      </w:r>
      <w:r w:rsidRPr="006F27B3">
        <w:rPr>
          <w:rFonts w:ascii="Arial Narrow" w:hAnsi="Arial Narrow"/>
          <w:color w:val="000000" w:themeColor="text1"/>
        </w:rPr>
        <w:t xml:space="preserve"> ________________ </w:t>
      </w:r>
    </w:p>
    <w:p w14:paraId="7133DFAF"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Arial Narrow" w:hAnsi="Arial Narrow"/>
          <w:color w:val="000000" w:themeColor="text1"/>
        </w:rPr>
      </w:pPr>
      <w:r w:rsidRPr="006F27B3">
        <w:rPr>
          <w:rFonts w:ascii="Arial Narrow" w:hAnsi="Arial Narrow"/>
          <w:color w:val="000000" w:themeColor="text1"/>
        </w:rPr>
        <w:t>Nom et signature du Représentant de l’</w:t>
      </w:r>
      <w:r w:rsidRPr="006F27B3">
        <w:rPr>
          <w:rFonts w:ascii="Arial Narrow" w:hAnsi="Arial Narrow"/>
          <w:b/>
          <w:bCs/>
          <w:color w:val="000000" w:themeColor="text1"/>
        </w:rPr>
        <w:t>[OCB]</w:t>
      </w:r>
    </w:p>
    <w:p w14:paraId="6E192805" w14:textId="77777777" w:rsidR="00686E44" w:rsidRPr="006F27B3" w:rsidRDefault="00686E44" w:rsidP="00686E44">
      <w:pPr>
        <w:spacing w:after="0" w:line="240" w:lineRule="auto"/>
        <w:rPr>
          <w:rFonts w:ascii="Arial Narrow" w:hAnsi="Arial Narrow"/>
          <w:color w:val="000000" w:themeColor="text1"/>
        </w:rPr>
      </w:pPr>
      <w:r w:rsidRPr="006F27B3">
        <w:rPr>
          <w:rFonts w:ascii="Arial Narrow" w:hAnsi="Arial Narrow"/>
          <w:color w:val="000000" w:themeColor="text1"/>
        </w:rPr>
        <w:t>Signature, nom et prénoms des cosignataires du compte</w:t>
      </w:r>
    </w:p>
    <w:p w14:paraId="562133F0" w14:textId="77777777" w:rsidR="00686E44" w:rsidRPr="006F27B3" w:rsidRDefault="00686E44" w:rsidP="00686E44">
      <w:pPr>
        <w:spacing w:after="0" w:line="240" w:lineRule="auto"/>
        <w:rPr>
          <w:rFonts w:ascii="Arial Narrow" w:hAnsi="Arial Narrow"/>
          <w:color w:val="000000" w:themeColor="text1"/>
        </w:rPr>
      </w:pPr>
      <w:r w:rsidRPr="006F27B3">
        <w:rPr>
          <w:rFonts w:ascii="Arial Narrow" w:hAnsi="Arial Narrow"/>
          <w:color w:val="000000" w:themeColor="text1"/>
        </w:rPr>
        <w:t>Annexe au rapport</w:t>
      </w:r>
    </w:p>
    <w:p w14:paraId="52D25C39" w14:textId="77777777" w:rsidR="00686E44" w:rsidRPr="006F27B3" w:rsidRDefault="00686E44" w:rsidP="00686E44">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Photocopie du cahier de dépense (caisse/banque)</w:t>
      </w:r>
    </w:p>
    <w:p w14:paraId="6B28CEF8" w14:textId="77777777" w:rsidR="00686E44" w:rsidRPr="006F27B3" w:rsidRDefault="00686E44" w:rsidP="00686E44">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Photocopie du livret de Banque (toutes les pages mouvementées e) ou relevé bancaire</w:t>
      </w:r>
    </w:p>
    <w:p w14:paraId="1798FF40" w14:textId="77777777" w:rsidR="00686E44" w:rsidRPr="006F27B3" w:rsidRDefault="00686E44" w:rsidP="00686E44">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 xml:space="preserve">Photocopie des pièces justificatives </w:t>
      </w:r>
    </w:p>
    <w:p w14:paraId="6384F72A" w14:textId="77777777" w:rsidR="00686E44" w:rsidRPr="006F27B3" w:rsidRDefault="00686E44" w:rsidP="00686E44">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PV d’inventaire de caisse.</w:t>
      </w:r>
    </w:p>
    <w:p w14:paraId="7F0AF9F2" w14:textId="77777777" w:rsidR="00686E44" w:rsidRPr="006F27B3" w:rsidRDefault="00686E44"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b/>
          <w:color w:val="000000" w:themeColor="text1"/>
        </w:rPr>
      </w:pPr>
      <w:r w:rsidRPr="006F27B3">
        <w:rPr>
          <w:rFonts w:ascii="Arial Narrow" w:hAnsi="Arial Narrow"/>
          <w:b/>
          <w:color w:val="000000" w:themeColor="text1"/>
        </w:rPr>
        <w:br w:type="page"/>
      </w:r>
    </w:p>
    <w:p w14:paraId="6323A422" w14:textId="77777777" w:rsidR="004E7A58" w:rsidRPr="006F27B3" w:rsidRDefault="004E7A58"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rPr>
          <w:rFonts w:ascii="Arial Narrow" w:hAnsi="Arial Narrow"/>
          <w:color w:val="000000" w:themeColor="text1"/>
        </w:rPr>
      </w:pPr>
      <w:r w:rsidRPr="006F27B3">
        <w:rPr>
          <w:rFonts w:ascii="Arial Narrow" w:hAnsi="Arial Narrow"/>
          <w:b/>
          <w:color w:val="000000" w:themeColor="text1"/>
        </w:rPr>
        <w:lastRenderedPageBreak/>
        <w:t xml:space="preserve">Annexe </w:t>
      </w:r>
      <w:r w:rsidR="00E5030F" w:rsidRPr="006F27B3">
        <w:rPr>
          <w:rFonts w:ascii="Arial Narrow" w:hAnsi="Arial Narrow"/>
          <w:b/>
          <w:color w:val="000000" w:themeColor="text1"/>
        </w:rPr>
        <w:t>4</w:t>
      </w:r>
      <w:r w:rsidR="008E4E07" w:rsidRPr="006F27B3">
        <w:rPr>
          <w:rFonts w:ascii="Arial Narrow" w:hAnsi="Arial Narrow"/>
          <w:b/>
          <w:color w:val="000000" w:themeColor="text1"/>
        </w:rPr>
        <w:t xml:space="preserve"> :</w:t>
      </w:r>
      <w:r w:rsidRPr="006F27B3">
        <w:rPr>
          <w:rFonts w:ascii="Arial Narrow" w:hAnsi="Arial Narrow"/>
          <w:b/>
          <w:color w:val="000000" w:themeColor="text1"/>
        </w:rPr>
        <w:t xml:space="preserve"> Modèle de Rapport Final d’Utilisation des Fonds</w:t>
      </w:r>
    </w:p>
    <w:p w14:paraId="695CA9DB" w14:textId="77777777" w:rsidR="004E7A58" w:rsidRPr="006F27B3" w:rsidRDefault="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Arial Narrow" w:hAnsi="Arial Narrow"/>
          <w:color w:val="000000" w:themeColor="text1"/>
        </w:rPr>
      </w:pPr>
      <w:r w:rsidRPr="006F27B3">
        <w:rPr>
          <w:rFonts w:ascii="Arial Narrow" w:hAnsi="Arial Narrow"/>
          <w:color w:val="000000" w:themeColor="text1"/>
        </w:rPr>
        <w:t>Date :</w:t>
      </w:r>
      <w:r w:rsidR="008E4E07" w:rsidRPr="006F27B3">
        <w:rPr>
          <w:rFonts w:ascii="Arial Narrow" w:hAnsi="Arial Narrow"/>
          <w:color w:val="000000" w:themeColor="text1"/>
        </w:rPr>
        <w:t xml:space="preserve"> _</w:t>
      </w:r>
      <w:r w:rsidR="004E7A58" w:rsidRPr="006F27B3">
        <w:rPr>
          <w:rFonts w:ascii="Arial Narrow" w:hAnsi="Arial Narrow"/>
          <w:color w:val="000000" w:themeColor="text1"/>
        </w:rPr>
        <w:t>___________</w:t>
      </w:r>
    </w:p>
    <w:p w14:paraId="22ED19EA"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 xml:space="preserve">Titre du </w:t>
      </w:r>
      <w:r w:rsidR="00A60F85" w:rsidRPr="006F27B3">
        <w:rPr>
          <w:rFonts w:ascii="Arial Narrow" w:hAnsi="Arial Narrow"/>
          <w:color w:val="000000" w:themeColor="text1"/>
        </w:rPr>
        <w:t>Projet :</w:t>
      </w:r>
      <w:r w:rsidRPr="006F27B3">
        <w:rPr>
          <w:rFonts w:ascii="Arial Narrow" w:hAnsi="Arial Narrow"/>
          <w:color w:val="000000" w:themeColor="text1"/>
        </w:rPr>
        <w:t xml:space="preserve"> _______________________________________________________________</w:t>
      </w:r>
    </w:p>
    <w:p w14:paraId="7D07FA4C"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Nom de l’</w:t>
      </w:r>
      <w:r w:rsidRPr="006F27B3">
        <w:rPr>
          <w:rFonts w:ascii="Arial Narrow" w:hAnsi="Arial Narrow"/>
          <w:b/>
          <w:bCs/>
          <w:color w:val="000000" w:themeColor="text1"/>
        </w:rPr>
        <w:t xml:space="preserve">[OCB] </w:t>
      </w:r>
      <w:r w:rsidR="00A60F85" w:rsidRPr="006F27B3">
        <w:rPr>
          <w:rFonts w:ascii="Arial Narrow" w:hAnsi="Arial Narrow"/>
          <w:color w:val="000000" w:themeColor="text1"/>
        </w:rPr>
        <w:t>locale :</w:t>
      </w:r>
      <w:r w:rsidR="008E4E07" w:rsidRPr="006F27B3">
        <w:rPr>
          <w:rFonts w:ascii="Arial Narrow" w:hAnsi="Arial Narrow"/>
          <w:color w:val="000000" w:themeColor="text1"/>
        </w:rPr>
        <w:t xml:space="preserve"> _</w:t>
      </w:r>
      <w:r w:rsidRPr="006F27B3">
        <w:rPr>
          <w:rFonts w:ascii="Arial Narrow" w:hAnsi="Arial Narrow"/>
          <w:color w:val="000000" w:themeColor="text1"/>
        </w:rPr>
        <w:t>__________________</w:t>
      </w:r>
      <w:r w:rsidR="00686E44" w:rsidRPr="006F27B3">
        <w:rPr>
          <w:rFonts w:ascii="Arial Narrow" w:hAnsi="Arial Narrow"/>
          <w:color w:val="000000" w:themeColor="text1"/>
        </w:rPr>
        <w:t>_______________________________</w:t>
      </w:r>
    </w:p>
    <w:p w14:paraId="361A4313"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 xml:space="preserve">Montant total des fonds accordés </w:t>
      </w:r>
      <w:r w:rsidR="00686E44" w:rsidRPr="006F27B3">
        <w:rPr>
          <w:rFonts w:ascii="Arial Narrow" w:hAnsi="Arial Narrow"/>
          <w:color w:val="000000" w:themeColor="text1"/>
        </w:rPr>
        <w:t>de la Convention :</w:t>
      </w:r>
      <w:r w:rsidRPr="006F27B3">
        <w:rPr>
          <w:rFonts w:ascii="Arial Narrow" w:hAnsi="Arial Narrow"/>
          <w:color w:val="000000" w:themeColor="text1"/>
        </w:rPr>
        <w:t xml:space="preserve">   ___________</w:t>
      </w:r>
      <w:r w:rsidRPr="006F27B3">
        <w:rPr>
          <w:rFonts w:ascii="Arial Narrow" w:hAnsi="Arial Narrow"/>
          <w:color w:val="000000" w:themeColor="text1"/>
        </w:rPr>
        <w:tab/>
        <w:t>D</w:t>
      </w:r>
      <w:r w:rsidR="005610EB" w:rsidRPr="006F27B3">
        <w:rPr>
          <w:rFonts w:ascii="Arial Narrow" w:hAnsi="Arial Narrow"/>
          <w:color w:val="000000" w:themeColor="text1"/>
        </w:rPr>
        <w:t xml:space="preserve">ate de signature de </w:t>
      </w:r>
      <w:r w:rsidR="00686E44" w:rsidRPr="006F27B3">
        <w:rPr>
          <w:rFonts w:ascii="Arial Narrow" w:hAnsi="Arial Narrow"/>
          <w:color w:val="000000" w:themeColor="text1"/>
        </w:rPr>
        <w:t xml:space="preserve">de la </w:t>
      </w:r>
      <w:r w:rsidR="00A60F85" w:rsidRPr="006F27B3">
        <w:rPr>
          <w:rFonts w:ascii="Arial Narrow" w:hAnsi="Arial Narrow"/>
          <w:color w:val="000000" w:themeColor="text1"/>
        </w:rPr>
        <w:t>Convention :</w:t>
      </w:r>
      <w:r w:rsidR="005610EB" w:rsidRPr="006F27B3">
        <w:rPr>
          <w:rFonts w:ascii="Arial Narrow" w:hAnsi="Arial Narrow"/>
          <w:color w:val="000000" w:themeColor="text1"/>
        </w:rPr>
        <w:t xml:space="preserve"> _</w:t>
      </w:r>
    </w:p>
    <w:p w14:paraId="288C0758"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rPr>
          <w:rFonts w:ascii="Arial Narrow" w:hAnsi="Arial Narrow"/>
          <w:b/>
          <w:color w:val="000000" w:themeColor="text1"/>
        </w:rPr>
      </w:pPr>
      <w:r w:rsidRPr="006F27B3">
        <w:rPr>
          <w:rFonts w:ascii="Arial Narrow" w:hAnsi="Arial Narrow"/>
          <w:b/>
          <w:color w:val="000000" w:themeColor="text1"/>
        </w:rPr>
        <w:t>POUR LA PERIODE ALLANT DU __________ AU __________</w:t>
      </w:r>
    </w:p>
    <w:tbl>
      <w:tblPr>
        <w:tblW w:w="9409" w:type="dxa"/>
        <w:tblInd w:w="120" w:type="dxa"/>
        <w:tblLayout w:type="fixed"/>
        <w:tblCellMar>
          <w:left w:w="120" w:type="dxa"/>
          <w:right w:w="120" w:type="dxa"/>
        </w:tblCellMar>
        <w:tblLook w:val="0000" w:firstRow="0" w:lastRow="0" w:firstColumn="0" w:lastColumn="0" w:noHBand="0" w:noVBand="0"/>
      </w:tblPr>
      <w:tblGrid>
        <w:gridCol w:w="2229"/>
        <w:gridCol w:w="1436"/>
        <w:gridCol w:w="1436"/>
        <w:gridCol w:w="1436"/>
        <w:gridCol w:w="1436"/>
        <w:gridCol w:w="1436"/>
      </w:tblGrid>
      <w:tr w:rsidR="006F27B3" w:rsidRPr="006F27B3" w14:paraId="7E8856DB" w14:textId="627EC545" w:rsidTr="009644A9">
        <w:trPr>
          <w:trHeight w:val="676"/>
        </w:trPr>
        <w:tc>
          <w:tcPr>
            <w:tcW w:w="2229" w:type="dxa"/>
            <w:tcBorders>
              <w:top w:val="single" w:sz="6" w:space="0" w:color="auto"/>
              <w:left w:val="single" w:sz="6" w:space="0" w:color="auto"/>
              <w:bottom w:val="single" w:sz="6" w:space="0" w:color="auto"/>
              <w:right w:val="single" w:sz="6" w:space="0" w:color="auto"/>
            </w:tcBorders>
          </w:tcPr>
          <w:p w14:paraId="1F0293D6"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Catégories générales de dépenses</w:t>
            </w:r>
          </w:p>
        </w:tc>
        <w:tc>
          <w:tcPr>
            <w:tcW w:w="1436" w:type="dxa"/>
            <w:tcBorders>
              <w:top w:val="single" w:sz="6" w:space="0" w:color="auto"/>
              <w:left w:val="single" w:sz="6" w:space="0" w:color="auto"/>
              <w:bottom w:val="single" w:sz="6" w:space="0" w:color="auto"/>
              <w:right w:val="single" w:sz="6" w:space="0" w:color="auto"/>
            </w:tcBorders>
          </w:tcPr>
          <w:p w14:paraId="40EE3C8D"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Budget Global</w:t>
            </w:r>
          </w:p>
        </w:tc>
        <w:tc>
          <w:tcPr>
            <w:tcW w:w="1436" w:type="dxa"/>
            <w:tcBorders>
              <w:top w:val="single" w:sz="6" w:space="0" w:color="auto"/>
              <w:left w:val="single" w:sz="6" w:space="0" w:color="auto"/>
              <w:bottom w:val="single" w:sz="6" w:space="0" w:color="auto"/>
              <w:right w:val="single" w:sz="6" w:space="0" w:color="auto"/>
            </w:tcBorders>
          </w:tcPr>
          <w:p w14:paraId="0E95D5D3"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Dépenses</w:t>
            </w:r>
          </w:p>
        </w:tc>
        <w:tc>
          <w:tcPr>
            <w:tcW w:w="1436" w:type="dxa"/>
            <w:tcBorders>
              <w:top w:val="single" w:sz="6" w:space="0" w:color="auto"/>
              <w:left w:val="single" w:sz="6" w:space="0" w:color="auto"/>
              <w:bottom w:val="single" w:sz="6" w:space="0" w:color="auto"/>
              <w:right w:val="single" w:sz="6" w:space="0" w:color="auto"/>
            </w:tcBorders>
          </w:tcPr>
          <w:p w14:paraId="2538C902"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Solde</w:t>
            </w:r>
          </w:p>
        </w:tc>
        <w:tc>
          <w:tcPr>
            <w:tcW w:w="1436" w:type="dxa"/>
            <w:tcBorders>
              <w:top w:val="single" w:sz="6" w:space="0" w:color="auto"/>
              <w:left w:val="single" w:sz="6" w:space="0" w:color="auto"/>
              <w:bottom w:val="single" w:sz="6" w:space="0" w:color="auto"/>
              <w:right w:val="single" w:sz="6" w:space="0" w:color="auto"/>
            </w:tcBorders>
          </w:tcPr>
          <w:p w14:paraId="0E8424E6" w14:textId="13E338ED"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Montant demandé(décaissé)</w:t>
            </w:r>
          </w:p>
        </w:tc>
        <w:tc>
          <w:tcPr>
            <w:tcW w:w="1436" w:type="dxa"/>
            <w:tcBorders>
              <w:top w:val="single" w:sz="6" w:space="0" w:color="auto"/>
              <w:left w:val="single" w:sz="6" w:space="0" w:color="auto"/>
              <w:bottom w:val="single" w:sz="6" w:space="0" w:color="auto"/>
              <w:right w:val="single" w:sz="6" w:space="0" w:color="auto"/>
            </w:tcBorders>
          </w:tcPr>
          <w:p w14:paraId="3462D457" w14:textId="414A3443"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Solde par rapport au montant décaissé</w:t>
            </w:r>
          </w:p>
        </w:tc>
      </w:tr>
      <w:tr w:rsidR="006F27B3" w:rsidRPr="006F27B3" w14:paraId="19D334EE" w14:textId="4E78D323" w:rsidTr="009644A9">
        <w:trPr>
          <w:trHeight w:val="431"/>
        </w:trPr>
        <w:tc>
          <w:tcPr>
            <w:tcW w:w="2229" w:type="dxa"/>
            <w:tcBorders>
              <w:top w:val="single" w:sz="6" w:space="0" w:color="auto"/>
              <w:left w:val="single" w:sz="6" w:space="0" w:color="auto"/>
              <w:bottom w:val="single" w:sz="6" w:space="0" w:color="auto"/>
              <w:right w:val="single" w:sz="6" w:space="0" w:color="auto"/>
            </w:tcBorders>
          </w:tcPr>
          <w:p w14:paraId="4F78FE74"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Personnel/Main-d’œuvre</w:t>
            </w:r>
          </w:p>
        </w:tc>
        <w:tc>
          <w:tcPr>
            <w:tcW w:w="1436" w:type="dxa"/>
            <w:tcBorders>
              <w:top w:val="single" w:sz="6" w:space="0" w:color="auto"/>
              <w:left w:val="single" w:sz="6" w:space="0" w:color="auto"/>
              <w:bottom w:val="single" w:sz="6" w:space="0" w:color="auto"/>
              <w:right w:val="single" w:sz="6" w:space="0" w:color="auto"/>
            </w:tcBorders>
          </w:tcPr>
          <w:p w14:paraId="6FC67B62" w14:textId="77777777" w:rsidR="009644A9" w:rsidRPr="006F27B3" w:rsidRDefault="009644A9">
            <w:pPr>
              <w:spacing w:line="0" w:lineRule="atLeast"/>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2C78573D"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1FB783B9"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5E450B66"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0C48D523" w14:textId="77777777" w:rsidR="009644A9" w:rsidRPr="006F27B3" w:rsidRDefault="009644A9">
            <w:pPr>
              <w:rPr>
                <w:rFonts w:ascii="Arial Narrow" w:hAnsi="Arial Narrow"/>
                <w:color w:val="000000" w:themeColor="text1"/>
              </w:rPr>
            </w:pPr>
          </w:p>
        </w:tc>
      </w:tr>
      <w:tr w:rsidR="006F27B3" w:rsidRPr="006F27B3" w14:paraId="38C532A9" w14:textId="61255703" w:rsidTr="009644A9">
        <w:trPr>
          <w:trHeight w:val="836"/>
        </w:trPr>
        <w:tc>
          <w:tcPr>
            <w:tcW w:w="2229" w:type="dxa"/>
            <w:tcBorders>
              <w:top w:val="single" w:sz="6" w:space="0" w:color="auto"/>
              <w:left w:val="single" w:sz="6" w:space="0" w:color="auto"/>
              <w:bottom w:val="single" w:sz="6" w:space="0" w:color="auto"/>
              <w:right w:val="single" w:sz="6" w:space="0" w:color="auto"/>
            </w:tcBorders>
          </w:tcPr>
          <w:p w14:paraId="56A23F03"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Formation/Séminaires/</w:t>
            </w:r>
          </w:p>
          <w:p w14:paraId="29584AE8" w14:textId="759EDBBE"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Ateliers…</w:t>
            </w:r>
          </w:p>
        </w:tc>
        <w:tc>
          <w:tcPr>
            <w:tcW w:w="1436" w:type="dxa"/>
            <w:tcBorders>
              <w:top w:val="single" w:sz="6" w:space="0" w:color="auto"/>
              <w:left w:val="single" w:sz="6" w:space="0" w:color="auto"/>
              <w:bottom w:val="single" w:sz="6" w:space="0" w:color="auto"/>
              <w:right w:val="single" w:sz="6" w:space="0" w:color="auto"/>
            </w:tcBorders>
          </w:tcPr>
          <w:p w14:paraId="3B3E6093" w14:textId="77777777" w:rsidR="009644A9" w:rsidRPr="006F27B3" w:rsidRDefault="009644A9">
            <w:pPr>
              <w:spacing w:line="0" w:lineRule="atLeast"/>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630BCD61"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56D2E43E"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738B0ED7"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7087E9E0" w14:textId="77777777" w:rsidR="009644A9" w:rsidRPr="006F27B3" w:rsidRDefault="009644A9">
            <w:pPr>
              <w:rPr>
                <w:rFonts w:ascii="Arial Narrow" w:hAnsi="Arial Narrow"/>
                <w:color w:val="000000" w:themeColor="text1"/>
              </w:rPr>
            </w:pPr>
          </w:p>
        </w:tc>
      </w:tr>
      <w:tr w:rsidR="006F27B3" w:rsidRPr="006F27B3" w14:paraId="6AE7D326" w14:textId="292423C6" w:rsidTr="009644A9">
        <w:trPr>
          <w:trHeight w:val="439"/>
        </w:trPr>
        <w:tc>
          <w:tcPr>
            <w:tcW w:w="2229" w:type="dxa"/>
            <w:tcBorders>
              <w:top w:val="single" w:sz="6" w:space="0" w:color="auto"/>
              <w:left w:val="single" w:sz="6" w:space="0" w:color="auto"/>
              <w:bottom w:val="single" w:sz="6" w:space="0" w:color="auto"/>
              <w:right w:val="single" w:sz="6" w:space="0" w:color="auto"/>
            </w:tcBorders>
          </w:tcPr>
          <w:p w14:paraId="00354E3F"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Contrats</w:t>
            </w:r>
          </w:p>
        </w:tc>
        <w:tc>
          <w:tcPr>
            <w:tcW w:w="1436" w:type="dxa"/>
            <w:tcBorders>
              <w:top w:val="single" w:sz="6" w:space="0" w:color="auto"/>
              <w:left w:val="single" w:sz="6" w:space="0" w:color="auto"/>
              <w:bottom w:val="single" w:sz="6" w:space="0" w:color="auto"/>
              <w:right w:val="single" w:sz="6" w:space="0" w:color="auto"/>
            </w:tcBorders>
          </w:tcPr>
          <w:p w14:paraId="180779FE" w14:textId="77777777" w:rsidR="009644A9" w:rsidRPr="006F27B3" w:rsidRDefault="009644A9">
            <w:pPr>
              <w:spacing w:line="0" w:lineRule="atLeast"/>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71DFB41A"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2E0D45CF"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4E3BE5B3"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6A7D1DE5" w14:textId="77777777" w:rsidR="009644A9" w:rsidRPr="006F27B3" w:rsidRDefault="009644A9">
            <w:pPr>
              <w:rPr>
                <w:rFonts w:ascii="Arial Narrow" w:hAnsi="Arial Narrow"/>
                <w:color w:val="000000" w:themeColor="text1"/>
              </w:rPr>
            </w:pPr>
          </w:p>
        </w:tc>
      </w:tr>
      <w:tr w:rsidR="006F27B3" w:rsidRPr="006F27B3" w14:paraId="731BA297" w14:textId="5CF0D885" w:rsidTr="009644A9">
        <w:trPr>
          <w:trHeight w:val="439"/>
        </w:trPr>
        <w:tc>
          <w:tcPr>
            <w:tcW w:w="2229" w:type="dxa"/>
            <w:tcBorders>
              <w:top w:val="single" w:sz="6" w:space="0" w:color="auto"/>
              <w:left w:val="single" w:sz="6" w:space="0" w:color="auto"/>
              <w:bottom w:val="single" w:sz="6" w:space="0" w:color="auto"/>
              <w:right w:val="single" w:sz="6" w:space="0" w:color="auto"/>
            </w:tcBorders>
          </w:tcPr>
          <w:p w14:paraId="5A9C51D0"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Equipement/Matériel</w:t>
            </w:r>
          </w:p>
        </w:tc>
        <w:tc>
          <w:tcPr>
            <w:tcW w:w="1436" w:type="dxa"/>
            <w:tcBorders>
              <w:top w:val="single" w:sz="6" w:space="0" w:color="auto"/>
              <w:left w:val="single" w:sz="6" w:space="0" w:color="auto"/>
              <w:bottom w:val="single" w:sz="6" w:space="0" w:color="auto"/>
              <w:right w:val="single" w:sz="6" w:space="0" w:color="auto"/>
            </w:tcBorders>
          </w:tcPr>
          <w:p w14:paraId="39FB7FE4" w14:textId="77777777" w:rsidR="009644A9" w:rsidRPr="006F27B3" w:rsidRDefault="009644A9">
            <w:pPr>
              <w:spacing w:line="0" w:lineRule="atLeast"/>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006613D1"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6712DF10"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5A04541C"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1EAF4999" w14:textId="77777777" w:rsidR="009644A9" w:rsidRPr="006F27B3" w:rsidRDefault="009644A9">
            <w:pPr>
              <w:rPr>
                <w:rFonts w:ascii="Arial Narrow" w:hAnsi="Arial Narrow"/>
                <w:color w:val="000000" w:themeColor="text1"/>
              </w:rPr>
            </w:pPr>
          </w:p>
        </w:tc>
      </w:tr>
      <w:tr w:rsidR="006F27B3" w:rsidRPr="006F27B3" w14:paraId="4D715D95" w14:textId="45A73FE8" w:rsidTr="009644A9">
        <w:trPr>
          <w:trHeight w:val="576"/>
        </w:trPr>
        <w:tc>
          <w:tcPr>
            <w:tcW w:w="2229" w:type="dxa"/>
            <w:tcBorders>
              <w:top w:val="single" w:sz="6" w:space="0" w:color="auto"/>
              <w:left w:val="single" w:sz="6" w:space="0" w:color="auto"/>
              <w:bottom w:val="single" w:sz="6" w:space="0" w:color="auto"/>
              <w:right w:val="single" w:sz="6" w:space="0" w:color="auto"/>
            </w:tcBorders>
          </w:tcPr>
          <w:p w14:paraId="063974B1" w14:textId="77777777" w:rsidR="009644A9" w:rsidRPr="006F27B3" w:rsidRDefault="009644A9"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Autres (préciser)</w:t>
            </w:r>
          </w:p>
        </w:tc>
        <w:tc>
          <w:tcPr>
            <w:tcW w:w="1436" w:type="dxa"/>
            <w:tcBorders>
              <w:top w:val="single" w:sz="6" w:space="0" w:color="auto"/>
              <w:left w:val="single" w:sz="6" w:space="0" w:color="auto"/>
              <w:bottom w:val="single" w:sz="6" w:space="0" w:color="auto"/>
              <w:right w:val="single" w:sz="6" w:space="0" w:color="auto"/>
            </w:tcBorders>
          </w:tcPr>
          <w:p w14:paraId="653E6B43"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26A5D5B0"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43038D70"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7A55ECFB"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3C4B9281" w14:textId="77777777" w:rsidR="009644A9" w:rsidRPr="006F27B3" w:rsidRDefault="009644A9">
            <w:pPr>
              <w:rPr>
                <w:rFonts w:ascii="Arial Narrow" w:hAnsi="Arial Narrow"/>
                <w:color w:val="000000" w:themeColor="text1"/>
              </w:rPr>
            </w:pPr>
          </w:p>
        </w:tc>
      </w:tr>
      <w:tr w:rsidR="006F27B3" w:rsidRPr="006F27B3" w14:paraId="5DE47E78" w14:textId="3A4035EE" w:rsidTr="009644A9">
        <w:trPr>
          <w:trHeight w:val="439"/>
        </w:trPr>
        <w:tc>
          <w:tcPr>
            <w:tcW w:w="2229" w:type="dxa"/>
            <w:tcBorders>
              <w:top w:val="single" w:sz="6" w:space="0" w:color="auto"/>
              <w:left w:val="single" w:sz="6" w:space="0" w:color="auto"/>
              <w:bottom w:val="single" w:sz="6" w:space="0" w:color="auto"/>
              <w:right w:val="single" w:sz="6" w:space="0" w:color="auto"/>
            </w:tcBorders>
          </w:tcPr>
          <w:p w14:paraId="111FF579"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Divers</w:t>
            </w:r>
          </w:p>
        </w:tc>
        <w:tc>
          <w:tcPr>
            <w:tcW w:w="1436" w:type="dxa"/>
            <w:tcBorders>
              <w:top w:val="single" w:sz="6" w:space="0" w:color="auto"/>
              <w:left w:val="single" w:sz="6" w:space="0" w:color="auto"/>
              <w:bottom w:val="single" w:sz="6" w:space="0" w:color="auto"/>
              <w:right w:val="single" w:sz="6" w:space="0" w:color="auto"/>
            </w:tcBorders>
          </w:tcPr>
          <w:p w14:paraId="1218DC5B" w14:textId="77777777" w:rsidR="009644A9" w:rsidRPr="006F27B3" w:rsidRDefault="009644A9">
            <w:pPr>
              <w:spacing w:line="0" w:lineRule="atLeast"/>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5ECA47C7"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11308A64"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0E39E3CA" w14:textId="77777777" w:rsidR="009644A9" w:rsidRPr="006F27B3" w:rsidRDefault="009644A9">
            <w:pPr>
              <w:rPr>
                <w:rFonts w:ascii="Arial Narrow" w:hAnsi="Arial Narrow"/>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4C61C7D9" w14:textId="77777777" w:rsidR="009644A9" w:rsidRPr="006F27B3" w:rsidRDefault="009644A9">
            <w:pPr>
              <w:rPr>
                <w:rFonts w:ascii="Arial Narrow" w:hAnsi="Arial Narrow"/>
                <w:color w:val="000000" w:themeColor="text1"/>
              </w:rPr>
            </w:pPr>
          </w:p>
        </w:tc>
      </w:tr>
      <w:tr w:rsidR="009644A9" w:rsidRPr="006F27B3" w14:paraId="0E657CBE" w14:textId="5E3CA83F" w:rsidTr="009644A9">
        <w:trPr>
          <w:trHeight w:val="431"/>
        </w:trPr>
        <w:tc>
          <w:tcPr>
            <w:tcW w:w="2229" w:type="dxa"/>
            <w:tcBorders>
              <w:top w:val="single" w:sz="6" w:space="0" w:color="auto"/>
              <w:left w:val="single" w:sz="6" w:space="0" w:color="auto"/>
              <w:bottom w:val="single" w:sz="6" w:space="0" w:color="auto"/>
              <w:right w:val="single" w:sz="6" w:space="0" w:color="auto"/>
            </w:tcBorders>
          </w:tcPr>
          <w:p w14:paraId="21D4A361" w14:textId="77777777" w:rsidR="009644A9" w:rsidRPr="006F27B3" w:rsidRDefault="0096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b/>
                <w:color w:val="000000" w:themeColor="text1"/>
              </w:rPr>
            </w:pPr>
            <w:r w:rsidRPr="006F27B3">
              <w:rPr>
                <w:rFonts w:ascii="Arial Narrow" w:hAnsi="Arial Narrow"/>
                <w:b/>
                <w:color w:val="000000" w:themeColor="text1"/>
              </w:rPr>
              <w:t>Total</w:t>
            </w:r>
          </w:p>
        </w:tc>
        <w:tc>
          <w:tcPr>
            <w:tcW w:w="1436" w:type="dxa"/>
            <w:tcBorders>
              <w:top w:val="single" w:sz="6" w:space="0" w:color="auto"/>
              <w:left w:val="single" w:sz="6" w:space="0" w:color="auto"/>
              <w:bottom w:val="single" w:sz="6" w:space="0" w:color="auto"/>
              <w:right w:val="single" w:sz="6" w:space="0" w:color="auto"/>
            </w:tcBorders>
          </w:tcPr>
          <w:p w14:paraId="758C7549" w14:textId="77777777" w:rsidR="009644A9" w:rsidRPr="006F27B3" w:rsidRDefault="009644A9">
            <w:pPr>
              <w:spacing w:line="0" w:lineRule="atLeast"/>
              <w:rPr>
                <w:rFonts w:ascii="Arial Narrow" w:hAnsi="Arial Narrow"/>
                <w:b/>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287C6270" w14:textId="77777777" w:rsidR="009644A9" w:rsidRPr="006F27B3" w:rsidRDefault="009644A9">
            <w:pPr>
              <w:rPr>
                <w:rFonts w:ascii="Arial Narrow" w:hAnsi="Arial Narrow"/>
                <w:b/>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46D93256" w14:textId="77777777" w:rsidR="009644A9" w:rsidRPr="006F27B3" w:rsidRDefault="009644A9">
            <w:pPr>
              <w:rPr>
                <w:rFonts w:ascii="Arial Narrow" w:hAnsi="Arial Narrow"/>
                <w:b/>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156CEA4E" w14:textId="77777777" w:rsidR="009644A9" w:rsidRPr="006F27B3" w:rsidRDefault="009644A9">
            <w:pPr>
              <w:rPr>
                <w:rFonts w:ascii="Arial Narrow" w:hAnsi="Arial Narrow"/>
                <w:b/>
                <w:color w:val="000000" w:themeColor="text1"/>
              </w:rPr>
            </w:pPr>
          </w:p>
        </w:tc>
        <w:tc>
          <w:tcPr>
            <w:tcW w:w="1436" w:type="dxa"/>
            <w:tcBorders>
              <w:top w:val="single" w:sz="6" w:space="0" w:color="auto"/>
              <w:left w:val="single" w:sz="6" w:space="0" w:color="auto"/>
              <w:bottom w:val="single" w:sz="6" w:space="0" w:color="auto"/>
              <w:right w:val="single" w:sz="6" w:space="0" w:color="auto"/>
            </w:tcBorders>
          </w:tcPr>
          <w:p w14:paraId="580F5F9D" w14:textId="77777777" w:rsidR="009644A9" w:rsidRPr="006F27B3" w:rsidRDefault="009644A9">
            <w:pPr>
              <w:rPr>
                <w:rFonts w:ascii="Arial Narrow" w:hAnsi="Arial Narrow"/>
                <w:b/>
                <w:color w:val="000000" w:themeColor="text1"/>
              </w:rPr>
            </w:pPr>
          </w:p>
        </w:tc>
      </w:tr>
    </w:tbl>
    <w:p w14:paraId="666F46A9"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p>
    <w:p w14:paraId="55F69FBA"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Budget total approuvé:..........................</w:t>
      </w:r>
    </w:p>
    <w:p w14:paraId="715A96B5"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Montant des dépenses:..........................</w:t>
      </w:r>
    </w:p>
    <w:p w14:paraId="3B548C6C"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Fonds demandés:..........................</w:t>
      </w:r>
    </w:p>
    <w:p w14:paraId="359BF004"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Narrow" w:hAnsi="Arial Narrow"/>
          <w:color w:val="000000" w:themeColor="text1"/>
        </w:rPr>
      </w:pPr>
      <w:r w:rsidRPr="006F27B3">
        <w:rPr>
          <w:rFonts w:ascii="Arial Narrow" w:hAnsi="Arial Narrow"/>
          <w:color w:val="000000" w:themeColor="text1"/>
        </w:rPr>
        <w:t>Solde (s’il existe):..........................</w:t>
      </w:r>
    </w:p>
    <w:p w14:paraId="3A5388B1" w14:textId="77777777" w:rsidR="004E7A58" w:rsidRPr="006F27B3" w:rsidRDefault="004E7A58" w:rsidP="0068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Arial Narrow" w:hAnsi="Arial Narrow"/>
          <w:color w:val="000000" w:themeColor="text1"/>
        </w:rPr>
      </w:pPr>
      <w:r w:rsidRPr="006F27B3">
        <w:rPr>
          <w:rFonts w:ascii="Arial Narrow" w:hAnsi="Arial Narrow"/>
          <w:color w:val="000000" w:themeColor="text1"/>
        </w:rPr>
        <w:t>Date de la prochaine demande de fonds:</w:t>
      </w:r>
      <w:r w:rsidRPr="006F27B3">
        <w:rPr>
          <w:rFonts w:ascii="Arial Narrow" w:hAnsi="Arial Narrow"/>
          <w:color w:val="000000" w:themeColor="text1"/>
        </w:rPr>
        <w:tab/>
        <w:t>....................   (DD/MM/AA)</w:t>
      </w:r>
    </w:p>
    <w:p w14:paraId="31AFD3D4"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Arial Narrow" w:hAnsi="Arial Narrow"/>
          <w:color w:val="000000" w:themeColor="text1"/>
        </w:rPr>
      </w:pPr>
      <w:r w:rsidRPr="006F27B3">
        <w:rPr>
          <w:rFonts w:ascii="Arial Narrow" w:hAnsi="Arial Narrow"/>
          <w:color w:val="000000" w:themeColor="text1"/>
        </w:rPr>
        <w:t xml:space="preserve">Certifié </w:t>
      </w:r>
      <w:r w:rsidR="00686E44" w:rsidRPr="006F27B3">
        <w:rPr>
          <w:rFonts w:ascii="Arial Narrow" w:hAnsi="Arial Narrow"/>
          <w:color w:val="000000" w:themeColor="text1"/>
        </w:rPr>
        <w:t>par : _</w:t>
      </w:r>
      <w:r w:rsidRPr="006F27B3">
        <w:rPr>
          <w:rFonts w:ascii="Arial Narrow" w:hAnsi="Arial Narrow"/>
          <w:color w:val="000000" w:themeColor="text1"/>
        </w:rPr>
        <w:t xml:space="preserve">_______________ </w:t>
      </w:r>
    </w:p>
    <w:p w14:paraId="415E4A93" w14:textId="77777777" w:rsidR="004E7A58" w:rsidRPr="006F27B3" w:rsidRDefault="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themeColor="text1"/>
        </w:rPr>
      </w:pPr>
      <w:r w:rsidRPr="006F27B3">
        <w:rPr>
          <w:rFonts w:ascii="Arial Narrow" w:hAnsi="Arial Narrow"/>
          <w:color w:val="000000" w:themeColor="text1"/>
        </w:rPr>
        <w:t>Nom et signature du Représentant de l’</w:t>
      </w:r>
      <w:r w:rsidRPr="006F27B3">
        <w:rPr>
          <w:rFonts w:ascii="Arial Narrow" w:hAnsi="Arial Narrow"/>
          <w:b/>
          <w:bCs/>
          <w:color w:val="000000" w:themeColor="text1"/>
        </w:rPr>
        <w:t xml:space="preserve"> [ONG] [OCB]</w:t>
      </w:r>
    </w:p>
    <w:p w14:paraId="595FCC15" w14:textId="77777777" w:rsidR="004E7A58" w:rsidRPr="006F27B3" w:rsidRDefault="004E7A58">
      <w:pPr>
        <w:rPr>
          <w:rFonts w:ascii="Arial Narrow" w:hAnsi="Arial Narrow"/>
          <w:color w:val="000000" w:themeColor="text1"/>
        </w:rPr>
      </w:pPr>
      <w:r w:rsidRPr="006F27B3">
        <w:rPr>
          <w:rFonts w:ascii="Arial Narrow" w:hAnsi="Arial Narrow"/>
          <w:color w:val="000000" w:themeColor="text1"/>
        </w:rPr>
        <w:t>Signature, nom et prénoms des cosignataires du compte</w:t>
      </w:r>
    </w:p>
    <w:p w14:paraId="4B2523EF" w14:textId="77777777" w:rsidR="004E7A58" w:rsidRPr="006F27B3" w:rsidRDefault="004E7A58" w:rsidP="008E4E07">
      <w:pPr>
        <w:spacing w:after="0" w:line="240" w:lineRule="auto"/>
        <w:rPr>
          <w:rFonts w:ascii="Arial Narrow" w:hAnsi="Arial Narrow"/>
          <w:color w:val="000000" w:themeColor="text1"/>
        </w:rPr>
      </w:pPr>
      <w:r w:rsidRPr="006F27B3">
        <w:rPr>
          <w:rFonts w:ascii="Arial Narrow" w:hAnsi="Arial Narrow"/>
          <w:color w:val="000000" w:themeColor="text1"/>
        </w:rPr>
        <w:t>Annexe au rapport</w:t>
      </w:r>
    </w:p>
    <w:p w14:paraId="6AE06DA6" w14:textId="77777777" w:rsidR="004E7A58" w:rsidRPr="006F27B3" w:rsidRDefault="004E7A58" w:rsidP="008E4E07">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Photocopie du cahier de dépense (caisse/banque)</w:t>
      </w:r>
    </w:p>
    <w:p w14:paraId="3EDB73BD" w14:textId="77777777" w:rsidR="004E7A58" w:rsidRPr="006F27B3" w:rsidRDefault="004E7A58" w:rsidP="008E4E07">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 xml:space="preserve">Photocopie du livret </w:t>
      </w:r>
      <w:r w:rsidR="00686E44" w:rsidRPr="006F27B3">
        <w:rPr>
          <w:rFonts w:ascii="Arial Narrow" w:hAnsi="Arial Narrow"/>
          <w:color w:val="000000" w:themeColor="text1"/>
        </w:rPr>
        <w:t>Banque</w:t>
      </w:r>
      <w:r w:rsidRPr="006F27B3">
        <w:rPr>
          <w:rFonts w:ascii="Arial Narrow" w:hAnsi="Arial Narrow"/>
          <w:color w:val="000000" w:themeColor="text1"/>
        </w:rPr>
        <w:t xml:space="preserve"> (toutes </w:t>
      </w:r>
      <w:r w:rsidR="005610EB" w:rsidRPr="006F27B3">
        <w:rPr>
          <w:rFonts w:ascii="Arial Narrow" w:hAnsi="Arial Narrow"/>
          <w:color w:val="000000" w:themeColor="text1"/>
        </w:rPr>
        <w:t xml:space="preserve">les pages </w:t>
      </w:r>
      <w:r w:rsidR="00686E44" w:rsidRPr="006F27B3">
        <w:rPr>
          <w:rFonts w:ascii="Arial Narrow" w:hAnsi="Arial Narrow"/>
          <w:color w:val="000000" w:themeColor="text1"/>
        </w:rPr>
        <w:t>mouvementées)</w:t>
      </w:r>
      <w:r w:rsidRPr="006F27B3">
        <w:rPr>
          <w:rFonts w:ascii="Arial Narrow" w:hAnsi="Arial Narrow"/>
          <w:color w:val="000000" w:themeColor="text1"/>
        </w:rPr>
        <w:t xml:space="preserve"> ou relevé bancaire</w:t>
      </w:r>
    </w:p>
    <w:p w14:paraId="03F3EC03" w14:textId="77777777" w:rsidR="004E7A58" w:rsidRPr="006F27B3" w:rsidRDefault="004E7A58" w:rsidP="008E4E07">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 xml:space="preserve">Photocopie des pièces justificatives </w:t>
      </w:r>
    </w:p>
    <w:p w14:paraId="3FB1D41B" w14:textId="77777777" w:rsidR="004E7A58" w:rsidRPr="006F27B3" w:rsidRDefault="004E7A58" w:rsidP="008E4E07">
      <w:pPr>
        <w:numPr>
          <w:ilvl w:val="0"/>
          <w:numId w:val="18"/>
        </w:numPr>
        <w:spacing w:after="0" w:line="240" w:lineRule="auto"/>
        <w:rPr>
          <w:rFonts w:ascii="Arial Narrow" w:hAnsi="Arial Narrow"/>
          <w:color w:val="000000" w:themeColor="text1"/>
        </w:rPr>
      </w:pPr>
      <w:r w:rsidRPr="006F27B3">
        <w:rPr>
          <w:rFonts w:ascii="Arial Narrow" w:hAnsi="Arial Narrow"/>
          <w:color w:val="000000" w:themeColor="text1"/>
        </w:rPr>
        <w:t>PV d’inventaire de caisse.</w:t>
      </w:r>
    </w:p>
    <w:p w14:paraId="2422DF4F"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outlineLvl w:val="0"/>
        <w:rPr>
          <w:rFonts w:ascii="Arial Narrow" w:hAnsi="Arial Narrow"/>
          <w:b/>
          <w:color w:val="000000" w:themeColor="text1"/>
        </w:rPr>
      </w:pPr>
    </w:p>
    <w:p w14:paraId="68DDA8D2"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outlineLvl w:val="0"/>
        <w:rPr>
          <w:rFonts w:ascii="Arial Narrow" w:hAnsi="Arial Narrow"/>
          <w:b/>
          <w:color w:val="000000" w:themeColor="text1"/>
        </w:rPr>
      </w:pPr>
    </w:p>
    <w:p w14:paraId="1AA2794D"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outlineLvl w:val="0"/>
        <w:rPr>
          <w:rFonts w:ascii="Arial Narrow" w:hAnsi="Arial Narrow"/>
          <w:b/>
          <w:color w:val="000000" w:themeColor="text1"/>
        </w:rPr>
      </w:pPr>
    </w:p>
    <w:p w14:paraId="66143FDC"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outlineLvl w:val="0"/>
        <w:rPr>
          <w:rFonts w:ascii="Arial Narrow" w:hAnsi="Arial Narrow"/>
          <w:b/>
          <w:color w:val="000000" w:themeColor="text1"/>
        </w:rPr>
      </w:pPr>
    </w:p>
    <w:p w14:paraId="31E2C04D"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outlineLvl w:val="0"/>
        <w:rPr>
          <w:rFonts w:ascii="Arial Narrow" w:hAnsi="Arial Narrow"/>
          <w:b/>
          <w:color w:val="000000" w:themeColor="text1"/>
        </w:rPr>
      </w:pPr>
    </w:p>
    <w:p w14:paraId="62F81A98"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center"/>
        <w:outlineLvl w:val="0"/>
        <w:rPr>
          <w:rFonts w:ascii="Arial Narrow" w:hAnsi="Arial Narrow"/>
          <w:b/>
          <w:color w:val="000000" w:themeColor="text1"/>
        </w:rPr>
      </w:pPr>
      <w:r w:rsidRPr="006F27B3">
        <w:rPr>
          <w:rFonts w:ascii="Arial Narrow" w:hAnsi="Arial Narrow"/>
          <w:b/>
          <w:color w:val="000000" w:themeColor="text1"/>
        </w:rPr>
        <w:t xml:space="preserve">Annexe </w:t>
      </w:r>
      <w:r w:rsidR="00E5030F" w:rsidRPr="006F27B3">
        <w:rPr>
          <w:rFonts w:ascii="Arial Narrow" w:hAnsi="Arial Narrow"/>
          <w:b/>
          <w:color w:val="000000" w:themeColor="text1"/>
        </w:rPr>
        <w:t>5</w:t>
      </w:r>
      <w:r w:rsidRPr="006F27B3">
        <w:rPr>
          <w:rFonts w:ascii="Arial Narrow" w:hAnsi="Arial Narrow"/>
          <w:b/>
          <w:color w:val="000000" w:themeColor="text1"/>
        </w:rPr>
        <w:t xml:space="preserve"> : Modèle de Rapport Final</w:t>
      </w:r>
    </w:p>
    <w:p w14:paraId="63212424"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 de l’</w:t>
      </w:r>
      <w:r w:rsidRPr="006F27B3">
        <w:rPr>
          <w:rFonts w:ascii="Arial Narrow" w:hAnsi="Arial Narrow"/>
          <w:b/>
          <w:bCs/>
          <w:color w:val="000000" w:themeColor="text1"/>
        </w:rPr>
        <w:t xml:space="preserve">[OCB] </w:t>
      </w:r>
      <w:r w:rsidRPr="006F27B3">
        <w:rPr>
          <w:rFonts w:ascii="Arial Narrow" w:hAnsi="Arial Narrow"/>
          <w:color w:val="000000" w:themeColor="text1"/>
        </w:rPr>
        <w:t>locale proposant le rapport :</w:t>
      </w:r>
    </w:p>
    <w:p w14:paraId="09745AA3"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Adresse :</w:t>
      </w:r>
    </w:p>
    <w:p w14:paraId="4FC5E5B9"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Personne responsable du rapport d’exécution :</w:t>
      </w:r>
    </w:p>
    <w:p w14:paraId="760AC11F"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u w:val="single"/>
        </w:rPr>
      </w:pPr>
      <w:r w:rsidRPr="006F27B3">
        <w:rPr>
          <w:rFonts w:ascii="Arial Narrow" w:hAnsi="Arial Narrow"/>
          <w:b/>
          <w:color w:val="000000" w:themeColor="text1"/>
        </w:rPr>
        <w:t>Identification du projet</w:t>
      </w:r>
    </w:p>
    <w:p w14:paraId="159FB714"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 du projet :</w:t>
      </w:r>
    </w:p>
    <w:p w14:paraId="2B3F34A3"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Numéro de la Convention :</w:t>
      </w:r>
    </w:p>
    <w:p w14:paraId="32D317CC"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Type de projet :</w:t>
      </w:r>
    </w:p>
    <w:p w14:paraId="6744CAFE"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Localisation :</w:t>
      </w:r>
    </w:p>
    <w:p w14:paraId="552C62F7"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Date de démarrage :</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 xml:space="preserve">Date d’achèvement :                       </w:t>
      </w:r>
    </w:p>
    <w:p w14:paraId="22DD7EC4"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b/>
          <w:color w:val="000000" w:themeColor="text1"/>
        </w:rPr>
        <w:t>Participants/bénéficiaires</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b/>
          <w:color w:val="000000" w:themeColor="text1"/>
        </w:rPr>
        <w:t>Renforcement des capacités/formations</w:t>
      </w:r>
    </w:p>
    <w:p w14:paraId="2654E14C"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Nombre de femmes :</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 xml:space="preserve">Nombre de </w:t>
      </w:r>
      <w:r w:rsidR="00E5030F" w:rsidRPr="006F27B3">
        <w:rPr>
          <w:rFonts w:ascii="Arial Narrow" w:hAnsi="Arial Narrow"/>
          <w:color w:val="000000" w:themeColor="text1"/>
        </w:rPr>
        <w:t>femmes :</w:t>
      </w:r>
      <w:r w:rsidRPr="006F27B3">
        <w:rPr>
          <w:rFonts w:ascii="Arial Narrow" w:hAnsi="Arial Narrow"/>
          <w:color w:val="000000" w:themeColor="text1"/>
        </w:rPr>
        <w:t xml:space="preserve">                    </w:t>
      </w:r>
    </w:p>
    <w:p w14:paraId="2153EE03"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Nombre d’hommes :</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 xml:space="preserve">Nombre </w:t>
      </w:r>
      <w:r w:rsidR="00E5030F" w:rsidRPr="006F27B3">
        <w:rPr>
          <w:rFonts w:ascii="Arial Narrow" w:hAnsi="Arial Narrow"/>
          <w:color w:val="000000" w:themeColor="text1"/>
        </w:rPr>
        <w:t>d’hommes :</w:t>
      </w:r>
      <w:r w:rsidRPr="006F27B3">
        <w:rPr>
          <w:rFonts w:ascii="Arial Narrow" w:hAnsi="Arial Narrow"/>
          <w:color w:val="000000" w:themeColor="text1"/>
        </w:rPr>
        <w:t xml:space="preserve">                       </w:t>
      </w:r>
    </w:p>
    <w:p w14:paraId="2BDEB4EB"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Nombre d’enfants :</w:t>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r>
      <w:r w:rsidRPr="006F27B3">
        <w:rPr>
          <w:rFonts w:ascii="Arial Narrow" w:hAnsi="Arial Narrow"/>
          <w:color w:val="000000" w:themeColor="text1"/>
        </w:rPr>
        <w:tab/>
        <w:t xml:space="preserve">Nombre </w:t>
      </w:r>
      <w:r w:rsidR="00E5030F" w:rsidRPr="006F27B3">
        <w:rPr>
          <w:rFonts w:ascii="Arial Narrow" w:hAnsi="Arial Narrow"/>
          <w:color w:val="000000" w:themeColor="text1"/>
        </w:rPr>
        <w:t>d’enfants :</w:t>
      </w:r>
      <w:r w:rsidRPr="006F27B3">
        <w:rPr>
          <w:rFonts w:ascii="Arial Narrow" w:hAnsi="Arial Narrow"/>
          <w:color w:val="000000" w:themeColor="text1"/>
        </w:rPr>
        <w:t xml:space="preserve">                                  </w:t>
      </w:r>
    </w:p>
    <w:p w14:paraId="19CF6E52"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b/>
          <w:color w:val="000000" w:themeColor="text1"/>
        </w:rPr>
        <w:t>Budget et finances</w:t>
      </w:r>
    </w:p>
    <w:p w14:paraId="45C7F630"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Coût total du Projet :</w:t>
      </w:r>
    </w:p>
    <w:p w14:paraId="233C6455"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Montant reçu accordé sous la Convention :</w:t>
      </w:r>
    </w:p>
    <w:p w14:paraId="5EE1E300"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Montant reçu d’autres sources de financement :</w:t>
      </w:r>
    </w:p>
    <w:p w14:paraId="1ACE53D7"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Contribution de l’</w:t>
      </w:r>
      <w:r w:rsidRPr="006F27B3">
        <w:rPr>
          <w:rFonts w:ascii="Arial Narrow" w:hAnsi="Arial Narrow"/>
          <w:b/>
          <w:bCs/>
          <w:color w:val="000000" w:themeColor="text1"/>
        </w:rPr>
        <w:t xml:space="preserve">[OCB] </w:t>
      </w:r>
      <w:r w:rsidRPr="006F27B3">
        <w:rPr>
          <w:rFonts w:ascii="Arial Narrow" w:hAnsi="Arial Narrow"/>
          <w:color w:val="000000" w:themeColor="text1"/>
        </w:rPr>
        <w:t>ou de la communauté bénéficiaire :</w:t>
      </w:r>
    </w:p>
    <w:p w14:paraId="7873149A"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b/>
          <w:color w:val="000000" w:themeColor="text1"/>
          <w:u w:val="single"/>
        </w:rPr>
        <w:t>Activités :</w:t>
      </w:r>
    </w:p>
    <w:p w14:paraId="71EA4C4E"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Activités entreprises sous cette Convention :</w:t>
      </w:r>
    </w:p>
    <w:p w14:paraId="447E4FFC"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b/>
          <w:color w:val="000000" w:themeColor="text1"/>
          <w:u w:val="single"/>
        </w:rPr>
      </w:pPr>
      <w:r w:rsidRPr="006F27B3">
        <w:rPr>
          <w:rFonts w:ascii="Arial Narrow" w:hAnsi="Arial Narrow"/>
          <w:b/>
          <w:color w:val="000000" w:themeColor="text1"/>
          <w:u w:val="single"/>
        </w:rPr>
        <w:t>Résultats :</w:t>
      </w:r>
    </w:p>
    <w:p w14:paraId="3CCF55EE"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Décrivez dans quelle mesure les objectifs ont été atteints :</w:t>
      </w:r>
    </w:p>
    <w:p w14:paraId="79206E10"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Décrivez les bénéfices immédiats reçus par les participants et/ou les communautés bénéficiaires :</w:t>
      </w:r>
    </w:p>
    <w:p w14:paraId="6C2B5D83"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Décrivez les bénéfices attendus à long terme :</w:t>
      </w:r>
    </w:p>
    <w:p w14:paraId="56AF549D"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b/>
          <w:color w:val="000000" w:themeColor="text1"/>
          <w:u w:val="single"/>
        </w:rPr>
        <w:t>Développements nouveaux et difficultés imprévues :</w:t>
      </w:r>
    </w:p>
    <w:p w14:paraId="1F4DE5C7"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 xml:space="preserve">Développements nouveaux et difficultés imprévues durant la mise en œuvre du projet : </w:t>
      </w:r>
    </w:p>
    <w:p w14:paraId="0A74B580"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Mesures prises pour les résoudre :</w:t>
      </w:r>
    </w:p>
    <w:p w14:paraId="3A639770"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Narrow" w:hAnsi="Arial Narrow"/>
          <w:color w:val="000000" w:themeColor="text1"/>
        </w:rPr>
      </w:pPr>
      <w:r w:rsidRPr="006F27B3">
        <w:rPr>
          <w:rFonts w:ascii="Arial Narrow" w:hAnsi="Arial Narrow"/>
          <w:b/>
          <w:color w:val="000000" w:themeColor="text1"/>
          <w:u w:val="single"/>
        </w:rPr>
        <w:t>Remarques/leçons apprises :</w:t>
      </w:r>
    </w:p>
    <w:p w14:paraId="19B57669" w14:textId="77777777" w:rsidR="00A60F85" w:rsidRPr="006F27B3" w:rsidRDefault="00A60F85"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themeColor="text1"/>
        </w:rPr>
      </w:pPr>
      <w:r w:rsidRPr="006F27B3">
        <w:rPr>
          <w:rFonts w:ascii="Arial Narrow" w:hAnsi="Arial Narrow"/>
          <w:color w:val="000000" w:themeColor="text1"/>
        </w:rPr>
        <w:t>Date : ____________________</w:t>
      </w:r>
      <w:r w:rsidRPr="006F27B3">
        <w:rPr>
          <w:rFonts w:ascii="Arial Narrow" w:hAnsi="Arial Narrow"/>
          <w:color w:val="000000" w:themeColor="text1"/>
        </w:rPr>
        <w:tab/>
      </w:r>
      <w:r w:rsidRPr="006F27B3">
        <w:rPr>
          <w:rFonts w:ascii="Arial Narrow" w:hAnsi="Arial Narrow"/>
          <w:color w:val="000000" w:themeColor="text1"/>
        </w:rPr>
        <w:tab/>
        <w:t xml:space="preserve">Proposé </w:t>
      </w:r>
      <w:r w:rsidR="00E5030F" w:rsidRPr="006F27B3">
        <w:rPr>
          <w:rFonts w:ascii="Arial Narrow" w:hAnsi="Arial Narrow"/>
          <w:color w:val="000000" w:themeColor="text1"/>
        </w:rPr>
        <w:t>par: _</w:t>
      </w:r>
      <w:r w:rsidRPr="006F27B3">
        <w:rPr>
          <w:rFonts w:ascii="Arial Narrow" w:hAnsi="Arial Narrow"/>
          <w:color w:val="000000" w:themeColor="text1"/>
        </w:rPr>
        <w:t>________________</w:t>
      </w:r>
    </w:p>
    <w:p w14:paraId="618C6200" w14:textId="77777777" w:rsidR="00686E44" w:rsidRPr="006F27B3" w:rsidRDefault="00686E44" w:rsidP="00A60F85">
      <w:pPr>
        <w:jc w:val="center"/>
        <w:rPr>
          <w:rFonts w:ascii="Garamond" w:hAnsi="Garamond"/>
          <w:vanish/>
          <w:color w:val="000000" w:themeColor="text1"/>
          <w:specVanish/>
        </w:rPr>
      </w:pPr>
      <w:r w:rsidRPr="006F27B3">
        <w:rPr>
          <w:rFonts w:ascii="Garamond" w:hAnsi="Garamond"/>
          <w:color w:val="000000" w:themeColor="text1"/>
        </w:rPr>
        <w:br w:type="page"/>
      </w:r>
    </w:p>
    <w:p w14:paraId="61987B41" w14:textId="77777777" w:rsidR="00E5030F" w:rsidRPr="006F27B3" w:rsidRDefault="00FC15C0" w:rsidP="00E5030F">
      <w:pPr>
        <w:jc w:val="both"/>
        <w:rPr>
          <w:rFonts w:ascii="Arial" w:hAnsi="Arial" w:cs="Arial"/>
          <w:b/>
          <w:bCs/>
          <w:color w:val="000000" w:themeColor="text1"/>
          <w:sz w:val="28"/>
        </w:rPr>
      </w:pPr>
      <w:r w:rsidRPr="006F27B3">
        <w:rPr>
          <w:b/>
          <w:color w:val="000000" w:themeColor="text1"/>
        </w:rPr>
        <w:t>Annexe 5</w:t>
      </w:r>
      <w:r w:rsidR="00E5030F" w:rsidRPr="006F27B3">
        <w:rPr>
          <w:b/>
          <w:color w:val="000000" w:themeColor="text1"/>
        </w:rPr>
        <w:t xml:space="preserve"> :  </w:t>
      </w:r>
      <w:r w:rsidR="00E5030F" w:rsidRPr="006F27B3">
        <w:rPr>
          <w:rFonts w:ascii="Arial" w:hAnsi="Arial" w:cs="Arial"/>
          <w:b/>
          <w:bCs/>
          <w:color w:val="000000" w:themeColor="text1"/>
          <w:sz w:val="28"/>
        </w:rPr>
        <w:t>Contrat Type</w:t>
      </w:r>
    </w:p>
    <w:p w14:paraId="31BD63FA" w14:textId="77777777" w:rsidR="003F5B83" w:rsidRPr="006F27B3" w:rsidRDefault="003F5B83" w:rsidP="00A60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jc w:val="center"/>
        <w:outlineLvl w:val="0"/>
        <w:rPr>
          <w:b/>
          <w:color w:val="000000" w:themeColor="text1"/>
        </w:rPr>
      </w:pPr>
    </w:p>
    <w:p w14:paraId="49B12EDC" w14:textId="77777777" w:rsidR="003F5B83" w:rsidRPr="006F27B3" w:rsidRDefault="003F5B83" w:rsidP="00333ED6">
      <w:pPr>
        <w:jc w:val="both"/>
        <w:rPr>
          <w:rFonts w:ascii="Arial" w:hAnsi="Arial" w:cs="Arial"/>
          <w:b/>
          <w:bCs/>
          <w:color w:val="000000" w:themeColor="text1"/>
          <w:sz w:val="28"/>
        </w:rPr>
      </w:pPr>
    </w:p>
    <w:p w14:paraId="2D5F7AE0" w14:textId="77777777" w:rsidR="003F5B83" w:rsidRPr="006F27B3" w:rsidRDefault="00C7766D" w:rsidP="00C7766D">
      <w:pPr>
        <w:pStyle w:val="Titre4"/>
        <w:jc w:val="center"/>
        <w:rPr>
          <w:rFonts w:ascii="Arial" w:hAnsi="Arial" w:cs="Arial"/>
          <w:color w:val="000000" w:themeColor="text1"/>
        </w:rPr>
      </w:pPr>
      <w:r w:rsidRPr="006F27B3">
        <w:rPr>
          <w:rFonts w:ascii="Arial" w:hAnsi="Arial" w:cs="Arial"/>
          <w:b w:val="0"/>
          <w:bCs w:val="0"/>
          <w:color w:val="000000" w:themeColor="text1"/>
          <w:sz w:val="28"/>
        </w:rPr>
        <w:t>Contrat   N°</w:t>
      </w:r>
    </w:p>
    <w:p w14:paraId="42F9ABC2" w14:textId="77777777" w:rsidR="003F5B83" w:rsidRPr="006F27B3" w:rsidRDefault="003F5B83" w:rsidP="00333ED6">
      <w:pPr>
        <w:pStyle w:val="Titre4"/>
        <w:rPr>
          <w:rFonts w:ascii="Arial" w:hAnsi="Arial" w:cs="Arial"/>
          <w:color w:val="000000" w:themeColor="text1"/>
        </w:rPr>
      </w:pPr>
    </w:p>
    <w:p w14:paraId="7F3EF6C8" w14:textId="77777777" w:rsidR="003F5B83" w:rsidRPr="006F27B3" w:rsidRDefault="003F5B83" w:rsidP="00333ED6">
      <w:pPr>
        <w:pStyle w:val="Titre4"/>
        <w:rPr>
          <w:rFonts w:ascii="Arial" w:hAnsi="Arial" w:cs="Arial"/>
          <w:color w:val="000000" w:themeColor="text1"/>
        </w:rPr>
      </w:pPr>
      <w:r w:rsidRPr="006F27B3">
        <w:rPr>
          <w:rFonts w:ascii="Arial" w:hAnsi="Arial" w:cs="Arial"/>
          <w:color w:val="000000" w:themeColor="text1"/>
        </w:rPr>
        <w:t xml:space="preserve">POUR LES PRESTATIONS DE SERVICES D’INTERMEDIATION SOCIALE </w:t>
      </w:r>
    </w:p>
    <w:p w14:paraId="2D8E5789" w14:textId="77777777" w:rsidR="003F5B83" w:rsidRPr="006F27B3" w:rsidRDefault="003F5B83" w:rsidP="00333ED6">
      <w:pPr>
        <w:jc w:val="both"/>
        <w:rPr>
          <w:rFonts w:ascii="Arial" w:hAnsi="Arial" w:cs="Arial"/>
          <w:b/>
          <w:bCs/>
          <w:color w:val="000000" w:themeColor="text1"/>
          <w:sz w:val="28"/>
        </w:rPr>
      </w:pPr>
    </w:p>
    <w:p w14:paraId="48C0E66E" w14:textId="77777777" w:rsidR="003F5B83" w:rsidRPr="006F27B3" w:rsidRDefault="003F5B83" w:rsidP="00333ED6">
      <w:pPr>
        <w:jc w:val="both"/>
        <w:rPr>
          <w:rFonts w:ascii="Arial" w:hAnsi="Arial" w:cs="Arial"/>
          <w:b/>
          <w:bCs/>
          <w:color w:val="000000" w:themeColor="text1"/>
          <w:sz w:val="28"/>
        </w:rPr>
      </w:pPr>
    </w:p>
    <w:p w14:paraId="2B54E4A0" w14:textId="77777777" w:rsidR="003F5B83" w:rsidRPr="006F27B3" w:rsidRDefault="003F5B83" w:rsidP="00333ED6">
      <w:pPr>
        <w:jc w:val="both"/>
        <w:rPr>
          <w:rFonts w:ascii="Arial" w:hAnsi="Arial" w:cs="Arial"/>
          <w:b/>
          <w:bCs/>
          <w:color w:val="000000" w:themeColor="text1"/>
          <w:sz w:val="28"/>
        </w:rPr>
      </w:pPr>
    </w:p>
    <w:p w14:paraId="72D39FB8" w14:textId="77777777" w:rsidR="003F5B83" w:rsidRPr="006F27B3" w:rsidRDefault="003F5B83" w:rsidP="00333ED6">
      <w:pPr>
        <w:jc w:val="both"/>
        <w:rPr>
          <w:rFonts w:ascii="Arial" w:hAnsi="Arial" w:cs="Arial"/>
          <w:b/>
          <w:bCs/>
          <w:color w:val="000000" w:themeColor="text1"/>
          <w:sz w:val="28"/>
        </w:rPr>
      </w:pPr>
    </w:p>
    <w:p w14:paraId="3BA34EA1" w14:textId="77777777" w:rsidR="003F5B83" w:rsidRPr="006F27B3" w:rsidRDefault="003F5B83" w:rsidP="00333ED6">
      <w:pPr>
        <w:jc w:val="both"/>
        <w:rPr>
          <w:rFonts w:ascii="Arial" w:hAnsi="Arial" w:cs="Arial"/>
          <w:b/>
          <w:bCs/>
          <w:color w:val="000000" w:themeColor="text1"/>
          <w:sz w:val="28"/>
        </w:rPr>
      </w:pPr>
    </w:p>
    <w:p w14:paraId="030C48D7" w14:textId="77777777" w:rsidR="003F5B83" w:rsidRPr="006F27B3" w:rsidRDefault="003F5B83" w:rsidP="00333ED6">
      <w:pPr>
        <w:jc w:val="both"/>
        <w:rPr>
          <w:rFonts w:ascii="Arial" w:hAnsi="Arial" w:cs="Arial"/>
          <w:b/>
          <w:bCs/>
          <w:color w:val="000000" w:themeColor="text1"/>
          <w:sz w:val="28"/>
        </w:rPr>
      </w:pPr>
    </w:p>
    <w:p w14:paraId="09530520" w14:textId="77777777" w:rsidR="00517527" w:rsidRPr="006F27B3" w:rsidRDefault="003F5B83" w:rsidP="00517527">
      <w:pPr>
        <w:jc w:val="center"/>
        <w:rPr>
          <w:rFonts w:ascii="Arial" w:hAnsi="Arial" w:cs="Arial"/>
          <w:b/>
          <w:color w:val="000000" w:themeColor="text1"/>
          <w:sz w:val="28"/>
        </w:rPr>
      </w:pPr>
      <w:r w:rsidRPr="006F27B3">
        <w:rPr>
          <w:rFonts w:ascii="Arial" w:hAnsi="Arial" w:cs="Arial"/>
          <w:b/>
          <w:color w:val="000000" w:themeColor="text1"/>
          <w:sz w:val="28"/>
        </w:rPr>
        <w:t xml:space="preserve">Montant du marché : </w:t>
      </w:r>
    </w:p>
    <w:p w14:paraId="50F845C3" w14:textId="77777777" w:rsidR="003F5B83" w:rsidRPr="006F27B3" w:rsidRDefault="003F5B83" w:rsidP="00333ED6">
      <w:pPr>
        <w:jc w:val="center"/>
        <w:rPr>
          <w:rFonts w:ascii="Arial" w:hAnsi="Arial" w:cs="Arial"/>
          <w:b/>
          <w:color w:val="000000" w:themeColor="text1"/>
          <w:sz w:val="28"/>
        </w:rPr>
      </w:pPr>
    </w:p>
    <w:p w14:paraId="5F992FF5" w14:textId="77777777" w:rsidR="003F5B83" w:rsidRPr="006F27B3" w:rsidRDefault="003F5B83" w:rsidP="00333ED6">
      <w:pPr>
        <w:jc w:val="both"/>
        <w:rPr>
          <w:rFonts w:ascii="Arial" w:hAnsi="Arial" w:cs="Arial"/>
          <w:color w:val="000000" w:themeColor="text1"/>
          <w:sz w:val="28"/>
        </w:rPr>
      </w:pPr>
    </w:p>
    <w:p w14:paraId="12D1AAAA" w14:textId="77777777" w:rsidR="003F5B83" w:rsidRPr="006F27B3" w:rsidRDefault="003F5B83" w:rsidP="00333ED6">
      <w:pPr>
        <w:jc w:val="both"/>
        <w:rPr>
          <w:rFonts w:ascii="Arial" w:hAnsi="Arial" w:cs="Arial"/>
          <w:color w:val="000000" w:themeColor="text1"/>
          <w:sz w:val="28"/>
        </w:rPr>
      </w:pPr>
    </w:p>
    <w:p w14:paraId="108CFB60" w14:textId="77777777" w:rsidR="003F5B83" w:rsidRPr="006F27B3" w:rsidRDefault="003F5B83" w:rsidP="00333ED6">
      <w:pPr>
        <w:jc w:val="both"/>
        <w:rPr>
          <w:rFonts w:ascii="Arial" w:hAnsi="Arial" w:cs="Arial"/>
          <w:color w:val="000000" w:themeColor="text1"/>
          <w:sz w:val="28"/>
        </w:rPr>
      </w:pPr>
    </w:p>
    <w:p w14:paraId="0B944D85" w14:textId="77777777" w:rsidR="003F5B83" w:rsidRPr="006F27B3" w:rsidRDefault="003F5B83" w:rsidP="00333ED6">
      <w:pPr>
        <w:jc w:val="center"/>
        <w:rPr>
          <w:rFonts w:ascii="Arial" w:hAnsi="Arial" w:cs="Arial"/>
          <w:color w:val="000000" w:themeColor="text1"/>
          <w:sz w:val="28"/>
        </w:rPr>
      </w:pPr>
      <w:r w:rsidRPr="006F27B3">
        <w:rPr>
          <w:rFonts w:ascii="Arial" w:hAnsi="Arial" w:cs="Arial"/>
          <w:color w:val="000000" w:themeColor="text1"/>
          <w:sz w:val="28"/>
        </w:rPr>
        <w:t xml:space="preserve">Lieu de paiement : </w:t>
      </w:r>
    </w:p>
    <w:p w14:paraId="536EB145" w14:textId="77777777" w:rsidR="003F5B83" w:rsidRPr="006F27B3" w:rsidRDefault="003F5B83" w:rsidP="00333ED6">
      <w:pPr>
        <w:jc w:val="both"/>
        <w:rPr>
          <w:rFonts w:ascii="Arial" w:hAnsi="Arial" w:cs="Arial"/>
          <w:color w:val="000000" w:themeColor="text1"/>
          <w:sz w:val="28"/>
        </w:rPr>
      </w:pPr>
      <w:r w:rsidRPr="006F27B3">
        <w:rPr>
          <w:rFonts w:ascii="Arial" w:hAnsi="Arial" w:cs="Arial"/>
          <w:color w:val="000000" w:themeColor="text1"/>
          <w:sz w:val="28"/>
        </w:rPr>
        <w:t xml:space="preserve">      </w:t>
      </w:r>
    </w:p>
    <w:p w14:paraId="5893889E" w14:textId="77777777" w:rsidR="003F5B83" w:rsidRPr="006F27B3" w:rsidRDefault="003F5B83" w:rsidP="00333ED6">
      <w:pPr>
        <w:jc w:val="both"/>
        <w:rPr>
          <w:rFonts w:ascii="Arial" w:hAnsi="Arial" w:cs="Arial"/>
          <w:color w:val="000000" w:themeColor="text1"/>
          <w:sz w:val="28"/>
        </w:rPr>
      </w:pPr>
    </w:p>
    <w:p w14:paraId="2EED0C76" w14:textId="77777777" w:rsidR="003F5B83" w:rsidRPr="006F27B3" w:rsidRDefault="003F5B83" w:rsidP="00333ED6">
      <w:pPr>
        <w:jc w:val="center"/>
        <w:rPr>
          <w:rFonts w:ascii="Arial" w:hAnsi="Arial" w:cs="Arial"/>
          <w:color w:val="000000" w:themeColor="text1"/>
          <w:sz w:val="28"/>
        </w:rPr>
      </w:pPr>
      <w:r w:rsidRPr="006F27B3">
        <w:rPr>
          <w:rFonts w:ascii="Arial" w:hAnsi="Arial" w:cs="Arial"/>
          <w:color w:val="000000" w:themeColor="text1"/>
          <w:sz w:val="28"/>
        </w:rPr>
        <w:t xml:space="preserve">Durée du contrat : </w:t>
      </w:r>
    </w:p>
    <w:p w14:paraId="5703D665" w14:textId="77777777" w:rsidR="0044173E" w:rsidRPr="006F27B3" w:rsidRDefault="0044173E" w:rsidP="00333ED6">
      <w:pPr>
        <w:jc w:val="center"/>
        <w:rPr>
          <w:rFonts w:ascii="Arial" w:hAnsi="Arial" w:cs="Arial"/>
          <w:color w:val="000000" w:themeColor="text1"/>
          <w:sz w:val="28"/>
        </w:rPr>
      </w:pPr>
    </w:p>
    <w:p w14:paraId="4944BE20" w14:textId="77777777" w:rsidR="003F5B83" w:rsidRPr="006F27B3" w:rsidRDefault="003F5B83" w:rsidP="00333ED6">
      <w:pPr>
        <w:jc w:val="both"/>
        <w:rPr>
          <w:rFonts w:ascii="Arial" w:hAnsi="Arial" w:cs="Arial"/>
          <w:color w:val="000000" w:themeColor="text1"/>
          <w:sz w:val="28"/>
        </w:rPr>
      </w:pPr>
      <w:r w:rsidRPr="006F27B3">
        <w:rPr>
          <w:rFonts w:ascii="Arial" w:hAnsi="Arial" w:cs="Arial"/>
          <w:color w:val="000000" w:themeColor="text1"/>
          <w:sz w:val="28"/>
        </w:rPr>
        <w:t xml:space="preserve">   </w:t>
      </w:r>
    </w:p>
    <w:p w14:paraId="6D3EBEDE" w14:textId="77777777" w:rsidR="003F5B83" w:rsidRPr="006F27B3" w:rsidRDefault="003F5B83" w:rsidP="00333ED6">
      <w:pPr>
        <w:jc w:val="both"/>
        <w:rPr>
          <w:rFonts w:ascii="Arial" w:hAnsi="Arial" w:cs="Arial"/>
          <w:color w:val="000000" w:themeColor="text1"/>
          <w:sz w:val="28"/>
        </w:rPr>
      </w:pPr>
    </w:p>
    <w:p w14:paraId="1B2D4469" w14:textId="77777777" w:rsidR="003F5B83" w:rsidRPr="006F27B3" w:rsidRDefault="003F5B83" w:rsidP="00333ED6">
      <w:pPr>
        <w:jc w:val="both"/>
        <w:rPr>
          <w:rFonts w:ascii="Arial" w:hAnsi="Arial" w:cs="Arial"/>
          <w:color w:val="000000" w:themeColor="text1"/>
          <w:sz w:val="28"/>
        </w:rPr>
      </w:pPr>
    </w:p>
    <w:p w14:paraId="32A62A11" w14:textId="77777777" w:rsidR="003F5B83" w:rsidRPr="006F27B3" w:rsidRDefault="003F5B83" w:rsidP="00333ED6">
      <w:pPr>
        <w:jc w:val="both"/>
        <w:rPr>
          <w:rFonts w:ascii="Arial Narrow" w:hAnsi="Arial Narrow" w:cs="Arial"/>
          <w:b/>
          <w:color w:val="000000" w:themeColor="text1"/>
        </w:rPr>
      </w:pPr>
      <w:r w:rsidRPr="006F27B3">
        <w:rPr>
          <w:rFonts w:ascii="Arial" w:hAnsi="Arial" w:cs="Arial"/>
          <w:color w:val="000000" w:themeColor="text1"/>
          <w:sz w:val="28"/>
        </w:rPr>
        <w:br w:type="page"/>
      </w:r>
      <w:r w:rsidRPr="006F27B3">
        <w:rPr>
          <w:rFonts w:ascii="Arial Narrow" w:hAnsi="Arial Narrow" w:cs="Arial"/>
          <w:b/>
          <w:color w:val="000000" w:themeColor="text1"/>
        </w:rPr>
        <w:lastRenderedPageBreak/>
        <w:t>Entre</w:t>
      </w:r>
    </w:p>
    <w:p w14:paraId="2BA89150" w14:textId="77777777" w:rsidR="003F5B83" w:rsidRPr="006F27B3" w:rsidRDefault="00FC15C0" w:rsidP="00333ED6">
      <w:pPr>
        <w:pStyle w:val="Corpsdetexte"/>
        <w:rPr>
          <w:rFonts w:ascii="Arial Narrow" w:hAnsi="Arial Narrow" w:cs="Arial"/>
          <w:b/>
          <w:color w:val="000000" w:themeColor="text1"/>
        </w:rPr>
      </w:pP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BP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Tél. :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représentée par </w:t>
      </w:r>
      <w:r w:rsidRPr="006F27B3">
        <w:rPr>
          <w:rFonts w:ascii="Arial Narrow" w:hAnsi="Arial Narrow" w:cs="Arial"/>
          <w:b/>
          <w:color w:val="000000" w:themeColor="text1"/>
        </w:rPr>
        <w:t>……..</w:t>
      </w:r>
      <w:r w:rsidR="003F5B83" w:rsidRPr="006F27B3">
        <w:rPr>
          <w:rFonts w:ascii="Arial Narrow" w:hAnsi="Arial Narrow" w:cs="Arial"/>
          <w:b/>
          <w:color w:val="000000" w:themeColor="text1"/>
        </w:rPr>
        <w:t xml:space="preserve"> agissant en qualité de Maître d’ouvrage </w:t>
      </w:r>
    </w:p>
    <w:p w14:paraId="7CDB7A4F"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D’une part,</w:t>
      </w:r>
    </w:p>
    <w:p w14:paraId="0AF01726" w14:textId="77777777" w:rsidR="003F5B83" w:rsidRPr="006F27B3" w:rsidRDefault="003F5B83" w:rsidP="00333ED6">
      <w:pPr>
        <w:jc w:val="both"/>
        <w:rPr>
          <w:rFonts w:ascii="Arial Narrow" w:hAnsi="Arial Narrow" w:cs="Arial"/>
          <w:b/>
          <w:color w:val="000000" w:themeColor="text1"/>
        </w:rPr>
      </w:pPr>
      <w:r w:rsidRPr="006F27B3">
        <w:rPr>
          <w:rFonts w:ascii="Arial Narrow" w:hAnsi="Arial Narrow" w:cs="Arial"/>
          <w:b/>
          <w:color w:val="000000" w:themeColor="text1"/>
        </w:rPr>
        <w:t>Et</w:t>
      </w:r>
    </w:p>
    <w:p w14:paraId="37B4B664" w14:textId="77777777" w:rsidR="003F5B83" w:rsidRPr="006F27B3" w:rsidRDefault="00FC15C0" w:rsidP="00333ED6">
      <w:pPr>
        <w:jc w:val="both"/>
        <w:rPr>
          <w:rFonts w:ascii="Arial Narrow" w:hAnsi="Arial Narrow" w:cs="Arial"/>
          <w:b/>
          <w:color w:val="000000" w:themeColor="text1"/>
        </w:rPr>
      </w:pP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BP :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Tél. :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représentée par </w:t>
      </w:r>
      <w:r w:rsidR="003F5B83" w:rsidRPr="006F27B3">
        <w:rPr>
          <w:rFonts w:ascii="Arial Narrow" w:hAnsi="Arial Narrow" w:cs="Arial"/>
          <w:b/>
          <w:color w:val="000000" w:themeColor="text1"/>
        </w:rPr>
        <w:t xml:space="preserve">Monsieur </w:t>
      </w:r>
      <w:r w:rsidRPr="006F27B3">
        <w:rPr>
          <w:rFonts w:ascii="Arial Narrow" w:hAnsi="Arial Narrow" w:cs="Arial"/>
          <w:b/>
          <w:color w:val="000000" w:themeColor="text1"/>
        </w:rPr>
        <w:t>……..</w:t>
      </w:r>
      <w:r w:rsidR="003F5B83" w:rsidRPr="006F27B3">
        <w:rPr>
          <w:rFonts w:ascii="Arial Narrow" w:hAnsi="Arial Narrow" w:cs="Arial"/>
          <w:b/>
          <w:color w:val="000000" w:themeColor="text1"/>
        </w:rPr>
        <w:t xml:space="preserve"> agissant en qualité de </w:t>
      </w:r>
      <w:r w:rsidRPr="006F27B3">
        <w:rPr>
          <w:rFonts w:ascii="Arial Narrow" w:hAnsi="Arial Narrow" w:cs="Arial"/>
          <w:b/>
          <w:color w:val="000000" w:themeColor="text1"/>
        </w:rPr>
        <w:t>……..</w:t>
      </w:r>
      <w:r w:rsidR="003F5B83" w:rsidRPr="006F27B3">
        <w:rPr>
          <w:rFonts w:ascii="Arial Narrow" w:hAnsi="Arial Narrow" w:cs="Arial"/>
          <w:b/>
          <w:color w:val="000000" w:themeColor="text1"/>
        </w:rPr>
        <w:t>.</w:t>
      </w:r>
    </w:p>
    <w:p w14:paraId="2AC5ECE7"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D’autre part</w:t>
      </w:r>
    </w:p>
    <w:p w14:paraId="061E13D7"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Il a été convenu ce qui suit :</w:t>
      </w:r>
    </w:p>
    <w:p w14:paraId="4AEBE23E"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b/>
          <w:bCs/>
          <w:color w:val="000000" w:themeColor="text1"/>
          <w:u w:val="single"/>
        </w:rPr>
        <w:t>Article 1</w:t>
      </w:r>
      <w:r w:rsidRPr="006F27B3">
        <w:rPr>
          <w:rFonts w:ascii="Arial Narrow" w:hAnsi="Arial Narrow" w:cs="Arial"/>
          <w:b/>
          <w:bCs/>
          <w:color w:val="000000" w:themeColor="text1"/>
        </w:rPr>
        <w:t> :</w:t>
      </w:r>
      <w:r w:rsidRPr="006F27B3">
        <w:rPr>
          <w:rFonts w:ascii="Arial Narrow" w:hAnsi="Arial Narrow" w:cs="Arial"/>
          <w:color w:val="000000" w:themeColor="text1"/>
        </w:rPr>
        <w:t xml:space="preserve"> </w:t>
      </w:r>
      <w:r w:rsidRPr="006F27B3">
        <w:rPr>
          <w:rFonts w:ascii="Arial Narrow" w:hAnsi="Arial Narrow" w:cs="Arial"/>
          <w:b/>
          <w:bCs/>
          <w:color w:val="000000" w:themeColor="text1"/>
        </w:rPr>
        <w:t>OBJET DU MARCHE</w:t>
      </w:r>
    </w:p>
    <w:p w14:paraId="565334C5" w14:textId="77777777" w:rsidR="003F5B83" w:rsidRPr="006F27B3" w:rsidRDefault="003F5B83" w:rsidP="00333ED6">
      <w:pPr>
        <w:pStyle w:val="Corpsdetexte"/>
        <w:rPr>
          <w:rFonts w:ascii="Arial Narrow" w:hAnsi="Arial Narrow" w:cs="Arial"/>
          <w:color w:val="000000" w:themeColor="text1"/>
        </w:rPr>
      </w:pPr>
      <w:r w:rsidRPr="006F27B3">
        <w:rPr>
          <w:rFonts w:ascii="Arial Narrow" w:hAnsi="Arial Narrow" w:cs="Arial"/>
          <w:color w:val="000000" w:themeColor="text1"/>
        </w:rPr>
        <w:t xml:space="preserve">Le présent marché a pour objet la réalisation des prestations services techniques dans le cadre du projet de </w:t>
      </w:r>
      <w:r w:rsidR="00FC15C0" w:rsidRPr="006F27B3">
        <w:rPr>
          <w:rFonts w:ascii="Arial Narrow" w:hAnsi="Arial Narrow" w:cs="Arial"/>
          <w:color w:val="000000" w:themeColor="text1"/>
        </w:rPr>
        <w:t>démonstration pilote communautaire dénommé……………</w:t>
      </w:r>
      <w:r w:rsidRPr="006F27B3">
        <w:rPr>
          <w:rFonts w:ascii="Arial Narrow" w:hAnsi="Arial Narrow" w:cs="Arial"/>
          <w:color w:val="000000" w:themeColor="text1"/>
        </w:rPr>
        <w:t>.</w:t>
      </w:r>
    </w:p>
    <w:p w14:paraId="511C5803" w14:textId="77777777" w:rsidR="00FC15C0"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La réalisation de ces travaux s’inscrit dans le cadre de l’exécution du projet </w:t>
      </w:r>
      <w:r w:rsidR="00FC15C0" w:rsidRPr="006F27B3">
        <w:rPr>
          <w:rFonts w:ascii="Arial Narrow" w:hAnsi="Arial Narrow" w:cs="Arial"/>
          <w:color w:val="000000" w:themeColor="text1"/>
        </w:rPr>
        <w:t>BN-ITTAS</w:t>
      </w:r>
    </w:p>
    <w:p w14:paraId="47693AE3"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La description des travaux à exécuter est donnée dans le cahier de charges actualisé et la décomposition des tâches suite aux résultats </w:t>
      </w:r>
      <w:r w:rsidR="00851817" w:rsidRPr="006F27B3">
        <w:rPr>
          <w:rFonts w:ascii="Arial Narrow" w:hAnsi="Arial Narrow" w:cs="Arial"/>
          <w:color w:val="000000" w:themeColor="text1"/>
        </w:rPr>
        <w:t>des négociations annexées</w:t>
      </w:r>
      <w:r w:rsidRPr="006F27B3">
        <w:rPr>
          <w:rFonts w:ascii="Arial Narrow" w:hAnsi="Arial Narrow" w:cs="Arial"/>
          <w:color w:val="000000" w:themeColor="text1"/>
        </w:rPr>
        <w:t xml:space="preserve"> au présent contrat.</w:t>
      </w:r>
    </w:p>
    <w:p w14:paraId="2B050177" w14:textId="77777777" w:rsidR="003F5B83" w:rsidRPr="006F27B3" w:rsidRDefault="003F5B83" w:rsidP="00333ED6">
      <w:pPr>
        <w:pStyle w:val="Titre5"/>
        <w:jc w:val="left"/>
        <w:rPr>
          <w:rFonts w:ascii="Arial Narrow" w:hAnsi="Arial Narrow" w:cs="Arial"/>
          <w:color w:val="000000" w:themeColor="text1"/>
        </w:rPr>
      </w:pPr>
      <w:r w:rsidRPr="006F27B3">
        <w:rPr>
          <w:rFonts w:ascii="Arial Narrow" w:hAnsi="Arial Narrow" w:cs="Arial"/>
          <w:color w:val="000000" w:themeColor="text1"/>
          <w:u w:val="single"/>
        </w:rPr>
        <w:t>Article 2</w:t>
      </w:r>
      <w:r w:rsidRPr="006F27B3">
        <w:rPr>
          <w:rFonts w:ascii="Arial Narrow" w:hAnsi="Arial Narrow" w:cs="Arial"/>
          <w:color w:val="000000" w:themeColor="text1"/>
        </w:rPr>
        <w:t> : DOCUMENTS CONTRACTUELS DU MARCHE</w:t>
      </w:r>
    </w:p>
    <w:p w14:paraId="7A15F464"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Les pièces constitutives du marché sont les suivantes par ordre de priorité :</w:t>
      </w:r>
    </w:p>
    <w:p w14:paraId="374D8914" w14:textId="77777777" w:rsidR="003F5B83" w:rsidRPr="006F27B3" w:rsidRDefault="003F5B83" w:rsidP="00A520BD">
      <w:pPr>
        <w:numPr>
          <w:ilvl w:val="2"/>
          <w:numId w:val="20"/>
        </w:numPr>
        <w:spacing w:after="0" w:line="240" w:lineRule="auto"/>
        <w:jc w:val="both"/>
        <w:rPr>
          <w:rFonts w:ascii="Arial Narrow" w:hAnsi="Arial Narrow" w:cs="Arial"/>
          <w:color w:val="000000" w:themeColor="text1"/>
        </w:rPr>
      </w:pPr>
      <w:r w:rsidRPr="006F27B3">
        <w:rPr>
          <w:rFonts w:ascii="Arial Narrow" w:hAnsi="Arial Narrow" w:cs="Arial"/>
          <w:color w:val="000000" w:themeColor="text1"/>
        </w:rPr>
        <w:t>Le cahier des clauses administratives</w:t>
      </w:r>
    </w:p>
    <w:p w14:paraId="34909BB5" w14:textId="77777777" w:rsidR="003F5B83" w:rsidRPr="006F27B3" w:rsidRDefault="003F5B83" w:rsidP="00A520BD">
      <w:pPr>
        <w:numPr>
          <w:ilvl w:val="2"/>
          <w:numId w:val="20"/>
        </w:numPr>
        <w:spacing w:after="0" w:line="240" w:lineRule="auto"/>
        <w:jc w:val="both"/>
        <w:rPr>
          <w:rFonts w:ascii="Arial Narrow" w:hAnsi="Arial Narrow" w:cs="Arial"/>
          <w:color w:val="000000" w:themeColor="text1"/>
        </w:rPr>
      </w:pPr>
      <w:r w:rsidRPr="006F27B3">
        <w:rPr>
          <w:rFonts w:ascii="Arial Narrow" w:hAnsi="Arial Narrow" w:cs="Arial"/>
          <w:color w:val="000000" w:themeColor="text1"/>
        </w:rPr>
        <w:t>Le cahier de charges, la décomposition des tâches.</w:t>
      </w:r>
    </w:p>
    <w:p w14:paraId="2AB2479F"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3</w:t>
      </w:r>
      <w:r w:rsidRPr="006F27B3">
        <w:rPr>
          <w:rFonts w:ascii="Arial Narrow" w:hAnsi="Arial Narrow" w:cs="Arial"/>
          <w:b/>
          <w:bCs/>
          <w:color w:val="000000" w:themeColor="text1"/>
        </w:rPr>
        <w:t> : ROLE ET RESPONSABILITE DE L’ONG</w:t>
      </w:r>
    </w:p>
    <w:p w14:paraId="14726293"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rôle et les responsabilités de l’ONG sont définis dans le cahier des clauses administratives et dans le cahier de charges relatifs au Marché.</w:t>
      </w:r>
    </w:p>
    <w:p w14:paraId="033C63A5"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4</w:t>
      </w:r>
      <w:r w:rsidRPr="006F27B3">
        <w:rPr>
          <w:rFonts w:ascii="Arial Narrow" w:hAnsi="Arial Narrow" w:cs="Arial"/>
          <w:b/>
          <w:bCs/>
          <w:color w:val="000000" w:themeColor="text1"/>
        </w:rPr>
        <w:t> : MONTANT DU MARCHE</w:t>
      </w:r>
    </w:p>
    <w:p w14:paraId="3EC753EF"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présent marché est un marché de travaux à prix unitaire hors-taxes appliqués aux quantités de travaux réellement exécutées et mesurées conformément aux conclusions des négociations avec le maître d’ouvrages.</w:t>
      </w:r>
    </w:p>
    <w:p w14:paraId="7FEBCAFE" w14:textId="52F2AA56"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montant du marché est estimé, selon le dé</w:t>
      </w:r>
      <w:r w:rsidR="009644A9" w:rsidRPr="006F27B3">
        <w:rPr>
          <w:rFonts w:ascii="Arial Narrow" w:hAnsi="Arial Narrow" w:cs="Arial"/>
          <w:color w:val="000000" w:themeColor="text1"/>
        </w:rPr>
        <w:t>t</w:t>
      </w:r>
      <w:r w:rsidRPr="006F27B3">
        <w:rPr>
          <w:rFonts w:ascii="Arial Narrow" w:hAnsi="Arial Narrow" w:cs="Arial"/>
          <w:color w:val="000000" w:themeColor="text1"/>
        </w:rPr>
        <w:t>ai</w:t>
      </w:r>
      <w:r w:rsidR="009644A9" w:rsidRPr="006F27B3">
        <w:rPr>
          <w:rFonts w:ascii="Arial Narrow" w:hAnsi="Arial Narrow" w:cs="Arial"/>
          <w:color w:val="000000" w:themeColor="text1"/>
        </w:rPr>
        <w:t>l</w:t>
      </w:r>
      <w:r w:rsidRPr="006F27B3">
        <w:rPr>
          <w:rFonts w:ascii="Arial Narrow" w:hAnsi="Arial Narrow" w:cs="Arial"/>
          <w:color w:val="000000" w:themeColor="text1"/>
        </w:rPr>
        <w:t xml:space="preserve"> ci-après :</w:t>
      </w:r>
    </w:p>
    <w:p w14:paraId="13D77AF2" w14:textId="77777777" w:rsidR="003F5B83" w:rsidRPr="006F27B3" w:rsidRDefault="003F5B83" w:rsidP="00333ED6">
      <w:pPr>
        <w:jc w:val="both"/>
        <w:rPr>
          <w:rFonts w:ascii="Arial Narrow" w:hAnsi="Arial Narrow" w:cs="Arial"/>
          <w:b/>
          <w:color w:val="000000" w:themeColor="text1"/>
        </w:rPr>
      </w:pPr>
      <w:r w:rsidRPr="006F27B3">
        <w:rPr>
          <w:rFonts w:ascii="Arial Narrow" w:hAnsi="Arial Narrow" w:cs="Arial"/>
          <w:b/>
          <w:color w:val="000000" w:themeColor="text1"/>
        </w:rPr>
        <w:t>- Première tranche :</w:t>
      </w:r>
      <w:r w:rsidR="00FC15C0" w:rsidRPr="006F27B3">
        <w:rPr>
          <w:rFonts w:ascii="Arial Narrow" w:hAnsi="Arial Narrow" w:cs="Arial"/>
          <w:b/>
          <w:color w:val="000000" w:themeColor="text1"/>
        </w:rPr>
        <w:t>…..</w:t>
      </w:r>
      <w:r w:rsidRPr="006F27B3">
        <w:rPr>
          <w:rFonts w:ascii="Arial Narrow" w:hAnsi="Arial Narrow" w:cs="Arial"/>
          <w:b/>
          <w:color w:val="000000" w:themeColor="text1"/>
        </w:rPr>
        <w:t>FCFA</w:t>
      </w:r>
    </w:p>
    <w:p w14:paraId="4C945561" w14:textId="77777777" w:rsidR="003F5B83" w:rsidRPr="006F27B3" w:rsidRDefault="003F5B83" w:rsidP="00333ED6">
      <w:pPr>
        <w:jc w:val="both"/>
        <w:rPr>
          <w:rFonts w:ascii="Arial Narrow" w:hAnsi="Arial Narrow" w:cs="Arial"/>
          <w:b/>
          <w:color w:val="000000" w:themeColor="text1"/>
        </w:rPr>
      </w:pPr>
      <w:r w:rsidRPr="006F27B3">
        <w:rPr>
          <w:rFonts w:ascii="Arial Narrow" w:hAnsi="Arial Narrow" w:cs="Arial"/>
          <w:b/>
          <w:color w:val="000000" w:themeColor="text1"/>
        </w:rPr>
        <w:t xml:space="preserve">- Deuxième tranche : </w:t>
      </w:r>
      <w:r w:rsidR="00FC15C0" w:rsidRPr="006F27B3">
        <w:rPr>
          <w:rFonts w:ascii="Arial Narrow" w:hAnsi="Arial Narrow" w:cs="Arial"/>
          <w:b/>
          <w:color w:val="000000" w:themeColor="text1"/>
        </w:rPr>
        <w:t>…….</w:t>
      </w:r>
      <w:r w:rsidRPr="006F27B3">
        <w:rPr>
          <w:rFonts w:ascii="Arial Narrow" w:hAnsi="Arial Narrow" w:cs="Arial"/>
          <w:b/>
          <w:color w:val="000000" w:themeColor="text1"/>
        </w:rPr>
        <w:t>FCFA</w:t>
      </w:r>
    </w:p>
    <w:p w14:paraId="719C3E4E" w14:textId="77777777" w:rsidR="003F5B83" w:rsidRPr="006F27B3" w:rsidRDefault="00FC15C0" w:rsidP="00333ED6">
      <w:pPr>
        <w:jc w:val="both"/>
        <w:rPr>
          <w:rFonts w:ascii="Arial Narrow" w:hAnsi="Arial Narrow" w:cs="Arial"/>
          <w:b/>
          <w:color w:val="000000" w:themeColor="text1"/>
        </w:rPr>
      </w:pPr>
      <w:r w:rsidRPr="006F27B3">
        <w:rPr>
          <w:rFonts w:ascii="Arial Narrow" w:hAnsi="Arial Narrow" w:cs="Arial"/>
          <w:b/>
          <w:color w:val="000000" w:themeColor="text1"/>
        </w:rPr>
        <w:t>- Troisième tranche : ……</w:t>
      </w:r>
      <w:r w:rsidR="003F5B83" w:rsidRPr="006F27B3">
        <w:rPr>
          <w:rFonts w:ascii="Arial Narrow" w:hAnsi="Arial Narrow" w:cs="Arial"/>
          <w:b/>
          <w:color w:val="000000" w:themeColor="text1"/>
        </w:rPr>
        <w:t>FCFA</w:t>
      </w:r>
    </w:p>
    <w:p w14:paraId="120F2EE6"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Soit un montant total de </w:t>
      </w:r>
      <w:r w:rsidR="00FC15C0" w:rsidRPr="006F27B3">
        <w:rPr>
          <w:rFonts w:ascii="Arial Narrow" w:hAnsi="Arial Narrow" w:cs="Arial"/>
          <w:color w:val="000000" w:themeColor="text1"/>
        </w:rPr>
        <w:t>………</w:t>
      </w:r>
      <w:r w:rsidRPr="006F27B3">
        <w:rPr>
          <w:rFonts w:ascii="Arial Narrow" w:hAnsi="Arial Narrow" w:cs="Arial"/>
          <w:b/>
          <w:color w:val="000000" w:themeColor="text1"/>
        </w:rPr>
        <w:t>FCFA hors taxes</w:t>
      </w:r>
      <w:r w:rsidRPr="006F27B3">
        <w:rPr>
          <w:rFonts w:ascii="Arial Narrow" w:hAnsi="Arial Narrow" w:cs="Arial"/>
          <w:color w:val="000000" w:themeColor="text1"/>
        </w:rPr>
        <w:t>, pour l’ensemble des activités dans le cadre de la mise en œuvre du projet.</w:t>
      </w:r>
    </w:p>
    <w:p w14:paraId="6B86EB12"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5</w:t>
      </w:r>
      <w:r w:rsidRPr="006F27B3">
        <w:rPr>
          <w:rFonts w:ascii="Arial Narrow" w:hAnsi="Arial Narrow" w:cs="Arial"/>
          <w:b/>
          <w:bCs/>
          <w:color w:val="000000" w:themeColor="text1"/>
        </w:rPr>
        <w:t> : MOYENS MATERIELS</w:t>
      </w:r>
    </w:p>
    <w:p w14:paraId="31F4F040"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 ONG mettra à la disposition du projet, un moyen de déplacement pour les animations. Elle étudiera les modalités des frais forfaitaires de sa location mensuelle/ annuelle avec le maître d’ouvrage.</w:t>
      </w:r>
    </w:p>
    <w:p w14:paraId="1CB19182"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Il sera mis à la disposition de l’ONG du matériel pédagogique et andragogique pour les activités d’échange et de renforcement de capacités des communautés à la base en matière de gestion des ressources naturelles et protection de l’environnement. </w:t>
      </w:r>
    </w:p>
    <w:p w14:paraId="6327DBED" w14:textId="77777777" w:rsidR="000706B6" w:rsidRPr="006F27B3" w:rsidRDefault="000706B6" w:rsidP="00333ED6">
      <w:pPr>
        <w:jc w:val="both"/>
        <w:rPr>
          <w:rFonts w:ascii="Arial Narrow" w:hAnsi="Arial Narrow" w:cs="Arial"/>
          <w:color w:val="000000" w:themeColor="text1"/>
        </w:rPr>
      </w:pPr>
    </w:p>
    <w:p w14:paraId="0B2CF9AE"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6</w:t>
      </w:r>
      <w:r w:rsidRPr="006F27B3">
        <w:rPr>
          <w:rFonts w:ascii="Arial Narrow" w:hAnsi="Arial Narrow" w:cs="Arial"/>
          <w:b/>
          <w:bCs/>
          <w:color w:val="000000" w:themeColor="text1"/>
        </w:rPr>
        <w:t> : REVISION DES PRIX</w:t>
      </w:r>
    </w:p>
    <w:p w14:paraId="57732EDF"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lastRenderedPageBreak/>
        <w:t>Les prix unitaires sont fermes et non révisables</w:t>
      </w:r>
    </w:p>
    <w:p w14:paraId="78DA16B9"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7</w:t>
      </w:r>
      <w:r w:rsidRPr="006F27B3">
        <w:rPr>
          <w:rFonts w:ascii="Arial Narrow" w:hAnsi="Arial Narrow" w:cs="Arial"/>
          <w:b/>
          <w:bCs/>
          <w:color w:val="000000" w:themeColor="text1"/>
        </w:rPr>
        <w:t> : DELAI D’EXECUTION</w:t>
      </w:r>
    </w:p>
    <w:p w14:paraId="61A69EC2"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Le délai d’exécution du présent Marché est fixé à </w:t>
      </w:r>
      <w:r w:rsidR="00FC15C0" w:rsidRPr="006F27B3">
        <w:rPr>
          <w:rFonts w:ascii="Arial Narrow" w:hAnsi="Arial Narrow" w:cs="Arial"/>
          <w:color w:val="000000" w:themeColor="text1"/>
        </w:rPr>
        <w:t>…..</w:t>
      </w:r>
      <w:r w:rsidRPr="006F27B3">
        <w:rPr>
          <w:rFonts w:ascii="Arial Narrow" w:hAnsi="Arial Narrow" w:cs="Arial"/>
          <w:color w:val="000000" w:themeColor="text1"/>
        </w:rPr>
        <w:t xml:space="preserve"> à partir de la signature du contrat.</w:t>
      </w:r>
    </w:p>
    <w:p w14:paraId="50255384" w14:textId="34E4260E"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contrat prend en compte les prestations de l’ONG validées par l</w:t>
      </w:r>
      <w:r w:rsidR="00F87877" w:rsidRPr="006F27B3">
        <w:rPr>
          <w:rFonts w:ascii="Arial Narrow" w:hAnsi="Arial Narrow" w:cs="Arial"/>
          <w:color w:val="000000" w:themeColor="text1"/>
        </w:rPr>
        <w:t>’association …………………….</w:t>
      </w:r>
      <w:r w:rsidRPr="006F27B3">
        <w:rPr>
          <w:rFonts w:ascii="Arial Narrow" w:hAnsi="Arial Narrow" w:cs="Arial"/>
          <w:color w:val="000000" w:themeColor="text1"/>
        </w:rPr>
        <w:t xml:space="preserve"> en collaboration avec le représentant du bailleur et ses conseillers après une session d ‘évaluation des documents de </w:t>
      </w:r>
      <w:r w:rsidR="00851817" w:rsidRPr="006F27B3">
        <w:rPr>
          <w:rFonts w:ascii="Arial Narrow" w:hAnsi="Arial Narrow" w:cs="Arial"/>
          <w:color w:val="000000" w:themeColor="text1"/>
        </w:rPr>
        <w:t>suivi et</w:t>
      </w:r>
      <w:r w:rsidRPr="006F27B3">
        <w:rPr>
          <w:rFonts w:ascii="Arial Narrow" w:hAnsi="Arial Narrow" w:cs="Arial"/>
          <w:color w:val="000000" w:themeColor="text1"/>
        </w:rPr>
        <w:t xml:space="preserve"> pi</w:t>
      </w:r>
      <w:r w:rsidR="00FC15C0" w:rsidRPr="006F27B3">
        <w:rPr>
          <w:rFonts w:ascii="Arial Narrow" w:hAnsi="Arial Narrow" w:cs="Arial"/>
          <w:color w:val="000000" w:themeColor="text1"/>
        </w:rPr>
        <w:t>èces comptables transmis à l’UCP dans le cadre du P</w:t>
      </w:r>
      <w:r w:rsidRPr="006F27B3">
        <w:rPr>
          <w:rFonts w:ascii="Arial Narrow" w:hAnsi="Arial Narrow" w:cs="Arial"/>
          <w:color w:val="000000" w:themeColor="text1"/>
        </w:rPr>
        <w:t xml:space="preserve">rojet </w:t>
      </w:r>
      <w:r w:rsidR="00FC15C0" w:rsidRPr="006F27B3">
        <w:rPr>
          <w:rFonts w:ascii="Arial Narrow" w:hAnsi="Arial Narrow" w:cs="Arial"/>
          <w:color w:val="000000" w:themeColor="text1"/>
        </w:rPr>
        <w:t>BN-ITTAS</w:t>
      </w:r>
      <w:r w:rsidRPr="006F27B3">
        <w:rPr>
          <w:rFonts w:ascii="Arial Narrow" w:hAnsi="Arial Narrow" w:cs="Arial"/>
          <w:color w:val="000000" w:themeColor="text1"/>
        </w:rPr>
        <w:t>.</w:t>
      </w:r>
    </w:p>
    <w:p w14:paraId="4301BD07"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8</w:t>
      </w:r>
      <w:r w:rsidRPr="006F27B3">
        <w:rPr>
          <w:rFonts w:ascii="Arial Narrow" w:hAnsi="Arial Narrow" w:cs="Arial"/>
          <w:b/>
          <w:bCs/>
          <w:color w:val="000000" w:themeColor="text1"/>
        </w:rPr>
        <w:t xml:space="preserve"> : MODALITES DE PAIEMENT </w:t>
      </w:r>
    </w:p>
    <w:p w14:paraId="34BD99B9" w14:textId="77777777" w:rsidR="003F5B83" w:rsidRPr="006F27B3" w:rsidRDefault="003F5B83" w:rsidP="00333ED6">
      <w:pPr>
        <w:jc w:val="both"/>
        <w:rPr>
          <w:rFonts w:ascii="Arial Narrow" w:hAnsi="Arial Narrow" w:cs="Arial"/>
          <w:b/>
          <w:color w:val="000000" w:themeColor="text1"/>
        </w:rPr>
      </w:pPr>
      <w:r w:rsidRPr="006F27B3">
        <w:rPr>
          <w:rFonts w:ascii="Arial Narrow" w:hAnsi="Arial Narrow" w:cs="Arial"/>
          <w:color w:val="000000" w:themeColor="text1"/>
        </w:rPr>
        <w:t>Les sommes dues</w:t>
      </w:r>
      <w:r w:rsidR="00FC15C0" w:rsidRPr="006F27B3">
        <w:rPr>
          <w:rFonts w:ascii="Arial Narrow" w:hAnsi="Arial Narrow" w:cs="Arial"/>
          <w:color w:val="000000" w:themeColor="text1"/>
        </w:rPr>
        <w:t xml:space="preserve"> seront payées à l’ONG par l’UC</w:t>
      </w:r>
      <w:r w:rsidRPr="006F27B3">
        <w:rPr>
          <w:rFonts w:ascii="Arial Narrow" w:hAnsi="Arial Narrow" w:cs="Arial"/>
          <w:color w:val="000000" w:themeColor="text1"/>
        </w:rPr>
        <w:t>P à partir d’un compte ouvert à la</w:t>
      </w:r>
      <w:r w:rsidR="00016FBE" w:rsidRPr="006F27B3">
        <w:rPr>
          <w:rFonts w:ascii="Arial Narrow" w:hAnsi="Arial Narrow" w:cs="Arial"/>
          <w:color w:val="000000" w:themeColor="text1"/>
        </w:rPr>
        <w:t xml:space="preserve"> Banque ………</w:t>
      </w:r>
      <w:r w:rsidRPr="006F27B3">
        <w:rPr>
          <w:rFonts w:ascii="Arial Narrow" w:hAnsi="Arial Narrow" w:cs="Arial"/>
          <w:color w:val="000000" w:themeColor="text1"/>
        </w:rPr>
        <w:t xml:space="preserve">. </w:t>
      </w:r>
      <w:r w:rsidRPr="006F27B3">
        <w:rPr>
          <w:rFonts w:ascii="Arial Narrow" w:hAnsi="Arial Narrow" w:cs="Arial"/>
          <w:b/>
          <w:color w:val="000000" w:themeColor="text1"/>
        </w:rPr>
        <w:t xml:space="preserve">Compte </w:t>
      </w:r>
      <w:r w:rsidR="00FC15C0" w:rsidRPr="006F27B3">
        <w:rPr>
          <w:rFonts w:ascii="Arial Narrow" w:hAnsi="Arial Narrow" w:cs="Arial"/>
          <w:b/>
          <w:color w:val="000000" w:themeColor="text1"/>
        </w:rPr>
        <w:t>……</w:t>
      </w:r>
      <w:r w:rsidRPr="006F27B3">
        <w:rPr>
          <w:rFonts w:ascii="Arial Narrow" w:hAnsi="Arial Narrow" w:cs="Arial"/>
          <w:b/>
          <w:color w:val="000000" w:themeColor="text1"/>
        </w:rPr>
        <w:t xml:space="preserve"> au nom de </w:t>
      </w:r>
      <w:r w:rsidR="00FC15C0" w:rsidRPr="006F27B3">
        <w:rPr>
          <w:rFonts w:ascii="Arial Narrow" w:hAnsi="Arial Narrow" w:cs="Arial"/>
          <w:b/>
          <w:color w:val="000000" w:themeColor="text1"/>
        </w:rPr>
        <w:t>…….</w:t>
      </w:r>
      <w:r w:rsidRPr="006F27B3">
        <w:rPr>
          <w:rFonts w:ascii="Arial Narrow" w:hAnsi="Arial Narrow" w:cs="Arial"/>
          <w:b/>
          <w:color w:val="000000" w:themeColor="text1"/>
        </w:rPr>
        <w:t>.</w:t>
      </w:r>
      <w:r w:rsidR="00FC15C0" w:rsidRPr="006F27B3">
        <w:rPr>
          <w:rFonts w:ascii="Arial Narrow" w:hAnsi="Arial Narrow" w:cs="Arial"/>
          <w:b/>
          <w:color w:val="000000" w:themeColor="text1"/>
        </w:rPr>
        <w:t>ONG</w:t>
      </w:r>
    </w:p>
    <w:p w14:paraId="68BF226D"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Les factures seront déposées trimestriellement par l’ONG le 5 du mois qui suit le trimestre écoulé et seront réglées au plus tard le 15 du même mois.</w:t>
      </w:r>
    </w:p>
    <w:p w14:paraId="07988FBC" w14:textId="7E128B78"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Les </w:t>
      </w:r>
      <w:r w:rsidR="009644A9" w:rsidRPr="006F27B3">
        <w:rPr>
          <w:rFonts w:ascii="Arial Narrow" w:hAnsi="Arial Narrow" w:cs="Arial"/>
          <w:color w:val="000000" w:themeColor="text1"/>
        </w:rPr>
        <w:t>virements bancaires</w:t>
      </w:r>
      <w:r w:rsidRPr="006F27B3">
        <w:rPr>
          <w:rFonts w:ascii="Arial Narrow" w:hAnsi="Arial Narrow" w:cs="Arial"/>
          <w:color w:val="000000" w:themeColor="text1"/>
        </w:rPr>
        <w:t xml:space="preserve"> doivent être libellés au nom de l’ONG.</w:t>
      </w:r>
    </w:p>
    <w:p w14:paraId="02CED480" w14:textId="77777777" w:rsidR="003F5B83" w:rsidRPr="006F27B3" w:rsidRDefault="00FC15C0" w:rsidP="00333ED6">
      <w:pPr>
        <w:jc w:val="both"/>
        <w:rPr>
          <w:rFonts w:ascii="Arial Narrow" w:hAnsi="Arial Narrow" w:cs="Arial"/>
          <w:b/>
          <w:color w:val="000000" w:themeColor="text1"/>
        </w:rPr>
      </w:pPr>
      <w:r w:rsidRPr="006F27B3">
        <w:rPr>
          <w:rFonts w:ascii="Arial Narrow" w:hAnsi="Arial Narrow" w:cs="Arial"/>
          <w:b/>
          <w:color w:val="000000" w:themeColor="text1"/>
        </w:rPr>
        <w:t>Article 9 : OBLIGATION DE L’UC</w:t>
      </w:r>
      <w:r w:rsidR="003F5B83" w:rsidRPr="006F27B3">
        <w:rPr>
          <w:rFonts w:ascii="Arial Narrow" w:hAnsi="Arial Narrow" w:cs="Arial"/>
          <w:b/>
          <w:color w:val="000000" w:themeColor="text1"/>
        </w:rPr>
        <w:t>P</w:t>
      </w:r>
    </w:p>
    <w:p w14:paraId="53BAE4A0" w14:textId="77777777" w:rsidR="003F5B83" w:rsidRPr="006F27B3" w:rsidRDefault="00FC15C0" w:rsidP="00333ED6">
      <w:pPr>
        <w:jc w:val="both"/>
        <w:rPr>
          <w:rFonts w:ascii="Arial Narrow" w:hAnsi="Arial Narrow" w:cs="Arial"/>
          <w:color w:val="000000" w:themeColor="text1"/>
        </w:rPr>
      </w:pPr>
      <w:r w:rsidRPr="006F27B3">
        <w:rPr>
          <w:rFonts w:ascii="Arial Narrow" w:hAnsi="Arial Narrow" w:cs="Arial"/>
          <w:color w:val="000000" w:themeColor="text1"/>
        </w:rPr>
        <w:t>L’UC</w:t>
      </w:r>
      <w:r w:rsidR="003F5B83" w:rsidRPr="006F27B3">
        <w:rPr>
          <w:rFonts w:ascii="Arial Narrow" w:hAnsi="Arial Narrow" w:cs="Arial"/>
          <w:color w:val="000000" w:themeColor="text1"/>
        </w:rPr>
        <w:t xml:space="preserve">P s’engage à effectuer l’intégralité des paiements au profit de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ONG suivant les tranches précisées à l’article 4 dès la signature du présent contrat. </w:t>
      </w:r>
    </w:p>
    <w:p w14:paraId="43E1BBD3" w14:textId="77777777" w:rsidR="003F5B83" w:rsidRPr="006F27B3" w:rsidRDefault="003F5B83" w:rsidP="00333ED6">
      <w:pPr>
        <w:jc w:val="both"/>
        <w:rPr>
          <w:rFonts w:ascii="Arial Narrow" w:hAnsi="Arial Narrow" w:cs="Arial"/>
          <w:b/>
          <w:color w:val="000000" w:themeColor="text1"/>
        </w:rPr>
      </w:pPr>
      <w:r w:rsidRPr="006F27B3">
        <w:rPr>
          <w:rFonts w:ascii="Arial Narrow" w:hAnsi="Arial Narrow" w:cs="Arial"/>
          <w:b/>
          <w:color w:val="000000" w:themeColor="text1"/>
        </w:rPr>
        <w:t>DISPOSITIONS DIVERSES</w:t>
      </w:r>
    </w:p>
    <w:p w14:paraId="45EF5522" w14:textId="77777777" w:rsidR="003F5B83" w:rsidRPr="006F27B3" w:rsidRDefault="003F5B83" w:rsidP="00333ED6">
      <w:pPr>
        <w:rPr>
          <w:rFonts w:ascii="Arial Narrow" w:hAnsi="Arial Narrow" w:cs="Arial"/>
          <w:b/>
          <w:bCs/>
          <w:color w:val="000000" w:themeColor="text1"/>
        </w:rPr>
      </w:pPr>
      <w:r w:rsidRPr="006F27B3">
        <w:rPr>
          <w:rFonts w:ascii="Arial Narrow" w:hAnsi="Arial Narrow" w:cs="Arial"/>
          <w:b/>
          <w:bCs/>
          <w:color w:val="000000" w:themeColor="text1"/>
          <w:u w:val="single"/>
        </w:rPr>
        <w:t>Article 11</w:t>
      </w:r>
      <w:r w:rsidRPr="006F27B3">
        <w:rPr>
          <w:rFonts w:ascii="Arial Narrow" w:hAnsi="Arial Narrow" w:cs="Arial"/>
          <w:b/>
          <w:bCs/>
          <w:color w:val="000000" w:themeColor="text1"/>
        </w:rPr>
        <w:t> : PUBLICITE ET INFORMATION</w:t>
      </w:r>
    </w:p>
    <w:p w14:paraId="09A1DE22" w14:textId="77777777" w:rsidR="003F5B83" w:rsidRPr="006F27B3" w:rsidRDefault="003F5B83" w:rsidP="00333ED6">
      <w:pPr>
        <w:pStyle w:val="Corpsdetexte"/>
        <w:rPr>
          <w:rFonts w:ascii="Arial Narrow" w:hAnsi="Arial Narrow" w:cs="Arial"/>
          <w:color w:val="000000" w:themeColor="text1"/>
        </w:rPr>
      </w:pPr>
      <w:r w:rsidRPr="006F27B3">
        <w:rPr>
          <w:rFonts w:ascii="Arial Narrow" w:hAnsi="Arial Narrow" w:cs="Arial"/>
          <w:color w:val="000000" w:themeColor="text1"/>
        </w:rPr>
        <w:t>Toute opération de publicité, de quelle nature qu’elle soit, réalisée dans le cadre du présent contrat, fera explicitement mention de l’appui de l’</w:t>
      </w:r>
      <w:r w:rsidR="00FC15C0" w:rsidRPr="006F27B3">
        <w:rPr>
          <w:rFonts w:ascii="Arial Narrow" w:hAnsi="Arial Narrow" w:cs="Arial"/>
          <w:color w:val="000000" w:themeColor="text1"/>
        </w:rPr>
        <w:t>UC</w:t>
      </w:r>
      <w:r w:rsidRPr="006F27B3">
        <w:rPr>
          <w:rFonts w:ascii="Arial Narrow" w:hAnsi="Arial Narrow" w:cs="Arial"/>
          <w:color w:val="000000" w:themeColor="text1"/>
        </w:rPr>
        <w:t>P et de la collaboration entre les parties impliquées.</w:t>
      </w:r>
    </w:p>
    <w:p w14:paraId="21D37D98" w14:textId="77777777" w:rsidR="00C7766D" w:rsidRPr="006F27B3" w:rsidRDefault="00C7766D" w:rsidP="00C7766D">
      <w:pPr>
        <w:pStyle w:val="Titre1"/>
        <w:jc w:val="both"/>
        <w:rPr>
          <w:rFonts w:ascii="Arial Narrow" w:eastAsiaTheme="minorHAnsi" w:hAnsi="Arial Narrow" w:cs="Arial"/>
          <w:bCs/>
          <w:color w:val="000000" w:themeColor="text1"/>
          <w:sz w:val="22"/>
          <w:szCs w:val="22"/>
          <w:u w:val="single"/>
        </w:rPr>
      </w:pPr>
    </w:p>
    <w:p w14:paraId="4985EF62" w14:textId="77777777" w:rsidR="003F5B83" w:rsidRPr="006F27B3" w:rsidRDefault="003F5B83" w:rsidP="00C7766D">
      <w:pPr>
        <w:pStyle w:val="Titre1"/>
        <w:jc w:val="both"/>
        <w:rPr>
          <w:rFonts w:ascii="Arial Narrow" w:eastAsiaTheme="minorHAnsi" w:hAnsi="Arial Narrow" w:cs="Arial"/>
          <w:bCs/>
          <w:color w:val="000000" w:themeColor="text1"/>
          <w:sz w:val="22"/>
          <w:szCs w:val="22"/>
          <w:u w:val="single"/>
        </w:rPr>
      </w:pPr>
      <w:r w:rsidRPr="006F27B3">
        <w:rPr>
          <w:rFonts w:ascii="Arial Narrow" w:eastAsiaTheme="minorHAnsi" w:hAnsi="Arial Narrow" w:cs="Arial"/>
          <w:bCs/>
          <w:color w:val="000000" w:themeColor="text1"/>
          <w:sz w:val="22"/>
          <w:szCs w:val="22"/>
          <w:u w:val="single"/>
        </w:rPr>
        <w:t>Article 12 : CONTENTIEUX</w:t>
      </w:r>
    </w:p>
    <w:p w14:paraId="323D612A" w14:textId="77777777" w:rsidR="00C7766D" w:rsidRPr="006F27B3" w:rsidRDefault="00C7766D" w:rsidP="00333ED6">
      <w:pPr>
        <w:pStyle w:val="Corpsdetexte"/>
        <w:rPr>
          <w:rFonts w:ascii="Arial Narrow" w:hAnsi="Arial Narrow" w:cs="Arial"/>
          <w:color w:val="000000" w:themeColor="text1"/>
        </w:rPr>
      </w:pPr>
    </w:p>
    <w:p w14:paraId="77C54492" w14:textId="77777777" w:rsidR="00C7766D" w:rsidRPr="006F27B3" w:rsidRDefault="003F5B83" w:rsidP="00333ED6">
      <w:pPr>
        <w:pStyle w:val="Corpsdetexte"/>
        <w:rPr>
          <w:rFonts w:ascii="Arial Narrow" w:hAnsi="Arial Narrow" w:cs="Arial"/>
          <w:color w:val="000000" w:themeColor="text1"/>
        </w:rPr>
      </w:pPr>
      <w:r w:rsidRPr="006F27B3">
        <w:rPr>
          <w:rFonts w:ascii="Arial Narrow" w:hAnsi="Arial Narrow" w:cs="Arial"/>
          <w:color w:val="000000" w:themeColor="text1"/>
        </w:rPr>
        <w:t>En cas de litige, les parties au présent contrat de partenariat s’engagent à rechercher un accord à l’amiable, et à envisager toutes les solutions pouvant conduire à cet accord. A défaut, le contentieux relèvera des juridictions béninoises. Il en est de même pour les avenants particuliers.</w:t>
      </w:r>
    </w:p>
    <w:p w14:paraId="65E49DB5" w14:textId="77777777" w:rsidR="00C7766D" w:rsidRPr="006F27B3" w:rsidRDefault="00C7766D" w:rsidP="00333ED6">
      <w:pPr>
        <w:pStyle w:val="Corpsdetexte"/>
        <w:rPr>
          <w:rFonts w:ascii="Arial Narrow" w:hAnsi="Arial Narrow" w:cs="Arial"/>
          <w:color w:val="000000" w:themeColor="text1"/>
        </w:rPr>
      </w:pPr>
    </w:p>
    <w:p w14:paraId="0E830E96" w14:textId="77777777" w:rsidR="003F5B83" w:rsidRPr="006F27B3" w:rsidRDefault="003F5B83" w:rsidP="00333ED6">
      <w:pPr>
        <w:pStyle w:val="Corpsdetexte"/>
        <w:rPr>
          <w:rFonts w:ascii="Arial Narrow" w:hAnsi="Arial Narrow" w:cs="Arial"/>
          <w:b/>
          <w:bCs/>
          <w:color w:val="000000" w:themeColor="text1"/>
        </w:rPr>
      </w:pPr>
      <w:r w:rsidRPr="006F27B3">
        <w:rPr>
          <w:rFonts w:ascii="Arial Narrow" w:hAnsi="Arial Narrow" w:cs="Arial"/>
          <w:b/>
          <w:bCs/>
          <w:color w:val="000000" w:themeColor="text1"/>
          <w:u w:val="single"/>
        </w:rPr>
        <w:t>Article 13</w:t>
      </w:r>
      <w:r w:rsidRPr="006F27B3">
        <w:rPr>
          <w:rFonts w:ascii="Arial Narrow" w:hAnsi="Arial Narrow" w:cs="Arial"/>
          <w:b/>
          <w:bCs/>
          <w:color w:val="000000" w:themeColor="text1"/>
        </w:rPr>
        <w:t> : RESILIATION</w:t>
      </w:r>
    </w:p>
    <w:p w14:paraId="54D33E33" w14:textId="77777777" w:rsidR="003F5B83" w:rsidRPr="006F27B3" w:rsidRDefault="003F5B83" w:rsidP="00333ED6">
      <w:pPr>
        <w:pStyle w:val="Corpsdetexte"/>
        <w:rPr>
          <w:rFonts w:ascii="Arial Narrow" w:hAnsi="Arial Narrow" w:cs="Arial"/>
          <w:color w:val="000000" w:themeColor="text1"/>
        </w:rPr>
      </w:pPr>
    </w:p>
    <w:p w14:paraId="4705FCB9" w14:textId="77777777" w:rsidR="003F5B83" w:rsidRPr="006F27B3" w:rsidRDefault="003F5B83" w:rsidP="00333ED6">
      <w:pPr>
        <w:pStyle w:val="Corpsdetexte"/>
        <w:rPr>
          <w:rFonts w:ascii="Arial Narrow" w:hAnsi="Arial Narrow" w:cs="Arial"/>
          <w:color w:val="000000" w:themeColor="text1"/>
        </w:rPr>
      </w:pPr>
      <w:r w:rsidRPr="006F27B3">
        <w:rPr>
          <w:rFonts w:ascii="Arial Narrow" w:hAnsi="Arial Narrow" w:cs="Arial"/>
          <w:color w:val="000000" w:themeColor="text1"/>
        </w:rPr>
        <w:t>En cas de non-respect par l’une des parties des engagements réciproques inscrits dans le présent contrat, celle-ci peut être résiliée de plein droit par l’une ou l’autre partie, à l’expiration d’un délai de quinze (15) jours suivant l’envoi d’une lettre de notification précisant les engagements non respectés. Il en est de même pour des avenants particuliers.</w:t>
      </w:r>
    </w:p>
    <w:p w14:paraId="4BBD2903" w14:textId="77777777" w:rsidR="003F5B83" w:rsidRPr="006F27B3" w:rsidRDefault="003F5B83" w:rsidP="00333ED6">
      <w:pPr>
        <w:pStyle w:val="Corpsdetexte"/>
        <w:rPr>
          <w:rFonts w:ascii="Arial Narrow" w:hAnsi="Arial Narrow" w:cs="Arial"/>
          <w:color w:val="000000" w:themeColor="text1"/>
        </w:rPr>
      </w:pPr>
    </w:p>
    <w:p w14:paraId="32DB2FD5" w14:textId="77777777" w:rsidR="003F5B83" w:rsidRPr="006F27B3" w:rsidRDefault="003F5B83" w:rsidP="00333ED6">
      <w:pPr>
        <w:pStyle w:val="Corpsdetexte"/>
        <w:rPr>
          <w:rFonts w:ascii="Arial Narrow" w:hAnsi="Arial Narrow" w:cs="Arial"/>
          <w:b/>
          <w:bCs/>
          <w:color w:val="000000" w:themeColor="text1"/>
        </w:rPr>
      </w:pPr>
      <w:r w:rsidRPr="006F27B3">
        <w:rPr>
          <w:rFonts w:ascii="Arial Narrow" w:hAnsi="Arial Narrow" w:cs="Arial"/>
          <w:b/>
          <w:bCs/>
          <w:color w:val="000000" w:themeColor="text1"/>
          <w:u w:val="single"/>
        </w:rPr>
        <w:t>Article 14</w:t>
      </w:r>
      <w:r w:rsidRPr="006F27B3">
        <w:rPr>
          <w:rFonts w:ascii="Arial Narrow" w:hAnsi="Arial Narrow" w:cs="Arial"/>
          <w:b/>
          <w:bCs/>
          <w:color w:val="000000" w:themeColor="text1"/>
        </w:rPr>
        <w:t> : CLAUSE SUSPENSIVE</w:t>
      </w:r>
    </w:p>
    <w:p w14:paraId="1DC6CCC2" w14:textId="77777777" w:rsidR="003F5B83" w:rsidRPr="006F27B3" w:rsidRDefault="003F5B83" w:rsidP="00333ED6">
      <w:pPr>
        <w:pStyle w:val="Corpsdetexte"/>
        <w:rPr>
          <w:rFonts w:ascii="Arial Narrow" w:hAnsi="Arial Narrow" w:cs="Arial"/>
          <w:color w:val="000000" w:themeColor="text1"/>
        </w:rPr>
      </w:pPr>
    </w:p>
    <w:p w14:paraId="6EA9E1CD" w14:textId="77777777" w:rsidR="003F5B83" w:rsidRPr="006F27B3" w:rsidRDefault="003F5B83" w:rsidP="00333ED6">
      <w:pPr>
        <w:pStyle w:val="Corpsdetexte"/>
        <w:rPr>
          <w:rFonts w:ascii="Arial Narrow" w:hAnsi="Arial Narrow" w:cs="Arial"/>
          <w:color w:val="000000" w:themeColor="text1"/>
        </w:rPr>
      </w:pPr>
      <w:r w:rsidRPr="006F27B3">
        <w:rPr>
          <w:rFonts w:ascii="Arial Narrow" w:hAnsi="Arial Narrow" w:cs="Arial"/>
          <w:color w:val="000000" w:themeColor="text1"/>
        </w:rPr>
        <w:t>Si une condition essentielle à la réalisation du projet, et dont l’existence ne dépend pas des parties à cet accord, s’avère impossible à remplir, le présent contrat sera déclaré caduque.</w:t>
      </w:r>
    </w:p>
    <w:p w14:paraId="06485F93" w14:textId="77777777" w:rsidR="003F5B83" w:rsidRPr="006F27B3" w:rsidRDefault="003F5B83" w:rsidP="00333ED6">
      <w:pPr>
        <w:pStyle w:val="Corpsdetexte"/>
        <w:rPr>
          <w:rFonts w:ascii="Arial Narrow" w:hAnsi="Arial Narrow" w:cs="Arial"/>
          <w:color w:val="000000" w:themeColor="text1"/>
        </w:rPr>
      </w:pPr>
    </w:p>
    <w:p w14:paraId="218745AC" w14:textId="77777777" w:rsidR="003F5B83" w:rsidRPr="006F27B3" w:rsidRDefault="003F5B83" w:rsidP="00333ED6">
      <w:pPr>
        <w:pStyle w:val="Corpsdetexte"/>
        <w:rPr>
          <w:rFonts w:ascii="Arial Narrow" w:hAnsi="Arial Narrow" w:cs="Arial"/>
          <w:b/>
          <w:bCs/>
          <w:color w:val="000000" w:themeColor="text1"/>
        </w:rPr>
      </w:pPr>
      <w:r w:rsidRPr="006F27B3">
        <w:rPr>
          <w:rFonts w:ascii="Arial Narrow" w:hAnsi="Arial Narrow" w:cs="Arial"/>
          <w:b/>
          <w:bCs/>
          <w:color w:val="000000" w:themeColor="text1"/>
          <w:u w:val="single"/>
        </w:rPr>
        <w:t>Article 15</w:t>
      </w:r>
      <w:r w:rsidRPr="006F27B3">
        <w:rPr>
          <w:rFonts w:ascii="Arial Narrow" w:hAnsi="Arial Narrow" w:cs="Arial"/>
          <w:b/>
          <w:bCs/>
          <w:color w:val="000000" w:themeColor="text1"/>
        </w:rPr>
        <w:t> : MODIFICATIONS</w:t>
      </w:r>
    </w:p>
    <w:p w14:paraId="5D88A4F5" w14:textId="77777777" w:rsidR="003F5B83" w:rsidRPr="006F27B3" w:rsidRDefault="003F5B83" w:rsidP="00333ED6">
      <w:pPr>
        <w:jc w:val="both"/>
        <w:rPr>
          <w:rFonts w:ascii="Arial Narrow" w:hAnsi="Arial Narrow" w:cs="Arial"/>
          <w:color w:val="000000" w:themeColor="text1"/>
        </w:rPr>
      </w:pPr>
    </w:p>
    <w:p w14:paraId="5E2D4429"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bCs/>
          <w:color w:val="000000" w:themeColor="text1"/>
        </w:rPr>
        <w:t>Le présent contrat peut être modifiée au moyen d’un avenant.</w:t>
      </w:r>
      <w:r w:rsidRPr="006F27B3">
        <w:rPr>
          <w:rFonts w:ascii="Arial Narrow" w:hAnsi="Arial Narrow" w:cs="Arial"/>
          <w:color w:val="000000" w:themeColor="text1"/>
        </w:rPr>
        <w:t xml:space="preserve"> Toute modification ultérieure à cette contrat, de quelque nature que ce soit, devra être approuvée par les parties contractantes, et lui sera annexée par écrit. </w:t>
      </w:r>
      <w:r w:rsidRPr="006F27B3">
        <w:rPr>
          <w:rFonts w:ascii="Arial Narrow" w:hAnsi="Arial Narrow" w:cs="Arial"/>
          <w:color w:val="000000" w:themeColor="text1"/>
        </w:rPr>
        <w:lastRenderedPageBreak/>
        <w:t xml:space="preserve">Sauf cas particulier prévu par le présent contrat, une partie est autorisée à se retirer du contrat </w:t>
      </w:r>
      <w:r w:rsidRPr="006F27B3">
        <w:rPr>
          <w:rFonts w:ascii="Arial Narrow" w:hAnsi="Arial Narrow" w:cs="Arial"/>
          <w:b/>
          <w:bCs/>
          <w:color w:val="000000" w:themeColor="text1"/>
        </w:rPr>
        <w:t>moyennant un préavis de six mois</w:t>
      </w:r>
      <w:r w:rsidRPr="006F27B3">
        <w:rPr>
          <w:rFonts w:ascii="Arial Narrow" w:hAnsi="Arial Narrow" w:cs="Arial"/>
          <w:color w:val="000000" w:themeColor="text1"/>
        </w:rPr>
        <w:t xml:space="preserve">. Il en est de même </w:t>
      </w:r>
      <w:r w:rsidR="00C7766D" w:rsidRPr="006F27B3">
        <w:rPr>
          <w:rFonts w:ascii="Arial Narrow" w:hAnsi="Arial Narrow" w:cs="Arial"/>
          <w:color w:val="000000" w:themeColor="text1"/>
        </w:rPr>
        <w:t>pour les avenants particuliers.</w:t>
      </w:r>
    </w:p>
    <w:p w14:paraId="099CCE16"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10</w:t>
      </w:r>
      <w:r w:rsidR="00C7766D" w:rsidRPr="006F27B3">
        <w:rPr>
          <w:rFonts w:ascii="Arial Narrow" w:hAnsi="Arial Narrow" w:cs="Arial"/>
          <w:b/>
          <w:bCs/>
          <w:color w:val="000000" w:themeColor="text1"/>
        </w:rPr>
        <w:t> : VALIDITE DU MARCHE</w:t>
      </w:r>
    </w:p>
    <w:p w14:paraId="5F9AD8C3"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présent Marché n’est valide qu’après sa signature par toutes les pa</w:t>
      </w:r>
      <w:r w:rsidR="00C7766D" w:rsidRPr="006F27B3">
        <w:rPr>
          <w:rFonts w:ascii="Arial Narrow" w:hAnsi="Arial Narrow" w:cs="Arial"/>
          <w:color w:val="000000" w:themeColor="text1"/>
        </w:rPr>
        <w:t>rties contractantes.</w:t>
      </w:r>
    </w:p>
    <w:p w14:paraId="527AA893"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Le marché est exécutoire dès sa notification à </w:t>
      </w:r>
      <w:r w:rsidR="005330FB" w:rsidRPr="006F27B3">
        <w:rPr>
          <w:rFonts w:ascii="Arial Narrow" w:hAnsi="Arial Narrow" w:cs="Arial"/>
          <w:color w:val="000000" w:themeColor="text1"/>
        </w:rPr>
        <w:t>……</w:t>
      </w:r>
      <w:r w:rsidRPr="006F27B3">
        <w:rPr>
          <w:rFonts w:ascii="Arial Narrow" w:hAnsi="Arial Narrow" w:cs="Arial"/>
          <w:color w:val="000000" w:themeColor="text1"/>
        </w:rPr>
        <w:t xml:space="preserve"> </w:t>
      </w:r>
      <w:r w:rsidR="00851817" w:rsidRPr="006F27B3">
        <w:rPr>
          <w:rFonts w:ascii="Arial Narrow" w:hAnsi="Arial Narrow" w:cs="Arial"/>
          <w:color w:val="000000" w:themeColor="text1"/>
        </w:rPr>
        <w:t>ONG par</w:t>
      </w:r>
      <w:r w:rsidR="005330FB" w:rsidRPr="006F27B3">
        <w:rPr>
          <w:rFonts w:ascii="Arial Narrow" w:hAnsi="Arial Narrow" w:cs="Arial"/>
          <w:color w:val="000000" w:themeColor="text1"/>
        </w:rPr>
        <w:t xml:space="preserve"> l’UC</w:t>
      </w:r>
      <w:r w:rsidRPr="006F27B3">
        <w:rPr>
          <w:rFonts w:ascii="Arial Narrow" w:hAnsi="Arial Narrow" w:cs="Arial"/>
          <w:color w:val="000000" w:themeColor="text1"/>
        </w:rPr>
        <w:t xml:space="preserve">P ou son représentant et couvre la période d……………  </w:t>
      </w:r>
      <w:r w:rsidR="00851817" w:rsidRPr="006F27B3">
        <w:rPr>
          <w:rFonts w:ascii="Arial Narrow" w:hAnsi="Arial Narrow" w:cs="Arial"/>
          <w:color w:val="000000" w:themeColor="text1"/>
        </w:rPr>
        <w:t>Au</w:t>
      </w:r>
      <w:r w:rsidRPr="006F27B3">
        <w:rPr>
          <w:rFonts w:ascii="Arial Narrow" w:hAnsi="Arial Narrow" w:cs="Arial"/>
          <w:color w:val="000000" w:themeColor="text1"/>
        </w:rPr>
        <w:t xml:space="preserve">   ……………il reste valable jusqu’à épuration des obligati</w:t>
      </w:r>
      <w:r w:rsidR="00C7766D" w:rsidRPr="006F27B3">
        <w:rPr>
          <w:rFonts w:ascii="Arial Narrow" w:hAnsi="Arial Narrow" w:cs="Arial"/>
          <w:color w:val="000000" w:themeColor="text1"/>
        </w:rPr>
        <w:t>ons de l’une et l’autre partie.</w:t>
      </w:r>
    </w:p>
    <w:p w14:paraId="46A1F348" w14:textId="77777777" w:rsidR="003F5B83" w:rsidRPr="006F27B3" w:rsidRDefault="003F5B83" w:rsidP="00333ED6">
      <w:pPr>
        <w:jc w:val="both"/>
        <w:rPr>
          <w:rFonts w:ascii="Arial Narrow" w:hAnsi="Arial Narrow" w:cs="Arial"/>
          <w:b/>
          <w:bCs/>
          <w:color w:val="000000" w:themeColor="text1"/>
        </w:rPr>
      </w:pPr>
      <w:r w:rsidRPr="006F27B3">
        <w:rPr>
          <w:rFonts w:ascii="Arial Narrow" w:hAnsi="Arial Narrow" w:cs="Arial"/>
          <w:b/>
          <w:bCs/>
          <w:color w:val="000000" w:themeColor="text1"/>
          <w:u w:val="single"/>
        </w:rPr>
        <w:t>Article 16</w:t>
      </w:r>
      <w:r w:rsidRPr="006F27B3">
        <w:rPr>
          <w:rFonts w:ascii="Arial Narrow" w:hAnsi="Arial Narrow" w:cs="Arial"/>
          <w:b/>
          <w:bCs/>
          <w:color w:val="000000" w:themeColor="text1"/>
        </w:rPr>
        <w:t> : Entrée en vi</w:t>
      </w:r>
      <w:r w:rsidR="00C7766D" w:rsidRPr="006F27B3">
        <w:rPr>
          <w:rFonts w:ascii="Arial Narrow" w:hAnsi="Arial Narrow" w:cs="Arial"/>
          <w:b/>
          <w:bCs/>
          <w:color w:val="000000" w:themeColor="text1"/>
        </w:rPr>
        <w:t>gueur</w:t>
      </w:r>
    </w:p>
    <w:p w14:paraId="4DFEEFDD" w14:textId="77777777" w:rsidR="00C7766D"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Le présent contrat, établie en quatre exemplaires originaux dont chaque partie détient deux exemplaires, entre en vigueur dès sa signature.</w:t>
      </w:r>
    </w:p>
    <w:p w14:paraId="4844E1E7" w14:textId="77777777" w:rsidR="003F5B83" w:rsidRPr="006F27B3" w:rsidRDefault="003F5B83" w:rsidP="00333ED6">
      <w:pPr>
        <w:jc w:val="both"/>
        <w:rPr>
          <w:rFonts w:ascii="Arial Narrow" w:hAnsi="Arial Narrow" w:cs="Arial"/>
          <w:color w:val="000000" w:themeColor="text1"/>
        </w:rPr>
      </w:pPr>
      <w:r w:rsidRPr="006F27B3">
        <w:rPr>
          <w:rFonts w:ascii="Arial Narrow" w:hAnsi="Arial Narrow" w:cs="Arial"/>
          <w:color w:val="000000" w:themeColor="text1"/>
        </w:rPr>
        <w:t xml:space="preserve">Lu et Accepté                                                                 Lu et Approuvé                </w:t>
      </w:r>
    </w:p>
    <w:p w14:paraId="159B34FC" w14:textId="77777777" w:rsidR="003F5B83" w:rsidRPr="006F27B3" w:rsidRDefault="005330FB" w:rsidP="00333ED6">
      <w:pPr>
        <w:jc w:val="both"/>
        <w:rPr>
          <w:rFonts w:ascii="Arial Narrow" w:hAnsi="Arial Narrow" w:cs="Arial"/>
          <w:color w:val="000000" w:themeColor="text1"/>
        </w:rPr>
      </w:pP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le……………………                                         </w:t>
      </w:r>
      <w:r w:rsidRPr="006F27B3">
        <w:rPr>
          <w:rFonts w:ascii="Arial Narrow" w:hAnsi="Arial Narrow" w:cs="Arial"/>
          <w:color w:val="000000" w:themeColor="text1"/>
        </w:rPr>
        <w:t>……..</w:t>
      </w:r>
      <w:r w:rsidR="003F5B83" w:rsidRPr="006F27B3">
        <w:rPr>
          <w:rFonts w:ascii="Arial Narrow" w:hAnsi="Arial Narrow" w:cs="Arial"/>
          <w:color w:val="000000" w:themeColor="text1"/>
        </w:rPr>
        <w:t xml:space="preserve"> le………………</w:t>
      </w:r>
    </w:p>
    <w:p w14:paraId="7E4C67C2" w14:textId="77777777" w:rsidR="003F5B83" w:rsidRPr="006F27B3" w:rsidRDefault="003F5B83" w:rsidP="00333ED6">
      <w:pPr>
        <w:jc w:val="both"/>
        <w:rPr>
          <w:rFonts w:ascii="Arial Narrow" w:hAnsi="Arial Narrow" w:cs="Arial"/>
          <w:color w:val="000000" w:themeColor="text1"/>
        </w:rPr>
      </w:pPr>
    </w:p>
    <w:p w14:paraId="543570DD" w14:textId="77777777" w:rsidR="003F5B83" w:rsidRPr="006F27B3" w:rsidRDefault="003F5B83" w:rsidP="00333ED6">
      <w:pPr>
        <w:jc w:val="both"/>
        <w:rPr>
          <w:rFonts w:ascii="Arial Narrow" w:hAnsi="Arial Narrow" w:cs="Arial"/>
          <w:color w:val="000000" w:themeColor="text1"/>
        </w:rPr>
      </w:pPr>
    </w:p>
    <w:p w14:paraId="2137C400" w14:textId="77777777" w:rsidR="003F5B83" w:rsidRPr="006F27B3" w:rsidRDefault="003F5B83" w:rsidP="00333ED6">
      <w:pPr>
        <w:jc w:val="both"/>
        <w:rPr>
          <w:rFonts w:ascii="Arial Narrow" w:hAnsi="Arial Narrow" w:cs="Arial"/>
          <w:color w:val="000000" w:themeColor="text1"/>
        </w:rPr>
      </w:pPr>
    </w:p>
    <w:p w14:paraId="06FA3ED4" w14:textId="77777777" w:rsidR="00051AD5" w:rsidRPr="006F27B3" w:rsidRDefault="00E5030F" w:rsidP="00C7766D">
      <w:pPr>
        <w:jc w:val="both"/>
        <w:rPr>
          <w:rFonts w:ascii="Arial Narrow" w:hAnsi="Arial Narrow" w:cs="Arial"/>
          <w:b/>
          <w:color w:val="000000" w:themeColor="text1"/>
        </w:rPr>
      </w:pPr>
      <w:r w:rsidRPr="006F27B3">
        <w:rPr>
          <w:rFonts w:ascii="Arial Narrow" w:hAnsi="Arial Narrow" w:cs="Arial"/>
          <w:b/>
          <w:color w:val="000000" w:themeColor="text1"/>
        </w:rPr>
        <w:t xml:space="preserve">Le Président ……….                                                                              </w:t>
      </w:r>
      <w:r w:rsidR="003F5B83" w:rsidRPr="006F27B3">
        <w:rPr>
          <w:rFonts w:ascii="Arial Narrow" w:hAnsi="Arial Narrow" w:cs="Arial"/>
          <w:b/>
          <w:color w:val="000000" w:themeColor="text1"/>
        </w:rPr>
        <w:t xml:space="preserve">Le </w:t>
      </w:r>
      <w:r w:rsidR="005330FB" w:rsidRPr="006F27B3">
        <w:rPr>
          <w:rFonts w:ascii="Arial Narrow" w:hAnsi="Arial Narrow" w:cs="Arial"/>
          <w:b/>
          <w:color w:val="000000" w:themeColor="text1"/>
        </w:rPr>
        <w:t>…..</w:t>
      </w:r>
      <w:r w:rsidR="003F5B83" w:rsidRPr="006F27B3">
        <w:rPr>
          <w:rFonts w:ascii="Arial Narrow" w:hAnsi="Arial Narrow" w:cs="Arial"/>
          <w:b/>
          <w:color w:val="000000" w:themeColor="text1"/>
        </w:rPr>
        <w:t xml:space="preserve">                    </w:t>
      </w:r>
      <w:r w:rsidR="00051AD5" w:rsidRPr="006F27B3">
        <w:rPr>
          <w:rFonts w:ascii="Arial Narrow" w:hAnsi="Arial Narrow" w:cs="Arial"/>
          <w:b/>
          <w:color w:val="000000" w:themeColor="text1"/>
        </w:rPr>
        <w:br/>
      </w:r>
      <w:r w:rsidR="00051AD5" w:rsidRPr="006F27B3">
        <w:rPr>
          <w:rFonts w:ascii="Arial Narrow" w:hAnsi="Arial Narrow" w:cs="Arial"/>
          <w:b/>
          <w:color w:val="000000" w:themeColor="text1"/>
        </w:rPr>
        <w:br/>
      </w:r>
    </w:p>
    <w:p w14:paraId="111890C9" w14:textId="77777777" w:rsidR="00051AD5" w:rsidRPr="006F27B3" w:rsidRDefault="00051AD5">
      <w:pPr>
        <w:rPr>
          <w:rFonts w:ascii="Arial Narrow" w:hAnsi="Arial Narrow" w:cs="Arial"/>
          <w:b/>
          <w:color w:val="000000" w:themeColor="text1"/>
        </w:rPr>
      </w:pPr>
      <w:r w:rsidRPr="006F27B3">
        <w:rPr>
          <w:rFonts w:ascii="Arial Narrow" w:hAnsi="Arial Narrow" w:cs="Arial"/>
          <w:b/>
          <w:color w:val="000000" w:themeColor="text1"/>
        </w:rPr>
        <w:br w:type="page"/>
      </w:r>
    </w:p>
    <w:p w14:paraId="7366F52F" w14:textId="72989F05" w:rsidR="001B5280" w:rsidRPr="006F27B3" w:rsidRDefault="00051AD5" w:rsidP="00051AD5">
      <w:pPr>
        <w:jc w:val="center"/>
        <w:rPr>
          <w:rFonts w:ascii="Arial Narrow" w:hAnsi="Arial Narrow" w:cs="Arial"/>
          <w:b/>
          <w:color w:val="000000" w:themeColor="text1"/>
        </w:rPr>
      </w:pPr>
      <w:r w:rsidRPr="006F27B3">
        <w:rPr>
          <w:rFonts w:ascii="Arial Narrow" w:hAnsi="Arial Narrow" w:cs="Arial"/>
          <w:b/>
          <w:color w:val="000000" w:themeColor="text1"/>
        </w:rPr>
        <w:lastRenderedPageBreak/>
        <w:t>Annexe 5</w:t>
      </w:r>
    </w:p>
    <w:tbl>
      <w:tblPr>
        <w:tblW w:w="9537" w:type="dxa"/>
        <w:jc w:val="center"/>
        <w:tblLayout w:type="fixed"/>
        <w:tblCellMar>
          <w:left w:w="70" w:type="dxa"/>
          <w:right w:w="70" w:type="dxa"/>
        </w:tblCellMar>
        <w:tblLook w:val="0000" w:firstRow="0" w:lastRow="0" w:firstColumn="0" w:lastColumn="0" w:noHBand="0" w:noVBand="0"/>
      </w:tblPr>
      <w:tblGrid>
        <w:gridCol w:w="4048"/>
        <w:gridCol w:w="1843"/>
        <w:gridCol w:w="3646"/>
      </w:tblGrid>
      <w:tr w:rsidR="006F27B3" w:rsidRPr="006F27B3" w14:paraId="70BA1163" w14:textId="77777777" w:rsidTr="0051592A">
        <w:trPr>
          <w:trHeight w:val="1523"/>
          <w:jc w:val="center"/>
        </w:trPr>
        <w:tc>
          <w:tcPr>
            <w:tcW w:w="4048" w:type="dxa"/>
            <w:tcBorders>
              <w:top w:val="nil"/>
              <w:left w:val="nil"/>
              <w:bottom w:val="single" w:sz="9" w:space="0" w:color="000000"/>
              <w:right w:val="nil"/>
            </w:tcBorders>
            <w:shd w:val="clear" w:color="000000" w:fill="FFFFFF"/>
          </w:tcPr>
          <w:p w14:paraId="235203B3"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r w:rsidRPr="006F27B3">
              <w:rPr>
                <w:rFonts w:ascii="Book Antiqua" w:hAnsi="Book Antiqua"/>
                <w:b/>
                <w:bCs/>
                <w:color w:val="000000" w:themeColor="text1"/>
                <w:szCs w:val="24"/>
                <w:lang w:val="fr"/>
              </w:rPr>
              <w:t>AUTORITE DU BASSIN DU NIGER</w:t>
            </w:r>
          </w:p>
          <w:p w14:paraId="1C649EDB"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r w:rsidRPr="006F27B3">
              <w:rPr>
                <w:rFonts w:ascii="Book Antiqua" w:hAnsi="Book Antiqua"/>
                <w:b/>
                <w:bCs/>
                <w:color w:val="000000" w:themeColor="text1"/>
                <w:szCs w:val="24"/>
                <w:lang w:val="fr"/>
              </w:rPr>
              <w:t>Secrétariat Exécutif</w:t>
            </w:r>
          </w:p>
          <w:p w14:paraId="5B2EED35"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p>
          <w:p w14:paraId="324EE631" w14:textId="77777777" w:rsidR="00051AD5" w:rsidRPr="006F27B3" w:rsidRDefault="00051AD5" w:rsidP="0051592A">
            <w:pPr>
              <w:autoSpaceDE w:val="0"/>
              <w:autoSpaceDN w:val="0"/>
              <w:adjustRightInd w:val="0"/>
              <w:ind w:left="1418" w:right="1418"/>
              <w:jc w:val="center"/>
              <w:rPr>
                <w:rFonts w:ascii="Book Antiqua" w:hAnsi="Book Antiqua"/>
                <w:b/>
                <w:bCs/>
                <w:color w:val="000000" w:themeColor="text1"/>
                <w:szCs w:val="24"/>
                <w:lang w:val="fr"/>
              </w:rPr>
            </w:pPr>
          </w:p>
          <w:p w14:paraId="17E1BAC6"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r w:rsidRPr="006F27B3">
              <w:rPr>
                <w:rFonts w:ascii="Book Antiqua" w:hAnsi="Book Antiqua"/>
                <w:b/>
                <w:bCs/>
                <w:color w:val="000000" w:themeColor="text1"/>
                <w:szCs w:val="24"/>
                <w:lang w:val="en-US"/>
              </w:rPr>
              <w:t>B. P. : 729, NIAMEY (Niger)</w:t>
            </w:r>
          </w:p>
          <w:p w14:paraId="49C6F0A8"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r w:rsidRPr="006F27B3">
              <w:rPr>
                <w:rFonts w:ascii="Book Antiqua" w:hAnsi="Book Antiqua"/>
                <w:b/>
                <w:bCs/>
                <w:color w:val="000000" w:themeColor="text1"/>
                <w:szCs w:val="24"/>
                <w:lang w:val="en-US"/>
              </w:rPr>
              <w:t>Tel. : +227 20 31 50 36/37</w:t>
            </w:r>
          </w:p>
          <w:p w14:paraId="700B35BE"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r w:rsidRPr="006F27B3">
              <w:rPr>
                <w:rFonts w:ascii="Book Antiqua" w:hAnsi="Book Antiqua"/>
                <w:b/>
                <w:bCs/>
                <w:color w:val="000000" w:themeColor="text1"/>
                <w:szCs w:val="24"/>
                <w:lang w:val="fr"/>
              </w:rPr>
              <w:t xml:space="preserve">E-mail : </w:t>
            </w:r>
          </w:p>
          <w:p w14:paraId="7919BC9F" w14:textId="77777777" w:rsidR="00051AD5" w:rsidRPr="006F27B3" w:rsidRDefault="007B2E6C" w:rsidP="0051592A">
            <w:pPr>
              <w:autoSpaceDE w:val="0"/>
              <w:autoSpaceDN w:val="0"/>
              <w:adjustRightInd w:val="0"/>
              <w:jc w:val="center"/>
              <w:rPr>
                <w:rFonts w:ascii="Book Antiqua" w:hAnsi="Book Antiqua" w:cs="Calibri"/>
                <w:color w:val="000000" w:themeColor="text1"/>
                <w:lang w:val="fr"/>
              </w:rPr>
            </w:pPr>
            <w:hyperlink r:id="rId14" w:history="1">
              <w:r w:rsidR="00051AD5" w:rsidRPr="006F27B3">
                <w:rPr>
                  <w:rFonts w:ascii="Book Antiqua" w:hAnsi="Book Antiqua"/>
                  <w:b/>
                  <w:bCs/>
                  <w:color w:val="000000" w:themeColor="text1"/>
                  <w:szCs w:val="24"/>
                  <w:u w:val="single"/>
                  <w:lang w:val="fr"/>
                </w:rPr>
                <w:t>secretariat.abn@gmail.com</w:t>
              </w:r>
            </w:hyperlink>
            <w:r w:rsidR="00051AD5" w:rsidRPr="006F27B3">
              <w:rPr>
                <w:rFonts w:ascii="Book Antiqua" w:hAnsi="Book Antiqua"/>
                <w:b/>
                <w:bCs/>
                <w:color w:val="000000" w:themeColor="text1"/>
                <w:szCs w:val="24"/>
                <w:lang w:val="fr"/>
              </w:rPr>
              <w:t xml:space="preserve"> </w:t>
            </w:r>
          </w:p>
        </w:tc>
        <w:tc>
          <w:tcPr>
            <w:tcW w:w="1843" w:type="dxa"/>
            <w:tcBorders>
              <w:top w:val="nil"/>
              <w:left w:val="nil"/>
              <w:bottom w:val="single" w:sz="9" w:space="0" w:color="000000"/>
              <w:right w:val="nil"/>
            </w:tcBorders>
            <w:shd w:val="clear" w:color="000000" w:fill="FFFFFF"/>
          </w:tcPr>
          <w:p w14:paraId="6B6610AD" w14:textId="77777777" w:rsidR="00051AD5" w:rsidRPr="006F27B3" w:rsidRDefault="00541B60" w:rsidP="0051592A">
            <w:pPr>
              <w:autoSpaceDE w:val="0"/>
              <w:autoSpaceDN w:val="0"/>
              <w:adjustRightInd w:val="0"/>
              <w:jc w:val="center"/>
              <w:rPr>
                <w:rFonts w:ascii="Book Antiqua" w:hAnsi="Book Antiqua" w:cs="Calibri"/>
                <w:color w:val="000000" w:themeColor="text1"/>
                <w:lang w:val="fr"/>
              </w:rPr>
            </w:pPr>
            <w:r>
              <w:rPr>
                <w:rFonts w:ascii="Book Antiqua" w:hAnsi="Book Antiqua" w:cs="Calibri"/>
                <w:noProof/>
                <w:color w:val="000000" w:themeColor="text1"/>
                <w:lang w:eastAsia="fr-FR"/>
              </w:rPr>
              <w:pict w14:anchorId="56E62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i1025" type="#_x0000_t75" style="width:72.75pt;height:71.25pt;visibility:visible">
                  <v:imagedata r:id="rId15" o:title=""/>
                </v:shape>
              </w:pict>
            </w:r>
          </w:p>
        </w:tc>
        <w:tc>
          <w:tcPr>
            <w:tcW w:w="3646" w:type="dxa"/>
            <w:tcBorders>
              <w:top w:val="nil"/>
              <w:left w:val="nil"/>
              <w:bottom w:val="single" w:sz="9" w:space="0" w:color="000000"/>
              <w:right w:val="nil"/>
            </w:tcBorders>
            <w:shd w:val="clear" w:color="000000" w:fill="FFFFFF"/>
          </w:tcPr>
          <w:p w14:paraId="459AB2DC"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r w:rsidRPr="006F27B3">
              <w:rPr>
                <w:rFonts w:ascii="Book Antiqua" w:hAnsi="Book Antiqua"/>
                <w:b/>
                <w:bCs/>
                <w:color w:val="000000" w:themeColor="text1"/>
                <w:szCs w:val="24"/>
                <w:lang w:val="en-US"/>
              </w:rPr>
              <w:t>NIGER BASIN AUTHORITY</w:t>
            </w:r>
          </w:p>
          <w:p w14:paraId="5ACC7F0E"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r w:rsidRPr="006F27B3">
              <w:rPr>
                <w:rFonts w:ascii="Book Antiqua" w:hAnsi="Book Antiqua"/>
                <w:b/>
                <w:bCs/>
                <w:color w:val="000000" w:themeColor="text1"/>
                <w:szCs w:val="24"/>
                <w:lang w:val="en-US"/>
              </w:rPr>
              <w:t>Executive Secretariat</w:t>
            </w:r>
          </w:p>
          <w:p w14:paraId="723333D2"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p>
          <w:p w14:paraId="3157E32B" w14:textId="77777777" w:rsidR="00051AD5" w:rsidRPr="006F27B3" w:rsidRDefault="00051AD5" w:rsidP="0051592A">
            <w:pPr>
              <w:autoSpaceDE w:val="0"/>
              <w:autoSpaceDN w:val="0"/>
              <w:adjustRightInd w:val="0"/>
              <w:ind w:left="1219" w:right="1153"/>
              <w:jc w:val="center"/>
              <w:rPr>
                <w:rFonts w:ascii="Book Antiqua" w:hAnsi="Book Antiqua"/>
                <w:b/>
                <w:bCs/>
                <w:color w:val="000000" w:themeColor="text1"/>
                <w:szCs w:val="24"/>
                <w:lang w:val="en-US"/>
              </w:rPr>
            </w:pPr>
          </w:p>
          <w:p w14:paraId="13B2C769"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en-US"/>
              </w:rPr>
            </w:pPr>
            <w:r w:rsidRPr="006F27B3">
              <w:rPr>
                <w:rFonts w:ascii="Book Antiqua" w:hAnsi="Book Antiqua"/>
                <w:b/>
                <w:bCs/>
                <w:color w:val="000000" w:themeColor="text1"/>
                <w:szCs w:val="24"/>
                <w:lang w:val="en-US"/>
              </w:rPr>
              <w:t>P. O. Box : 729, NIAMEY (Niger)</w:t>
            </w:r>
          </w:p>
          <w:p w14:paraId="4C98B201"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r w:rsidRPr="006F27B3">
              <w:rPr>
                <w:rFonts w:ascii="Book Antiqua" w:hAnsi="Book Antiqua"/>
                <w:b/>
                <w:bCs/>
                <w:color w:val="000000" w:themeColor="text1"/>
                <w:szCs w:val="24"/>
                <w:lang w:val="fr"/>
              </w:rPr>
              <w:t>Tel. : +227 20 31 50 36/37</w:t>
            </w:r>
          </w:p>
          <w:p w14:paraId="18F1A64F" w14:textId="77777777" w:rsidR="00051AD5" w:rsidRPr="006F27B3" w:rsidRDefault="00051AD5" w:rsidP="0051592A">
            <w:pPr>
              <w:autoSpaceDE w:val="0"/>
              <w:autoSpaceDN w:val="0"/>
              <w:adjustRightInd w:val="0"/>
              <w:jc w:val="center"/>
              <w:rPr>
                <w:rFonts w:ascii="Book Antiqua" w:hAnsi="Book Antiqua"/>
                <w:b/>
                <w:bCs/>
                <w:color w:val="000000" w:themeColor="text1"/>
                <w:szCs w:val="24"/>
                <w:lang w:val="fr"/>
              </w:rPr>
            </w:pPr>
            <w:r w:rsidRPr="006F27B3">
              <w:rPr>
                <w:rFonts w:ascii="Book Antiqua" w:hAnsi="Book Antiqua"/>
                <w:b/>
                <w:bCs/>
                <w:color w:val="000000" w:themeColor="text1"/>
                <w:szCs w:val="24"/>
                <w:lang w:val="fr"/>
              </w:rPr>
              <w:t xml:space="preserve">E-mail : </w:t>
            </w:r>
          </w:p>
          <w:p w14:paraId="0985E54B" w14:textId="77777777" w:rsidR="00051AD5" w:rsidRPr="006F27B3" w:rsidRDefault="007B2E6C" w:rsidP="0051592A">
            <w:pPr>
              <w:autoSpaceDE w:val="0"/>
              <w:autoSpaceDN w:val="0"/>
              <w:adjustRightInd w:val="0"/>
              <w:jc w:val="center"/>
              <w:rPr>
                <w:rFonts w:ascii="Book Antiqua" w:hAnsi="Book Antiqua" w:cs="Calibri"/>
                <w:color w:val="000000" w:themeColor="text1"/>
                <w:lang w:val="fr"/>
              </w:rPr>
            </w:pPr>
            <w:hyperlink r:id="rId16" w:history="1">
              <w:r w:rsidR="00051AD5" w:rsidRPr="006F27B3">
                <w:rPr>
                  <w:rFonts w:ascii="Book Antiqua" w:hAnsi="Book Antiqua"/>
                  <w:b/>
                  <w:bCs/>
                  <w:color w:val="000000" w:themeColor="text1"/>
                  <w:szCs w:val="24"/>
                  <w:u w:val="single"/>
                  <w:lang w:val="fr"/>
                </w:rPr>
                <w:t>Secretariat.abn@gmail.com</w:t>
              </w:r>
            </w:hyperlink>
            <w:r w:rsidR="00051AD5" w:rsidRPr="006F27B3">
              <w:rPr>
                <w:rFonts w:ascii="Book Antiqua" w:hAnsi="Book Antiqua"/>
                <w:b/>
                <w:bCs/>
                <w:color w:val="000000" w:themeColor="text1"/>
                <w:szCs w:val="24"/>
                <w:lang w:val="fr"/>
              </w:rPr>
              <w:t xml:space="preserve"> </w:t>
            </w:r>
          </w:p>
        </w:tc>
      </w:tr>
    </w:tbl>
    <w:p w14:paraId="2D39E413" w14:textId="0A05B510" w:rsidR="00051AD5" w:rsidRPr="006F27B3" w:rsidRDefault="00051AD5" w:rsidP="002D012F">
      <w:pPr>
        <w:pStyle w:val="Notedefin"/>
        <w:suppressAutoHyphens/>
        <w:spacing w:line="480" w:lineRule="auto"/>
        <w:ind w:right="2063"/>
        <w:rPr>
          <w:rFonts w:ascii="Book Antiqua" w:hAnsi="Book Antiqua"/>
          <w:b/>
          <w:color w:val="000000" w:themeColor="text1"/>
          <w:lang w:val="fr-FR"/>
        </w:rPr>
      </w:pPr>
      <w:r w:rsidRPr="006F27B3">
        <w:rPr>
          <w:rFonts w:ascii="Book Antiqua" w:hAnsi="Book Antiqua"/>
          <w:b/>
          <w:color w:val="000000" w:themeColor="text1"/>
          <w:lang w:val="fr-FR"/>
        </w:rPr>
        <w:t xml:space="preserve">                </w:t>
      </w:r>
    </w:p>
    <w:p w14:paraId="1CA72003" w14:textId="4FD2FE9F" w:rsidR="00051AD5" w:rsidRPr="006F27B3" w:rsidRDefault="00051AD5" w:rsidP="002D012F">
      <w:pPr>
        <w:widowControl w:val="0"/>
        <w:jc w:val="center"/>
        <w:rPr>
          <w:b/>
          <w:color w:val="000000" w:themeColor="text1"/>
        </w:rPr>
      </w:pPr>
      <w:r w:rsidRPr="006F27B3">
        <w:rPr>
          <w:b/>
          <w:bCs/>
          <w:smallCaps/>
          <w:color w:val="000000" w:themeColor="text1"/>
          <w:u w:val="single"/>
        </w:rPr>
        <w:t>NOM DU PROJET</w:t>
      </w:r>
      <w:r w:rsidRPr="006F27B3">
        <w:rPr>
          <w:b/>
          <w:bCs/>
          <w:smallCaps/>
          <w:color w:val="000000" w:themeColor="text1"/>
          <w:sz w:val="24"/>
          <w:szCs w:val="24"/>
          <w:u w:val="single"/>
        </w:rPr>
        <w:t> </w:t>
      </w:r>
      <w:r w:rsidRPr="006F27B3">
        <w:rPr>
          <w:bCs/>
          <w:smallCaps/>
          <w:color w:val="000000" w:themeColor="text1"/>
        </w:rPr>
        <w:t xml:space="preserve">: </w:t>
      </w:r>
      <w:r w:rsidRPr="006F27B3">
        <w:rPr>
          <w:rFonts w:eastAsia="Arial Black"/>
          <w:b/>
          <w:color w:val="000000" w:themeColor="text1"/>
        </w:rPr>
        <w:t>« AMELIORER LA GIRE, LA GESTION ET LA GOUVERNANCE FONDEE SUR LA CONNAISSANCE DU BASIN DU NIGER ET DU SYSTEME AQUIFERE D’IULLEMEDEN-TAOUDENIT /TANEZROUFT (ITTAS) » (</w:t>
      </w:r>
      <w:r w:rsidR="002D012F" w:rsidRPr="006F27B3">
        <w:rPr>
          <w:b/>
          <w:color w:val="000000" w:themeColor="text1"/>
        </w:rPr>
        <w:t>BN-ITTAS)</w:t>
      </w:r>
    </w:p>
    <w:p w14:paraId="0AD801A5" w14:textId="1EFF02D1" w:rsidR="00051AD5" w:rsidRPr="006F27B3" w:rsidRDefault="00051AD5" w:rsidP="002D012F">
      <w:pPr>
        <w:widowControl w:val="0"/>
        <w:jc w:val="center"/>
        <w:rPr>
          <w:rFonts w:ascii="Book Antiqua" w:hAnsi="Book Antiqua"/>
          <w:b/>
          <w:color w:val="000000" w:themeColor="text1"/>
        </w:rPr>
      </w:pPr>
      <w:r w:rsidRPr="006F27B3">
        <w:rPr>
          <w:rFonts w:ascii="Book Antiqua" w:hAnsi="Book Antiqua"/>
          <w:b/>
          <w:color w:val="000000" w:themeColor="text1"/>
        </w:rPr>
        <w:t xml:space="preserve">CONVENTION </w:t>
      </w:r>
      <w:r w:rsidRPr="006F27B3">
        <w:rPr>
          <w:rFonts w:ascii="Book Antiqua" w:hAnsi="Book Antiqua"/>
          <w:b/>
          <w:color w:val="000000" w:themeColor="text1"/>
          <w:lang w:val="fr-CA"/>
        </w:rPr>
        <w:t>N° 00……....…/2021/ABN/DT/ DAF/CJ/NB-ITTAS</w:t>
      </w:r>
    </w:p>
    <w:p w14:paraId="1BC3C759" w14:textId="381BD74E" w:rsidR="00051AD5" w:rsidRPr="006F27B3" w:rsidRDefault="007B2E6C" w:rsidP="0051592A">
      <w:pPr>
        <w:pStyle w:val="Notedefin"/>
        <w:suppressAutoHyphens/>
        <w:spacing w:line="480" w:lineRule="auto"/>
        <w:jc w:val="center"/>
        <w:rPr>
          <w:rFonts w:ascii="Book Antiqua" w:hAnsi="Book Antiqua"/>
          <w:b/>
          <w:color w:val="000000" w:themeColor="text1"/>
          <w:lang w:val="fr-FR"/>
        </w:rPr>
      </w:pPr>
      <w:r>
        <w:rPr>
          <w:rFonts w:ascii="Book Antiqua" w:hAnsi="Book Antiqua"/>
          <w:noProof/>
          <w:color w:val="000000" w:themeColor="text1"/>
        </w:rPr>
        <w:pict w14:anchorId="1B83B5B1">
          <v:roundrect id="Rectangle à coins arrondis 1" o:spid="_x0000_s1026" style="position:absolute;left:0;text-align:left;margin-left:5.35pt;margin-top:15.4pt;width:434.2pt;height:204pt;z-index:251659264;visibility:visible" arcsize="10923f" strokeweight="2.5pt">
            <v:shadow color="#868686"/>
            <v:path arrowok="t"/>
            <v:textbox>
              <w:txbxContent>
                <w:p w14:paraId="3006B225" w14:textId="77777777" w:rsidR="007B2E6C" w:rsidRDefault="007B2E6C" w:rsidP="0051592A">
                  <w:pPr>
                    <w:widowControl w:val="0"/>
                    <w:autoSpaceDE w:val="0"/>
                    <w:autoSpaceDN w:val="0"/>
                    <w:adjustRightInd w:val="0"/>
                    <w:jc w:val="center"/>
                    <w:rPr>
                      <w:rFonts w:ascii="Book Antiqua" w:hAnsi="Book Antiqua"/>
                      <w:b/>
                      <w:color w:val="002060"/>
                      <w:sz w:val="32"/>
                      <w:szCs w:val="32"/>
                    </w:rPr>
                  </w:pPr>
                </w:p>
                <w:p w14:paraId="0BECF1D6" w14:textId="77777777" w:rsidR="007B2E6C" w:rsidRDefault="007B2E6C" w:rsidP="0051592A">
                  <w:pPr>
                    <w:widowControl w:val="0"/>
                    <w:autoSpaceDE w:val="0"/>
                    <w:autoSpaceDN w:val="0"/>
                    <w:adjustRightInd w:val="0"/>
                    <w:jc w:val="center"/>
                    <w:rPr>
                      <w:rFonts w:ascii="Arial" w:hAnsi="Arial" w:cs="Arial"/>
                      <w:b/>
                      <w:color w:val="002060"/>
                      <w:sz w:val="32"/>
                      <w:szCs w:val="32"/>
                    </w:rPr>
                  </w:pPr>
                  <w:r w:rsidRPr="00C74776">
                    <w:rPr>
                      <w:rFonts w:ascii="Arial" w:hAnsi="Arial" w:cs="Arial"/>
                      <w:b/>
                      <w:color w:val="002060"/>
                      <w:sz w:val="32"/>
                      <w:szCs w:val="32"/>
                    </w:rPr>
                    <w:t xml:space="preserve">CONVENTION DE COLLABORATION RELATIF </w:t>
                  </w:r>
                </w:p>
                <w:p w14:paraId="1C0661A8" w14:textId="77777777" w:rsidR="007B2E6C" w:rsidRDefault="007B2E6C" w:rsidP="0051592A">
                  <w:pPr>
                    <w:widowControl w:val="0"/>
                    <w:autoSpaceDE w:val="0"/>
                    <w:autoSpaceDN w:val="0"/>
                    <w:adjustRightInd w:val="0"/>
                    <w:jc w:val="center"/>
                    <w:rPr>
                      <w:rFonts w:ascii="Arial" w:hAnsi="Arial" w:cs="Arial"/>
                      <w:b/>
                      <w:color w:val="002060"/>
                      <w:sz w:val="32"/>
                      <w:szCs w:val="32"/>
                    </w:rPr>
                  </w:pPr>
                  <w:r w:rsidRPr="00C74776">
                    <w:rPr>
                      <w:rFonts w:ascii="Arial" w:hAnsi="Arial" w:cs="Arial"/>
                      <w:b/>
                      <w:color w:val="002060"/>
                      <w:sz w:val="32"/>
                      <w:szCs w:val="32"/>
                    </w:rPr>
                    <w:t xml:space="preserve">A LA MISE EN ŒUVRE DU PROJET PILOTE COMMUNAUTAIRE </w:t>
                  </w:r>
                </w:p>
                <w:p w14:paraId="3BDD2560" w14:textId="77777777" w:rsidR="007B2E6C" w:rsidRPr="00371E80" w:rsidRDefault="007B2E6C" w:rsidP="0051592A">
                  <w:pPr>
                    <w:widowControl w:val="0"/>
                    <w:autoSpaceDE w:val="0"/>
                    <w:autoSpaceDN w:val="0"/>
                    <w:adjustRightInd w:val="0"/>
                    <w:jc w:val="center"/>
                    <w:rPr>
                      <w:rFonts w:ascii="Arial" w:hAnsi="Arial" w:cs="Arial"/>
                      <w:b/>
                      <w:color w:val="FF0000"/>
                      <w:sz w:val="32"/>
                      <w:szCs w:val="32"/>
                    </w:rPr>
                  </w:pPr>
                  <w:r w:rsidRPr="00371E80">
                    <w:rPr>
                      <w:rFonts w:ascii="Arial" w:hAnsi="Arial" w:cs="Arial"/>
                      <w:b/>
                      <w:color w:val="FF0000"/>
                      <w:sz w:val="32"/>
                      <w:szCs w:val="32"/>
                    </w:rPr>
                    <w:t>Titre projet………………………………………..</w:t>
                  </w:r>
                </w:p>
                <w:p w14:paraId="2DEFA852" w14:textId="77777777" w:rsidR="007B2E6C" w:rsidRDefault="007B2E6C" w:rsidP="0051592A">
                  <w:pPr>
                    <w:widowControl w:val="0"/>
                    <w:autoSpaceDE w:val="0"/>
                    <w:autoSpaceDN w:val="0"/>
                    <w:adjustRightInd w:val="0"/>
                    <w:jc w:val="center"/>
                    <w:rPr>
                      <w:rFonts w:ascii="Arial" w:hAnsi="Arial" w:cs="Arial"/>
                      <w:b/>
                      <w:color w:val="002060"/>
                      <w:sz w:val="32"/>
                      <w:szCs w:val="32"/>
                    </w:rPr>
                  </w:pPr>
                </w:p>
                <w:p w14:paraId="5E192076" w14:textId="77777777" w:rsidR="007B2E6C" w:rsidRPr="00C74776" w:rsidRDefault="007B2E6C" w:rsidP="0051592A">
                  <w:pPr>
                    <w:widowControl w:val="0"/>
                    <w:autoSpaceDE w:val="0"/>
                    <w:autoSpaceDN w:val="0"/>
                    <w:adjustRightInd w:val="0"/>
                    <w:jc w:val="center"/>
                    <w:rPr>
                      <w:rFonts w:ascii="Arial" w:hAnsi="Arial" w:cs="Arial"/>
                      <w:b/>
                      <w:color w:val="002060"/>
                      <w:sz w:val="32"/>
                      <w:szCs w:val="32"/>
                    </w:rPr>
                  </w:pPr>
                  <w:r w:rsidRPr="00C74776">
                    <w:rPr>
                      <w:rFonts w:ascii="Arial" w:hAnsi="Arial" w:cs="Arial"/>
                      <w:b/>
                      <w:color w:val="002060"/>
                      <w:sz w:val="32"/>
                      <w:szCs w:val="32"/>
                    </w:rPr>
                    <w:t xml:space="preserve"> PROJET NB-ITTAS</w:t>
                  </w:r>
                </w:p>
                <w:p w14:paraId="04FF446F" w14:textId="77777777" w:rsidR="007B2E6C" w:rsidRPr="003B3FE5" w:rsidRDefault="007B2E6C" w:rsidP="0051592A">
                  <w:pPr>
                    <w:rPr>
                      <w:rFonts w:ascii="Book Antiqua" w:hAnsi="Book Antiqua"/>
                      <w:b/>
                      <w:color w:val="002060"/>
                      <w:sz w:val="32"/>
                      <w:szCs w:val="32"/>
                    </w:rPr>
                  </w:pPr>
                </w:p>
                <w:p w14:paraId="4FF10993" w14:textId="77777777" w:rsidR="007B2E6C" w:rsidRPr="003B3FE5" w:rsidRDefault="007B2E6C" w:rsidP="0051592A">
                  <w:pPr>
                    <w:rPr>
                      <w:color w:val="002060"/>
                      <w:sz w:val="32"/>
                      <w:szCs w:val="32"/>
                    </w:rPr>
                  </w:pPr>
                </w:p>
              </w:txbxContent>
            </v:textbox>
          </v:roundrect>
        </w:pict>
      </w:r>
    </w:p>
    <w:p w14:paraId="40C361D8" w14:textId="77777777" w:rsidR="00051AD5" w:rsidRPr="006F27B3" w:rsidRDefault="00051AD5" w:rsidP="0051592A">
      <w:pPr>
        <w:pStyle w:val="Notedefin"/>
        <w:suppressAutoHyphens/>
        <w:spacing w:line="480" w:lineRule="auto"/>
        <w:jc w:val="center"/>
        <w:rPr>
          <w:rFonts w:ascii="Book Antiqua" w:hAnsi="Book Antiqua"/>
          <w:b/>
          <w:color w:val="000000" w:themeColor="text1"/>
          <w:lang w:val="fr-FR"/>
        </w:rPr>
      </w:pPr>
    </w:p>
    <w:p w14:paraId="228D845F" w14:textId="77777777" w:rsidR="00051AD5" w:rsidRPr="006F27B3" w:rsidRDefault="00051AD5" w:rsidP="0051592A">
      <w:pPr>
        <w:pStyle w:val="Notedefin"/>
        <w:suppressAutoHyphens/>
        <w:spacing w:line="480" w:lineRule="auto"/>
        <w:jc w:val="center"/>
        <w:rPr>
          <w:rFonts w:ascii="Book Antiqua" w:hAnsi="Book Antiqua"/>
          <w:b/>
          <w:color w:val="000000" w:themeColor="text1"/>
          <w:lang w:val="fr-FR"/>
        </w:rPr>
      </w:pPr>
    </w:p>
    <w:p w14:paraId="2A1BEF61" w14:textId="77777777" w:rsidR="00051AD5" w:rsidRPr="006F27B3" w:rsidRDefault="00051AD5" w:rsidP="0051592A">
      <w:pPr>
        <w:pStyle w:val="Notedefin"/>
        <w:suppressAutoHyphens/>
        <w:spacing w:line="480" w:lineRule="auto"/>
        <w:rPr>
          <w:rFonts w:ascii="Book Antiqua" w:hAnsi="Book Antiqua"/>
          <w:color w:val="000000" w:themeColor="text1"/>
          <w:lang w:val="fr-FR"/>
        </w:rPr>
      </w:pPr>
    </w:p>
    <w:p w14:paraId="0CBB1EEE" w14:textId="77777777" w:rsidR="00051AD5" w:rsidRPr="006F27B3" w:rsidRDefault="00051AD5" w:rsidP="0051592A">
      <w:pPr>
        <w:pStyle w:val="Notedefin"/>
        <w:suppressAutoHyphens/>
        <w:spacing w:line="480" w:lineRule="auto"/>
        <w:jc w:val="center"/>
        <w:rPr>
          <w:rFonts w:ascii="Book Antiqua" w:hAnsi="Book Antiqua"/>
          <w:b/>
          <w:color w:val="000000" w:themeColor="text1"/>
          <w:szCs w:val="24"/>
          <w:lang w:val="fr-FR"/>
        </w:rPr>
      </w:pPr>
    </w:p>
    <w:p w14:paraId="019E36E7" w14:textId="77777777" w:rsidR="00051AD5" w:rsidRPr="006F27B3" w:rsidRDefault="00051AD5" w:rsidP="0051592A">
      <w:pPr>
        <w:pStyle w:val="Notedefin"/>
        <w:suppressAutoHyphens/>
        <w:spacing w:line="480" w:lineRule="auto"/>
        <w:jc w:val="center"/>
        <w:rPr>
          <w:rFonts w:ascii="Book Antiqua" w:hAnsi="Book Antiqua"/>
          <w:b/>
          <w:color w:val="000000" w:themeColor="text1"/>
          <w:szCs w:val="24"/>
          <w:lang w:val="fr-FR"/>
        </w:rPr>
      </w:pPr>
    </w:p>
    <w:p w14:paraId="2DACF65D" w14:textId="77777777" w:rsidR="00051AD5" w:rsidRPr="006F27B3" w:rsidRDefault="00051AD5" w:rsidP="0051592A">
      <w:pPr>
        <w:pStyle w:val="Notedefin"/>
        <w:suppressAutoHyphens/>
        <w:spacing w:line="480" w:lineRule="auto"/>
        <w:jc w:val="center"/>
        <w:rPr>
          <w:rFonts w:ascii="Book Antiqua" w:hAnsi="Book Antiqua"/>
          <w:b/>
          <w:color w:val="000000" w:themeColor="text1"/>
          <w:szCs w:val="24"/>
          <w:lang w:val="fr-FR"/>
        </w:rPr>
      </w:pPr>
    </w:p>
    <w:p w14:paraId="5F741B56" w14:textId="77777777" w:rsidR="00051AD5" w:rsidRPr="006F27B3" w:rsidRDefault="00051AD5" w:rsidP="0051592A">
      <w:pPr>
        <w:pStyle w:val="Notedefin"/>
        <w:suppressAutoHyphens/>
        <w:spacing w:line="480" w:lineRule="auto"/>
        <w:jc w:val="center"/>
        <w:rPr>
          <w:rFonts w:ascii="Book Antiqua" w:hAnsi="Book Antiqua"/>
          <w:b/>
          <w:color w:val="000000" w:themeColor="text1"/>
          <w:szCs w:val="24"/>
          <w:lang w:val="fr-FR"/>
        </w:rPr>
      </w:pPr>
    </w:p>
    <w:p w14:paraId="04499783" w14:textId="77777777" w:rsidR="00051AD5" w:rsidRPr="006F27B3" w:rsidRDefault="00051AD5" w:rsidP="0051592A">
      <w:pPr>
        <w:pStyle w:val="Notedefin"/>
        <w:suppressAutoHyphens/>
        <w:spacing w:line="480" w:lineRule="auto"/>
        <w:ind w:right="2063"/>
        <w:rPr>
          <w:rFonts w:ascii="Book Antiqua" w:hAnsi="Book Antiqua"/>
          <w:b/>
          <w:color w:val="000000" w:themeColor="text1"/>
          <w:szCs w:val="24"/>
          <w:u w:val="single"/>
          <w:lang w:val="fr-FR"/>
        </w:rPr>
      </w:pPr>
    </w:p>
    <w:p w14:paraId="16462F8B" w14:textId="77777777" w:rsidR="00051AD5" w:rsidRPr="006F27B3" w:rsidRDefault="00051AD5" w:rsidP="0051592A">
      <w:pPr>
        <w:pStyle w:val="Notedefin"/>
        <w:suppressAutoHyphens/>
        <w:spacing w:line="480" w:lineRule="auto"/>
        <w:ind w:right="2063"/>
        <w:rPr>
          <w:rFonts w:ascii="Book Antiqua" w:hAnsi="Book Antiqua"/>
          <w:b/>
          <w:color w:val="000000" w:themeColor="text1"/>
          <w:szCs w:val="24"/>
          <w:lang w:val="fr-FR"/>
        </w:rPr>
      </w:pPr>
      <w:r w:rsidRPr="006F27B3">
        <w:rPr>
          <w:rFonts w:ascii="Book Antiqua" w:hAnsi="Book Antiqua"/>
          <w:b/>
          <w:color w:val="000000" w:themeColor="text1"/>
          <w:szCs w:val="24"/>
          <w:u w:val="single"/>
          <w:lang w:val="fr-FR"/>
        </w:rPr>
        <w:t>Financement :</w:t>
      </w:r>
      <w:r w:rsidRPr="006F27B3">
        <w:rPr>
          <w:rFonts w:ascii="Book Antiqua" w:hAnsi="Book Antiqua"/>
          <w:b/>
          <w:color w:val="000000" w:themeColor="text1"/>
          <w:szCs w:val="24"/>
          <w:lang w:val="fr-FR"/>
        </w:rPr>
        <w:t xml:space="preserve"> Fonds pour l’Environnement Mondial (FEM)</w:t>
      </w:r>
    </w:p>
    <w:p w14:paraId="1D9AAEC1" w14:textId="77777777" w:rsidR="00051AD5" w:rsidRPr="006F27B3" w:rsidRDefault="00051AD5" w:rsidP="0051592A">
      <w:pPr>
        <w:pStyle w:val="Pieddepage"/>
        <w:ind w:right="360"/>
        <w:rPr>
          <w:rFonts w:ascii="Book Antiqua" w:hAnsi="Book Antiqua"/>
          <w:b/>
          <w:color w:val="000000" w:themeColor="text1"/>
          <w:sz w:val="24"/>
          <w:szCs w:val="24"/>
        </w:rPr>
      </w:pPr>
      <w:r w:rsidRPr="006F27B3">
        <w:rPr>
          <w:rFonts w:ascii="Book Antiqua" w:hAnsi="Book Antiqua"/>
          <w:b/>
          <w:color w:val="000000" w:themeColor="text1"/>
          <w:sz w:val="24"/>
          <w:szCs w:val="24"/>
          <w:u w:val="single"/>
        </w:rPr>
        <w:t>Durée :</w:t>
      </w:r>
      <w:r w:rsidRPr="006F27B3">
        <w:rPr>
          <w:rFonts w:ascii="Book Antiqua" w:hAnsi="Book Antiqua"/>
          <w:b/>
          <w:color w:val="000000" w:themeColor="text1"/>
          <w:sz w:val="24"/>
          <w:szCs w:val="24"/>
        </w:rPr>
        <w:t xml:space="preserve"> Deux (2) ans </w:t>
      </w:r>
    </w:p>
    <w:p w14:paraId="522EF1FC" w14:textId="77777777" w:rsidR="00051AD5" w:rsidRPr="006F27B3" w:rsidRDefault="00051AD5" w:rsidP="0051592A">
      <w:pPr>
        <w:pStyle w:val="Pieddepage"/>
        <w:ind w:right="360"/>
        <w:rPr>
          <w:rFonts w:ascii="Book Antiqua" w:hAnsi="Book Antiqua"/>
          <w:b/>
          <w:color w:val="000000" w:themeColor="text1"/>
          <w:sz w:val="24"/>
          <w:szCs w:val="24"/>
        </w:rPr>
      </w:pPr>
    </w:p>
    <w:p w14:paraId="6E064283" w14:textId="77777777" w:rsidR="00051AD5" w:rsidRPr="006F27B3" w:rsidRDefault="00051AD5" w:rsidP="0051592A">
      <w:pPr>
        <w:pStyle w:val="Pieddepage"/>
        <w:ind w:right="360"/>
        <w:rPr>
          <w:rFonts w:ascii="Book Antiqua" w:hAnsi="Book Antiqua"/>
          <w:b/>
          <w:color w:val="000000" w:themeColor="text1"/>
          <w:sz w:val="24"/>
          <w:szCs w:val="24"/>
        </w:rPr>
      </w:pPr>
    </w:p>
    <w:p w14:paraId="01327FFF" w14:textId="77777777" w:rsidR="00051AD5" w:rsidRPr="006F27B3" w:rsidRDefault="00051AD5" w:rsidP="0051592A">
      <w:pPr>
        <w:pStyle w:val="Pieddepage"/>
        <w:ind w:right="360"/>
        <w:jc w:val="right"/>
        <w:rPr>
          <w:rFonts w:ascii="Book Antiqua" w:hAnsi="Book Antiqua"/>
          <w:b/>
          <w:color w:val="000000" w:themeColor="text1"/>
          <w:sz w:val="24"/>
          <w:szCs w:val="24"/>
          <w:u w:val="single"/>
        </w:rPr>
      </w:pPr>
    </w:p>
    <w:p w14:paraId="09651C67" w14:textId="77777777" w:rsidR="00051AD5" w:rsidRPr="006F27B3" w:rsidRDefault="00051AD5" w:rsidP="0051592A">
      <w:pPr>
        <w:pStyle w:val="Pieddepage"/>
        <w:ind w:right="360"/>
        <w:jc w:val="right"/>
        <w:rPr>
          <w:rFonts w:ascii="Book Antiqua" w:hAnsi="Book Antiqua"/>
          <w:b/>
          <w:color w:val="000000" w:themeColor="text1"/>
          <w:sz w:val="24"/>
          <w:szCs w:val="24"/>
          <w:u w:val="single"/>
        </w:rPr>
      </w:pPr>
    </w:p>
    <w:p w14:paraId="44D54AAE" w14:textId="6C7EEB5B" w:rsidR="00051AD5" w:rsidRPr="006F27B3" w:rsidRDefault="00051AD5" w:rsidP="002D012F">
      <w:pPr>
        <w:pStyle w:val="Pieddepage"/>
        <w:ind w:right="360"/>
        <w:jc w:val="right"/>
        <w:rPr>
          <w:rFonts w:ascii="Book Antiqua" w:hAnsi="Book Antiqua"/>
          <w:b/>
          <w:color w:val="000000" w:themeColor="text1"/>
          <w:sz w:val="24"/>
          <w:szCs w:val="24"/>
          <w:u w:val="single"/>
        </w:rPr>
      </w:pPr>
      <w:r w:rsidRPr="006F27B3">
        <w:rPr>
          <w:rFonts w:ascii="Book Antiqua" w:hAnsi="Book Antiqua"/>
          <w:b/>
          <w:color w:val="000000" w:themeColor="text1"/>
          <w:sz w:val="24"/>
          <w:szCs w:val="24"/>
          <w:u w:val="single"/>
        </w:rPr>
        <w:t>Novembre 2021</w:t>
      </w:r>
    </w:p>
    <w:p w14:paraId="77FFCCED" w14:textId="77777777" w:rsidR="00051AD5" w:rsidRPr="006F27B3" w:rsidRDefault="00051AD5" w:rsidP="002D012F">
      <w:pPr>
        <w:pStyle w:val="Pieddepage"/>
        <w:ind w:right="360"/>
        <w:rPr>
          <w:rFonts w:ascii="Book Antiqua" w:hAnsi="Book Antiqua"/>
          <w:b/>
          <w:color w:val="000000" w:themeColor="text1"/>
          <w:sz w:val="24"/>
          <w:szCs w:val="24"/>
        </w:rPr>
      </w:pPr>
      <w:r w:rsidRPr="006F27B3">
        <w:rPr>
          <w:rFonts w:ascii="Book Antiqua" w:hAnsi="Book Antiqua"/>
          <w:b/>
          <w:color w:val="000000" w:themeColor="text1"/>
          <w:sz w:val="24"/>
          <w:szCs w:val="24"/>
        </w:rPr>
        <w:br w:type="page"/>
      </w:r>
    </w:p>
    <w:p w14:paraId="2B6592AA" w14:textId="77777777" w:rsidR="00051AD5" w:rsidRPr="006F27B3" w:rsidRDefault="00051AD5" w:rsidP="0051592A">
      <w:pPr>
        <w:suppressAutoHyphens/>
        <w:jc w:val="center"/>
        <w:rPr>
          <w:rFonts w:ascii="Book Antiqua" w:hAnsi="Book Antiqua"/>
          <w:color w:val="000000" w:themeColor="text1"/>
          <w:sz w:val="24"/>
          <w:szCs w:val="24"/>
        </w:rPr>
      </w:pPr>
      <w:r w:rsidRPr="006F27B3">
        <w:rPr>
          <w:rFonts w:ascii="Book Antiqua" w:hAnsi="Book Antiqua"/>
          <w:b/>
          <w:color w:val="000000" w:themeColor="text1"/>
          <w:sz w:val="24"/>
          <w:szCs w:val="24"/>
          <w:u w:val="single"/>
        </w:rPr>
        <w:lastRenderedPageBreak/>
        <w:t>TABLE DES MATIERES</w:t>
      </w:r>
    </w:p>
    <w:p w14:paraId="72B85341" w14:textId="77777777" w:rsidR="00051AD5" w:rsidRPr="006F27B3" w:rsidRDefault="00051AD5" w:rsidP="0051592A">
      <w:pPr>
        <w:pStyle w:val="Notedefin"/>
        <w:suppressAutoHyphens/>
        <w:spacing w:line="480" w:lineRule="auto"/>
        <w:rPr>
          <w:rFonts w:ascii="Book Antiqua" w:hAnsi="Book Antiqua"/>
          <w:color w:val="000000" w:themeColor="text1"/>
          <w:szCs w:val="24"/>
          <w:lang w:val="fr-FR"/>
        </w:rPr>
      </w:pPr>
    </w:p>
    <w:p w14:paraId="245EDA1A" w14:textId="77777777" w:rsidR="00051AD5" w:rsidRPr="006F27B3" w:rsidRDefault="00051AD5">
      <w:pPr>
        <w:pStyle w:val="TM1"/>
        <w:rPr>
          <w:rFonts w:ascii="Calibri" w:hAnsi="Calibri"/>
          <w:b w:val="0"/>
          <w:bCs w:val="0"/>
          <w:caps w:val="0"/>
          <w:snapToGrid/>
          <w:color w:val="000000" w:themeColor="text1"/>
          <w:sz w:val="22"/>
          <w:szCs w:val="22"/>
          <w:lang w:val="fr-FR" w:eastAsia="fr-FR"/>
        </w:rPr>
      </w:pPr>
      <w:r w:rsidRPr="006F27B3">
        <w:rPr>
          <w:rFonts w:ascii="Book Antiqua" w:hAnsi="Book Antiqua"/>
          <w:color w:val="000000" w:themeColor="text1"/>
          <w:lang w:val="fr-FR"/>
        </w:rPr>
        <w:fldChar w:fldCharType="begin"/>
      </w:r>
      <w:r w:rsidRPr="006F27B3">
        <w:rPr>
          <w:rFonts w:ascii="Book Antiqua" w:hAnsi="Book Antiqua"/>
          <w:color w:val="000000" w:themeColor="text1"/>
          <w:lang w:val="fr-FR"/>
        </w:rPr>
        <w:instrText xml:space="preserve"> TOC \o "1-1" \h \z </w:instrText>
      </w:r>
      <w:r w:rsidRPr="006F27B3">
        <w:rPr>
          <w:rFonts w:ascii="Book Antiqua" w:hAnsi="Book Antiqua"/>
          <w:color w:val="000000" w:themeColor="text1"/>
          <w:lang w:val="fr-FR"/>
        </w:rPr>
        <w:fldChar w:fldCharType="separate"/>
      </w:r>
      <w:hyperlink w:anchor="_Toc86744171" w:history="1">
        <w:r w:rsidRPr="006F27B3">
          <w:rPr>
            <w:rStyle w:val="Lienhypertexte"/>
            <w:rFonts w:ascii="Book Antiqua" w:hAnsi="Book Antiqua"/>
            <w:color w:val="000000" w:themeColor="text1"/>
            <w:lang w:val="fr-FR"/>
          </w:rPr>
          <w:t>ARTICLE I : OBJET DE LA CONVENTION</w:t>
        </w:r>
        <w:r w:rsidRPr="006F27B3">
          <w:rPr>
            <w:webHidden/>
            <w:color w:val="000000" w:themeColor="text1"/>
          </w:rPr>
          <w:tab/>
        </w:r>
        <w:r w:rsidRPr="006F27B3">
          <w:rPr>
            <w:webHidden/>
            <w:color w:val="000000" w:themeColor="text1"/>
          </w:rPr>
          <w:fldChar w:fldCharType="begin"/>
        </w:r>
        <w:r w:rsidRPr="006F27B3">
          <w:rPr>
            <w:webHidden/>
            <w:color w:val="000000" w:themeColor="text1"/>
          </w:rPr>
          <w:instrText xml:space="preserve"> PAGEREF _Toc86744171 \h </w:instrText>
        </w:r>
        <w:r w:rsidRPr="006F27B3">
          <w:rPr>
            <w:webHidden/>
            <w:color w:val="000000" w:themeColor="text1"/>
          </w:rPr>
        </w:r>
        <w:r w:rsidRPr="006F27B3">
          <w:rPr>
            <w:webHidden/>
            <w:color w:val="000000" w:themeColor="text1"/>
          </w:rPr>
          <w:fldChar w:fldCharType="separate"/>
        </w:r>
        <w:r w:rsidRPr="006F27B3">
          <w:rPr>
            <w:webHidden/>
            <w:color w:val="000000" w:themeColor="text1"/>
          </w:rPr>
          <w:t>3</w:t>
        </w:r>
        <w:r w:rsidRPr="006F27B3">
          <w:rPr>
            <w:webHidden/>
            <w:color w:val="000000" w:themeColor="text1"/>
          </w:rPr>
          <w:fldChar w:fldCharType="end"/>
        </w:r>
      </w:hyperlink>
    </w:p>
    <w:p w14:paraId="65E1EA17"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2" w:history="1">
        <w:r w:rsidR="00051AD5" w:rsidRPr="006F27B3">
          <w:rPr>
            <w:rStyle w:val="Lienhypertexte"/>
            <w:rFonts w:ascii="Book Antiqua" w:hAnsi="Book Antiqua"/>
            <w:color w:val="000000" w:themeColor="text1"/>
            <w:lang w:val="fr-FR"/>
          </w:rPr>
          <w:t>ARTICLE 2 : RESULTATS ATTENDUS</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_Toc86744172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4</w:t>
        </w:r>
        <w:r w:rsidR="00051AD5" w:rsidRPr="006F27B3">
          <w:rPr>
            <w:webHidden/>
            <w:color w:val="000000" w:themeColor="text1"/>
          </w:rPr>
          <w:fldChar w:fldCharType="end"/>
        </w:r>
      </w:hyperlink>
    </w:p>
    <w:p w14:paraId="26DE5B9C"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3" w:history="1">
        <w:r w:rsidR="00051AD5" w:rsidRPr="006F27B3">
          <w:rPr>
            <w:rStyle w:val="Lienhypertexte"/>
            <w:rFonts w:ascii="Book Antiqua" w:hAnsi="Book Antiqua"/>
            <w:color w:val="000000" w:themeColor="text1"/>
            <w:lang w:val="fr-FR"/>
          </w:rPr>
          <w:t>ARTICLE 3 : MONTANT DE LA CONVENTION</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_Toc86744173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4</w:t>
        </w:r>
        <w:r w:rsidR="00051AD5" w:rsidRPr="006F27B3">
          <w:rPr>
            <w:webHidden/>
            <w:color w:val="000000" w:themeColor="text1"/>
          </w:rPr>
          <w:fldChar w:fldCharType="end"/>
        </w:r>
      </w:hyperlink>
    </w:p>
    <w:p w14:paraId="3B6D2EB0"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4" w:history="1">
        <w:r w:rsidR="00051AD5" w:rsidRPr="006F27B3">
          <w:rPr>
            <w:rStyle w:val="Lienhypertexte"/>
            <w:rFonts w:ascii="Book Antiqua" w:hAnsi="Book Antiqua"/>
            <w:color w:val="000000" w:themeColor="text1"/>
            <w:lang w:val="fr-FR"/>
          </w:rPr>
          <w:t>ARTICLE 4 : PAIEMENT</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_Toc86744174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4</w:t>
        </w:r>
        <w:r w:rsidR="00051AD5" w:rsidRPr="006F27B3">
          <w:rPr>
            <w:webHidden/>
            <w:color w:val="000000" w:themeColor="text1"/>
          </w:rPr>
          <w:fldChar w:fldCharType="end"/>
        </w:r>
      </w:hyperlink>
    </w:p>
    <w:p w14:paraId="66A4E68F"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5" w:history="1">
        <w:r w:rsidR="00051AD5" w:rsidRPr="006F27B3">
          <w:rPr>
            <w:rStyle w:val="Lienhypertexte"/>
            <w:rFonts w:ascii="Book Antiqua" w:hAnsi="Book Antiqua"/>
            <w:color w:val="000000" w:themeColor="text1"/>
            <w:lang w:val="fr-FR"/>
          </w:rPr>
          <w:t>ARTICLE 5 – OBLIGATIONS DU PROJET NB-ITTAS ET DES BENEFICIAIRES</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_Toc86744175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4</w:t>
        </w:r>
        <w:r w:rsidR="00051AD5" w:rsidRPr="006F27B3">
          <w:rPr>
            <w:webHidden/>
            <w:color w:val="000000" w:themeColor="text1"/>
          </w:rPr>
          <w:fldChar w:fldCharType="end"/>
        </w:r>
      </w:hyperlink>
    </w:p>
    <w:p w14:paraId="5F2DE6DF"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6" w:history="1">
        <w:r w:rsidR="00051AD5" w:rsidRPr="006F27B3">
          <w:rPr>
            <w:rStyle w:val="Lienhypertexte"/>
            <w:rFonts w:ascii="Book Antiqua" w:hAnsi="Book Antiqua"/>
            <w:color w:val="000000" w:themeColor="text1"/>
            <w:lang w:val="fr-FR"/>
          </w:rPr>
          <w:t>ARTICLE 6 : MODALITES D’EXECUTION ET D’EVALUATION DE LA PERFORMANCE</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_Toc86744176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5</w:t>
        </w:r>
        <w:r w:rsidR="00051AD5" w:rsidRPr="006F27B3">
          <w:rPr>
            <w:webHidden/>
            <w:color w:val="000000" w:themeColor="text1"/>
          </w:rPr>
          <w:fldChar w:fldCharType="end"/>
        </w:r>
      </w:hyperlink>
    </w:p>
    <w:p w14:paraId="7EFEDA91"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7" w:history="1">
        <w:r w:rsidR="00051AD5" w:rsidRPr="006F27B3">
          <w:rPr>
            <w:rStyle w:val="Lienhypertexte"/>
            <w:rFonts w:ascii="Book Antiqua" w:hAnsi="Book Antiqua"/>
            <w:color w:val="000000" w:themeColor="text1"/>
            <w:lang w:val="fr-FR"/>
          </w:rPr>
          <w:t>ARTICLE 7 : REVISION DE LA CONVENTION</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_Toc86744177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6</w:t>
        </w:r>
        <w:r w:rsidR="00051AD5" w:rsidRPr="006F27B3">
          <w:rPr>
            <w:webHidden/>
            <w:color w:val="000000" w:themeColor="text1"/>
          </w:rPr>
          <w:fldChar w:fldCharType="end"/>
        </w:r>
      </w:hyperlink>
    </w:p>
    <w:p w14:paraId="1213D98D"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8" w:history="1">
        <w:r w:rsidR="00051AD5" w:rsidRPr="006F27B3">
          <w:rPr>
            <w:rStyle w:val="Lienhypertexte"/>
            <w:rFonts w:ascii="Book Antiqua" w:hAnsi="Book Antiqua"/>
            <w:color w:val="000000" w:themeColor="text1"/>
            <w:lang w:val="fr-FR"/>
          </w:rPr>
          <w:t>ARTICLE 8 : PRISE EN COMPTE DU GENRE</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_Toc86744178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6</w:t>
        </w:r>
        <w:r w:rsidR="00051AD5" w:rsidRPr="006F27B3">
          <w:rPr>
            <w:webHidden/>
            <w:color w:val="000000" w:themeColor="text1"/>
          </w:rPr>
          <w:fldChar w:fldCharType="end"/>
        </w:r>
      </w:hyperlink>
    </w:p>
    <w:p w14:paraId="1E8DA6DA"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79" w:history="1">
        <w:r w:rsidR="00051AD5" w:rsidRPr="006F27B3">
          <w:rPr>
            <w:rStyle w:val="Lienhypertexte"/>
            <w:rFonts w:ascii="Book Antiqua" w:hAnsi="Book Antiqua"/>
            <w:color w:val="000000" w:themeColor="text1"/>
            <w:lang w:val="fr-FR"/>
          </w:rPr>
          <w:t>ARTICLE 9 : DELAIS D’EXECUTION</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_Toc86744179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6</w:t>
        </w:r>
        <w:r w:rsidR="00051AD5" w:rsidRPr="006F27B3">
          <w:rPr>
            <w:webHidden/>
            <w:color w:val="000000" w:themeColor="text1"/>
          </w:rPr>
          <w:fldChar w:fldCharType="end"/>
        </w:r>
      </w:hyperlink>
    </w:p>
    <w:p w14:paraId="3B46CE9D"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80" w:history="1">
        <w:r w:rsidR="00051AD5" w:rsidRPr="006F27B3">
          <w:rPr>
            <w:rStyle w:val="Lienhypertexte"/>
            <w:rFonts w:ascii="Book Antiqua" w:hAnsi="Book Antiqua"/>
            <w:color w:val="000000" w:themeColor="text1"/>
            <w:lang w:val="fr-FR"/>
          </w:rPr>
          <w:t>ARTICLE 10 : DROIT APPLICABLE - LITIGE</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_Toc86744180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6</w:t>
        </w:r>
        <w:r w:rsidR="00051AD5" w:rsidRPr="006F27B3">
          <w:rPr>
            <w:webHidden/>
            <w:color w:val="000000" w:themeColor="text1"/>
          </w:rPr>
          <w:fldChar w:fldCharType="end"/>
        </w:r>
      </w:hyperlink>
    </w:p>
    <w:p w14:paraId="26713993"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81" w:history="1">
        <w:r w:rsidR="00051AD5" w:rsidRPr="006F27B3">
          <w:rPr>
            <w:rStyle w:val="Lienhypertexte"/>
            <w:rFonts w:ascii="Book Antiqua" w:hAnsi="Book Antiqua"/>
            <w:color w:val="000000" w:themeColor="text1"/>
            <w:lang w:val="fr-FR"/>
          </w:rPr>
          <w:t>ANNEXES</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_Toc86744181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8</w:t>
        </w:r>
        <w:r w:rsidR="00051AD5" w:rsidRPr="006F27B3">
          <w:rPr>
            <w:webHidden/>
            <w:color w:val="000000" w:themeColor="text1"/>
          </w:rPr>
          <w:fldChar w:fldCharType="end"/>
        </w:r>
      </w:hyperlink>
    </w:p>
    <w:p w14:paraId="60BA7C64"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82" w:history="1">
        <w:r w:rsidR="00051AD5" w:rsidRPr="006F27B3">
          <w:rPr>
            <w:rStyle w:val="Lienhypertexte"/>
            <w:rFonts w:ascii="Book Antiqua" w:hAnsi="Book Antiqua"/>
            <w:color w:val="000000" w:themeColor="text1"/>
            <w:lang w:val="fr-FR"/>
          </w:rPr>
          <w:t>ANNEXE I : Termes de Références (TDRs)</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_Toc86744182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8</w:t>
        </w:r>
        <w:r w:rsidR="00051AD5" w:rsidRPr="006F27B3">
          <w:rPr>
            <w:webHidden/>
            <w:color w:val="000000" w:themeColor="text1"/>
          </w:rPr>
          <w:fldChar w:fldCharType="end"/>
        </w:r>
      </w:hyperlink>
    </w:p>
    <w:p w14:paraId="6D42E6CF"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83" w:history="1">
        <w:r w:rsidR="00051AD5" w:rsidRPr="006F27B3">
          <w:rPr>
            <w:rStyle w:val="Lienhypertexte"/>
            <w:rFonts w:ascii="Book Antiqua" w:hAnsi="Book Antiqua"/>
            <w:color w:val="000000" w:themeColor="text1"/>
            <w:lang w:val="fr-FR"/>
          </w:rPr>
          <w:t>ANNEXE II : Budget de la Convention</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_Toc86744183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9</w:t>
        </w:r>
        <w:r w:rsidR="00051AD5" w:rsidRPr="006F27B3">
          <w:rPr>
            <w:webHidden/>
            <w:color w:val="000000" w:themeColor="text1"/>
          </w:rPr>
          <w:fldChar w:fldCharType="end"/>
        </w:r>
      </w:hyperlink>
    </w:p>
    <w:p w14:paraId="3A9D9546" w14:textId="77777777" w:rsidR="00051AD5" w:rsidRPr="006F27B3" w:rsidRDefault="007B2E6C">
      <w:pPr>
        <w:pStyle w:val="TM1"/>
        <w:rPr>
          <w:rFonts w:ascii="Calibri" w:hAnsi="Calibri"/>
          <w:b w:val="0"/>
          <w:bCs w:val="0"/>
          <w:caps w:val="0"/>
          <w:snapToGrid/>
          <w:color w:val="000000" w:themeColor="text1"/>
          <w:sz w:val="22"/>
          <w:szCs w:val="22"/>
          <w:lang w:val="fr-FR" w:eastAsia="fr-FR"/>
        </w:rPr>
      </w:pPr>
      <w:hyperlink w:anchor="_Toc86744184" w:history="1">
        <w:r w:rsidR="00051AD5" w:rsidRPr="006F27B3">
          <w:rPr>
            <w:rStyle w:val="Lienhypertexte"/>
            <w:rFonts w:ascii="Book Antiqua" w:hAnsi="Book Antiqua"/>
            <w:color w:val="000000" w:themeColor="text1"/>
            <w:lang w:val="fr-FR"/>
          </w:rPr>
          <w:t>ANNEXE III : Acte de désignation du représentant, et Agréments des Structures bénéficiaires</w:t>
        </w:r>
        <w:r w:rsidR="00051AD5" w:rsidRPr="006F27B3">
          <w:rPr>
            <w:webHidden/>
            <w:color w:val="000000" w:themeColor="text1"/>
          </w:rPr>
          <w:tab/>
        </w:r>
        <w:r w:rsidR="00051AD5" w:rsidRPr="006F27B3">
          <w:rPr>
            <w:webHidden/>
            <w:color w:val="000000" w:themeColor="text1"/>
          </w:rPr>
          <w:fldChar w:fldCharType="begin"/>
        </w:r>
        <w:r w:rsidR="00051AD5" w:rsidRPr="006F27B3">
          <w:rPr>
            <w:webHidden/>
            <w:color w:val="000000" w:themeColor="text1"/>
          </w:rPr>
          <w:instrText xml:space="preserve"> PAGEREF _Toc86744184 \h </w:instrText>
        </w:r>
        <w:r w:rsidR="00051AD5" w:rsidRPr="006F27B3">
          <w:rPr>
            <w:webHidden/>
            <w:color w:val="000000" w:themeColor="text1"/>
          </w:rPr>
        </w:r>
        <w:r w:rsidR="00051AD5" w:rsidRPr="006F27B3">
          <w:rPr>
            <w:webHidden/>
            <w:color w:val="000000" w:themeColor="text1"/>
          </w:rPr>
          <w:fldChar w:fldCharType="separate"/>
        </w:r>
        <w:r w:rsidR="00051AD5" w:rsidRPr="006F27B3">
          <w:rPr>
            <w:webHidden/>
            <w:color w:val="000000" w:themeColor="text1"/>
          </w:rPr>
          <w:t>10</w:t>
        </w:r>
        <w:r w:rsidR="00051AD5" w:rsidRPr="006F27B3">
          <w:rPr>
            <w:webHidden/>
            <w:color w:val="000000" w:themeColor="text1"/>
          </w:rPr>
          <w:fldChar w:fldCharType="end"/>
        </w:r>
      </w:hyperlink>
    </w:p>
    <w:p w14:paraId="4A7484DB" w14:textId="77777777" w:rsidR="00051AD5" w:rsidRPr="006F27B3" w:rsidRDefault="00051AD5" w:rsidP="0051592A">
      <w:pPr>
        <w:ind w:right="-360"/>
        <w:jc w:val="both"/>
        <w:rPr>
          <w:rFonts w:ascii="Book Antiqua" w:hAnsi="Book Antiqua"/>
          <w:color w:val="000000" w:themeColor="text1"/>
          <w:szCs w:val="24"/>
        </w:rPr>
      </w:pPr>
      <w:r w:rsidRPr="006F27B3">
        <w:rPr>
          <w:rFonts w:ascii="Book Antiqua" w:hAnsi="Book Antiqua"/>
          <w:color w:val="000000" w:themeColor="text1"/>
          <w:szCs w:val="24"/>
        </w:rPr>
        <w:fldChar w:fldCharType="end"/>
      </w:r>
    </w:p>
    <w:p w14:paraId="7319AB02" w14:textId="77777777" w:rsidR="00051AD5" w:rsidRPr="006F27B3" w:rsidRDefault="00051AD5" w:rsidP="0051592A">
      <w:pPr>
        <w:ind w:right="-360"/>
        <w:jc w:val="both"/>
        <w:rPr>
          <w:rFonts w:ascii="Book Antiqua" w:hAnsi="Book Antiqua"/>
          <w:color w:val="000000" w:themeColor="text1"/>
          <w:szCs w:val="24"/>
        </w:rPr>
      </w:pPr>
    </w:p>
    <w:p w14:paraId="3AC269AF" w14:textId="77777777" w:rsidR="00051AD5" w:rsidRPr="006F27B3" w:rsidRDefault="00051AD5" w:rsidP="0051592A">
      <w:pPr>
        <w:ind w:right="-360"/>
        <w:jc w:val="both"/>
        <w:rPr>
          <w:rFonts w:ascii="Book Antiqua" w:hAnsi="Book Antiqua"/>
          <w:color w:val="000000" w:themeColor="text1"/>
        </w:rPr>
      </w:pPr>
    </w:p>
    <w:p w14:paraId="4F5D1F16" w14:textId="77777777" w:rsidR="00051AD5" w:rsidRPr="006F27B3" w:rsidRDefault="00051AD5" w:rsidP="0051592A">
      <w:pPr>
        <w:rPr>
          <w:rFonts w:ascii="Book Antiqua" w:hAnsi="Book Antiqua"/>
          <w:color w:val="000000" w:themeColor="text1"/>
        </w:rPr>
      </w:pPr>
    </w:p>
    <w:p w14:paraId="427E77E4" w14:textId="77777777" w:rsidR="00051AD5" w:rsidRPr="006F27B3" w:rsidRDefault="00051AD5" w:rsidP="0051592A">
      <w:pPr>
        <w:rPr>
          <w:rFonts w:ascii="Book Antiqua" w:hAnsi="Book Antiqua"/>
          <w:color w:val="000000" w:themeColor="text1"/>
        </w:rPr>
      </w:pPr>
    </w:p>
    <w:p w14:paraId="08CA4B0F" w14:textId="77777777" w:rsidR="00051AD5" w:rsidRPr="006F27B3" w:rsidRDefault="00051AD5" w:rsidP="0051592A">
      <w:pPr>
        <w:rPr>
          <w:rFonts w:ascii="Book Antiqua" w:hAnsi="Book Antiqua"/>
          <w:color w:val="000000" w:themeColor="text1"/>
        </w:rPr>
      </w:pPr>
    </w:p>
    <w:p w14:paraId="53AE4122" w14:textId="77777777" w:rsidR="00051AD5" w:rsidRPr="006F27B3" w:rsidRDefault="00051AD5" w:rsidP="0051592A">
      <w:pPr>
        <w:rPr>
          <w:rFonts w:ascii="Book Antiqua" w:hAnsi="Book Antiqua"/>
          <w:color w:val="000000" w:themeColor="text1"/>
        </w:rPr>
      </w:pPr>
    </w:p>
    <w:p w14:paraId="5F05A884" w14:textId="77777777" w:rsidR="00051AD5" w:rsidRPr="006F27B3" w:rsidRDefault="00051AD5" w:rsidP="0051592A">
      <w:pPr>
        <w:rPr>
          <w:rFonts w:ascii="Book Antiqua" w:hAnsi="Book Antiqua"/>
          <w:color w:val="000000" w:themeColor="text1"/>
        </w:rPr>
      </w:pPr>
    </w:p>
    <w:p w14:paraId="771EB0C2" w14:textId="77777777" w:rsidR="00051AD5" w:rsidRPr="006F27B3" w:rsidRDefault="00051AD5" w:rsidP="0051592A">
      <w:pPr>
        <w:rPr>
          <w:rFonts w:ascii="Book Antiqua" w:hAnsi="Book Antiqua"/>
          <w:color w:val="000000" w:themeColor="text1"/>
        </w:rPr>
      </w:pPr>
    </w:p>
    <w:p w14:paraId="6F6FF663" w14:textId="77777777" w:rsidR="00051AD5" w:rsidRPr="006F27B3" w:rsidRDefault="00051AD5" w:rsidP="0051592A">
      <w:pPr>
        <w:rPr>
          <w:rFonts w:ascii="Book Antiqua" w:hAnsi="Book Antiqua"/>
          <w:color w:val="000000" w:themeColor="text1"/>
        </w:rPr>
      </w:pPr>
    </w:p>
    <w:p w14:paraId="354C342B" w14:textId="77777777" w:rsidR="00051AD5" w:rsidRPr="006F27B3" w:rsidRDefault="00051AD5" w:rsidP="0051592A">
      <w:pPr>
        <w:tabs>
          <w:tab w:val="center" w:pos="4586"/>
        </w:tabs>
        <w:rPr>
          <w:rFonts w:ascii="Book Antiqua" w:hAnsi="Book Antiqua"/>
          <w:color w:val="000000" w:themeColor="text1"/>
        </w:rPr>
      </w:pPr>
      <w:r w:rsidRPr="006F27B3">
        <w:rPr>
          <w:rFonts w:ascii="Book Antiqua" w:hAnsi="Book Antiqua"/>
          <w:color w:val="000000" w:themeColor="text1"/>
        </w:rPr>
        <w:tab/>
      </w:r>
    </w:p>
    <w:p w14:paraId="477A275E" w14:textId="77777777" w:rsidR="00051AD5" w:rsidRPr="006F27B3" w:rsidRDefault="00051AD5" w:rsidP="0051592A">
      <w:pPr>
        <w:rPr>
          <w:rFonts w:ascii="Book Antiqua" w:hAnsi="Book Antiqua"/>
          <w:color w:val="000000" w:themeColor="text1"/>
        </w:rPr>
      </w:pPr>
    </w:p>
    <w:p w14:paraId="34452182" w14:textId="77777777" w:rsidR="00051AD5" w:rsidRPr="006F27B3" w:rsidRDefault="00051AD5" w:rsidP="0051592A">
      <w:pPr>
        <w:rPr>
          <w:rFonts w:ascii="Book Antiqua" w:hAnsi="Book Antiqua"/>
          <w:color w:val="000000" w:themeColor="text1"/>
        </w:rPr>
      </w:pPr>
    </w:p>
    <w:p w14:paraId="5B234254" w14:textId="77777777" w:rsidR="00051AD5" w:rsidRPr="006F27B3" w:rsidRDefault="00051AD5" w:rsidP="0051592A">
      <w:pPr>
        <w:rPr>
          <w:rFonts w:ascii="Book Antiqua" w:hAnsi="Book Antiqua"/>
          <w:color w:val="000000" w:themeColor="text1"/>
        </w:rPr>
      </w:pPr>
    </w:p>
    <w:p w14:paraId="7164536C" w14:textId="77777777" w:rsidR="00051AD5" w:rsidRPr="006F27B3" w:rsidRDefault="00051AD5" w:rsidP="0051592A">
      <w:pPr>
        <w:rPr>
          <w:rFonts w:ascii="Book Antiqua" w:hAnsi="Book Antiqua"/>
          <w:color w:val="000000" w:themeColor="text1"/>
        </w:rPr>
      </w:pPr>
    </w:p>
    <w:p w14:paraId="76331AE2" w14:textId="08B7CFEC" w:rsidR="00051AD5" w:rsidRPr="006F27B3" w:rsidRDefault="00051AD5" w:rsidP="00A416ED">
      <w:pPr>
        <w:tabs>
          <w:tab w:val="center" w:pos="4586"/>
        </w:tabs>
        <w:rPr>
          <w:rFonts w:ascii="Book Antiqua" w:hAnsi="Book Antiqua"/>
          <w:color w:val="000000" w:themeColor="text1"/>
        </w:rPr>
      </w:pPr>
      <w:r w:rsidRPr="006F27B3">
        <w:rPr>
          <w:rFonts w:ascii="Book Antiqua" w:hAnsi="Book Antiqua"/>
          <w:color w:val="000000" w:themeColor="text1"/>
        </w:rPr>
        <w:tab/>
      </w:r>
    </w:p>
    <w:p w14:paraId="5201CCAA" w14:textId="0EB03873" w:rsidR="00051AD5" w:rsidRPr="006F27B3" w:rsidRDefault="00051AD5" w:rsidP="0051592A">
      <w:pPr>
        <w:ind w:right="-7"/>
        <w:jc w:val="both"/>
        <w:rPr>
          <w:rFonts w:ascii="Book Antiqua" w:hAnsi="Book Antiqua"/>
          <w:color w:val="000000" w:themeColor="text1"/>
          <w:sz w:val="24"/>
        </w:rPr>
      </w:pPr>
      <w:r w:rsidRPr="006F27B3">
        <w:rPr>
          <w:rFonts w:ascii="Book Antiqua" w:hAnsi="Book Antiqua"/>
          <w:b/>
          <w:bCs/>
          <w:color w:val="000000" w:themeColor="text1"/>
          <w:sz w:val="24"/>
        </w:rPr>
        <w:lastRenderedPageBreak/>
        <w:t xml:space="preserve">LA PRÉSENTE CONVENTION DE COLLABORATION RELATIF A LA MISE EN ŒUVRE DU PROJET PILOTE COMMUNAUTAIRE DE RESTAURATION ET GESTION AMELIOREE DE LA RESERVE NATURELLE NATIONALE DE KANDADJI (RNNK) AU NIGER </w:t>
      </w:r>
      <w:r w:rsidRPr="006F27B3">
        <w:rPr>
          <w:rFonts w:ascii="Book Antiqua" w:hAnsi="Book Antiqua"/>
          <w:bCs/>
          <w:color w:val="000000" w:themeColor="text1"/>
          <w:sz w:val="24"/>
        </w:rPr>
        <w:t>(ci-après dénommée</w:t>
      </w:r>
      <w:r w:rsidRPr="006F27B3">
        <w:rPr>
          <w:rFonts w:ascii="Book Antiqua" w:hAnsi="Book Antiqua"/>
          <w:color w:val="000000" w:themeColor="text1"/>
          <w:sz w:val="24"/>
        </w:rPr>
        <w:t xml:space="preserve"> la « Convention ») est conclu :</w:t>
      </w:r>
    </w:p>
    <w:p w14:paraId="2A15675B" w14:textId="77777777" w:rsidR="00051AD5" w:rsidRPr="006F27B3" w:rsidRDefault="00051AD5" w:rsidP="0051592A">
      <w:pPr>
        <w:tabs>
          <w:tab w:val="left" w:pos="0"/>
        </w:tabs>
        <w:suppressAutoHyphens/>
        <w:jc w:val="both"/>
        <w:rPr>
          <w:rFonts w:ascii="Book Antiqua" w:hAnsi="Book Antiqua"/>
          <w:color w:val="000000" w:themeColor="text1"/>
          <w:sz w:val="24"/>
        </w:rPr>
      </w:pPr>
    </w:p>
    <w:p w14:paraId="122AE07C" w14:textId="77777777" w:rsidR="00051AD5" w:rsidRPr="006F27B3" w:rsidRDefault="00051AD5" w:rsidP="0051592A">
      <w:pPr>
        <w:tabs>
          <w:tab w:val="left" w:pos="0"/>
        </w:tabs>
        <w:suppressAutoHyphens/>
        <w:jc w:val="both"/>
        <w:rPr>
          <w:rFonts w:ascii="Book Antiqua" w:hAnsi="Book Antiqua"/>
          <w:b/>
          <w:color w:val="000000" w:themeColor="text1"/>
          <w:sz w:val="24"/>
        </w:rPr>
      </w:pPr>
      <w:r w:rsidRPr="006F27B3">
        <w:rPr>
          <w:rFonts w:ascii="Book Antiqua" w:hAnsi="Book Antiqua"/>
          <w:b/>
          <w:color w:val="000000" w:themeColor="text1"/>
          <w:sz w:val="24"/>
        </w:rPr>
        <w:t xml:space="preserve">ENTRE </w:t>
      </w:r>
    </w:p>
    <w:p w14:paraId="11F2A108" w14:textId="77777777" w:rsidR="00051AD5" w:rsidRPr="006F27B3" w:rsidRDefault="00051AD5" w:rsidP="0051592A">
      <w:pPr>
        <w:tabs>
          <w:tab w:val="left" w:pos="0"/>
        </w:tabs>
        <w:suppressAutoHyphens/>
        <w:jc w:val="both"/>
        <w:rPr>
          <w:rFonts w:ascii="Book Antiqua" w:hAnsi="Book Antiqua"/>
          <w:b/>
          <w:color w:val="000000" w:themeColor="text1"/>
          <w:sz w:val="24"/>
        </w:rPr>
      </w:pPr>
    </w:p>
    <w:p w14:paraId="24187B49" w14:textId="77777777" w:rsidR="00051AD5" w:rsidRPr="006F27B3" w:rsidRDefault="00051AD5" w:rsidP="0051592A">
      <w:pPr>
        <w:tabs>
          <w:tab w:val="left" w:pos="0"/>
        </w:tabs>
        <w:suppressAutoHyphens/>
        <w:jc w:val="both"/>
        <w:rPr>
          <w:rFonts w:ascii="Book Antiqua" w:hAnsi="Book Antiqua"/>
          <w:color w:val="000000" w:themeColor="text1"/>
          <w:sz w:val="24"/>
        </w:rPr>
      </w:pPr>
      <w:r w:rsidRPr="006F27B3">
        <w:rPr>
          <w:rFonts w:ascii="Book Antiqua" w:hAnsi="Book Antiqua"/>
          <w:b/>
          <w:color w:val="000000" w:themeColor="text1"/>
          <w:sz w:val="24"/>
        </w:rPr>
        <w:t>L’AUTORITE DU BASSIN DU NIGER</w:t>
      </w:r>
      <w:r w:rsidRPr="006F27B3">
        <w:rPr>
          <w:rFonts w:ascii="Book Antiqua" w:hAnsi="Book Antiqua"/>
          <w:color w:val="000000" w:themeColor="text1"/>
          <w:sz w:val="24"/>
        </w:rPr>
        <w:t xml:space="preserve"> (ABN), 288 Avenue du Fleuve quartier Plateau Niamey - NIGER, BP : 729 ; Tél : +227 20 72 31 02 ; 20 72 43 95, Fax +227 20 72 42 08 ; Email : </w:t>
      </w:r>
      <w:hyperlink r:id="rId17" w:history="1">
        <w:r w:rsidRPr="006F27B3">
          <w:rPr>
            <w:rStyle w:val="Lienhypertexte"/>
            <w:rFonts w:ascii="Book Antiqua" w:hAnsi="Book Antiqua"/>
            <w:color w:val="000000" w:themeColor="text1"/>
            <w:sz w:val="24"/>
          </w:rPr>
          <w:t>secretariat.abn@gmail.com</w:t>
        </w:r>
      </w:hyperlink>
      <w:r w:rsidRPr="006F27B3">
        <w:rPr>
          <w:rFonts w:ascii="Book Antiqua" w:hAnsi="Book Antiqua"/>
          <w:color w:val="000000" w:themeColor="text1"/>
          <w:sz w:val="24"/>
        </w:rPr>
        <w:t xml:space="preserve"> </w:t>
      </w:r>
      <w:hyperlink r:id="rId18" w:history="1">
        <w:r w:rsidRPr="006F27B3">
          <w:rPr>
            <w:rStyle w:val="Lienhypertexte"/>
            <w:rFonts w:ascii="Book Antiqua" w:hAnsi="Book Antiqua"/>
            <w:color w:val="000000" w:themeColor="text1"/>
            <w:sz w:val="24"/>
          </w:rPr>
          <w:t>/sec-executif@abn.ne</w:t>
        </w:r>
      </w:hyperlink>
      <w:r w:rsidRPr="006F27B3">
        <w:rPr>
          <w:rFonts w:ascii="Book Antiqua" w:hAnsi="Book Antiqua"/>
          <w:color w:val="000000" w:themeColor="text1"/>
          <w:sz w:val="24"/>
        </w:rPr>
        <w:t xml:space="preserve"> (ci – après dénommée le « Projet », ou « ABN »), représentée par </w:t>
      </w:r>
      <w:r w:rsidRPr="006F27B3">
        <w:rPr>
          <w:rFonts w:ascii="Book Antiqua" w:hAnsi="Book Antiqua"/>
          <w:b/>
          <w:color w:val="000000" w:themeColor="text1"/>
          <w:sz w:val="24"/>
        </w:rPr>
        <w:t xml:space="preserve">Monsieur ABDERAHIM </w:t>
      </w:r>
      <w:proofErr w:type="spellStart"/>
      <w:r w:rsidRPr="006F27B3">
        <w:rPr>
          <w:rFonts w:ascii="Book Antiqua" w:hAnsi="Book Antiqua"/>
          <w:b/>
          <w:color w:val="000000" w:themeColor="text1"/>
          <w:sz w:val="24"/>
        </w:rPr>
        <w:t>Bireme</w:t>
      </w:r>
      <w:proofErr w:type="spellEnd"/>
      <w:r w:rsidRPr="006F27B3">
        <w:rPr>
          <w:rFonts w:ascii="Book Antiqua" w:hAnsi="Book Antiqua"/>
          <w:b/>
          <w:color w:val="000000" w:themeColor="text1"/>
          <w:sz w:val="24"/>
        </w:rPr>
        <w:t xml:space="preserve"> Hamid, </w:t>
      </w:r>
      <w:r w:rsidRPr="006F27B3">
        <w:rPr>
          <w:rFonts w:ascii="Book Antiqua" w:hAnsi="Book Antiqua"/>
          <w:color w:val="000000" w:themeColor="text1"/>
          <w:sz w:val="24"/>
        </w:rPr>
        <w:t>son</w:t>
      </w:r>
      <w:r w:rsidRPr="006F27B3">
        <w:rPr>
          <w:rFonts w:ascii="Book Antiqua" w:hAnsi="Book Antiqua"/>
          <w:b/>
          <w:color w:val="000000" w:themeColor="text1"/>
          <w:sz w:val="24"/>
        </w:rPr>
        <w:t xml:space="preserve"> </w:t>
      </w:r>
      <w:r w:rsidRPr="006F27B3">
        <w:rPr>
          <w:rFonts w:ascii="Book Antiqua" w:hAnsi="Book Antiqua"/>
          <w:color w:val="000000" w:themeColor="text1"/>
          <w:sz w:val="24"/>
        </w:rPr>
        <w:t xml:space="preserve"> Secrétaire Exécutif ;</w:t>
      </w:r>
    </w:p>
    <w:p w14:paraId="5A3E6F04" w14:textId="77777777" w:rsidR="00051AD5" w:rsidRPr="006F27B3" w:rsidRDefault="00051AD5" w:rsidP="0051592A">
      <w:pPr>
        <w:tabs>
          <w:tab w:val="left" w:pos="0"/>
        </w:tabs>
        <w:suppressAutoHyphens/>
        <w:jc w:val="both"/>
        <w:rPr>
          <w:rFonts w:ascii="Book Antiqua" w:hAnsi="Book Antiqua"/>
          <w:b/>
          <w:color w:val="000000" w:themeColor="text1"/>
          <w:sz w:val="24"/>
        </w:rPr>
      </w:pP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color w:val="000000" w:themeColor="text1"/>
        </w:rPr>
        <w:tab/>
      </w:r>
      <w:r w:rsidRPr="006F27B3">
        <w:rPr>
          <w:rFonts w:ascii="Book Antiqua" w:hAnsi="Book Antiqua"/>
          <w:b/>
          <w:color w:val="000000" w:themeColor="text1"/>
          <w:sz w:val="24"/>
        </w:rPr>
        <w:tab/>
        <w:t>D’UNE PART,</w:t>
      </w:r>
    </w:p>
    <w:p w14:paraId="2835E1F1" w14:textId="77777777" w:rsidR="00051AD5" w:rsidRPr="006F27B3" w:rsidRDefault="00051AD5" w:rsidP="0051592A">
      <w:pPr>
        <w:tabs>
          <w:tab w:val="left" w:pos="0"/>
        </w:tabs>
        <w:suppressAutoHyphens/>
        <w:jc w:val="both"/>
        <w:rPr>
          <w:rFonts w:ascii="Book Antiqua" w:hAnsi="Book Antiqua"/>
          <w:color w:val="000000" w:themeColor="text1"/>
          <w:sz w:val="24"/>
        </w:rPr>
      </w:pPr>
    </w:p>
    <w:p w14:paraId="3629AD33" w14:textId="77777777" w:rsidR="00051AD5" w:rsidRPr="006F27B3" w:rsidRDefault="00051AD5" w:rsidP="0051592A">
      <w:pPr>
        <w:pStyle w:val="Pieddepage"/>
        <w:ind w:right="357"/>
        <w:jc w:val="both"/>
        <w:rPr>
          <w:rFonts w:ascii="Book Antiqua" w:hAnsi="Book Antiqua"/>
          <w:b/>
          <w:bCs/>
          <w:color w:val="000000" w:themeColor="text1"/>
          <w:sz w:val="24"/>
        </w:rPr>
      </w:pPr>
      <w:r w:rsidRPr="006F27B3">
        <w:rPr>
          <w:rFonts w:ascii="Book Antiqua" w:hAnsi="Book Antiqua"/>
          <w:b/>
          <w:bCs/>
          <w:color w:val="000000" w:themeColor="text1"/>
          <w:sz w:val="24"/>
        </w:rPr>
        <w:t xml:space="preserve">ET </w:t>
      </w:r>
    </w:p>
    <w:p w14:paraId="77E63E6A" w14:textId="77777777" w:rsidR="00051AD5" w:rsidRPr="006F27B3" w:rsidRDefault="00051AD5" w:rsidP="0051592A">
      <w:pPr>
        <w:pStyle w:val="Pieddepage"/>
        <w:ind w:right="357"/>
        <w:jc w:val="both"/>
        <w:rPr>
          <w:rFonts w:ascii="Book Antiqua" w:hAnsi="Book Antiqua"/>
          <w:b/>
          <w:bCs/>
          <w:color w:val="000000" w:themeColor="text1"/>
          <w:sz w:val="24"/>
        </w:rPr>
      </w:pPr>
    </w:p>
    <w:p w14:paraId="56F54DE2" w14:textId="77777777" w:rsidR="00051AD5" w:rsidRPr="006F27B3" w:rsidRDefault="00051AD5" w:rsidP="0051592A">
      <w:pPr>
        <w:pStyle w:val="Pieddepage"/>
        <w:ind w:right="357"/>
        <w:jc w:val="both"/>
        <w:rPr>
          <w:rFonts w:ascii="Book Antiqua" w:hAnsi="Book Antiqua"/>
          <w:color w:val="000000" w:themeColor="text1"/>
          <w:sz w:val="24"/>
        </w:rPr>
      </w:pPr>
      <w:r w:rsidRPr="006F27B3">
        <w:rPr>
          <w:rFonts w:ascii="Book Antiqua" w:hAnsi="Book Antiqua"/>
          <w:b/>
          <w:bCs/>
          <w:color w:val="000000" w:themeColor="text1"/>
          <w:sz w:val="24"/>
        </w:rPr>
        <w:t xml:space="preserve">…………………………………………………………………………………………………………………………………………………………………………………………….., bénéficiaires du Projet pilote </w:t>
      </w:r>
      <w:r w:rsidRPr="006F27B3">
        <w:rPr>
          <w:rFonts w:ascii="Book Antiqua" w:hAnsi="Book Antiqua"/>
          <w:color w:val="000000" w:themeColor="text1"/>
        </w:rPr>
        <w:t>(ci-après dénommées</w:t>
      </w:r>
      <w:r w:rsidRPr="006F27B3">
        <w:rPr>
          <w:rFonts w:ascii="Book Antiqua" w:hAnsi="Book Antiqua"/>
          <w:color w:val="000000" w:themeColor="text1"/>
          <w:sz w:val="24"/>
        </w:rPr>
        <w:t xml:space="preserve"> le « ………………. » ou les « Bénéficiaires »),</w:t>
      </w:r>
      <w:r w:rsidRPr="006F27B3">
        <w:rPr>
          <w:rFonts w:ascii="Book Antiqua" w:hAnsi="Book Antiqua"/>
          <w:b/>
          <w:bCs/>
          <w:color w:val="000000" w:themeColor="text1"/>
          <w:sz w:val="24"/>
        </w:rPr>
        <w:t xml:space="preserve"> </w:t>
      </w:r>
      <w:r w:rsidRPr="006F27B3">
        <w:rPr>
          <w:rFonts w:ascii="Book Antiqua" w:hAnsi="Book Antiqua"/>
          <w:color w:val="000000" w:themeColor="text1"/>
          <w:sz w:val="24"/>
        </w:rPr>
        <w:t xml:space="preserve">représentée par </w:t>
      </w:r>
      <w:r w:rsidRPr="006F27B3">
        <w:rPr>
          <w:rFonts w:ascii="Book Antiqua" w:hAnsi="Book Antiqua"/>
          <w:b/>
          <w:color w:val="000000" w:themeColor="text1"/>
          <w:sz w:val="24"/>
        </w:rPr>
        <w:t xml:space="preserve">Madame ………………………….., </w:t>
      </w:r>
      <w:r w:rsidRPr="006F27B3">
        <w:rPr>
          <w:rFonts w:ascii="Book Antiqua" w:hAnsi="Book Antiqua"/>
          <w:color w:val="000000" w:themeColor="text1"/>
          <w:sz w:val="24"/>
        </w:rPr>
        <w:t>Présidente du la Coopérative (SCOOPS) …………… du village de …………….., Commune de ………………….., Région/Province de ……………………, République ………………… ; Tél : ………………………, Email : ……………………………… ;</w:t>
      </w:r>
    </w:p>
    <w:p w14:paraId="1BB9CE2A" w14:textId="77777777" w:rsidR="00051AD5" w:rsidRPr="006F27B3" w:rsidRDefault="00051AD5" w:rsidP="0051592A">
      <w:pPr>
        <w:pStyle w:val="Pieddepage"/>
        <w:ind w:right="360"/>
        <w:jc w:val="both"/>
        <w:rPr>
          <w:rFonts w:ascii="Book Antiqua" w:hAnsi="Book Antiqua"/>
          <w:color w:val="000000" w:themeColor="text1"/>
        </w:rPr>
      </w:pPr>
    </w:p>
    <w:p w14:paraId="4226ECC9" w14:textId="1A83D2DE" w:rsidR="00051AD5" w:rsidRPr="006F27B3" w:rsidRDefault="002D012F" w:rsidP="0051592A">
      <w:pPr>
        <w:tabs>
          <w:tab w:val="left" w:pos="0"/>
        </w:tabs>
        <w:suppressAutoHyphens/>
        <w:jc w:val="both"/>
        <w:rPr>
          <w:rFonts w:ascii="Book Antiqua" w:hAnsi="Book Antiqua"/>
          <w:b/>
          <w:color w:val="000000" w:themeColor="text1"/>
          <w:sz w:val="24"/>
        </w:rPr>
      </w:pP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Pr="006F27B3">
        <w:rPr>
          <w:rFonts w:ascii="Book Antiqua" w:hAnsi="Book Antiqua"/>
          <w:color w:val="000000" w:themeColor="text1"/>
        </w:rPr>
        <w:tab/>
      </w:r>
      <w:r w:rsidR="00051AD5" w:rsidRPr="006F27B3">
        <w:rPr>
          <w:rFonts w:ascii="Book Antiqua" w:hAnsi="Book Antiqua"/>
          <w:b/>
          <w:color w:val="000000" w:themeColor="text1"/>
          <w:sz w:val="24"/>
        </w:rPr>
        <w:t>D’AUTRE PART,</w:t>
      </w:r>
    </w:p>
    <w:p w14:paraId="6A56B874" w14:textId="77777777" w:rsidR="00051AD5" w:rsidRPr="006F27B3" w:rsidRDefault="00051AD5" w:rsidP="0051592A">
      <w:pPr>
        <w:jc w:val="both"/>
        <w:rPr>
          <w:color w:val="000000" w:themeColor="text1"/>
        </w:rPr>
      </w:pPr>
    </w:p>
    <w:p w14:paraId="1BEF2763"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Le « Projet » ou « ABN », et le « ………………………… » ou les « Bénéficiaires » sont individuellement et collectivement désignés « Partie » ou « Parties », selon le cas, dans la présente Convention.</w:t>
      </w:r>
    </w:p>
    <w:p w14:paraId="40C6D45C" w14:textId="77777777" w:rsidR="00051AD5" w:rsidRPr="006F27B3" w:rsidRDefault="00051AD5" w:rsidP="0051592A">
      <w:pPr>
        <w:spacing w:before="240"/>
        <w:jc w:val="center"/>
        <w:rPr>
          <w:rFonts w:ascii="Book Antiqua" w:hAnsi="Book Antiqua"/>
          <w:b/>
          <w:color w:val="000000" w:themeColor="text1"/>
          <w:sz w:val="24"/>
          <w:u w:val="single"/>
        </w:rPr>
      </w:pPr>
      <w:r w:rsidRPr="006F27B3">
        <w:rPr>
          <w:rFonts w:ascii="Book Antiqua" w:hAnsi="Book Antiqua"/>
          <w:b/>
          <w:color w:val="000000" w:themeColor="text1"/>
          <w:sz w:val="24"/>
          <w:u w:val="single"/>
        </w:rPr>
        <w:t>EXPOSE :</w:t>
      </w:r>
    </w:p>
    <w:p w14:paraId="26CDADA2" w14:textId="77777777" w:rsidR="00051AD5" w:rsidRPr="006F27B3" w:rsidRDefault="00051AD5" w:rsidP="0051592A">
      <w:pPr>
        <w:spacing w:before="240"/>
        <w:jc w:val="both"/>
        <w:rPr>
          <w:rFonts w:ascii="Book Antiqua" w:hAnsi="Book Antiqua"/>
          <w:color w:val="000000" w:themeColor="text1"/>
          <w:sz w:val="24"/>
        </w:rPr>
      </w:pPr>
      <w:r w:rsidRPr="006F27B3">
        <w:rPr>
          <w:rFonts w:ascii="Book Antiqua" w:hAnsi="Book Antiqua"/>
          <w:b/>
          <w:color w:val="000000" w:themeColor="text1"/>
          <w:sz w:val="24"/>
        </w:rPr>
        <w:t xml:space="preserve">ATTENDU QUE </w:t>
      </w:r>
      <w:r w:rsidRPr="006F27B3">
        <w:rPr>
          <w:rFonts w:ascii="Book Antiqua" w:hAnsi="Book Antiqua"/>
          <w:color w:val="000000" w:themeColor="text1"/>
          <w:sz w:val="24"/>
        </w:rPr>
        <w:t>le Projet a identifié et souligné la nécessité d’appuyer ces Bénéficiaires tels que décrits, ou convenus implicitement, dans la présente Convention, suivant les modalités et conditions établies ci-après.</w:t>
      </w:r>
    </w:p>
    <w:p w14:paraId="3B8ADC05" w14:textId="77777777" w:rsidR="00051AD5" w:rsidRPr="006F27B3" w:rsidRDefault="00051AD5" w:rsidP="0051592A">
      <w:pPr>
        <w:spacing w:before="240" w:after="120"/>
        <w:jc w:val="center"/>
        <w:rPr>
          <w:rFonts w:ascii="Book Antiqua" w:hAnsi="Book Antiqua"/>
          <w:b/>
          <w:color w:val="000000" w:themeColor="text1"/>
          <w:sz w:val="24"/>
          <w:u w:val="single"/>
        </w:rPr>
      </w:pPr>
      <w:r w:rsidRPr="006F27B3">
        <w:rPr>
          <w:rFonts w:ascii="Book Antiqua" w:hAnsi="Book Antiqua"/>
          <w:b/>
          <w:color w:val="000000" w:themeColor="text1"/>
          <w:sz w:val="24"/>
          <w:u w:val="single"/>
        </w:rPr>
        <w:t>EN CONSEQUENCE, LES PARTIES A LA PRESENTE CONVENTION ONT CONVENU CE QUI SUIT :</w:t>
      </w:r>
    </w:p>
    <w:p w14:paraId="5927802F" w14:textId="77777777" w:rsidR="00051AD5" w:rsidRPr="006F27B3" w:rsidRDefault="00051AD5" w:rsidP="0051592A">
      <w:pPr>
        <w:spacing w:before="240" w:after="120"/>
        <w:jc w:val="center"/>
        <w:rPr>
          <w:rFonts w:ascii="Book Antiqua" w:hAnsi="Book Antiqua"/>
          <w:b/>
          <w:color w:val="000000" w:themeColor="text1"/>
          <w:sz w:val="24"/>
          <w:u w:val="single"/>
        </w:rPr>
      </w:pPr>
    </w:p>
    <w:p w14:paraId="5B6D7924" w14:textId="77777777" w:rsidR="00051AD5" w:rsidRPr="006F27B3" w:rsidRDefault="00051AD5" w:rsidP="0051592A">
      <w:pPr>
        <w:pStyle w:val="Titre1"/>
        <w:spacing w:before="120"/>
        <w:jc w:val="left"/>
        <w:rPr>
          <w:rFonts w:ascii="Book Antiqua" w:hAnsi="Book Antiqua"/>
          <w:color w:val="000000" w:themeColor="text1"/>
          <w:sz w:val="24"/>
          <w:u w:val="single"/>
        </w:rPr>
      </w:pPr>
      <w:bookmarkStart w:id="5" w:name="_Toc86744171"/>
      <w:r w:rsidRPr="006F27B3">
        <w:rPr>
          <w:rFonts w:ascii="Book Antiqua" w:hAnsi="Book Antiqua"/>
          <w:color w:val="000000" w:themeColor="text1"/>
          <w:sz w:val="24"/>
          <w:u w:val="single"/>
        </w:rPr>
        <w:t>ARTICLE I : OBJET DE LA CONVENTION</w:t>
      </w:r>
      <w:bookmarkEnd w:id="5"/>
      <w:r w:rsidRPr="006F27B3">
        <w:rPr>
          <w:rFonts w:ascii="Book Antiqua" w:hAnsi="Book Antiqua"/>
          <w:color w:val="000000" w:themeColor="text1"/>
          <w:sz w:val="24"/>
          <w:u w:val="single"/>
        </w:rPr>
        <w:t xml:space="preserve"> </w:t>
      </w:r>
    </w:p>
    <w:p w14:paraId="11CD53C4" w14:textId="77777777" w:rsidR="00051AD5" w:rsidRPr="006F27B3" w:rsidRDefault="00051AD5" w:rsidP="0051592A">
      <w:pPr>
        <w:rPr>
          <w:rFonts w:ascii="Book Antiqua" w:hAnsi="Book Antiqua"/>
          <w:color w:val="000000" w:themeColor="text1"/>
          <w:sz w:val="24"/>
        </w:rPr>
      </w:pPr>
    </w:p>
    <w:p w14:paraId="0D133915"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De manière globale, et conformément aux termes de références (TDRs) ci-joints et qui font partie intégrante de la présente Convention (Annexe 1), la présente Convention a pour objet de définir les modalités de mobilisation des ressources humaines, techniques, financières et logistiques des deux (2) Parties prenantes dans le cadre de la mise en œuvre des activités du Projet pilote communautaire ……………………………………………………………………………………………...</w:t>
      </w:r>
    </w:p>
    <w:p w14:paraId="35819AEB" w14:textId="77777777" w:rsidR="00051AD5" w:rsidRPr="006F27B3" w:rsidRDefault="00051AD5" w:rsidP="0051592A">
      <w:pPr>
        <w:jc w:val="both"/>
        <w:rPr>
          <w:rFonts w:ascii="Book Antiqua" w:hAnsi="Book Antiqua"/>
          <w:color w:val="000000" w:themeColor="text1"/>
          <w:sz w:val="24"/>
        </w:rPr>
      </w:pPr>
    </w:p>
    <w:p w14:paraId="4820FD5E"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De manière spécifique, l’objet de la présente Convention consiste à la mise en œuvre des activités, l’encadrement technique, le renforcement des capacités, la structuration et la redynamisation de la structure de gestion … etc.</w:t>
      </w:r>
    </w:p>
    <w:p w14:paraId="34A4CA61" w14:textId="77777777" w:rsidR="00051AD5" w:rsidRPr="006F27B3" w:rsidRDefault="00051AD5" w:rsidP="0051592A">
      <w:pPr>
        <w:rPr>
          <w:rFonts w:ascii="Book Antiqua" w:hAnsi="Book Antiqua"/>
          <w:color w:val="000000" w:themeColor="text1"/>
          <w:sz w:val="24"/>
        </w:rPr>
      </w:pPr>
    </w:p>
    <w:p w14:paraId="30F4ACCD"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L’Acte constitutif du ……………contenant la désignation de son représentant légal et l’Agrément de la Structure, sont joints en Annexes III, et font partie intégrante de la présente Convention.</w:t>
      </w:r>
    </w:p>
    <w:p w14:paraId="35960BD7" w14:textId="77777777" w:rsidR="00051AD5" w:rsidRPr="006F27B3" w:rsidRDefault="00051AD5" w:rsidP="0051592A">
      <w:pPr>
        <w:jc w:val="both"/>
        <w:rPr>
          <w:rFonts w:ascii="Book Antiqua" w:hAnsi="Book Antiqua"/>
          <w:color w:val="000000" w:themeColor="text1"/>
          <w:sz w:val="24"/>
        </w:rPr>
      </w:pPr>
    </w:p>
    <w:p w14:paraId="58510900" w14:textId="77777777" w:rsidR="00051AD5" w:rsidRPr="006F27B3" w:rsidRDefault="00051AD5" w:rsidP="0051592A">
      <w:pPr>
        <w:pStyle w:val="Titre1"/>
        <w:spacing w:before="120"/>
        <w:jc w:val="left"/>
        <w:rPr>
          <w:rFonts w:ascii="Verdana" w:hAnsi="Verdana" w:cs="Arial"/>
          <w:b w:val="0"/>
          <w:bCs/>
          <w:color w:val="000000" w:themeColor="text1"/>
          <w:szCs w:val="22"/>
          <w:u w:val="single"/>
        </w:rPr>
      </w:pPr>
      <w:bookmarkStart w:id="6" w:name="_Toc86744172"/>
      <w:r w:rsidRPr="006F27B3">
        <w:rPr>
          <w:rFonts w:ascii="Book Antiqua" w:hAnsi="Book Antiqua"/>
          <w:color w:val="000000" w:themeColor="text1"/>
          <w:sz w:val="24"/>
          <w:u w:val="single"/>
        </w:rPr>
        <w:t>ARTICLE 2 : RESULTATS ATTENDUS</w:t>
      </w:r>
      <w:bookmarkEnd w:id="6"/>
      <w:r w:rsidRPr="006F27B3">
        <w:rPr>
          <w:rFonts w:ascii="Verdana" w:hAnsi="Verdana" w:cs="Arial"/>
          <w:b w:val="0"/>
          <w:bCs/>
          <w:color w:val="000000" w:themeColor="text1"/>
          <w:szCs w:val="22"/>
          <w:u w:val="single"/>
        </w:rPr>
        <w:t xml:space="preserve"> </w:t>
      </w:r>
    </w:p>
    <w:p w14:paraId="37D3334C" w14:textId="77777777" w:rsidR="00051AD5" w:rsidRPr="006F27B3" w:rsidRDefault="00051AD5" w:rsidP="0051592A">
      <w:pPr>
        <w:tabs>
          <w:tab w:val="left" w:pos="0"/>
        </w:tabs>
        <w:spacing w:before="120"/>
        <w:jc w:val="both"/>
        <w:rPr>
          <w:rFonts w:ascii="Book Antiqua" w:hAnsi="Book Antiqua"/>
          <w:color w:val="000000" w:themeColor="text1"/>
          <w:sz w:val="24"/>
        </w:rPr>
      </w:pPr>
      <w:r w:rsidRPr="006F27B3">
        <w:rPr>
          <w:rFonts w:ascii="Book Antiqua" w:hAnsi="Book Antiqua"/>
          <w:color w:val="000000" w:themeColor="text1"/>
          <w:sz w:val="24"/>
        </w:rPr>
        <w:t>Tout au long de la mise en œuvre de la Convention de collaboration, les principaux résultats attendus sont (voir document du projet ci-joints) :</w:t>
      </w:r>
    </w:p>
    <w:p w14:paraId="3C63AC79"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w:t>
      </w:r>
    </w:p>
    <w:p w14:paraId="56DC6AD5" w14:textId="77777777" w:rsidR="00051AD5" w:rsidRPr="006F27B3" w:rsidRDefault="00051AD5" w:rsidP="0051592A">
      <w:pPr>
        <w:jc w:val="both"/>
        <w:rPr>
          <w:rFonts w:ascii="Book Antiqua" w:hAnsi="Book Antiqua"/>
          <w:color w:val="000000" w:themeColor="text1"/>
          <w:sz w:val="24"/>
        </w:rPr>
      </w:pPr>
    </w:p>
    <w:p w14:paraId="60FB5527" w14:textId="77777777" w:rsidR="00051AD5" w:rsidRPr="006F27B3" w:rsidRDefault="00051AD5" w:rsidP="0051592A">
      <w:pPr>
        <w:pStyle w:val="Titre1"/>
        <w:spacing w:before="120"/>
        <w:jc w:val="left"/>
        <w:rPr>
          <w:rFonts w:ascii="Verdana" w:hAnsi="Verdana" w:cs="Arial"/>
          <w:color w:val="000000" w:themeColor="text1"/>
          <w:szCs w:val="22"/>
          <w:u w:val="single"/>
        </w:rPr>
      </w:pPr>
      <w:bookmarkStart w:id="7" w:name="_Toc86744173"/>
      <w:r w:rsidRPr="006F27B3">
        <w:rPr>
          <w:rFonts w:ascii="Book Antiqua" w:hAnsi="Book Antiqua"/>
          <w:color w:val="000000" w:themeColor="text1"/>
          <w:sz w:val="24"/>
          <w:u w:val="single"/>
        </w:rPr>
        <w:t>ARTICLE 3 : MONTANT DE LA CONVENTION</w:t>
      </w:r>
      <w:bookmarkEnd w:id="7"/>
    </w:p>
    <w:p w14:paraId="24FEA8F7" w14:textId="77777777" w:rsidR="00051AD5" w:rsidRPr="006F27B3" w:rsidRDefault="00051AD5" w:rsidP="0051592A">
      <w:pPr>
        <w:jc w:val="both"/>
        <w:rPr>
          <w:rFonts w:ascii="Verdana" w:hAnsi="Verdana" w:cs="Arial"/>
          <w:color w:val="000000" w:themeColor="text1"/>
        </w:rPr>
      </w:pPr>
    </w:p>
    <w:p w14:paraId="58A4BF81"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 xml:space="preserve">Le montant total de la Convention est évalué à </w:t>
      </w:r>
      <w:r w:rsidRPr="006F27B3">
        <w:rPr>
          <w:rFonts w:ascii="Book Antiqua" w:hAnsi="Book Antiqua"/>
          <w:b/>
          <w:color w:val="000000" w:themeColor="text1"/>
          <w:sz w:val="24"/>
        </w:rPr>
        <w:t>Vingt Cinq Millions (25 000 000) FCFA</w:t>
      </w:r>
      <w:r w:rsidRPr="006F27B3">
        <w:rPr>
          <w:rFonts w:ascii="Book Antiqua" w:hAnsi="Book Antiqua"/>
          <w:color w:val="000000" w:themeColor="text1"/>
          <w:sz w:val="24"/>
        </w:rPr>
        <w:t xml:space="preserve"> en Hors Taxes, financé par le Projet NB-ITTAS.  </w:t>
      </w:r>
    </w:p>
    <w:p w14:paraId="4353A569"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Le budget détaillé est présenté en Annexe II intitulée Budget de la Convention ; Annexe II qui fait partie intégrante de la présente Convention.</w:t>
      </w:r>
    </w:p>
    <w:p w14:paraId="7AFD760C" w14:textId="77777777" w:rsidR="00051AD5" w:rsidRPr="006F27B3" w:rsidRDefault="00051AD5" w:rsidP="0051592A">
      <w:pPr>
        <w:jc w:val="both"/>
        <w:rPr>
          <w:rFonts w:ascii="Book Antiqua" w:hAnsi="Book Antiqua"/>
          <w:color w:val="000000" w:themeColor="text1"/>
          <w:sz w:val="24"/>
        </w:rPr>
      </w:pPr>
    </w:p>
    <w:p w14:paraId="5B661971" w14:textId="19725199" w:rsidR="00051AD5" w:rsidRPr="006F27B3" w:rsidRDefault="00051AD5" w:rsidP="00A416ED">
      <w:pPr>
        <w:pStyle w:val="Titre1"/>
        <w:spacing w:before="120"/>
        <w:jc w:val="left"/>
        <w:rPr>
          <w:rFonts w:ascii="Book Antiqua" w:hAnsi="Book Antiqua"/>
          <w:color w:val="000000" w:themeColor="text1"/>
          <w:sz w:val="24"/>
        </w:rPr>
      </w:pPr>
      <w:bookmarkStart w:id="8" w:name="_Toc86744174"/>
      <w:r w:rsidRPr="006F27B3">
        <w:rPr>
          <w:rFonts w:ascii="Book Antiqua" w:hAnsi="Book Antiqua"/>
          <w:color w:val="000000" w:themeColor="text1"/>
          <w:sz w:val="24"/>
          <w:u w:val="single"/>
        </w:rPr>
        <w:t>ARTICLE 4 : PAIEMENT</w:t>
      </w:r>
      <w:bookmarkEnd w:id="8"/>
    </w:p>
    <w:p w14:paraId="2446BAE1" w14:textId="51B10870"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Les fonds destinés aux structures cibles et autres activités du projet pilote seront gérés par les structures bénéficiaires avec l’appui de l’ONG d’accompagnement.</w:t>
      </w:r>
    </w:p>
    <w:p w14:paraId="487C1185" w14:textId="77777777" w:rsidR="00051AD5" w:rsidRPr="006F27B3" w:rsidRDefault="00051AD5" w:rsidP="0051592A">
      <w:pPr>
        <w:pStyle w:val="Titre1"/>
        <w:spacing w:before="120"/>
        <w:jc w:val="left"/>
        <w:rPr>
          <w:rFonts w:ascii="Book Antiqua" w:hAnsi="Book Antiqua"/>
          <w:color w:val="000000" w:themeColor="text1"/>
          <w:sz w:val="24"/>
          <w:u w:val="single"/>
        </w:rPr>
      </w:pPr>
      <w:bookmarkStart w:id="9" w:name="_Toc86744175"/>
      <w:r w:rsidRPr="006F27B3">
        <w:rPr>
          <w:rFonts w:ascii="Book Antiqua" w:hAnsi="Book Antiqua"/>
          <w:color w:val="000000" w:themeColor="text1"/>
          <w:sz w:val="24"/>
          <w:u w:val="single"/>
        </w:rPr>
        <w:lastRenderedPageBreak/>
        <w:t>ARTICLE 5 – OBLIGATIONS DU PROJET NB-ITTAS ET DES BENEFICIAIRES</w:t>
      </w:r>
      <w:bookmarkEnd w:id="9"/>
    </w:p>
    <w:p w14:paraId="5AB8F59B" w14:textId="77777777" w:rsidR="00051AD5" w:rsidRPr="006F27B3" w:rsidRDefault="00051AD5" w:rsidP="0051592A">
      <w:pPr>
        <w:rPr>
          <w:color w:val="000000" w:themeColor="text1"/>
        </w:rPr>
      </w:pPr>
    </w:p>
    <w:p w14:paraId="04B3106E"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A) OBLIGATIONS DU PROJET NB-ITTAS</w:t>
      </w:r>
    </w:p>
    <w:p w14:paraId="648A0C9F" w14:textId="77777777" w:rsidR="00051AD5" w:rsidRPr="006F27B3" w:rsidRDefault="00051AD5" w:rsidP="0051592A">
      <w:pPr>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 xml:space="preserve">De manière générale, le Projet NB-ITTAS s’engage à mettre dans les délais convenus, les fonds nécessaires à la réalisation des activités retenues conformément au document du projet pilote communautaire. Il veillera à la bonne exécution des activités. Il assurera enfin le suivi, le contrôle, la supervision convenues dans la présente convention. </w:t>
      </w:r>
    </w:p>
    <w:p w14:paraId="1F13269A" w14:textId="77777777" w:rsidR="00051AD5" w:rsidRPr="006F27B3" w:rsidRDefault="00051AD5" w:rsidP="0051592A">
      <w:pPr>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 xml:space="preserve">S’il s’avérait que le projet NB-ITTAS se trouvait dans l’impossibilité de respecter cette affectation, le Projet NB-ITTAS se réserve le droit de prononcer la résiliation de la présente Convention, sans être redevable d’aucune indemnité. Il suffirait alors au Projet NB-ITTAS de faire part de sa décision par lettre recommandée avec accusé de réception adressée à la Structure Représentante des Bénéficiaires. </w:t>
      </w:r>
    </w:p>
    <w:p w14:paraId="3CBC9892" w14:textId="77777777" w:rsidR="00051AD5" w:rsidRPr="006F27B3" w:rsidRDefault="00051AD5" w:rsidP="0051592A">
      <w:pPr>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Par ailleurs, le Projet NB-ITTAS s’engage à mettre en relation les structures/les Bénéficiaires avec l’ONG d’accompagnement pour l’appui technique et les Services Techniques Déconcentrés (STD) de l’Environnement de …………………………………pour le suivi de proximité.</w:t>
      </w:r>
    </w:p>
    <w:p w14:paraId="2A35DC7A"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En fin, le UCP du Projet NB-ITTAS s’engage à faire le suivi de la mise en œuvre de cette Convention.</w:t>
      </w:r>
    </w:p>
    <w:p w14:paraId="1D21AF3A" w14:textId="77777777" w:rsidR="00051AD5" w:rsidRPr="006F27B3" w:rsidRDefault="00051AD5" w:rsidP="0051592A">
      <w:pPr>
        <w:jc w:val="both"/>
        <w:rPr>
          <w:rFonts w:ascii="Book Antiqua" w:hAnsi="Book Antiqua"/>
          <w:color w:val="000000" w:themeColor="text1"/>
          <w:sz w:val="24"/>
        </w:rPr>
      </w:pPr>
    </w:p>
    <w:p w14:paraId="71E253CC" w14:textId="35A091F6" w:rsidR="00051AD5" w:rsidRPr="006F27B3" w:rsidRDefault="00051AD5" w:rsidP="00F667E9">
      <w:pPr>
        <w:jc w:val="both"/>
        <w:rPr>
          <w:rFonts w:ascii="Book Antiqua" w:hAnsi="Book Antiqua"/>
          <w:color w:val="000000" w:themeColor="text1"/>
          <w:sz w:val="24"/>
        </w:rPr>
      </w:pPr>
      <w:r w:rsidRPr="006F27B3">
        <w:rPr>
          <w:rFonts w:ascii="Book Antiqua" w:hAnsi="Book Antiqua"/>
          <w:color w:val="000000" w:themeColor="text1"/>
          <w:sz w:val="24"/>
        </w:rPr>
        <w:t>A) OBLIGATIONS DES BENEFICIAIRES</w:t>
      </w:r>
    </w:p>
    <w:p w14:paraId="12B5BA10" w14:textId="77777777" w:rsidR="00051AD5" w:rsidRPr="006F27B3" w:rsidRDefault="00051AD5" w:rsidP="0051592A">
      <w:pPr>
        <w:rPr>
          <w:rFonts w:ascii="Book Antiqua" w:hAnsi="Book Antiqua"/>
          <w:color w:val="000000" w:themeColor="text1"/>
          <w:sz w:val="24"/>
        </w:rPr>
      </w:pPr>
      <w:r w:rsidRPr="006F27B3">
        <w:rPr>
          <w:rFonts w:ascii="Book Antiqua" w:hAnsi="Book Antiqua"/>
          <w:color w:val="000000" w:themeColor="text1"/>
          <w:sz w:val="24"/>
        </w:rPr>
        <w:t>Le Groupement/les Structures bénéficiaires, s’engagent à :</w:t>
      </w:r>
    </w:p>
    <w:p w14:paraId="60AFC284" w14:textId="23CA6180"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 xml:space="preserve">Mettre en œuvre </w:t>
      </w:r>
      <w:r w:rsidR="002D012F" w:rsidRPr="006F27B3">
        <w:rPr>
          <w:rFonts w:ascii="Book Antiqua" w:hAnsi="Book Antiqua"/>
          <w:color w:val="000000" w:themeColor="text1"/>
          <w:sz w:val="24"/>
        </w:rPr>
        <w:t>le</w:t>
      </w:r>
      <w:r w:rsidRPr="006F27B3">
        <w:rPr>
          <w:rFonts w:ascii="Book Antiqua" w:hAnsi="Book Antiqua"/>
          <w:color w:val="000000" w:themeColor="text1"/>
          <w:sz w:val="24"/>
        </w:rPr>
        <w:t xml:space="preserve"> projet pilote ;</w:t>
      </w:r>
    </w:p>
    <w:p w14:paraId="51C61F76" w14:textId="77777777"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Mobiliser leurs membres pour la réalisation des travaux dans le cadre du projet pilote ;</w:t>
      </w:r>
    </w:p>
    <w:p w14:paraId="38B1E615" w14:textId="77777777"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Mettre en place des comités de surveillance et de gestion des plaintes sur le site ;</w:t>
      </w:r>
    </w:p>
    <w:p w14:paraId="1BD482E8" w14:textId="77777777"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Réaliser des activités génératrices de revenus sur …………………………. ;</w:t>
      </w:r>
    </w:p>
    <w:p w14:paraId="42AEB880" w14:textId="77777777"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Préserver et conserver la site pilote restauré ;</w:t>
      </w:r>
    </w:p>
    <w:p w14:paraId="43E8E582" w14:textId="77777777" w:rsidR="00051AD5" w:rsidRPr="006F27B3" w:rsidRDefault="00051AD5" w:rsidP="00051AD5">
      <w:pPr>
        <w:numPr>
          <w:ilvl w:val="0"/>
          <w:numId w:val="33"/>
        </w:numPr>
        <w:spacing w:after="0" w:line="240" w:lineRule="auto"/>
        <w:jc w:val="both"/>
        <w:rPr>
          <w:rFonts w:ascii="Book Antiqua" w:hAnsi="Book Antiqua"/>
          <w:color w:val="000000" w:themeColor="text1"/>
          <w:sz w:val="24"/>
        </w:rPr>
      </w:pPr>
      <w:r w:rsidRPr="006F27B3">
        <w:rPr>
          <w:rFonts w:ascii="Book Antiqua" w:hAnsi="Book Antiqua"/>
          <w:color w:val="000000" w:themeColor="text1"/>
          <w:sz w:val="24"/>
        </w:rPr>
        <w:t xml:space="preserve">Faciliter l’accompagnement de l’ONG locales. </w:t>
      </w:r>
    </w:p>
    <w:p w14:paraId="58B9925A" w14:textId="77777777" w:rsidR="00051AD5" w:rsidRPr="006F27B3" w:rsidRDefault="00051AD5" w:rsidP="0051592A">
      <w:pPr>
        <w:autoSpaceDE w:val="0"/>
        <w:autoSpaceDN w:val="0"/>
        <w:adjustRightInd w:val="0"/>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 xml:space="preserve">Par ailleurs Structures bénéficiaires accepte, de collaborer avec les Services Techniques Déconcentrés (STD) afin de faciliter l’atteinte des résultats attendus du projet pilote communautaire. </w:t>
      </w:r>
    </w:p>
    <w:p w14:paraId="623076A3"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En fin, la Représentante des Structures bénéficiaires, s’engage pour le suivi de la mise en œuvre de cette Convention.</w:t>
      </w:r>
    </w:p>
    <w:p w14:paraId="7844334A" w14:textId="77777777" w:rsidR="00051AD5" w:rsidRPr="006F27B3" w:rsidRDefault="00051AD5" w:rsidP="0051592A">
      <w:pPr>
        <w:rPr>
          <w:rFonts w:ascii="Book Antiqua" w:hAnsi="Book Antiqua"/>
          <w:color w:val="000000" w:themeColor="text1"/>
          <w:sz w:val="24"/>
        </w:rPr>
      </w:pPr>
    </w:p>
    <w:p w14:paraId="6B70832F" w14:textId="77777777" w:rsidR="00051AD5" w:rsidRPr="006F27B3" w:rsidRDefault="00051AD5" w:rsidP="0051592A">
      <w:pPr>
        <w:pStyle w:val="Titre1"/>
        <w:spacing w:before="120"/>
        <w:jc w:val="both"/>
        <w:rPr>
          <w:rFonts w:ascii="Book Antiqua" w:hAnsi="Book Antiqua"/>
          <w:color w:val="000000" w:themeColor="text1"/>
          <w:sz w:val="24"/>
          <w:u w:val="single"/>
        </w:rPr>
      </w:pPr>
      <w:bookmarkStart w:id="10" w:name="_Toc86744176"/>
      <w:r w:rsidRPr="006F27B3">
        <w:rPr>
          <w:rFonts w:ascii="Book Antiqua" w:hAnsi="Book Antiqua"/>
          <w:color w:val="000000" w:themeColor="text1"/>
          <w:sz w:val="24"/>
          <w:u w:val="single"/>
        </w:rPr>
        <w:t>ARTICLE 6 : MODALITES D’EXECUTION ET D’EVALUATION DE LA PERFORMANCE</w:t>
      </w:r>
      <w:bookmarkEnd w:id="10"/>
    </w:p>
    <w:p w14:paraId="56659217" w14:textId="77777777" w:rsidR="00051AD5" w:rsidRPr="006F27B3" w:rsidRDefault="00051AD5" w:rsidP="0051592A">
      <w:pPr>
        <w:autoSpaceDE w:val="0"/>
        <w:autoSpaceDN w:val="0"/>
        <w:adjustRightInd w:val="0"/>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 xml:space="preserve">Le …………. constitué des structures bénéficiaires s’engage à fournir les travaux de qualité conformément aux normes techniques en vigueur. </w:t>
      </w:r>
    </w:p>
    <w:p w14:paraId="11A26B7A" w14:textId="77777777" w:rsidR="00051AD5" w:rsidRPr="006F27B3" w:rsidRDefault="00051AD5" w:rsidP="0051592A">
      <w:pPr>
        <w:autoSpaceDE w:val="0"/>
        <w:autoSpaceDN w:val="0"/>
        <w:adjustRightInd w:val="0"/>
        <w:spacing w:before="100" w:beforeAutospacing="1" w:after="100" w:afterAutospacing="1"/>
        <w:jc w:val="both"/>
        <w:rPr>
          <w:rFonts w:ascii="Book Antiqua" w:hAnsi="Book Antiqua"/>
          <w:color w:val="000000" w:themeColor="text1"/>
          <w:sz w:val="24"/>
        </w:rPr>
      </w:pPr>
      <w:r w:rsidRPr="006F27B3">
        <w:rPr>
          <w:rFonts w:ascii="Book Antiqua" w:hAnsi="Book Antiqua"/>
          <w:color w:val="000000" w:themeColor="text1"/>
          <w:sz w:val="24"/>
        </w:rPr>
        <w:t xml:space="preserve">En cas de difficultés relatives au respect des modalités techniques dans les activités pilotes et délais d’exécution ou la survenance de cas de forces majeures, l’une des deux Parties peut solliciter la tenue d’une réunion de concertation afin de proposer les mesures alternatives et les ajustements appropriés. </w:t>
      </w:r>
    </w:p>
    <w:p w14:paraId="1F01E91C"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 xml:space="preserve">Le niveau d’atteinte des résultats sera évalué à la fin de chaque année à travers des indicateurs de mesure simples et vérifiables. </w:t>
      </w:r>
    </w:p>
    <w:p w14:paraId="27589D15" w14:textId="77777777" w:rsidR="00051AD5" w:rsidRPr="006F27B3" w:rsidRDefault="00051AD5" w:rsidP="0051592A">
      <w:pPr>
        <w:jc w:val="both"/>
        <w:rPr>
          <w:rFonts w:ascii="Book Antiqua" w:hAnsi="Book Antiqua"/>
          <w:color w:val="000000" w:themeColor="text1"/>
          <w:sz w:val="24"/>
        </w:rPr>
      </w:pPr>
    </w:p>
    <w:p w14:paraId="0D8EF42A" w14:textId="77777777" w:rsidR="00051AD5" w:rsidRPr="006F27B3" w:rsidRDefault="00051AD5" w:rsidP="0051592A">
      <w:pPr>
        <w:pStyle w:val="Titre1"/>
        <w:spacing w:before="120" w:after="120"/>
        <w:jc w:val="left"/>
        <w:rPr>
          <w:rFonts w:ascii="Book Antiqua" w:hAnsi="Book Antiqua"/>
          <w:color w:val="000000" w:themeColor="text1"/>
          <w:sz w:val="24"/>
        </w:rPr>
      </w:pPr>
      <w:bookmarkStart w:id="11" w:name="_Toc86744177"/>
      <w:r w:rsidRPr="006F27B3">
        <w:rPr>
          <w:rFonts w:ascii="Book Antiqua" w:hAnsi="Book Antiqua"/>
          <w:color w:val="000000" w:themeColor="text1"/>
          <w:sz w:val="24"/>
          <w:u w:val="single"/>
        </w:rPr>
        <w:t xml:space="preserve">ARTICLE 7 </w:t>
      </w:r>
      <w:r w:rsidRPr="006F27B3">
        <w:rPr>
          <w:rFonts w:ascii="Book Antiqua" w:hAnsi="Book Antiqua"/>
          <w:color w:val="000000" w:themeColor="text1"/>
          <w:sz w:val="24"/>
        </w:rPr>
        <w:t>: REVISION DE LA CONVENTION</w:t>
      </w:r>
      <w:bookmarkEnd w:id="11"/>
    </w:p>
    <w:p w14:paraId="4039B850"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Si une révision de la présente Convention s’avérait nécessaire dans le but d’y introduire de nouvelles dispositions, de modifier ou de supprimer des dispositions existantes ou d’y adjoindre des documents annexes, les modifications devraient faire l’objet d’un avenant à la présente Convention et signé par les Parties.</w:t>
      </w:r>
    </w:p>
    <w:p w14:paraId="0160B2BA" w14:textId="77777777" w:rsidR="00051AD5" w:rsidRPr="006F27B3" w:rsidRDefault="00051AD5" w:rsidP="0051592A">
      <w:pPr>
        <w:jc w:val="both"/>
        <w:rPr>
          <w:rFonts w:ascii="Book Antiqua" w:hAnsi="Book Antiqua"/>
          <w:color w:val="000000" w:themeColor="text1"/>
          <w:sz w:val="24"/>
        </w:rPr>
      </w:pPr>
    </w:p>
    <w:p w14:paraId="75B53EFE" w14:textId="77777777" w:rsidR="00051AD5" w:rsidRPr="006F27B3" w:rsidRDefault="00051AD5" w:rsidP="0051592A">
      <w:pPr>
        <w:pStyle w:val="Titre1"/>
        <w:spacing w:before="120" w:after="120"/>
        <w:jc w:val="left"/>
        <w:rPr>
          <w:rFonts w:ascii="Verdana" w:hAnsi="Verdana" w:cs="Arial"/>
          <w:b w:val="0"/>
          <w:color w:val="000000" w:themeColor="text1"/>
          <w:szCs w:val="22"/>
          <w:u w:val="single"/>
        </w:rPr>
      </w:pPr>
      <w:bookmarkStart w:id="12" w:name="_Toc86744178"/>
      <w:r w:rsidRPr="006F27B3">
        <w:rPr>
          <w:rFonts w:ascii="Book Antiqua" w:hAnsi="Book Antiqua"/>
          <w:color w:val="000000" w:themeColor="text1"/>
          <w:sz w:val="24"/>
          <w:u w:val="single"/>
        </w:rPr>
        <w:t>ARTICLE 8 : PRISE EN COMPTE DU GENRE</w:t>
      </w:r>
      <w:bookmarkEnd w:id="12"/>
    </w:p>
    <w:p w14:paraId="453E83AC"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 xml:space="preserve">Le ……………… constitué des structures bénéficiaires, s’engage à assurer des seuils minima de participation de 50% de femmes et 30% de jeunes aux activités relatives à la présente Convention, ainsi qu’un quota dans les espaces décisionnels des structures mises en place. </w:t>
      </w:r>
    </w:p>
    <w:p w14:paraId="0A4E23FF"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Le Projet NB-ITTAS à travers l’ONG d’accompagnement veillera à ce que les présentes dispositions soient respectées par le Groupement / les structures bénéficiaires.</w:t>
      </w:r>
    </w:p>
    <w:p w14:paraId="72C79E30" w14:textId="77777777" w:rsidR="00051AD5" w:rsidRPr="006F27B3" w:rsidRDefault="00051AD5" w:rsidP="0051592A">
      <w:pPr>
        <w:pStyle w:val="Titre1"/>
        <w:spacing w:before="120" w:after="120"/>
        <w:jc w:val="left"/>
        <w:rPr>
          <w:rFonts w:ascii="Verdana" w:hAnsi="Verdana" w:cs="Arial"/>
          <w:bCs/>
          <w:color w:val="000000" w:themeColor="text1"/>
          <w:szCs w:val="22"/>
          <w:u w:val="single"/>
        </w:rPr>
      </w:pPr>
      <w:bookmarkStart w:id="13" w:name="_Toc86744179"/>
      <w:r w:rsidRPr="006F27B3">
        <w:rPr>
          <w:rFonts w:ascii="Book Antiqua" w:hAnsi="Book Antiqua"/>
          <w:color w:val="000000" w:themeColor="text1"/>
          <w:sz w:val="24"/>
          <w:u w:val="single"/>
        </w:rPr>
        <w:t>ARTICLE 9 : DELAIS D’EXECUTION</w:t>
      </w:r>
      <w:bookmarkEnd w:id="13"/>
    </w:p>
    <w:p w14:paraId="6F0C8C40" w14:textId="77777777" w:rsidR="00051AD5" w:rsidRPr="006F27B3" w:rsidRDefault="00051AD5" w:rsidP="0051592A">
      <w:pPr>
        <w:spacing w:before="120" w:after="120"/>
        <w:jc w:val="both"/>
        <w:rPr>
          <w:rFonts w:ascii="Book Antiqua" w:hAnsi="Book Antiqua"/>
          <w:color w:val="000000" w:themeColor="text1"/>
          <w:sz w:val="24"/>
        </w:rPr>
      </w:pPr>
      <w:r w:rsidRPr="006F27B3">
        <w:rPr>
          <w:rFonts w:ascii="Book Antiqua" w:hAnsi="Book Antiqua"/>
          <w:color w:val="000000" w:themeColor="text1"/>
          <w:sz w:val="24"/>
        </w:rPr>
        <w:t xml:space="preserve">La période couverte par la présente Convention est de deux (2) ans allant …………………………………………..  </w:t>
      </w:r>
      <w:bookmarkStart w:id="14" w:name="_Toc163984090"/>
      <w:bookmarkStart w:id="15" w:name="_Toc194404549"/>
      <w:bookmarkStart w:id="16" w:name="_Toc321330744"/>
    </w:p>
    <w:p w14:paraId="4F6D53FB" w14:textId="77777777" w:rsidR="00051AD5" w:rsidRPr="006F27B3" w:rsidRDefault="00051AD5" w:rsidP="0051592A">
      <w:pPr>
        <w:spacing w:before="120" w:after="120"/>
        <w:jc w:val="both"/>
        <w:rPr>
          <w:rFonts w:ascii="Book Antiqua" w:hAnsi="Book Antiqua"/>
          <w:color w:val="000000" w:themeColor="text1"/>
          <w:sz w:val="16"/>
          <w:szCs w:val="16"/>
        </w:rPr>
      </w:pPr>
    </w:p>
    <w:p w14:paraId="303BB135" w14:textId="77777777" w:rsidR="00051AD5" w:rsidRPr="006F27B3" w:rsidRDefault="00051AD5" w:rsidP="0051592A">
      <w:pPr>
        <w:pStyle w:val="Titre1"/>
        <w:spacing w:before="120" w:after="120"/>
        <w:jc w:val="left"/>
        <w:rPr>
          <w:rFonts w:ascii="Verdana" w:hAnsi="Verdana" w:cs="Arial"/>
          <w:bCs/>
          <w:color w:val="000000" w:themeColor="text1"/>
          <w:szCs w:val="22"/>
          <w:u w:val="single"/>
        </w:rPr>
      </w:pPr>
      <w:bookmarkStart w:id="17" w:name="_Toc244945838"/>
      <w:bookmarkStart w:id="18" w:name="_Toc321330746"/>
      <w:bookmarkStart w:id="19" w:name="_Toc86744180"/>
      <w:bookmarkEnd w:id="14"/>
      <w:bookmarkEnd w:id="15"/>
      <w:bookmarkEnd w:id="16"/>
      <w:r w:rsidRPr="006F27B3">
        <w:rPr>
          <w:rFonts w:ascii="Book Antiqua" w:hAnsi="Book Antiqua"/>
          <w:color w:val="000000" w:themeColor="text1"/>
          <w:sz w:val="24"/>
          <w:u w:val="single"/>
        </w:rPr>
        <w:t>ARTICLE 10 : DROIT APPLICABLE - LIT</w:t>
      </w:r>
      <w:bookmarkEnd w:id="17"/>
      <w:bookmarkEnd w:id="18"/>
      <w:r w:rsidRPr="006F27B3">
        <w:rPr>
          <w:rFonts w:ascii="Book Antiqua" w:hAnsi="Book Antiqua"/>
          <w:color w:val="000000" w:themeColor="text1"/>
          <w:sz w:val="24"/>
          <w:u w:val="single"/>
        </w:rPr>
        <w:t>IGE</w:t>
      </w:r>
      <w:bookmarkEnd w:id="19"/>
    </w:p>
    <w:p w14:paraId="7D09FCBE" w14:textId="77777777" w:rsidR="00051AD5" w:rsidRPr="006F27B3" w:rsidRDefault="00051AD5" w:rsidP="0051592A">
      <w:pPr>
        <w:spacing w:before="120" w:after="120"/>
        <w:jc w:val="both"/>
        <w:rPr>
          <w:rFonts w:ascii="Book Antiqua" w:hAnsi="Book Antiqua"/>
          <w:color w:val="000000" w:themeColor="text1"/>
          <w:sz w:val="24"/>
        </w:rPr>
      </w:pPr>
      <w:r w:rsidRPr="006F27B3">
        <w:rPr>
          <w:rFonts w:ascii="Book Antiqua" w:hAnsi="Book Antiqua"/>
          <w:color w:val="000000" w:themeColor="text1"/>
          <w:sz w:val="24"/>
        </w:rPr>
        <w:t xml:space="preserve">En cas de difficultés relatives à l’interprétation ou à l’exécution de la présente Convention, les Parties rechercheront une solution à l’amiable. Tout différend qui ne pourra être réglé à l’amiable dans le mois de sa survenance sera porté devant la juridiction judiciaire compétente, siégeant à ……………, ……………...  </w:t>
      </w:r>
    </w:p>
    <w:p w14:paraId="0331F199" w14:textId="77777777" w:rsidR="00051AD5" w:rsidRPr="006F27B3" w:rsidRDefault="00051AD5" w:rsidP="0051592A">
      <w:pPr>
        <w:spacing w:before="120" w:after="120"/>
        <w:jc w:val="both"/>
        <w:rPr>
          <w:rFonts w:ascii="Book Antiqua" w:hAnsi="Book Antiqua"/>
          <w:color w:val="000000" w:themeColor="text1"/>
          <w:sz w:val="24"/>
        </w:rPr>
      </w:pPr>
      <w:r w:rsidRPr="006F27B3">
        <w:rPr>
          <w:rFonts w:ascii="Book Antiqua" w:hAnsi="Book Antiqua"/>
          <w:color w:val="000000" w:themeColor="text1"/>
          <w:sz w:val="24"/>
        </w:rPr>
        <w:lastRenderedPageBreak/>
        <w:t>La présente Convention est soumise au droit …………………...</w:t>
      </w:r>
      <w:bookmarkStart w:id="20" w:name="_Toc194825667"/>
      <w:bookmarkStart w:id="21" w:name="_Toc194836893"/>
      <w:bookmarkStart w:id="22" w:name="_Toc194837883"/>
      <w:bookmarkStart w:id="23" w:name="_Toc244945607"/>
      <w:bookmarkStart w:id="24" w:name="_Toc244945842"/>
      <w:bookmarkStart w:id="25" w:name="_Toc318203926"/>
      <w:bookmarkStart w:id="26" w:name="_Toc318204011"/>
      <w:bookmarkStart w:id="27" w:name="_Toc319587978"/>
      <w:bookmarkStart w:id="28" w:name="_Toc321330750"/>
    </w:p>
    <w:bookmarkEnd w:id="20"/>
    <w:bookmarkEnd w:id="21"/>
    <w:bookmarkEnd w:id="22"/>
    <w:bookmarkEnd w:id="23"/>
    <w:bookmarkEnd w:id="24"/>
    <w:bookmarkEnd w:id="25"/>
    <w:bookmarkEnd w:id="26"/>
    <w:bookmarkEnd w:id="27"/>
    <w:bookmarkEnd w:id="28"/>
    <w:p w14:paraId="2E0E35B4" w14:textId="77777777" w:rsidR="00051AD5" w:rsidRPr="006F27B3" w:rsidRDefault="00051AD5" w:rsidP="0051592A">
      <w:pPr>
        <w:jc w:val="both"/>
        <w:rPr>
          <w:rFonts w:ascii="Book Antiqua" w:hAnsi="Book Antiqua"/>
          <w:color w:val="000000" w:themeColor="text1"/>
          <w:sz w:val="24"/>
        </w:rPr>
      </w:pPr>
    </w:p>
    <w:p w14:paraId="722EF9EE" w14:textId="77777777" w:rsidR="00051AD5" w:rsidRPr="006F27B3" w:rsidRDefault="00051AD5" w:rsidP="0051592A">
      <w:pPr>
        <w:jc w:val="both"/>
        <w:rPr>
          <w:rFonts w:ascii="Book Antiqua" w:hAnsi="Book Antiqua"/>
          <w:color w:val="000000" w:themeColor="text1"/>
          <w:sz w:val="24"/>
        </w:rPr>
      </w:pPr>
      <w:r w:rsidRPr="006F27B3">
        <w:rPr>
          <w:rFonts w:ascii="Book Antiqua" w:hAnsi="Book Antiqua"/>
          <w:color w:val="000000" w:themeColor="text1"/>
          <w:sz w:val="24"/>
        </w:rPr>
        <w:t xml:space="preserve">EN FOI DE QUOI, les Parties à cette Convention ont signé en leur nom respectif, aux dates mentionnées ci-dessous. </w:t>
      </w:r>
    </w:p>
    <w:p w14:paraId="0F371181" w14:textId="77777777" w:rsidR="00051AD5" w:rsidRPr="006F27B3" w:rsidRDefault="00051AD5" w:rsidP="0051592A">
      <w:pPr>
        <w:pStyle w:val="Retraitcorpsdetexte"/>
        <w:tabs>
          <w:tab w:val="left" w:pos="720"/>
        </w:tabs>
        <w:spacing w:line="240" w:lineRule="auto"/>
        <w:ind w:left="4956" w:firstLine="0"/>
        <w:rPr>
          <w:rFonts w:ascii="Book Antiqua" w:hAnsi="Book Antiqua"/>
          <w:color w:val="000000" w:themeColor="text1"/>
        </w:rPr>
      </w:pPr>
      <w:r w:rsidRPr="006F27B3">
        <w:rPr>
          <w:rFonts w:ascii="Book Antiqua" w:hAnsi="Book Antiqua"/>
          <w:color w:val="000000" w:themeColor="text1"/>
        </w:rPr>
        <w:t>Fait à ………………., ………………, le</w:t>
      </w:r>
    </w:p>
    <w:p w14:paraId="4EA74706" w14:textId="77777777" w:rsidR="00051AD5" w:rsidRPr="006F27B3" w:rsidRDefault="00051AD5" w:rsidP="0051592A">
      <w:pPr>
        <w:pStyle w:val="Retraitcorpsdetexte"/>
        <w:tabs>
          <w:tab w:val="left" w:pos="720"/>
        </w:tabs>
        <w:spacing w:line="240" w:lineRule="auto"/>
        <w:ind w:left="4956" w:firstLine="0"/>
        <w:rPr>
          <w:rFonts w:ascii="Book Antiqua" w:hAnsi="Book Antiqua"/>
          <w:color w:val="000000" w:themeColor="text1"/>
        </w:rPr>
      </w:pPr>
      <w:r w:rsidRPr="006F27B3">
        <w:rPr>
          <w:rFonts w:ascii="Book Antiqua" w:hAnsi="Book Antiqua"/>
          <w:color w:val="000000" w:themeColor="text1"/>
        </w:rPr>
        <w:t>…………………….</w:t>
      </w:r>
    </w:p>
    <w:p w14:paraId="025C7DC3" w14:textId="77777777" w:rsidR="00051AD5" w:rsidRPr="006F27B3" w:rsidRDefault="00051AD5" w:rsidP="0051592A">
      <w:pPr>
        <w:pStyle w:val="Retraitcorpsdetexte"/>
        <w:tabs>
          <w:tab w:val="left" w:pos="720"/>
        </w:tabs>
        <w:spacing w:line="240" w:lineRule="auto"/>
        <w:ind w:left="4956" w:firstLine="0"/>
        <w:rPr>
          <w:rFonts w:ascii="Book Antiqua" w:hAnsi="Book Antiqua"/>
          <w:color w:val="000000" w:themeColor="text1"/>
        </w:rPr>
      </w:pPr>
    </w:p>
    <w:p w14:paraId="31514761" w14:textId="77777777" w:rsidR="00051AD5" w:rsidRPr="006F27B3" w:rsidRDefault="00051AD5" w:rsidP="0051592A">
      <w:pPr>
        <w:pStyle w:val="Retraitcorpsdetexte"/>
        <w:tabs>
          <w:tab w:val="left" w:pos="720"/>
        </w:tabs>
        <w:spacing w:line="240" w:lineRule="auto"/>
        <w:ind w:left="4956" w:firstLine="0"/>
        <w:rPr>
          <w:rFonts w:ascii="Book Antiqua" w:hAnsi="Book Antiqua"/>
          <w:color w:val="000000" w:themeColor="text1"/>
        </w:rPr>
      </w:pPr>
      <w:r w:rsidRPr="006F27B3">
        <w:rPr>
          <w:rFonts w:ascii="Book Antiqua" w:hAnsi="Book Antiqua"/>
          <w:color w:val="000000" w:themeColor="text1"/>
        </w:rPr>
        <w:t>En quatre (4) exemplaires originaux.</w:t>
      </w:r>
    </w:p>
    <w:p w14:paraId="162C2E28" w14:textId="77777777" w:rsidR="00051AD5" w:rsidRPr="006F27B3" w:rsidRDefault="00051AD5" w:rsidP="0051592A">
      <w:pPr>
        <w:pStyle w:val="Retraitcorpsdetexte"/>
        <w:tabs>
          <w:tab w:val="left" w:pos="720"/>
        </w:tabs>
        <w:spacing w:line="240" w:lineRule="auto"/>
        <w:ind w:left="4956" w:firstLine="0"/>
        <w:rPr>
          <w:rFonts w:ascii="Book Antiqua" w:hAnsi="Book Antiqua"/>
          <w:color w:val="000000" w:themeColor="text1"/>
        </w:rPr>
      </w:pPr>
    </w:p>
    <w:p w14:paraId="75430EA0" w14:textId="0F9D90D3" w:rsidR="00051AD5" w:rsidRPr="006F27B3" w:rsidRDefault="00051AD5" w:rsidP="00A416ED">
      <w:pPr>
        <w:spacing w:before="120"/>
        <w:ind w:left="2124" w:right="-7" w:firstLine="708"/>
        <w:rPr>
          <w:rFonts w:ascii="Book Antiqua" w:hAnsi="Book Antiqua"/>
          <w:b/>
          <w:color w:val="000000" w:themeColor="text1"/>
          <w:sz w:val="24"/>
          <w:u w:val="single"/>
        </w:rPr>
      </w:pPr>
      <w:r w:rsidRPr="006F27B3">
        <w:rPr>
          <w:rFonts w:ascii="Book Antiqua" w:hAnsi="Book Antiqua"/>
          <w:b/>
          <w:color w:val="000000" w:themeColor="text1"/>
          <w:sz w:val="24"/>
          <w:u w:val="single"/>
        </w:rPr>
        <w:t>POUR LE PROJET</w:t>
      </w:r>
    </w:p>
    <w:p w14:paraId="2894FEA5" w14:textId="77777777" w:rsidR="00051AD5" w:rsidRPr="006F27B3" w:rsidRDefault="00051AD5" w:rsidP="0051592A">
      <w:pPr>
        <w:spacing w:before="120"/>
        <w:ind w:right="-7"/>
        <w:rPr>
          <w:rFonts w:ascii="Book Antiqua" w:hAnsi="Book Antiqua"/>
          <w:color w:val="000000" w:themeColor="text1"/>
          <w:sz w:val="24"/>
        </w:rPr>
      </w:pPr>
    </w:p>
    <w:p w14:paraId="76F9D6C8" w14:textId="77777777" w:rsidR="00051AD5" w:rsidRPr="006F27B3" w:rsidRDefault="00051AD5" w:rsidP="0051592A">
      <w:pPr>
        <w:spacing w:before="120"/>
        <w:ind w:right="-7"/>
        <w:jc w:val="center"/>
        <w:rPr>
          <w:rFonts w:ascii="Book Antiqua" w:hAnsi="Book Antiqua"/>
          <w:color w:val="000000" w:themeColor="text1"/>
          <w:sz w:val="24"/>
        </w:rPr>
      </w:pPr>
      <w:r w:rsidRPr="006F27B3">
        <w:rPr>
          <w:rFonts w:ascii="Book Antiqua" w:hAnsi="Book Antiqua"/>
          <w:color w:val="000000" w:themeColor="text1"/>
          <w:sz w:val="24"/>
        </w:rPr>
        <w:t xml:space="preserve">ABDERAHIM </w:t>
      </w:r>
      <w:proofErr w:type="spellStart"/>
      <w:r w:rsidRPr="006F27B3">
        <w:rPr>
          <w:rFonts w:ascii="Book Antiqua" w:hAnsi="Book Antiqua"/>
          <w:color w:val="000000" w:themeColor="text1"/>
          <w:sz w:val="24"/>
        </w:rPr>
        <w:t>Bireme</w:t>
      </w:r>
      <w:proofErr w:type="spellEnd"/>
      <w:r w:rsidRPr="006F27B3">
        <w:rPr>
          <w:rFonts w:ascii="Book Antiqua" w:hAnsi="Book Antiqua"/>
          <w:color w:val="000000" w:themeColor="text1"/>
          <w:sz w:val="24"/>
        </w:rPr>
        <w:t xml:space="preserve"> Hamid</w:t>
      </w:r>
    </w:p>
    <w:p w14:paraId="7959BFFF" w14:textId="2AC9A3DA" w:rsidR="00051AD5" w:rsidRPr="006F27B3" w:rsidRDefault="00051AD5" w:rsidP="00A416ED">
      <w:pPr>
        <w:jc w:val="center"/>
        <w:rPr>
          <w:rFonts w:ascii="Book Antiqua" w:hAnsi="Book Antiqua"/>
          <w:b/>
          <w:i/>
          <w:color w:val="000000" w:themeColor="text1"/>
          <w:sz w:val="24"/>
        </w:rPr>
      </w:pPr>
      <w:r w:rsidRPr="006F27B3">
        <w:rPr>
          <w:rFonts w:ascii="Book Antiqua" w:hAnsi="Book Antiqua"/>
          <w:b/>
          <w:i/>
          <w:color w:val="000000" w:themeColor="text1"/>
          <w:sz w:val="24"/>
        </w:rPr>
        <w:t>Secrétaire Exécutif de l’ABN</w:t>
      </w:r>
    </w:p>
    <w:p w14:paraId="03279F50" w14:textId="77777777" w:rsidR="00051AD5" w:rsidRPr="006F27B3" w:rsidRDefault="00051AD5" w:rsidP="0051592A">
      <w:pPr>
        <w:jc w:val="center"/>
        <w:rPr>
          <w:rFonts w:ascii="Book Antiqua" w:hAnsi="Book Antiqua"/>
          <w:b/>
          <w:color w:val="000000" w:themeColor="text1"/>
          <w:sz w:val="24"/>
        </w:rPr>
      </w:pPr>
    </w:p>
    <w:p w14:paraId="22177557" w14:textId="77777777" w:rsidR="00051AD5" w:rsidRPr="006F27B3" w:rsidRDefault="00051AD5" w:rsidP="0051592A">
      <w:pPr>
        <w:spacing w:before="120"/>
        <w:ind w:right="-7"/>
        <w:jc w:val="center"/>
        <w:rPr>
          <w:rFonts w:ascii="Book Antiqua" w:hAnsi="Book Antiqua"/>
          <w:b/>
          <w:color w:val="000000" w:themeColor="text1"/>
          <w:sz w:val="24"/>
          <w:u w:val="single"/>
        </w:rPr>
      </w:pPr>
      <w:r w:rsidRPr="006F27B3">
        <w:rPr>
          <w:rFonts w:ascii="Book Antiqua" w:hAnsi="Book Antiqua"/>
          <w:b/>
          <w:color w:val="000000" w:themeColor="text1"/>
          <w:sz w:val="24"/>
          <w:u w:val="single"/>
        </w:rPr>
        <w:t>POUR LE GROUPEMENT / LES BENEFICAIRES</w:t>
      </w:r>
    </w:p>
    <w:p w14:paraId="271B2A9B" w14:textId="77777777" w:rsidR="00051AD5" w:rsidRPr="006F27B3" w:rsidRDefault="00051AD5" w:rsidP="00A416ED">
      <w:pPr>
        <w:spacing w:before="120"/>
        <w:ind w:right="-7"/>
        <w:rPr>
          <w:rFonts w:ascii="Book Antiqua" w:hAnsi="Book Antiqua"/>
          <w:color w:val="000000" w:themeColor="text1"/>
          <w:sz w:val="24"/>
        </w:rPr>
      </w:pPr>
    </w:p>
    <w:p w14:paraId="583E4A75" w14:textId="77777777" w:rsidR="00051AD5" w:rsidRPr="006F27B3" w:rsidRDefault="00051AD5" w:rsidP="0051592A">
      <w:pPr>
        <w:jc w:val="center"/>
        <w:rPr>
          <w:rFonts w:ascii="Book Antiqua" w:hAnsi="Book Antiqua"/>
          <w:b/>
          <w:color w:val="000000" w:themeColor="text1"/>
          <w:sz w:val="24"/>
        </w:rPr>
      </w:pPr>
      <w:r w:rsidRPr="006F27B3">
        <w:rPr>
          <w:rFonts w:ascii="Book Antiqua" w:hAnsi="Book Antiqua"/>
          <w:b/>
          <w:color w:val="000000" w:themeColor="text1"/>
          <w:sz w:val="24"/>
        </w:rPr>
        <w:t>Madame/Monsieur ………………</w:t>
      </w:r>
    </w:p>
    <w:p w14:paraId="68BB55A6" w14:textId="77777777" w:rsidR="00051AD5" w:rsidRPr="006F27B3" w:rsidRDefault="00051AD5" w:rsidP="0051592A">
      <w:pPr>
        <w:jc w:val="center"/>
        <w:rPr>
          <w:rFonts w:ascii="Book Antiqua" w:hAnsi="Book Antiqua"/>
          <w:color w:val="000000" w:themeColor="text1"/>
          <w:sz w:val="24"/>
        </w:rPr>
      </w:pPr>
      <w:r w:rsidRPr="006F27B3">
        <w:rPr>
          <w:rFonts w:ascii="Book Antiqua" w:hAnsi="Book Antiqua"/>
          <w:color w:val="000000" w:themeColor="text1"/>
          <w:sz w:val="24"/>
        </w:rPr>
        <w:t xml:space="preserve">Président(e) de la Coopérative ………….. </w:t>
      </w:r>
    </w:p>
    <w:p w14:paraId="75D1B7C3" w14:textId="77777777" w:rsidR="00051AD5" w:rsidRPr="006F27B3" w:rsidRDefault="00051AD5" w:rsidP="0051592A">
      <w:pPr>
        <w:jc w:val="center"/>
        <w:rPr>
          <w:rFonts w:ascii="Book Antiqua" w:hAnsi="Book Antiqua"/>
          <w:color w:val="000000" w:themeColor="text1"/>
          <w:sz w:val="24"/>
        </w:rPr>
      </w:pPr>
      <w:r w:rsidRPr="006F27B3">
        <w:rPr>
          <w:rFonts w:ascii="Book Antiqua" w:hAnsi="Book Antiqua"/>
          <w:color w:val="000000" w:themeColor="text1"/>
          <w:sz w:val="24"/>
        </w:rPr>
        <w:t>Village de ……………., Commune de …………….</w:t>
      </w:r>
    </w:p>
    <w:p w14:paraId="790139DC" w14:textId="149FBAB0" w:rsidR="00051AD5" w:rsidRPr="006F27B3" w:rsidRDefault="00051AD5" w:rsidP="00A416ED">
      <w:pPr>
        <w:jc w:val="center"/>
        <w:rPr>
          <w:rFonts w:ascii="Book Antiqua" w:hAnsi="Book Antiqua"/>
          <w:color w:val="000000" w:themeColor="text1"/>
          <w:sz w:val="24"/>
        </w:rPr>
      </w:pPr>
      <w:r w:rsidRPr="006F27B3">
        <w:rPr>
          <w:rFonts w:ascii="Book Antiqua" w:hAnsi="Book Antiqua"/>
          <w:color w:val="000000" w:themeColor="text1"/>
          <w:sz w:val="24"/>
        </w:rPr>
        <w:t>Région/Province ou Département de ……………, République ………………</w:t>
      </w:r>
    </w:p>
    <w:p w14:paraId="3F159898" w14:textId="77777777" w:rsidR="00051AD5" w:rsidRPr="006F27B3" w:rsidRDefault="00051AD5" w:rsidP="0051592A">
      <w:pPr>
        <w:jc w:val="center"/>
        <w:rPr>
          <w:rFonts w:ascii="Book Antiqua" w:hAnsi="Book Antiqua"/>
          <w:color w:val="000000" w:themeColor="text1"/>
          <w:sz w:val="24"/>
        </w:rPr>
      </w:pPr>
    </w:p>
    <w:p w14:paraId="3A8BD9CF" w14:textId="77777777" w:rsidR="00051AD5" w:rsidRPr="006F27B3" w:rsidRDefault="00051AD5" w:rsidP="0051592A">
      <w:pPr>
        <w:jc w:val="center"/>
        <w:rPr>
          <w:rFonts w:ascii="Book Antiqua" w:hAnsi="Book Antiqua"/>
          <w:color w:val="000000" w:themeColor="text1"/>
          <w:sz w:val="24"/>
        </w:rPr>
      </w:pPr>
      <w:r w:rsidRPr="006F27B3">
        <w:rPr>
          <w:rFonts w:ascii="Book Antiqua" w:hAnsi="Book Antiqua"/>
          <w:color w:val="000000" w:themeColor="text1"/>
          <w:sz w:val="24"/>
        </w:rPr>
        <w:t>VISAS  :</w:t>
      </w:r>
    </w:p>
    <w:p w14:paraId="222FA4D4" w14:textId="77777777" w:rsidR="00051AD5" w:rsidRPr="006F27B3" w:rsidRDefault="00051AD5" w:rsidP="0051592A">
      <w:pPr>
        <w:jc w:val="center"/>
        <w:rPr>
          <w:rFonts w:ascii="Book Antiqua" w:hAnsi="Book Antiqua"/>
          <w:color w:val="000000" w:themeColor="text1"/>
          <w:sz w:val="24"/>
        </w:rPr>
      </w:pPr>
    </w:p>
    <w:p w14:paraId="18D32F8F" w14:textId="77777777" w:rsidR="00051AD5" w:rsidRPr="006F27B3" w:rsidRDefault="00051AD5" w:rsidP="0051592A">
      <w:pPr>
        <w:jc w:val="center"/>
        <w:rPr>
          <w:rFonts w:ascii="Book Antiqua" w:hAnsi="Book Antiqua"/>
          <w:color w:val="000000" w:themeColor="text1"/>
          <w:sz w:val="24"/>
        </w:rPr>
      </w:pPr>
      <w:r w:rsidRPr="006F27B3">
        <w:rPr>
          <w:rFonts w:ascii="Book Antiqua" w:hAnsi="Book Antiqua"/>
          <w:color w:val="000000" w:themeColor="text1"/>
          <w:sz w:val="24"/>
        </w:rPr>
        <w:t>P/ LE MINISTERE DE TUTELLE DE L’ABN …………………….</w:t>
      </w:r>
    </w:p>
    <w:p w14:paraId="78D452EB" w14:textId="77777777" w:rsidR="00051AD5" w:rsidRPr="006F27B3" w:rsidRDefault="00051AD5" w:rsidP="0051592A">
      <w:pPr>
        <w:jc w:val="center"/>
        <w:rPr>
          <w:rFonts w:ascii="Book Antiqua" w:hAnsi="Book Antiqua"/>
          <w:color w:val="000000" w:themeColor="text1"/>
          <w:sz w:val="24"/>
        </w:rPr>
      </w:pPr>
    </w:p>
    <w:p w14:paraId="1AC7C7C3" w14:textId="77777777" w:rsidR="00051AD5" w:rsidRPr="006F27B3" w:rsidRDefault="00051AD5" w:rsidP="00A416ED">
      <w:pPr>
        <w:rPr>
          <w:rFonts w:ascii="Book Antiqua" w:hAnsi="Book Antiqua"/>
          <w:color w:val="000000" w:themeColor="text1"/>
          <w:sz w:val="24"/>
        </w:rPr>
      </w:pPr>
    </w:p>
    <w:p w14:paraId="09584C09" w14:textId="77777777" w:rsidR="00051AD5" w:rsidRPr="006F27B3" w:rsidRDefault="00051AD5" w:rsidP="00A416ED">
      <w:pPr>
        <w:rPr>
          <w:rFonts w:ascii="Book Antiqua" w:hAnsi="Book Antiqua"/>
          <w:color w:val="000000" w:themeColor="text1"/>
          <w:sz w:val="24"/>
        </w:rPr>
      </w:pPr>
    </w:p>
    <w:p w14:paraId="04174BE0" w14:textId="2D6B3258" w:rsidR="00051AD5" w:rsidRPr="006F27B3" w:rsidRDefault="00A416ED" w:rsidP="00A416ED">
      <w:pPr>
        <w:rPr>
          <w:rFonts w:ascii="Book Antiqua" w:hAnsi="Book Antiqua"/>
          <w:color w:val="000000" w:themeColor="text1"/>
          <w:sz w:val="24"/>
        </w:rPr>
      </w:pPr>
      <w:r w:rsidRPr="006F27B3">
        <w:rPr>
          <w:rFonts w:ascii="Book Antiqua" w:hAnsi="Book Antiqua"/>
          <w:color w:val="000000" w:themeColor="text1"/>
          <w:sz w:val="24"/>
        </w:rPr>
        <w:t xml:space="preserve">                </w:t>
      </w:r>
      <w:r w:rsidR="00051AD5" w:rsidRPr="006F27B3">
        <w:rPr>
          <w:rFonts w:ascii="Book Antiqua" w:hAnsi="Book Antiqua"/>
          <w:color w:val="000000" w:themeColor="text1"/>
          <w:sz w:val="24"/>
        </w:rPr>
        <w:t>P/LE MINIST</w:t>
      </w:r>
      <w:r w:rsidRPr="006F27B3">
        <w:rPr>
          <w:rFonts w:ascii="Book Antiqua" w:hAnsi="Book Antiqua"/>
          <w:color w:val="000000" w:themeColor="text1"/>
          <w:sz w:val="24"/>
        </w:rPr>
        <w:t>ERE DE LENVIRONNEMENT DU ……………</w:t>
      </w:r>
      <w:r w:rsidR="00051AD5" w:rsidRPr="006F27B3">
        <w:rPr>
          <w:rFonts w:ascii="Book Antiqua" w:hAnsi="Book Antiqua"/>
          <w:color w:val="000000" w:themeColor="text1"/>
          <w:sz w:val="24"/>
        </w:rPr>
        <w:br/>
      </w:r>
      <w:r w:rsidR="00051AD5" w:rsidRPr="006F27B3">
        <w:rPr>
          <w:rFonts w:ascii="Book Antiqua" w:hAnsi="Book Antiqua"/>
          <w:color w:val="000000" w:themeColor="text1"/>
          <w:sz w:val="24"/>
        </w:rPr>
        <w:br w:type="page"/>
      </w:r>
    </w:p>
    <w:p w14:paraId="04773888"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bookmarkStart w:id="29" w:name="_Toc86744181"/>
    </w:p>
    <w:p w14:paraId="6CC075B9"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2E711C84"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445FB36B"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2672E3F1"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209F66C0"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1E359132"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080FDC8C"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638C8EDF"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2251DAB4"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393FEF20"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64C58041" w14:textId="77777777" w:rsidR="00A416ED" w:rsidRPr="006F27B3" w:rsidRDefault="00A416ED" w:rsidP="0051592A">
      <w:pPr>
        <w:pStyle w:val="Titre1"/>
        <w:tabs>
          <w:tab w:val="left" w:pos="720"/>
          <w:tab w:val="left" w:pos="1440"/>
          <w:tab w:val="left" w:pos="2160"/>
        </w:tabs>
        <w:rPr>
          <w:rFonts w:ascii="Book Antiqua" w:hAnsi="Book Antiqua"/>
          <w:color w:val="000000" w:themeColor="text1"/>
        </w:rPr>
      </w:pPr>
    </w:p>
    <w:p w14:paraId="0CC67B16" w14:textId="77777777" w:rsidR="00051AD5" w:rsidRPr="006F27B3" w:rsidRDefault="00051AD5" w:rsidP="0051592A">
      <w:pPr>
        <w:pStyle w:val="Titre1"/>
        <w:tabs>
          <w:tab w:val="left" w:pos="720"/>
          <w:tab w:val="left" w:pos="1440"/>
          <w:tab w:val="left" w:pos="2160"/>
        </w:tabs>
        <w:rPr>
          <w:rFonts w:ascii="Book Antiqua" w:hAnsi="Book Antiqua"/>
          <w:color w:val="000000" w:themeColor="text1"/>
        </w:rPr>
      </w:pPr>
      <w:r w:rsidRPr="006F27B3">
        <w:rPr>
          <w:rFonts w:ascii="Book Antiqua" w:hAnsi="Book Antiqua"/>
          <w:color w:val="000000" w:themeColor="text1"/>
        </w:rPr>
        <w:t>ANNEXES</w:t>
      </w:r>
      <w:bookmarkEnd w:id="29"/>
    </w:p>
    <w:p w14:paraId="356CC300" w14:textId="77777777" w:rsidR="00051AD5" w:rsidRPr="006F27B3" w:rsidRDefault="00051AD5" w:rsidP="0051592A">
      <w:pPr>
        <w:pStyle w:val="En-tte"/>
        <w:rPr>
          <w:rFonts w:ascii="Book Antiqua" w:hAnsi="Book Antiqua"/>
          <w:color w:val="000000" w:themeColor="text1"/>
        </w:rPr>
      </w:pPr>
    </w:p>
    <w:p w14:paraId="28819FD5" w14:textId="77777777" w:rsidR="00051AD5" w:rsidRPr="006F27B3" w:rsidRDefault="00051AD5" w:rsidP="0051592A">
      <w:pPr>
        <w:pStyle w:val="En-tte"/>
        <w:rPr>
          <w:rFonts w:ascii="Book Antiqua" w:hAnsi="Book Antiqua"/>
          <w:color w:val="000000" w:themeColor="text1"/>
        </w:rPr>
      </w:pPr>
    </w:p>
    <w:p w14:paraId="0FDD7723" w14:textId="77777777" w:rsidR="00051AD5" w:rsidRPr="006F27B3" w:rsidRDefault="00051AD5" w:rsidP="0051592A">
      <w:pPr>
        <w:pStyle w:val="Titre1"/>
        <w:tabs>
          <w:tab w:val="left" w:pos="720"/>
          <w:tab w:val="left" w:pos="1440"/>
          <w:tab w:val="left" w:pos="2160"/>
        </w:tabs>
        <w:rPr>
          <w:rFonts w:ascii="Book Antiqua" w:hAnsi="Book Antiqua"/>
          <w:color w:val="000000" w:themeColor="text1"/>
        </w:rPr>
      </w:pPr>
      <w:bookmarkStart w:id="30" w:name="_Toc86744182"/>
      <w:r w:rsidRPr="006F27B3">
        <w:rPr>
          <w:rFonts w:ascii="Book Antiqua" w:hAnsi="Book Antiqua"/>
          <w:color w:val="000000" w:themeColor="text1"/>
        </w:rPr>
        <w:t xml:space="preserve">ANNEXE I : </w:t>
      </w:r>
      <w:bookmarkEnd w:id="30"/>
      <w:r w:rsidRPr="006F27B3">
        <w:rPr>
          <w:rFonts w:ascii="Book Antiqua" w:hAnsi="Book Antiqua"/>
          <w:color w:val="000000" w:themeColor="text1"/>
        </w:rPr>
        <w:t>Document du projet</w:t>
      </w:r>
    </w:p>
    <w:p w14:paraId="3E303B81" w14:textId="77777777" w:rsidR="00051AD5" w:rsidRPr="006F27B3" w:rsidRDefault="00051AD5" w:rsidP="0051592A">
      <w:pPr>
        <w:pStyle w:val="En-tte"/>
        <w:rPr>
          <w:rFonts w:ascii="Book Antiqua" w:hAnsi="Book Antiqua"/>
          <w:color w:val="000000" w:themeColor="text1"/>
          <w:szCs w:val="24"/>
        </w:rPr>
      </w:pPr>
    </w:p>
    <w:p w14:paraId="5B6789C5" w14:textId="77777777" w:rsidR="00051AD5" w:rsidRPr="006F27B3" w:rsidRDefault="00051AD5" w:rsidP="0051592A">
      <w:pPr>
        <w:pStyle w:val="En-tte"/>
        <w:rPr>
          <w:rFonts w:ascii="Book Antiqua" w:hAnsi="Book Antiqua"/>
          <w:color w:val="000000" w:themeColor="text1"/>
          <w:szCs w:val="24"/>
        </w:rPr>
      </w:pPr>
      <w:r w:rsidRPr="006F27B3">
        <w:rPr>
          <w:rFonts w:ascii="Book Antiqua" w:hAnsi="Book Antiqua"/>
          <w:color w:val="000000" w:themeColor="text1"/>
          <w:szCs w:val="24"/>
        </w:rPr>
        <w:br w:type="page"/>
      </w:r>
    </w:p>
    <w:p w14:paraId="2E1D3677" w14:textId="77777777" w:rsidR="00051AD5" w:rsidRPr="006F27B3" w:rsidRDefault="00051AD5" w:rsidP="0051592A">
      <w:pPr>
        <w:pStyle w:val="Titre1"/>
        <w:tabs>
          <w:tab w:val="left" w:pos="720"/>
          <w:tab w:val="left" w:pos="1440"/>
          <w:tab w:val="left" w:pos="2160"/>
        </w:tabs>
        <w:rPr>
          <w:rFonts w:ascii="Book Antiqua" w:hAnsi="Book Antiqua"/>
          <w:color w:val="000000" w:themeColor="text1"/>
        </w:rPr>
      </w:pPr>
      <w:bookmarkStart w:id="31" w:name="_Toc86744183"/>
      <w:r w:rsidRPr="006F27B3">
        <w:rPr>
          <w:rFonts w:ascii="Book Antiqua" w:hAnsi="Book Antiqua"/>
          <w:color w:val="000000" w:themeColor="text1"/>
        </w:rPr>
        <w:lastRenderedPageBreak/>
        <w:t>ANNEXE II : Budget de la Convention</w:t>
      </w:r>
      <w:bookmarkEnd w:id="31"/>
    </w:p>
    <w:p w14:paraId="31BF3C49" w14:textId="77777777" w:rsidR="00051AD5" w:rsidRPr="006F27B3" w:rsidRDefault="00051AD5" w:rsidP="0051592A">
      <w:pPr>
        <w:ind w:left="360"/>
        <w:rPr>
          <w:rFonts w:ascii="Arial" w:hAnsi="Arial" w:cs="Arial"/>
          <w:color w:val="000000" w:themeColor="text1"/>
        </w:rPr>
      </w:pPr>
    </w:p>
    <w:p w14:paraId="10789A2F" w14:textId="77777777" w:rsidR="00051AD5" w:rsidRPr="006F27B3" w:rsidRDefault="00051AD5" w:rsidP="0051592A">
      <w:pPr>
        <w:jc w:val="both"/>
        <w:rPr>
          <w:color w:val="000000" w:themeColor="text1"/>
          <w:sz w:val="24"/>
          <w:szCs w:val="24"/>
        </w:rPr>
      </w:pPr>
      <w:r w:rsidRPr="006F27B3">
        <w:rPr>
          <w:bCs/>
          <w:color w:val="000000" w:themeColor="text1"/>
          <w:sz w:val="24"/>
          <w:szCs w:val="24"/>
        </w:rPr>
        <w:t xml:space="preserve">Le montant de la convention sera </w:t>
      </w:r>
      <w:r w:rsidRPr="006F27B3">
        <w:rPr>
          <w:color w:val="000000" w:themeColor="text1"/>
          <w:sz w:val="24"/>
          <w:szCs w:val="24"/>
        </w:rPr>
        <w:t xml:space="preserve">investi dans la Composante 2 du Projet NB-ITTAS. </w:t>
      </w:r>
    </w:p>
    <w:p w14:paraId="7DBFB27F" w14:textId="77777777" w:rsidR="00051AD5" w:rsidRPr="006F27B3" w:rsidRDefault="00051AD5" w:rsidP="0051592A">
      <w:pPr>
        <w:rPr>
          <w:rFonts w:ascii="Arial" w:hAnsi="Arial" w:cs="Arial"/>
          <w:color w:val="000000" w:themeColor="text1"/>
        </w:rPr>
      </w:pPr>
    </w:p>
    <w:p w14:paraId="3E2F9F88" w14:textId="77777777" w:rsidR="00051AD5" w:rsidRPr="006F27B3" w:rsidRDefault="00051AD5" w:rsidP="0051592A">
      <w:pPr>
        <w:rPr>
          <w:rFonts w:ascii="Arial" w:hAnsi="Arial" w:cs="Arial"/>
          <w:color w:val="000000" w:themeColor="text1"/>
        </w:rPr>
      </w:pPr>
      <w:r w:rsidRPr="006F27B3">
        <w:rPr>
          <w:rFonts w:ascii="Arial" w:hAnsi="Arial" w:cs="Arial"/>
          <w:color w:val="000000" w:themeColor="text1"/>
        </w:rPr>
        <w:t>Projet pilote ………………………………………………….</w:t>
      </w:r>
    </w:p>
    <w:p w14:paraId="440805BD" w14:textId="77777777" w:rsidR="00051AD5" w:rsidRPr="006F27B3" w:rsidRDefault="00051AD5" w:rsidP="0051592A">
      <w:pPr>
        <w:ind w:left="360"/>
        <w:rPr>
          <w:b/>
          <w:color w:val="000000" w:themeColor="text1"/>
        </w:rPr>
      </w:pPr>
    </w:p>
    <w:tbl>
      <w:tblPr>
        <w:tblpPr w:leftFromText="141" w:rightFromText="141" w:vertAnchor="text" w:tblpX="-14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588"/>
        <w:gridCol w:w="1134"/>
        <w:gridCol w:w="1276"/>
        <w:gridCol w:w="1417"/>
      </w:tblGrid>
      <w:tr w:rsidR="006F27B3" w:rsidRPr="006F27B3" w14:paraId="6C751846" w14:textId="77777777" w:rsidTr="0051592A">
        <w:tc>
          <w:tcPr>
            <w:tcW w:w="4361" w:type="dxa"/>
            <w:shd w:val="clear" w:color="auto" w:fill="auto"/>
          </w:tcPr>
          <w:p w14:paraId="02D0FBA1"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Activités</w:t>
            </w:r>
          </w:p>
        </w:tc>
        <w:tc>
          <w:tcPr>
            <w:tcW w:w="1588" w:type="dxa"/>
            <w:shd w:val="clear" w:color="auto" w:fill="auto"/>
          </w:tcPr>
          <w:p w14:paraId="26520C68"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Unité</w:t>
            </w:r>
          </w:p>
        </w:tc>
        <w:tc>
          <w:tcPr>
            <w:tcW w:w="1134" w:type="dxa"/>
            <w:shd w:val="clear" w:color="auto" w:fill="auto"/>
          </w:tcPr>
          <w:p w14:paraId="34B2BF1C"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Quantité</w:t>
            </w:r>
          </w:p>
        </w:tc>
        <w:tc>
          <w:tcPr>
            <w:tcW w:w="1276" w:type="dxa"/>
            <w:shd w:val="clear" w:color="auto" w:fill="auto"/>
          </w:tcPr>
          <w:p w14:paraId="485A7109"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Cout unitaire (FCFA)</w:t>
            </w:r>
          </w:p>
        </w:tc>
        <w:tc>
          <w:tcPr>
            <w:tcW w:w="1417" w:type="dxa"/>
            <w:shd w:val="clear" w:color="auto" w:fill="auto"/>
          </w:tcPr>
          <w:p w14:paraId="50AF3445"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Montant total (FCFA)</w:t>
            </w:r>
          </w:p>
        </w:tc>
      </w:tr>
      <w:tr w:rsidR="006F27B3" w:rsidRPr="006F27B3" w14:paraId="269A0501" w14:textId="77777777" w:rsidTr="0051592A">
        <w:tc>
          <w:tcPr>
            <w:tcW w:w="4361" w:type="dxa"/>
            <w:shd w:val="clear" w:color="auto" w:fill="auto"/>
          </w:tcPr>
          <w:p w14:paraId="63313422"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71A9DC2F"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1C70DD21"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30DFFDC0"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1C168286" w14:textId="77777777" w:rsidR="00051AD5" w:rsidRPr="006F27B3" w:rsidRDefault="00051AD5" w:rsidP="0051592A">
            <w:pPr>
              <w:autoSpaceDE w:val="0"/>
              <w:autoSpaceDN w:val="0"/>
              <w:rPr>
                <w:rFonts w:ascii="Arial" w:hAnsi="Arial" w:cs="Arial"/>
                <w:color w:val="000000" w:themeColor="text1"/>
              </w:rPr>
            </w:pPr>
          </w:p>
        </w:tc>
      </w:tr>
      <w:tr w:rsidR="006F27B3" w:rsidRPr="006F27B3" w14:paraId="59C69439" w14:textId="77777777" w:rsidTr="0051592A">
        <w:tc>
          <w:tcPr>
            <w:tcW w:w="4361" w:type="dxa"/>
            <w:shd w:val="clear" w:color="auto" w:fill="auto"/>
          </w:tcPr>
          <w:p w14:paraId="7DBEC549" w14:textId="77777777" w:rsidR="00051AD5" w:rsidRPr="006F27B3" w:rsidRDefault="00051AD5" w:rsidP="0051592A">
            <w:pPr>
              <w:autoSpaceDE w:val="0"/>
              <w:autoSpaceDN w:val="0"/>
              <w:rPr>
                <w:rFonts w:ascii="Arial" w:hAnsi="Arial" w:cs="Arial"/>
                <w:b/>
                <w:color w:val="000000" w:themeColor="text1"/>
              </w:rPr>
            </w:pPr>
          </w:p>
        </w:tc>
        <w:tc>
          <w:tcPr>
            <w:tcW w:w="1588" w:type="dxa"/>
            <w:shd w:val="clear" w:color="auto" w:fill="auto"/>
          </w:tcPr>
          <w:p w14:paraId="1AA37E21"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0D2A6E2A"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2FD1013F"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0029AC60" w14:textId="77777777" w:rsidR="00051AD5" w:rsidRPr="006F27B3" w:rsidRDefault="00051AD5" w:rsidP="0051592A">
            <w:pPr>
              <w:autoSpaceDE w:val="0"/>
              <w:autoSpaceDN w:val="0"/>
              <w:rPr>
                <w:rFonts w:ascii="Arial" w:hAnsi="Arial" w:cs="Arial"/>
                <w:color w:val="000000" w:themeColor="text1"/>
              </w:rPr>
            </w:pPr>
          </w:p>
        </w:tc>
      </w:tr>
      <w:tr w:rsidR="006F27B3" w:rsidRPr="006F27B3" w14:paraId="058ABDBF" w14:textId="77777777" w:rsidTr="0051592A">
        <w:tc>
          <w:tcPr>
            <w:tcW w:w="4361" w:type="dxa"/>
            <w:shd w:val="clear" w:color="auto" w:fill="auto"/>
          </w:tcPr>
          <w:p w14:paraId="32313523"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24D04D31"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662E2398"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13187369"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2C1039EB" w14:textId="77777777" w:rsidR="00051AD5" w:rsidRPr="006F27B3" w:rsidRDefault="00051AD5" w:rsidP="0051592A">
            <w:pPr>
              <w:autoSpaceDE w:val="0"/>
              <w:autoSpaceDN w:val="0"/>
              <w:rPr>
                <w:rFonts w:ascii="Arial" w:hAnsi="Arial" w:cs="Arial"/>
                <w:color w:val="000000" w:themeColor="text1"/>
              </w:rPr>
            </w:pPr>
          </w:p>
        </w:tc>
      </w:tr>
      <w:tr w:rsidR="006F27B3" w:rsidRPr="006F27B3" w14:paraId="25517212" w14:textId="77777777" w:rsidTr="0051592A">
        <w:tc>
          <w:tcPr>
            <w:tcW w:w="4361" w:type="dxa"/>
            <w:shd w:val="clear" w:color="auto" w:fill="auto"/>
          </w:tcPr>
          <w:p w14:paraId="369E05E7"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67554DA0"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4E8FE3BE"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0120CA17"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61F59491" w14:textId="77777777" w:rsidR="00051AD5" w:rsidRPr="006F27B3" w:rsidRDefault="00051AD5" w:rsidP="0051592A">
            <w:pPr>
              <w:autoSpaceDE w:val="0"/>
              <w:autoSpaceDN w:val="0"/>
              <w:rPr>
                <w:rFonts w:ascii="Arial" w:hAnsi="Arial" w:cs="Arial"/>
                <w:color w:val="000000" w:themeColor="text1"/>
              </w:rPr>
            </w:pPr>
          </w:p>
        </w:tc>
      </w:tr>
      <w:tr w:rsidR="006F27B3" w:rsidRPr="006F27B3" w14:paraId="4D05DE7E" w14:textId="77777777" w:rsidTr="0051592A">
        <w:tc>
          <w:tcPr>
            <w:tcW w:w="4361" w:type="dxa"/>
            <w:shd w:val="clear" w:color="auto" w:fill="auto"/>
          </w:tcPr>
          <w:p w14:paraId="4091D0FD" w14:textId="77777777" w:rsidR="00051AD5" w:rsidRPr="006F27B3" w:rsidRDefault="00051AD5" w:rsidP="0051592A">
            <w:pPr>
              <w:autoSpaceDE w:val="0"/>
              <w:autoSpaceDN w:val="0"/>
              <w:rPr>
                <w:rFonts w:ascii="Arial" w:hAnsi="Arial" w:cs="Arial"/>
                <w:b/>
                <w:color w:val="000000" w:themeColor="text1"/>
              </w:rPr>
            </w:pPr>
          </w:p>
        </w:tc>
        <w:tc>
          <w:tcPr>
            <w:tcW w:w="1588" w:type="dxa"/>
            <w:shd w:val="clear" w:color="auto" w:fill="auto"/>
          </w:tcPr>
          <w:p w14:paraId="350B5972"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0F733499"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51B57E50"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3ABBADC3" w14:textId="77777777" w:rsidR="00051AD5" w:rsidRPr="006F27B3" w:rsidRDefault="00051AD5" w:rsidP="0051592A">
            <w:pPr>
              <w:autoSpaceDE w:val="0"/>
              <w:autoSpaceDN w:val="0"/>
              <w:rPr>
                <w:rFonts w:ascii="Arial" w:hAnsi="Arial" w:cs="Arial"/>
                <w:color w:val="000000" w:themeColor="text1"/>
              </w:rPr>
            </w:pPr>
          </w:p>
        </w:tc>
      </w:tr>
      <w:tr w:rsidR="006F27B3" w:rsidRPr="006F27B3" w14:paraId="7F52A154" w14:textId="77777777" w:rsidTr="0051592A">
        <w:tc>
          <w:tcPr>
            <w:tcW w:w="4361" w:type="dxa"/>
            <w:shd w:val="clear" w:color="auto" w:fill="auto"/>
          </w:tcPr>
          <w:p w14:paraId="75355AA4"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1AE341BD"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1B5DA264"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722B88AD"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0B275774" w14:textId="77777777" w:rsidR="00051AD5" w:rsidRPr="006F27B3" w:rsidRDefault="00051AD5" w:rsidP="0051592A">
            <w:pPr>
              <w:autoSpaceDE w:val="0"/>
              <w:autoSpaceDN w:val="0"/>
              <w:rPr>
                <w:rFonts w:ascii="Arial" w:hAnsi="Arial" w:cs="Arial"/>
                <w:color w:val="000000" w:themeColor="text1"/>
              </w:rPr>
            </w:pPr>
          </w:p>
        </w:tc>
      </w:tr>
      <w:tr w:rsidR="006F27B3" w:rsidRPr="006F27B3" w14:paraId="6D3536E7" w14:textId="77777777" w:rsidTr="0051592A">
        <w:tc>
          <w:tcPr>
            <w:tcW w:w="4361" w:type="dxa"/>
            <w:shd w:val="clear" w:color="auto" w:fill="auto"/>
          </w:tcPr>
          <w:p w14:paraId="20040974"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55EB7D62"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4635F510"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1F074633"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751CCEC4" w14:textId="77777777" w:rsidR="00051AD5" w:rsidRPr="006F27B3" w:rsidRDefault="00051AD5" w:rsidP="0051592A">
            <w:pPr>
              <w:autoSpaceDE w:val="0"/>
              <w:autoSpaceDN w:val="0"/>
              <w:rPr>
                <w:rFonts w:ascii="Arial" w:hAnsi="Arial" w:cs="Arial"/>
                <w:color w:val="000000" w:themeColor="text1"/>
              </w:rPr>
            </w:pPr>
          </w:p>
        </w:tc>
      </w:tr>
      <w:tr w:rsidR="006F27B3" w:rsidRPr="006F27B3" w14:paraId="1D17DCC5" w14:textId="77777777" w:rsidTr="0051592A">
        <w:tc>
          <w:tcPr>
            <w:tcW w:w="4361" w:type="dxa"/>
            <w:shd w:val="clear" w:color="auto" w:fill="auto"/>
          </w:tcPr>
          <w:p w14:paraId="2D8825F1"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5B24694A"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1EE81473"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48654E14"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717127FC" w14:textId="77777777" w:rsidR="00051AD5" w:rsidRPr="006F27B3" w:rsidRDefault="00051AD5" w:rsidP="0051592A">
            <w:pPr>
              <w:autoSpaceDE w:val="0"/>
              <w:autoSpaceDN w:val="0"/>
              <w:rPr>
                <w:rFonts w:ascii="Arial" w:hAnsi="Arial" w:cs="Arial"/>
                <w:color w:val="000000" w:themeColor="text1"/>
              </w:rPr>
            </w:pPr>
          </w:p>
        </w:tc>
      </w:tr>
      <w:tr w:rsidR="006F27B3" w:rsidRPr="006F27B3" w14:paraId="63D776D5" w14:textId="77777777" w:rsidTr="0051592A">
        <w:tc>
          <w:tcPr>
            <w:tcW w:w="4361" w:type="dxa"/>
            <w:shd w:val="clear" w:color="auto" w:fill="auto"/>
          </w:tcPr>
          <w:p w14:paraId="377D2C89"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58225BBC"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39261E94"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066FE118"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0D1B1A95" w14:textId="77777777" w:rsidR="00051AD5" w:rsidRPr="006F27B3" w:rsidRDefault="00051AD5" w:rsidP="0051592A">
            <w:pPr>
              <w:autoSpaceDE w:val="0"/>
              <w:autoSpaceDN w:val="0"/>
              <w:rPr>
                <w:rFonts w:ascii="Arial" w:hAnsi="Arial" w:cs="Arial"/>
                <w:color w:val="000000" w:themeColor="text1"/>
              </w:rPr>
            </w:pPr>
          </w:p>
        </w:tc>
      </w:tr>
      <w:tr w:rsidR="006F27B3" w:rsidRPr="006F27B3" w14:paraId="663312AA" w14:textId="77777777" w:rsidTr="0051592A">
        <w:tc>
          <w:tcPr>
            <w:tcW w:w="4361" w:type="dxa"/>
            <w:shd w:val="clear" w:color="auto" w:fill="auto"/>
          </w:tcPr>
          <w:p w14:paraId="5BF6A5C4"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2042289F"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251D1C21"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68CCD296"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14B7B1F7" w14:textId="77777777" w:rsidR="00051AD5" w:rsidRPr="006F27B3" w:rsidRDefault="00051AD5" w:rsidP="0051592A">
            <w:pPr>
              <w:autoSpaceDE w:val="0"/>
              <w:autoSpaceDN w:val="0"/>
              <w:rPr>
                <w:rFonts w:ascii="Arial" w:hAnsi="Arial" w:cs="Arial"/>
                <w:color w:val="000000" w:themeColor="text1"/>
              </w:rPr>
            </w:pPr>
          </w:p>
        </w:tc>
      </w:tr>
      <w:tr w:rsidR="006F27B3" w:rsidRPr="006F27B3" w14:paraId="50675F3B" w14:textId="77777777" w:rsidTr="0051592A">
        <w:tc>
          <w:tcPr>
            <w:tcW w:w="4361" w:type="dxa"/>
            <w:shd w:val="clear" w:color="auto" w:fill="auto"/>
          </w:tcPr>
          <w:p w14:paraId="505FFDF7"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0D9ED063"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20AD2FC5"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2F0E6F2F"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57CC3703" w14:textId="77777777" w:rsidR="00051AD5" w:rsidRPr="006F27B3" w:rsidRDefault="00051AD5" w:rsidP="0051592A">
            <w:pPr>
              <w:autoSpaceDE w:val="0"/>
              <w:autoSpaceDN w:val="0"/>
              <w:rPr>
                <w:rFonts w:ascii="Arial" w:hAnsi="Arial" w:cs="Arial"/>
                <w:color w:val="000000" w:themeColor="text1"/>
              </w:rPr>
            </w:pPr>
          </w:p>
        </w:tc>
      </w:tr>
      <w:tr w:rsidR="006F27B3" w:rsidRPr="006F27B3" w14:paraId="6B7C486A" w14:textId="77777777" w:rsidTr="0051592A">
        <w:tc>
          <w:tcPr>
            <w:tcW w:w="4361" w:type="dxa"/>
            <w:shd w:val="clear" w:color="auto" w:fill="auto"/>
          </w:tcPr>
          <w:p w14:paraId="28BD3EEA" w14:textId="77777777" w:rsidR="00051AD5" w:rsidRPr="006F27B3" w:rsidRDefault="00051AD5" w:rsidP="0051592A">
            <w:pPr>
              <w:autoSpaceDE w:val="0"/>
              <w:autoSpaceDN w:val="0"/>
              <w:rPr>
                <w:rFonts w:ascii="Arial" w:hAnsi="Arial" w:cs="Arial"/>
                <w:color w:val="000000" w:themeColor="text1"/>
              </w:rPr>
            </w:pPr>
          </w:p>
        </w:tc>
        <w:tc>
          <w:tcPr>
            <w:tcW w:w="1588" w:type="dxa"/>
            <w:shd w:val="clear" w:color="auto" w:fill="auto"/>
          </w:tcPr>
          <w:p w14:paraId="7F2360BC"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0B430250"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24BC6DD6"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6BCE7C1D" w14:textId="77777777" w:rsidR="00051AD5" w:rsidRPr="006F27B3" w:rsidRDefault="00051AD5" w:rsidP="0051592A">
            <w:pPr>
              <w:autoSpaceDE w:val="0"/>
              <w:autoSpaceDN w:val="0"/>
              <w:rPr>
                <w:rFonts w:ascii="Arial" w:hAnsi="Arial" w:cs="Arial"/>
                <w:color w:val="000000" w:themeColor="text1"/>
              </w:rPr>
            </w:pPr>
          </w:p>
        </w:tc>
      </w:tr>
      <w:tr w:rsidR="006F27B3" w:rsidRPr="006F27B3" w14:paraId="4166CE98" w14:textId="77777777" w:rsidTr="0051592A">
        <w:tc>
          <w:tcPr>
            <w:tcW w:w="4361" w:type="dxa"/>
            <w:shd w:val="clear" w:color="auto" w:fill="auto"/>
          </w:tcPr>
          <w:p w14:paraId="19F2E94B" w14:textId="77777777" w:rsidR="00051AD5" w:rsidRPr="006F27B3" w:rsidRDefault="00051AD5" w:rsidP="0051592A">
            <w:pPr>
              <w:autoSpaceDE w:val="0"/>
              <w:autoSpaceDN w:val="0"/>
              <w:rPr>
                <w:rFonts w:ascii="Arial" w:hAnsi="Arial" w:cs="Arial"/>
                <w:i/>
                <w:iCs/>
                <w:color w:val="000000" w:themeColor="text1"/>
              </w:rPr>
            </w:pPr>
          </w:p>
        </w:tc>
        <w:tc>
          <w:tcPr>
            <w:tcW w:w="1588" w:type="dxa"/>
            <w:shd w:val="clear" w:color="auto" w:fill="auto"/>
          </w:tcPr>
          <w:p w14:paraId="16ECB38C" w14:textId="77777777" w:rsidR="00051AD5" w:rsidRPr="006F27B3" w:rsidRDefault="00051AD5" w:rsidP="0051592A">
            <w:pPr>
              <w:autoSpaceDE w:val="0"/>
              <w:autoSpaceDN w:val="0"/>
              <w:rPr>
                <w:rFonts w:ascii="Arial" w:hAnsi="Arial" w:cs="Arial"/>
                <w:color w:val="000000" w:themeColor="text1"/>
              </w:rPr>
            </w:pPr>
          </w:p>
        </w:tc>
        <w:tc>
          <w:tcPr>
            <w:tcW w:w="1134" w:type="dxa"/>
            <w:shd w:val="clear" w:color="auto" w:fill="auto"/>
          </w:tcPr>
          <w:p w14:paraId="11B0B869" w14:textId="77777777" w:rsidR="00051AD5" w:rsidRPr="006F27B3" w:rsidRDefault="00051AD5" w:rsidP="0051592A">
            <w:pPr>
              <w:autoSpaceDE w:val="0"/>
              <w:autoSpaceDN w:val="0"/>
              <w:rPr>
                <w:rFonts w:ascii="Arial" w:hAnsi="Arial" w:cs="Arial"/>
                <w:color w:val="000000" w:themeColor="text1"/>
              </w:rPr>
            </w:pPr>
          </w:p>
        </w:tc>
        <w:tc>
          <w:tcPr>
            <w:tcW w:w="1276" w:type="dxa"/>
            <w:shd w:val="clear" w:color="auto" w:fill="auto"/>
          </w:tcPr>
          <w:p w14:paraId="439F509D" w14:textId="77777777" w:rsidR="00051AD5" w:rsidRPr="006F27B3" w:rsidRDefault="00051AD5" w:rsidP="0051592A">
            <w:pPr>
              <w:autoSpaceDE w:val="0"/>
              <w:autoSpaceDN w:val="0"/>
              <w:rPr>
                <w:rFonts w:ascii="Arial" w:hAnsi="Arial" w:cs="Arial"/>
                <w:color w:val="000000" w:themeColor="text1"/>
              </w:rPr>
            </w:pPr>
          </w:p>
        </w:tc>
        <w:tc>
          <w:tcPr>
            <w:tcW w:w="1417" w:type="dxa"/>
            <w:shd w:val="clear" w:color="auto" w:fill="auto"/>
          </w:tcPr>
          <w:p w14:paraId="51E460EA" w14:textId="77777777" w:rsidR="00051AD5" w:rsidRPr="006F27B3" w:rsidRDefault="00051AD5" w:rsidP="0051592A">
            <w:pPr>
              <w:autoSpaceDE w:val="0"/>
              <w:autoSpaceDN w:val="0"/>
              <w:rPr>
                <w:rFonts w:ascii="Arial" w:hAnsi="Arial" w:cs="Arial"/>
                <w:color w:val="000000" w:themeColor="text1"/>
              </w:rPr>
            </w:pPr>
          </w:p>
        </w:tc>
      </w:tr>
      <w:tr w:rsidR="006F27B3" w:rsidRPr="006F27B3" w14:paraId="6C7A8F07" w14:textId="77777777" w:rsidTr="0051592A">
        <w:tc>
          <w:tcPr>
            <w:tcW w:w="4361" w:type="dxa"/>
            <w:shd w:val="clear" w:color="auto" w:fill="auto"/>
          </w:tcPr>
          <w:p w14:paraId="2010720A"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TOTAL</w:t>
            </w:r>
          </w:p>
        </w:tc>
        <w:tc>
          <w:tcPr>
            <w:tcW w:w="1588" w:type="dxa"/>
            <w:shd w:val="clear" w:color="auto" w:fill="auto"/>
          </w:tcPr>
          <w:p w14:paraId="31F3B4C9" w14:textId="77777777" w:rsidR="00051AD5" w:rsidRPr="006F27B3" w:rsidRDefault="00051AD5" w:rsidP="0051592A">
            <w:pPr>
              <w:autoSpaceDE w:val="0"/>
              <w:autoSpaceDN w:val="0"/>
              <w:rPr>
                <w:rFonts w:ascii="Arial" w:hAnsi="Arial" w:cs="Arial"/>
                <w:b/>
                <w:color w:val="000000" w:themeColor="text1"/>
              </w:rPr>
            </w:pPr>
          </w:p>
        </w:tc>
        <w:tc>
          <w:tcPr>
            <w:tcW w:w="1134" w:type="dxa"/>
            <w:shd w:val="clear" w:color="auto" w:fill="auto"/>
          </w:tcPr>
          <w:p w14:paraId="6D6B63F9" w14:textId="77777777" w:rsidR="00051AD5" w:rsidRPr="006F27B3" w:rsidRDefault="00051AD5" w:rsidP="0051592A">
            <w:pPr>
              <w:autoSpaceDE w:val="0"/>
              <w:autoSpaceDN w:val="0"/>
              <w:rPr>
                <w:rFonts w:ascii="Arial" w:hAnsi="Arial" w:cs="Arial"/>
                <w:b/>
                <w:color w:val="000000" w:themeColor="text1"/>
              </w:rPr>
            </w:pPr>
          </w:p>
        </w:tc>
        <w:tc>
          <w:tcPr>
            <w:tcW w:w="1276" w:type="dxa"/>
            <w:shd w:val="clear" w:color="auto" w:fill="auto"/>
          </w:tcPr>
          <w:p w14:paraId="4BE7494F" w14:textId="77777777" w:rsidR="00051AD5" w:rsidRPr="006F27B3" w:rsidRDefault="00051AD5" w:rsidP="0051592A">
            <w:pPr>
              <w:autoSpaceDE w:val="0"/>
              <w:autoSpaceDN w:val="0"/>
              <w:rPr>
                <w:rFonts w:ascii="Arial" w:hAnsi="Arial" w:cs="Arial"/>
                <w:b/>
                <w:color w:val="000000" w:themeColor="text1"/>
              </w:rPr>
            </w:pPr>
          </w:p>
        </w:tc>
        <w:tc>
          <w:tcPr>
            <w:tcW w:w="1417" w:type="dxa"/>
            <w:shd w:val="clear" w:color="auto" w:fill="auto"/>
          </w:tcPr>
          <w:p w14:paraId="02F42D4D" w14:textId="77777777" w:rsidR="00051AD5" w:rsidRPr="006F27B3" w:rsidRDefault="00051AD5" w:rsidP="0051592A">
            <w:pPr>
              <w:autoSpaceDE w:val="0"/>
              <w:autoSpaceDN w:val="0"/>
              <w:rPr>
                <w:rFonts w:ascii="Arial" w:hAnsi="Arial" w:cs="Arial"/>
                <w:b/>
                <w:color w:val="000000" w:themeColor="text1"/>
              </w:rPr>
            </w:pPr>
            <w:r w:rsidRPr="006F27B3">
              <w:rPr>
                <w:rFonts w:ascii="Arial" w:hAnsi="Arial" w:cs="Arial"/>
                <w:b/>
                <w:color w:val="000000" w:themeColor="text1"/>
              </w:rPr>
              <w:t>25 000 000</w:t>
            </w:r>
          </w:p>
        </w:tc>
      </w:tr>
    </w:tbl>
    <w:p w14:paraId="34CDF841" w14:textId="77777777" w:rsidR="00051AD5" w:rsidRPr="006F27B3" w:rsidRDefault="00051AD5" w:rsidP="0051592A">
      <w:pPr>
        <w:pStyle w:val="En-tte"/>
        <w:jc w:val="center"/>
        <w:rPr>
          <w:rFonts w:ascii="Book Antiqua" w:hAnsi="Book Antiqua"/>
          <w:b/>
          <w:bCs/>
          <w:color w:val="000000" w:themeColor="text1"/>
        </w:rPr>
      </w:pPr>
    </w:p>
    <w:p w14:paraId="5CB9B7FE" w14:textId="77777777" w:rsidR="00051AD5" w:rsidRPr="006F27B3" w:rsidRDefault="00051AD5" w:rsidP="0051592A">
      <w:pPr>
        <w:widowControl w:val="0"/>
        <w:tabs>
          <w:tab w:val="center" w:pos="4680"/>
        </w:tabs>
        <w:autoSpaceDE w:val="0"/>
        <w:autoSpaceDN w:val="0"/>
        <w:adjustRightInd w:val="0"/>
        <w:spacing w:before="120" w:after="120"/>
        <w:jc w:val="both"/>
        <w:rPr>
          <w:rFonts w:ascii="Book Antiqua" w:hAnsi="Book Antiqua"/>
          <w:bCs/>
          <w:color w:val="000000" w:themeColor="text1"/>
          <w:sz w:val="24"/>
          <w:szCs w:val="24"/>
        </w:rPr>
      </w:pPr>
    </w:p>
    <w:p w14:paraId="5BD47811" w14:textId="77777777" w:rsidR="00051AD5" w:rsidRPr="006F27B3" w:rsidRDefault="00051AD5" w:rsidP="0051592A">
      <w:pPr>
        <w:spacing w:before="120"/>
        <w:rPr>
          <w:rFonts w:ascii="Book Antiqua" w:hAnsi="Book Antiqua"/>
          <w:color w:val="000000" w:themeColor="text1"/>
        </w:rPr>
      </w:pPr>
      <w:r w:rsidRPr="006F27B3">
        <w:rPr>
          <w:rFonts w:ascii="Book Antiqua" w:hAnsi="Book Antiqua"/>
          <w:color w:val="000000" w:themeColor="text1"/>
          <w:sz w:val="24"/>
          <w:szCs w:val="24"/>
        </w:rPr>
        <w:br/>
      </w:r>
    </w:p>
    <w:p w14:paraId="010F1A7E" w14:textId="77777777" w:rsidR="00051AD5" w:rsidRPr="006F27B3" w:rsidRDefault="00051AD5" w:rsidP="0051592A">
      <w:pPr>
        <w:spacing w:before="120"/>
        <w:rPr>
          <w:rFonts w:ascii="Book Antiqua" w:hAnsi="Book Antiqua"/>
          <w:color w:val="000000" w:themeColor="text1"/>
        </w:rPr>
      </w:pPr>
    </w:p>
    <w:p w14:paraId="3B77FFFB" w14:textId="77777777" w:rsidR="00051AD5" w:rsidRPr="006F27B3" w:rsidRDefault="00051AD5" w:rsidP="0051592A">
      <w:pPr>
        <w:spacing w:before="120"/>
        <w:rPr>
          <w:rFonts w:ascii="Book Antiqua" w:hAnsi="Book Antiqua"/>
          <w:color w:val="000000" w:themeColor="text1"/>
        </w:rPr>
      </w:pPr>
      <w:r w:rsidRPr="006F27B3">
        <w:rPr>
          <w:rFonts w:ascii="Book Antiqua" w:hAnsi="Book Antiqua"/>
          <w:color w:val="000000" w:themeColor="text1"/>
        </w:rPr>
        <w:br w:type="page"/>
      </w:r>
    </w:p>
    <w:p w14:paraId="05A42079" w14:textId="77777777" w:rsidR="00051AD5" w:rsidRPr="006F27B3" w:rsidRDefault="00051AD5" w:rsidP="0051592A">
      <w:pPr>
        <w:keepNext/>
        <w:rPr>
          <w:rFonts w:ascii="Book Antiqua" w:hAnsi="Book Antiqua"/>
          <w:color w:val="000000" w:themeColor="text1"/>
        </w:rPr>
      </w:pPr>
    </w:p>
    <w:p w14:paraId="047E6A33" w14:textId="77777777" w:rsidR="00051AD5" w:rsidRPr="006F27B3" w:rsidRDefault="00051AD5" w:rsidP="0051592A">
      <w:pPr>
        <w:pStyle w:val="Titre1"/>
        <w:tabs>
          <w:tab w:val="left" w:pos="720"/>
          <w:tab w:val="left" w:pos="1440"/>
          <w:tab w:val="left" w:pos="2160"/>
        </w:tabs>
        <w:rPr>
          <w:rFonts w:ascii="Book Antiqua" w:hAnsi="Book Antiqua"/>
          <w:color w:val="000000" w:themeColor="text1"/>
        </w:rPr>
      </w:pPr>
      <w:bookmarkStart w:id="32" w:name="_Toc86744184"/>
      <w:r w:rsidRPr="006F27B3">
        <w:rPr>
          <w:rFonts w:ascii="Book Antiqua" w:hAnsi="Book Antiqua"/>
          <w:color w:val="000000" w:themeColor="text1"/>
        </w:rPr>
        <w:t>ANNEXE III : Acte de désignation du représentant, et Agréments des Structures bénéficiaires</w:t>
      </w:r>
      <w:bookmarkEnd w:id="32"/>
    </w:p>
    <w:p w14:paraId="00BCC866" w14:textId="77777777" w:rsidR="00051AD5" w:rsidRPr="006F27B3" w:rsidRDefault="00051AD5" w:rsidP="0051592A">
      <w:pPr>
        <w:rPr>
          <w:color w:val="000000" w:themeColor="text1"/>
        </w:rPr>
      </w:pPr>
    </w:p>
    <w:p w14:paraId="6560A86D" w14:textId="77777777" w:rsidR="00051AD5" w:rsidRPr="006F27B3" w:rsidRDefault="00051AD5" w:rsidP="0051592A">
      <w:pPr>
        <w:rPr>
          <w:color w:val="000000" w:themeColor="text1"/>
        </w:rPr>
      </w:pPr>
    </w:p>
    <w:p w14:paraId="482A405B" w14:textId="77777777" w:rsidR="00051AD5" w:rsidRPr="006F27B3" w:rsidRDefault="007B2E6C" w:rsidP="0051592A">
      <w:pPr>
        <w:rPr>
          <w:color w:val="000000" w:themeColor="text1"/>
        </w:rPr>
      </w:pPr>
      <w:r>
        <w:rPr>
          <w:noProof/>
          <w:color w:val="000000" w:themeColor="text1"/>
          <w:lang w:eastAsia="fr-FR"/>
        </w:rPr>
        <w:pict w14:anchorId="26DE0F89">
          <v:shapetype id="_x0000_t202" coordsize="21600,21600" o:spt="202" path="m,l,21600r21600,l21600,xe">
            <v:stroke joinstyle="miter"/>
            <v:path gradientshapeok="t" o:connecttype="rect"/>
          </v:shapetype>
          <v:shape id="_x0000_s1027" type="#_x0000_t202" style="position:absolute;margin-left:1.45pt;margin-top:2.4pt;width:464.25pt;height:559pt;z-index:251660288">
            <v:textbox>
              <w:txbxContent>
                <w:p w14:paraId="14715A29" w14:textId="77777777" w:rsidR="007B2E6C" w:rsidRDefault="007B2E6C"/>
              </w:txbxContent>
            </v:textbox>
          </v:shape>
        </w:pict>
      </w:r>
    </w:p>
    <w:p w14:paraId="17F3B170" w14:textId="77777777" w:rsidR="00051AD5" w:rsidRPr="006F27B3" w:rsidRDefault="00051AD5" w:rsidP="0051592A">
      <w:pPr>
        <w:rPr>
          <w:color w:val="000000" w:themeColor="text1"/>
        </w:rPr>
      </w:pPr>
    </w:p>
    <w:p w14:paraId="7AEAC903" w14:textId="77777777" w:rsidR="00051AD5" w:rsidRPr="006F27B3" w:rsidRDefault="00051AD5" w:rsidP="0051592A">
      <w:pPr>
        <w:rPr>
          <w:color w:val="000000" w:themeColor="text1"/>
        </w:rPr>
      </w:pPr>
    </w:p>
    <w:p w14:paraId="64196E43" w14:textId="3F3401F0" w:rsidR="00051AD5" w:rsidRPr="006F27B3" w:rsidRDefault="00051AD5" w:rsidP="00A416ED">
      <w:pPr>
        <w:rPr>
          <w:color w:val="000000" w:themeColor="text1"/>
        </w:rPr>
      </w:pPr>
    </w:p>
    <w:sectPr w:rsidR="00051AD5" w:rsidRPr="006F27B3" w:rsidSect="005610EB">
      <w:footerReference w:type="default" r:id="rId19"/>
      <w:pgSz w:w="11906" w:h="16838"/>
      <w:pgMar w:top="1417" w:right="1417" w:bottom="1417" w:left="1417" w:header="709"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6218" w14:textId="77777777" w:rsidR="00AC675F" w:rsidRDefault="00AC675F" w:rsidP="007365A6">
      <w:pPr>
        <w:spacing w:after="0" w:line="240" w:lineRule="auto"/>
      </w:pPr>
      <w:r>
        <w:separator/>
      </w:r>
    </w:p>
  </w:endnote>
  <w:endnote w:type="continuationSeparator" w:id="0">
    <w:p w14:paraId="49BA62A9" w14:textId="77777777" w:rsidR="00AC675F" w:rsidRDefault="00AC675F" w:rsidP="0073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Condensed">
    <w:altName w:val="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2342" w14:textId="77777777" w:rsidR="007B2E6C" w:rsidRDefault="007B2E6C" w:rsidP="00333E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3A8DD9" w14:textId="77777777" w:rsidR="007B2E6C" w:rsidRDefault="007B2E6C" w:rsidP="00333E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9953" w14:textId="2B3896A1" w:rsidR="007B2E6C" w:rsidRDefault="007B2E6C" w:rsidP="00333E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19</w:t>
    </w:r>
    <w:r>
      <w:rPr>
        <w:rStyle w:val="Numrodepage"/>
      </w:rPr>
      <w:fldChar w:fldCharType="end"/>
    </w:r>
  </w:p>
  <w:p w14:paraId="52AEE7AF" w14:textId="77777777" w:rsidR="007B2E6C" w:rsidRDefault="007B2E6C" w:rsidP="00333ED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239F" w14:textId="15283FC4" w:rsidR="007B2E6C" w:rsidRDefault="007B2E6C" w:rsidP="00333E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43BC5E15" w14:textId="77777777" w:rsidR="007B2E6C" w:rsidRPr="00EE1D2D" w:rsidRDefault="007B2E6C" w:rsidP="00333ED6">
    <w:pPr>
      <w:spacing w:before="140" w:line="100" w:lineRule="exact"/>
      <w:ind w:right="360" w:firstLine="360"/>
      <w:jc w:val="right"/>
    </w:pPr>
  </w:p>
  <w:p w14:paraId="2C7224DF" w14:textId="77777777" w:rsidR="007B2E6C" w:rsidRDefault="007B2E6C">
    <w:pPr>
      <w:tabs>
        <w:tab w:val="left" w:pos="-720"/>
      </w:tabs>
      <w:suppressAutoHyphens/>
      <w:spacing w:line="240" w:lineRule="atLeast"/>
    </w:pPr>
  </w:p>
  <w:p w14:paraId="31FD3F4D" w14:textId="77777777" w:rsidR="007B2E6C" w:rsidRDefault="007B2E6C">
    <w:pPr>
      <w:tabs>
        <w:tab w:val="left" w:pos="-720"/>
      </w:tabs>
      <w:suppressAutoHyphens/>
      <w:spacing w:line="240" w:lineRule="atLeast"/>
    </w:pPr>
    <w:r>
      <w:rPr>
        <w:noProof/>
      </w:rPr>
      <w:pict w14:anchorId="545FE0DE">
        <v:rect id="_x0000_s2049" style="position:absolute;margin-left:443.85pt;margin-top:12pt;width:430.2pt;height:12pt;z-index:-251658752;mso-position-horizontal-relative:margin" o:allowincell="f" filled="f" stroked="f" strokeweight="0">
          <v:textbox style="mso-next-textbox:#_x0000_s2049" inset="0,0,0,0">
            <w:txbxContent>
              <w:p w14:paraId="7D427D81" w14:textId="77777777" w:rsidR="007B2E6C" w:rsidRDefault="007B2E6C">
                <w:pPr>
                  <w:tabs>
                    <w:tab w:val="left" w:pos="0"/>
                    <w:tab w:val="center" w:pos="4362"/>
                    <w:tab w:val="left" w:pos="5040"/>
                  </w:tabs>
                  <w:suppressAutoHyphens/>
                  <w:spacing w:line="240" w:lineRule="atLeast"/>
                  <w:jc w:val="both"/>
                  <w:rPr>
                    <w:spacing w:val="-3"/>
                  </w:rPr>
                </w:pPr>
                <w:r>
                  <w:rPr>
                    <w:spacing w:val="-3"/>
                  </w:rPr>
                  <w:tab/>
                </w:r>
              </w:p>
            </w:txbxContent>
          </v:textbox>
          <w10:wrap anchorx="margin"/>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281970"/>
      <w:docPartObj>
        <w:docPartGallery w:val="Page Numbers (Bottom of Page)"/>
        <w:docPartUnique/>
      </w:docPartObj>
    </w:sdtPr>
    <w:sdtContent>
      <w:p w14:paraId="49333552" w14:textId="0E0F50AD" w:rsidR="007B2E6C" w:rsidRDefault="007B2E6C">
        <w:pPr>
          <w:pStyle w:val="Pieddepage"/>
          <w:jc w:val="right"/>
        </w:pPr>
        <w:r>
          <w:fldChar w:fldCharType="begin"/>
        </w:r>
        <w:r>
          <w:instrText>PAGE   \* MERGEFORMAT</w:instrText>
        </w:r>
        <w:r>
          <w:fldChar w:fldCharType="separate"/>
        </w:r>
        <w:r>
          <w:rPr>
            <w:noProof/>
          </w:rPr>
          <w:t>37</w:t>
        </w:r>
        <w:r>
          <w:fldChar w:fldCharType="end"/>
        </w:r>
      </w:p>
    </w:sdtContent>
  </w:sdt>
  <w:p w14:paraId="4C9172B7" w14:textId="77777777" w:rsidR="007B2E6C" w:rsidRDefault="007B2E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2D56" w14:textId="77777777" w:rsidR="00AC675F" w:rsidRDefault="00AC675F" w:rsidP="007365A6">
      <w:pPr>
        <w:spacing w:after="0" w:line="240" w:lineRule="auto"/>
      </w:pPr>
      <w:r>
        <w:separator/>
      </w:r>
    </w:p>
  </w:footnote>
  <w:footnote w:type="continuationSeparator" w:id="0">
    <w:p w14:paraId="595CB432" w14:textId="77777777" w:rsidR="00AC675F" w:rsidRDefault="00AC675F" w:rsidP="00736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BC4"/>
    <w:multiLevelType w:val="hybridMultilevel"/>
    <w:tmpl w:val="94B0B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265B3"/>
    <w:multiLevelType w:val="hybridMultilevel"/>
    <w:tmpl w:val="A0128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B26C5"/>
    <w:multiLevelType w:val="hybridMultilevel"/>
    <w:tmpl w:val="806E8B7A"/>
    <w:lvl w:ilvl="0" w:tplc="040C000F">
      <w:start w:val="1"/>
      <w:numFmt w:val="decimal"/>
      <w:lvlText w:val="%1."/>
      <w:lvlJc w:val="left"/>
      <w:pPr>
        <w:tabs>
          <w:tab w:val="num" w:pos="360"/>
        </w:tabs>
        <w:ind w:left="360" w:hanging="36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8943E24"/>
    <w:multiLevelType w:val="multilevel"/>
    <w:tmpl w:val="D1C295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384965"/>
    <w:multiLevelType w:val="hybridMultilevel"/>
    <w:tmpl w:val="C530577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D6B6F"/>
    <w:multiLevelType w:val="hybridMultilevel"/>
    <w:tmpl w:val="B30C41BA"/>
    <w:lvl w:ilvl="0" w:tplc="903604E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0733A5B"/>
    <w:multiLevelType w:val="multilevel"/>
    <w:tmpl w:val="001804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2A752D6"/>
    <w:multiLevelType w:val="hybridMultilevel"/>
    <w:tmpl w:val="0B6469F2"/>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360"/>
        </w:tabs>
        <w:ind w:left="36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F">
      <w:start w:val="1"/>
      <w:numFmt w:val="decimal"/>
      <w:lvlText w:val="%4."/>
      <w:lvlJc w:val="left"/>
      <w:pPr>
        <w:tabs>
          <w:tab w:val="num" w:pos="2520"/>
        </w:tabs>
        <w:ind w:left="2520" w:hanging="360"/>
      </w:pPr>
      <w:rPr>
        <w:rFonts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50D91"/>
    <w:multiLevelType w:val="hybridMultilevel"/>
    <w:tmpl w:val="46A6C27E"/>
    <w:lvl w:ilvl="0" w:tplc="5A20E8D8">
      <w:start w:val="1"/>
      <w:numFmt w:val="lowerLetter"/>
      <w:lvlText w:val="(%1)"/>
      <w:lvlJc w:val="left"/>
      <w:pPr>
        <w:tabs>
          <w:tab w:val="num" w:pos="1500"/>
        </w:tabs>
        <w:ind w:left="1500" w:hanging="11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986F28"/>
    <w:multiLevelType w:val="hybridMultilevel"/>
    <w:tmpl w:val="B9D0E0B6"/>
    <w:lvl w:ilvl="0" w:tplc="86CA945A">
      <w:start w:val="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E4C76"/>
    <w:multiLevelType w:val="hybridMultilevel"/>
    <w:tmpl w:val="174E885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C14EF"/>
    <w:multiLevelType w:val="hybridMultilevel"/>
    <w:tmpl w:val="BB9A9020"/>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F287457"/>
    <w:multiLevelType w:val="hybridMultilevel"/>
    <w:tmpl w:val="DFBA9E74"/>
    <w:lvl w:ilvl="0" w:tplc="EB6C0E4C">
      <w:start w:val="1"/>
      <w:numFmt w:val="lowerLetter"/>
      <w:lvlText w:val="%1)"/>
      <w:lvlJc w:val="left"/>
      <w:pPr>
        <w:tabs>
          <w:tab w:val="num" w:pos="885"/>
        </w:tabs>
        <w:ind w:left="885" w:hanging="525"/>
      </w:pPr>
      <w:rPr>
        <w:rFonts w:hint="default"/>
      </w:rPr>
    </w:lvl>
    <w:lvl w:ilvl="1" w:tplc="8514D8E2">
      <w:start w:val="1"/>
      <w:numFmt w:val="lowerRoman"/>
      <w:lvlText w:val="%2."/>
      <w:lvlJc w:val="left"/>
      <w:pPr>
        <w:tabs>
          <w:tab w:val="num" w:pos="1800"/>
        </w:tabs>
        <w:ind w:left="1800" w:hanging="720"/>
      </w:pPr>
      <w:rPr>
        <w:rFonts w:hint="default"/>
      </w:rPr>
    </w:lvl>
    <w:lvl w:ilvl="2" w:tplc="6B96CFA2">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40E6ED5"/>
    <w:multiLevelType w:val="hybridMultilevel"/>
    <w:tmpl w:val="6E344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555"/>
    <w:multiLevelType w:val="multilevel"/>
    <w:tmpl w:val="04488B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27604EC9"/>
    <w:multiLevelType w:val="multilevel"/>
    <w:tmpl w:val="58CCEF8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BB87FED"/>
    <w:multiLevelType w:val="hybridMultilevel"/>
    <w:tmpl w:val="1128A7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B6BE7"/>
    <w:multiLevelType w:val="hybridMultilevel"/>
    <w:tmpl w:val="40FA45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EEE1F44"/>
    <w:multiLevelType w:val="hybridMultilevel"/>
    <w:tmpl w:val="402C24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43FF8"/>
    <w:multiLevelType w:val="hybridMultilevel"/>
    <w:tmpl w:val="33768FE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5873F17"/>
    <w:multiLevelType w:val="hybridMultilevel"/>
    <w:tmpl w:val="ABD22B1C"/>
    <w:lvl w:ilvl="0" w:tplc="040C000D">
      <w:start w:val="1"/>
      <w:numFmt w:val="bullet"/>
      <w:lvlText w:val=""/>
      <w:lvlJc w:val="left"/>
      <w:pPr>
        <w:tabs>
          <w:tab w:val="num" w:pos="1420"/>
        </w:tabs>
        <w:ind w:left="1420" w:hanging="360"/>
      </w:pPr>
      <w:rPr>
        <w:rFonts w:ascii="Wingdings" w:hAnsi="Wingdings" w:hint="default"/>
      </w:rPr>
    </w:lvl>
    <w:lvl w:ilvl="1" w:tplc="040C0003" w:tentative="1">
      <w:start w:val="1"/>
      <w:numFmt w:val="bullet"/>
      <w:lvlText w:val="o"/>
      <w:lvlJc w:val="left"/>
      <w:pPr>
        <w:tabs>
          <w:tab w:val="num" w:pos="2140"/>
        </w:tabs>
        <w:ind w:left="2140" w:hanging="360"/>
      </w:pPr>
      <w:rPr>
        <w:rFonts w:ascii="Courier New" w:hAnsi="Courier New" w:cs="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cs="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cs="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21" w15:restartNumberingAfterBreak="0">
    <w:nsid w:val="3910516D"/>
    <w:multiLevelType w:val="hybridMultilevel"/>
    <w:tmpl w:val="1A800E16"/>
    <w:lvl w:ilvl="0" w:tplc="903604E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3DD55B03"/>
    <w:multiLevelType w:val="hybridMultilevel"/>
    <w:tmpl w:val="7AC8DF4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439D30A2"/>
    <w:multiLevelType w:val="hybridMultilevel"/>
    <w:tmpl w:val="FE386A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36754"/>
    <w:multiLevelType w:val="hybridMultilevel"/>
    <w:tmpl w:val="A3D8040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D3DB7"/>
    <w:multiLevelType w:val="hybridMultilevel"/>
    <w:tmpl w:val="34983B9E"/>
    <w:lvl w:ilvl="0" w:tplc="967EEAB8">
      <w:start w:val="1"/>
      <w:numFmt w:val="decimal"/>
      <w:lvlText w:val="%1."/>
      <w:lvlJc w:val="left"/>
      <w:pPr>
        <w:ind w:left="720" w:hanging="360"/>
      </w:pPr>
      <w:rPr>
        <w:rFonts w:cstheme="minorHAnsi"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D948D7"/>
    <w:multiLevelType w:val="hybridMultilevel"/>
    <w:tmpl w:val="A81A91FC"/>
    <w:lvl w:ilvl="0" w:tplc="68CCBA1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677CC2"/>
    <w:multiLevelType w:val="hybridMultilevel"/>
    <w:tmpl w:val="BE7C13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01234"/>
    <w:multiLevelType w:val="hybridMultilevel"/>
    <w:tmpl w:val="FD0449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B9E7A04"/>
    <w:multiLevelType w:val="multilevel"/>
    <w:tmpl w:val="8B5476DA"/>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5D1C5723"/>
    <w:multiLevelType w:val="hybridMultilevel"/>
    <w:tmpl w:val="733A1AA8"/>
    <w:lvl w:ilvl="0" w:tplc="BE54410A">
      <w:start w:val="4"/>
      <w:numFmt w:val="upperRoman"/>
      <w:lvlText w:val="%1."/>
      <w:lvlJc w:val="left"/>
      <w:pPr>
        <w:tabs>
          <w:tab w:val="num" w:pos="1080"/>
        </w:tabs>
        <w:ind w:left="1080" w:hanging="72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FE10FCD"/>
    <w:multiLevelType w:val="hybridMultilevel"/>
    <w:tmpl w:val="E2543828"/>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9F05B9"/>
    <w:multiLevelType w:val="hybridMultilevel"/>
    <w:tmpl w:val="BBCC1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AE3615"/>
    <w:multiLevelType w:val="hybridMultilevel"/>
    <w:tmpl w:val="FC18EF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642"/>
    <w:multiLevelType w:val="hybridMultilevel"/>
    <w:tmpl w:val="89DEAB70"/>
    <w:lvl w:ilvl="0" w:tplc="448633E6">
      <w:start w:val="10"/>
      <w:numFmt w:val="bullet"/>
      <w:lvlText w:val="-"/>
      <w:lvlJc w:val="left"/>
      <w:pPr>
        <w:ind w:left="720" w:hanging="360"/>
      </w:pPr>
      <w:rPr>
        <w:rFonts w:ascii="Book Antiqua" w:eastAsia="Times New Roman" w:hAnsi="Book Antiqua"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29561A"/>
    <w:multiLevelType w:val="hybridMultilevel"/>
    <w:tmpl w:val="B39AB598"/>
    <w:lvl w:ilvl="0" w:tplc="B928D40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214545"/>
    <w:multiLevelType w:val="hybridMultilevel"/>
    <w:tmpl w:val="49B6331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32"/>
  </w:num>
  <w:num w:numId="4">
    <w:abstractNumId w:val="7"/>
  </w:num>
  <w:num w:numId="5">
    <w:abstractNumId w:val="23"/>
  </w:num>
  <w:num w:numId="6">
    <w:abstractNumId w:val="4"/>
  </w:num>
  <w:num w:numId="7">
    <w:abstractNumId w:val="24"/>
  </w:num>
  <w:num w:numId="8">
    <w:abstractNumId w:val="20"/>
  </w:num>
  <w:num w:numId="9">
    <w:abstractNumId w:val="10"/>
  </w:num>
  <w:num w:numId="10">
    <w:abstractNumId w:val="36"/>
  </w:num>
  <w:num w:numId="11">
    <w:abstractNumId w:val="33"/>
  </w:num>
  <w:num w:numId="12">
    <w:abstractNumId w:val="15"/>
  </w:num>
  <w:num w:numId="13">
    <w:abstractNumId w:val="2"/>
  </w:num>
  <w:num w:numId="14">
    <w:abstractNumId w:val="18"/>
  </w:num>
  <w:num w:numId="15">
    <w:abstractNumId w:val="16"/>
  </w:num>
  <w:num w:numId="16">
    <w:abstractNumId w:val="27"/>
  </w:num>
  <w:num w:numId="17">
    <w:abstractNumId w:val="9"/>
  </w:num>
  <w:num w:numId="18">
    <w:abstractNumId w:val="28"/>
  </w:num>
  <w:num w:numId="19">
    <w:abstractNumId w:val="19"/>
  </w:num>
  <w:num w:numId="20">
    <w:abstractNumId w:val="12"/>
  </w:num>
  <w:num w:numId="21">
    <w:abstractNumId w:val="3"/>
  </w:num>
  <w:num w:numId="22">
    <w:abstractNumId w:val="30"/>
  </w:num>
  <w:num w:numId="23">
    <w:abstractNumId w:val="14"/>
  </w:num>
  <w:num w:numId="24">
    <w:abstractNumId w:val="29"/>
  </w:num>
  <w:num w:numId="25">
    <w:abstractNumId w:val="6"/>
  </w:num>
  <w:num w:numId="26">
    <w:abstractNumId w:val="8"/>
  </w:num>
  <w:num w:numId="27">
    <w:abstractNumId w:val="13"/>
  </w:num>
  <w:num w:numId="28">
    <w:abstractNumId w:val="1"/>
  </w:num>
  <w:num w:numId="29">
    <w:abstractNumId w:val="0"/>
  </w:num>
  <w:num w:numId="30">
    <w:abstractNumId w:val="11"/>
  </w:num>
  <w:num w:numId="31">
    <w:abstractNumId w:val="17"/>
  </w:num>
  <w:num w:numId="32">
    <w:abstractNumId w:val="31"/>
  </w:num>
  <w:num w:numId="33">
    <w:abstractNumId w:val="34"/>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CC"/>
    <w:rsid w:val="0000203C"/>
    <w:rsid w:val="0000638D"/>
    <w:rsid w:val="000119F5"/>
    <w:rsid w:val="00011B39"/>
    <w:rsid w:val="00016FBE"/>
    <w:rsid w:val="00020284"/>
    <w:rsid w:val="00041C3C"/>
    <w:rsid w:val="000513C6"/>
    <w:rsid w:val="00051AD5"/>
    <w:rsid w:val="0005639A"/>
    <w:rsid w:val="000706B6"/>
    <w:rsid w:val="00081821"/>
    <w:rsid w:val="00094CF7"/>
    <w:rsid w:val="00095A0F"/>
    <w:rsid w:val="000A5568"/>
    <w:rsid w:val="000B2ABD"/>
    <w:rsid w:val="000C102C"/>
    <w:rsid w:val="000E630C"/>
    <w:rsid w:val="00113EBB"/>
    <w:rsid w:val="0012541B"/>
    <w:rsid w:val="00136F56"/>
    <w:rsid w:val="00142E7C"/>
    <w:rsid w:val="001431FB"/>
    <w:rsid w:val="001641EF"/>
    <w:rsid w:val="001667BD"/>
    <w:rsid w:val="00170632"/>
    <w:rsid w:val="00171FFC"/>
    <w:rsid w:val="00186106"/>
    <w:rsid w:val="001A6B47"/>
    <w:rsid w:val="001A7AA6"/>
    <w:rsid w:val="001B5280"/>
    <w:rsid w:val="001B76BC"/>
    <w:rsid w:val="001C6E5E"/>
    <w:rsid w:val="001D2F8D"/>
    <w:rsid w:val="001D5DC9"/>
    <w:rsid w:val="001E7776"/>
    <w:rsid w:val="001F3EBC"/>
    <w:rsid w:val="0020357B"/>
    <w:rsid w:val="00205137"/>
    <w:rsid w:val="0021241F"/>
    <w:rsid w:val="00214943"/>
    <w:rsid w:val="00227A34"/>
    <w:rsid w:val="002425EC"/>
    <w:rsid w:val="00243321"/>
    <w:rsid w:val="00246CCE"/>
    <w:rsid w:val="00251E30"/>
    <w:rsid w:val="002566A4"/>
    <w:rsid w:val="0026253A"/>
    <w:rsid w:val="0026256C"/>
    <w:rsid w:val="00264AEA"/>
    <w:rsid w:val="002912AD"/>
    <w:rsid w:val="002966B2"/>
    <w:rsid w:val="002969A0"/>
    <w:rsid w:val="002A39C7"/>
    <w:rsid w:val="002A3E46"/>
    <w:rsid w:val="002B7B94"/>
    <w:rsid w:val="002C74A9"/>
    <w:rsid w:val="002D012F"/>
    <w:rsid w:val="002D2B63"/>
    <w:rsid w:val="002E2085"/>
    <w:rsid w:val="003009D9"/>
    <w:rsid w:val="00304BF6"/>
    <w:rsid w:val="00316DA8"/>
    <w:rsid w:val="00323095"/>
    <w:rsid w:val="00333263"/>
    <w:rsid w:val="00333ED6"/>
    <w:rsid w:val="0034023B"/>
    <w:rsid w:val="00352B68"/>
    <w:rsid w:val="00356CB5"/>
    <w:rsid w:val="003659C2"/>
    <w:rsid w:val="0038467D"/>
    <w:rsid w:val="003B337C"/>
    <w:rsid w:val="003C11A4"/>
    <w:rsid w:val="003C7EF0"/>
    <w:rsid w:val="003D5199"/>
    <w:rsid w:val="003D77CE"/>
    <w:rsid w:val="003E618C"/>
    <w:rsid w:val="003F3F46"/>
    <w:rsid w:val="003F5B83"/>
    <w:rsid w:val="003F6E62"/>
    <w:rsid w:val="0040089D"/>
    <w:rsid w:val="00405D8C"/>
    <w:rsid w:val="00414C5B"/>
    <w:rsid w:val="00416D0B"/>
    <w:rsid w:val="004232D4"/>
    <w:rsid w:val="00424048"/>
    <w:rsid w:val="0044173E"/>
    <w:rsid w:val="004927AA"/>
    <w:rsid w:val="004B7A20"/>
    <w:rsid w:val="004C5C72"/>
    <w:rsid w:val="004D177E"/>
    <w:rsid w:val="004D4F3D"/>
    <w:rsid w:val="004E2E54"/>
    <w:rsid w:val="004E54A8"/>
    <w:rsid w:val="004E7A58"/>
    <w:rsid w:val="004F1A85"/>
    <w:rsid w:val="0050207E"/>
    <w:rsid w:val="00507C87"/>
    <w:rsid w:val="00513257"/>
    <w:rsid w:val="0051592A"/>
    <w:rsid w:val="00517527"/>
    <w:rsid w:val="005213C7"/>
    <w:rsid w:val="005330FB"/>
    <w:rsid w:val="00536D08"/>
    <w:rsid w:val="00540230"/>
    <w:rsid w:val="00541B60"/>
    <w:rsid w:val="005610EB"/>
    <w:rsid w:val="005618A3"/>
    <w:rsid w:val="00566937"/>
    <w:rsid w:val="0058123F"/>
    <w:rsid w:val="00581C7D"/>
    <w:rsid w:val="0058516C"/>
    <w:rsid w:val="005959C5"/>
    <w:rsid w:val="005A69CF"/>
    <w:rsid w:val="005A79F2"/>
    <w:rsid w:val="005B7702"/>
    <w:rsid w:val="005D7966"/>
    <w:rsid w:val="005F71B6"/>
    <w:rsid w:val="005F7615"/>
    <w:rsid w:val="006106CA"/>
    <w:rsid w:val="00613751"/>
    <w:rsid w:val="006147DD"/>
    <w:rsid w:val="00627EA5"/>
    <w:rsid w:val="006376FF"/>
    <w:rsid w:val="00655C92"/>
    <w:rsid w:val="006639BF"/>
    <w:rsid w:val="006677A0"/>
    <w:rsid w:val="00671041"/>
    <w:rsid w:val="006820CA"/>
    <w:rsid w:val="006833C0"/>
    <w:rsid w:val="00684D24"/>
    <w:rsid w:val="00686E44"/>
    <w:rsid w:val="006A08E3"/>
    <w:rsid w:val="006B2292"/>
    <w:rsid w:val="006B2CB4"/>
    <w:rsid w:val="006B7A79"/>
    <w:rsid w:val="006C5ABF"/>
    <w:rsid w:val="006D2F2B"/>
    <w:rsid w:val="006E1908"/>
    <w:rsid w:val="006E7AFA"/>
    <w:rsid w:val="006F27B3"/>
    <w:rsid w:val="007069D1"/>
    <w:rsid w:val="00715BFB"/>
    <w:rsid w:val="00724144"/>
    <w:rsid w:val="007269FA"/>
    <w:rsid w:val="007327B3"/>
    <w:rsid w:val="007365A6"/>
    <w:rsid w:val="007371F5"/>
    <w:rsid w:val="00743CB9"/>
    <w:rsid w:val="00772B5B"/>
    <w:rsid w:val="007A1202"/>
    <w:rsid w:val="007A458E"/>
    <w:rsid w:val="007A6408"/>
    <w:rsid w:val="007B088E"/>
    <w:rsid w:val="007B2E6C"/>
    <w:rsid w:val="007B374F"/>
    <w:rsid w:val="007B58EE"/>
    <w:rsid w:val="007B5E8D"/>
    <w:rsid w:val="007C2BED"/>
    <w:rsid w:val="007C3385"/>
    <w:rsid w:val="007F0958"/>
    <w:rsid w:val="007F3B2B"/>
    <w:rsid w:val="007F43C6"/>
    <w:rsid w:val="00804F34"/>
    <w:rsid w:val="008277A9"/>
    <w:rsid w:val="00830AF8"/>
    <w:rsid w:val="00841636"/>
    <w:rsid w:val="0084414E"/>
    <w:rsid w:val="008509AA"/>
    <w:rsid w:val="00850AD3"/>
    <w:rsid w:val="00851817"/>
    <w:rsid w:val="0085589E"/>
    <w:rsid w:val="00856562"/>
    <w:rsid w:val="00861D30"/>
    <w:rsid w:val="00875B6A"/>
    <w:rsid w:val="008765F4"/>
    <w:rsid w:val="00883F51"/>
    <w:rsid w:val="008A2B98"/>
    <w:rsid w:val="008C5C77"/>
    <w:rsid w:val="008D1B08"/>
    <w:rsid w:val="008E36BB"/>
    <w:rsid w:val="008E4E07"/>
    <w:rsid w:val="008F0674"/>
    <w:rsid w:val="0090503B"/>
    <w:rsid w:val="00912C9B"/>
    <w:rsid w:val="009132C6"/>
    <w:rsid w:val="009215D4"/>
    <w:rsid w:val="009248BA"/>
    <w:rsid w:val="0093550A"/>
    <w:rsid w:val="00937EC8"/>
    <w:rsid w:val="00946181"/>
    <w:rsid w:val="009644A9"/>
    <w:rsid w:val="00976A6E"/>
    <w:rsid w:val="00994EA2"/>
    <w:rsid w:val="00994EDD"/>
    <w:rsid w:val="00996FCC"/>
    <w:rsid w:val="009D1059"/>
    <w:rsid w:val="009D6FC3"/>
    <w:rsid w:val="009E0AF7"/>
    <w:rsid w:val="009E2A97"/>
    <w:rsid w:val="009E40C7"/>
    <w:rsid w:val="009F51D5"/>
    <w:rsid w:val="009F56DF"/>
    <w:rsid w:val="00A12558"/>
    <w:rsid w:val="00A12D18"/>
    <w:rsid w:val="00A143F6"/>
    <w:rsid w:val="00A1509C"/>
    <w:rsid w:val="00A219DF"/>
    <w:rsid w:val="00A416ED"/>
    <w:rsid w:val="00A421C1"/>
    <w:rsid w:val="00A520BD"/>
    <w:rsid w:val="00A55A2B"/>
    <w:rsid w:val="00A60F85"/>
    <w:rsid w:val="00A7679A"/>
    <w:rsid w:val="00A76ABB"/>
    <w:rsid w:val="00A97135"/>
    <w:rsid w:val="00AB53AC"/>
    <w:rsid w:val="00AC675F"/>
    <w:rsid w:val="00AD1C35"/>
    <w:rsid w:val="00AD6763"/>
    <w:rsid w:val="00AF19C6"/>
    <w:rsid w:val="00AF1B03"/>
    <w:rsid w:val="00AF628B"/>
    <w:rsid w:val="00B11028"/>
    <w:rsid w:val="00B22BF7"/>
    <w:rsid w:val="00B27917"/>
    <w:rsid w:val="00B32A7C"/>
    <w:rsid w:val="00B366DD"/>
    <w:rsid w:val="00B4464F"/>
    <w:rsid w:val="00B513A2"/>
    <w:rsid w:val="00B65819"/>
    <w:rsid w:val="00B6595C"/>
    <w:rsid w:val="00B70759"/>
    <w:rsid w:val="00B77982"/>
    <w:rsid w:val="00B8606A"/>
    <w:rsid w:val="00B94592"/>
    <w:rsid w:val="00B948A4"/>
    <w:rsid w:val="00B957DE"/>
    <w:rsid w:val="00BA2AE1"/>
    <w:rsid w:val="00BB0710"/>
    <w:rsid w:val="00BC6279"/>
    <w:rsid w:val="00BD7833"/>
    <w:rsid w:val="00BF5507"/>
    <w:rsid w:val="00C128B0"/>
    <w:rsid w:val="00C1636E"/>
    <w:rsid w:val="00C16CB0"/>
    <w:rsid w:val="00C2003D"/>
    <w:rsid w:val="00C36E7F"/>
    <w:rsid w:val="00C4183F"/>
    <w:rsid w:val="00C456D4"/>
    <w:rsid w:val="00C46060"/>
    <w:rsid w:val="00C5384A"/>
    <w:rsid w:val="00C54765"/>
    <w:rsid w:val="00C625CD"/>
    <w:rsid w:val="00C7766D"/>
    <w:rsid w:val="00C8684A"/>
    <w:rsid w:val="00C86C6D"/>
    <w:rsid w:val="00C87081"/>
    <w:rsid w:val="00CA4F77"/>
    <w:rsid w:val="00CA64CC"/>
    <w:rsid w:val="00CB22A9"/>
    <w:rsid w:val="00CB4EE2"/>
    <w:rsid w:val="00CC325B"/>
    <w:rsid w:val="00D041DD"/>
    <w:rsid w:val="00D050F1"/>
    <w:rsid w:val="00D07FB2"/>
    <w:rsid w:val="00D1376C"/>
    <w:rsid w:val="00D14399"/>
    <w:rsid w:val="00D40742"/>
    <w:rsid w:val="00D43DE4"/>
    <w:rsid w:val="00D46580"/>
    <w:rsid w:val="00D51CAC"/>
    <w:rsid w:val="00D5480F"/>
    <w:rsid w:val="00D67D52"/>
    <w:rsid w:val="00D83A32"/>
    <w:rsid w:val="00D9398A"/>
    <w:rsid w:val="00D977ED"/>
    <w:rsid w:val="00DA3C6A"/>
    <w:rsid w:val="00DA3F36"/>
    <w:rsid w:val="00DB2953"/>
    <w:rsid w:val="00DB7B7A"/>
    <w:rsid w:val="00DC200B"/>
    <w:rsid w:val="00DC6DB4"/>
    <w:rsid w:val="00DC7F54"/>
    <w:rsid w:val="00DD29C6"/>
    <w:rsid w:val="00DD74C4"/>
    <w:rsid w:val="00DE7DAB"/>
    <w:rsid w:val="00DF2D61"/>
    <w:rsid w:val="00E030B7"/>
    <w:rsid w:val="00E11B2F"/>
    <w:rsid w:val="00E11C44"/>
    <w:rsid w:val="00E4049A"/>
    <w:rsid w:val="00E43841"/>
    <w:rsid w:val="00E5030F"/>
    <w:rsid w:val="00E52719"/>
    <w:rsid w:val="00E547C9"/>
    <w:rsid w:val="00E659E6"/>
    <w:rsid w:val="00E67871"/>
    <w:rsid w:val="00E77A46"/>
    <w:rsid w:val="00E80B6A"/>
    <w:rsid w:val="00E84554"/>
    <w:rsid w:val="00E95EA0"/>
    <w:rsid w:val="00EC7F89"/>
    <w:rsid w:val="00ED0CD9"/>
    <w:rsid w:val="00EE5ACF"/>
    <w:rsid w:val="00EE7818"/>
    <w:rsid w:val="00EF5A75"/>
    <w:rsid w:val="00F208CD"/>
    <w:rsid w:val="00F21A81"/>
    <w:rsid w:val="00F308B1"/>
    <w:rsid w:val="00F3309F"/>
    <w:rsid w:val="00F3583D"/>
    <w:rsid w:val="00F42F39"/>
    <w:rsid w:val="00F667E9"/>
    <w:rsid w:val="00F71748"/>
    <w:rsid w:val="00F745C5"/>
    <w:rsid w:val="00F87877"/>
    <w:rsid w:val="00F90EA1"/>
    <w:rsid w:val="00F9232E"/>
    <w:rsid w:val="00F95395"/>
    <w:rsid w:val="00FB3DCD"/>
    <w:rsid w:val="00FB66BE"/>
    <w:rsid w:val="00FC0BE9"/>
    <w:rsid w:val="00FC15C0"/>
    <w:rsid w:val="00FC4A4E"/>
    <w:rsid w:val="00FC636D"/>
    <w:rsid w:val="00FD6B67"/>
    <w:rsid w:val="00FE3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0296A15"/>
  <w15:chartTrackingRefBased/>
  <w15:docId w15:val="{F526377D-9D8A-4AD7-B6AC-1E7D16D9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52"/>
  </w:style>
  <w:style w:type="paragraph" w:styleId="Titre1">
    <w:name w:val="heading 1"/>
    <w:basedOn w:val="Normal"/>
    <w:next w:val="Normal"/>
    <w:link w:val="Titre1Car"/>
    <w:uiPriority w:val="99"/>
    <w:qFormat/>
    <w:rsid w:val="004E7A58"/>
    <w:pPr>
      <w:suppressAutoHyphens/>
      <w:spacing w:after="0" w:line="240" w:lineRule="auto"/>
      <w:jc w:val="center"/>
      <w:outlineLvl w:val="0"/>
    </w:pPr>
    <w:rPr>
      <w:rFonts w:ascii="Times New Roman" w:eastAsia="Times New Roman" w:hAnsi="Times New Roman" w:cs="Times New Roman"/>
      <w:b/>
      <w:sz w:val="36"/>
      <w:szCs w:val="20"/>
    </w:rPr>
  </w:style>
  <w:style w:type="paragraph" w:styleId="Titre2">
    <w:name w:val="heading 2"/>
    <w:basedOn w:val="Normal"/>
    <w:next w:val="Normal"/>
    <w:link w:val="Titre2Car"/>
    <w:qFormat/>
    <w:rsid w:val="004E7A58"/>
    <w:pPr>
      <w:suppressAutoHyphens/>
      <w:spacing w:after="0" w:line="240" w:lineRule="auto"/>
      <w:jc w:val="center"/>
      <w:outlineLvl w:val="1"/>
    </w:pPr>
    <w:rPr>
      <w:rFonts w:ascii="Times New Roman" w:eastAsia="Times New Roman" w:hAnsi="Times New Roman" w:cs="Times New Roman"/>
      <w:b/>
      <w:sz w:val="28"/>
      <w:szCs w:val="20"/>
    </w:rPr>
  </w:style>
  <w:style w:type="paragraph" w:styleId="Titre4">
    <w:name w:val="heading 4"/>
    <w:basedOn w:val="Normal"/>
    <w:next w:val="Normal"/>
    <w:link w:val="Titre4Car"/>
    <w:qFormat/>
    <w:rsid w:val="003F5B83"/>
    <w:pPr>
      <w:keepNext/>
      <w:spacing w:after="0" w:line="240" w:lineRule="auto"/>
      <w:jc w:val="right"/>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qFormat/>
    <w:rsid w:val="003F5B83"/>
    <w:pPr>
      <w:keepNext/>
      <w:spacing w:after="0" w:line="240" w:lineRule="auto"/>
      <w:jc w:val="center"/>
      <w:outlineLvl w:val="4"/>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References,List Paragraph1,Paragraphe de liste1,Grille moyenne 1 - Accent 21,Liste couleur - Accent 111,Paragraphe de liste3,List Paragraph (numbered (a)),Numbered List Paragraph,Titulo 4,Medium Grid 1 Accent 2,bl,bl1"/>
    <w:basedOn w:val="Normal"/>
    <w:link w:val="ParagraphedelisteCar"/>
    <w:uiPriority w:val="34"/>
    <w:qFormat/>
    <w:rsid w:val="00094CF7"/>
    <w:pPr>
      <w:ind w:left="720"/>
      <w:contextualSpacing/>
    </w:pPr>
  </w:style>
  <w:style w:type="paragraph" w:customStyle="1" w:styleId="Default">
    <w:name w:val="Default"/>
    <w:rsid w:val="002966B2"/>
    <w:pPr>
      <w:autoSpaceDE w:val="0"/>
      <w:autoSpaceDN w:val="0"/>
      <w:adjustRightInd w:val="0"/>
      <w:spacing w:after="0" w:line="240" w:lineRule="auto"/>
    </w:pPr>
    <w:rPr>
      <w:rFonts w:ascii="Arial" w:eastAsia="Calibri" w:hAnsi="Arial" w:cs="Arial"/>
      <w:color w:val="000000"/>
      <w:sz w:val="24"/>
      <w:szCs w:val="24"/>
    </w:rPr>
  </w:style>
  <w:style w:type="character" w:customStyle="1" w:styleId="ParagraphedelisteCar">
    <w:name w:val="Paragraphe de liste Car"/>
    <w:aliases w:val="List Paragraph2 Car,References Car,List Paragraph1 Car,Paragraphe de liste1 Car,Grille moyenne 1 - Accent 21 Car,Liste couleur - Accent 111 Car,Paragraphe de liste3 Car,List Paragraph (numbered (a)) Car,Titulo 4 Car,bl Car"/>
    <w:link w:val="Paragraphedeliste"/>
    <w:uiPriority w:val="34"/>
    <w:qFormat/>
    <w:rsid w:val="00513257"/>
  </w:style>
  <w:style w:type="table" w:styleId="Grilledutableau">
    <w:name w:val="Table Grid"/>
    <w:basedOn w:val="TableauNormal"/>
    <w:uiPriority w:val="39"/>
    <w:rsid w:val="00CB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LP,heading 3 after h2,h,h3+,ContentsHeader,hd,he"/>
    <w:basedOn w:val="Normal"/>
    <w:link w:val="En-tteCar"/>
    <w:uiPriority w:val="99"/>
    <w:unhideWhenUsed/>
    <w:rsid w:val="007365A6"/>
    <w:pPr>
      <w:tabs>
        <w:tab w:val="center" w:pos="4536"/>
        <w:tab w:val="right" w:pos="9072"/>
      </w:tabs>
      <w:spacing w:after="0" w:line="240" w:lineRule="auto"/>
    </w:pPr>
  </w:style>
  <w:style w:type="character" w:customStyle="1" w:styleId="En-tteCar">
    <w:name w:val="En-tête Car"/>
    <w:aliases w:val="En-tête-LP Car,heading 3 after h2 Car,h Car,h3+ Car,ContentsHeader Car,hd Car,he Car"/>
    <w:basedOn w:val="Policepardfaut"/>
    <w:link w:val="En-tte"/>
    <w:uiPriority w:val="99"/>
    <w:rsid w:val="007365A6"/>
  </w:style>
  <w:style w:type="paragraph" w:styleId="Pieddepage">
    <w:name w:val="footer"/>
    <w:aliases w:val="eersteregel"/>
    <w:basedOn w:val="Normal"/>
    <w:link w:val="PieddepageCar"/>
    <w:uiPriority w:val="99"/>
    <w:unhideWhenUsed/>
    <w:qFormat/>
    <w:rsid w:val="007365A6"/>
    <w:pPr>
      <w:tabs>
        <w:tab w:val="center" w:pos="4536"/>
        <w:tab w:val="right" w:pos="9072"/>
      </w:tabs>
      <w:spacing w:after="0" w:line="240" w:lineRule="auto"/>
    </w:pPr>
  </w:style>
  <w:style w:type="character" w:customStyle="1" w:styleId="PieddepageCar">
    <w:name w:val="Pied de page Car"/>
    <w:aliases w:val="eersteregel Car"/>
    <w:basedOn w:val="Policepardfaut"/>
    <w:link w:val="Pieddepage"/>
    <w:uiPriority w:val="99"/>
    <w:rsid w:val="007365A6"/>
  </w:style>
  <w:style w:type="paragraph" w:styleId="Textedebulles">
    <w:name w:val="Balloon Text"/>
    <w:basedOn w:val="Normal"/>
    <w:link w:val="TextedebullesCar"/>
    <w:uiPriority w:val="99"/>
    <w:semiHidden/>
    <w:unhideWhenUsed/>
    <w:rsid w:val="006639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9BF"/>
    <w:rPr>
      <w:rFonts w:ascii="Segoe UI" w:hAnsi="Segoe UI" w:cs="Segoe UI"/>
      <w:sz w:val="18"/>
      <w:szCs w:val="18"/>
    </w:rPr>
  </w:style>
  <w:style w:type="character" w:styleId="Numrodepage">
    <w:name w:val="page number"/>
    <w:basedOn w:val="Policepardfaut"/>
    <w:rsid w:val="00EC7F89"/>
  </w:style>
  <w:style w:type="character" w:customStyle="1" w:styleId="Titre1Car">
    <w:name w:val="Titre 1 Car"/>
    <w:basedOn w:val="Policepardfaut"/>
    <w:link w:val="Titre1"/>
    <w:uiPriority w:val="99"/>
    <w:rsid w:val="004E7A58"/>
    <w:rPr>
      <w:rFonts w:ascii="Times New Roman" w:eastAsia="Times New Roman" w:hAnsi="Times New Roman" w:cs="Times New Roman"/>
      <w:b/>
      <w:sz w:val="36"/>
      <w:szCs w:val="20"/>
    </w:rPr>
  </w:style>
  <w:style w:type="character" w:customStyle="1" w:styleId="Titre2Car">
    <w:name w:val="Titre 2 Car"/>
    <w:basedOn w:val="Policepardfaut"/>
    <w:link w:val="Titre2"/>
    <w:rsid w:val="004E7A58"/>
    <w:rPr>
      <w:rFonts w:ascii="Times New Roman" w:eastAsia="Times New Roman" w:hAnsi="Times New Roman" w:cs="Times New Roman"/>
      <w:b/>
      <w:sz w:val="28"/>
      <w:szCs w:val="20"/>
    </w:rPr>
  </w:style>
  <w:style w:type="paragraph" w:styleId="Corpsdetexte">
    <w:name w:val="Body Text"/>
    <w:basedOn w:val="Normal"/>
    <w:link w:val="CorpsdetexteCar"/>
    <w:rsid w:val="004E7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E7A58"/>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3F5B8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3F5B83"/>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3F5B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pPr>
    <w:rPr>
      <w:rFonts w:ascii="Times New Roman" w:eastAsia="Times New Roman" w:hAnsi="Times New Roman" w:cs="Times New Roman"/>
      <w:color w:val="000000"/>
      <w:sz w:val="24"/>
      <w:szCs w:val="20"/>
    </w:rPr>
  </w:style>
  <w:style w:type="character" w:customStyle="1" w:styleId="Corpsdetexte2Car">
    <w:name w:val="Corps de texte 2 Car"/>
    <w:basedOn w:val="Policepardfaut"/>
    <w:link w:val="Corpsdetexte2"/>
    <w:rsid w:val="003F5B83"/>
    <w:rPr>
      <w:rFonts w:ascii="Times New Roman" w:eastAsia="Times New Roman" w:hAnsi="Times New Roman" w:cs="Times New Roman"/>
      <w:color w:val="000000"/>
      <w:sz w:val="24"/>
      <w:szCs w:val="20"/>
    </w:rPr>
  </w:style>
  <w:style w:type="paragraph" w:styleId="Retraitcorpsdetexte2">
    <w:name w:val="Body Text Indent 2"/>
    <w:basedOn w:val="Normal"/>
    <w:link w:val="Retraitcorpsdetexte2Car"/>
    <w:rsid w:val="003F5B83"/>
    <w:pPr>
      <w:spacing w:after="0" w:line="240" w:lineRule="auto"/>
      <w:ind w:left="360"/>
      <w:jc w:val="both"/>
    </w:pPr>
    <w:rPr>
      <w:rFonts w:ascii="Times New Roman" w:eastAsia="Times New Roman" w:hAnsi="Times New Roman" w:cs="Times New Roman"/>
      <w:b/>
      <w:bCs/>
      <w:sz w:val="28"/>
      <w:szCs w:val="24"/>
      <w:lang w:eastAsia="fr-FR"/>
    </w:rPr>
  </w:style>
  <w:style w:type="character" w:customStyle="1" w:styleId="Retraitcorpsdetexte2Car">
    <w:name w:val="Retrait corps de texte 2 Car"/>
    <w:basedOn w:val="Policepardfaut"/>
    <w:link w:val="Retraitcorpsdetexte2"/>
    <w:rsid w:val="003F5B83"/>
    <w:rPr>
      <w:rFonts w:ascii="Times New Roman" w:eastAsia="Times New Roman" w:hAnsi="Times New Roman" w:cs="Times New Roman"/>
      <w:b/>
      <w:bCs/>
      <w:sz w:val="28"/>
      <w:szCs w:val="24"/>
      <w:lang w:eastAsia="fr-FR"/>
    </w:rPr>
  </w:style>
  <w:style w:type="paragraph" w:styleId="Lgende">
    <w:name w:val="caption"/>
    <w:basedOn w:val="Normal"/>
    <w:next w:val="Normal"/>
    <w:qFormat/>
    <w:rsid w:val="003F5B83"/>
    <w:pPr>
      <w:spacing w:after="0" w:line="240" w:lineRule="auto"/>
      <w:jc w:val="both"/>
    </w:pPr>
    <w:rPr>
      <w:rFonts w:ascii="Times New Roman" w:eastAsia="Times New Roman" w:hAnsi="Times New Roman" w:cs="Times New Roman"/>
      <w:b/>
      <w:bCs/>
      <w:sz w:val="28"/>
      <w:szCs w:val="20"/>
    </w:rPr>
  </w:style>
  <w:style w:type="character" w:styleId="Marquedecommentaire">
    <w:name w:val="annotation reference"/>
    <w:basedOn w:val="Policepardfaut"/>
    <w:uiPriority w:val="99"/>
    <w:semiHidden/>
    <w:unhideWhenUsed/>
    <w:rsid w:val="004D177E"/>
    <w:rPr>
      <w:sz w:val="16"/>
      <w:szCs w:val="16"/>
    </w:rPr>
  </w:style>
  <w:style w:type="paragraph" w:styleId="Commentaire">
    <w:name w:val="annotation text"/>
    <w:basedOn w:val="Normal"/>
    <w:link w:val="CommentaireCar"/>
    <w:uiPriority w:val="99"/>
    <w:semiHidden/>
    <w:unhideWhenUsed/>
    <w:rsid w:val="004D177E"/>
    <w:pPr>
      <w:spacing w:line="240" w:lineRule="auto"/>
    </w:pPr>
    <w:rPr>
      <w:sz w:val="20"/>
      <w:szCs w:val="20"/>
    </w:rPr>
  </w:style>
  <w:style w:type="character" w:customStyle="1" w:styleId="CommentaireCar">
    <w:name w:val="Commentaire Car"/>
    <w:basedOn w:val="Policepardfaut"/>
    <w:link w:val="Commentaire"/>
    <w:uiPriority w:val="99"/>
    <w:semiHidden/>
    <w:rsid w:val="004D177E"/>
    <w:rPr>
      <w:sz w:val="20"/>
      <w:szCs w:val="20"/>
    </w:rPr>
  </w:style>
  <w:style w:type="paragraph" w:styleId="Objetducommentaire">
    <w:name w:val="annotation subject"/>
    <w:basedOn w:val="Commentaire"/>
    <w:next w:val="Commentaire"/>
    <w:link w:val="ObjetducommentaireCar"/>
    <w:uiPriority w:val="99"/>
    <w:semiHidden/>
    <w:unhideWhenUsed/>
    <w:rsid w:val="004D177E"/>
    <w:rPr>
      <w:b/>
      <w:bCs/>
    </w:rPr>
  </w:style>
  <w:style w:type="character" w:customStyle="1" w:styleId="ObjetducommentaireCar">
    <w:name w:val="Objet du commentaire Car"/>
    <w:basedOn w:val="CommentaireCar"/>
    <w:link w:val="Objetducommentaire"/>
    <w:uiPriority w:val="99"/>
    <w:semiHidden/>
    <w:rsid w:val="004D177E"/>
    <w:rPr>
      <w:b/>
      <w:bCs/>
      <w:sz w:val="20"/>
      <w:szCs w:val="20"/>
    </w:rPr>
  </w:style>
  <w:style w:type="character" w:styleId="Lienhypertexte">
    <w:name w:val="Hyperlink"/>
    <w:uiPriority w:val="99"/>
    <w:rsid w:val="00051AD5"/>
    <w:rPr>
      <w:color w:val="0000FF"/>
      <w:u w:val="single"/>
    </w:rPr>
  </w:style>
  <w:style w:type="paragraph" w:styleId="Retraitcorpsdetexte">
    <w:name w:val="Body Text Indent"/>
    <w:basedOn w:val="Normal"/>
    <w:link w:val="RetraitcorpsdetexteCar"/>
    <w:rsid w:val="00051AD5"/>
    <w:pPr>
      <w:widowControl w:val="0"/>
      <w:tabs>
        <w:tab w:val="left" w:pos="-720"/>
        <w:tab w:val="left" w:pos="0"/>
      </w:tabs>
      <w:suppressAutoHyphens/>
      <w:spacing w:after="0" w:line="360" w:lineRule="auto"/>
      <w:ind w:left="720" w:hanging="720"/>
      <w:jc w:val="both"/>
    </w:pPr>
    <w:rPr>
      <w:rFonts w:ascii="CG Times" w:eastAsia="Times New Roman" w:hAnsi="CG Times" w:cs="Times New Roman"/>
      <w:snapToGrid w:val="0"/>
      <w:spacing w:val="-3"/>
      <w:sz w:val="24"/>
      <w:szCs w:val="20"/>
    </w:rPr>
  </w:style>
  <w:style w:type="character" w:customStyle="1" w:styleId="RetraitcorpsdetexteCar">
    <w:name w:val="Retrait corps de texte Car"/>
    <w:basedOn w:val="Policepardfaut"/>
    <w:link w:val="Retraitcorpsdetexte"/>
    <w:rsid w:val="00051AD5"/>
    <w:rPr>
      <w:rFonts w:ascii="CG Times" w:eastAsia="Times New Roman" w:hAnsi="CG Times" w:cs="Times New Roman"/>
      <w:snapToGrid w:val="0"/>
      <w:spacing w:val="-3"/>
      <w:sz w:val="24"/>
      <w:szCs w:val="20"/>
    </w:rPr>
  </w:style>
  <w:style w:type="paragraph" w:styleId="Notedefin">
    <w:name w:val="endnote text"/>
    <w:basedOn w:val="Normal"/>
    <w:link w:val="NotedefinCar"/>
    <w:semiHidden/>
    <w:rsid w:val="00051AD5"/>
    <w:pPr>
      <w:widowControl w:val="0"/>
      <w:spacing w:after="0" w:line="240" w:lineRule="auto"/>
    </w:pPr>
    <w:rPr>
      <w:rFonts w:ascii="CG Times" w:eastAsia="Times New Roman" w:hAnsi="CG Times" w:cs="Times New Roman"/>
      <w:snapToGrid w:val="0"/>
      <w:sz w:val="24"/>
      <w:szCs w:val="20"/>
      <w:lang w:val="en-GB"/>
    </w:rPr>
  </w:style>
  <w:style w:type="character" w:customStyle="1" w:styleId="NotedefinCar">
    <w:name w:val="Note de fin Car"/>
    <w:basedOn w:val="Policepardfaut"/>
    <w:link w:val="Notedefin"/>
    <w:semiHidden/>
    <w:rsid w:val="00051AD5"/>
    <w:rPr>
      <w:rFonts w:ascii="CG Times" w:eastAsia="Times New Roman" w:hAnsi="CG Times" w:cs="Times New Roman"/>
      <w:snapToGrid w:val="0"/>
      <w:sz w:val="24"/>
      <w:szCs w:val="20"/>
      <w:lang w:val="en-GB"/>
    </w:rPr>
  </w:style>
  <w:style w:type="paragraph" w:styleId="TM1">
    <w:name w:val="toc 1"/>
    <w:basedOn w:val="Normal"/>
    <w:next w:val="Normal"/>
    <w:autoRedefine/>
    <w:uiPriority w:val="39"/>
    <w:rsid w:val="00051AD5"/>
    <w:pPr>
      <w:widowControl w:val="0"/>
      <w:tabs>
        <w:tab w:val="right" w:leader="dot" w:pos="9163"/>
      </w:tabs>
      <w:spacing w:before="120" w:after="120" w:line="240" w:lineRule="auto"/>
    </w:pPr>
    <w:rPr>
      <w:rFonts w:ascii="CG Times" w:eastAsia="Times New Roman" w:hAnsi="CG Times" w:cs="Times New Roman"/>
      <w:b/>
      <w:bCs/>
      <w:caps/>
      <w:noProof/>
      <w:snapToGrid w:val="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0581">
      <w:bodyDiv w:val="1"/>
      <w:marLeft w:val="0"/>
      <w:marRight w:val="0"/>
      <w:marTop w:val="0"/>
      <w:marBottom w:val="0"/>
      <w:divBdr>
        <w:top w:val="none" w:sz="0" w:space="0" w:color="auto"/>
        <w:left w:val="none" w:sz="0" w:space="0" w:color="auto"/>
        <w:bottom w:val="none" w:sz="0" w:space="0" w:color="auto"/>
        <w:right w:val="none" w:sz="0" w:space="0" w:color="auto"/>
      </w:divBdr>
    </w:div>
    <w:div w:id="405037501">
      <w:bodyDiv w:val="1"/>
      <w:marLeft w:val="0"/>
      <w:marRight w:val="0"/>
      <w:marTop w:val="0"/>
      <w:marBottom w:val="0"/>
      <w:divBdr>
        <w:top w:val="none" w:sz="0" w:space="0" w:color="auto"/>
        <w:left w:val="none" w:sz="0" w:space="0" w:color="auto"/>
        <w:bottom w:val="none" w:sz="0" w:space="0" w:color="auto"/>
        <w:right w:val="none" w:sz="0" w:space="0" w:color="auto"/>
      </w:divBdr>
    </w:div>
    <w:div w:id="604119439">
      <w:bodyDiv w:val="1"/>
      <w:marLeft w:val="0"/>
      <w:marRight w:val="0"/>
      <w:marTop w:val="0"/>
      <w:marBottom w:val="0"/>
      <w:divBdr>
        <w:top w:val="none" w:sz="0" w:space="0" w:color="auto"/>
        <w:left w:val="none" w:sz="0" w:space="0" w:color="auto"/>
        <w:bottom w:val="none" w:sz="0" w:space="0" w:color="auto"/>
        <w:right w:val="none" w:sz="0" w:space="0" w:color="auto"/>
      </w:divBdr>
    </w:div>
    <w:div w:id="16433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bn@gmail.com" TargetMode="External"/><Relationship Id="rId13" Type="http://schemas.openxmlformats.org/officeDocument/2006/relationships/footer" Target="footer3.xml"/><Relationship Id="rId18" Type="http://schemas.openxmlformats.org/officeDocument/2006/relationships/hyperlink" Target="mailto:/sec-executif@abn.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ecretariat.abn@gmail.com" TargetMode="External"/><Relationship Id="rId2" Type="http://schemas.openxmlformats.org/officeDocument/2006/relationships/numbering" Target="numbering.xml"/><Relationship Id="rId16" Type="http://schemas.openxmlformats.org/officeDocument/2006/relationships/hyperlink" Target="mailto:Secretariat.ab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ecretariat.abn@gmail.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ecretariat.ab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1BCF-F4CD-47F1-B708-C5F049AC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41</Pages>
  <Words>7710</Words>
  <Characters>42411</Characters>
  <Application>Microsoft Office Word</Application>
  <DocSecurity>0</DocSecurity>
  <Lines>353</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NB-ITTAS 2</dc:creator>
  <cp:keywords/>
  <dc:description/>
  <cp:lastModifiedBy>USER</cp:lastModifiedBy>
  <cp:revision>61</cp:revision>
  <dcterms:created xsi:type="dcterms:W3CDTF">2021-09-30T11:37:00Z</dcterms:created>
  <dcterms:modified xsi:type="dcterms:W3CDTF">2022-11-08T11:17:00Z</dcterms:modified>
</cp:coreProperties>
</file>