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
        <w:gridCol w:w="4330"/>
        <w:gridCol w:w="5249"/>
        <w:gridCol w:w="2800"/>
      </w:tblGrid>
      <w:tr w:rsidR="00647B24" w:rsidRPr="00647B24" w14:paraId="1BD80FED" w14:textId="77777777" w:rsidTr="009159AD">
        <w:trPr>
          <w:trHeight w:val="274"/>
          <w:tblHeader/>
        </w:trPr>
        <w:tc>
          <w:tcPr>
            <w:tcW w:w="627" w:type="dxa"/>
            <w:vAlign w:val="center"/>
          </w:tcPr>
          <w:p w14:paraId="4B91CEAD" w14:textId="77777777" w:rsidR="00647B24" w:rsidRPr="00647B24" w:rsidRDefault="00647B24" w:rsidP="004E1231">
            <w:pPr>
              <w:spacing w:after="0" w:line="240" w:lineRule="auto"/>
              <w:jc w:val="center"/>
              <w:rPr>
                <w:rFonts w:asciiTheme="minorHAnsi" w:hAnsiTheme="minorHAnsi" w:cstheme="minorHAnsi"/>
                <w:b/>
                <w:sz w:val="16"/>
                <w:szCs w:val="16"/>
              </w:rPr>
            </w:pPr>
            <w:bookmarkStart w:id="0" w:name="_GoBack"/>
            <w:bookmarkEnd w:id="0"/>
            <w:r w:rsidRPr="00647B24">
              <w:rPr>
                <w:rFonts w:asciiTheme="minorHAnsi" w:hAnsiTheme="minorHAnsi" w:cstheme="minorHAnsi"/>
                <w:b/>
                <w:sz w:val="16"/>
                <w:szCs w:val="16"/>
              </w:rPr>
              <w:t>Page</w:t>
            </w:r>
          </w:p>
        </w:tc>
        <w:tc>
          <w:tcPr>
            <w:tcW w:w="4330" w:type="dxa"/>
            <w:vAlign w:val="center"/>
          </w:tcPr>
          <w:p w14:paraId="33B2A468" w14:textId="77777777" w:rsidR="00647B24" w:rsidRPr="00647B24" w:rsidRDefault="00647B24" w:rsidP="004E1231">
            <w:pPr>
              <w:spacing w:after="0" w:line="240" w:lineRule="auto"/>
              <w:jc w:val="center"/>
              <w:rPr>
                <w:rFonts w:asciiTheme="minorHAnsi" w:hAnsiTheme="minorHAnsi" w:cstheme="minorHAnsi"/>
                <w:b/>
                <w:sz w:val="16"/>
                <w:szCs w:val="16"/>
              </w:rPr>
            </w:pPr>
            <w:r w:rsidRPr="00647B24">
              <w:rPr>
                <w:rFonts w:asciiTheme="minorHAnsi" w:hAnsiTheme="minorHAnsi" w:cstheme="minorHAnsi"/>
                <w:b/>
                <w:sz w:val="16"/>
                <w:szCs w:val="16"/>
              </w:rPr>
              <w:t>Comment scope</w:t>
            </w:r>
          </w:p>
        </w:tc>
        <w:tc>
          <w:tcPr>
            <w:tcW w:w="5249" w:type="dxa"/>
            <w:vAlign w:val="center"/>
          </w:tcPr>
          <w:p w14:paraId="6759F049" w14:textId="77777777" w:rsidR="00647B24" w:rsidRPr="00647B24" w:rsidRDefault="00647B24" w:rsidP="004E1231">
            <w:pPr>
              <w:spacing w:after="0" w:line="240" w:lineRule="auto"/>
              <w:jc w:val="center"/>
              <w:rPr>
                <w:rFonts w:asciiTheme="minorHAnsi" w:hAnsiTheme="minorHAnsi" w:cstheme="minorHAnsi"/>
                <w:b/>
                <w:sz w:val="16"/>
                <w:szCs w:val="16"/>
              </w:rPr>
            </w:pPr>
            <w:r w:rsidRPr="00647B24">
              <w:rPr>
                <w:rFonts w:asciiTheme="minorHAnsi" w:hAnsiTheme="minorHAnsi" w:cstheme="minorHAnsi"/>
                <w:b/>
                <w:sz w:val="16"/>
                <w:szCs w:val="16"/>
              </w:rPr>
              <w:t>Comment text</w:t>
            </w:r>
          </w:p>
        </w:tc>
        <w:tc>
          <w:tcPr>
            <w:tcW w:w="2800" w:type="dxa"/>
            <w:vAlign w:val="center"/>
          </w:tcPr>
          <w:p w14:paraId="00641DCE" w14:textId="77777777" w:rsidR="00647B24" w:rsidRPr="00647B24" w:rsidRDefault="00647B24" w:rsidP="004E1231">
            <w:pPr>
              <w:spacing w:after="0" w:line="240" w:lineRule="auto"/>
              <w:jc w:val="center"/>
              <w:rPr>
                <w:rFonts w:asciiTheme="minorHAnsi" w:hAnsiTheme="minorHAnsi" w:cstheme="minorHAnsi"/>
                <w:b/>
                <w:sz w:val="16"/>
                <w:szCs w:val="16"/>
              </w:rPr>
            </w:pPr>
            <w:r w:rsidRPr="00647B24">
              <w:rPr>
                <w:rFonts w:asciiTheme="minorHAnsi" w:hAnsiTheme="minorHAnsi" w:cstheme="minorHAnsi"/>
                <w:b/>
                <w:sz w:val="16"/>
                <w:szCs w:val="16"/>
              </w:rPr>
              <w:t>Author</w:t>
            </w:r>
          </w:p>
        </w:tc>
      </w:tr>
      <w:tr w:rsidR="004E1231" w:rsidRPr="00647B24" w14:paraId="35606B38" w14:textId="77777777" w:rsidTr="00DB341E">
        <w:trPr>
          <w:trHeight w:val="353"/>
        </w:trPr>
        <w:tc>
          <w:tcPr>
            <w:tcW w:w="627" w:type="dxa"/>
            <w:vMerge w:val="restart"/>
            <w:vAlign w:val="center"/>
          </w:tcPr>
          <w:p w14:paraId="4AE7B16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w:t>
            </w:r>
          </w:p>
        </w:tc>
        <w:tc>
          <w:tcPr>
            <w:tcW w:w="4330" w:type="dxa"/>
            <w:vMerge w:val="restart"/>
            <w:vAlign w:val="center"/>
          </w:tcPr>
          <w:p w14:paraId="358D3DB1"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6848C8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título debería ser Mid-Term Review (no midterm evaluation)</w:t>
            </w:r>
          </w:p>
        </w:tc>
        <w:tc>
          <w:tcPr>
            <w:tcW w:w="2800" w:type="dxa"/>
            <w:vAlign w:val="center"/>
          </w:tcPr>
          <w:p w14:paraId="260F55E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50E2EEE6" w14:textId="77777777" w:rsidTr="00DB341E">
        <w:trPr>
          <w:trHeight w:val="298"/>
        </w:trPr>
        <w:tc>
          <w:tcPr>
            <w:tcW w:w="627" w:type="dxa"/>
            <w:vMerge/>
            <w:vAlign w:val="center"/>
          </w:tcPr>
          <w:p w14:paraId="4EFE226D" w14:textId="07083371"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67B9CB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F371E1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cambia nombre.</w:t>
            </w:r>
          </w:p>
        </w:tc>
        <w:tc>
          <w:tcPr>
            <w:tcW w:w="2800" w:type="dxa"/>
            <w:vAlign w:val="center"/>
          </w:tcPr>
          <w:p w14:paraId="108B73B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AE565E8" w14:textId="77777777" w:rsidTr="004E1231">
        <w:tc>
          <w:tcPr>
            <w:tcW w:w="627" w:type="dxa"/>
            <w:vMerge w:val="restart"/>
            <w:vAlign w:val="center"/>
          </w:tcPr>
          <w:p w14:paraId="2CF3C8F8"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8</w:t>
            </w:r>
          </w:p>
        </w:tc>
        <w:tc>
          <w:tcPr>
            <w:tcW w:w="4330" w:type="dxa"/>
            <w:vMerge w:val="restart"/>
            <w:vAlign w:val="center"/>
          </w:tcPr>
          <w:p w14:paraId="1F719CA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MSP  Medium Sized Project</w:t>
            </w:r>
          </w:p>
        </w:tc>
        <w:tc>
          <w:tcPr>
            <w:tcW w:w="5249" w:type="dxa"/>
            <w:vAlign w:val="center"/>
          </w:tcPr>
          <w:p w14:paraId="64935BE0"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TIENEN LA MISMA SIGLA. AL MINISTERIO DE SALUD SE LE PUEDE PONER: MS</w:t>
            </w:r>
          </w:p>
        </w:tc>
        <w:tc>
          <w:tcPr>
            <w:tcW w:w="2800" w:type="dxa"/>
            <w:vAlign w:val="center"/>
          </w:tcPr>
          <w:p w14:paraId="04389CD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AA96EF9" w14:textId="77777777" w:rsidTr="004E1231">
        <w:tc>
          <w:tcPr>
            <w:tcW w:w="627" w:type="dxa"/>
            <w:vMerge/>
            <w:vAlign w:val="center"/>
          </w:tcPr>
          <w:p w14:paraId="1D83368C" w14:textId="1872228A"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DD0545A"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C40E31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pone MS</w:t>
            </w:r>
          </w:p>
        </w:tc>
        <w:tc>
          <w:tcPr>
            <w:tcW w:w="2800" w:type="dxa"/>
            <w:vAlign w:val="center"/>
          </w:tcPr>
          <w:p w14:paraId="70543CB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9860676" w14:textId="77777777" w:rsidTr="004E1231">
        <w:tc>
          <w:tcPr>
            <w:tcW w:w="627" w:type="dxa"/>
            <w:vMerge w:val="restart"/>
            <w:vAlign w:val="center"/>
          </w:tcPr>
          <w:p w14:paraId="01133F78"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9</w:t>
            </w:r>
          </w:p>
        </w:tc>
        <w:tc>
          <w:tcPr>
            <w:tcW w:w="4330" w:type="dxa"/>
            <w:vMerge w:val="restart"/>
            <w:vAlign w:val="center"/>
          </w:tcPr>
          <w:p w14:paraId="5A769F7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“Environmental Sound Life-Cycle Management of Mercury Containing Products and their Wastes”</w:t>
            </w:r>
          </w:p>
        </w:tc>
        <w:tc>
          <w:tcPr>
            <w:tcW w:w="5249" w:type="dxa"/>
            <w:vAlign w:val="center"/>
          </w:tcPr>
          <w:p w14:paraId="13D11711"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es correcto el nombre del Proyecto</w:t>
            </w:r>
          </w:p>
        </w:tc>
        <w:tc>
          <w:tcPr>
            <w:tcW w:w="2800" w:type="dxa"/>
            <w:vAlign w:val="center"/>
          </w:tcPr>
          <w:p w14:paraId="576E9CE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C79572F" w14:textId="77777777" w:rsidTr="004E1231">
        <w:tc>
          <w:tcPr>
            <w:tcW w:w="627" w:type="dxa"/>
            <w:vMerge/>
            <w:vAlign w:val="center"/>
          </w:tcPr>
          <w:p w14:paraId="35B2ADB7"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2BF1EF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912FF1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Mis disculpas: se cambia texto.</w:t>
            </w:r>
          </w:p>
        </w:tc>
        <w:tc>
          <w:tcPr>
            <w:tcW w:w="2800" w:type="dxa"/>
            <w:vAlign w:val="center"/>
          </w:tcPr>
          <w:p w14:paraId="08D19CC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8F4CA69" w14:textId="77777777" w:rsidTr="004E1231">
        <w:tc>
          <w:tcPr>
            <w:tcW w:w="627" w:type="dxa"/>
            <w:vMerge w:val="restart"/>
            <w:vAlign w:val="center"/>
          </w:tcPr>
          <w:p w14:paraId="0612A9CD"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9</w:t>
            </w:r>
          </w:p>
        </w:tc>
        <w:tc>
          <w:tcPr>
            <w:tcW w:w="4330" w:type="dxa"/>
            <w:vMerge w:val="restart"/>
            <w:vAlign w:val="center"/>
          </w:tcPr>
          <w:p w14:paraId="1508DD8A" w14:textId="495A9BB5"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appointing the coordinator of the</w:t>
            </w:r>
          </w:p>
        </w:tc>
        <w:tc>
          <w:tcPr>
            <w:tcW w:w="5249" w:type="dxa"/>
            <w:vAlign w:val="center"/>
          </w:tcPr>
          <w:p w14:paraId="1027B63A"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En atraso fue en la contratación de la Coordinadora.</w:t>
            </w:r>
          </w:p>
        </w:tc>
        <w:tc>
          <w:tcPr>
            <w:tcW w:w="2800" w:type="dxa"/>
            <w:vAlign w:val="center"/>
          </w:tcPr>
          <w:p w14:paraId="5E86804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7550349" w14:textId="77777777" w:rsidTr="004E1231">
        <w:tc>
          <w:tcPr>
            <w:tcW w:w="627" w:type="dxa"/>
            <w:vMerge/>
            <w:vAlign w:val="center"/>
          </w:tcPr>
          <w:p w14:paraId="12060014"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B3DC241"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B51F9E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incluye</w:t>
            </w:r>
          </w:p>
        </w:tc>
        <w:tc>
          <w:tcPr>
            <w:tcW w:w="2800" w:type="dxa"/>
            <w:vAlign w:val="center"/>
          </w:tcPr>
          <w:p w14:paraId="72EDC96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E75256F" w14:textId="77777777" w:rsidTr="004E1231">
        <w:tc>
          <w:tcPr>
            <w:tcW w:w="627" w:type="dxa"/>
            <w:vMerge w:val="restart"/>
            <w:vAlign w:val="center"/>
          </w:tcPr>
          <w:p w14:paraId="036BD347"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9</w:t>
            </w:r>
          </w:p>
        </w:tc>
        <w:tc>
          <w:tcPr>
            <w:tcW w:w="4330" w:type="dxa"/>
            <w:vMerge w:val="restart"/>
            <w:vAlign w:val="center"/>
          </w:tcPr>
          <w:p w14:paraId="5A94F068" w14:textId="1BF6943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 Strengthening the regulatory and policy framework for the sound Life-Cycle Management (LCM) of mercury containing products and their wastes,and make LCM technically and economically feasible; ii) Phasing-out and phasing-down mercury containing devices and products by introducing mercury-free alternatives or products with a lower Mercury content and, iii) improve national awareness among decision makers, on risks of mercury releases to the environment.</w:t>
            </w:r>
          </w:p>
        </w:tc>
        <w:tc>
          <w:tcPr>
            <w:tcW w:w="5249" w:type="dxa"/>
            <w:vAlign w:val="center"/>
          </w:tcPr>
          <w:p w14:paraId="1ED7A6AA"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en la descripción del primero y el tercero se repite el marco legal. Faltaría poner algo de incrementar la concientización en el tema.</w:t>
            </w:r>
          </w:p>
        </w:tc>
        <w:tc>
          <w:tcPr>
            <w:tcW w:w="2800" w:type="dxa"/>
            <w:vAlign w:val="center"/>
          </w:tcPr>
          <w:p w14:paraId="52219C4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8BC75A0" w14:textId="77777777" w:rsidTr="004E1231">
        <w:tc>
          <w:tcPr>
            <w:tcW w:w="627" w:type="dxa"/>
            <w:vMerge/>
            <w:vAlign w:val="center"/>
          </w:tcPr>
          <w:p w14:paraId="1F2A04C5"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A05AD58"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6D7D027"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incluirá una línea al respecto.</w:t>
            </w:r>
          </w:p>
        </w:tc>
        <w:tc>
          <w:tcPr>
            <w:tcW w:w="2800" w:type="dxa"/>
            <w:vAlign w:val="center"/>
          </w:tcPr>
          <w:p w14:paraId="1059311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6A20391" w14:textId="77777777" w:rsidTr="004E1231">
        <w:tc>
          <w:tcPr>
            <w:tcW w:w="627" w:type="dxa"/>
            <w:vMerge w:val="restart"/>
            <w:vAlign w:val="center"/>
          </w:tcPr>
          <w:p w14:paraId="00F95F2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10</w:t>
            </w:r>
          </w:p>
        </w:tc>
        <w:tc>
          <w:tcPr>
            <w:tcW w:w="4330" w:type="dxa"/>
            <w:vMerge w:val="restart"/>
            <w:vAlign w:val="center"/>
          </w:tcPr>
          <w:p w14:paraId="79C447D0" w14:textId="34144B4B"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including some important sector stakeholders like, among others, MSP/ASSE, UTE, MIEM, PCTP/Pando, LATU, BCCC LAC, CIAT, CIU, en-lighten initiative, NDA, representatives from project model facilities, private sector operators, efficient lighting distributors, local municipalities, waste and hazardous waste disposal facilities and  CSO/NGO representatives. As it will be seen later in this report, the project management decided to implement small specific technical discussion</w:t>
            </w:r>
          </w:p>
        </w:tc>
        <w:tc>
          <w:tcPr>
            <w:tcW w:w="5249" w:type="dxa"/>
            <w:vAlign w:val="center"/>
          </w:tcPr>
          <w:p w14:paraId="7A03DEF0" w14:textId="09993C3D"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En el documento de proyecto estaba previsto tener un Comité de Seguimiento Técnico, pero en vez de eso, se ha trabajado por tema convocando únicamente a las instituciones directamente involucradas.</w:t>
            </w:r>
          </w:p>
        </w:tc>
        <w:tc>
          <w:tcPr>
            <w:tcW w:w="2800" w:type="dxa"/>
            <w:vAlign w:val="center"/>
          </w:tcPr>
          <w:p w14:paraId="018C839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4DA257B" w14:textId="77777777" w:rsidTr="004E1231">
        <w:tc>
          <w:tcPr>
            <w:tcW w:w="627" w:type="dxa"/>
            <w:vMerge/>
            <w:vAlign w:val="center"/>
          </w:tcPr>
          <w:p w14:paraId="106F89E0"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2091E31"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2D800C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va a hacer la aclaración.</w:t>
            </w:r>
          </w:p>
        </w:tc>
        <w:tc>
          <w:tcPr>
            <w:tcW w:w="2800" w:type="dxa"/>
            <w:vAlign w:val="center"/>
          </w:tcPr>
          <w:p w14:paraId="43A24FB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7906304" w14:textId="77777777" w:rsidTr="004E1231">
        <w:trPr>
          <w:trHeight w:val="496"/>
        </w:trPr>
        <w:tc>
          <w:tcPr>
            <w:tcW w:w="627" w:type="dxa"/>
            <w:vMerge w:val="restart"/>
            <w:vAlign w:val="center"/>
          </w:tcPr>
          <w:p w14:paraId="7FDCCA61"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12</w:t>
            </w:r>
          </w:p>
        </w:tc>
        <w:tc>
          <w:tcPr>
            <w:tcW w:w="4330" w:type="dxa"/>
            <w:vMerge w:val="restart"/>
            <w:vAlign w:val="center"/>
          </w:tcPr>
          <w:p w14:paraId="544CDE4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more intensive support to the work of the project with the MS and ASSE is needed.</w:t>
            </w:r>
          </w:p>
        </w:tc>
        <w:tc>
          <w:tcPr>
            <w:tcW w:w="5249" w:type="dxa"/>
            <w:vAlign w:val="center"/>
          </w:tcPr>
          <w:p w14:paraId="23F73690"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De DINAMA han trabajado varios sectores. De hecho algunos han tenido gran compromiso, como es Jurídica, que ha permitido tener un Decreto ya firmado por 5 ministerios y a punto de contar con la firma del presidente. Por ejemplo el sector de "Asesoría de Asuntos Internacionales" donde se encuentra la contraparte del Proyecto (delegada por el Director de Medio AMbiente), tiene un enorme compromiso, apoyando y dando seguimiento al Proyecto de forma cotidiana. También es cierto que algunos otros tienen menos compromiso e insumen mucho tiempo para su participación y avance en las actividades del Proyecto.</w:t>
            </w:r>
          </w:p>
        </w:tc>
        <w:tc>
          <w:tcPr>
            <w:tcW w:w="2800" w:type="dxa"/>
            <w:vAlign w:val="center"/>
          </w:tcPr>
          <w:p w14:paraId="5DF4E8B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D8CDF12" w14:textId="77777777" w:rsidTr="004E1231">
        <w:tc>
          <w:tcPr>
            <w:tcW w:w="627" w:type="dxa"/>
            <w:vMerge/>
            <w:vAlign w:val="center"/>
          </w:tcPr>
          <w:p w14:paraId="19333C37"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D99C074"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E78FE00"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hará la aclaración, pero el sentido del párrafo es que se necesita un mayor apoyo de DINAMA en el trabajo del proyecto con MS y ASSE.</w:t>
            </w:r>
          </w:p>
        </w:tc>
        <w:tc>
          <w:tcPr>
            <w:tcW w:w="2800" w:type="dxa"/>
            <w:vAlign w:val="center"/>
          </w:tcPr>
          <w:p w14:paraId="32B53A5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32CCDD4" w14:textId="77777777" w:rsidTr="004E1231">
        <w:trPr>
          <w:trHeight w:val="778"/>
        </w:trPr>
        <w:tc>
          <w:tcPr>
            <w:tcW w:w="627" w:type="dxa"/>
            <w:vMerge w:val="restart"/>
            <w:vAlign w:val="center"/>
          </w:tcPr>
          <w:p w14:paraId="505694D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12</w:t>
            </w:r>
          </w:p>
        </w:tc>
        <w:tc>
          <w:tcPr>
            <w:tcW w:w="4330" w:type="dxa"/>
            <w:vMerge w:val="restart"/>
            <w:vAlign w:val="center"/>
          </w:tcPr>
          <w:p w14:paraId="24992479"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218EF0E" w14:textId="56A8A848"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 xml:space="preserve">La realidad es que en el proyecto está previsto que se instalen comités de residuos en instituciones modelo de slaud; en particular junto con el MS y ASSE se acordó en tomar 10 de allí; se realizó un intenso trabajo conjunto que quedó docuemtado, por casi 1 año mediante el cuál se pudo analizar la línea de base de los artículos con mercurio y sus residuos en dichas intituciones. Dado que </w:t>
            </w:r>
            <w:r w:rsidRPr="00647B24">
              <w:rPr>
                <w:rFonts w:asciiTheme="minorHAnsi" w:hAnsiTheme="minorHAnsi" w:cstheme="minorHAnsi"/>
                <w:sz w:val="16"/>
                <w:szCs w:val="16"/>
                <w:lang w:val="es-CL"/>
              </w:rPr>
              <w:lastRenderedPageBreak/>
              <w:t>ASSE se encontraba en un proceso de implantación de un sistema de gestión de residuos, pidieron al Proyecto que no participara directamente, para evitar una doble imagen en tema residuos. Es así que luego de impartir un curso internacional en Uruguay (vino especialista de Salud sin Daño de Argentina) en julio 2016 se terminó con la actividad en ASSE, con los resultados informados en la misión. En todo caso, si fuera el caso de necesitar más trabajo en esa área, se habló de recurrir a nuevas instalaciones de salud, públicas y privadas.</w:t>
            </w:r>
          </w:p>
        </w:tc>
        <w:tc>
          <w:tcPr>
            <w:tcW w:w="2800" w:type="dxa"/>
            <w:vAlign w:val="center"/>
          </w:tcPr>
          <w:p w14:paraId="3197AF4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lastRenderedPageBreak/>
              <w:t>usuariodepruebahp usuariodepruebahp</w:t>
            </w:r>
          </w:p>
        </w:tc>
      </w:tr>
      <w:tr w:rsidR="004E1231" w:rsidRPr="00647B24" w14:paraId="521C3DBE" w14:textId="77777777" w:rsidTr="004E1231">
        <w:tc>
          <w:tcPr>
            <w:tcW w:w="627" w:type="dxa"/>
            <w:vMerge/>
            <w:vAlign w:val="center"/>
          </w:tcPr>
          <w:p w14:paraId="08E101FB" w14:textId="3FCDA23D"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B15A3FF"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8412EC0"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pero el asunto no es solo la instalación de comités de residuos en instalaciones de salud, sino que también introducir esquemas de gestión específicos para el mercurio. También se propuso trabajar con instalaciones privadas en las instituciones modelos.</w:t>
            </w:r>
          </w:p>
        </w:tc>
        <w:tc>
          <w:tcPr>
            <w:tcW w:w="2800" w:type="dxa"/>
            <w:vAlign w:val="center"/>
          </w:tcPr>
          <w:p w14:paraId="07AB4FA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124C7DD" w14:textId="77777777" w:rsidTr="004E1231">
        <w:tc>
          <w:tcPr>
            <w:tcW w:w="627" w:type="dxa"/>
            <w:vMerge w:val="restart"/>
            <w:vAlign w:val="center"/>
          </w:tcPr>
          <w:p w14:paraId="20798E13"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13</w:t>
            </w:r>
          </w:p>
        </w:tc>
        <w:tc>
          <w:tcPr>
            <w:tcW w:w="4330" w:type="dxa"/>
            <w:vMerge w:val="restart"/>
            <w:vAlign w:val="center"/>
          </w:tcPr>
          <w:p w14:paraId="724C1F8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the requirements</w:t>
            </w:r>
          </w:p>
        </w:tc>
        <w:tc>
          <w:tcPr>
            <w:tcW w:w="5249" w:type="dxa"/>
            <w:vAlign w:val="center"/>
          </w:tcPr>
          <w:p w14:paraId="6D6279D2"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Más que UNDP requirements, diría que los requisitos necesarios para llevar a cabo esta actividad.</w:t>
            </w:r>
          </w:p>
        </w:tc>
        <w:tc>
          <w:tcPr>
            <w:tcW w:w="2800" w:type="dxa"/>
            <w:vAlign w:val="center"/>
          </w:tcPr>
          <w:p w14:paraId="75E8703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4E1231" w:rsidRPr="00647B24" w14:paraId="74308996" w14:textId="77777777" w:rsidTr="004E1231">
        <w:tc>
          <w:tcPr>
            <w:tcW w:w="627" w:type="dxa"/>
            <w:vMerge/>
            <w:vAlign w:val="center"/>
          </w:tcPr>
          <w:p w14:paraId="2B144ED1"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520603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61747D1"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Pero esto no se refiere a los requerimientos del PNUD, sino que a las exigencias de los ToR.</w:t>
            </w:r>
          </w:p>
        </w:tc>
        <w:tc>
          <w:tcPr>
            <w:tcW w:w="2800" w:type="dxa"/>
            <w:vAlign w:val="center"/>
          </w:tcPr>
          <w:p w14:paraId="462AD4B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ED7F94D" w14:textId="77777777" w:rsidTr="004E1231">
        <w:tc>
          <w:tcPr>
            <w:tcW w:w="627" w:type="dxa"/>
            <w:vMerge w:val="restart"/>
            <w:vAlign w:val="center"/>
          </w:tcPr>
          <w:p w14:paraId="051B3668"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13</w:t>
            </w:r>
          </w:p>
        </w:tc>
        <w:tc>
          <w:tcPr>
            <w:tcW w:w="4330" w:type="dxa"/>
            <w:vMerge w:val="restart"/>
            <w:vAlign w:val="center"/>
          </w:tcPr>
          <w:p w14:paraId="0002F17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disbursements for project staff dealing with different project technical components would account for US$ 209,000, leaving</w:t>
            </w:r>
          </w:p>
        </w:tc>
        <w:tc>
          <w:tcPr>
            <w:tcW w:w="5249" w:type="dxa"/>
            <w:vAlign w:val="center"/>
          </w:tcPr>
          <w:p w14:paraId="0BF58F10"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Sería bueno aclarar que no es personal administrativo del proyecto, sino aquel que adelanta trabajo técnico del proyecto relacionado con los diferentes componentes del proyecto. También, no todos estarían los 19 meses bajo contrato, pues sus actividades terminarán antes.</w:t>
            </w:r>
          </w:p>
        </w:tc>
        <w:tc>
          <w:tcPr>
            <w:tcW w:w="2800" w:type="dxa"/>
            <w:vAlign w:val="center"/>
          </w:tcPr>
          <w:p w14:paraId="667E1AD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4E1231" w:rsidRPr="00647B24" w14:paraId="2E38BEFD" w14:textId="77777777" w:rsidTr="004E1231">
        <w:tc>
          <w:tcPr>
            <w:tcW w:w="627" w:type="dxa"/>
            <w:vMerge/>
            <w:vAlign w:val="center"/>
          </w:tcPr>
          <w:p w14:paraId="0E83C7E2"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097D276"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B71DCE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hará la aclaración. En el párrafo se hizo la máxima especulación con respecto a los gastos en personal, es solo una referencia.</w:t>
            </w:r>
          </w:p>
        </w:tc>
        <w:tc>
          <w:tcPr>
            <w:tcW w:w="2800" w:type="dxa"/>
            <w:vAlign w:val="center"/>
          </w:tcPr>
          <w:p w14:paraId="2A3429E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D37CED3" w14:textId="77777777" w:rsidTr="004E1231">
        <w:tc>
          <w:tcPr>
            <w:tcW w:w="627" w:type="dxa"/>
            <w:vMerge w:val="restart"/>
            <w:vAlign w:val="center"/>
          </w:tcPr>
          <w:p w14:paraId="5203C69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13</w:t>
            </w:r>
          </w:p>
        </w:tc>
        <w:tc>
          <w:tcPr>
            <w:tcW w:w="4330" w:type="dxa"/>
            <w:vMerge w:val="restart"/>
            <w:vAlign w:val="center"/>
          </w:tcPr>
          <w:p w14:paraId="75E6E1D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content analysis of samples collected for the pregnant women and neonate study, overloading the work in PCTP and stocking a considerable number of samples in CIAT.</w:t>
            </w:r>
          </w:p>
        </w:tc>
        <w:tc>
          <w:tcPr>
            <w:tcW w:w="5249" w:type="dxa"/>
            <w:vAlign w:val="center"/>
          </w:tcPr>
          <w:p w14:paraId="35735538" w14:textId="1F4CADDF"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 realidad es que la no instalación del equipo afectó en dos aspectos: (i) la capacidad instalada prevista para realizar la vigilancia sanitaria de mercurio por el Ministerio de Salud aún no quedó operativa conforme a lo previsto; (ii) se anuló la posibilidad de utilizar ese equipo para realizar muestras del estudio poblacional de mujeres embarazadas y recién nacidos.</w:t>
            </w:r>
          </w:p>
        </w:tc>
        <w:tc>
          <w:tcPr>
            <w:tcW w:w="2800" w:type="dxa"/>
            <w:vAlign w:val="center"/>
          </w:tcPr>
          <w:p w14:paraId="249903E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FBED7D3" w14:textId="77777777" w:rsidTr="004E1231">
        <w:tc>
          <w:tcPr>
            <w:tcW w:w="627" w:type="dxa"/>
            <w:vMerge/>
            <w:vAlign w:val="center"/>
          </w:tcPr>
          <w:p w14:paraId="01062B94"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4C285B6"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59072C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w:t>
            </w:r>
          </w:p>
        </w:tc>
        <w:tc>
          <w:tcPr>
            <w:tcW w:w="2800" w:type="dxa"/>
            <w:vAlign w:val="center"/>
          </w:tcPr>
          <w:p w14:paraId="618F410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20425CC" w14:textId="77777777" w:rsidTr="004E1231">
        <w:tc>
          <w:tcPr>
            <w:tcW w:w="627" w:type="dxa"/>
            <w:vMerge w:val="restart"/>
            <w:vAlign w:val="center"/>
          </w:tcPr>
          <w:p w14:paraId="676AA68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13</w:t>
            </w:r>
          </w:p>
        </w:tc>
        <w:tc>
          <w:tcPr>
            <w:tcW w:w="4330" w:type="dxa"/>
            <w:vMerge w:val="restart"/>
            <w:vAlign w:val="center"/>
          </w:tcPr>
          <w:p w14:paraId="0183399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Good practices were detected during the MTR. The first one is the settling of thematic committees working in specific topics of interest for the project. Another good practice detected was the issue of a monthly short newsletters to all stakeholders that maintained them informed and provided a wide view on project progress.</w:t>
            </w:r>
          </w:p>
        </w:tc>
        <w:tc>
          <w:tcPr>
            <w:tcW w:w="5249" w:type="dxa"/>
            <w:vAlign w:val="center"/>
          </w:tcPr>
          <w:p w14:paraId="2245710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Otra buena práctica es la contabilidad de la contrapartida.</w:t>
            </w:r>
          </w:p>
        </w:tc>
        <w:tc>
          <w:tcPr>
            <w:tcW w:w="2800" w:type="dxa"/>
            <w:vAlign w:val="center"/>
          </w:tcPr>
          <w:p w14:paraId="5D0E209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4E1231" w:rsidRPr="00647B24" w14:paraId="36CC9036" w14:textId="77777777" w:rsidTr="004E1231">
        <w:tc>
          <w:tcPr>
            <w:tcW w:w="627" w:type="dxa"/>
            <w:vMerge/>
            <w:vAlign w:val="center"/>
          </w:tcPr>
          <w:p w14:paraId="742AA712"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35864F0"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1251E4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va a incluir también.</w:t>
            </w:r>
          </w:p>
        </w:tc>
        <w:tc>
          <w:tcPr>
            <w:tcW w:w="2800" w:type="dxa"/>
            <w:vAlign w:val="center"/>
          </w:tcPr>
          <w:p w14:paraId="58079AD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76694E6" w14:textId="77777777" w:rsidTr="004E1231">
        <w:tc>
          <w:tcPr>
            <w:tcW w:w="627" w:type="dxa"/>
            <w:vMerge w:val="restart"/>
            <w:vAlign w:val="center"/>
          </w:tcPr>
          <w:p w14:paraId="60C53A7C"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13</w:t>
            </w:r>
          </w:p>
        </w:tc>
        <w:tc>
          <w:tcPr>
            <w:tcW w:w="4330" w:type="dxa"/>
            <w:vMerge w:val="restart"/>
            <w:vAlign w:val="center"/>
          </w:tcPr>
          <w:p w14:paraId="0961A33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The possibility that the draft decree is approved by the different ministries involved is high, but there is no clear schedule on when this will happen. At the time of the MTR, 3 ministries have already signed the decree, just remaining the Ministry of Finance and MSP</w:t>
            </w:r>
          </w:p>
        </w:tc>
        <w:tc>
          <w:tcPr>
            <w:tcW w:w="5249" w:type="dxa"/>
            <w:vAlign w:val="center"/>
          </w:tcPr>
          <w:p w14:paraId="01BEDAE9" w14:textId="5BB70413"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Al día de la fecha, el decreto fue firmado por 5 Ministerios y está en Presidencia para su firma y entrada en vigor.</w:t>
            </w:r>
          </w:p>
        </w:tc>
        <w:tc>
          <w:tcPr>
            <w:tcW w:w="2800" w:type="dxa"/>
            <w:vAlign w:val="center"/>
          </w:tcPr>
          <w:p w14:paraId="11E0C80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E22809D" w14:textId="77777777" w:rsidTr="004E1231">
        <w:tc>
          <w:tcPr>
            <w:tcW w:w="627" w:type="dxa"/>
            <w:vMerge/>
            <w:vAlign w:val="center"/>
          </w:tcPr>
          <w:p w14:paraId="356B4307"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EF7269A"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A90D197"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pero eso era al momento de la misión, a fines de febrero.</w:t>
            </w:r>
          </w:p>
        </w:tc>
        <w:tc>
          <w:tcPr>
            <w:tcW w:w="2800" w:type="dxa"/>
            <w:vAlign w:val="center"/>
          </w:tcPr>
          <w:p w14:paraId="40C55A3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389FD08" w14:textId="77777777" w:rsidTr="004E1231">
        <w:tc>
          <w:tcPr>
            <w:tcW w:w="627" w:type="dxa"/>
            <w:vMerge w:val="restart"/>
            <w:vAlign w:val="center"/>
          </w:tcPr>
          <w:p w14:paraId="3CACED50"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13</w:t>
            </w:r>
          </w:p>
        </w:tc>
        <w:tc>
          <w:tcPr>
            <w:tcW w:w="4330" w:type="dxa"/>
            <w:vMerge w:val="restart"/>
            <w:vAlign w:val="center"/>
          </w:tcPr>
          <w:p w14:paraId="5118EDA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The same applies for the bidding process.</w:t>
            </w:r>
          </w:p>
        </w:tc>
        <w:tc>
          <w:tcPr>
            <w:tcW w:w="5249" w:type="dxa"/>
            <w:vAlign w:val="center"/>
          </w:tcPr>
          <w:p w14:paraId="44620678"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nuevo pliego de licitación se encuentra siendo analizado por la Gerencia de Planificación de DINAMA</w:t>
            </w:r>
          </w:p>
        </w:tc>
        <w:tc>
          <w:tcPr>
            <w:tcW w:w="2800" w:type="dxa"/>
            <w:vAlign w:val="center"/>
          </w:tcPr>
          <w:p w14:paraId="7F9F0B8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BD52D61" w14:textId="77777777" w:rsidTr="004E1231">
        <w:tc>
          <w:tcPr>
            <w:tcW w:w="627" w:type="dxa"/>
            <w:vMerge/>
            <w:vAlign w:val="center"/>
          </w:tcPr>
          <w:p w14:paraId="2FBCDE5E"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BAB9A68"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14F74F5"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pero eso no invalida la afirmación.</w:t>
            </w:r>
          </w:p>
        </w:tc>
        <w:tc>
          <w:tcPr>
            <w:tcW w:w="2800" w:type="dxa"/>
            <w:vAlign w:val="center"/>
          </w:tcPr>
          <w:p w14:paraId="6046812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214FE4B" w14:textId="77777777" w:rsidTr="004E1231">
        <w:tc>
          <w:tcPr>
            <w:tcW w:w="627" w:type="dxa"/>
            <w:vMerge w:val="restart"/>
            <w:vAlign w:val="center"/>
          </w:tcPr>
          <w:p w14:paraId="0C3AA561"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Merge w:val="restart"/>
            <w:vAlign w:val="center"/>
          </w:tcPr>
          <w:p w14:paraId="40E7242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project implementation timeframe</w:t>
            </w:r>
          </w:p>
        </w:tc>
        <w:tc>
          <w:tcPr>
            <w:tcW w:w="5249" w:type="dxa"/>
            <w:vAlign w:val="center"/>
          </w:tcPr>
          <w:p w14:paraId="7E61A7B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Con extensión o sin extensión?</w:t>
            </w:r>
          </w:p>
        </w:tc>
        <w:tc>
          <w:tcPr>
            <w:tcW w:w="2800" w:type="dxa"/>
            <w:vAlign w:val="center"/>
          </w:tcPr>
          <w:p w14:paraId="036B9A8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4E1231" w:rsidRPr="00647B24" w14:paraId="75990909" w14:textId="77777777" w:rsidTr="004E1231">
        <w:tc>
          <w:tcPr>
            <w:tcW w:w="627" w:type="dxa"/>
            <w:vMerge/>
            <w:vAlign w:val="center"/>
          </w:tcPr>
          <w:p w14:paraId="0A6C72BE"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D7AA149"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48A6B8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 verdad es que se podría lograr después de la extensión, considerando que se requiere licitar, luego comprar y dar las autorizaciones ambientales correspondientes, eso toma bastante tiempo.</w:t>
            </w:r>
          </w:p>
        </w:tc>
        <w:tc>
          <w:tcPr>
            <w:tcW w:w="2800" w:type="dxa"/>
            <w:vAlign w:val="center"/>
          </w:tcPr>
          <w:p w14:paraId="2D4CC7C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7567E53" w14:textId="77777777" w:rsidTr="004E1231">
        <w:tc>
          <w:tcPr>
            <w:tcW w:w="627" w:type="dxa"/>
            <w:vMerge w:val="restart"/>
            <w:vAlign w:val="center"/>
          </w:tcPr>
          <w:p w14:paraId="0AFCA61E"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Merge w:val="restart"/>
            <w:vAlign w:val="center"/>
          </w:tcPr>
          <w:p w14:paraId="197D8C8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 gender approach and plan</w:t>
            </w:r>
          </w:p>
        </w:tc>
        <w:tc>
          <w:tcPr>
            <w:tcW w:w="5249" w:type="dxa"/>
            <w:vAlign w:val="center"/>
          </w:tcPr>
          <w:p w14:paraId="00845F9A" w14:textId="1724325C"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Ya se ha realizado un llamado a consultora de género, ya cerró y se cuenta con los CVs para analizar.</w:t>
            </w:r>
          </w:p>
        </w:tc>
        <w:tc>
          <w:tcPr>
            <w:tcW w:w="2800" w:type="dxa"/>
            <w:vAlign w:val="center"/>
          </w:tcPr>
          <w:p w14:paraId="71543A8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3347AE0" w14:textId="77777777" w:rsidTr="004E1231">
        <w:tc>
          <w:tcPr>
            <w:tcW w:w="627" w:type="dxa"/>
            <w:vMerge/>
            <w:vAlign w:val="center"/>
          </w:tcPr>
          <w:p w14:paraId="5C391263"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48350CF"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CBFDDC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está bien.</w:t>
            </w:r>
          </w:p>
        </w:tc>
        <w:tc>
          <w:tcPr>
            <w:tcW w:w="2800" w:type="dxa"/>
            <w:vAlign w:val="center"/>
          </w:tcPr>
          <w:p w14:paraId="37AD020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DCE7F59" w14:textId="77777777" w:rsidTr="004E1231">
        <w:tc>
          <w:tcPr>
            <w:tcW w:w="627" w:type="dxa"/>
            <w:vMerge w:val="restart"/>
            <w:vAlign w:val="center"/>
          </w:tcPr>
          <w:p w14:paraId="0F5AA82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Merge w:val="restart"/>
            <w:vAlign w:val="center"/>
          </w:tcPr>
          <w:p w14:paraId="23F1FCF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It is recommended to stress the work with ASSE and MSP in terms of strengthening hospitals’ waste committees and insist to support the elaboration of their waste management plans and their evaluation and follow up.</w:t>
            </w:r>
          </w:p>
        </w:tc>
        <w:tc>
          <w:tcPr>
            <w:tcW w:w="5249" w:type="dxa"/>
            <w:vAlign w:val="center"/>
          </w:tcPr>
          <w:p w14:paraId="158393C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trabajo de residuos en ASSE con apoyo del proyecto se dio concluido por aspectos institucionales y de calendario propio como se explicó anteriormente. En este sentido, sería tal vez bueno recomendar que se intensifique el trabajo con el ministerio de salud y con alguna otra institucion de salud (no especialmente ASSE)</w:t>
            </w:r>
          </w:p>
        </w:tc>
        <w:tc>
          <w:tcPr>
            <w:tcW w:w="2800" w:type="dxa"/>
            <w:vAlign w:val="center"/>
          </w:tcPr>
          <w:p w14:paraId="73C954F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58C25B5" w14:textId="77777777" w:rsidTr="004E1231">
        <w:tc>
          <w:tcPr>
            <w:tcW w:w="627" w:type="dxa"/>
            <w:vMerge/>
            <w:vAlign w:val="center"/>
          </w:tcPr>
          <w:p w14:paraId="45F84289"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01D6D5D"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3F982B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lang w:val="es-CL"/>
              </w:rPr>
              <w:t xml:space="preserve">Está bién, en el cuerpo del informe está la recomendación de incorporar instituciones de salud privadas. </w:t>
            </w:r>
            <w:r w:rsidRPr="00647B24">
              <w:rPr>
                <w:rFonts w:asciiTheme="minorHAnsi" w:hAnsiTheme="minorHAnsi" w:cstheme="minorHAnsi"/>
                <w:sz w:val="16"/>
                <w:szCs w:val="16"/>
              </w:rPr>
              <w:t>Se va a agregar aquí también.</w:t>
            </w:r>
          </w:p>
        </w:tc>
        <w:tc>
          <w:tcPr>
            <w:tcW w:w="2800" w:type="dxa"/>
            <w:vAlign w:val="center"/>
          </w:tcPr>
          <w:p w14:paraId="7617AE7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7AA96FC" w14:textId="77777777" w:rsidTr="004E1231">
        <w:tc>
          <w:tcPr>
            <w:tcW w:w="627" w:type="dxa"/>
            <w:vMerge w:val="restart"/>
            <w:vAlign w:val="center"/>
          </w:tcPr>
          <w:p w14:paraId="6C8F3F9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Merge w:val="restart"/>
            <w:vAlign w:val="center"/>
          </w:tcPr>
          <w:p w14:paraId="4E87252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Further work with ASSE will be needed to assess if all hospitals have settled their wastes’ committees and established their needs for sound waste management, in particular Hg wastes.</w:t>
            </w:r>
          </w:p>
        </w:tc>
        <w:tc>
          <w:tcPr>
            <w:tcW w:w="5249" w:type="dxa"/>
            <w:vAlign w:val="center"/>
          </w:tcPr>
          <w:p w14:paraId="31A808FA" w14:textId="62ACA4A6"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insitiría con ASSE. Es complicado instucionalmente, además ya hay vínculo a través del estudio poblacional, al que cuidamos muchísimo. ASSE no está obligado a dar sus Instituciones Modelo, ya que fueron acordadas durante la ejecución del proyecto y no antes.</w:t>
            </w:r>
          </w:p>
        </w:tc>
        <w:tc>
          <w:tcPr>
            <w:tcW w:w="2800" w:type="dxa"/>
            <w:vAlign w:val="center"/>
          </w:tcPr>
          <w:p w14:paraId="166D3C2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F232802" w14:textId="77777777" w:rsidTr="004E1231">
        <w:tc>
          <w:tcPr>
            <w:tcW w:w="627" w:type="dxa"/>
            <w:vMerge/>
            <w:vAlign w:val="center"/>
          </w:tcPr>
          <w:p w14:paraId="666F3F6D"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4E1186E"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A731A0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Pero ASSE está incluida en el prodoc, e incluso en el steering committee, por lo que su participación estuvo arreglada desde un comienzo. Creo que es importante dejar esta recomendación dada la poca información que hay respecto de estos comités y su implementación. Yo creo que el proyecto y PNUD pueden decidir después si acogen o no esta recomendación para la segunda etapa, de acuerdo al análisis que hagan.</w:t>
            </w:r>
          </w:p>
        </w:tc>
        <w:tc>
          <w:tcPr>
            <w:tcW w:w="2800" w:type="dxa"/>
            <w:vAlign w:val="center"/>
          </w:tcPr>
          <w:p w14:paraId="0CB9CE1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647B24" w:rsidRPr="00647B24" w14:paraId="4D1DACB0" w14:textId="77777777" w:rsidTr="004E1231">
        <w:tc>
          <w:tcPr>
            <w:tcW w:w="627" w:type="dxa"/>
            <w:vAlign w:val="center"/>
          </w:tcPr>
          <w:p w14:paraId="12C2B9A8"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Align w:val="center"/>
          </w:tcPr>
          <w:p w14:paraId="53592F35"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MS</w:t>
            </w:r>
          </w:p>
        </w:tc>
        <w:tc>
          <w:tcPr>
            <w:tcW w:w="5249" w:type="dxa"/>
            <w:vAlign w:val="center"/>
          </w:tcPr>
          <w:p w14:paraId="1F74E18B"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w:t>
            </w:r>
          </w:p>
        </w:tc>
        <w:tc>
          <w:tcPr>
            <w:tcW w:w="2800" w:type="dxa"/>
            <w:vAlign w:val="center"/>
          </w:tcPr>
          <w:p w14:paraId="61FD4A71"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647B24" w:rsidRPr="00647B24" w14:paraId="5FE0DFD6" w14:textId="77777777" w:rsidTr="004E1231">
        <w:tc>
          <w:tcPr>
            <w:tcW w:w="627" w:type="dxa"/>
            <w:vAlign w:val="center"/>
          </w:tcPr>
          <w:p w14:paraId="0676BB66"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Align w:val="center"/>
          </w:tcPr>
          <w:p w14:paraId="13FFFB45" w14:textId="14355B1C"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with one or two consultants</w:t>
            </w:r>
          </w:p>
        </w:tc>
        <w:tc>
          <w:tcPr>
            <w:tcW w:w="5249" w:type="dxa"/>
            <w:vAlign w:val="center"/>
          </w:tcPr>
          <w:p w14:paraId="5E5736EB" w14:textId="77777777" w:rsidR="00647B24" w:rsidRPr="00647B24" w:rsidRDefault="00647B24" w:rsidP="004E1231">
            <w:pPr>
              <w:spacing w:after="0" w:line="240" w:lineRule="auto"/>
              <w:jc w:val="both"/>
              <w:rPr>
                <w:rFonts w:asciiTheme="minorHAnsi" w:hAnsiTheme="minorHAnsi" w:cstheme="minorHAnsi"/>
                <w:sz w:val="16"/>
                <w:szCs w:val="16"/>
              </w:rPr>
            </w:pPr>
          </w:p>
        </w:tc>
        <w:tc>
          <w:tcPr>
            <w:tcW w:w="2800" w:type="dxa"/>
            <w:vAlign w:val="center"/>
          </w:tcPr>
          <w:p w14:paraId="52E2BFB2"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7352680" w14:textId="77777777" w:rsidTr="004E1231">
        <w:tc>
          <w:tcPr>
            <w:tcW w:w="627" w:type="dxa"/>
            <w:vMerge w:val="restart"/>
            <w:vAlign w:val="center"/>
          </w:tcPr>
          <w:p w14:paraId="50F7FC38"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Merge w:val="restart"/>
            <w:vAlign w:val="center"/>
          </w:tcPr>
          <w:p w14:paraId="5493C443" w14:textId="5DF4FCBD"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It is also recommended to hire a professional in the same conditions as above, responsible for elaboration and implementation of waste management plans for each model institution</w:t>
            </w:r>
          </w:p>
        </w:tc>
        <w:tc>
          <w:tcPr>
            <w:tcW w:w="5249" w:type="dxa"/>
            <w:vAlign w:val="center"/>
          </w:tcPr>
          <w:p w14:paraId="43DD28F7" w14:textId="1A90C803"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Esta persona ya está contratada y es parte del equipo de Poryecto. Entres sus actividades se encontraba precisamente eso: apoyar la elaboración de los planes de gestión de residuos en las instituciones modelo.</w:t>
            </w:r>
          </w:p>
        </w:tc>
        <w:tc>
          <w:tcPr>
            <w:tcW w:w="2800" w:type="dxa"/>
            <w:vAlign w:val="center"/>
          </w:tcPr>
          <w:p w14:paraId="1679516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840A9F4" w14:textId="77777777" w:rsidTr="004E1231">
        <w:tc>
          <w:tcPr>
            <w:tcW w:w="627" w:type="dxa"/>
            <w:vMerge/>
            <w:vAlign w:val="center"/>
          </w:tcPr>
          <w:p w14:paraId="5D12D1EB"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60C00E9"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58BAAA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 recomendación aquí es que se los consultores se localicen en el MS y no en DINAMA. Lo mismo para los que apoyarían los planes de manejo.</w:t>
            </w:r>
          </w:p>
        </w:tc>
        <w:tc>
          <w:tcPr>
            <w:tcW w:w="2800" w:type="dxa"/>
            <w:vAlign w:val="center"/>
          </w:tcPr>
          <w:p w14:paraId="5A1DE75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E7658E4" w14:textId="77777777" w:rsidTr="004E1231">
        <w:tc>
          <w:tcPr>
            <w:tcW w:w="627" w:type="dxa"/>
            <w:vMerge w:val="restart"/>
            <w:vAlign w:val="center"/>
          </w:tcPr>
          <w:p w14:paraId="73C4DC11"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14</w:t>
            </w:r>
          </w:p>
        </w:tc>
        <w:tc>
          <w:tcPr>
            <w:tcW w:w="4330" w:type="dxa"/>
            <w:vMerge w:val="restart"/>
            <w:vAlign w:val="center"/>
          </w:tcPr>
          <w:p w14:paraId="623B5DA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institution</w:t>
            </w:r>
          </w:p>
        </w:tc>
        <w:tc>
          <w:tcPr>
            <w:tcW w:w="5249" w:type="dxa"/>
            <w:vAlign w:val="center"/>
          </w:tcPr>
          <w:p w14:paraId="1A83C13B"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Las autoridades de ASSE resolvieron no trabajar con el Proyecto, ya que internamente lo resolvieron. Se podría tener un acercamiento a Instituciones de Salud privadas, Hospital Militar u Hospital Policial</w:t>
            </w:r>
          </w:p>
        </w:tc>
        <w:tc>
          <w:tcPr>
            <w:tcW w:w="2800" w:type="dxa"/>
            <w:vAlign w:val="center"/>
          </w:tcPr>
          <w:p w14:paraId="4B98C2C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184F3574" w14:textId="77777777" w:rsidTr="004E1231">
        <w:tc>
          <w:tcPr>
            <w:tcW w:w="627" w:type="dxa"/>
            <w:vMerge/>
            <w:vAlign w:val="center"/>
          </w:tcPr>
          <w:p w14:paraId="5D3CE690"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46603F3"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8B2286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agrega que se trabaje con otras instituciones para implementar modelos de gestión para el Hg.</w:t>
            </w:r>
          </w:p>
        </w:tc>
        <w:tc>
          <w:tcPr>
            <w:tcW w:w="2800" w:type="dxa"/>
            <w:vAlign w:val="center"/>
          </w:tcPr>
          <w:p w14:paraId="45C4572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73B9BEE" w14:textId="77777777" w:rsidTr="004E1231">
        <w:tc>
          <w:tcPr>
            <w:tcW w:w="627" w:type="dxa"/>
            <w:vMerge/>
            <w:vAlign w:val="center"/>
          </w:tcPr>
          <w:p w14:paraId="31C259EA"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800376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B59681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es posible acceder a ASSE, dicha Institución esta trabajando con un Plan de Residuos Hospitalarios realizados por ellos mismos.</w:t>
            </w:r>
          </w:p>
        </w:tc>
        <w:tc>
          <w:tcPr>
            <w:tcW w:w="2800" w:type="dxa"/>
            <w:vAlign w:val="center"/>
          </w:tcPr>
          <w:p w14:paraId="7FFC259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6B254BFB" w14:textId="77777777" w:rsidTr="004E1231">
        <w:tc>
          <w:tcPr>
            <w:tcW w:w="627" w:type="dxa"/>
            <w:vMerge/>
            <w:vAlign w:val="center"/>
          </w:tcPr>
          <w:p w14:paraId="14D9AD3D"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DD7C457"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9942CD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ya se recomendó seleccionar otras instituciones también.</w:t>
            </w:r>
          </w:p>
        </w:tc>
        <w:tc>
          <w:tcPr>
            <w:tcW w:w="2800" w:type="dxa"/>
            <w:vAlign w:val="center"/>
          </w:tcPr>
          <w:p w14:paraId="248A5D2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B36881F" w14:textId="77777777" w:rsidTr="004E1231">
        <w:tc>
          <w:tcPr>
            <w:tcW w:w="627" w:type="dxa"/>
            <w:vMerge/>
            <w:vAlign w:val="center"/>
          </w:tcPr>
          <w:p w14:paraId="10E0C4B6"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9E73C95"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70BD80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Es competencia del proyecto?</w:t>
            </w:r>
          </w:p>
        </w:tc>
        <w:tc>
          <w:tcPr>
            <w:tcW w:w="2800" w:type="dxa"/>
            <w:vAlign w:val="center"/>
          </w:tcPr>
          <w:p w14:paraId="7C6B4B5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11523897" w14:textId="77777777" w:rsidTr="004E1231">
        <w:tc>
          <w:tcPr>
            <w:tcW w:w="627" w:type="dxa"/>
            <w:vMerge w:val="restart"/>
            <w:vAlign w:val="center"/>
          </w:tcPr>
          <w:p w14:paraId="3610F197"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15</w:t>
            </w:r>
          </w:p>
        </w:tc>
        <w:tc>
          <w:tcPr>
            <w:tcW w:w="4330" w:type="dxa"/>
            <w:vMerge w:val="restart"/>
            <w:vAlign w:val="center"/>
          </w:tcPr>
          <w:p w14:paraId="4311100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Provide support to DINAMA in the control of the 2 chloralkali companies, in terms of promote more enforcement and/or provide technical support to improve the process.</w:t>
            </w:r>
          </w:p>
        </w:tc>
        <w:tc>
          <w:tcPr>
            <w:tcW w:w="5249" w:type="dxa"/>
            <w:vAlign w:val="center"/>
          </w:tcPr>
          <w:p w14:paraId="00A01AFC" w14:textId="3F55DD6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importante tener en mente que este sector quedó específicamente fuera del proyecto pues había otra iniciativa que le brindaba apoyo (UNEP/BCCC LAC  “Guidance on Best Industrial Practice in the Chloralkali sector”).</w:t>
            </w:r>
          </w:p>
        </w:tc>
        <w:tc>
          <w:tcPr>
            <w:tcW w:w="2800" w:type="dxa"/>
            <w:vAlign w:val="center"/>
          </w:tcPr>
          <w:p w14:paraId="1937EB7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4E1231" w:rsidRPr="00647B24" w14:paraId="3ED82222" w14:textId="77777777" w:rsidTr="004E1231">
        <w:tc>
          <w:tcPr>
            <w:tcW w:w="627" w:type="dxa"/>
            <w:vMerge/>
            <w:vAlign w:val="center"/>
          </w:tcPr>
          <w:p w14:paraId="1A51A27B"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8D30B8F"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36F37F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remueve esta propuesta.</w:t>
            </w:r>
          </w:p>
        </w:tc>
        <w:tc>
          <w:tcPr>
            <w:tcW w:w="2800" w:type="dxa"/>
            <w:vAlign w:val="center"/>
          </w:tcPr>
          <w:p w14:paraId="3CC3CE8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1C70996" w14:textId="77777777" w:rsidTr="004E1231">
        <w:tc>
          <w:tcPr>
            <w:tcW w:w="627" w:type="dxa"/>
            <w:vMerge w:val="restart"/>
            <w:vAlign w:val="center"/>
          </w:tcPr>
          <w:p w14:paraId="04A2588F"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15</w:t>
            </w:r>
          </w:p>
        </w:tc>
        <w:tc>
          <w:tcPr>
            <w:tcW w:w="4330" w:type="dxa"/>
            <w:vMerge w:val="restart"/>
            <w:vAlign w:val="center"/>
          </w:tcPr>
          <w:p w14:paraId="632C1022" w14:textId="5C1B88BD"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To resolve the problem of wastes stored at LATU and the Faculty of Odontology of UDELAR by - for example- supporting them to hire a licensed company for disposal of these</w:t>
            </w:r>
          </w:p>
        </w:tc>
        <w:tc>
          <w:tcPr>
            <w:tcW w:w="5249" w:type="dxa"/>
            <w:vAlign w:val="center"/>
          </w:tcPr>
          <w:p w14:paraId="2C73CC4F" w14:textId="2759B013"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En estos casos, más que contratar a una empresa se ha buscado la redacción de acuerdos.</w:t>
            </w:r>
          </w:p>
        </w:tc>
        <w:tc>
          <w:tcPr>
            <w:tcW w:w="2800" w:type="dxa"/>
            <w:vAlign w:val="center"/>
          </w:tcPr>
          <w:p w14:paraId="7171B20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3F234AEA" w14:textId="77777777" w:rsidTr="004E1231">
        <w:tc>
          <w:tcPr>
            <w:tcW w:w="627" w:type="dxa"/>
            <w:vMerge/>
            <w:vAlign w:val="center"/>
          </w:tcPr>
          <w:p w14:paraId="3BC799EE"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3692283"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35E00B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verdad, pero el asunto es que aún estas instituciones no saben que hacer con el Hg, por lo que la propuesta es hacerlo rápido para resolver esta situación.</w:t>
            </w:r>
          </w:p>
        </w:tc>
        <w:tc>
          <w:tcPr>
            <w:tcW w:w="2800" w:type="dxa"/>
            <w:vAlign w:val="center"/>
          </w:tcPr>
          <w:p w14:paraId="684F23F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EFBAF02" w14:textId="77777777" w:rsidTr="004E1231">
        <w:tc>
          <w:tcPr>
            <w:tcW w:w="627" w:type="dxa"/>
            <w:vMerge w:val="restart"/>
            <w:vAlign w:val="center"/>
          </w:tcPr>
          <w:p w14:paraId="47FDD5D7"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15</w:t>
            </w:r>
          </w:p>
        </w:tc>
        <w:tc>
          <w:tcPr>
            <w:tcW w:w="4330" w:type="dxa"/>
            <w:vMerge w:val="restart"/>
            <w:vAlign w:val="center"/>
          </w:tcPr>
          <w:p w14:paraId="700162F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Revision of project indicators to define more clear targets is recommended, since they resemble activities rather than a description of a progress of a result.</w:t>
            </w:r>
          </w:p>
        </w:tc>
        <w:tc>
          <w:tcPr>
            <w:tcW w:w="5249" w:type="dxa"/>
            <w:vAlign w:val="center"/>
          </w:tcPr>
          <w:p w14:paraId="003F3B23" w14:textId="36C49495"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Jorge: ¿podrías especificar cuáles indicadores a tu juicio sería recomendable que se redefinieran los targets?</w:t>
            </w:r>
          </w:p>
        </w:tc>
        <w:tc>
          <w:tcPr>
            <w:tcW w:w="2800" w:type="dxa"/>
            <w:vAlign w:val="center"/>
          </w:tcPr>
          <w:p w14:paraId="14CC5C4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69ADF0A2" w14:textId="77777777" w:rsidTr="004E1231">
        <w:tc>
          <w:tcPr>
            <w:tcW w:w="627" w:type="dxa"/>
            <w:vMerge/>
            <w:vAlign w:val="center"/>
          </w:tcPr>
          <w:p w14:paraId="1875CAEF"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9F6EB64"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0B160DB"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va a agregar un anexo con propuestas.</w:t>
            </w:r>
          </w:p>
        </w:tc>
        <w:tc>
          <w:tcPr>
            <w:tcW w:w="2800" w:type="dxa"/>
            <w:vAlign w:val="center"/>
          </w:tcPr>
          <w:p w14:paraId="7FDD590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482AC05" w14:textId="77777777" w:rsidTr="004E1231">
        <w:trPr>
          <w:trHeight w:val="1084"/>
        </w:trPr>
        <w:tc>
          <w:tcPr>
            <w:tcW w:w="627" w:type="dxa"/>
            <w:vMerge w:val="restart"/>
            <w:vAlign w:val="center"/>
          </w:tcPr>
          <w:p w14:paraId="50F5579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15</w:t>
            </w:r>
          </w:p>
        </w:tc>
        <w:tc>
          <w:tcPr>
            <w:tcW w:w="4330" w:type="dxa"/>
            <w:vMerge w:val="restart"/>
            <w:vAlign w:val="center"/>
          </w:tcPr>
          <w:p w14:paraId="6F2DDC12" w14:textId="2E84DD24"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Revision of AWP format and contents is advisable, to have better understanding about the real status of implementation of an activity. The reports would show the a more defined situation of its implementation for the period which is reported and its cumulative status at the time of the report.</w:t>
            </w:r>
          </w:p>
        </w:tc>
        <w:tc>
          <w:tcPr>
            <w:tcW w:w="5249" w:type="dxa"/>
            <w:vAlign w:val="center"/>
          </w:tcPr>
          <w:p w14:paraId="4D60A2C9" w14:textId="3A246CB8"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Jorge: a qué te refieres con revisar formatos de AWPs? Porque los reportes que se hacen todos los años, tanto los PIRs y TT en junio como los informes en el formato provisto por la CO son presetablecidos.</w:t>
            </w:r>
          </w:p>
        </w:tc>
        <w:tc>
          <w:tcPr>
            <w:tcW w:w="2800" w:type="dxa"/>
            <w:vAlign w:val="center"/>
          </w:tcPr>
          <w:p w14:paraId="0F51E9C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213D0EFF" w14:textId="77777777" w:rsidTr="004E1231">
        <w:tc>
          <w:tcPr>
            <w:tcW w:w="627" w:type="dxa"/>
            <w:vMerge/>
            <w:vAlign w:val="center"/>
          </w:tcPr>
          <w:p w14:paraId="340E1A27"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C0E17F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3B96738"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un error mio, se va a remover el párrafo.</w:t>
            </w:r>
          </w:p>
        </w:tc>
        <w:tc>
          <w:tcPr>
            <w:tcW w:w="2800" w:type="dxa"/>
            <w:vAlign w:val="center"/>
          </w:tcPr>
          <w:p w14:paraId="5AB9B40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8C1811D" w14:textId="77777777" w:rsidTr="004E1231">
        <w:tc>
          <w:tcPr>
            <w:tcW w:w="627" w:type="dxa"/>
            <w:vMerge w:val="restart"/>
            <w:vAlign w:val="center"/>
          </w:tcPr>
          <w:p w14:paraId="3E750FEC"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16</w:t>
            </w:r>
          </w:p>
        </w:tc>
        <w:tc>
          <w:tcPr>
            <w:tcW w:w="4330" w:type="dxa"/>
            <w:vMerge w:val="restart"/>
            <w:vAlign w:val="center"/>
          </w:tcPr>
          <w:p w14:paraId="2BF0AEE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available</w:t>
            </w:r>
          </w:p>
        </w:tc>
        <w:tc>
          <w:tcPr>
            <w:tcW w:w="5249" w:type="dxa"/>
            <w:vAlign w:val="center"/>
          </w:tcPr>
          <w:p w14:paraId="4B73539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proyecto ha fortalecido a diversas instituciones: DINAMA, MSP, ASSE, PCTP, CIAT, Facultad de Odontologia,LATU</w:t>
            </w:r>
          </w:p>
          <w:p w14:paraId="2259FEF4" w14:textId="77777777" w:rsidR="004E1231" w:rsidRPr="00647B24" w:rsidRDefault="004E1231" w:rsidP="004E1231">
            <w:pPr>
              <w:spacing w:after="0" w:line="240" w:lineRule="auto"/>
              <w:jc w:val="both"/>
              <w:rPr>
                <w:rFonts w:asciiTheme="minorHAnsi" w:hAnsiTheme="minorHAnsi" w:cstheme="minorHAnsi"/>
                <w:sz w:val="16"/>
                <w:szCs w:val="16"/>
                <w:lang w:val="es-CL"/>
              </w:rPr>
            </w:pPr>
          </w:p>
        </w:tc>
        <w:tc>
          <w:tcPr>
            <w:tcW w:w="2800" w:type="dxa"/>
            <w:vAlign w:val="center"/>
          </w:tcPr>
          <w:p w14:paraId="7196943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2BE7118C" w14:textId="77777777" w:rsidTr="004E1231">
        <w:tc>
          <w:tcPr>
            <w:tcW w:w="627" w:type="dxa"/>
            <w:vMerge/>
            <w:vAlign w:val="center"/>
          </w:tcPr>
          <w:p w14:paraId="7282FBBD"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600896F"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DA51FE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agrega los que que faltan.</w:t>
            </w:r>
          </w:p>
        </w:tc>
        <w:tc>
          <w:tcPr>
            <w:tcW w:w="2800" w:type="dxa"/>
            <w:vAlign w:val="center"/>
          </w:tcPr>
          <w:p w14:paraId="42C5735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83717E1" w14:textId="77777777" w:rsidTr="004E1231">
        <w:tc>
          <w:tcPr>
            <w:tcW w:w="627" w:type="dxa"/>
            <w:vMerge w:val="restart"/>
            <w:vAlign w:val="center"/>
          </w:tcPr>
          <w:p w14:paraId="5A98F722"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16</w:t>
            </w:r>
          </w:p>
        </w:tc>
        <w:tc>
          <w:tcPr>
            <w:tcW w:w="4330" w:type="dxa"/>
            <w:vMerge w:val="restart"/>
            <w:vAlign w:val="center"/>
          </w:tcPr>
          <w:p w14:paraId="394DB3EF" w14:textId="226BA2FE"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Although some project activities are delayed, a decree for regulating Hg is ready for approval by 5 ministries.</w:t>
            </w:r>
          </w:p>
        </w:tc>
        <w:tc>
          <w:tcPr>
            <w:tcW w:w="5249" w:type="dxa"/>
            <w:vAlign w:val="center"/>
          </w:tcPr>
          <w:p w14:paraId="74FCB6D5"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Ya está firmado por 5 minsterios y está para la firma presidencial</w:t>
            </w:r>
          </w:p>
        </w:tc>
        <w:tc>
          <w:tcPr>
            <w:tcW w:w="2800" w:type="dxa"/>
            <w:vAlign w:val="center"/>
          </w:tcPr>
          <w:p w14:paraId="1DFEEF8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01E14F5" w14:textId="77777777" w:rsidTr="004E1231">
        <w:tc>
          <w:tcPr>
            <w:tcW w:w="627" w:type="dxa"/>
            <w:vMerge/>
            <w:vAlign w:val="center"/>
          </w:tcPr>
          <w:p w14:paraId="549C01C8"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FFD36D6"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02DA02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incluye, pero el párrafo se refiere al momento de la misión, que es el momento de corte.</w:t>
            </w:r>
          </w:p>
        </w:tc>
        <w:tc>
          <w:tcPr>
            <w:tcW w:w="2800" w:type="dxa"/>
            <w:vAlign w:val="center"/>
          </w:tcPr>
          <w:p w14:paraId="616523D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647B24" w:rsidRPr="00647B24" w14:paraId="25075B36" w14:textId="77777777" w:rsidTr="004E1231">
        <w:tc>
          <w:tcPr>
            <w:tcW w:w="627" w:type="dxa"/>
            <w:vAlign w:val="center"/>
          </w:tcPr>
          <w:p w14:paraId="1D16A08C"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16</w:t>
            </w:r>
          </w:p>
        </w:tc>
        <w:tc>
          <w:tcPr>
            <w:tcW w:w="4330" w:type="dxa"/>
            <w:vAlign w:val="center"/>
          </w:tcPr>
          <w:p w14:paraId="0819CE6A"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monitoring at the new Hg waste treatment facility enters into operation.</w:t>
            </w:r>
          </w:p>
          <w:p w14:paraId="6110792B" w14:textId="16589D14"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chloralkali facility</w:t>
            </w:r>
          </w:p>
        </w:tc>
        <w:tc>
          <w:tcPr>
            <w:tcW w:w="5249" w:type="dxa"/>
            <w:vAlign w:val="center"/>
          </w:tcPr>
          <w:p w14:paraId="50055D75" w14:textId="608EC196" w:rsidR="00647B24" w:rsidRPr="00647B24"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Esto está fuera del alcance del Proyecto: no está incluido el trabajo con la industria Cloro-Alcali. El biomonitoreo del que se habla en el Proyecto es el de la planta de tratamiento de residuos con mercurio.</w:t>
            </w:r>
          </w:p>
        </w:tc>
        <w:tc>
          <w:tcPr>
            <w:tcW w:w="2800" w:type="dxa"/>
            <w:vAlign w:val="center"/>
          </w:tcPr>
          <w:p w14:paraId="78DF2E7D"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647B24" w:rsidRPr="00647B24" w14:paraId="2577AC4A" w14:textId="77777777" w:rsidTr="004E1231">
        <w:tc>
          <w:tcPr>
            <w:tcW w:w="627" w:type="dxa"/>
            <w:vAlign w:val="center"/>
          </w:tcPr>
          <w:p w14:paraId="2642EC61"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16</w:t>
            </w:r>
          </w:p>
        </w:tc>
        <w:tc>
          <w:tcPr>
            <w:tcW w:w="4330" w:type="dxa"/>
            <w:vAlign w:val="center"/>
          </w:tcPr>
          <w:p w14:paraId="7072FCD5"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monitoring at the new Hg waste treatment facility enters into operation.</w:t>
            </w:r>
          </w:p>
          <w:p w14:paraId="065A6F0B" w14:textId="5FA56F9B"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chloralkali facility</w:t>
            </w:r>
          </w:p>
        </w:tc>
        <w:tc>
          <w:tcPr>
            <w:tcW w:w="5249" w:type="dxa"/>
            <w:vAlign w:val="center"/>
          </w:tcPr>
          <w:p w14:paraId="5662AF9E" w14:textId="77777777" w:rsidR="00647B24" w:rsidRPr="00647B24"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Correcto, se hará la aclaración.</w:t>
            </w:r>
          </w:p>
        </w:tc>
        <w:tc>
          <w:tcPr>
            <w:tcW w:w="2800" w:type="dxa"/>
            <w:vAlign w:val="center"/>
          </w:tcPr>
          <w:p w14:paraId="22F82A33"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F9A72FE" w14:textId="77777777" w:rsidTr="004E1231">
        <w:tc>
          <w:tcPr>
            <w:tcW w:w="627" w:type="dxa"/>
            <w:vMerge w:val="restart"/>
            <w:vAlign w:val="center"/>
          </w:tcPr>
          <w:p w14:paraId="7B194A7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19</w:t>
            </w:r>
          </w:p>
        </w:tc>
        <w:tc>
          <w:tcPr>
            <w:tcW w:w="4330" w:type="dxa"/>
            <w:vMerge w:val="restart"/>
            <w:vAlign w:val="center"/>
          </w:tcPr>
          <w:p w14:paraId="144B21F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government bodies</w:t>
            </w:r>
          </w:p>
        </w:tc>
        <w:tc>
          <w:tcPr>
            <w:tcW w:w="5249" w:type="dxa"/>
            <w:vAlign w:val="center"/>
          </w:tcPr>
          <w:p w14:paraId="2163772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Las instituciones del "cuerpo gubernamental" que participan son: MSP y DINAMA; además están UTE, Facultad de Odontología, ASSE, CIAT (Facultad de Medicina), Polo Tecnológico de Pando (Facultad de Ciencias). El Latu es una organización de derecho público no estatal. Por otro lado el PCTP (Parque Científico y Tecnológico de Pando) es una entidad pública de derecho privado.</w:t>
            </w:r>
          </w:p>
        </w:tc>
        <w:tc>
          <w:tcPr>
            <w:tcW w:w="2800" w:type="dxa"/>
            <w:vAlign w:val="center"/>
          </w:tcPr>
          <w:p w14:paraId="7FDF966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1819C20B" w14:textId="77777777" w:rsidTr="004E1231">
        <w:tc>
          <w:tcPr>
            <w:tcW w:w="627" w:type="dxa"/>
            <w:vMerge/>
            <w:vAlign w:val="center"/>
          </w:tcPr>
          <w:p w14:paraId="233A584F"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05AA6F8"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0C42A8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incluye aclaración.</w:t>
            </w:r>
          </w:p>
        </w:tc>
        <w:tc>
          <w:tcPr>
            <w:tcW w:w="2800" w:type="dxa"/>
            <w:vAlign w:val="center"/>
          </w:tcPr>
          <w:p w14:paraId="00A0138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88CBE4A" w14:textId="77777777" w:rsidTr="004E1231">
        <w:tc>
          <w:tcPr>
            <w:tcW w:w="627" w:type="dxa"/>
            <w:vMerge w:val="restart"/>
            <w:vAlign w:val="center"/>
          </w:tcPr>
          <w:p w14:paraId="2F35CE1D"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23</w:t>
            </w:r>
          </w:p>
        </w:tc>
        <w:tc>
          <w:tcPr>
            <w:tcW w:w="4330" w:type="dxa"/>
            <w:vMerge w:val="restart"/>
            <w:vAlign w:val="center"/>
          </w:tcPr>
          <w:p w14:paraId="3E30FCE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seven</w:t>
            </w:r>
          </w:p>
        </w:tc>
        <w:tc>
          <w:tcPr>
            <w:tcW w:w="5249" w:type="dxa"/>
            <w:vAlign w:val="center"/>
          </w:tcPr>
          <w:p w14:paraId="7861E065"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son 6 componentes incluyendo la gestión del Proyecto</w:t>
            </w:r>
          </w:p>
        </w:tc>
        <w:tc>
          <w:tcPr>
            <w:tcW w:w="2800" w:type="dxa"/>
            <w:vAlign w:val="center"/>
          </w:tcPr>
          <w:p w14:paraId="5DEA821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15289EEA" w14:textId="77777777" w:rsidTr="004E1231">
        <w:tc>
          <w:tcPr>
            <w:tcW w:w="627" w:type="dxa"/>
            <w:vMerge/>
            <w:vAlign w:val="center"/>
          </w:tcPr>
          <w:p w14:paraId="1A6CD6E1"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C7C3FD7"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5AA0D99" w14:textId="68B77E86"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refiere a componentes de evaluación del PNUD que aparecen en la guía.</w:t>
            </w:r>
          </w:p>
        </w:tc>
        <w:tc>
          <w:tcPr>
            <w:tcW w:w="2800" w:type="dxa"/>
            <w:vAlign w:val="center"/>
          </w:tcPr>
          <w:p w14:paraId="07D86F0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A1F541B" w14:textId="77777777" w:rsidTr="004E1231">
        <w:tc>
          <w:tcPr>
            <w:tcW w:w="627" w:type="dxa"/>
            <w:vMerge/>
            <w:vAlign w:val="center"/>
          </w:tcPr>
          <w:p w14:paraId="52652709"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D976EAC"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57D6D4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son 6 componentes incluyendo la gestión del Proyecto</w:t>
            </w:r>
          </w:p>
          <w:p w14:paraId="37D586B2" w14:textId="77777777" w:rsidR="004E1231" w:rsidRPr="00647B24" w:rsidRDefault="004E1231" w:rsidP="004E1231">
            <w:pPr>
              <w:spacing w:after="0" w:line="240" w:lineRule="auto"/>
              <w:jc w:val="both"/>
              <w:rPr>
                <w:rFonts w:asciiTheme="minorHAnsi" w:hAnsiTheme="minorHAnsi" w:cstheme="minorHAnsi"/>
                <w:sz w:val="16"/>
                <w:szCs w:val="16"/>
                <w:lang w:val="es-CL"/>
              </w:rPr>
            </w:pPr>
          </w:p>
        </w:tc>
        <w:tc>
          <w:tcPr>
            <w:tcW w:w="2800" w:type="dxa"/>
            <w:vAlign w:val="center"/>
          </w:tcPr>
          <w:p w14:paraId="159D2EF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1DE4D4A" w14:textId="77777777" w:rsidTr="004E1231">
        <w:tc>
          <w:tcPr>
            <w:tcW w:w="627" w:type="dxa"/>
            <w:vMerge/>
            <w:vAlign w:val="center"/>
          </w:tcPr>
          <w:p w14:paraId="2EEA6740"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187DB1D"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3EDD1B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5592F56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E3C6532" w14:textId="77777777" w:rsidTr="004E1231">
        <w:tc>
          <w:tcPr>
            <w:tcW w:w="627" w:type="dxa"/>
            <w:vMerge/>
            <w:vAlign w:val="center"/>
          </w:tcPr>
          <w:p w14:paraId="4847B892"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28084B9"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77062D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son 6 componentes incluyendo la gestión del Proyecto</w:t>
            </w:r>
          </w:p>
          <w:p w14:paraId="4D8D477F" w14:textId="77777777" w:rsidR="004E1231" w:rsidRPr="00647B24" w:rsidRDefault="004E1231" w:rsidP="004E1231">
            <w:pPr>
              <w:spacing w:after="0" w:line="240" w:lineRule="auto"/>
              <w:jc w:val="both"/>
              <w:rPr>
                <w:rFonts w:asciiTheme="minorHAnsi" w:hAnsiTheme="minorHAnsi" w:cstheme="minorHAnsi"/>
                <w:sz w:val="16"/>
                <w:szCs w:val="16"/>
                <w:lang w:val="es-CL"/>
              </w:rPr>
            </w:pPr>
          </w:p>
        </w:tc>
        <w:tc>
          <w:tcPr>
            <w:tcW w:w="2800" w:type="dxa"/>
            <w:vAlign w:val="center"/>
          </w:tcPr>
          <w:p w14:paraId="3FFCBF1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78AB20A" w14:textId="77777777" w:rsidTr="004E1231">
        <w:tc>
          <w:tcPr>
            <w:tcW w:w="627" w:type="dxa"/>
            <w:vMerge/>
            <w:vAlign w:val="center"/>
          </w:tcPr>
          <w:p w14:paraId="4E0308B4"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571BD8D"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781B41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25E6EFC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0388B60" w14:textId="77777777" w:rsidTr="004E1231">
        <w:tc>
          <w:tcPr>
            <w:tcW w:w="627" w:type="dxa"/>
            <w:vMerge/>
            <w:vAlign w:val="center"/>
          </w:tcPr>
          <w:p w14:paraId="0EDCFB4F"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EA1B8BA"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D3885C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son 6 componentes incluyendo la gestión del Proyecto</w:t>
            </w:r>
          </w:p>
          <w:p w14:paraId="6C71AEDC" w14:textId="77777777" w:rsidR="004E1231" w:rsidRPr="00647B24" w:rsidRDefault="004E1231" w:rsidP="004E1231">
            <w:pPr>
              <w:spacing w:after="0" w:line="240" w:lineRule="auto"/>
              <w:jc w:val="both"/>
              <w:rPr>
                <w:rFonts w:asciiTheme="minorHAnsi" w:hAnsiTheme="minorHAnsi" w:cstheme="minorHAnsi"/>
                <w:sz w:val="16"/>
                <w:szCs w:val="16"/>
                <w:lang w:val="es-CL"/>
              </w:rPr>
            </w:pPr>
          </w:p>
        </w:tc>
        <w:tc>
          <w:tcPr>
            <w:tcW w:w="2800" w:type="dxa"/>
            <w:vAlign w:val="center"/>
          </w:tcPr>
          <w:p w14:paraId="604E204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lastRenderedPageBreak/>
              <w:t>usuariodepruebahp usuariodepruebahp</w:t>
            </w:r>
          </w:p>
        </w:tc>
      </w:tr>
      <w:tr w:rsidR="004E1231" w:rsidRPr="00647B24" w14:paraId="2E5D329C" w14:textId="77777777" w:rsidTr="004E1231">
        <w:tc>
          <w:tcPr>
            <w:tcW w:w="627" w:type="dxa"/>
            <w:vMerge/>
            <w:vAlign w:val="center"/>
          </w:tcPr>
          <w:p w14:paraId="04479DF9"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A84007F"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513D3F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24B77DA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9DA8C4B" w14:textId="77777777" w:rsidTr="004E1231">
        <w:tc>
          <w:tcPr>
            <w:tcW w:w="627" w:type="dxa"/>
            <w:vMerge/>
            <w:vAlign w:val="center"/>
          </w:tcPr>
          <w:p w14:paraId="486B5F91"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A3E0FCC"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9F0E1F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4918DCC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8A2EB2A" w14:textId="77777777" w:rsidTr="004E1231">
        <w:tc>
          <w:tcPr>
            <w:tcW w:w="627" w:type="dxa"/>
            <w:vMerge/>
            <w:vAlign w:val="center"/>
          </w:tcPr>
          <w:p w14:paraId="3044F675"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0AFBED8"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139443A"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son 6 componentes incluyendo la gestión del Proyecto</w:t>
            </w:r>
          </w:p>
          <w:p w14:paraId="1CFB4428" w14:textId="77777777" w:rsidR="004E1231" w:rsidRPr="00647B24" w:rsidRDefault="004E1231" w:rsidP="004E1231">
            <w:pPr>
              <w:spacing w:after="0" w:line="240" w:lineRule="auto"/>
              <w:jc w:val="both"/>
              <w:rPr>
                <w:rFonts w:asciiTheme="minorHAnsi" w:hAnsiTheme="minorHAnsi" w:cstheme="minorHAnsi"/>
                <w:sz w:val="16"/>
                <w:szCs w:val="16"/>
                <w:lang w:val="es-CL"/>
              </w:rPr>
            </w:pPr>
          </w:p>
        </w:tc>
        <w:tc>
          <w:tcPr>
            <w:tcW w:w="2800" w:type="dxa"/>
            <w:vAlign w:val="center"/>
          </w:tcPr>
          <w:p w14:paraId="6E72794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15605D82" w14:textId="77777777" w:rsidTr="004E1231">
        <w:tc>
          <w:tcPr>
            <w:tcW w:w="627" w:type="dxa"/>
            <w:vMerge/>
            <w:vAlign w:val="center"/>
          </w:tcPr>
          <w:p w14:paraId="5D246C6B"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9602D9F"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9C3040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297F580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4775627" w14:textId="77777777" w:rsidTr="004E1231">
        <w:tc>
          <w:tcPr>
            <w:tcW w:w="627" w:type="dxa"/>
            <w:vMerge/>
            <w:vAlign w:val="center"/>
          </w:tcPr>
          <w:p w14:paraId="2CF005B7"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F180DE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8D946C2"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son 6 componentes incluyendo la gestión del Proyecto</w:t>
            </w:r>
          </w:p>
          <w:p w14:paraId="327C4809" w14:textId="77777777" w:rsidR="004E1231" w:rsidRPr="00647B24" w:rsidRDefault="004E1231" w:rsidP="004E1231">
            <w:pPr>
              <w:spacing w:after="0" w:line="240" w:lineRule="auto"/>
              <w:jc w:val="both"/>
              <w:rPr>
                <w:rFonts w:asciiTheme="minorHAnsi" w:hAnsiTheme="minorHAnsi" w:cstheme="minorHAnsi"/>
                <w:sz w:val="16"/>
                <w:szCs w:val="16"/>
                <w:lang w:val="es-CL"/>
              </w:rPr>
            </w:pPr>
          </w:p>
        </w:tc>
        <w:tc>
          <w:tcPr>
            <w:tcW w:w="2800" w:type="dxa"/>
            <w:vAlign w:val="center"/>
          </w:tcPr>
          <w:p w14:paraId="64E446A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7491C3CF" w14:textId="77777777" w:rsidTr="004E1231">
        <w:tc>
          <w:tcPr>
            <w:tcW w:w="627" w:type="dxa"/>
            <w:vMerge/>
            <w:vAlign w:val="center"/>
          </w:tcPr>
          <w:p w14:paraId="1130D5B6"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9835BCB"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F6548D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4BA7847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E09AAFD" w14:textId="77777777" w:rsidTr="004E1231">
        <w:tc>
          <w:tcPr>
            <w:tcW w:w="627" w:type="dxa"/>
            <w:vMerge w:val="restart"/>
            <w:vAlign w:val="center"/>
          </w:tcPr>
          <w:p w14:paraId="1711E2B3"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25</w:t>
            </w:r>
          </w:p>
        </w:tc>
        <w:tc>
          <w:tcPr>
            <w:tcW w:w="4330" w:type="dxa"/>
            <w:vMerge w:val="restart"/>
            <w:vAlign w:val="center"/>
          </w:tcPr>
          <w:p w14:paraId="2432A24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DINAMA, LATU,UDELAR, MS, RAPAL and ASSE</w:t>
            </w:r>
          </w:p>
        </w:tc>
        <w:tc>
          <w:tcPr>
            <w:tcW w:w="5249" w:type="dxa"/>
            <w:vAlign w:val="center"/>
          </w:tcPr>
          <w:p w14:paraId="4589436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MSP (quedó MASP); cuál es la idea de este listado, porque hay muchas más insituciones participantes.</w:t>
            </w:r>
          </w:p>
        </w:tc>
        <w:tc>
          <w:tcPr>
            <w:tcW w:w="2800" w:type="dxa"/>
            <w:vAlign w:val="center"/>
          </w:tcPr>
          <w:p w14:paraId="3DECBC8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1DDD18B4" w14:textId="77777777" w:rsidTr="004E1231">
        <w:tc>
          <w:tcPr>
            <w:tcW w:w="627" w:type="dxa"/>
            <w:vMerge/>
            <w:vAlign w:val="center"/>
          </w:tcPr>
          <w:p w14:paraId="13F16FE0"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05D8E30"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024888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trata de sintetizar los más importantes, se sabe que hay otros participantes.</w:t>
            </w:r>
          </w:p>
        </w:tc>
        <w:tc>
          <w:tcPr>
            <w:tcW w:w="2800" w:type="dxa"/>
            <w:vAlign w:val="center"/>
          </w:tcPr>
          <w:p w14:paraId="64975D2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B01689B" w14:textId="77777777" w:rsidTr="004E1231">
        <w:tc>
          <w:tcPr>
            <w:tcW w:w="627" w:type="dxa"/>
            <w:vMerge w:val="restart"/>
            <w:vAlign w:val="center"/>
          </w:tcPr>
          <w:p w14:paraId="46097713"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25</w:t>
            </w:r>
          </w:p>
        </w:tc>
        <w:tc>
          <w:tcPr>
            <w:tcW w:w="4330" w:type="dxa"/>
            <w:vMerge w:val="restart"/>
            <w:vAlign w:val="center"/>
          </w:tcPr>
          <w:p w14:paraId="7429EAE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stakeholders</w:t>
            </w:r>
          </w:p>
        </w:tc>
        <w:tc>
          <w:tcPr>
            <w:tcW w:w="5249" w:type="dxa"/>
            <w:vAlign w:val="center"/>
          </w:tcPr>
          <w:p w14:paraId="0725289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Faltó poner RAPAL que es la ONG (fue a la entrevista en la Facultad de Odontología) y faltó también LATU que estuvo en la reunión en MSP (tecnologías médicas, acerca del estudio clínico de termómetros digitales).</w:t>
            </w:r>
          </w:p>
        </w:tc>
        <w:tc>
          <w:tcPr>
            <w:tcW w:w="2800" w:type="dxa"/>
            <w:vAlign w:val="center"/>
          </w:tcPr>
          <w:p w14:paraId="3793C53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8457C99" w14:textId="77777777" w:rsidTr="004E1231">
        <w:tc>
          <w:tcPr>
            <w:tcW w:w="627" w:type="dxa"/>
            <w:vMerge/>
            <w:vAlign w:val="center"/>
          </w:tcPr>
          <w:p w14:paraId="4016E0CB"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8BAA775"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BB719E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integra RAPAL</w:t>
            </w:r>
          </w:p>
        </w:tc>
        <w:tc>
          <w:tcPr>
            <w:tcW w:w="2800" w:type="dxa"/>
            <w:vAlign w:val="center"/>
          </w:tcPr>
          <w:p w14:paraId="7A6AA4E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9FFA005" w14:textId="77777777" w:rsidTr="004E1231">
        <w:tc>
          <w:tcPr>
            <w:tcW w:w="627" w:type="dxa"/>
            <w:vMerge w:val="restart"/>
            <w:vAlign w:val="center"/>
          </w:tcPr>
          <w:p w14:paraId="4CC9E07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26</w:t>
            </w:r>
          </w:p>
        </w:tc>
        <w:tc>
          <w:tcPr>
            <w:tcW w:w="4330" w:type="dxa"/>
            <w:vMerge w:val="restart"/>
            <w:vAlign w:val="center"/>
          </w:tcPr>
          <w:p w14:paraId="77B4D167"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ED241A5" w14:textId="627DC620"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que no tenía la responsabilidad de hacerlo, sino que se había comprometido poner como contrapartida, la infraestructura para instalar la tecnología de tratamiento en el Parque.</w:t>
            </w:r>
          </w:p>
        </w:tc>
        <w:tc>
          <w:tcPr>
            <w:tcW w:w="2800" w:type="dxa"/>
            <w:vAlign w:val="center"/>
          </w:tcPr>
          <w:p w14:paraId="132D401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5FD1815" w14:textId="77777777" w:rsidTr="004E1231">
        <w:tc>
          <w:tcPr>
            <w:tcW w:w="627" w:type="dxa"/>
            <w:vMerge/>
            <w:vAlign w:val="center"/>
          </w:tcPr>
          <w:p w14:paraId="6EAAC378" w14:textId="5C910830"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819C2C3"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F518987"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De acuerdo al prodoc,Pando era el que iba a instalar la planta y operarla, si es que había un incentivo de impuestos para hacerlo.</w:t>
            </w:r>
          </w:p>
        </w:tc>
        <w:tc>
          <w:tcPr>
            <w:tcW w:w="2800" w:type="dxa"/>
            <w:vAlign w:val="center"/>
          </w:tcPr>
          <w:p w14:paraId="7616065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118E247" w14:textId="77777777" w:rsidTr="004E1231">
        <w:tc>
          <w:tcPr>
            <w:tcW w:w="627" w:type="dxa"/>
            <w:vMerge w:val="restart"/>
            <w:vAlign w:val="center"/>
          </w:tcPr>
          <w:p w14:paraId="1991C28F"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26</w:t>
            </w:r>
          </w:p>
        </w:tc>
        <w:tc>
          <w:tcPr>
            <w:tcW w:w="4330" w:type="dxa"/>
            <w:vMerge w:val="restart"/>
            <w:vAlign w:val="center"/>
          </w:tcPr>
          <w:p w14:paraId="07E1B52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PSC member</w:t>
            </w:r>
          </w:p>
        </w:tc>
        <w:tc>
          <w:tcPr>
            <w:tcW w:w="5249" w:type="dxa"/>
            <w:vAlign w:val="center"/>
          </w:tcPr>
          <w:p w14:paraId="78EE69E8"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es miembro del PSC; es un socio.</w:t>
            </w:r>
          </w:p>
        </w:tc>
        <w:tc>
          <w:tcPr>
            <w:tcW w:w="2800" w:type="dxa"/>
            <w:vAlign w:val="center"/>
          </w:tcPr>
          <w:p w14:paraId="6D61EEF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50F3800" w14:textId="77777777" w:rsidTr="004E1231">
        <w:tc>
          <w:tcPr>
            <w:tcW w:w="627" w:type="dxa"/>
            <w:vMerge/>
            <w:vAlign w:val="center"/>
          </w:tcPr>
          <w:p w14:paraId="12AD9D54"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97969B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1D8A4C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Está bien, pero en el prodoc si estaba incluido.</w:t>
            </w:r>
          </w:p>
        </w:tc>
        <w:tc>
          <w:tcPr>
            <w:tcW w:w="2800" w:type="dxa"/>
            <w:vAlign w:val="center"/>
          </w:tcPr>
          <w:p w14:paraId="5F35912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D31E3C" w:rsidRPr="00647B24" w14:paraId="53A042FC" w14:textId="77777777" w:rsidTr="004E1231">
        <w:tc>
          <w:tcPr>
            <w:tcW w:w="627" w:type="dxa"/>
            <w:vMerge w:val="restart"/>
            <w:vAlign w:val="center"/>
          </w:tcPr>
          <w:p w14:paraId="53E42ADF" w14:textId="77777777" w:rsidR="00D31E3C" w:rsidRPr="00647B24" w:rsidRDefault="00D31E3C"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26</w:t>
            </w:r>
          </w:p>
        </w:tc>
        <w:tc>
          <w:tcPr>
            <w:tcW w:w="4330" w:type="dxa"/>
            <w:vMerge w:val="restart"/>
            <w:vAlign w:val="center"/>
          </w:tcPr>
          <w:p w14:paraId="734D82CD" w14:textId="77777777" w:rsidR="00D31E3C" w:rsidRPr="00647B24" w:rsidRDefault="00D31E3C"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Public hospital administrator</w:t>
            </w:r>
          </w:p>
        </w:tc>
        <w:tc>
          <w:tcPr>
            <w:tcW w:w="5249" w:type="dxa"/>
            <w:vAlign w:val="center"/>
          </w:tcPr>
          <w:p w14:paraId="7F9FF1D9" w14:textId="77777777" w:rsidR="00D31E3C" w:rsidRPr="00647B24" w:rsidRDefault="00D31E3C"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el prestador de salud pública mas grande del Estado.</w:t>
            </w:r>
          </w:p>
        </w:tc>
        <w:tc>
          <w:tcPr>
            <w:tcW w:w="2800" w:type="dxa"/>
            <w:vAlign w:val="center"/>
          </w:tcPr>
          <w:p w14:paraId="360E09F1" w14:textId="77777777" w:rsidR="00D31E3C" w:rsidRPr="00647B24" w:rsidRDefault="00D31E3C"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D31E3C" w:rsidRPr="00647B24" w14:paraId="482C4D59" w14:textId="77777777" w:rsidTr="004E1231">
        <w:tc>
          <w:tcPr>
            <w:tcW w:w="627" w:type="dxa"/>
            <w:vMerge/>
            <w:vAlign w:val="center"/>
          </w:tcPr>
          <w:p w14:paraId="46368E9F" w14:textId="77777777" w:rsidR="00D31E3C" w:rsidRPr="00647B24" w:rsidRDefault="00D31E3C" w:rsidP="004E1231">
            <w:pPr>
              <w:spacing w:after="0" w:line="240" w:lineRule="auto"/>
              <w:jc w:val="center"/>
              <w:rPr>
                <w:rFonts w:asciiTheme="minorHAnsi" w:hAnsiTheme="minorHAnsi" w:cstheme="minorHAnsi"/>
                <w:sz w:val="16"/>
                <w:szCs w:val="16"/>
              </w:rPr>
            </w:pPr>
          </w:p>
        </w:tc>
        <w:tc>
          <w:tcPr>
            <w:tcW w:w="4330" w:type="dxa"/>
            <w:vMerge/>
            <w:vAlign w:val="center"/>
          </w:tcPr>
          <w:p w14:paraId="360A31C5" w14:textId="77777777" w:rsidR="00D31E3C" w:rsidRPr="00647B24" w:rsidRDefault="00D31E3C" w:rsidP="004E1231">
            <w:pPr>
              <w:spacing w:after="0" w:line="240" w:lineRule="auto"/>
              <w:jc w:val="both"/>
              <w:rPr>
                <w:rFonts w:asciiTheme="minorHAnsi" w:hAnsiTheme="minorHAnsi" w:cstheme="minorHAnsi"/>
                <w:sz w:val="16"/>
                <w:szCs w:val="16"/>
              </w:rPr>
            </w:pPr>
          </w:p>
        </w:tc>
        <w:tc>
          <w:tcPr>
            <w:tcW w:w="5249" w:type="dxa"/>
            <w:vAlign w:val="center"/>
          </w:tcPr>
          <w:p w14:paraId="40241B66" w14:textId="77777777" w:rsidR="00D31E3C" w:rsidRPr="00647B24" w:rsidRDefault="00D31E3C"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corrige</w:t>
            </w:r>
          </w:p>
        </w:tc>
        <w:tc>
          <w:tcPr>
            <w:tcW w:w="2800" w:type="dxa"/>
            <w:vAlign w:val="center"/>
          </w:tcPr>
          <w:p w14:paraId="443BE0CF" w14:textId="77777777" w:rsidR="00D31E3C" w:rsidRPr="00647B24" w:rsidRDefault="00D31E3C"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3B59465" w14:textId="77777777" w:rsidTr="004E1231">
        <w:tc>
          <w:tcPr>
            <w:tcW w:w="627" w:type="dxa"/>
            <w:vMerge w:val="restart"/>
            <w:vAlign w:val="center"/>
          </w:tcPr>
          <w:p w14:paraId="66A03B9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26</w:t>
            </w:r>
          </w:p>
        </w:tc>
        <w:tc>
          <w:tcPr>
            <w:tcW w:w="4330" w:type="dxa"/>
            <w:vAlign w:val="center"/>
          </w:tcPr>
          <w:p w14:paraId="2C1B6ED8"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3781D8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Este renglón se debería juntar con el de arriba, no?</w:t>
            </w:r>
          </w:p>
        </w:tc>
        <w:tc>
          <w:tcPr>
            <w:tcW w:w="2800" w:type="dxa"/>
            <w:vAlign w:val="center"/>
          </w:tcPr>
          <w:p w14:paraId="22117B5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9DF0C30" w14:textId="77777777" w:rsidTr="004E1231">
        <w:tc>
          <w:tcPr>
            <w:tcW w:w="627" w:type="dxa"/>
            <w:vMerge/>
            <w:vAlign w:val="center"/>
          </w:tcPr>
          <w:p w14:paraId="380AADB9" w14:textId="6DDF20FC"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Align w:val="center"/>
          </w:tcPr>
          <w:p w14:paraId="0CB7738B"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4D84D1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w:t>
            </w:r>
          </w:p>
        </w:tc>
        <w:tc>
          <w:tcPr>
            <w:tcW w:w="2800" w:type="dxa"/>
            <w:vAlign w:val="center"/>
          </w:tcPr>
          <w:p w14:paraId="29129B5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16BDEAA" w14:textId="77777777" w:rsidTr="004E1231">
        <w:tc>
          <w:tcPr>
            <w:tcW w:w="627" w:type="dxa"/>
            <w:vMerge w:val="restart"/>
            <w:vAlign w:val="center"/>
          </w:tcPr>
          <w:p w14:paraId="0CE3594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26</w:t>
            </w:r>
          </w:p>
        </w:tc>
        <w:tc>
          <w:tcPr>
            <w:tcW w:w="4330" w:type="dxa"/>
            <w:vMerge w:val="restart"/>
            <w:vAlign w:val="center"/>
          </w:tcPr>
          <w:p w14:paraId="08E458A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Section No1: Introduction, shows MTR scope and objectives, as well as details about the methodology used and main milestones for this evaluation work.</w:t>
            </w:r>
          </w:p>
        </w:tc>
        <w:tc>
          <w:tcPr>
            <w:tcW w:w="5249" w:type="dxa"/>
            <w:vAlign w:val="center"/>
          </w:tcPr>
          <w:p w14:paraId="3B29B511" w14:textId="0E26A59A"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Si bien está anunciada, entiendo que el la estructura de evaluación arranca en el Item 2.</w:t>
            </w:r>
          </w:p>
        </w:tc>
        <w:tc>
          <w:tcPr>
            <w:tcW w:w="2800" w:type="dxa"/>
            <w:vAlign w:val="center"/>
          </w:tcPr>
          <w:p w14:paraId="4A14221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0710BA0" w14:textId="77777777" w:rsidTr="004E1231">
        <w:tc>
          <w:tcPr>
            <w:tcW w:w="627" w:type="dxa"/>
            <w:vMerge/>
            <w:vAlign w:val="center"/>
          </w:tcPr>
          <w:p w14:paraId="2249D63C"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5AC714D"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3834A1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Solo está describiendo la estructura del informe de evaluación.</w:t>
            </w:r>
          </w:p>
        </w:tc>
        <w:tc>
          <w:tcPr>
            <w:tcW w:w="2800" w:type="dxa"/>
            <w:vAlign w:val="center"/>
          </w:tcPr>
          <w:p w14:paraId="1EBF000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6351A3B" w14:textId="77777777" w:rsidTr="004E1231">
        <w:tc>
          <w:tcPr>
            <w:tcW w:w="627" w:type="dxa"/>
            <w:vMerge w:val="restart"/>
            <w:vAlign w:val="center"/>
          </w:tcPr>
          <w:p w14:paraId="2BD7AF00"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28</w:t>
            </w:r>
          </w:p>
        </w:tc>
        <w:tc>
          <w:tcPr>
            <w:tcW w:w="4330" w:type="dxa"/>
            <w:vMerge w:val="restart"/>
            <w:vAlign w:val="center"/>
          </w:tcPr>
          <w:p w14:paraId="0C615D7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19.267</w:t>
            </w:r>
          </w:p>
        </w:tc>
        <w:tc>
          <w:tcPr>
            <w:tcW w:w="5249" w:type="dxa"/>
            <w:vAlign w:val="center"/>
          </w:tcPr>
          <w:p w14:paraId="0E4C004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19.267</w:t>
            </w:r>
          </w:p>
        </w:tc>
        <w:tc>
          <w:tcPr>
            <w:tcW w:w="2800" w:type="dxa"/>
            <w:vAlign w:val="center"/>
          </w:tcPr>
          <w:p w14:paraId="14B3F11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8809B16" w14:textId="77777777" w:rsidTr="004E1231">
        <w:tc>
          <w:tcPr>
            <w:tcW w:w="627" w:type="dxa"/>
            <w:vMerge/>
            <w:vAlign w:val="center"/>
          </w:tcPr>
          <w:p w14:paraId="4E3C3495"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6BA0839"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9DA799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corrige. No estoy seguro si en el sistema inglés esta correcto poner punto.</w:t>
            </w:r>
          </w:p>
        </w:tc>
        <w:tc>
          <w:tcPr>
            <w:tcW w:w="2800" w:type="dxa"/>
            <w:vAlign w:val="center"/>
          </w:tcPr>
          <w:p w14:paraId="2D76FAC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0449FAE" w14:textId="77777777" w:rsidTr="004E1231">
        <w:tc>
          <w:tcPr>
            <w:tcW w:w="627" w:type="dxa"/>
            <w:vMerge w:val="restart"/>
            <w:vAlign w:val="center"/>
          </w:tcPr>
          <w:p w14:paraId="08CA6433"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28</w:t>
            </w:r>
          </w:p>
        </w:tc>
        <w:tc>
          <w:tcPr>
            <w:tcW w:w="4330" w:type="dxa"/>
            <w:vMerge w:val="restart"/>
            <w:vAlign w:val="center"/>
          </w:tcPr>
          <w:p w14:paraId="5772BDC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17.283</w:t>
            </w:r>
          </w:p>
        </w:tc>
        <w:tc>
          <w:tcPr>
            <w:tcW w:w="5249" w:type="dxa"/>
            <w:vAlign w:val="center"/>
          </w:tcPr>
          <w:p w14:paraId="67E6B56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17.283 Dec 2000</w:t>
            </w:r>
          </w:p>
        </w:tc>
        <w:tc>
          <w:tcPr>
            <w:tcW w:w="2800" w:type="dxa"/>
            <w:vAlign w:val="center"/>
          </w:tcPr>
          <w:p w14:paraId="18C95EC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5C72F238" w14:textId="77777777" w:rsidTr="004E1231">
        <w:tc>
          <w:tcPr>
            <w:tcW w:w="627" w:type="dxa"/>
            <w:vMerge/>
            <w:vAlign w:val="center"/>
          </w:tcPr>
          <w:p w14:paraId="63AE84F7"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92FDEC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C81975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1297967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BB8B1CF" w14:textId="77777777" w:rsidTr="004E1231">
        <w:tc>
          <w:tcPr>
            <w:tcW w:w="627" w:type="dxa"/>
            <w:vMerge w:val="restart"/>
            <w:vAlign w:val="center"/>
          </w:tcPr>
          <w:p w14:paraId="40C33CA3"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29</w:t>
            </w:r>
          </w:p>
        </w:tc>
        <w:tc>
          <w:tcPr>
            <w:tcW w:w="4330" w:type="dxa"/>
            <w:vMerge w:val="restart"/>
            <w:vAlign w:val="center"/>
          </w:tcPr>
          <w:p w14:paraId="1CFA217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w:t>
            </w:r>
          </w:p>
        </w:tc>
        <w:tc>
          <w:tcPr>
            <w:tcW w:w="5249" w:type="dxa"/>
            <w:vAlign w:val="center"/>
          </w:tcPr>
          <w:p w14:paraId="42E1B8E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cerrar paréntesis</w:t>
            </w:r>
          </w:p>
        </w:tc>
        <w:tc>
          <w:tcPr>
            <w:tcW w:w="2800" w:type="dxa"/>
            <w:vAlign w:val="center"/>
          </w:tcPr>
          <w:p w14:paraId="688043D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3EEEE96A" w14:textId="77777777" w:rsidTr="004E1231">
        <w:tc>
          <w:tcPr>
            <w:tcW w:w="627" w:type="dxa"/>
            <w:vMerge/>
            <w:vAlign w:val="center"/>
          </w:tcPr>
          <w:p w14:paraId="178A05FA"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5140F01"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D90624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w:t>
            </w:r>
          </w:p>
        </w:tc>
        <w:tc>
          <w:tcPr>
            <w:tcW w:w="2800" w:type="dxa"/>
            <w:vAlign w:val="center"/>
          </w:tcPr>
          <w:p w14:paraId="7716C0C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7ADAF34" w14:textId="77777777" w:rsidTr="004E1231">
        <w:tc>
          <w:tcPr>
            <w:tcW w:w="627" w:type="dxa"/>
            <w:vMerge w:val="restart"/>
            <w:vAlign w:val="center"/>
          </w:tcPr>
          <w:p w14:paraId="6E7D4DDD"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29</w:t>
            </w:r>
          </w:p>
        </w:tc>
        <w:tc>
          <w:tcPr>
            <w:tcW w:w="4330" w:type="dxa"/>
            <w:vMerge w:val="restart"/>
            <w:vAlign w:val="center"/>
          </w:tcPr>
          <w:p w14:paraId="582106A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República</w:t>
            </w:r>
          </w:p>
        </w:tc>
        <w:tc>
          <w:tcPr>
            <w:tcW w:w="5249" w:type="dxa"/>
            <w:vAlign w:val="center"/>
          </w:tcPr>
          <w:p w14:paraId="0608255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quedó en español</w:t>
            </w:r>
          </w:p>
        </w:tc>
        <w:tc>
          <w:tcPr>
            <w:tcW w:w="2800" w:type="dxa"/>
            <w:vAlign w:val="center"/>
          </w:tcPr>
          <w:p w14:paraId="018CF55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0461956" w14:textId="77777777" w:rsidTr="004E1231">
        <w:tc>
          <w:tcPr>
            <w:tcW w:w="627" w:type="dxa"/>
            <w:vMerge/>
            <w:vAlign w:val="center"/>
          </w:tcPr>
          <w:p w14:paraId="7D271D21"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0956C04"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F5DC2C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es el nombre de la universidad</w:t>
            </w:r>
          </w:p>
        </w:tc>
        <w:tc>
          <w:tcPr>
            <w:tcW w:w="2800" w:type="dxa"/>
            <w:vAlign w:val="center"/>
          </w:tcPr>
          <w:p w14:paraId="2B06004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A29134E" w14:textId="77777777" w:rsidTr="004E1231">
        <w:tc>
          <w:tcPr>
            <w:tcW w:w="627" w:type="dxa"/>
            <w:vMerge w:val="restart"/>
            <w:vAlign w:val="center"/>
          </w:tcPr>
          <w:p w14:paraId="3C46B4C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29</w:t>
            </w:r>
          </w:p>
        </w:tc>
        <w:tc>
          <w:tcPr>
            <w:tcW w:w="4330" w:type="dxa"/>
            <w:vMerge w:val="restart"/>
            <w:vAlign w:val="center"/>
          </w:tcPr>
          <w:p w14:paraId="7F9253DD" w14:textId="7BABAE9A"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30 kg</w:t>
            </w:r>
          </w:p>
        </w:tc>
        <w:tc>
          <w:tcPr>
            <w:tcW w:w="5249" w:type="dxa"/>
            <w:vAlign w:val="center"/>
          </w:tcPr>
          <w:p w14:paraId="2BA8451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Ojo, en el LAtu hay 230.000 termómetros, que representarían un total de 230 kg de mercurio.</w:t>
            </w:r>
          </w:p>
        </w:tc>
        <w:tc>
          <w:tcPr>
            <w:tcW w:w="2800" w:type="dxa"/>
            <w:vAlign w:val="center"/>
          </w:tcPr>
          <w:p w14:paraId="71703EE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F18924C" w14:textId="77777777" w:rsidTr="004E1231">
        <w:tc>
          <w:tcPr>
            <w:tcW w:w="627" w:type="dxa"/>
            <w:vMerge/>
            <w:vAlign w:val="center"/>
          </w:tcPr>
          <w:p w14:paraId="14D681F6"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4448021"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2F4299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introducirá el número correcto.</w:t>
            </w:r>
          </w:p>
        </w:tc>
        <w:tc>
          <w:tcPr>
            <w:tcW w:w="2800" w:type="dxa"/>
            <w:vAlign w:val="center"/>
          </w:tcPr>
          <w:p w14:paraId="7BEC30C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A651FF0" w14:textId="77777777" w:rsidTr="004E1231">
        <w:tc>
          <w:tcPr>
            <w:tcW w:w="627" w:type="dxa"/>
            <w:vMerge w:val="restart"/>
            <w:vAlign w:val="center"/>
          </w:tcPr>
          <w:p w14:paraId="5CB12A13"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lastRenderedPageBreak/>
              <w:t>30</w:t>
            </w:r>
          </w:p>
        </w:tc>
        <w:tc>
          <w:tcPr>
            <w:tcW w:w="4330" w:type="dxa"/>
            <w:vMerge w:val="restart"/>
            <w:vAlign w:val="center"/>
          </w:tcPr>
          <w:p w14:paraId="13A80B2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if other universities followed UDELAR’s example.</w:t>
            </w:r>
          </w:p>
        </w:tc>
        <w:tc>
          <w:tcPr>
            <w:tcW w:w="5249" w:type="dxa"/>
            <w:vAlign w:val="center"/>
          </w:tcPr>
          <w:p w14:paraId="30C06807"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Estamos realizando la consulta a la Universidad Católica, que es la otra Universidad que tienen la carrera de Odontólogo.</w:t>
            </w:r>
          </w:p>
        </w:tc>
        <w:tc>
          <w:tcPr>
            <w:tcW w:w="2800" w:type="dxa"/>
            <w:vAlign w:val="center"/>
          </w:tcPr>
          <w:p w14:paraId="6063A95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0DBA6578" w14:textId="77777777" w:rsidTr="004E1231">
        <w:tc>
          <w:tcPr>
            <w:tcW w:w="627" w:type="dxa"/>
            <w:vMerge/>
            <w:vAlign w:val="center"/>
          </w:tcPr>
          <w:p w14:paraId="44871B25"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E2935EF"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E06BCFB"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OK.Se introduce la aclaración.</w:t>
            </w:r>
          </w:p>
        </w:tc>
        <w:tc>
          <w:tcPr>
            <w:tcW w:w="2800" w:type="dxa"/>
            <w:vAlign w:val="center"/>
          </w:tcPr>
          <w:p w14:paraId="438CDB0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7152543" w14:textId="77777777" w:rsidTr="004E1231">
        <w:tc>
          <w:tcPr>
            <w:tcW w:w="627" w:type="dxa"/>
            <w:vMerge w:val="restart"/>
            <w:vAlign w:val="center"/>
          </w:tcPr>
          <w:p w14:paraId="42D3779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32</w:t>
            </w:r>
          </w:p>
        </w:tc>
        <w:tc>
          <w:tcPr>
            <w:tcW w:w="4330" w:type="dxa"/>
            <w:vMerge w:val="restart"/>
            <w:vAlign w:val="center"/>
          </w:tcPr>
          <w:p w14:paraId="459FFB9A" w14:textId="77777777" w:rsidR="004E1231" w:rsidRPr="00647B24" w:rsidRDefault="004E1231" w:rsidP="004E1231">
            <w:pPr>
              <w:spacing w:after="0" w:line="240" w:lineRule="auto"/>
              <w:jc w:val="both"/>
              <w:rPr>
                <w:rFonts w:asciiTheme="minorHAnsi" w:hAnsiTheme="minorHAnsi" w:cstheme="minorHAnsi"/>
                <w:sz w:val="16"/>
                <w:szCs w:val="16"/>
              </w:rPr>
            </w:pPr>
            <w:r w:rsidRPr="00EC6668">
              <w:rPr>
                <w:rFonts w:asciiTheme="minorHAnsi" w:hAnsiTheme="minorHAnsi" w:cstheme="minorHAnsi"/>
                <w:sz w:val="16"/>
                <w:szCs w:val="16"/>
              </w:rPr>
              <w:t>The objective of the project is to protect human health and the environment from Mercury releases originating from the intentional use of mercury in products and the unsound management and disposal of such products through the implementation of the following concomitant actions:</w:t>
            </w:r>
          </w:p>
        </w:tc>
        <w:tc>
          <w:tcPr>
            <w:tcW w:w="5249" w:type="dxa"/>
            <w:vAlign w:val="center"/>
          </w:tcPr>
          <w:p w14:paraId="258426A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Todo esto está repetido de la parte "Project Design"</w:t>
            </w:r>
          </w:p>
        </w:tc>
        <w:tc>
          <w:tcPr>
            <w:tcW w:w="2800" w:type="dxa"/>
            <w:vAlign w:val="center"/>
          </w:tcPr>
          <w:p w14:paraId="59CC8B9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7C3DBABE" w14:textId="77777777" w:rsidTr="004E1231">
        <w:tc>
          <w:tcPr>
            <w:tcW w:w="627" w:type="dxa"/>
            <w:vMerge/>
            <w:vAlign w:val="center"/>
          </w:tcPr>
          <w:p w14:paraId="21432E4B" w14:textId="6B8ADD8E"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953BA81"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C26B6B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que el otro está en el resumen ejecutivo.</w:t>
            </w:r>
          </w:p>
        </w:tc>
        <w:tc>
          <w:tcPr>
            <w:tcW w:w="2800" w:type="dxa"/>
            <w:vAlign w:val="center"/>
          </w:tcPr>
          <w:p w14:paraId="443D3C4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0BD189C" w14:textId="77777777" w:rsidTr="004E1231">
        <w:tc>
          <w:tcPr>
            <w:tcW w:w="627" w:type="dxa"/>
            <w:vMerge w:val="restart"/>
            <w:vAlign w:val="center"/>
          </w:tcPr>
          <w:p w14:paraId="6731F42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33</w:t>
            </w:r>
          </w:p>
        </w:tc>
        <w:tc>
          <w:tcPr>
            <w:tcW w:w="4330" w:type="dxa"/>
            <w:vMerge w:val="restart"/>
            <w:vAlign w:val="center"/>
          </w:tcPr>
          <w:p w14:paraId="027029A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distributors</w:t>
            </w:r>
          </w:p>
        </w:tc>
        <w:tc>
          <w:tcPr>
            <w:tcW w:w="5249" w:type="dxa"/>
            <w:vAlign w:val="center"/>
          </w:tcPr>
          <w:p w14:paraId="23FAA8F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6230AF2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24657CB3" w14:textId="77777777" w:rsidTr="004E1231">
        <w:tc>
          <w:tcPr>
            <w:tcW w:w="627" w:type="dxa"/>
            <w:vMerge/>
            <w:vAlign w:val="center"/>
          </w:tcPr>
          <w:p w14:paraId="7165C22E"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7D750AD"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A3EECD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6B11C95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E18E29A" w14:textId="77777777" w:rsidTr="004E1231">
        <w:tc>
          <w:tcPr>
            <w:tcW w:w="627" w:type="dxa"/>
            <w:vMerge w:val="restart"/>
            <w:vAlign w:val="center"/>
          </w:tcPr>
          <w:p w14:paraId="646DA921"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33</w:t>
            </w:r>
          </w:p>
        </w:tc>
        <w:tc>
          <w:tcPr>
            <w:tcW w:w="4330" w:type="dxa"/>
            <w:vMerge w:val="restart"/>
            <w:vAlign w:val="center"/>
          </w:tcPr>
          <w:p w14:paraId="5DFE497A" w14:textId="77777777" w:rsidR="004E1231" w:rsidRPr="00647B24" w:rsidRDefault="004E1231" w:rsidP="004E1231">
            <w:pPr>
              <w:spacing w:after="0" w:line="240" w:lineRule="auto"/>
              <w:jc w:val="both"/>
              <w:rPr>
                <w:rFonts w:asciiTheme="minorHAnsi" w:hAnsiTheme="minorHAnsi" w:cstheme="minorHAnsi"/>
                <w:sz w:val="16"/>
                <w:szCs w:val="16"/>
              </w:rPr>
            </w:pPr>
            <w:r w:rsidRPr="00C05FA1">
              <w:rPr>
                <w:rFonts w:asciiTheme="minorHAnsi" w:hAnsiTheme="minorHAnsi" w:cstheme="minorHAnsi"/>
                <w:sz w:val="16"/>
                <w:szCs w:val="16"/>
              </w:rPr>
              <w:t>Because of the above actions, 330 kg of mercury would be recovered, and additional 217.5 kg reduced by introduction of good practices.</w:t>
            </w:r>
          </w:p>
        </w:tc>
        <w:tc>
          <w:tcPr>
            <w:tcW w:w="5249" w:type="dxa"/>
            <w:vAlign w:val="center"/>
          </w:tcPr>
          <w:p w14:paraId="7F55BC2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Está repetido del "Project Design"</w:t>
            </w:r>
          </w:p>
        </w:tc>
        <w:tc>
          <w:tcPr>
            <w:tcW w:w="2800" w:type="dxa"/>
            <w:vAlign w:val="center"/>
          </w:tcPr>
          <w:p w14:paraId="171F7D5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9FE330E" w14:textId="77777777" w:rsidTr="004E1231">
        <w:tc>
          <w:tcPr>
            <w:tcW w:w="627" w:type="dxa"/>
            <w:vMerge/>
            <w:vAlign w:val="center"/>
          </w:tcPr>
          <w:p w14:paraId="0BB9FFEC" w14:textId="4C488802"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99BA944"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3B9A02B"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Si, pero está en el resumen ejecutivo.</w:t>
            </w:r>
          </w:p>
        </w:tc>
        <w:tc>
          <w:tcPr>
            <w:tcW w:w="2800" w:type="dxa"/>
            <w:vAlign w:val="center"/>
          </w:tcPr>
          <w:p w14:paraId="6342853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4CF9BE8" w14:textId="77777777" w:rsidTr="004E1231">
        <w:tc>
          <w:tcPr>
            <w:tcW w:w="627" w:type="dxa"/>
            <w:vMerge w:val="restart"/>
            <w:vAlign w:val="center"/>
          </w:tcPr>
          <w:p w14:paraId="77F954E8"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34</w:t>
            </w:r>
          </w:p>
        </w:tc>
        <w:tc>
          <w:tcPr>
            <w:tcW w:w="4330" w:type="dxa"/>
            <w:vMerge w:val="restart"/>
            <w:vAlign w:val="center"/>
          </w:tcPr>
          <w:p w14:paraId="333B4AA8" w14:textId="045649DA"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tax that would be imposed</w:t>
            </w:r>
          </w:p>
        </w:tc>
        <w:tc>
          <w:tcPr>
            <w:tcW w:w="5249" w:type="dxa"/>
            <w:vAlign w:val="center"/>
          </w:tcPr>
          <w:p w14:paraId="04ABEAF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POdría ser en el marco de la ley de residuos</w:t>
            </w:r>
          </w:p>
        </w:tc>
        <w:tc>
          <w:tcPr>
            <w:tcW w:w="2800" w:type="dxa"/>
            <w:vAlign w:val="center"/>
          </w:tcPr>
          <w:p w14:paraId="5262011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13646C70" w14:textId="77777777" w:rsidTr="004E1231">
        <w:tc>
          <w:tcPr>
            <w:tcW w:w="627" w:type="dxa"/>
            <w:vMerge/>
            <w:vAlign w:val="center"/>
          </w:tcPr>
          <w:p w14:paraId="7B9CC5A1"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856B417"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147A0E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Aquí lo importante es que el mecanismo del impuesto está descartado por ahora.</w:t>
            </w:r>
          </w:p>
        </w:tc>
        <w:tc>
          <w:tcPr>
            <w:tcW w:w="2800" w:type="dxa"/>
            <w:vAlign w:val="center"/>
          </w:tcPr>
          <w:p w14:paraId="73F4DA3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5541A91" w14:textId="77777777" w:rsidTr="004E1231">
        <w:tc>
          <w:tcPr>
            <w:tcW w:w="627" w:type="dxa"/>
            <w:vMerge w:val="restart"/>
            <w:vAlign w:val="center"/>
          </w:tcPr>
          <w:p w14:paraId="0EA0D34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34</w:t>
            </w:r>
          </w:p>
        </w:tc>
        <w:tc>
          <w:tcPr>
            <w:tcW w:w="4330" w:type="dxa"/>
            <w:vMerge w:val="restart"/>
            <w:vAlign w:val="center"/>
          </w:tcPr>
          <w:p w14:paraId="4AD6861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PCTP’s waste treatment model facility that will be developed during project implementation</w:t>
            </w:r>
          </w:p>
        </w:tc>
        <w:tc>
          <w:tcPr>
            <w:tcW w:w="5249" w:type="dxa"/>
            <w:vAlign w:val="center"/>
          </w:tcPr>
          <w:p w14:paraId="22E3E44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Ya no será así, ya que se está justamente buscando un nuevo operador</w:t>
            </w:r>
          </w:p>
        </w:tc>
        <w:tc>
          <w:tcPr>
            <w:tcW w:w="2800" w:type="dxa"/>
            <w:vAlign w:val="center"/>
          </w:tcPr>
          <w:p w14:paraId="1BB90DD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580E5548" w14:textId="77777777" w:rsidTr="004E1231">
        <w:tc>
          <w:tcPr>
            <w:tcW w:w="627" w:type="dxa"/>
            <w:vMerge/>
            <w:vAlign w:val="center"/>
          </w:tcPr>
          <w:p w14:paraId="268BE805"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050DC42"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91EC50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párrafo hace mención de los riesgos al momento de elaborar el proyecto, no lo que es en la actualidad, donde se debiera hacer un análisis al proyecto que se apruebe en la licitación.</w:t>
            </w:r>
          </w:p>
        </w:tc>
        <w:tc>
          <w:tcPr>
            <w:tcW w:w="2800" w:type="dxa"/>
            <w:vAlign w:val="center"/>
          </w:tcPr>
          <w:p w14:paraId="4C78F9A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647B24" w:rsidRPr="00647B24" w14:paraId="3095CDA3" w14:textId="77777777" w:rsidTr="004E1231">
        <w:tc>
          <w:tcPr>
            <w:tcW w:w="627" w:type="dxa"/>
            <w:vAlign w:val="center"/>
          </w:tcPr>
          <w:p w14:paraId="38EA8E4A"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35</w:t>
            </w:r>
          </w:p>
        </w:tc>
        <w:tc>
          <w:tcPr>
            <w:tcW w:w="4330" w:type="dxa"/>
            <w:vAlign w:val="center"/>
          </w:tcPr>
          <w:p w14:paraId="19616C46" w14:textId="7D5BE611"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key partners are MS and PCTP.</w:t>
            </w:r>
          </w:p>
        </w:tc>
        <w:tc>
          <w:tcPr>
            <w:tcW w:w="5249" w:type="dxa"/>
            <w:vAlign w:val="center"/>
          </w:tcPr>
          <w:p w14:paraId="49838688" w14:textId="77777777" w:rsidR="00647B24" w:rsidRPr="00647B24"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Los socios son muchos más según el PRODOC. EN todo caso el MSP junto con AUCI y PNUD son los que comparten el PSC</w:t>
            </w:r>
          </w:p>
        </w:tc>
        <w:tc>
          <w:tcPr>
            <w:tcW w:w="2800" w:type="dxa"/>
            <w:vAlign w:val="center"/>
          </w:tcPr>
          <w:p w14:paraId="55CCE5B9"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418B2208" w14:textId="77777777" w:rsidTr="004E1231">
        <w:tc>
          <w:tcPr>
            <w:tcW w:w="627" w:type="dxa"/>
            <w:vMerge w:val="restart"/>
            <w:vAlign w:val="center"/>
          </w:tcPr>
          <w:p w14:paraId="7DFEC17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35</w:t>
            </w:r>
          </w:p>
        </w:tc>
        <w:tc>
          <w:tcPr>
            <w:tcW w:w="4330" w:type="dxa"/>
            <w:vMerge w:val="restart"/>
            <w:vAlign w:val="center"/>
          </w:tcPr>
          <w:p w14:paraId="3151484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strategic</w:t>
            </w:r>
          </w:p>
        </w:tc>
        <w:tc>
          <w:tcPr>
            <w:tcW w:w="5249" w:type="dxa"/>
            <w:vAlign w:val="center"/>
          </w:tcPr>
          <w:p w14:paraId="164F89D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Y VARIOS GRUPOS TECNICOS DE TRABAJO, CONFORMADOS POR LA TEMATICA QUE LOS UNE</w:t>
            </w:r>
          </w:p>
        </w:tc>
        <w:tc>
          <w:tcPr>
            <w:tcW w:w="2800" w:type="dxa"/>
            <w:vAlign w:val="center"/>
          </w:tcPr>
          <w:p w14:paraId="0468BF9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5304458B" w14:textId="77777777" w:rsidTr="004E1231">
        <w:tc>
          <w:tcPr>
            <w:tcW w:w="627" w:type="dxa"/>
            <w:vMerge/>
            <w:vAlign w:val="center"/>
          </w:tcPr>
          <w:p w14:paraId="11A55165"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E3043EB"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CAA58F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es que en esta parte solo se discute el diseño del proyecto al inicio y después vienen los findings.</w:t>
            </w:r>
          </w:p>
        </w:tc>
        <w:tc>
          <w:tcPr>
            <w:tcW w:w="2800" w:type="dxa"/>
            <w:vAlign w:val="center"/>
          </w:tcPr>
          <w:p w14:paraId="5E252B8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E0B875A" w14:textId="77777777" w:rsidTr="004E1231">
        <w:tc>
          <w:tcPr>
            <w:tcW w:w="627" w:type="dxa"/>
            <w:vMerge w:val="restart"/>
            <w:vAlign w:val="center"/>
          </w:tcPr>
          <w:p w14:paraId="65ECBB5D"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35</w:t>
            </w:r>
          </w:p>
        </w:tc>
        <w:tc>
          <w:tcPr>
            <w:tcW w:w="4330" w:type="dxa"/>
            <w:vMerge w:val="restart"/>
            <w:vAlign w:val="center"/>
          </w:tcPr>
          <w:p w14:paraId="45DCBEC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 project steering committee and a technical advisory group are designated to allow smooth implementation of the project. The steering committee has the responsibility of providing strategic guidance and participants are DINAMA (chair), UNDP Uruguay, UTE, MS and ASSE. The technical advisory group is composed by representatives from important sectoral stakeholders like MSP, ASSE, UTE, MIEM, PCTP/Pando, LATU, BCCC LAC, CIAT, CIU, en-lighten initiative, NDA, representatives from project model facilities, private sector operators, efficient lighting distributors, local municipalities, waste and hazardous waste disposal facilities, CSO/NGO representatives.</w:t>
            </w:r>
          </w:p>
        </w:tc>
        <w:tc>
          <w:tcPr>
            <w:tcW w:w="5249" w:type="dxa"/>
            <w:vAlign w:val="center"/>
          </w:tcPr>
          <w:p w14:paraId="408F5931"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Está más repetido, más arriba en el diseño del proyecto</w:t>
            </w:r>
          </w:p>
        </w:tc>
        <w:tc>
          <w:tcPr>
            <w:tcW w:w="2800" w:type="dxa"/>
            <w:vAlign w:val="center"/>
          </w:tcPr>
          <w:p w14:paraId="565D8D8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77065C57" w14:textId="77777777" w:rsidTr="004E1231">
        <w:tc>
          <w:tcPr>
            <w:tcW w:w="627" w:type="dxa"/>
            <w:vMerge/>
            <w:vAlign w:val="center"/>
          </w:tcPr>
          <w:p w14:paraId="7B546594" w14:textId="6A795B86"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FC9CF75"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C289C8A"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va a limpiar esto, pero es un problema del formato del informe que obliga a repetir cosas.</w:t>
            </w:r>
          </w:p>
        </w:tc>
        <w:tc>
          <w:tcPr>
            <w:tcW w:w="2800" w:type="dxa"/>
            <w:vAlign w:val="center"/>
          </w:tcPr>
          <w:p w14:paraId="2D0A164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7A1F576" w14:textId="77777777" w:rsidTr="004E1231">
        <w:tc>
          <w:tcPr>
            <w:tcW w:w="627" w:type="dxa"/>
            <w:vMerge w:val="restart"/>
            <w:vAlign w:val="center"/>
          </w:tcPr>
          <w:p w14:paraId="4A1163AD"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36</w:t>
            </w:r>
          </w:p>
        </w:tc>
        <w:tc>
          <w:tcPr>
            <w:tcW w:w="4330" w:type="dxa"/>
            <w:vMerge w:val="restart"/>
            <w:vAlign w:val="center"/>
          </w:tcPr>
          <w:p w14:paraId="1829B73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Director</w:t>
            </w:r>
          </w:p>
        </w:tc>
        <w:tc>
          <w:tcPr>
            <w:tcW w:w="5249" w:type="dxa"/>
            <w:vAlign w:val="center"/>
          </w:tcPr>
          <w:p w14:paraId="1367A5B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COORDINADOR DEL PROYECTO-</w:t>
            </w:r>
          </w:p>
          <w:p w14:paraId="0A4DD978"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ASISTENTE ADMINSITRATIVO-</w:t>
            </w:r>
          </w:p>
          <w:p w14:paraId="679C7E9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CONSULTOR JURIDICO-</w:t>
            </w:r>
          </w:p>
          <w:p w14:paraId="79B1A1A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ASISTENTE TECNICO-</w:t>
            </w:r>
          </w:p>
          <w:p w14:paraId="2E9356F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Y dos consultores que trabajan en el Estudio Poblacional ME&amp;RN</w:t>
            </w:r>
          </w:p>
        </w:tc>
        <w:tc>
          <w:tcPr>
            <w:tcW w:w="2800" w:type="dxa"/>
            <w:vAlign w:val="center"/>
          </w:tcPr>
          <w:p w14:paraId="657D012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368E32C3" w14:textId="77777777" w:rsidTr="004E1231">
        <w:tc>
          <w:tcPr>
            <w:tcW w:w="627" w:type="dxa"/>
            <w:vMerge/>
            <w:vAlign w:val="center"/>
          </w:tcPr>
          <w:p w14:paraId="6B525D7F"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1D9C2BA"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A10417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4CAD7C8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224C9A2" w14:textId="77777777" w:rsidTr="004E1231">
        <w:tc>
          <w:tcPr>
            <w:tcW w:w="627" w:type="dxa"/>
            <w:vMerge w:val="restart"/>
            <w:vAlign w:val="center"/>
          </w:tcPr>
          <w:p w14:paraId="083E2AC6"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53FBAFC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SSE is also the responsible authority for mercury waste management in public health centers.</w:t>
            </w:r>
          </w:p>
        </w:tc>
        <w:tc>
          <w:tcPr>
            <w:tcW w:w="5249" w:type="dxa"/>
            <w:vAlign w:val="center"/>
          </w:tcPr>
          <w:p w14:paraId="7993CB9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responsable en todos los servicios de salud propios (de ASSE)</w:t>
            </w:r>
          </w:p>
        </w:tc>
        <w:tc>
          <w:tcPr>
            <w:tcW w:w="2800" w:type="dxa"/>
            <w:vAlign w:val="center"/>
          </w:tcPr>
          <w:p w14:paraId="35F77A8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52B5A2EB" w14:textId="77777777" w:rsidTr="004E1231">
        <w:tc>
          <w:tcPr>
            <w:tcW w:w="627" w:type="dxa"/>
            <w:vMerge/>
            <w:vAlign w:val="center"/>
          </w:tcPr>
          <w:p w14:paraId="08585353"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F815A37"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06EB94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w:t>
            </w:r>
          </w:p>
        </w:tc>
        <w:tc>
          <w:tcPr>
            <w:tcW w:w="2800" w:type="dxa"/>
            <w:vAlign w:val="center"/>
          </w:tcPr>
          <w:p w14:paraId="12C60B8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1C641A1" w14:textId="77777777" w:rsidTr="004E1231">
        <w:tc>
          <w:tcPr>
            <w:tcW w:w="627" w:type="dxa"/>
            <w:vMerge w:val="restart"/>
            <w:vAlign w:val="center"/>
          </w:tcPr>
          <w:p w14:paraId="1D37FFE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0860A499" w14:textId="49960B04"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PCTP will host the treatment facility</w:t>
            </w:r>
          </w:p>
        </w:tc>
        <w:tc>
          <w:tcPr>
            <w:tcW w:w="5249" w:type="dxa"/>
            <w:vAlign w:val="center"/>
          </w:tcPr>
          <w:p w14:paraId="7E974218" w14:textId="1C318793"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Dos cosas en este punto: (i) en el prodoc estaba previsto que la tecnología se alojara en el PCTP; luego esto se cambió y por eso hay un llamado a Operadores, para buscar una empresa que la reciba. No la va a alojar el PCTP (ii) En el mismo predio, en Canelones están: el PCTP (Parque Científico y Tecnológico de Pando) que es la asociación de instituciones, que iba a recibir la tecnología e iba a aportar toda la infraestructura de caminería y galpones necesaria; también está el Polo Tecnológico de Pando que es una dependencia de la Facultad de Química, donde se encuentra alojado el equipo Milestone DMA-80 con el que se van procesando las muestras del estudio poblacional.</w:t>
            </w:r>
          </w:p>
        </w:tc>
        <w:tc>
          <w:tcPr>
            <w:tcW w:w="2800" w:type="dxa"/>
            <w:vAlign w:val="center"/>
          </w:tcPr>
          <w:p w14:paraId="0BCF7B9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58DEB141" w14:textId="77777777" w:rsidTr="004E1231">
        <w:tc>
          <w:tcPr>
            <w:tcW w:w="627" w:type="dxa"/>
            <w:vMerge/>
            <w:vAlign w:val="center"/>
          </w:tcPr>
          <w:p w14:paraId="1DD0802D"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2D20B26"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F02919D"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que esto va en la parte del diseño.</w:t>
            </w:r>
          </w:p>
        </w:tc>
        <w:tc>
          <w:tcPr>
            <w:tcW w:w="2800" w:type="dxa"/>
            <w:vAlign w:val="center"/>
          </w:tcPr>
          <w:p w14:paraId="1099019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22049CB" w14:textId="77777777" w:rsidTr="004E1231">
        <w:tc>
          <w:tcPr>
            <w:tcW w:w="627" w:type="dxa"/>
            <w:vMerge w:val="restart"/>
            <w:vAlign w:val="center"/>
          </w:tcPr>
          <w:p w14:paraId="7242FBAD"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0EBE1FBA" w14:textId="332AD431"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be involved in the bio-monitoring of</w:t>
            </w:r>
          </w:p>
        </w:tc>
        <w:tc>
          <w:tcPr>
            <w:tcW w:w="5249" w:type="dxa"/>
            <w:vAlign w:val="center"/>
          </w:tcPr>
          <w:p w14:paraId="2ED3CA0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Ver nota anterior para no generar confusión.</w:t>
            </w:r>
          </w:p>
        </w:tc>
        <w:tc>
          <w:tcPr>
            <w:tcW w:w="2800" w:type="dxa"/>
            <w:vAlign w:val="center"/>
          </w:tcPr>
          <w:p w14:paraId="0DFB70B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57035920" w14:textId="77777777" w:rsidTr="004E1231">
        <w:tc>
          <w:tcPr>
            <w:tcW w:w="627" w:type="dxa"/>
            <w:vMerge/>
            <w:vAlign w:val="center"/>
          </w:tcPr>
          <w:p w14:paraId="2BBBA965"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95E4775"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0E8341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37230F0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A7CD8B5" w14:textId="77777777" w:rsidTr="004E1231">
        <w:tc>
          <w:tcPr>
            <w:tcW w:w="627" w:type="dxa"/>
            <w:vMerge w:val="restart"/>
            <w:vAlign w:val="center"/>
          </w:tcPr>
          <w:p w14:paraId="367F1092"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43AB72C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will provide technical advice to the private sector entities operating the treatment facility and support the development of a financially sustainable business plan</w:t>
            </w:r>
          </w:p>
        </w:tc>
        <w:tc>
          <w:tcPr>
            <w:tcW w:w="5249" w:type="dxa"/>
            <w:vAlign w:val="center"/>
          </w:tcPr>
          <w:p w14:paraId="235E150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Esto se tuvo en la primera etapa del proyecto, a partir de la cual se llegó a la configuración actual.</w:t>
            </w:r>
          </w:p>
        </w:tc>
        <w:tc>
          <w:tcPr>
            <w:tcW w:w="2800" w:type="dxa"/>
            <w:vAlign w:val="center"/>
          </w:tcPr>
          <w:p w14:paraId="6B5A83B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64C4B6C" w14:textId="77777777" w:rsidTr="004E1231">
        <w:tc>
          <w:tcPr>
            <w:tcW w:w="627" w:type="dxa"/>
            <w:vMerge/>
            <w:vAlign w:val="center"/>
          </w:tcPr>
          <w:p w14:paraId="729252B8"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27C5B2C"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7C28A6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6D44DFD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755A0A2" w14:textId="77777777" w:rsidTr="004E1231">
        <w:tc>
          <w:tcPr>
            <w:tcW w:w="627" w:type="dxa"/>
            <w:vMerge w:val="restart"/>
            <w:vAlign w:val="center"/>
          </w:tcPr>
          <w:p w14:paraId="37F61BB7"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77921F22" w14:textId="64E908A6"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national</w:t>
            </w:r>
          </w:p>
        </w:tc>
        <w:tc>
          <w:tcPr>
            <w:tcW w:w="5249" w:type="dxa"/>
            <w:vAlign w:val="center"/>
          </w:tcPr>
          <w:p w14:paraId="3BC14B85"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En proyectos internacionales exclusivamente pero que pueden tener a Uruguay como uno de los países destinatarios, entre otros.</w:t>
            </w:r>
          </w:p>
        </w:tc>
        <w:tc>
          <w:tcPr>
            <w:tcW w:w="2800" w:type="dxa"/>
            <w:vAlign w:val="center"/>
          </w:tcPr>
          <w:p w14:paraId="017B040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5A3A3C4" w14:textId="77777777" w:rsidTr="004E1231">
        <w:tc>
          <w:tcPr>
            <w:tcW w:w="627" w:type="dxa"/>
            <w:vMerge/>
            <w:vAlign w:val="center"/>
          </w:tcPr>
          <w:p w14:paraId="5B0053DF" w14:textId="7777777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69E8255"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9FAB51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aclara.</w:t>
            </w:r>
          </w:p>
        </w:tc>
        <w:tc>
          <w:tcPr>
            <w:tcW w:w="2800" w:type="dxa"/>
            <w:vAlign w:val="center"/>
          </w:tcPr>
          <w:p w14:paraId="2201443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CBA16C8" w14:textId="77777777" w:rsidTr="004E1231">
        <w:tc>
          <w:tcPr>
            <w:tcW w:w="627" w:type="dxa"/>
            <w:vMerge w:val="restart"/>
            <w:vAlign w:val="center"/>
          </w:tcPr>
          <w:p w14:paraId="11CE543F"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3382B7A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PCTP</w:t>
            </w:r>
          </w:p>
        </w:tc>
        <w:tc>
          <w:tcPr>
            <w:tcW w:w="5249" w:type="dxa"/>
            <w:vAlign w:val="center"/>
          </w:tcPr>
          <w:p w14:paraId="38CC2F1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Sería el Polo, no el Paeque.</w:t>
            </w:r>
          </w:p>
        </w:tc>
        <w:tc>
          <w:tcPr>
            <w:tcW w:w="2800" w:type="dxa"/>
            <w:vAlign w:val="center"/>
          </w:tcPr>
          <w:p w14:paraId="0C36C89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32E1174" w14:textId="77777777" w:rsidTr="004E1231">
        <w:tc>
          <w:tcPr>
            <w:tcW w:w="627" w:type="dxa"/>
            <w:vMerge/>
            <w:vAlign w:val="center"/>
          </w:tcPr>
          <w:p w14:paraId="7A08CCE5" w14:textId="38C74CE3"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EA97004" w14:textId="6BEE873E"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53B28F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va a ver esto.</w:t>
            </w:r>
          </w:p>
        </w:tc>
        <w:tc>
          <w:tcPr>
            <w:tcW w:w="2800" w:type="dxa"/>
            <w:vAlign w:val="center"/>
          </w:tcPr>
          <w:p w14:paraId="49A03C1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8D58DB6" w14:textId="77777777" w:rsidTr="004E1231">
        <w:tc>
          <w:tcPr>
            <w:tcW w:w="627" w:type="dxa"/>
            <w:vMerge w:val="restart"/>
            <w:vAlign w:val="center"/>
          </w:tcPr>
          <w:p w14:paraId="3960537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3F6F3BF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This partnership through AmbiLamp, will be a key partner for technology advise.</w:t>
            </w:r>
          </w:p>
        </w:tc>
        <w:tc>
          <w:tcPr>
            <w:tcW w:w="5249" w:type="dxa"/>
            <w:vAlign w:val="center"/>
          </w:tcPr>
          <w:p w14:paraId="295C925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 Estaba en el documento del proyecto, no se si aplica</w:t>
            </w:r>
          </w:p>
        </w:tc>
        <w:tc>
          <w:tcPr>
            <w:tcW w:w="2800" w:type="dxa"/>
            <w:vAlign w:val="center"/>
          </w:tcPr>
          <w:p w14:paraId="5F66764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6271B2FE" w14:textId="77777777" w:rsidTr="004E1231">
        <w:tc>
          <w:tcPr>
            <w:tcW w:w="627" w:type="dxa"/>
            <w:vMerge/>
            <w:vAlign w:val="center"/>
          </w:tcPr>
          <w:p w14:paraId="33AA773A" w14:textId="4E0F4083"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DACCC81" w14:textId="14EC7348"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92E41E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Como se explicó antes, estamos en el proyecto tal como se formuló</w:t>
            </w:r>
          </w:p>
        </w:tc>
        <w:tc>
          <w:tcPr>
            <w:tcW w:w="2800" w:type="dxa"/>
            <w:vAlign w:val="center"/>
          </w:tcPr>
          <w:p w14:paraId="5EA45C3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39FD22B" w14:textId="77777777" w:rsidTr="004E1231">
        <w:tc>
          <w:tcPr>
            <w:tcW w:w="627" w:type="dxa"/>
            <w:vMerge w:val="restart"/>
            <w:vAlign w:val="center"/>
          </w:tcPr>
          <w:p w14:paraId="3EECA964"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37</w:t>
            </w:r>
          </w:p>
        </w:tc>
        <w:tc>
          <w:tcPr>
            <w:tcW w:w="4330" w:type="dxa"/>
            <w:vMerge w:val="restart"/>
            <w:vAlign w:val="center"/>
          </w:tcPr>
          <w:p w14:paraId="182B497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NDA</w:t>
            </w:r>
          </w:p>
        </w:tc>
        <w:tc>
          <w:tcPr>
            <w:tcW w:w="5249" w:type="dxa"/>
            <w:vAlign w:val="center"/>
          </w:tcPr>
          <w:p w14:paraId="4FAEB997"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está en la lista de Acrónimos.</w:t>
            </w:r>
          </w:p>
        </w:tc>
        <w:tc>
          <w:tcPr>
            <w:tcW w:w="2800" w:type="dxa"/>
            <w:vAlign w:val="center"/>
          </w:tcPr>
          <w:p w14:paraId="7D12C1C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160A8D39" w14:textId="77777777" w:rsidTr="004E1231">
        <w:tc>
          <w:tcPr>
            <w:tcW w:w="627" w:type="dxa"/>
            <w:vMerge/>
            <w:vAlign w:val="center"/>
          </w:tcPr>
          <w:p w14:paraId="354E995B" w14:textId="04A6903F"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35E1AD1" w14:textId="269030A2"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C3786D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Está en el stakeholder analysis</w:t>
            </w:r>
          </w:p>
        </w:tc>
        <w:tc>
          <w:tcPr>
            <w:tcW w:w="2800" w:type="dxa"/>
            <w:vAlign w:val="center"/>
          </w:tcPr>
          <w:p w14:paraId="293CA17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647B24" w:rsidRPr="00647B24" w14:paraId="7172E803" w14:textId="77777777" w:rsidTr="004E1231">
        <w:tc>
          <w:tcPr>
            <w:tcW w:w="627" w:type="dxa"/>
            <w:vAlign w:val="center"/>
          </w:tcPr>
          <w:p w14:paraId="2DD89262"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39</w:t>
            </w:r>
          </w:p>
        </w:tc>
        <w:tc>
          <w:tcPr>
            <w:tcW w:w="4330" w:type="dxa"/>
            <w:vAlign w:val="center"/>
          </w:tcPr>
          <w:p w14:paraId="687488CC"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products</w:t>
            </w:r>
          </w:p>
        </w:tc>
        <w:tc>
          <w:tcPr>
            <w:tcW w:w="5249" w:type="dxa"/>
            <w:vAlign w:val="center"/>
          </w:tcPr>
          <w:p w14:paraId="59B0FA16"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Mercurio?</w:t>
            </w:r>
          </w:p>
        </w:tc>
        <w:tc>
          <w:tcPr>
            <w:tcW w:w="2800" w:type="dxa"/>
            <w:vAlign w:val="center"/>
          </w:tcPr>
          <w:p w14:paraId="7577011F"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0A3F304F" w14:textId="77777777" w:rsidTr="004E1231">
        <w:tc>
          <w:tcPr>
            <w:tcW w:w="627" w:type="dxa"/>
            <w:vMerge w:val="restart"/>
            <w:vAlign w:val="center"/>
          </w:tcPr>
          <w:p w14:paraId="603BAEB4"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40</w:t>
            </w:r>
          </w:p>
        </w:tc>
        <w:tc>
          <w:tcPr>
            <w:tcW w:w="4330" w:type="dxa"/>
            <w:vMerge w:val="restart"/>
            <w:vAlign w:val="center"/>
          </w:tcPr>
          <w:p w14:paraId="53C35C00" w14:textId="7AF3A84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Target statements to be reached at the project end also need more clarity, since most of them included in the results matrix seems activities rather than targets. Some examples are “waste management committees operationalized in each model facility” would be better described as follows: indicator: Number of committees installed and applying LCM best practices….”, target: 12. The same logic would be applied to private sector. It is worth mention that training is not an indicator by itself, it is just an activity that should lead to a result (hospitals implementing LCM best practices, for instance).</w:t>
            </w:r>
          </w:p>
        </w:tc>
        <w:tc>
          <w:tcPr>
            <w:tcW w:w="5249" w:type="dxa"/>
            <w:vAlign w:val="center"/>
          </w:tcPr>
          <w:p w14:paraId="08AD440B"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Jorge. Podrías especificarnos cuáles indicadores te parece deberían ser reformulados?</w:t>
            </w:r>
          </w:p>
        </w:tc>
        <w:tc>
          <w:tcPr>
            <w:tcW w:w="2800" w:type="dxa"/>
            <w:vAlign w:val="center"/>
          </w:tcPr>
          <w:p w14:paraId="7A181DE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6660D065" w14:textId="77777777" w:rsidTr="004E1231">
        <w:trPr>
          <w:trHeight w:val="1271"/>
        </w:trPr>
        <w:tc>
          <w:tcPr>
            <w:tcW w:w="627" w:type="dxa"/>
            <w:vMerge/>
            <w:vAlign w:val="center"/>
          </w:tcPr>
          <w:p w14:paraId="352D0C02" w14:textId="5D43BF9D"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8E1A52F" w14:textId="13206808"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38AD6B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va a agregar un anexo con propuestas.</w:t>
            </w:r>
          </w:p>
        </w:tc>
        <w:tc>
          <w:tcPr>
            <w:tcW w:w="2800" w:type="dxa"/>
            <w:vAlign w:val="center"/>
          </w:tcPr>
          <w:p w14:paraId="605CE24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CEB8129" w14:textId="77777777" w:rsidTr="004E1231">
        <w:tc>
          <w:tcPr>
            <w:tcW w:w="627" w:type="dxa"/>
            <w:vMerge w:val="restart"/>
            <w:vAlign w:val="center"/>
          </w:tcPr>
          <w:p w14:paraId="2B27AB67"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45</w:t>
            </w:r>
          </w:p>
        </w:tc>
        <w:tc>
          <w:tcPr>
            <w:tcW w:w="4330" w:type="dxa"/>
            <w:vMerge w:val="restart"/>
            <w:vAlign w:val="center"/>
          </w:tcPr>
          <w:p w14:paraId="2BE759C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of</w:t>
            </w:r>
          </w:p>
        </w:tc>
        <w:tc>
          <w:tcPr>
            <w:tcW w:w="5249" w:type="dxa"/>
            <w:vAlign w:val="center"/>
          </w:tcPr>
          <w:p w14:paraId="05035DC2" w14:textId="0F413BD6"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Plan Juntas Lamparas</w:t>
            </w:r>
            <w:r>
              <w:rPr>
                <w:rFonts w:asciiTheme="minorHAnsi" w:hAnsiTheme="minorHAnsi" w:cstheme="minorHAnsi"/>
                <w:sz w:val="16"/>
                <w:szCs w:val="16"/>
                <w:lang w:val="es-CL"/>
              </w:rPr>
              <w:t xml:space="preserve">. </w:t>
            </w:r>
            <w:r w:rsidRPr="00647B24">
              <w:rPr>
                <w:rFonts w:asciiTheme="minorHAnsi" w:hAnsiTheme="minorHAnsi" w:cstheme="minorHAnsi"/>
                <w:sz w:val="16"/>
                <w:szCs w:val="16"/>
                <w:lang w:val="es-CL"/>
              </w:rPr>
              <w:t>A todas luces fue cuando entrego las lamapras</w:t>
            </w:r>
          </w:p>
        </w:tc>
        <w:tc>
          <w:tcPr>
            <w:tcW w:w="2800" w:type="dxa"/>
            <w:vAlign w:val="center"/>
          </w:tcPr>
          <w:p w14:paraId="6D309C5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06340B0F" w14:textId="77777777" w:rsidTr="004E1231">
        <w:trPr>
          <w:trHeight w:val="71"/>
        </w:trPr>
        <w:tc>
          <w:tcPr>
            <w:tcW w:w="627" w:type="dxa"/>
            <w:vMerge/>
            <w:vAlign w:val="center"/>
          </w:tcPr>
          <w:p w14:paraId="71C6F8F4" w14:textId="35F6C50E"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9499A9A" w14:textId="708B959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7BD10C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corregirá.</w:t>
            </w:r>
          </w:p>
        </w:tc>
        <w:tc>
          <w:tcPr>
            <w:tcW w:w="2800" w:type="dxa"/>
            <w:vAlign w:val="center"/>
          </w:tcPr>
          <w:p w14:paraId="4B39DF3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81E13C2" w14:textId="77777777" w:rsidTr="004E1231">
        <w:tc>
          <w:tcPr>
            <w:tcW w:w="627" w:type="dxa"/>
            <w:vMerge w:val="restart"/>
            <w:vAlign w:val="center"/>
          </w:tcPr>
          <w:p w14:paraId="1598F107"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46</w:t>
            </w:r>
          </w:p>
        </w:tc>
        <w:tc>
          <w:tcPr>
            <w:tcW w:w="4330" w:type="dxa"/>
            <w:vMerge w:val="restart"/>
            <w:vAlign w:val="center"/>
          </w:tcPr>
          <w:p w14:paraId="27636453" w14:textId="5AFDB7B9"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draft</w:t>
            </w:r>
          </w:p>
        </w:tc>
        <w:tc>
          <w:tcPr>
            <w:tcW w:w="5249" w:type="dxa"/>
            <w:vAlign w:val="center"/>
          </w:tcPr>
          <w:p w14:paraId="2B0C8245"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sería un borrador. Es el final.</w:t>
            </w:r>
          </w:p>
        </w:tc>
        <w:tc>
          <w:tcPr>
            <w:tcW w:w="2800" w:type="dxa"/>
            <w:vAlign w:val="center"/>
          </w:tcPr>
          <w:p w14:paraId="19EE5AC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771297B1" w14:textId="77777777" w:rsidTr="004E1231">
        <w:tc>
          <w:tcPr>
            <w:tcW w:w="627" w:type="dxa"/>
            <w:vMerge/>
            <w:vAlign w:val="center"/>
          </w:tcPr>
          <w:p w14:paraId="64E8D689" w14:textId="48938C0C"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37B3689" w14:textId="54A13C4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8E80DC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va aarreglar</w:t>
            </w:r>
          </w:p>
        </w:tc>
        <w:tc>
          <w:tcPr>
            <w:tcW w:w="2800" w:type="dxa"/>
            <w:vAlign w:val="center"/>
          </w:tcPr>
          <w:p w14:paraId="39651CE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4B843DF" w14:textId="77777777" w:rsidTr="004E1231">
        <w:tc>
          <w:tcPr>
            <w:tcW w:w="627" w:type="dxa"/>
            <w:vMerge w:val="restart"/>
            <w:vAlign w:val="center"/>
          </w:tcPr>
          <w:p w14:paraId="1F524FF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lastRenderedPageBreak/>
              <w:t>46</w:t>
            </w:r>
          </w:p>
        </w:tc>
        <w:tc>
          <w:tcPr>
            <w:tcW w:w="4330" w:type="dxa"/>
            <w:vMerge w:val="restart"/>
            <w:vAlign w:val="center"/>
          </w:tcPr>
          <w:p w14:paraId="33D2C1E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3</w:t>
            </w:r>
          </w:p>
        </w:tc>
        <w:tc>
          <w:tcPr>
            <w:tcW w:w="5249" w:type="dxa"/>
            <w:vAlign w:val="center"/>
          </w:tcPr>
          <w:p w14:paraId="37646D9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A esta altura ya son 5!</w:t>
            </w:r>
          </w:p>
        </w:tc>
        <w:tc>
          <w:tcPr>
            <w:tcW w:w="2800" w:type="dxa"/>
            <w:vAlign w:val="center"/>
          </w:tcPr>
          <w:p w14:paraId="22CE059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3EFB8737" w14:textId="77777777" w:rsidTr="004E1231">
        <w:tc>
          <w:tcPr>
            <w:tcW w:w="627" w:type="dxa"/>
            <w:vMerge/>
            <w:vAlign w:val="center"/>
          </w:tcPr>
          <w:p w14:paraId="3C10A4B1" w14:textId="65E215DD"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58AFC9B" w14:textId="72A2AD5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009AC2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pero es que el corte se hace al momento de la misión y un poco más.</w:t>
            </w:r>
          </w:p>
        </w:tc>
        <w:tc>
          <w:tcPr>
            <w:tcW w:w="2800" w:type="dxa"/>
            <w:vAlign w:val="center"/>
          </w:tcPr>
          <w:p w14:paraId="2E1D8EC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5F7DDF7" w14:textId="77777777" w:rsidTr="004E1231">
        <w:tc>
          <w:tcPr>
            <w:tcW w:w="627" w:type="dxa"/>
            <w:vMerge w:val="restart"/>
            <w:vAlign w:val="center"/>
          </w:tcPr>
          <w:p w14:paraId="527F2CC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47</w:t>
            </w:r>
          </w:p>
        </w:tc>
        <w:tc>
          <w:tcPr>
            <w:tcW w:w="4330" w:type="dxa"/>
            <w:vMerge w:val="restart"/>
            <w:vAlign w:val="center"/>
          </w:tcPr>
          <w:p w14:paraId="73E5F2C2" w14:textId="527E11DE"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draft</w:t>
            </w:r>
          </w:p>
        </w:tc>
        <w:tc>
          <w:tcPr>
            <w:tcW w:w="5249" w:type="dxa"/>
            <w:vAlign w:val="center"/>
          </w:tcPr>
          <w:p w14:paraId="579EF13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No sería draft..</w:t>
            </w:r>
          </w:p>
        </w:tc>
        <w:tc>
          <w:tcPr>
            <w:tcW w:w="2800" w:type="dxa"/>
            <w:vAlign w:val="center"/>
          </w:tcPr>
          <w:p w14:paraId="0798A4D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8C2A0B2" w14:textId="77777777" w:rsidTr="004E1231">
        <w:tc>
          <w:tcPr>
            <w:tcW w:w="627" w:type="dxa"/>
            <w:vMerge/>
            <w:vAlign w:val="center"/>
          </w:tcPr>
          <w:p w14:paraId="110AFFC3" w14:textId="1FE78C8E"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E0283B3" w14:textId="147321E2"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1835C24" w14:textId="49804D6F"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hay que ponerse en el tiempo en que se realizó la misión.</w:t>
            </w:r>
          </w:p>
        </w:tc>
        <w:tc>
          <w:tcPr>
            <w:tcW w:w="2800" w:type="dxa"/>
            <w:vAlign w:val="center"/>
          </w:tcPr>
          <w:p w14:paraId="5772C37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BF81EC3" w14:textId="77777777" w:rsidTr="004E1231">
        <w:tc>
          <w:tcPr>
            <w:tcW w:w="627" w:type="dxa"/>
            <w:vMerge/>
            <w:vAlign w:val="center"/>
          </w:tcPr>
          <w:p w14:paraId="0D9BCA66" w14:textId="79E5980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CB05697" w14:textId="1107F8E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3F6A6C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2869553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1AD62197" w14:textId="77777777" w:rsidTr="004E1231">
        <w:tc>
          <w:tcPr>
            <w:tcW w:w="627" w:type="dxa"/>
            <w:vMerge/>
            <w:vAlign w:val="center"/>
          </w:tcPr>
          <w:p w14:paraId="28C1069E" w14:textId="20468AA4"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027A4E8" w14:textId="78062F03"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BEE130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575CB69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E089366" w14:textId="77777777" w:rsidTr="004E1231">
        <w:tc>
          <w:tcPr>
            <w:tcW w:w="627" w:type="dxa"/>
            <w:vMerge/>
            <w:vAlign w:val="center"/>
          </w:tcPr>
          <w:p w14:paraId="23D36A0F" w14:textId="63453A4A"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09890E1" w14:textId="4D41757E"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7FAA98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66469D2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56D857A8" w14:textId="77777777" w:rsidTr="004E1231">
        <w:tc>
          <w:tcPr>
            <w:tcW w:w="627" w:type="dxa"/>
            <w:vMerge/>
            <w:vAlign w:val="center"/>
          </w:tcPr>
          <w:p w14:paraId="6A0B97E7" w14:textId="548D3A88"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9CF6FAE" w14:textId="71DA08B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5FC3C3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389F6AF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6C8DE43" w14:textId="77777777" w:rsidTr="004E1231">
        <w:tc>
          <w:tcPr>
            <w:tcW w:w="627" w:type="dxa"/>
            <w:vMerge w:val="restart"/>
            <w:vAlign w:val="center"/>
          </w:tcPr>
          <w:p w14:paraId="44A7A983"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48</w:t>
            </w:r>
          </w:p>
        </w:tc>
        <w:tc>
          <w:tcPr>
            <w:tcW w:w="4330" w:type="dxa"/>
            <w:vMerge w:val="restart"/>
            <w:vAlign w:val="center"/>
          </w:tcPr>
          <w:p w14:paraId="6F1EEC7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implemented</w:t>
            </w:r>
          </w:p>
        </w:tc>
        <w:tc>
          <w:tcPr>
            <w:tcW w:w="5249" w:type="dxa"/>
            <w:vAlign w:val="center"/>
          </w:tcPr>
          <w:p w14:paraId="106378D1"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Las autoridades de ASSE informaron que no estiman necesario la participación del proyecto.</w:t>
            </w:r>
          </w:p>
        </w:tc>
        <w:tc>
          <w:tcPr>
            <w:tcW w:w="2800" w:type="dxa"/>
            <w:vAlign w:val="center"/>
          </w:tcPr>
          <w:p w14:paraId="531E91B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0394DF15" w14:textId="77777777" w:rsidTr="004E1231">
        <w:tc>
          <w:tcPr>
            <w:tcW w:w="627" w:type="dxa"/>
            <w:vMerge/>
            <w:vAlign w:val="center"/>
          </w:tcPr>
          <w:p w14:paraId="7303A6CC" w14:textId="3760434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E22E6FA" w14:textId="681CE3E9"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C04033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agrega aclración.</w:t>
            </w:r>
          </w:p>
        </w:tc>
        <w:tc>
          <w:tcPr>
            <w:tcW w:w="2800" w:type="dxa"/>
            <w:vAlign w:val="center"/>
          </w:tcPr>
          <w:p w14:paraId="50FC8C0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3D4BAC1" w14:textId="77777777" w:rsidTr="004E1231">
        <w:tc>
          <w:tcPr>
            <w:tcW w:w="627" w:type="dxa"/>
            <w:vMerge w:val="restart"/>
            <w:vAlign w:val="center"/>
          </w:tcPr>
          <w:p w14:paraId="04546866"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48</w:t>
            </w:r>
          </w:p>
        </w:tc>
        <w:tc>
          <w:tcPr>
            <w:tcW w:w="4330" w:type="dxa"/>
            <w:vMerge w:val="restart"/>
            <w:vAlign w:val="center"/>
          </w:tcPr>
          <w:p w14:paraId="3535C1C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thus the project will need to make a further work with ASSE to ensure compliance with this activity</w:t>
            </w:r>
          </w:p>
        </w:tc>
        <w:tc>
          <w:tcPr>
            <w:tcW w:w="5249" w:type="dxa"/>
            <w:vAlign w:val="center"/>
          </w:tcPr>
          <w:p w14:paraId="6A570BD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Sería excelente, pero hay mucha dificultad institucional...</w:t>
            </w:r>
          </w:p>
        </w:tc>
        <w:tc>
          <w:tcPr>
            <w:tcW w:w="2800" w:type="dxa"/>
            <w:vAlign w:val="center"/>
          </w:tcPr>
          <w:p w14:paraId="286EF5B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888E771" w14:textId="77777777" w:rsidTr="004E1231">
        <w:tc>
          <w:tcPr>
            <w:tcW w:w="627" w:type="dxa"/>
            <w:vMerge/>
            <w:vAlign w:val="center"/>
          </w:tcPr>
          <w:p w14:paraId="530D5913" w14:textId="35A16D01"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21F1B5F" w14:textId="29261932"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E69F3D0"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a pesar de esto hay que mencionarlo, pues es un actor importante, aunque se sepa que no va a participar.</w:t>
            </w:r>
          </w:p>
        </w:tc>
        <w:tc>
          <w:tcPr>
            <w:tcW w:w="2800" w:type="dxa"/>
            <w:vAlign w:val="center"/>
          </w:tcPr>
          <w:p w14:paraId="01BB466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8560206" w14:textId="77777777" w:rsidTr="004E1231">
        <w:tc>
          <w:tcPr>
            <w:tcW w:w="627" w:type="dxa"/>
            <w:vMerge w:val="restart"/>
            <w:vAlign w:val="center"/>
          </w:tcPr>
          <w:p w14:paraId="07237D7F"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48</w:t>
            </w:r>
          </w:p>
        </w:tc>
        <w:tc>
          <w:tcPr>
            <w:tcW w:w="4330" w:type="dxa"/>
            <w:vMerge w:val="restart"/>
            <w:vAlign w:val="center"/>
          </w:tcPr>
          <w:p w14:paraId="7792386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personnel</w:t>
            </w:r>
          </w:p>
        </w:tc>
        <w:tc>
          <w:tcPr>
            <w:tcW w:w="5249" w:type="dxa"/>
            <w:vAlign w:val="center"/>
          </w:tcPr>
          <w:p w14:paraId="3F89EE9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Ídem punto anterior?</w:t>
            </w:r>
          </w:p>
        </w:tc>
        <w:tc>
          <w:tcPr>
            <w:tcW w:w="2800" w:type="dxa"/>
            <w:vAlign w:val="center"/>
          </w:tcPr>
          <w:p w14:paraId="29929B2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77F8092E" w14:textId="77777777" w:rsidTr="004E1231">
        <w:tc>
          <w:tcPr>
            <w:tcW w:w="627" w:type="dxa"/>
            <w:vMerge/>
            <w:vAlign w:val="center"/>
          </w:tcPr>
          <w:p w14:paraId="1698937F" w14:textId="05E8F340"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65F3797" w14:textId="5F74262A"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DE48E7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es que según la información ASSE también tiene sus clínicas dentistas en los hospitales.</w:t>
            </w:r>
          </w:p>
        </w:tc>
        <w:tc>
          <w:tcPr>
            <w:tcW w:w="2800" w:type="dxa"/>
            <w:vAlign w:val="center"/>
          </w:tcPr>
          <w:p w14:paraId="043B74A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174D526" w14:textId="77777777" w:rsidTr="004E1231">
        <w:tc>
          <w:tcPr>
            <w:tcW w:w="627" w:type="dxa"/>
            <w:vMerge w:val="restart"/>
            <w:vAlign w:val="center"/>
          </w:tcPr>
          <w:p w14:paraId="01851EF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49</w:t>
            </w:r>
          </w:p>
        </w:tc>
        <w:tc>
          <w:tcPr>
            <w:tcW w:w="4330" w:type="dxa"/>
            <w:vMerge w:val="restart"/>
            <w:vAlign w:val="center"/>
          </w:tcPr>
          <w:p w14:paraId="6B021AA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under</w:t>
            </w:r>
          </w:p>
        </w:tc>
        <w:tc>
          <w:tcPr>
            <w:tcW w:w="5249" w:type="dxa"/>
            <w:vAlign w:val="center"/>
          </w:tcPr>
          <w:p w14:paraId="4AC4B36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772494F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03129C1D" w14:textId="77777777" w:rsidTr="004E1231">
        <w:tc>
          <w:tcPr>
            <w:tcW w:w="627" w:type="dxa"/>
            <w:vMerge/>
            <w:vAlign w:val="center"/>
          </w:tcPr>
          <w:p w14:paraId="0A21FCD5" w14:textId="7B49D076"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4ED2BAE" w14:textId="11F190B9"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9B183CF"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esto viene de las actividades que se han reportado y el prodoc, en el cual se estipulaba una serie de actividades además de los comités de residuos.</w:t>
            </w:r>
          </w:p>
        </w:tc>
        <w:tc>
          <w:tcPr>
            <w:tcW w:w="2800" w:type="dxa"/>
            <w:vAlign w:val="center"/>
          </w:tcPr>
          <w:p w14:paraId="1A1A6E9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8ED67D5" w14:textId="77777777" w:rsidTr="004E1231">
        <w:tc>
          <w:tcPr>
            <w:tcW w:w="627" w:type="dxa"/>
            <w:vMerge w:val="restart"/>
            <w:vAlign w:val="center"/>
          </w:tcPr>
          <w:p w14:paraId="7BFBA98C"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49</w:t>
            </w:r>
          </w:p>
        </w:tc>
        <w:tc>
          <w:tcPr>
            <w:tcW w:w="4330" w:type="dxa"/>
            <w:vMerge w:val="restart"/>
            <w:vAlign w:val="center"/>
          </w:tcPr>
          <w:p w14:paraId="00A455B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each</w:t>
            </w:r>
          </w:p>
        </w:tc>
        <w:tc>
          <w:tcPr>
            <w:tcW w:w="5249" w:type="dxa"/>
            <w:vAlign w:val="center"/>
          </w:tcPr>
          <w:p w14:paraId="3B79805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3F3D2CD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02DF2A78" w14:textId="77777777" w:rsidTr="004E1231">
        <w:tc>
          <w:tcPr>
            <w:tcW w:w="627" w:type="dxa"/>
            <w:vMerge/>
            <w:vAlign w:val="center"/>
          </w:tcPr>
          <w:p w14:paraId="36B50D4D" w14:textId="4C4ECF32"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ACC2248" w14:textId="6A76029A"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44BFFC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52A0EE3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5F6E6EA" w14:textId="77777777" w:rsidTr="004E1231">
        <w:tc>
          <w:tcPr>
            <w:tcW w:w="627" w:type="dxa"/>
            <w:vMerge w:val="restart"/>
            <w:vAlign w:val="center"/>
          </w:tcPr>
          <w:p w14:paraId="466CEE72"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49</w:t>
            </w:r>
          </w:p>
        </w:tc>
        <w:tc>
          <w:tcPr>
            <w:tcW w:w="4330" w:type="dxa"/>
            <w:vMerge w:val="restart"/>
            <w:vAlign w:val="center"/>
          </w:tcPr>
          <w:p w14:paraId="5C0475BD" w14:textId="39B4DC2D"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367 220</w:t>
            </w:r>
          </w:p>
        </w:tc>
        <w:tc>
          <w:tcPr>
            <w:tcW w:w="5249" w:type="dxa"/>
            <w:vAlign w:val="center"/>
          </w:tcPr>
          <w:p w14:paraId="3225BAD6"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Hay 367, ya que se suman todos los talleres e instancias de capacitaciones realizadas a personal de la salud en el marco del estudio poblacional.</w:t>
            </w:r>
          </w:p>
        </w:tc>
        <w:tc>
          <w:tcPr>
            <w:tcW w:w="2800" w:type="dxa"/>
            <w:vAlign w:val="center"/>
          </w:tcPr>
          <w:p w14:paraId="6C7D822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F18FC97" w14:textId="77777777" w:rsidTr="004E1231">
        <w:tc>
          <w:tcPr>
            <w:tcW w:w="627" w:type="dxa"/>
            <w:vMerge/>
            <w:vAlign w:val="center"/>
          </w:tcPr>
          <w:p w14:paraId="0C056345" w14:textId="7EA504DB"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5BE13C0" w14:textId="1209022C"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80883B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corregirá.</w:t>
            </w:r>
          </w:p>
        </w:tc>
        <w:tc>
          <w:tcPr>
            <w:tcW w:w="2800" w:type="dxa"/>
            <w:vAlign w:val="center"/>
          </w:tcPr>
          <w:p w14:paraId="69B2E57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1A5825B8" w14:textId="77777777" w:rsidTr="004E1231">
        <w:tc>
          <w:tcPr>
            <w:tcW w:w="627" w:type="dxa"/>
            <w:vMerge w:val="restart"/>
            <w:vAlign w:val="center"/>
          </w:tcPr>
          <w:p w14:paraId="4C9EECD8"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49</w:t>
            </w:r>
          </w:p>
        </w:tc>
        <w:tc>
          <w:tcPr>
            <w:tcW w:w="4330" w:type="dxa"/>
            <w:vMerge w:val="restart"/>
            <w:vAlign w:val="center"/>
          </w:tcPr>
          <w:p w14:paraId="07F0F8F5" w14:textId="6A6F8250"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work is done with</w:t>
            </w:r>
          </w:p>
        </w:tc>
        <w:tc>
          <w:tcPr>
            <w:tcW w:w="5249" w:type="dxa"/>
            <w:vAlign w:val="center"/>
          </w:tcPr>
          <w:p w14:paraId="428B845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No sería sencillo..</w:t>
            </w:r>
          </w:p>
        </w:tc>
        <w:tc>
          <w:tcPr>
            <w:tcW w:w="2800" w:type="dxa"/>
            <w:vAlign w:val="center"/>
          </w:tcPr>
          <w:p w14:paraId="7D61571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EEF6850" w14:textId="77777777" w:rsidTr="004E1231">
        <w:tc>
          <w:tcPr>
            <w:tcW w:w="627" w:type="dxa"/>
            <w:vMerge/>
            <w:vAlign w:val="center"/>
          </w:tcPr>
          <w:p w14:paraId="42ABB539" w14:textId="01B08DC9"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0541A15" w14:textId="11C30557"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5797151"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existe conciencia de que seguramente no va a ser posible trabajar con ASSE, pero no por eso se debe dejar de mencionar la situación, considerando de que no es un actor cualquiera.</w:t>
            </w:r>
          </w:p>
        </w:tc>
        <w:tc>
          <w:tcPr>
            <w:tcW w:w="2800" w:type="dxa"/>
            <w:vAlign w:val="center"/>
          </w:tcPr>
          <w:p w14:paraId="5EFD1A8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126954C" w14:textId="77777777" w:rsidTr="004E1231">
        <w:tc>
          <w:tcPr>
            <w:tcW w:w="627" w:type="dxa"/>
            <w:vMerge w:val="restart"/>
            <w:vAlign w:val="center"/>
          </w:tcPr>
          <w:p w14:paraId="3181928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49</w:t>
            </w:r>
          </w:p>
        </w:tc>
        <w:tc>
          <w:tcPr>
            <w:tcW w:w="4330" w:type="dxa"/>
            <w:vMerge w:val="restart"/>
            <w:vAlign w:val="center"/>
          </w:tcPr>
          <w:p w14:paraId="52DF8AE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delayed</w:t>
            </w:r>
          </w:p>
        </w:tc>
        <w:tc>
          <w:tcPr>
            <w:tcW w:w="5249" w:type="dxa"/>
            <w:vAlign w:val="center"/>
          </w:tcPr>
          <w:p w14:paraId="64E19B4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Son especificaciones para la compras de dispositivos libres de mercurio</w:t>
            </w:r>
          </w:p>
          <w:p w14:paraId="3E0F1CA8" w14:textId="77777777" w:rsidR="004E1231" w:rsidRPr="00647B24" w:rsidRDefault="004E1231" w:rsidP="004E1231">
            <w:pPr>
              <w:spacing w:after="0" w:line="240" w:lineRule="auto"/>
              <w:jc w:val="both"/>
              <w:rPr>
                <w:rFonts w:asciiTheme="minorHAnsi" w:hAnsiTheme="minorHAnsi" w:cstheme="minorHAnsi"/>
                <w:sz w:val="16"/>
                <w:szCs w:val="16"/>
                <w:lang w:val="es-CL"/>
              </w:rPr>
            </w:pPr>
          </w:p>
        </w:tc>
        <w:tc>
          <w:tcPr>
            <w:tcW w:w="2800" w:type="dxa"/>
            <w:vAlign w:val="center"/>
          </w:tcPr>
          <w:p w14:paraId="64CB2A6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6AB81E62" w14:textId="77777777" w:rsidTr="004E1231">
        <w:tc>
          <w:tcPr>
            <w:tcW w:w="627" w:type="dxa"/>
            <w:vMerge/>
            <w:vAlign w:val="center"/>
          </w:tcPr>
          <w:p w14:paraId="203A6352" w14:textId="6B627BD1"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B010B0A" w14:textId="37CA6A72"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2117F0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va a revisar.</w:t>
            </w:r>
          </w:p>
        </w:tc>
        <w:tc>
          <w:tcPr>
            <w:tcW w:w="2800" w:type="dxa"/>
            <w:vAlign w:val="center"/>
          </w:tcPr>
          <w:p w14:paraId="2444492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C4268F1" w14:textId="77777777" w:rsidTr="004E1231">
        <w:tc>
          <w:tcPr>
            <w:tcW w:w="627" w:type="dxa"/>
            <w:vMerge w:val="restart"/>
            <w:vAlign w:val="center"/>
          </w:tcPr>
          <w:p w14:paraId="34728A0B"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51</w:t>
            </w:r>
          </w:p>
        </w:tc>
        <w:tc>
          <w:tcPr>
            <w:tcW w:w="4330" w:type="dxa"/>
            <w:vMerge w:val="restart"/>
            <w:vAlign w:val="center"/>
          </w:tcPr>
          <w:p w14:paraId="292685D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MU</w:t>
            </w:r>
          </w:p>
        </w:tc>
        <w:tc>
          <w:tcPr>
            <w:tcW w:w="5249" w:type="dxa"/>
            <w:vAlign w:val="center"/>
          </w:tcPr>
          <w:p w14:paraId="45E850C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lang w:val="es-CL"/>
              </w:rPr>
              <w:t xml:space="preserve">En realidad se pide las especificaciones de la tecnología que están hechas, de hecho forman parte de las licitaciones. </w:t>
            </w:r>
            <w:r w:rsidRPr="00647B24">
              <w:rPr>
                <w:rFonts w:asciiTheme="minorHAnsi" w:hAnsiTheme="minorHAnsi" w:cstheme="minorHAnsi"/>
                <w:sz w:val="16"/>
                <w:szCs w:val="16"/>
              </w:rPr>
              <w:t>Sería efectivamente MU?</w:t>
            </w:r>
          </w:p>
        </w:tc>
        <w:tc>
          <w:tcPr>
            <w:tcW w:w="2800" w:type="dxa"/>
            <w:vAlign w:val="center"/>
          </w:tcPr>
          <w:p w14:paraId="7C6FE8C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E1F6291" w14:textId="77777777" w:rsidTr="004E1231">
        <w:tc>
          <w:tcPr>
            <w:tcW w:w="627" w:type="dxa"/>
            <w:vMerge/>
            <w:vAlign w:val="center"/>
          </w:tcPr>
          <w:p w14:paraId="4AC0E48E" w14:textId="420DAD5D"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50CF0ED" w14:textId="515EEF43"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C83B008" w14:textId="7F5E92D0" w:rsidR="004E1231" w:rsidRPr="00647B24" w:rsidRDefault="00A5207C" w:rsidP="004E1231">
            <w:pPr>
              <w:spacing w:after="0" w:line="240" w:lineRule="auto"/>
              <w:jc w:val="both"/>
              <w:rPr>
                <w:rFonts w:asciiTheme="minorHAnsi" w:hAnsiTheme="minorHAnsi" w:cstheme="minorHAnsi"/>
                <w:sz w:val="16"/>
                <w:szCs w:val="16"/>
                <w:lang w:val="es-CL"/>
              </w:rPr>
            </w:pPr>
            <w:r>
              <w:rPr>
                <w:rFonts w:asciiTheme="minorHAnsi" w:hAnsiTheme="minorHAnsi" w:cstheme="minorHAnsi"/>
                <w:sz w:val="16"/>
                <w:szCs w:val="16"/>
                <w:lang w:val="es-CL"/>
              </w:rPr>
              <w:t>Se va a re-estudiar el concepto de acuerdo a la tabla de significados de la guían de evaluaciones.</w:t>
            </w:r>
          </w:p>
        </w:tc>
        <w:tc>
          <w:tcPr>
            <w:tcW w:w="2800" w:type="dxa"/>
            <w:vAlign w:val="center"/>
          </w:tcPr>
          <w:p w14:paraId="2304E70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A6719FA" w14:textId="77777777" w:rsidTr="004E1231">
        <w:tc>
          <w:tcPr>
            <w:tcW w:w="627" w:type="dxa"/>
            <w:vMerge w:val="restart"/>
            <w:vAlign w:val="center"/>
          </w:tcPr>
          <w:p w14:paraId="65150D8B"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52</w:t>
            </w:r>
          </w:p>
        </w:tc>
        <w:tc>
          <w:tcPr>
            <w:tcW w:w="4330" w:type="dxa"/>
            <w:vMerge w:val="restart"/>
            <w:vAlign w:val="center"/>
          </w:tcPr>
          <w:p w14:paraId="73B5888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No bidding process made</w:t>
            </w:r>
          </w:p>
        </w:tc>
        <w:tc>
          <w:tcPr>
            <w:tcW w:w="5249" w:type="dxa"/>
            <w:vAlign w:val="center"/>
          </w:tcPr>
          <w:p w14:paraId="164386A0"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 licitación se llevó a cabo, no se asignó un ganador.</w:t>
            </w:r>
          </w:p>
        </w:tc>
        <w:tc>
          <w:tcPr>
            <w:tcW w:w="2800" w:type="dxa"/>
            <w:vAlign w:val="center"/>
          </w:tcPr>
          <w:p w14:paraId="37906B0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4E1231" w:rsidRPr="00647B24" w14:paraId="3D0DBA1A" w14:textId="77777777" w:rsidTr="004E1231">
        <w:tc>
          <w:tcPr>
            <w:tcW w:w="627" w:type="dxa"/>
            <w:vMerge/>
            <w:vAlign w:val="center"/>
          </w:tcPr>
          <w:p w14:paraId="205C6044" w14:textId="776F467A"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2E5DF62" w14:textId="01FAB6C5"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7B75B7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va a revisar.</w:t>
            </w:r>
          </w:p>
        </w:tc>
        <w:tc>
          <w:tcPr>
            <w:tcW w:w="2800" w:type="dxa"/>
            <w:vAlign w:val="center"/>
          </w:tcPr>
          <w:p w14:paraId="703BB14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66AA557" w14:textId="77777777" w:rsidTr="004E1231">
        <w:tc>
          <w:tcPr>
            <w:tcW w:w="627" w:type="dxa"/>
            <w:vMerge/>
            <w:vAlign w:val="center"/>
          </w:tcPr>
          <w:p w14:paraId="52A95D46" w14:textId="02EFBA59"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66C1A80" w14:textId="0A424B0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C4172B2" w14:textId="52E71A5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La licitación se realizó. Se declaró fallida pero el proceso se realizó.</w:t>
            </w:r>
          </w:p>
        </w:tc>
        <w:tc>
          <w:tcPr>
            <w:tcW w:w="2800" w:type="dxa"/>
            <w:vAlign w:val="center"/>
          </w:tcPr>
          <w:p w14:paraId="35D9FA7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32512963" w14:textId="77777777" w:rsidTr="004E1231">
        <w:tc>
          <w:tcPr>
            <w:tcW w:w="627" w:type="dxa"/>
            <w:vMerge/>
            <w:vAlign w:val="center"/>
          </w:tcPr>
          <w:p w14:paraId="4455A29E" w14:textId="41CC9DE8"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44C6117" w14:textId="2C46275D"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135731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1A8D1AF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49A9858" w14:textId="77777777" w:rsidTr="004E1231">
        <w:tc>
          <w:tcPr>
            <w:tcW w:w="627" w:type="dxa"/>
            <w:vMerge/>
            <w:vAlign w:val="center"/>
          </w:tcPr>
          <w:p w14:paraId="6EAD8DC2" w14:textId="61D2A240"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32440AB" w14:textId="1A60EC00"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0D196E4" w14:textId="06EA6F4C"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Sí, se hizo una licitación, pero fue fallida. Se hizo además un llamado a expresión de interés de Operadores.</w:t>
            </w:r>
          </w:p>
        </w:tc>
        <w:tc>
          <w:tcPr>
            <w:tcW w:w="2800" w:type="dxa"/>
            <w:vAlign w:val="center"/>
          </w:tcPr>
          <w:p w14:paraId="3396A09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CABBE64" w14:textId="77777777" w:rsidTr="004E1231">
        <w:tc>
          <w:tcPr>
            <w:tcW w:w="627" w:type="dxa"/>
            <w:vMerge/>
            <w:vAlign w:val="center"/>
          </w:tcPr>
          <w:p w14:paraId="29D32E41" w14:textId="68A7615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5A235A1" w14:textId="134A82B3"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AF015F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478677B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065E6AB" w14:textId="77777777" w:rsidTr="004E1231">
        <w:tc>
          <w:tcPr>
            <w:tcW w:w="627" w:type="dxa"/>
            <w:vMerge w:val="restart"/>
            <w:vAlign w:val="center"/>
          </w:tcPr>
          <w:p w14:paraId="33B3AF10"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52</w:t>
            </w:r>
          </w:p>
        </w:tc>
        <w:tc>
          <w:tcPr>
            <w:tcW w:w="4330" w:type="dxa"/>
            <w:vMerge w:val="restart"/>
            <w:vAlign w:val="center"/>
          </w:tcPr>
          <w:p w14:paraId="0F4FBD27" w14:textId="6ABC7B77" w:rsidR="004E1231" w:rsidRPr="00647B24" w:rsidRDefault="004E1231" w:rsidP="004E1231">
            <w:pPr>
              <w:spacing w:after="0" w:line="240" w:lineRule="auto"/>
              <w:jc w:val="both"/>
              <w:rPr>
                <w:rFonts w:asciiTheme="minorHAnsi" w:hAnsiTheme="minorHAnsi" w:cstheme="minorHAnsi"/>
                <w:sz w:val="16"/>
                <w:szCs w:val="16"/>
              </w:rPr>
            </w:pPr>
            <w:r>
              <w:rPr>
                <w:rFonts w:asciiTheme="minorHAnsi" w:hAnsiTheme="minorHAnsi" w:cstheme="minorHAnsi"/>
                <w:sz w:val="16"/>
                <w:szCs w:val="16"/>
              </w:rPr>
              <w:t>b</w:t>
            </w:r>
            <w:r w:rsidRPr="00647B24">
              <w:rPr>
                <w:rFonts w:asciiTheme="minorHAnsi" w:hAnsiTheme="minorHAnsi" w:cstheme="minorHAnsi"/>
                <w:sz w:val="16"/>
                <w:szCs w:val="16"/>
              </w:rPr>
              <w:t>idding process failed:</w:t>
            </w:r>
          </w:p>
        </w:tc>
        <w:tc>
          <w:tcPr>
            <w:tcW w:w="5249" w:type="dxa"/>
            <w:vAlign w:val="center"/>
          </w:tcPr>
          <w:p w14:paraId="0118277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16AE866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45AF8284" w14:textId="77777777" w:rsidTr="004E1231">
        <w:tc>
          <w:tcPr>
            <w:tcW w:w="627" w:type="dxa"/>
            <w:vMerge/>
            <w:vAlign w:val="center"/>
          </w:tcPr>
          <w:p w14:paraId="204F12A4" w14:textId="156339BD"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48AD793" w14:textId="3DD7A860"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D7CEC8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revisará</w:t>
            </w:r>
          </w:p>
        </w:tc>
        <w:tc>
          <w:tcPr>
            <w:tcW w:w="2800" w:type="dxa"/>
            <w:vAlign w:val="center"/>
          </w:tcPr>
          <w:p w14:paraId="2C8A035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F729089" w14:textId="77777777" w:rsidTr="004E1231">
        <w:tc>
          <w:tcPr>
            <w:tcW w:w="627" w:type="dxa"/>
            <w:vMerge w:val="restart"/>
            <w:vAlign w:val="center"/>
          </w:tcPr>
          <w:p w14:paraId="792ECE3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52</w:t>
            </w:r>
          </w:p>
        </w:tc>
        <w:tc>
          <w:tcPr>
            <w:tcW w:w="4330" w:type="dxa"/>
            <w:vMerge w:val="restart"/>
            <w:vAlign w:val="center"/>
          </w:tcPr>
          <w:p w14:paraId="13AA83D4" w14:textId="5BD981A9"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No bidding process made:</w:t>
            </w:r>
          </w:p>
        </w:tc>
        <w:tc>
          <w:tcPr>
            <w:tcW w:w="5249" w:type="dxa"/>
            <w:vAlign w:val="center"/>
          </w:tcPr>
          <w:p w14:paraId="0F90202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272D49B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1A2149AC" w14:textId="77777777" w:rsidTr="004E1231">
        <w:tc>
          <w:tcPr>
            <w:tcW w:w="627" w:type="dxa"/>
            <w:vMerge/>
            <w:vAlign w:val="center"/>
          </w:tcPr>
          <w:p w14:paraId="391F8613" w14:textId="5D4A859A"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9676A7C" w14:textId="1366795C"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F6CD9E2" w14:textId="42500CC8"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6DEF8DD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22B4C60" w14:textId="77777777" w:rsidTr="004E1231">
        <w:tc>
          <w:tcPr>
            <w:tcW w:w="627" w:type="dxa"/>
            <w:vMerge/>
            <w:vAlign w:val="center"/>
          </w:tcPr>
          <w:p w14:paraId="0A1419F0" w14:textId="4E4F91B4"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033C67B" w14:textId="0EF45438"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D5242A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77D42F6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4E1231" w:rsidRPr="00647B24" w14:paraId="3C9DF8F6" w14:textId="77777777" w:rsidTr="004E1231">
        <w:tc>
          <w:tcPr>
            <w:tcW w:w="627" w:type="dxa"/>
            <w:vMerge/>
            <w:vAlign w:val="center"/>
          </w:tcPr>
          <w:p w14:paraId="721DBD23" w14:textId="4CEC1784"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9EDE5BE" w14:textId="5D958A6B"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69397F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w:t>
            </w:r>
          </w:p>
        </w:tc>
        <w:tc>
          <w:tcPr>
            <w:tcW w:w="2800" w:type="dxa"/>
            <w:vAlign w:val="center"/>
          </w:tcPr>
          <w:p w14:paraId="5738E45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CB8F915" w14:textId="77777777" w:rsidTr="004E1231">
        <w:tc>
          <w:tcPr>
            <w:tcW w:w="627" w:type="dxa"/>
            <w:vMerge w:val="restart"/>
            <w:vAlign w:val="center"/>
          </w:tcPr>
          <w:p w14:paraId="1364D727"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53</w:t>
            </w:r>
          </w:p>
        </w:tc>
        <w:tc>
          <w:tcPr>
            <w:tcW w:w="4330" w:type="dxa"/>
            <w:vMerge w:val="restart"/>
            <w:vAlign w:val="center"/>
          </w:tcPr>
          <w:p w14:paraId="1E9EA83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et</w:t>
            </w:r>
          </w:p>
        </w:tc>
        <w:tc>
          <w:tcPr>
            <w:tcW w:w="5249" w:type="dxa"/>
            <w:vAlign w:val="center"/>
          </w:tcPr>
          <w:p w14:paraId="47A836E6" w14:textId="14072D13"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Esto sería a través del Decreto.</w:t>
            </w:r>
          </w:p>
        </w:tc>
        <w:tc>
          <w:tcPr>
            <w:tcW w:w="2800" w:type="dxa"/>
            <w:vAlign w:val="center"/>
          </w:tcPr>
          <w:p w14:paraId="1B4EE52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7668A3F2" w14:textId="77777777" w:rsidTr="004E1231">
        <w:tc>
          <w:tcPr>
            <w:tcW w:w="627" w:type="dxa"/>
            <w:vMerge/>
            <w:vAlign w:val="center"/>
          </w:tcPr>
          <w:p w14:paraId="1F386928" w14:textId="10CB7D24"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226E4CB" w14:textId="434A5A10"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924219A"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2800" w:type="dxa"/>
            <w:vAlign w:val="center"/>
          </w:tcPr>
          <w:p w14:paraId="3A29F35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1A527B0" w14:textId="77777777" w:rsidTr="004E1231">
        <w:tc>
          <w:tcPr>
            <w:tcW w:w="627" w:type="dxa"/>
            <w:vMerge/>
            <w:vAlign w:val="center"/>
          </w:tcPr>
          <w:p w14:paraId="2766713A" w14:textId="698C781C"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01290B8" w14:textId="166DE3DE"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346A3B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aclara</w:t>
            </w:r>
          </w:p>
        </w:tc>
        <w:tc>
          <w:tcPr>
            <w:tcW w:w="2800" w:type="dxa"/>
            <w:vAlign w:val="center"/>
          </w:tcPr>
          <w:p w14:paraId="4804225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0F5FFA7" w14:textId="77777777" w:rsidTr="004E1231">
        <w:tc>
          <w:tcPr>
            <w:tcW w:w="627" w:type="dxa"/>
            <w:vMerge w:val="restart"/>
            <w:vAlign w:val="center"/>
          </w:tcPr>
          <w:p w14:paraId="17F06681"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53</w:t>
            </w:r>
          </w:p>
        </w:tc>
        <w:tc>
          <w:tcPr>
            <w:tcW w:w="4330" w:type="dxa"/>
            <w:vMerge w:val="restart"/>
            <w:vAlign w:val="center"/>
          </w:tcPr>
          <w:p w14:paraId="7C9914F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reported</w:t>
            </w:r>
          </w:p>
        </w:tc>
        <w:tc>
          <w:tcPr>
            <w:tcW w:w="5249" w:type="dxa"/>
            <w:vAlign w:val="center"/>
          </w:tcPr>
          <w:p w14:paraId="17C71B9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Hospital de Salto, informó sobre la constitución del comité de Gestión de residuos, informando sobre su almacenamiento y disposición de los residuos.</w:t>
            </w:r>
          </w:p>
        </w:tc>
        <w:tc>
          <w:tcPr>
            <w:tcW w:w="2800" w:type="dxa"/>
            <w:vAlign w:val="center"/>
          </w:tcPr>
          <w:p w14:paraId="4C7AE02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0BE210C8" w14:textId="77777777" w:rsidTr="004E1231">
        <w:tc>
          <w:tcPr>
            <w:tcW w:w="627" w:type="dxa"/>
            <w:vMerge/>
            <w:vAlign w:val="center"/>
          </w:tcPr>
          <w:p w14:paraId="185D6816" w14:textId="192AED0C"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26ED33B" w14:textId="5511710D"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0AA63F7"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pero el tema es que no hay certeza en lo grueso, no se sabe cuántos hay y como se están implementando</w:t>
            </w:r>
          </w:p>
        </w:tc>
        <w:tc>
          <w:tcPr>
            <w:tcW w:w="2800" w:type="dxa"/>
            <w:vAlign w:val="center"/>
          </w:tcPr>
          <w:p w14:paraId="23C9B2E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E920700" w14:textId="77777777" w:rsidTr="004E1231">
        <w:tc>
          <w:tcPr>
            <w:tcW w:w="627" w:type="dxa"/>
            <w:vMerge w:val="restart"/>
            <w:vAlign w:val="center"/>
          </w:tcPr>
          <w:p w14:paraId="7AAA901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54</w:t>
            </w:r>
          </w:p>
        </w:tc>
        <w:tc>
          <w:tcPr>
            <w:tcW w:w="4330" w:type="dxa"/>
            <w:vMerge w:val="restart"/>
            <w:vAlign w:val="center"/>
          </w:tcPr>
          <w:p w14:paraId="7C67038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2017</w:t>
            </w:r>
          </w:p>
        </w:tc>
        <w:tc>
          <w:tcPr>
            <w:tcW w:w="5249" w:type="dxa"/>
            <w:vAlign w:val="center"/>
          </w:tcPr>
          <w:p w14:paraId="1700598C"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Guia para Almacenamiento de residuos con Mercurio</w:t>
            </w:r>
          </w:p>
        </w:tc>
        <w:tc>
          <w:tcPr>
            <w:tcW w:w="2800" w:type="dxa"/>
            <w:vAlign w:val="center"/>
          </w:tcPr>
          <w:p w14:paraId="0378063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0E06A163" w14:textId="77777777" w:rsidTr="004E1231">
        <w:tc>
          <w:tcPr>
            <w:tcW w:w="627" w:type="dxa"/>
            <w:vMerge/>
            <w:vAlign w:val="center"/>
          </w:tcPr>
          <w:p w14:paraId="3323613E" w14:textId="49609C7F"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6F5663FB" w14:textId="69A3BB98"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04699E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w:t>
            </w:r>
          </w:p>
        </w:tc>
        <w:tc>
          <w:tcPr>
            <w:tcW w:w="2800" w:type="dxa"/>
            <w:vAlign w:val="center"/>
          </w:tcPr>
          <w:p w14:paraId="0F8C222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1A1A2FE" w14:textId="77777777" w:rsidTr="004E1231">
        <w:tc>
          <w:tcPr>
            <w:tcW w:w="627" w:type="dxa"/>
            <w:vMerge w:val="restart"/>
            <w:vAlign w:val="center"/>
          </w:tcPr>
          <w:p w14:paraId="2F6A126E"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54</w:t>
            </w:r>
          </w:p>
        </w:tc>
        <w:tc>
          <w:tcPr>
            <w:tcW w:w="4330" w:type="dxa"/>
            <w:vMerge w:val="restart"/>
            <w:vAlign w:val="center"/>
          </w:tcPr>
          <w:p w14:paraId="1351DA0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available</w:t>
            </w:r>
          </w:p>
        </w:tc>
        <w:tc>
          <w:tcPr>
            <w:tcW w:w="5249" w:type="dxa"/>
            <w:vAlign w:val="center"/>
          </w:tcPr>
          <w:p w14:paraId="4626371A" w14:textId="7258F243"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Hay algunos protocolos desarrollados y utilizados: por ejemplo para muestreo de sedimentos; la extracción de muestra y análisis de sangre, orina y cabello también está protocolizada en el documento del estudio poblacional.</w:t>
            </w:r>
          </w:p>
        </w:tc>
        <w:tc>
          <w:tcPr>
            <w:tcW w:w="2800" w:type="dxa"/>
            <w:vAlign w:val="center"/>
          </w:tcPr>
          <w:p w14:paraId="431CC44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4F7C7CE" w14:textId="77777777" w:rsidTr="004E1231">
        <w:tc>
          <w:tcPr>
            <w:tcW w:w="627" w:type="dxa"/>
            <w:vMerge/>
            <w:vAlign w:val="center"/>
          </w:tcPr>
          <w:p w14:paraId="70F6B8A5" w14:textId="4B305502"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41691FE" w14:textId="2B392AEB"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30EBA77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va a revisar.</w:t>
            </w:r>
          </w:p>
        </w:tc>
        <w:tc>
          <w:tcPr>
            <w:tcW w:w="2800" w:type="dxa"/>
            <w:vAlign w:val="center"/>
          </w:tcPr>
          <w:p w14:paraId="5B83A90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FBEC706" w14:textId="77777777" w:rsidTr="004E1231">
        <w:tc>
          <w:tcPr>
            <w:tcW w:w="627" w:type="dxa"/>
            <w:vMerge w:val="restart"/>
            <w:vAlign w:val="center"/>
          </w:tcPr>
          <w:p w14:paraId="10B9235F"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55</w:t>
            </w:r>
          </w:p>
        </w:tc>
        <w:tc>
          <w:tcPr>
            <w:tcW w:w="4330" w:type="dxa"/>
            <w:vMerge w:val="restart"/>
            <w:vAlign w:val="center"/>
          </w:tcPr>
          <w:p w14:paraId="298EBED1" w14:textId="5952F5AA"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blood from umbilical cords</w:t>
            </w:r>
          </w:p>
        </w:tc>
        <w:tc>
          <w:tcPr>
            <w:tcW w:w="5249" w:type="dxa"/>
            <w:vAlign w:val="center"/>
          </w:tcPr>
          <w:p w14:paraId="643B2074"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Los análisis que se realizan son: pelo, orina y sangre de la Madre; sangre del cordón umbilical.</w:t>
            </w:r>
          </w:p>
        </w:tc>
        <w:tc>
          <w:tcPr>
            <w:tcW w:w="2800" w:type="dxa"/>
            <w:vAlign w:val="center"/>
          </w:tcPr>
          <w:p w14:paraId="4B58FBC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6201B53F" w14:textId="77777777" w:rsidTr="004E1231">
        <w:tc>
          <w:tcPr>
            <w:tcW w:w="627" w:type="dxa"/>
            <w:vMerge/>
            <w:vAlign w:val="center"/>
          </w:tcPr>
          <w:p w14:paraId="44E5F597" w14:textId="666EF80F"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450B757A" w14:textId="3F923102"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63A69811"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estudio está en curso, en ritmo. Se han extraído 800 muestras de 1400. Metodología y resultados preliminares con un pequeño universo fueron presentados en el PPTOX en Islas Faroe en Junio 2018.</w:t>
            </w:r>
          </w:p>
        </w:tc>
        <w:tc>
          <w:tcPr>
            <w:tcW w:w="2800" w:type="dxa"/>
            <w:vAlign w:val="center"/>
          </w:tcPr>
          <w:p w14:paraId="0924C0B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1ABA831" w14:textId="77777777" w:rsidTr="004E1231">
        <w:tc>
          <w:tcPr>
            <w:tcW w:w="627" w:type="dxa"/>
            <w:vMerge/>
            <w:vAlign w:val="center"/>
          </w:tcPr>
          <w:p w14:paraId="76931563" w14:textId="1373A82A"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3A87F90" w14:textId="4A2F4B96"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2326FE1"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De acuerdo a la información obtenida, cerca del 70% de las muestras de sangre de recién nacidos no se realizó y aún hay muchas muestras que no se han podido llevar a cabo.</w:t>
            </w:r>
          </w:p>
        </w:tc>
        <w:tc>
          <w:tcPr>
            <w:tcW w:w="2800" w:type="dxa"/>
            <w:vAlign w:val="center"/>
          </w:tcPr>
          <w:p w14:paraId="13FB1043"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647B24" w:rsidRPr="00647B24" w14:paraId="5389197B" w14:textId="77777777" w:rsidTr="004E1231">
        <w:tc>
          <w:tcPr>
            <w:tcW w:w="627" w:type="dxa"/>
            <w:vAlign w:val="center"/>
          </w:tcPr>
          <w:p w14:paraId="51602F13"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55</w:t>
            </w:r>
          </w:p>
        </w:tc>
        <w:tc>
          <w:tcPr>
            <w:tcW w:w="4330" w:type="dxa"/>
            <w:vAlign w:val="center"/>
          </w:tcPr>
          <w:p w14:paraId="71FACC7B"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year</w:t>
            </w:r>
          </w:p>
        </w:tc>
        <w:tc>
          <w:tcPr>
            <w:tcW w:w="5249" w:type="dxa"/>
            <w:vAlign w:val="center"/>
          </w:tcPr>
          <w:p w14:paraId="3D83900E" w14:textId="5EA76860" w:rsidR="00647B24" w:rsidRPr="00647B24"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estudio fue presentado por autoridades del CIAT en</w:t>
            </w:r>
          </w:p>
          <w:p w14:paraId="786C3BB6" w14:textId="77777777" w:rsidR="00583393"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PPTOX VI- 27 AL 30 DE MAYO DE 2018- Islas Faroe</w:t>
            </w:r>
            <w:r w:rsidR="00583393">
              <w:rPr>
                <w:rFonts w:asciiTheme="minorHAnsi" w:hAnsiTheme="minorHAnsi" w:cstheme="minorHAnsi"/>
                <w:sz w:val="16"/>
                <w:szCs w:val="16"/>
                <w:lang w:val="es-CL"/>
              </w:rPr>
              <w:t>.</w:t>
            </w:r>
          </w:p>
          <w:p w14:paraId="4EEAE82D" w14:textId="13247369" w:rsidR="00647B24" w:rsidRPr="00583393"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 xml:space="preserve">AUTELA- 5TO Congreso uruguayos de licenciados y tecnologos en laboratorio clinico- 25 y 26 de mayo. </w:t>
            </w:r>
            <w:r w:rsidRPr="00583393">
              <w:rPr>
                <w:rFonts w:asciiTheme="minorHAnsi" w:hAnsiTheme="minorHAnsi" w:cstheme="minorHAnsi"/>
                <w:sz w:val="16"/>
                <w:szCs w:val="16"/>
                <w:lang w:val="es-CL"/>
              </w:rPr>
              <w:t>Hotel Esplendor. Montevideo.</w:t>
            </w:r>
          </w:p>
        </w:tc>
        <w:tc>
          <w:tcPr>
            <w:tcW w:w="2800" w:type="dxa"/>
            <w:vAlign w:val="center"/>
          </w:tcPr>
          <w:p w14:paraId="24D9D33A"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572B1237" w14:textId="77777777" w:rsidTr="004E1231">
        <w:tc>
          <w:tcPr>
            <w:tcW w:w="627" w:type="dxa"/>
            <w:vMerge w:val="restart"/>
            <w:vAlign w:val="center"/>
          </w:tcPr>
          <w:p w14:paraId="4DA3737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55</w:t>
            </w:r>
          </w:p>
        </w:tc>
        <w:tc>
          <w:tcPr>
            <w:tcW w:w="4330" w:type="dxa"/>
            <w:vMerge w:val="restart"/>
            <w:vAlign w:val="center"/>
          </w:tcPr>
          <w:p w14:paraId="1291E97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implement</w:t>
            </w:r>
          </w:p>
        </w:tc>
        <w:tc>
          <w:tcPr>
            <w:tcW w:w="5249" w:type="dxa"/>
            <w:vAlign w:val="center"/>
          </w:tcPr>
          <w:p w14:paraId="02B61B0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Si realizaron monitoreos de aire en apoyo al Plan Juntas Lamparas , de los lugares de cobranzas descentralizadas, que UTE tiene contenedores para recibir lamparas</w:t>
            </w:r>
          </w:p>
        </w:tc>
        <w:tc>
          <w:tcPr>
            <w:tcW w:w="2800" w:type="dxa"/>
            <w:vAlign w:val="center"/>
          </w:tcPr>
          <w:p w14:paraId="1F388AA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131FDCB0" w14:textId="77777777" w:rsidTr="004E1231">
        <w:tc>
          <w:tcPr>
            <w:tcW w:w="627" w:type="dxa"/>
            <w:vMerge/>
            <w:vAlign w:val="center"/>
          </w:tcPr>
          <w:p w14:paraId="2A669CA7" w14:textId="6D73F36D"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D946FE3" w14:textId="6B3BBAA3"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2951A4E"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tema es que sean regulares, no puntuales. Además, el sentido de estos monitoreos era proteger a los trabajadores en las entidades modelo.</w:t>
            </w:r>
          </w:p>
        </w:tc>
        <w:tc>
          <w:tcPr>
            <w:tcW w:w="2800" w:type="dxa"/>
            <w:vAlign w:val="center"/>
          </w:tcPr>
          <w:p w14:paraId="2D1ED6B6"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2E7FF170" w14:textId="77777777" w:rsidTr="004E1231">
        <w:tc>
          <w:tcPr>
            <w:tcW w:w="627" w:type="dxa"/>
            <w:vMerge w:val="restart"/>
            <w:vAlign w:val="center"/>
          </w:tcPr>
          <w:p w14:paraId="48620AE1"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56</w:t>
            </w:r>
          </w:p>
        </w:tc>
        <w:tc>
          <w:tcPr>
            <w:tcW w:w="4330" w:type="dxa"/>
            <w:vMerge w:val="restart"/>
            <w:vAlign w:val="center"/>
          </w:tcPr>
          <w:p w14:paraId="7448236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at the Chloroalkalifacili</w:t>
            </w:r>
          </w:p>
        </w:tc>
        <w:tc>
          <w:tcPr>
            <w:tcW w:w="5249" w:type="dxa"/>
            <w:vAlign w:val="center"/>
          </w:tcPr>
          <w:p w14:paraId="0E82A260" w14:textId="575C211C"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es posible comprometerse a hacer muestreos ambientales, ya que la autoridad qu lo maneja es directamente DINAMA. Lo que sí, ya se hizo un estudio poblacional a trabajadores expuesto por parte del MSP y se obtuvo resultados aceptables.</w:t>
            </w:r>
          </w:p>
        </w:tc>
        <w:tc>
          <w:tcPr>
            <w:tcW w:w="2800" w:type="dxa"/>
            <w:vAlign w:val="center"/>
          </w:tcPr>
          <w:p w14:paraId="449BF7D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3D33B07B" w14:textId="77777777" w:rsidTr="004E1231">
        <w:tc>
          <w:tcPr>
            <w:tcW w:w="627" w:type="dxa"/>
            <w:vMerge/>
            <w:vAlign w:val="center"/>
          </w:tcPr>
          <w:p w14:paraId="7D5E129A" w14:textId="69FCB559"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CFC91A3" w14:textId="35FDF069"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206BDF1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aclarará</w:t>
            </w:r>
          </w:p>
        </w:tc>
        <w:tc>
          <w:tcPr>
            <w:tcW w:w="2800" w:type="dxa"/>
            <w:vAlign w:val="center"/>
          </w:tcPr>
          <w:p w14:paraId="6559B2F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268DA63" w14:textId="77777777" w:rsidTr="004E1231">
        <w:tc>
          <w:tcPr>
            <w:tcW w:w="627" w:type="dxa"/>
            <w:vMerge w:val="restart"/>
            <w:vAlign w:val="center"/>
          </w:tcPr>
          <w:p w14:paraId="0306371A"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lastRenderedPageBreak/>
              <w:t>56</w:t>
            </w:r>
          </w:p>
        </w:tc>
        <w:tc>
          <w:tcPr>
            <w:tcW w:w="4330" w:type="dxa"/>
            <w:vMerge w:val="restart"/>
            <w:vAlign w:val="center"/>
          </w:tcPr>
          <w:p w14:paraId="207CA0D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surroundings</w:t>
            </w:r>
          </w:p>
        </w:tc>
        <w:tc>
          <w:tcPr>
            <w:tcW w:w="5249" w:type="dxa"/>
            <w:vAlign w:val="center"/>
          </w:tcPr>
          <w:p w14:paraId="6832002A"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realizo por parte del MSP un estudio poblacional</w:t>
            </w:r>
          </w:p>
        </w:tc>
        <w:tc>
          <w:tcPr>
            <w:tcW w:w="2800" w:type="dxa"/>
            <w:vAlign w:val="center"/>
          </w:tcPr>
          <w:p w14:paraId="613D295E"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2335BB9C" w14:textId="77777777" w:rsidTr="004E1231">
        <w:tc>
          <w:tcPr>
            <w:tcW w:w="627" w:type="dxa"/>
            <w:vMerge/>
            <w:vAlign w:val="center"/>
          </w:tcPr>
          <w:p w14:paraId="0B8EB646" w14:textId="785783D4"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CF358A5" w14:textId="06514F2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E9CB223"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integra el comentario.</w:t>
            </w:r>
          </w:p>
        </w:tc>
        <w:tc>
          <w:tcPr>
            <w:tcW w:w="2800" w:type="dxa"/>
            <w:vAlign w:val="center"/>
          </w:tcPr>
          <w:p w14:paraId="7C6AAB2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810E6A9" w14:textId="77777777" w:rsidTr="004E1231">
        <w:tc>
          <w:tcPr>
            <w:tcW w:w="627" w:type="dxa"/>
            <w:vMerge w:val="restart"/>
            <w:vAlign w:val="center"/>
          </w:tcPr>
          <w:p w14:paraId="5F6B16A1"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56</w:t>
            </w:r>
          </w:p>
        </w:tc>
        <w:tc>
          <w:tcPr>
            <w:tcW w:w="4330" w:type="dxa"/>
            <w:vMerge w:val="restart"/>
            <w:vAlign w:val="center"/>
          </w:tcPr>
          <w:p w14:paraId="2A4FF8DA"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Facebook and twitter pages are pending</w:t>
            </w:r>
          </w:p>
        </w:tc>
        <w:tc>
          <w:tcPr>
            <w:tcW w:w="5249" w:type="dxa"/>
            <w:vAlign w:val="center"/>
          </w:tcPr>
          <w:p w14:paraId="590A9F48"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Esto lo maneja DINAMA y sacan algo en la medida que tengan algo específico para comunicar (decreto, puesta en marcha de tecnología, resultados de estudio poblacional...)</w:t>
            </w:r>
          </w:p>
        </w:tc>
        <w:tc>
          <w:tcPr>
            <w:tcW w:w="2800" w:type="dxa"/>
            <w:vAlign w:val="center"/>
          </w:tcPr>
          <w:p w14:paraId="078D701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2F9B19D7" w14:textId="77777777" w:rsidTr="004E1231">
        <w:tc>
          <w:tcPr>
            <w:tcW w:w="627" w:type="dxa"/>
            <w:vMerge/>
            <w:vAlign w:val="center"/>
          </w:tcPr>
          <w:p w14:paraId="1B6DBADD" w14:textId="2050030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BA65F1D" w14:textId="28C81EBD"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89BC98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incluye</w:t>
            </w:r>
          </w:p>
        </w:tc>
        <w:tc>
          <w:tcPr>
            <w:tcW w:w="2800" w:type="dxa"/>
            <w:vAlign w:val="center"/>
          </w:tcPr>
          <w:p w14:paraId="2B8F32C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5B276298" w14:textId="77777777" w:rsidTr="004E1231">
        <w:tc>
          <w:tcPr>
            <w:tcW w:w="627" w:type="dxa"/>
            <w:vMerge w:val="restart"/>
            <w:vAlign w:val="center"/>
          </w:tcPr>
          <w:p w14:paraId="6C3B0D04"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58</w:t>
            </w:r>
          </w:p>
        </w:tc>
        <w:tc>
          <w:tcPr>
            <w:tcW w:w="4330" w:type="dxa"/>
            <w:vMerge w:val="restart"/>
            <w:vAlign w:val="center"/>
          </w:tcPr>
          <w:p w14:paraId="306F505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etc</w:t>
            </w:r>
          </w:p>
        </w:tc>
        <w:tc>
          <w:tcPr>
            <w:tcW w:w="5249" w:type="dxa"/>
            <w:vAlign w:val="center"/>
          </w:tcPr>
          <w:p w14:paraId="3969ACB7"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Son 3. Especialista en Gestión de residuos-Especialista en Alternativas Medicas- Especialista en Plan de Negocios.</w:t>
            </w:r>
          </w:p>
        </w:tc>
        <w:tc>
          <w:tcPr>
            <w:tcW w:w="2800" w:type="dxa"/>
            <w:vAlign w:val="center"/>
          </w:tcPr>
          <w:p w14:paraId="2613A82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4E1231" w:rsidRPr="00647B24" w14:paraId="72F3AC58" w14:textId="77777777" w:rsidTr="004E1231">
        <w:tc>
          <w:tcPr>
            <w:tcW w:w="627" w:type="dxa"/>
            <w:vMerge/>
            <w:vAlign w:val="center"/>
          </w:tcPr>
          <w:p w14:paraId="10FE4D6B" w14:textId="607B54DC"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6ECC071" w14:textId="31533740"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439F55DD"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incorpora</w:t>
            </w:r>
          </w:p>
        </w:tc>
        <w:tc>
          <w:tcPr>
            <w:tcW w:w="2800" w:type="dxa"/>
            <w:vAlign w:val="center"/>
          </w:tcPr>
          <w:p w14:paraId="52ADDC92"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6DDE13C0" w14:textId="77777777" w:rsidTr="004E1231">
        <w:tc>
          <w:tcPr>
            <w:tcW w:w="627" w:type="dxa"/>
            <w:vMerge w:val="restart"/>
            <w:vAlign w:val="center"/>
          </w:tcPr>
          <w:p w14:paraId="0927ADF9"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58</w:t>
            </w:r>
          </w:p>
        </w:tc>
        <w:tc>
          <w:tcPr>
            <w:tcW w:w="4330" w:type="dxa"/>
            <w:vMerge w:val="restart"/>
            <w:vAlign w:val="center"/>
          </w:tcPr>
          <w:p w14:paraId="5249E2A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5</w:t>
            </w:r>
          </w:p>
        </w:tc>
        <w:tc>
          <w:tcPr>
            <w:tcW w:w="5249" w:type="dxa"/>
            <w:vAlign w:val="center"/>
          </w:tcPr>
          <w:p w14:paraId="778804AA"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2800" w:type="dxa"/>
            <w:vAlign w:val="center"/>
          </w:tcPr>
          <w:p w14:paraId="3827E738"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3340442B" w14:textId="77777777" w:rsidTr="004E1231">
        <w:tc>
          <w:tcPr>
            <w:tcW w:w="627" w:type="dxa"/>
            <w:vMerge/>
            <w:vAlign w:val="center"/>
          </w:tcPr>
          <w:p w14:paraId="7BA8A6BB" w14:textId="67F2D347"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1011490D" w14:textId="1D4E828B"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22C279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w:t>
            </w:r>
          </w:p>
        </w:tc>
        <w:tc>
          <w:tcPr>
            <w:tcW w:w="2800" w:type="dxa"/>
            <w:vAlign w:val="center"/>
          </w:tcPr>
          <w:p w14:paraId="72F81B6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D564F90" w14:textId="77777777" w:rsidTr="004E1231">
        <w:tc>
          <w:tcPr>
            <w:tcW w:w="627" w:type="dxa"/>
            <w:vMerge w:val="restart"/>
            <w:vAlign w:val="center"/>
          </w:tcPr>
          <w:p w14:paraId="4383F8DE"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62</w:t>
            </w:r>
          </w:p>
        </w:tc>
        <w:tc>
          <w:tcPr>
            <w:tcW w:w="4330" w:type="dxa"/>
            <w:vMerge w:val="restart"/>
            <w:vAlign w:val="center"/>
          </w:tcPr>
          <w:p w14:paraId="38EF2EE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According to data provided by the project coordinator, US$ 11,000 are salaries for the project team leading project’s technical issues, and making a quick projection, considering business as usual scenario for the next 19 months (project closure by Dec 2019), disbursements for project staff would account for US$ 209,000 leaving a remaining of approx.  US$ 465,000 for implementation of activities, where approx. US$ 300,000 would be allocated to the treatment plant.</w:t>
            </w:r>
          </w:p>
        </w:tc>
        <w:tc>
          <w:tcPr>
            <w:tcW w:w="5249" w:type="dxa"/>
            <w:vAlign w:val="center"/>
          </w:tcPr>
          <w:p w14:paraId="4AE7D825"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Sería bueno aclarar que no es personal administrativo del proyecto, sino aquel que adelanta trabajo técnico del proyecto relacionado con los diferentes componentes del proyecto. También, no todos estarían los 19 meses bajo contrato, pues sus actividades terminarán antes.</w:t>
            </w:r>
          </w:p>
        </w:tc>
        <w:tc>
          <w:tcPr>
            <w:tcW w:w="2800" w:type="dxa"/>
            <w:vAlign w:val="center"/>
          </w:tcPr>
          <w:p w14:paraId="3B5BD71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4E1231" w:rsidRPr="00647B24" w14:paraId="0DB92FB4" w14:textId="77777777" w:rsidTr="004E1231">
        <w:tc>
          <w:tcPr>
            <w:tcW w:w="627" w:type="dxa"/>
            <w:vMerge/>
            <w:vAlign w:val="center"/>
          </w:tcPr>
          <w:p w14:paraId="03371D7C" w14:textId="3383D966"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7472CD2D" w14:textId="5BED23D0"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3361ADA"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se hará la aclaración</w:t>
            </w:r>
          </w:p>
        </w:tc>
        <w:tc>
          <w:tcPr>
            <w:tcW w:w="2800" w:type="dxa"/>
            <w:vAlign w:val="center"/>
          </w:tcPr>
          <w:p w14:paraId="7DB1168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7B94B324" w14:textId="77777777" w:rsidTr="004E1231">
        <w:tc>
          <w:tcPr>
            <w:tcW w:w="627" w:type="dxa"/>
            <w:vMerge w:val="restart"/>
            <w:vAlign w:val="center"/>
          </w:tcPr>
          <w:p w14:paraId="1467C1F8"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62</w:t>
            </w:r>
          </w:p>
        </w:tc>
        <w:tc>
          <w:tcPr>
            <w:tcW w:w="4330" w:type="dxa"/>
            <w:vMerge w:val="restart"/>
            <w:vAlign w:val="center"/>
          </w:tcPr>
          <w:p w14:paraId="405B42ED" w14:textId="046F2124" w:rsidR="004E1231" w:rsidRPr="00647B24" w:rsidRDefault="004E1231" w:rsidP="004E1231">
            <w:pPr>
              <w:spacing w:after="0" w:line="240" w:lineRule="auto"/>
              <w:jc w:val="both"/>
              <w:rPr>
                <w:rFonts w:asciiTheme="minorHAnsi" w:hAnsiTheme="minorHAnsi" w:cstheme="minorHAnsi"/>
                <w:sz w:val="16"/>
                <w:szCs w:val="16"/>
              </w:rPr>
            </w:pPr>
          </w:p>
          <w:p w14:paraId="6B88F5B2" w14:textId="3657201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0046AD1F"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Dos veces al año</w:t>
            </w:r>
          </w:p>
        </w:tc>
        <w:tc>
          <w:tcPr>
            <w:tcW w:w="2800" w:type="dxa"/>
            <w:vAlign w:val="center"/>
          </w:tcPr>
          <w:p w14:paraId="326C30B1"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34C9C8AB" w14:textId="77777777" w:rsidTr="004E1231">
        <w:tc>
          <w:tcPr>
            <w:tcW w:w="627" w:type="dxa"/>
            <w:vMerge/>
            <w:vAlign w:val="center"/>
          </w:tcPr>
          <w:p w14:paraId="12A96730" w14:textId="494ACE08"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07E860B3" w14:textId="342B3A78"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8D278B5"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 se aclara</w:t>
            </w:r>
          </w:p>
        </w:tc>
        <w:tc>
          <w:tcPr>
            <w:tcW w:w="2800" w:type="dxa"/>
            <w:vAlign w:val="center"/>
          </w:tcPr>
          <w:p w14:paraId="3D6DB51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0E2AEF96" w14:textId="77777777" w:rsidTr="004E1231">
        <w:tc>
          <w:tcPr>
            <w:tcW w:w="627" w:type="dxa"/>
            <w:vMerge w:val="restart"/>
            <w:vAlign w:val="center"/>
          </w:tcPr>
          <w:p w14:paraId="4DF5F494"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63</w:t>
            </w:r>
          </w:p>
        </w:tc>
        <w:tc>
          <w:tcPr>
            <w:tcW w:w="4330" w:type="dxa"/>
            <w:vMerge w:val="restart"/>
            <w:vAlign w:val="center"/>
          </w:tcPr>
          <w:p w14:paraId="6FB4BE1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MS and DINAMA</w:t>
            </w:r>
          </w:p>
        </w:tc>
        <w:tc>
          <w:tcPr>
            <w:tcW w:w="5249" w:type="dxa"/>
            <w:vAlign w:val="center"/>
          </w:tcPr>
          <w:p w14:paraId="03EE2B0A"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Los reportes son a UNDP, GEF, mensuales y AWP</w:t>
            </w:r>
          </w:p>
        </w:tc>
        <w:tc>
          <w:tcPr>
            <w:tcW w:w="2800" w:type="dxa"/>
            <w:vAlign w:val="center"/>
          </w:tcPr>
          <w:p w14:paraId="62F5E3A4"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0A0EF120" w14:textId="77777777" w:rsidTr="004E1231">
        <w:tc>
          <w:tcPr>
            <w:tcW w:w="627" w:type="dxa"/>
            <w:vMerge/>
            <w:vAlign w:val="center"/>
          </w:tcPr>
          <w:p w14:paraId="2035FB47" w14:textId="51F772BF"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51F58598" w14:textId="1DCCB98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5312F7E7"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OK</w:t>
            </w:r>
          </w:p>
        </w:tc>
        <w:tc>
          <w:tcPr>
            <w:tcW w:w="2800" w:type="dxa"/>
            <w:vAlign w:val="center"/>
          </w:tcPr>
          <w:p w14:paraId="19BD3109"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3EBDC388" w14:textId="77777777" w:rsidTr="004E1231">
        <w:tc>
          <w:tcPr>
            <w:tcW w:w="627" w:type="dxa"/>
            <w:vMerge w:val="restart"/>
            <w:vAlign w:val="center"/>
          </w:tcPr>
          <w:p w14:paraId="7A451DB5" w14:textId="77777777" w:rsidR="004E1231" w:rsidRPr="00647B24" w:rsidRDefault="004E1231"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64</w:t>
            </w:r>
          </w:p>
        </w:tc>
        <w:tc>
          <w:tcPr>
            <w:tcW w:w="4330" w:type="dxa"/>
            <w:vMerge w:val="restart"/>
            <w:vAlign w:val="center"/>
          </w:tcPr>
          <w:p w14:paraId="489194BA" w14:textId="47780806"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w:t>
            </w:r>
          </w:p>
        </w:tc>
        <w:tc>
          <w:tcPr>
            <w:tcW w:w="5249" w:type="dxa"/>
            <w:vAlign w:val="center"/>
          </w:tcPr>
          <w:p w14:paraId="140373A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Quedó,no se entiende</w:t>
            </w:r>
          </w:p>
        </w:tc>
        <w:tc>
          <w:tcPr>
            <w:tcW w:w="2800" w:type="dxa"/>
            <w:vAlign w:val="center"/>
          </w:tcPr>
          <w:p w14:paraId="637947A0"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4E1231" w:rsidRPr="00647B24" w14:paraId="79770E03" w14:textId="77777777" w:rsidTr="004E1231">
        <w:tc>
          <w:tcPr>
            <w:tcW w:w="627" w:type="dxa"/>
            <w:vMerge/>
            <w:vAlign w:val="center"/>
          </w:tcPr>
          <w:p w14:paraId="1102FC4B" w14:textId="42D91164"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3A959274" w14:textId="5E21697F"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17203161" w14:textId="77777777" w:rsidR="004E1231" w:rsidRPr="00647B24" w:rsidRDefault="004E1231" w:rsidP="004E1231">
            <w:pPr>
              <w:spacing w:after="0" w:line="240" w:lineRule="auto"/>
              <w:jc w:val="both"/>
              <w:rPr>
                <w:rFonts w:asciiTheme="minorHAnsi" w:hAnsiTheme="minorHAnsi" w:cstheme="minorHAnsi"/>
                <w:sz w:val="16"/>
                <w:szCs w:val="16"/>
              </w:rPr>
            </w:pPr>
          </w:p>
        </w:tc>
        <w:tc>
          <w:tcPr>
            <w:tcW w:w="2800" w:type="dxa"/>
            <w:vAlign w:val="center"/>
          </w:tcPr>
          <w:p w14:paraId="4913036B"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4E1231" w:rsidRPr="00647B24" w14:paraId="4723EE6B" w14:textId="77777777" w:rsidTr="004E1231">
        <w:tc>
          <w:tcPr>
            <w:tcW w:w="627" w:type="dxa"/>
            <w:vMerge/>
            <w:vAlign w:val="center"/>
          </w:tcPr>
          <w:p w14:paraId="676189BD" w14:textId="032317F8" w:rsidR="004E1231" w:rsidRPr="00647B24" w:rsidRDefault="004E1231" w:rsidP="004E1231">
            <w:pPr>
              <w:spacing w:after="0" w:line="240" w:lineRule="auto"/>
              <w:jc w:val="center"/>
              <w:rPr>
                <w:rFonts w:asciiTheme="minorHAnsi" w:hAnsiTheme="minorHAnsi" w:cstheme="minorHAnsi"/>
                <w:sz w:val="16"/>
                <w:szCs w:val="16"/>
              </w:rPr>
            </w:pPr>
          </w:p>
        </w:tc>
        <w:tc>
          <w:tcPr>
            <w:tcW w:w="4330" w:type="dxa"/>
            <w:vMerge/>
            <w:vAlign w:val="center"/>
          </w:tcPr>
          <w:p w14:paraId="23EE1338" w14:textId="1C7D0485" w:rsidR="004E1231" w:rsidRPr="00647B24" w:rsidRDefault="004E1231" w:rsidP="004E1231">
            <w:pPr>
              <w:spacing w:after="0" w:line="240" w:lineRule="auto"/>
              <w:jc w:val="both"/>
              <w:rPr>
                <w:rFonts w:asciiTheme="minorHAnsi" w:hAnsiTheme="minorHAnsi" w:cstheme="minorHAnsi"/>
                <w:sz w:val="16"/>
                <w:szCs w:val="16"/>
              </w:rPr>
            </w:pPr>
          </w:p>
        </w:tc>
        <w:tc>
          <w:tcPr>
            <w:tcW w:w="5249" w:type="dxa"/>
            <w:vAlign w:val="center"/>
          </w:tcPr>
          <w:p w14:paraId="7F6412F9" w14:textId="77777777" w:rsidR="004E1231" w:rsidRPr="00647B24" w:rsidRDefault="004E1231"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“I” no va, se borra.</w:t>
            </w:r>
          </w:p>
        </w:tc>
        <w:tc>
          <w:tcPr>
            <w:tcW w:w="2800" w:type="dxa"/>
            <w:vAlign w:val="center"/>
          </w:tcPr>
          <w:p w14:paraId="3D38CD2C" w14:textId="77777777" w:rsidR="004E1231" w:rsidRPr="00647B24" w:rsidRDefault="004E1231"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647B24" w:rsidRPr="00647B24" w14:paraId="5BA5D9DA" w14:textId="77777777" w:rsidTr="004E1231">
        <w:tc>
          <w:tcPr>
            <w:tcW w:w="627" w:type="dxa"/>
            <w:vAlign w:val="center"/>
          </w:tcPr>
          <w:p w14:paraId="487E6C1E"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64</w:t>
            </w:r>
          </w:p>
        </w:tc>
        <w:tc>
          <w:tcPr>
            <w:tcW w:w="4330" w:type="dxa"/>
            <w:vAlign w:val="center"/>
          </w:tcPr>
          <w:p w14:paraId="35068E4B" w14:textId="77777777" w:rsidR="00647B24" w:rsidRPr="00647B24" w:rsidRDefault="00647B24" w:rsidP="004E1231">
            <w:pPr>
              <w:spacing w:after="0" w:line="240" w:lineRule="auto"/>
              <w:jc w:val="both"/>
              <w:rPr>
                <w:rFonts w:asciiTheme="minorHAnsi" w:hAnsiTheme="minorHAnsi" w:cstheme="minorHAnsi"/>
                <w:sz w:val="16"/>
                <w:szCs w:val="16"/>
              </w:rPr>
            </w:pPr>
          </w:p>
        </w:tc>
        <w:tc>
          <w:tcPr>
            <w:tcW w:w="5249" w:type="dxa"/>
            <w:vAlign w:val="center"/>
          </w:tcPr>
          <w:p w14:paraId="578DB374" w14:textId="77777777" w:rsidR="00647B24" w:rsidRPr="00647B24"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Yo diría los requerimientos del proyecto o de la licitación.</w:t>
            </w:r>
          </w:p>
        </w:tc>
        <w:tc>
          <w:tcPr>
            <w:tcW w:w="2800" w:type="dxa"/>
            <w:vAlign w:val="center"/>
          </w:tcPr>
          <w:p w14:paraId="722A4BAB"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7A4556" w:rsidRPr="00647B24" w14:paraId="4B6F4369" w14:textId="77777777" w:rsidTr="004E1231">
        <w:tc>
          <w:tcPr>
            <w:tcW w:w="627" w:type="dxa"/>
            <w:vMerge w:val="restart"/>
            <w:vAlign w:val="center"/>
          </w:tcPr>
          <w:p w14:paraId="04A36E6B"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64</w:t>
            </w:r>
          </w:p>
        </w:tc>
        <w:tc>
          <w:tcPr>
            <w:tcW w:w="4330" w:type="dxa"/>
            <w:vMerge w:val="restart"/>
            <w:vAlign w:val="center"/>
          </w:tcPr>
          <w:p w14:paraId="0CCFB9C5"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According to data provided by the project coordinator, US$ 11,000 are salaries for the project team leading project technical issues, and making a quick projection for the next 19 months considering a “business as usual” scenario (project closure by Dec 2019), disbursements for project staff would account for US$ 209,000 leaving a remaining of approx.  US$ 465,000 for implementation of activities, where approx. US$ 300,000 would be allocated to the treatment plant.</w:t>
            </w:r>
          </w:p>
        </w:tc>
        <w:tc>
          <w:tcPr>
            <w:tcW w:w="5249" w:type="dxa"/>
            <w:vAlign w:val="center"/>
          </w:tcPr>
          <w:p w14:paraId="18166534"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Igual que en secciones anteriores. No es sólo fondos del equipo de proyecto, o por lo menos de la administración del proyecto.</w:t>
            </w:r>
          </w:p>
        </w:tc>
        <w:tc>
          <w:tcPr>
            <w:tcW w:w="2800" w:type="dxa"/>
            <w:vAlign w:val="center"/>
          </w:tcPr>
          <w:p w14:paraId="2E353CEE"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7A4556" w:rsidRPr="00647B24" w14:paraId="6F02E461" w14:textId="77777777" w:rsidTr="004E1231">
        <w:tc>
          <w:tcPr>
            <w:tcW w:w="627" w:type="dxa"/>
            <w:vMerge/>
            <w:vAlign w:val="center"/>
          </w:tcPr>
          <w:p w14:paraId="067A01E4" w14:textId="48E5636E"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11A74D24" w14:textId="05E1F7A0"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5A47123A"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aclara el punto.</w:t>
            </w:r>
          </w:p>
        </w:tc>
        <w:tc>
          <w:tcPr>
            <w:tcW w:w="2800" w:type="dxa"/>
            <w:vAlign w:val="center"/>
          </w:tcPr>
          <w:p w14:paraId="73932517"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6950430B" w14:textId="77777777" w:rsidTr="004E1231">
        <w:tc>
          <w:tcPr>
            <w:tcW w:w="627" w:type="dxa"/>
            <w:vMerge w:val="restart"/>
            <w:vAlign w:val="center"/>
          </w:tcPr>
          <w:p w14:paraId="5D005559"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65</w:t>
            </w:r>
          </w:p>
        </w:tc>
        <w:tc>
          <w:tcPr>
            <w:tcW w:w="4330" w:type="dxa"/>
            <w:vMerge w:val="restart"/>
            <w:vAlign w:val="center"/>
          </w:tcPr>
          <w:p w14:paraId="70D717C3" w14:textId="62D8A1F3"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letters</w:t>
            </w:r>
          </w:p>
        </w:tc>
        <w:tc>
          <w:tcPr>
            <w:tcW w:w="5249" w:type="dxa"/>
            <w:vAlign w:val="center"/>
          </w:tcPr>
          <w:p w14:paraId="06B78B48"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Newsletter?</w:t>
            </w:r>
          </w:p>
        </w:tc>
        <w:tc>
          <w:tcPr>
            <w:tcW w:w="2800" w:type="dxa"/>
            <w:vAlign w:val="center"/>
          </w:tcPr>
          <w:p w14:paraId="4A66EAF3"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7A4556" w:rsidRPr="00647B24" w14:paraId="7E2E2F9C" w14:textId="77777777" w:rsidTr="004E1231">
        <w:tc>
          <w:tcPr>
            <w:tcW w:w="627" w:type="dxa"/>
            <w:vMerge/>
            <w:vAlign w:val="center"/>
          </w:tcPr>
          <w:p w14:paraId="4728E3DF" w14:textId="6AB03661"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06BACAEA" w14:textId="14DC8392"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470731DF"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corrige</w:t>
            </w:r>
          </w:p>
        </w:tc>
        <w:tc>
          <w:tcPr>
            <w:tcW w:w="2800" w:type="dxa"/>
            <w:vAlign w:val="center"/>
          </w:tcPr>
          <w:p w14:paraId="7A11210F"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17A26D8A" w14:textId="77777777" w:rsidTr="004E1231">
        <w:tc>
          <w:tcPr>
            <w:tcW w:w="627" w:type="dxa"/>
            <w:vMerge w:val="restart"/>
            <w:vAlign w:val="center"/>
          </w:tcPr>
          <w:p w14:paraId="4CE57AEB"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65</w:t>
            </w:r>
          </w:p>
        </w:tc>
        <w:tc>
          <w:tcPr>
            <w:tcW w:w="4330" w:type="dxa"/>
            <w:vMerge w:val="restart"/>
            <w:vAlign w:val="center"/>
          </w:tcPr>
          <w:p w14:paraId="1AA95DF8" w14:textId="766FA8A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5</w:t>
            </w:r>
          </w:p>
        </w:tc>
        <w:tc>
          <w:tcPr>
            <w:tcW w:w="5249" w:type="dxa"/>
            <w:vAlign w:val="center"/>
          </w:tcPr>
          <w:p w14:paraId="6E86A957"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5 a la fecha</w:t>
            </w:r>
          </w:p>
        </w:tc>
        <w:tc>
          <w:tcPr>
            <w:tcW w:w="2800" w:type="dxa"/>
            <w:vAlign w:val="center"/>
          </w:tcPr>
          <w:p w14:paraId="3F1B5BED"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7A4556" w:rsidRPr="00647B24" w14:paraId="450D2672" w14:textId="77777777" w:rsidTr="004E1231">
        <w:tc>
          <w:tcPr>
            <w:tcW w:w="627" w:type="dxa"/>
            <w:vMerge/>
            <w:vAlign w:val="center"/>
          </w:tcPr>
          <w:p w14:paraId="4D5103D3" w14:textId="4549B13D"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380C9470" w14:textId="18711545"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55A75DE9"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corte es la misión y un poco más</w:t>
            </w:r>
          </w:p>
        </w:tc>
        <w:tc>
          <w:tcPr>
            <w:tcW w:w="2800" w:type="dxa"/>
            <w:vAlign w:val="center"/>
          </w:tcPr>
          <w:p w14:paraId="10CA8997"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33C49153" w14:textId="77777777" w:rsidTr="004E1231">
        <w:tc>
          <w:tcPr>
            <w:tcW w:w="627" w:type="dxa"/>
            <w:vMerge w:val="restart"/>
            <w:vAlign w:val="center"/>
          </w:tcPr>
          <w:p w14:paraId="2488ACEC"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65</w:t>
            </w:r>
          </w:p>
        </w:tc>
        <w:tc>
          <w:tcPr>
            <w:tcW w:w="4330" w:type="dxa"/>
            <w:vMerge w:val="restart"/>
            <w:vAlign w:val="center"/>
          </w:tcPr>
          <w:p w14:paraId="2A5E947B" w14:textId="34A60B46"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consistent standard format</w:t>
            </w:r>
          </w:p>
        </w:tc>
        <w:tc>
          <w:tcPr>
            <w:tcW w:w="5249" w:type="dxa"/>
            <w:vAlign w:val="center"/>
          </w:tcPr>
          <w:p w14:paraId="0972F5C0" w14:textId="610B58F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Ver comentario pagina 12 sobre este punto</w:t>
            </w:r>
          </w:p>
        </w:tc>
        <w:tc>
          <w:tcPr>
            <w:tcW w:w="2800" w:type="dxa"/>
            <w:vAlign w:val="center"/>
          </w:tcPr>
          <w:p w14:paraId="1A4A69AB"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7A4556" w:rsidRPr="00647B24" w14:paraId="37A035C7" w14:textId="77777777" w:rsidTr="004E1231">
        <w:tc>
          <w:tcPr>
            <w:tcW w:w="627" w:type="dxa"/>
            <w:vMerge/>
            <w:vAlign w:val="center"/>
          </w:tcPr>
          <w:p w14:paraId="1707EC94" w14:textId="13C25485"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260BB1EC" w14:textId="4EB1BD91"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29B58181"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3335F261"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4E495F29" w14:textId="77777777" w:rsidTr="004E1231">
        <w:tc>
          <w:tcPr>
            <w:tcW w:w="627" w:type="dxa"/>
            <w:vMerge w:val="restart"/>
            <w:vAlign w:val="center"/>
          </w:tcPr>
          <w:p w14:paraId="183BD229"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lastRenderedPageBreak/>
              <w:t>65</w:t>
            </w:r>
          </w:p>
        </w:tc>
        <w:tc>
          <w:tcPr>
            <w:tcW w:w="4330" w:type="dxa"/>
            <w:vMerge w:val="restart"/>
            <w:vAlign w:val="center"/>
          </w:tcPr>
          <w:p w14:paraId="1E4CEDEF" w14:textId="2E740C20"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The project complied with UNDP and GEF requirements on reporting project progress in a timely manner. but reports need to have a consistent standard format showing the partial and cumulative progress for each activity.</w:t>
            </w:r>
          </w:p>
        </w:tc>
        <w:tc>
          <w:tcPr>
            <w:tcW w:w="5249" w:type="dxa"/>
            <w:vAlign w:val="center"/>
          </w:tcPr>
          <w:p w14:paraId="0850A446"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Cuál es el porqué de este comentario? El proyecto debe presentar anualmente el PIR, el cual es un formato estándar para todos los proyectos GEF que implementa el PNUD. También, el proyecto reporta las “tracking tools”, las cuales mantienen su formato a través de la vida del proyecto.</w:t>
            </w:r>
          </w:p>
        </w:tc>
        <w:tc>
          <w:tcPr>
            <w:tcW w:w="2800" w:type="dxa"/>
            <w:vAlign w:val="center"/>
          </w:tcPr>
          <w:p w14:paraId="18BAB89F"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7A4556" w:rsidRPr="00647B24" w14:paraId="09FB250D" w14:textId="77777777" w:rsidTr="004E1231">
        <w:tc>
          <w:tcPr>
            <w:tcW w:w="627" w:type="dxa"/>
            <w:vMerge/>
            <w:vAlign w:val="center"/>
          </w:tcPr>
          <w:p w14:paraId="6FD498F5" w14:textId="269E02F2"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07FE6F98" w14:textId="6EA0B71F"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470BC321"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Mi error, se corrige</w:t>
            </w:r>
          </w:p>
        </w:tc>
        <w:tc>
          <w:tcPr>
            <w:tcW w:w="2800" w:type="dxa"/>
            <w:vAlign w:val="center"/>
          </w:tcPr>
          <w:p w14:paraId="2949A993"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647B24" w:rsidRPr="00647B24" w14:paraId="59323538" w14:textId="77777777" w:rsidTr="004E1231">
        <w:tc>
          <w:tcPr>
            <w:tcW w:w="627" w:type="dxa"/>
            <w:vAlign w:val="center"/>
          </w:tcPr>
          <w:p w14:paraId="02C9237E"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Align w:val="center"/>
          </w:tcPr>
          <w:p w14:paraId="79633BFD" w14:textId="0B60E216"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stress the work with ASSE</w:t>
            </w:r>
          </w:p>
        </w:tc>
        <w:tc>
          <w:tcPr>
            <w:tcW w:w="5249" w:type="dxa"/>
            <w:vAlign w:val="center"/>
          </w:tcPr>
          <w:p w14:paraId="6F0140FC" w14:textId="77777777" w:rsidR="00647B24" w:rsidRPr="00647B24" w:rsidRDefault="00647B24"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No creo que sea viable.</w:t>
            </w:r>
          </w:p>
        </w:tc>
        <w:tc>
          <w:tcPr>
            <w:tcW w:w="2800" w:type="dxa"/>
            <w:vAlign w:val="center"/>
          </w:tcPr>
          <w:p w14:paraId="1E26FFDB"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583393" w:rsidRPr="00647B24" w14:paraId="79E40AC2" w14:textId="77777777" w:rsidTr="004E1231">
        <w:tc>
          <w:tcPr>
            <w:tcW w:w="627" w:type="dxa"/>
            <w:vAlign w:val="center"/>
          </w:tcPr>
          <w:p w14:paraId="76309C2D" w14:textId="77777777" w:rsidR="00583393" w:rsidRPr="00647B24" w:rsidRDefault="00583393"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41E46DB2" w14:textId="1ECE1E1E" w:rsidR="00583393" w:rsidRPr="00647B24" w:rsidRDefault="00583393"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stress the work with ASSE</w:t>
            </w:r>
          </w:p>
        </w:tc>
        <w:tc>
          <w:tcPr>
            <w:tcW w:w="5249" w:type="dxa"/>
            <w:vAlign w:val="center"/>
          </w:tcPr>
          <w:p w14:paraId="73512F89" w14:textId="77777777" w:rsidR="00583393" w:rsidRPr="00647B24" w:rsidRDefault="00583393"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Aunque no parezca viable, se debe mencionar, porque ASSE es un socio clave del proyecto.</w:t>
            </w:r>
          </w:p>
        </w:tc>
        <w:tc>
          <w:tcPr>
            <w:tcW w:w="2800" w:type="dxa"/>
            <w:vAlign w:val="center"/>
          </w:tcPr>
          <w:p w14:paraId="0C998DDD" w14:textId="77777777" w:rsidR="00583393" w:rsidRPr="00647B24" w:rsidRDefault="00583393"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583393" w:rsidRPr="00647B24" w14:paraId="0783BFF1" w14:textId="77777777" w:rsidTr="004E1231">
        <w:tc>
          <w:tcPr>
            <w:tcW w:w="627" w:type="dxa"/>
            <w:vAlign w:val="center"/>
          </w:tcPr>
          <w:p w14:paraId="3C7DAC83" w14:textId="6112CA97" w:rsidR="00583393" w:rsidRPr="00647B24" w:rsidRDefault="00583393" w:rsidP="004E1231">
            <w:pPr>
              <w:spacing w:after="0" w:line="240" w:lineRule="auto"/>
              <w:jc w:val="center"/>
              <w:rPr>
                <w:rFonts w:asciiTheme="minorHAnsi" w:hAnsiTheme="minorHAnsi" w:cstheme="minorHAnsi"/>
                <w:sz w:val="16"/>
                <w:szCs w:val="16"/>
              </w:rPr>
            </w:pPr>
          </w:p>
        </w:tc>
        <w:tc>
          <w:tcPr>
            <w:tcW w:w="4330" w:type="dxa"/>
            <w:vMerge/>
            <w:vAlign w:val="center"/>
          </w:tcPr>
          <w:p w14:paraId="3C4FF721" w14:textId="120EE924" w:rsidR="00583393" w:rsidRPr="00647B24" w:rsidRDefault="00583393" w:rsidP="004E1231">
            <w:pPr>
              <w:spacing w:after="0" w:line="240" w:lineRule="auto"/>
              <w:jc w:val="both"/>
              <w:rPr>
                <w:rFonts w:asciiTheme="minorHAnsi" w:hAnsiTheme="minorHAnsi" w:cstheme="minorHAnsi"/>
                <w:sz w:val="16"/>
                <w:szCs w:val="16"/>
              </w:rPr>
            </w:pPr>
          </w:p>
        </w:tc>
        <w:tc>
          <w:tcPr>
            <w:tcW w:w="5249" w:type="dxa"/>
            <w:vAlign w:val="center"/>
          </w:tcPr>
          <w:p w14:paraId="62C88926" w14:textId="77777777" w:rsidR="00583393" w:rsidRPr="00647B24" w:rsidRDefault="00583393"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Difícil</w:t>
            </w:r>
          </w:p>
        </w:tc>
        <w:tc>
          <w:tcPr>
            <w:tcW w:w="2800" w:type="dxa"/>
            <w:vAlign w:val="center"/>
          </w:tcPr>
          <w:p w14:paraId="424260AE" w14:textId="77777777" w:rsidR="00583393" w:rsidRPr="00647B24" w:rsidRDefault="00583393"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647B24" w:rsidRPr="00647B24" w14:paraId="4AE4996A" w14:textId="77777777" w:rsidTr="004E1231">
        <w:tc>
          <w:tcPr>
            <w:tcW w:w="627" w:type="dxa"/>
            <w:vAlign w:val="center"/>
          </w:tcPr>
          <w:p w14:paraId="64673406" w14:textId="77777777" w:rsidR="00647B24" w:rsidRPr="00647B24" w:rsidRDefault="00647B24"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Align w:val="center"/>
          </w:tcPr>
          <w:p w14:paraId="6643C236" w14:textId="64661A3F"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Further work with ASSE will</w:t>
            </w:r>
          </w:p>
        </w:tc>
        <w:tc>
          <w:tcPr>
            <w:tcW w:w="5249" w:type="dxa"/>
            <w:vAlign w:val="center"/>
          </w:tcPr>
          <w:p w14:paraId="507E915F"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229BB7BD" w14:textId="77777777" w:rsidR="00647B24" w:rsidRPr="00647B24" w:rsidRDefault="00647B24"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4BF3E418" w14:textId="77777777" w:rsidTr="004E1231">
        <w:tc>
          <w:tcPr>
            <w:tcW w:w="627" w:type="dxa"/>
            <w:vMerge w:val="restart"/>
            <w:vAlign w:val="center"/>
          </w:tcPr>
          <w:p w14:paraId="3EDE437C"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6FCFCCED"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for</w:t>
            </w:r>
          </w:p>
        </w:tc>
        <w:tc>
          <w:tcPr>
            <w:tcW w:w="5249" w:type="dxa"/>
            <w:vAlign w:val="center"/>
          </w:tcPr>
          <w:p w14:paraId="11F59AFC"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Ídem comentarios anteriores</w:t>
            </w:r>
          </w:p>
        </w:tc>
        <w:tc>
          <w:tcPr>
            <w:tcW w:w="2800" w:type="dxa"/>
            <w:vAlign w:val="center"/>
          </w:tcPr>
          <w:p w14:paraId="164764D4"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7A4556" w:rsidRPr="00647B24" w14:paraId="49B5212E" w14:textId="77777777" w:rsidTr="004E1231">
        <w:tc>
          <w:tcPr>
            <w:tcW w:w="627" w:type="dxa"/>
            <w:vMerge/>
            <w:vAlign w:val="center"/>
          </w:tcPr>
          <w:p w14:paraId="668246B5" w14:textId="68F233E8"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2EDF6D5D" w14:textId="10C4CCD1"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4C7359EF"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es solo una recomendación.</w:t>
            </w:r>
          </w:p>
        </w:tc>
        <w:tc>
          <w:tcPr>
            <w:tcW w:w="2800" w:type="dxa"/>
            <w:vAlign w:val="center"/>
          </w:tcPr>
          <w:p w14:paraId="004DF4CE"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20F87062" w14:textId="77777777" w:rsidTr="004E1231">
        <w:tc>
          <w:tcPr>
            <w:tcW w:w="627" w:type="dxa"/>
            <w:vMerge w:val="restart"/>
            <w:vAlign w:val="center"/>
          </w:tcPr>
          <w:p w14:paraId="44C6D135"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1A54AAE8"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control of the 2 clhoralkali companies</w:t>
            </w:r>
          </w:p>
        </w:tc>
        <w:tc>
          <w:tcPr>
            <w:tcW w:w="5249" w:type="dxa"/>
            <w:vAlign w:val="center"/>
          </w:tcPr>
          <w:p w14:paraId="3D2D5927"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En realidad las industrias de Cloro Alcali están fuera del alcance del Proyecto, especialmente en el Prodoc</w:t>
            </w:r>
          </w:p>
        </w:tc>
        <w:tc>
          <w:tcPr>
            <w:tcW w:w="2800" w:type="dxa"/>
            <w:vAlign w:val="center"/>
          </w:tcPr>
          <w:p w14:paraId="0FC202F7"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7A4556" w:rsidRPr="00647B24" w14:paraId="7DADA2E1" w14:textId="77777777" w:rsidTr="004E1231">
        <w:tc>
          <w:tcPr>
            <w:tcW w:w="627" w:type="dxa"/>
            <w:vMerge/>
            <w:vAlign w:val="center"/>
          </w:tcPr>
          <w:p w14:paraId="75FC3158" w14:textId="065AA39A"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66FE03B0" w14:textId="34ED1565"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39E0678E"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está bien, se saca el comentario.</w:t>
            </w:r>
          </w:p>
        </w:tc>
        <w:tc>
          <w:tcPr>
            <w:tcW w:w="2800" w:type="dxa"/>
            <w:vAlign w:val="center"/>
          </w:tcPr>
          <w:p w14:paraId="70F18CA6"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414EB6EE" w14:textId="77777777" w:rsidTr="004E1231">
        <w:tc>
          <w:tcPr>
            <w:tcW w:w="627" w:type="dxa"/>
            <w:vMerge w:val="restart"/>
            <w:vAlign w:val="center"/>
          </w:tcPr>
          <w:p w14:paraId="094E8535"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2458F249"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Provide support to DINAMA in the control of the 2 clhoralkali companies, in terms of promote more enforcement and/or provide technical support to improve the process.</w:t>
            </w:r>
          </w:p>
        </w:tc>
        <w:tc>
          <w:tcPr>
            <w:tcW w:w="5249" w:type="dxa"/>
            <w:vAlign w:val="center"/>
          </w:tcPr>
          <w:p w14:paraId="03539E8F"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Es importante tener en mente que este sector quedó específicamente fuera del proyecto pues había otra iniciativa que le brindaba apoyo (UNEP/BCCC LAC  “Guidance on Best Industrial Practice in the Chloralkali sector”).</w:t>
            </w:r>
          </w:p>
        </w:tc>
        <w:tc>
          <w:tcPr>
            <w:tcW w:w="2800" w:type="dxa"/>
            <w:vAlign w:val="center"/>
          </w:tcPr>
          <w:p w14:paraId="39F684BA"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Carlos Andres HERNANDEZ</w:t>
            </w:r>
          </w:p>
        </w:tc>
      </w:tr>
      <w:tr w:rsidR="007A4556" w:rsidRPr="00647B24" w14:paraId="7E87129C" w14:textId="77777777" w:rsidTr="004E1231">
        <w:tc>
          <w:tcPr>
            <w:tcW w:w="627" w:type="dxa"/>
            <w:vMerge/>
            <w:vAlign w:val="center"/>
          </w:tcPr>
          <w:p w14:paraId="03CC8D66" w14:textId="16376F66"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595939BA" w14:textId="15CDE0D8"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4F086CD6"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IDEM anterior.</w:t>
            </w:r>
          </w:p>
        </w:tc>
        <w:tc>
          <w:tcPr>
            <w:tcW w:w="2800" w:type="dxa"/>
            <w:vAlign w:val="center"/>
          </w:tcPr>
          <w:p w14:paraId="11442689"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5036C3E9" w14:textId="77777777" w:rsidTr="004E1231">
        <w:tc>
          <w:tcPr>
            <w:tcW w:w="627" w:type="dxa"/>
            <w:vMerge w:val="restart"/>
            <w:vAlign w:val="center"/>
          </w:tcPr>
          <w:p w14:paraId="1EE1D765"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591106BF" w14:textId="3C09C950"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by hiring a licensed company</w:t>
            </w:r>
          </w:p>
        </w:tc>
        <w:tc>
          <w:tcPr>
            <w:tcW w:w="5249" w:type="dxa"/>
            <w:vAlign w:val="center"/>
          </w:tcPr>
          <w:p w14:paraId="7D3CAB0B" w14:textId="5E7CE784"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En vez de contratar directamente empresas desde el Proyecto que requieriría una licitación, se buscan acuerdos.</w:t>
            </w:r>
          </w:p>
        </w:tc>
        <w:tc>
          <w:tcPr>
            <w:tcW w:w="2800" w:type="dxa"/>
            <w:vAlign w:val="center"/>
          </w:tcPr>
          <w:p w14:paraId="1B7AC726"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usuariodepruebahp usuariodepruebahp</w:t>
            </w:r>
          </w:p>
        </w:tc>
      </w:tr>
      <w:tr w:rsidR="007A4556" w:rsidRPr="00647B24" w14:paraId="7B1040E3" w14:textId="77777777" w:rsidTr="004E1231">
        <w:tc>
          <w:tcPr>
            <w:tcW w:w="627" w:type="dxa"/>
            <w:vMerge/>
            <w:vAlign w:val="center"/>
          </w:tcPr>
          <w:p w14:paraId="6006A9F1" w14:textId="0EB43B17"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7AB27CC1" w14:textId="5AD3E991"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2C690222"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Bueno, es una recomendación,el problema se debe resolver pronto</w:t>
            </w:r>
          </w:p>
        </w:tc>
        <w:tc>
          <w:tcPr>
            <w:tcW w:w="2800" w:type="dxa"/>
            <w:vAlign w:val="center"/>
          </w:tcPr>
          <w:p w14:paraId="53839C4E"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6728D87D" w14:textId="77777777" w:rsidTr="004E1231">
        <w:tc>
          <w:tcPr>
            <w:tcW w:w="627" w:type="dxa"/>
            <w:vMerge w:val="restart"/>
            <w:vAlign w:val="center"/>
          </w:tcPr>
          <w:p w14:paraId="39963B87"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537675A5"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regulations</w:t>
            </w:r>
          </w:p>
        </w:tc>
        <w:tc>
          <w:tcPr>
            <w:tcW w:w="5249" w:type="dxa"/>
            <w:vAlign w:val="center"/>
          </w:tcPr>
          <w:p w14:paraId="028C1F59"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EL Consultor Facilitador de Comités de Gestión trabaja en el proyecto desde el año 2016</w:t>
            </w:r>
          </w:p>
        </w:tc>
        <w:tc>
          <w:tcPr>
            <w:tcW w:w="2800" w:type="dxa"/>
            <w:vAlign w:val="center"/>
          </w:tcPr>
          <w:p w14:paraId="549B5C18"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7A4556" w:rsidRPr="00647B24" w14:paraId="0061DDFF" w14:textId="77777777" w:rsidTr="004E1231">
        <w:tc>
          <w:tcPr>
            <w:tcW w:w="627" w:type="dxa"/>
            <w:vMerge/>
            <w:vAlign w:val="center"/>
          </w:tcPr>
          <w:p w14:paraId="2506271A" w14:textId="20566983"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7816D54D" w14:textId="55CFCF74"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1F01E868"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OK, está bien, pero esta recomendación se orienta a descentralizar y apoyar la gestión en los gobiernos departamentales.</w:t>
            </w:r>
          </w:p>
        </w:tc>
        <w:tc>
          <w:tcPr>
            <w:tcW w:w="2800" w:type="dxa"/>
            <w:vAlign w:val="center"/>
          </w:tcPr>
          <w:p w14:paraId="273D93F5"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19E32822" w14:textId="77777777" w:rsidTr="004E1231">
        <w:tc>
          <w:tcPr>
            <w:tcW w:w="627" w:type="dxa"/>
            <w:vMerge w:val="restart"/>
            <w:vAlign w:val="center"/>
          </w:tcPr>
          <w:p w14:paraId="458E37C2"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7BFDE930"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Revision of project indicators to define more clear targets is recommended, since they resembleactivities rather than a description of a progress of a result.</w:t>
            </w:r>
          </w:p>
        </w:tc>
        <w:tc>
          <w:tcPr>
            <w:tcW w:w="5249" w:type="dxa"/>
            <w:vAlign w:val="center"/>
          </w:tcPr>
          <w:p w14:paraId="56E7CB40"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Ver comentario pag 13</w:t>
            </w:r>
          </w:p>
        </w:tc>
        <w:tc>
          <w:tcPr>
            <w:tcW w:w="2800" w:type="dxa"/>
            <w:vAlign w:val="center"/>
          </w:tcPr>
          <w:p w14:paraId="156D36FC"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7A4556" w:rsidRPr="00647B24" w14:paraId="05FA5894" w14:textId="77777777" w:rsidTr="004E1231">
        <w:tc>
          <w:tcPr>
            <w:tcW w:w="627" w:type="dxa"/>
            <w:vMerge/>
            <w:vAlign w:val="center"/>
          </w:tcPr>
          <w:p w14:paraId="3A8757E0" w14:textId="4FD86F14"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7542F6B3" w14:textId="74933EAD"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24FF386D"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Ya se va a profundizar en esto</w:t>
            </w:r>
          </w:p>
        </w:tc>
        <w:tc>
          <w:tcPr>
            <w:tcW w:w="2800" w:type="dxa"/>
            <w:vAlign w:val="center"/>
          </w:tcPr>
          <w:p w14:paraId="6E2469C3"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011A1024" w14:textId="77777777" w:rsidTr="004E1231">
        <w:tc>
          <w:tcPr>
            <w:tcW w:w="627" w:type="dxa"/>
            <w:vMerge w:val="restart"/>
            <w:vAlign w:val="center"/>
          </w:tcPr>
          <w:p w14:paraId="7024C742"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66</w:t>
            </w:r>
          </w:p>
        </w:tc>
        <w:tc>
          <w:tcPr>
            <w:tcW w:w="4330" w:type="dxa"/>
            <w:vMerge w:val="restart"/>
            <w:vAlign w:val="center"/>
          </w:tcPr>
          <w:p w14:paraId="4DFD103C"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Revision of AWP format and contents is advisable</w:t>
            </w:r>
          </w:p>
        </w:tc>
        <w:tc>
          <w:tcPr>
            <w:tcW w:w="5249" w:type="dxa"/>
            <w:vAlign w:val="center"/>
          </w:tcPr>
          <w:p w14:paraId="2F3278E4" w14:textId="6F5AADBE"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Ver comentario pag 13. Los AWP se realizan en los formatos estándar de proyectos PNUD/GEF</w:t>
            </w:r>
          </w:p>
          <w:p w14:paraId="3E54878A"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Lo mismo para los PIRs, TT e informes anuales a la CO</w:t>
            </w:r>
          </w:p>
        </w:tc>
        <w:tc>
          <w:tcPr>
            <w:tcW w:w="2800" w:type="dxa"/>
            <w:vAlign w:val="center"/>
          </w:tcPr>
          <w:p w14:paraId="4BE090A6"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Magdalena Preve</w:t>
            </w:r>
          </w:p>
        </w:tc>
      </w:tr>
      <w:tr w:rsidR="007A4556" w:rsidRPr="00647B24" w14:paraId="541AB70B" w14:textId="77777777" w:rsidTr="004E1231">
        <w:tc>
          <w:tcPr>
            <w:tcW w:w="627" w:type="dxa"/>
            <w:vMerge/>
            <w:vAlign w:val="center"/>
          </w:tcPr>
          <w:p w14:paraId="5FE9F4C4" w14:textId="566DFDCB"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2D5FEC2E" w14:textId="13A5B06D"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53F47202"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Se va a revisar.</w:t>
            </w:r>
          </w:p>
        </w:tc>
        <w:tc>
          <w:tcPr>
            <w:tcW w:w="2800" w:type="dxa"/>
            <w:vAlign w:val="center"/>
          </w:tcPr>
          <w:p w14:paraId="63C693A3"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1D54BCD1" w14:textId="77777777" w:rsidTr="004E1231">
        <w:tc>
          <w:tcPr>
            <w:tcW w:w="627" w:type="dxa"/>
            <w:vMerge w:val="restart"/>
            <w:vAlign w:val="center"/>
          </w:tcPr>
          <w:p w14:paraId="1FED113E"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67</w:t>
            </w:r>
          </w:p>
        </w:tc>
        <w:tc>
          <w:tcPr>
            <w:tcW w:w="4330" w:type="dxa"/>
            <w:vMerge w:val="restart"/>
            <w:vAlign w:val="center"/>
          </w:tcPr>
          <w:p w14:paraId="64BB2EBE"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be</w:t>
            </w:r>
          </w:p>
        </w:tc>
        <w:tc>
          <w:tcPr>
            <w:tcW w:w="5249" w:type="dxa"/>
            <w:vAlign w:val="center"/>
          </w:tcPr>
          <w:p w14:paraId="7BFD2A34" w14:textId="77777777" w:rsidR="007A4556" w:rsidRPr="00647B24" w:rsidRDefault="007A4556" w:rsidP="004E1231">
            <w:pPr>
              <w:spacing w:after="0" w:line="240" w:lineRule="auto"/>
              <w:jc w:val="both"/>
              <w:rPr>
                <w:rFonts w:asciiTheme="minorHAnsi" w:hAnsiTheme="minorHAnsi" w:cstheme="minorHAnsi"/>
                <w:sz w:val="16"/>
                <w:szCs w:val="16"/>
              </w:rPr>
            </w:pPr>
          </w:p>
        </w:tc>
        <w:tc>
          <w:tcPr>
            <w:tcW w:w="2800" w:type="dxa"/>
            <w:vAlign w:val="center"/>
          </w:tcPr>
          <w:p w14:paraId="3A48FE68"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7A4556" w:rsidRPr="00647B24" w14:paraId="3193F44C" w14:textId="77777777" w:rsidTr="004E1231">
        <w:tc>
          <w:tcPr>
            <w:tcW w:w="627" w:type="dxa"/>
            <w:vMerge/>
            <w:vAlign w:val="center"/>
          </w:tcPr>
          <w:p w14:paraId="56DC5A04" w14:textId="7DA8862F"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5E763F37" w14:textId="42061035"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7964132B" w14:textId="77777777" w:rsidR="007A4556" w:rsidRPr="00647B24" w:rsidRDefault="007A4556" w:rsidP="004E1231">
            <w:pPr>
              <w:spacing w:after="0" w:line="240" w:lineRule="auto"/>
              <w:jc w:val="both"/>
              <w:rPr>
                <w:rFonts w:asciiTheme="minorHAnsi" w:hAnsiTheme="minorHAnsi" w:cstheme="minorHAnsi"/>
                <w:sz w:val="16"/>
                <w:szCs w:val="16"/>
              </w:rPr>
            </w:pPr>
          </w:p>
        </w:tc>
        <w:tc>
          <w:tcPr>
            <w:tcW w:w="2800" w:type="dxa"/>
            <w:vAlign w:val="center"/>
          </w:tcPr>
          <w:p w14:paraId="0F4051EF"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r w:rsidR="007A4556" w:rsidRPr="00647B24" w14:paraId="47D7598C" w14:textId="77777777" w:rsidTr="004E1231">
        <w:tc>
          <w:tcPr>
            <w:tcW w:w="627" w:type="dxa"/>
            <w:vMerge w:val="restart"/>
            <w:vAlign w:val="center"/>
          </w:tcPr>
          <w:p w14:paraId="140FE379" w14:textId="77777777" w:rsidR="007A4556" w:rsidRPr="00647B24" w:rsidRDefault="007A4556" w:rsidP="004E1231">
            <w:pPr>
              <w:spacing w:after="0" w:line="240" w:lineRule="auto"/>
              <w:jc w:val="center"/>
              <w:rPr>
                <w:rFonts w:asciiTheme="minorHAnsi" w:hAnsiTheme="minorHAnsi" w:cstheme="minorHAnsi"/>
                <w:sz w:val="16"/>
                <w:szCs w:val="16"/>
              </w:rPr>
            </w:pPr>
            <w:r w:rsidRPr="00647B24">
              <w:rPr>
                <w:rFonts w:asciiTheme="minorHAnsi" w:hAnsiTheme="minorHAnsi" w:cstheme="minorHAnsi"/>
                <w:sz w:val="16"/>
                <w:szCs w:val="16"/>
              </w:rPr>
              <w:t>67</w:t>
            </w:r>
          </w:p>
        </w:tc>
        <w:tc>
          <w:tcPr>
            <w:tcW w:w="4330" w:type="dxa"/>
            <w:vMerge w:val="restart"/>
            <w:vAlign w:val="center"/>
          </w:tcPr>
          <w:p w14:paraId="409666F5"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achieve</w:t>
            </w:r>
          </w:p>
        </w:tc>
        <w:tc>
          <w:tcPr>
            <w:tcW w:w="5249" w:type="dxa"/>
            <w:vAlign w:val="center"/>
          </w:tcPr>
          <w:p w14:paraId="64F8A236"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Que no se alcance</w:t>
            </w:r>
          </w:p>
        </w:tc>
        <w:tc>
          <w:tcPr>
            <w:tcW w:w="2800" w:type="dxa"/>
            <w:vAlign w:val="center"/>
          </w:tcPr>
          <w:p w14:paraId="3173F052"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Anahir Cenoz</w:t>
            </w:r>
          </w:p>
        </w:tc>
      </w:tr>
      <w:tr w:rsidR="007A4556" w:rsidRPr="00647B24" w14:paraId="5DDF0EE9" w14:textId="77777777" w:rsidTr="004E1231">
        <w:tc>
          <w:tcPr>
            <w:tcW w:w="627" w:type="dxa"/>
            <w:vMerge/>
            <w:vAlign w:val="center"/>
          </w:tcPr>
          <w:p w14:paraId="2B932EF2" w14:textId="1314C3D1" w:rsidR="007A4556" w:rsidRPr="00647B24" w:rsidRDefault="007A4556" w:rsidP="004E1231">
            <w:pPr>
              <w:spacing w:after="0" w:line="240" w:lineRule="auto"/>
              <w:jc w:val="center"/>
              <w:rPr>
                <w:rFonts w:asciiTheme="minorHAnsi" w:hAnsiTheme="minorHAnsi" w:cstheme="minorHAnsi"/>
                <w:sz w:val="16"/>
                <w:szCs w:val="16"/>
              </w:rPr>
            </w:pPr>
          </w:p>
        </w:tc>
        <w:tc>
          <w:tcPr>
            <w:tcW w:w="4330" w:type="dxa"/>
            <w:vMerge/>
            <w:vAlign w:val="center"/>
          </w:tcPr>
          <w:p w14:paraId="487CC0A5" w14:textId="477949E5" w:rsidR="007A4556" w:rsidRPr="00647B24" w:rsidRDefault="007A4556" w:rsidP="004E1231">
            <w:pPr>
              <w:spacing w:after="0" w:line="240" w:lineRule="auto"/>
              <w:jc w:val="both"/>
              <w:rPr>
                <w:rFonts w:asciiTheme="minorHAnsi" w:hAnsiTheme="minorHAnsi" w:cstheme="minorHAnsi"/>
                <w:sz w:val="16"/>
                <w:szCs w:val="16"/>
              </w:rPr>
            </w:pPr>
          </w:p>
        </w:tc>
        <w:tc>
          <w:tcPr>
            <w:tcW w:w="5249" w:type="dxa"/>
            <w:vAlign w:val="center"/>
          </w:tcPr>
          <w:p w14:paraId="74F765C3" w14:textId="77777777" w:rsidR="007A4556" w:rsidRPr="00647B24" w:rsidRDefault="007A4556" w:rsidP="004E1231">
            <w:pPr>
              <w:spacing w:after="0" w:line="240" w:lineRule="auto"/>
              <w:jc w:val="both"/>
              <w:rPr>
                <w:rFonts w:asciiTheme="minorHAnsi" w:hAnsiTheme="minorHAnsi" w:cstheme="minorHAnsi"/>
                <w:sz w:val="16"/>
                <w:szCs w:val="16"/>
                <w:lang w:val="es-CL"/>
              </w:rPr>
            </w:pPr>
            <w:r w:rsidRPr="00647B24">
              <w:rPr>
                <w:rFonts w:asciiTheme="minorHAnsi" w:hAnsiTheme="minorHAnsi" w:cstheme="minorHAnsi"/>
                <w:sz w:val="16"/>
                <w:szCs w:val="16"/>
                <w:lang w:val="es-CL"/>
              </w:rPr>
              <w:t>Se va a refrasear, la idea es que se va a lograr</w:t>
            </w:r>
          </w:p>
          <w:p w14:paraId="5207D24A" w14:textId="77777777" w:rsidR="007A4556" w:rsidRPr="00647B24" w:rsidRDefault="007A4556" w:rsidP="004E1231">
            <w:pPr>
              <w:spacing w:after="0" w:line="240" w:lineRule="auto"/>
              <w:jc w:val="both"/>
              <w:rPr>
                <w:rFonts w:asciiTheme="minorHAnsi" w:hAnsiTheme="minorHAnsi" w:cstheme="minorHAnsi"/>
                <w:sz w:val="16"/>
                <w:szCs w:val="16"/>
                <w:lang w:val="es-CL"/>
              </w:rPr>
            </w:pPr>
          </w:p>
        </w:tc>
        <w:tc>
          <w:tcPr>
            <w:tcW w:w="2800" w:type="dxa"/>
            <w:vAlign w:val="center"/>
          </w:tcPr>
          <w:p w14:paraId="111B42D1" w14:textId="77777777" w:rsidR="007A4556" w:rsidRPr="00647B24" w:rsidRDefault="007A4556" w:rsidP="004E1231">
            <w:pPr>
              <w:spacing w:after="0" w:line="240" w:lineRule="auto"/>
              <w:jc w:val="both"/>
              <w:rPr>
                <w:rFonts w:asciiTheme="minorHAnsi" w:hAnsiTheme="minorHAnsi" w:cstheme="minorHAnsi"/>
                <w:sz w:val="16"/>
                <w:szCs w:val="16"/>
              </w:rPr>
            </w:pPr>
            <w:r w:rsidRPr="00647B24">
              <w:rPr>
                <w:rFonts w:asciiTheme="minorHAnsi" w:hAnsiTheme="minorHAnsi" w:cstheme="minorHAnsi"/>
                <w:sz w:val="16"/>
                <w:szCs w:val="16"/>
              </w:rPr>
              <w:t>Jorge Leiva Valenzuela</w:t>
            </w:r>
          </w:p>
        </w:tc>
      </w:tr>
    </w:tbl>
    <w:p w14:paraId="514BE952" w14:textId="77777777" w:rsidR="00AD6CA5" w:rsidRDefault="00AD6CA5"/>
    <w:sectPr w:rsidR="00AD6CA5" w:rsidSect="00647B24">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6838" w14:textId="77777777" w:rsidR="003C72B0" w:rsidRDefault="003C72B0" w:rsidP="00647B24">
      <w:pPr>
        <w:spacing w:after="0" w:line="240" w:lineRule="auto"/>
      </w:pPr>
      <w:r>
        <w:separator/>
      </w:r>
    </w:p>
  </w:endnote>
  <w:endnote w:type="continuationSeparator" w:id="0">
    <w:p w14:paraId="2B959179" w14:textId="77777777" w:rsidR="003C72B0" w:rsidRDefault="003C72B0" w:rsidP="0064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540C" w14:textId="77777777" w:rsidR="003C72B0" w:rsidRDefault="003C72B0" w:rsidP="00647B24">
      <w:pPr>
        <w:spacing w:after="0" w:line="240" w:lineRule="auto"/>
      </w:pPr>
      <w:r>
        <w:separator/>
      </w:r>
    </w:p>
  </w:footnote>
  <w:footnote w:type="continuationSeparator" w:id="0">
    <w:p w14:paraId="5F5FB72A" w14:textId="77777777" w:rsidR="003C72B0" w:rsidRDefault="003C72B0" w:rsidP="00647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305718"/>
      <w:docPartObj>
        <w:docPartGallery w:val="Page Numbers (Top of Page)"/>
        <w:docPartUnique/>
      </w:docPartObj>
    </w:sdtPr>
    <w:sdtEndPr/>
    <w:sdtContent>
      <w:p w14:paraId="294505B7" w14:textId="77777777" w:rsidR="00647B24" w:rsidRDefault="00647B24">
        <w:pPr>
          <w:pStyle w:val="Encabezado"/>
          <w:jc w:val="right"/>
        </w:pPr>
        <w:r>
          <w:fldChar w:fldCharType="begin"/>
        </w:r>
        <w:r>
          <w:instrText>PAGE   \* MERGEFORMAT</w:instrText>
        </w:r>
        <w:r>
          <w:fldChar w:fldCharType="separate"/>
        </w:r>
        <w:r>
          <w:rPr>
            <w:lang w:val="es-ES"/>
          </w:rPr>
          <w:t>2</w:t>
        </w:r>
        <w:r>
          <w:fldChar w:fldCharType="end"/>
        </w:r>
      </w:p>
    </w:sdtContent>
  </w:sdt>
  <w:p w14:paraId="57F8F347" w14:textId="77777777" w:rsidR="00647B24" w:rsidRDefault="00647B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24"/>
    <w:rsid w:val="000825D9"/>
    <w:rsid w:val="000C0686"/>
    <w:rsid w:val="00134F58"/>
    <w:rsid w:val="001A2FB8"/>
    <w:rsid w:val="001D79A7"/>
    <w:rsid w:val="001F1E9C"/>
    <w:rsid w:val="002011BE"/>
    <w:rsid w:val="002E75C3"/>
    <w:rsid w:val="002F7C52"/>
    <w:rsid w:val="00310DCE"/>
    <w:rsid w:val="00314D4C"/>
    <w:rsid w:val="003A0972"/>
    <w:rsid w:val="003C72B0"/>
    <w:rsid w:val="004E1231"/>
    <w:rsid w:val="00583393"/>
    <w:rsid w:val="00646FA3"/>
    <w:rsid w:val="00647B24"/>
    <w:rsid w:val="006B3116"/>
    <w:rsid w:val="00734AED"/>
    <w:rsid w:val="007A4556"/>
    <w:rsid w:val="007D7853"/>
    <w:rsid w:val="009159AD"/>
    <w:rsid w:val="00961A66"/>
    <w:rsid w:val="00A5207C"/>
    <w:rsid w:val="00A92617"/>
    <w:rsid w:val="00AD6CA5"/>
    <w:rsid w:val="00C05FA1"/>
    <w:rsid w:val="00D31E3C"/>
    <w:rsid w:val="00DB341E"/>
    <w:rsid w:val="00DE23F8"/>
    <w:rsid w:val="00E8648D"/>
    <w:rsid w:val="00EC6668"/>
    <w:rsid w:val="00FA21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AE27"/>
  <w15:chartTrackingRefBased/>
  <w15:docId w15:val="{84569A3B-378A-4518-8A3C-6AE76AA0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rFonts w:ascii="Arial" w:hAnsi="Arial" w:cs="Arial"/>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B24"/>
    <w:pPr>
      <w:tabs>
        <w:tab w:val="center" w:pos="4419"/>
        <w:tab w:val="right" w:pos="8838"/>
      </w:tabs>
      <w:spacing w:after="0" w:line="240" w:lineRule="auto"/>
    </w:pPr>
    <w:rPr>
      <w:sz w:val="16"/>
    </w:rPr>
  </w:style>
  <w:style w:type="character" w:customStyle="1" w:styleId="EncabezadoCar">
    <w:name w:val="Encabezado Car"/>
    <w:basedOn w:val="Fuentedeprrafopredeter"/>
    <w:link w:val="Encabezado"/>
    <w:uiPriority w:val="99"/>
    <w:rsid w:val="00647B24"/>
    <w:rPr>
      <w:rFonts w:ascii="Arial" w:hAnsi="Arial" w:cs="Arial"/>
      <w:sz w:val="16"/>
      <w:lang w:val="en-US"/>
    </w:rPr>
  </w:style>
  <w:style w:type="paragraph" w:styleId="Piedepgina">
    <w:name w:val="footer"/>
    <w:basedOn w:val="Normal"/>
    <w:link w:val="PiedepginaCar"/>
    <w:uiPriority w:val="99"/>
    <w:unhideWhenUsed/>
    <w:rsid w:val="00647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B2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5451</Words>
  <Characters>29986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Leiva Valenzuela</dc:creator>
  <cp:keywords/>
  <dc:description/>
  <cp:lastModifiedBy>Paula Veronelli</cp:lastModifiedBy>
  <cp:revision>2</cp:revision>
  <dcterms:created xsi:type="dcterms:W3CDTF">2018-11-29T15:45:00Z</dcterms:created>
  <dcterms:modified xsi:type="dcterms:W3CDTF">2018-11-29T15:45:00Z</dcterms:modified>
</cp:coreProperties>
</file>