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CC" w:rsidRDefault="00C940CC" w:rsidP="00C940CC">
      <w:pPr>
        <w:tabs>
          <w:tab w:val="center" w:pos="4144"/>
        </w:tabs>
        <w:spacing w:after="145" w:line="260" w:lineRule="auto"/>
        <w:ind w:left="-15" w:firstLine="0"/>
        <w:jc w:val="left"/>
      </w:pPr>
      <w:r>
        <w:rPr>
          <w:color w:val="2F5496"/>
          <w:sz w:val="26"/>
          <w:u w:val="single" w:color="2F5496"/>
        </w:rPr>
        <w:t>ANNEX 7.7</w:t>
      </w:r>
      <w:r>
        <w:rPr>
          <w:color w:val="2F5496"/>
          <w:sz w:val="26"/>
        </w:rPr>
        <w:t xml:space="preserve">: </w:t>
      </w:r>
      <w:r>
        <w:rPr>
          <w:color w:val="2F5496"/>
          <w:sz w:val="26"/>
        </w:rPr>
        <w:tab/>
      </w:r>
      <w:r>
        <w:rPr>
          <w:color w:val="2F5496"/>
          <w:sz w:val="26"/>
          <w:u w:val="single" w:color="2F5496"/>
        </w:rPr>
        <w:t>TERMS OF REFERENCE FOR TERMINAL EVALUATION</w:t>
      </w:r>
      <w:r>
        <w:rPr>
          <w:color w:val="2F5496"/>
          <w:sz w:val="26"/>
        </w:rPr>
        <w:t xml:space="preserve"> </w:t>
      </w:r>
    </w:p>
    <w:p w:rsidR="00C940CC" w:rsidRDefault="00C940CC" w:rsidP="00C940CC">
      <w:pPr>
        <w:pStyle w:val="Heading4"/>
        <w:spacing w:after="198"/>
        <w:ind w:left="0" w:firstLine="0"/>
      </w:pPr>
      <w:r>
        <w:rPr>
          <w:sz w:val="20"/>
        </w:rPr>
        <w:t xml:space="preserve">INTRODUCTION </w:t>
      </w:r>
    </w:p>
    <w:p w:rsidR="00C940CC" w:rsidRDefault="00C940CC" w:rsidP="00C940CC">
      <w:pPr>
        <w:spacing w:after="207" w:line="254" w:lineRule="auto"/>
        <w:ind w:left="10" w:right="4"/>
        <w:jc w:val="left"/>
      </w:pPr>
      <w:r>
        <w:rPr>
          <w:sz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Pr>
          <w:i/>
          <w:sz w:val="20"/>
        </w:rPr>
        <w:t xml:space="preserve"> Global Maritime Energy Efficiency Partnerships (GloMEEP) Project: PIMS 5201 (Official Project Title: Transforming the Global Maritime Transport Industry towards a low Carbon Future through Improved Energy Efficiency (GloMEEP))</w:t>
      </w:r>
      <w:r>
        <w:rPr>
          <w:sz w:val="20"/>
        </w:rPr>
        <w:t>.</w:t>
      </w:r>
      <w:r>
        <w:rPr>
          <w:i/>
          <w:sz w:val="20"/>
        </w:rPr>
        <w:t xml:space="preserve"> </w:t>
      </w:r>
    </w:p>
    <w:p w:rsidR="00C940CC" w:rsidRDefault="00C940CC" w:rsidP="00C940CC">
      <w:pPr>
        <w:spacing w:after="326" w:line="254" w:lineRule="auto"/>
        <w:ind w:left="10" w:right="4"/>
        <w:jc w:val="left"/>
      </w:pPr>
      <w:r>
        <w:rPr>
          <w:sz w:val="20"/>
        </w:rPr>
        <w:t xml:space="preserve">The essentials of the project to be evaluated are as follows:  </w:t>
      </w:r>
    </w:p>
    <w:p w:rsidR="00C940CC" w:rsidRDefault="00C940CC" w:rsidP="00C940CC">
      <w:pPr>
        <w:pStyle w:val="Heading4"/>
        <w:ind w:left="-5"/>
      </w:pPr>
      <w:r>
        <w:rPr>
          <w:noProof/>
        </w:rPr>
        <mc:AlternateContent>
          <mc:Choice Requires="wpg">
            <w:drawing>
              <wp:anchor distT="0" distB="0" distL="114300" distR="114300" simplePos="0" relativeHeight="251659264" behindDoc="0" locked="0" layoutInCell="1" allowOverlap="1" wp14:anchorId="60B97995" wp14:editId="467A34BA">
                <wp:simplePos x="0" y="0"/>
                <wp:positionH relativeFrom="page">
                  <wp:posOffset>304800</wp:posOffset>
                </wp:positionH>
                <wp:positionV relativeFrom="page">
                  <wp:posOffset>323088</wp:posOffset>
                </wp:positionV>
                <wp:extent cx="18288" cy="9413748"/>
                <wp:effectExtent l="0" t="0" r="0" b="0"/>
                <wp:wrapSquare wrapText="bothSides"/>
                <wp:docPr id="219596" name="Group 219596"/>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00" name="Shape 240200"/>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7EE86B17" id="Group 219596" o:spid="_x0000_s1026" style="position:absolute;margin-left:24pt;margin-top:25.45pt;width:1.45pt;height:741.25pt;z-index:251659264;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2yggIAAGMGAAAOAAAAZHJzL2Uyb0RvYy54bWykVclu2zAQvRfoPxC615JVJ7EFyzk0TS5F&#10;GzTpB9AUKQngBpK27L/vcLTYcdAUSHyQRuRs783i9e1BSbLnzrdGl8l8liWEa2aqVtdl8uf5/ssy&#10;IT5QXVFpNC+TI/fJ7ebzp3VnC56bxsiKOwJOtC86WyZNCLZIU88arqifGcs1XArjFA3w6eq0crQD&#10;70qmeZZdp51xlXWGce/h9K6/TDboXwjOwi8hPA9ElgnkFvDp8LmNz3SzpkXtqG1aNqRB35GFoq2G&#10;oJOrOxoo2bn2lSvVMme8EWHGjEqNEC3jiAHQzLMLNA/O7CxiqYuuthNNQO0FT+92y37uHx1pqzLJ&#10;56ur1XVCNFVQJwxNhjMgqbN1AboPzj7ZRzcc1P1XxH0QTsU3ICIHpPc40csPgTA4nC/zJbQDg5vV&#10;Yv71ZrHs6WcN1OiVFWu+v2mXjkHTmNuUSmehkfyJK/8xrp4aajmWwEf8I1eLDJpv5Ap1SN6fITWo&#10;OxHlCw+cfYylCS0t2M6HB26Qbrr/4UPfw9Uo0WaU2EGPooNJeHMGLA3RLmYZRdJN9WpO5Yq3yuz5&#10;s0G9cFE0SPJ0K/W51lD7sSlAc7wf3xa9nfTOWuSf2lCCl830H02c90kHhAh1sx4EhA/yOcFSRyYg&#10;DqOwnYSkAcdctQHWlmwVsJTfZNALUAR0DK/Ygn3FUQpHySNdUv/mAkYNxyMeeFdvv0lH9jQuJ/yh&#10;cyptQ4fTwe+gOsQAP9FetFJOLudo+sJlfn+1gInuMxuUox3HvThZZr0lG7LplyOsGAA9rkhANhlh&#10;ZKPDZK9hsWOQM7RR3JrqiKsCCYGZRGpwkyGOYevGVXn+jVqn/4bNXwAAAP//AwBQSwMEFAAGAAgA&#10;AAAhAJc1Ii/fAAAACQEAAA8AAABkcnMvZG93bnJldi54bWxMj0FLw0AQhe+C/2EZwZvdxDTSptmU&#10;UtRTEWwF8TbNTpPQ7GzIbpP037t60dPweI8338vXk2nFQL1rLCuIZxEI4tLqhisFH4eXhwUI55E1&#10;tpZJwZUcrIvbmxwzbUd+p2HvKxFK2GWooPa+y6R0ZU0G3cx2xME72d6gD7KvpO5xDOWmlY9R9CQN&#10;Nhw+1NjRtqbyvL8YBa8jjpskfh5259P2+nVI3z53MSl1fzdtViA8Tf4vDD/4AR2KwHS0F9ZOtArm&#10;izDFK0ijJYjg/95jyKVJMgdZ5PL/guIbAAD//wMAUEsBAi0AFAAGAAgAAAAhALaDOJL+AAAA4QEA&#10;ABMAAAAAAAAAAAAAAAAAAAAAAFtDb250ZW50X1R5cGVzXS54bWxQSwECLQAUAAYACAAAACEAOP0h&#10;/9YAAACUAQAACwAAAAAAAAAAAAAAAAAvAQAAX3JlbHMvLnJlbHNQSwECLQAUAAYACAAAACEACWlN&#10;soICAABjBgAADgAAAAAAAAAAAAAAAAAuAgAAZHJzL2Uyb0RvYy54bWxQSwECLQAUAAYACAAAACEA&#10;lzUiL98AAAAJAQAADwAAAAAAAAAAAAAAAADcBAAAZHJzL2Rvd25yZXYueG1sUEsFBgAAAAAEAAQA&#10;8wAAAOgFAAAAAA==&#10;">
                <v:shape id="Shape 240200"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1XIyQAAAN8AAAAPAAAAZHJzL2Rvd25yZXYueG1sRI9PawIx&#10;FMTvBb9DeAUvotlKKXU1ihXUQmmpfw4eH5vXzbKblyWJ7vbbN4VCj8PM/IZZrHrbiBv5UDlW8DDJ&#10;QBAXTldcKjiftuNnECEia2wck4JvCrBaDu4WmGvX8YFux1iKBOGQowITY5tLGQpDFsPEtcTJ+3Le&#10;YkzSl1J77BLcNnKaZU/SYsVpwWBLG0NFfbxaBbu9PH9e3k+m/uja0VvvD/Vo9qLU8L5fz0FE6uN/&#10;+K/9qhVMH7MEhd8/6QvI5Q8AAAD//wMAUEsBAi0AFAAGAAgAAAAhANvh9svuAAAAhQEAABMAAAAA&#10;AAAAAAAAAAAAAAAAAFtDb250ZW50X1R5cGVzXS54bWxQSwECLQAUAAYACAAAACEAWvQsW78AAAAV&#10;AQAACwAAAAAAAAAAAAAAAAAfAQAAX3JlbHMvLnJlbHNQSwECLQAUAAYACAAAACEAvGtVyMkAAADf&#10;AAAADwAAAAAAAAAAAAAAAAAHAgAAZHJzL2Rvd25yZXYueG1sUEsFBgAAAAADAAMAtwAAAP0CAAAA&#10;AA==&#10;" path="m,l18288,r,9413748l,9413748,,e" fillcolor="#2f5496" stroked="f" strokeweight="0">
                  <v:stroke miterlimit="83231f" joinstyle="miter"/>
                  <v:path arrowok="t" textboxrect="0,0,18288,9413748"/>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5945971D" wp14:editId="5DC321AE">
                <wp:simplePos x="0" y="0"/>
                <wp:positionH relativeFrom="page">
                  <wp:posOffset>7450836</wp:posOffset>
                </wp:positionH>
                <wp:positionV relativeFrom="page">
                  <wp:posOffset>323088</wp:posOffset>
                </wp:positionV>
                <wp:extent cx="18288" cy="9413748"/>
                <wp:effectExtent l="0" t="0" r="0" b="0"/>
                <wp:wrapSquare wrapText="bothSides"/>
                <wp:docPr id="219597" name="Group 219597"/>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02" name="Shape 240202"/>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66D5082D" id="Group 219597" o:spid="_x0000_s1026" style="position:absolute;margin-left:586.7pt;margin-top:25.45pt;width:1.45pt;height:741.25pt;z-index:251660288;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1/ggIAAGMGAAAOAAAAZHJzL2Uyb0RvYy54bWykVc1u2zAMvg/YOwi+L3a8tEmMOD2say7D&#10;VqzdAyiy/APIkiApcfL2o2hbTlOsA9ocbJoiP5Eff7K5O7WCHLmxjZJ5NJ8lEeGSqaKRVR79eX74&#10;soqIdVQWVCjJ8+jMbXS3/fxp0+mMp6pWouCGAIi0WafzqHZOZ3FsWc1bamdKcwmHpTItdfBpqrgw&#10;tAP0VsRpktzGnTKFNopxa0F73x9GW8QvS87cr7K03BGRRxCbw6fB594/4+2GZpWhum7YEAZ9RxQt&#10;bSRcGqDuqaPkYJpXUG3DjLKqdDOm2liVZcM45gDZzJOrbHZGHTTmUmVdpQNNQO0VT++GZT+Pj4Y0&#10;RR6l8/XNehkRSVuoE15NBh2Q1OkqA9ud0U/60QyKqv/yeZ9K0/o3ZEROSO850MtPjjBQzlfpCtqB&#10;wcl6Mf+6XKx6+lkNNXrlxervb/rF46Wxjy2E0mloJDtxZT/G1VNNNccSWJ//yNUiSZN05AptSNrr&#10;kBq0DUTZzAJnH2MpZEszdrBuxxXSTY8/rOt7uBglWo8SO8lRNDAJb86Aps77+Si9SLpQr3oqlz9t&#10;1ZE/K7RzV0WDIKdTIS+thtqPTQGW4/n41og22V20yD+tYaJfNtN/LHHegw0IPtXtZhAwfZAvCRbS&#10;MwH3MArbqRTU4Zi3jYO1JZoWWEqXSTIBA5pvwb7iKLmz4J4uIX/zEkYNx8MrrKn234QhR+qXE/4Q&#10;nApd00HrJwRCGkxRRhzvXzZCBMg5ur6ATB9uFuvbAWEw9n4c92LwTHpPNkTTL0dYMZD0uCIhguCE&#10;Nyvpgr+ExY6XXGTrxb0qzrgqkBCYSaQGNxnmMWxdvyovv9Fq+m/Y/gUAAP//AwBQSwMEFAAGAAgA&#10;AAAhALlsgCDiAAAADQEAAA8AAABkcnMvZG93bnJldi54bWxMj0FLw0AQhe+C/2EZwZvdrDGtxmxK&#10;KeqpFGwF8TZNpklodjdkt0n6752e9DaP9/HmvWw5mVYM1PvGWQ1qFoEgW7iysZWGr/37wzMIH9CW&#10;2DpLGi7kYZnf3mSYlm60nzTsQiU4xPoUNdQhdKmUvqjJoJ+5jix7R9cbDCz7SpY9jhxuWvkYRXNp&#10;sLH8ocaO1jUVp93ZaPgYcVzF6m3YnI7ry88+2X5vFGl9fzetXkEEmsIfDNf6XB1y7nRwZ1t60bJW&#10;i/iJWQ1J9ALiSqjFPAZx4CuJ2ZN5Jv+vyH8BAAD//wMAUEsBAi0AFAAGAAgAAAAhALaDOJL+AAAA&#10;4QEAABMAAAAAAAAAAAAAAAAAAAAAAFtDb250ZW50X1R5cGVzXS54bWxQSwECLQAUAAYACAAAACEA&#10;OP0h/9YAAACUAQAACwAAAAAAAAAAAAAAAAAvAQAAX3JlbHMvLnJlbHNQSwECLQAUAAYACAAAACEA&#10;OIHdf4ICAABjBgAADgAAAAAAAAAAAAAAAAAuAgAAZHJzL2Uyb0RvYy54bWxQSwECLQAUAAYACAAA&#10;ACEAuWyAIOIAAAANAQAADwAAAAAAAAAAAAAAAADcBAAAZHJzL2Rvd25yZXYueG1sUEsFBgAAAAAE&#10;AAQA8wAAAOsFAAAAAA==&#10;">
                <v:shape id="Shape 240202"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4kyQAAAN8AAAAPAAAAZHJzL2Rvd25yZXYueG1sRI9PSwMx&#10;FMTvgt8hPKGXYhMXEd02LVqoCqLYP4ceH5vnZtnNy5Kk3fXbG0HwOMzMb5jFanSdOFOIjWcNNzMF&#10;grjypuFaw2G/ub4HEROywc4zafimCKvl5cUCS+MH3tJ5l2qRIRxL1GBT6kspY2XJYZz5njh7Xz44&#10;TFmGWpqAQ4a7ThZK3UmHDecFiz2tLVXt7uQ0PL/Iw+fxfW/bj6Gfvo1h204fnrSeXI2PcxCJxvQf&#10;/mu/Gg3FrSpUAb9/8heQyx8AAAD//wMAUEsBAi0AFAAGAAgAAAAhANvh9svuAAAAhQEAABMAAAAA&#10;AAAAAAAAAAAAAAAAAFtDb250ZW50X1R5cGVzXS54bWxQSwECLQAUAAYACAAAACEAWvQsW78AAAAV&#10;AQAACwAAAAAAAAAAAAAAAAAfAQAAX3JlbHMvLnJlbHNQSwECLQAUAAYACAAAACEAI/VuJMkAAADf&#10;AAAADwAAAAAAAAAAAAAAAAAHAgAAZHJzL2Rvd25yZXYueG1sUEsFBgAAAAADAAMAtwAAAP0CAAAA&#10;AA==&#10;" path="m,l18288,r,9413748l,9413748,,e" fillcolor="#2f5496" stroked="f" strokeweight="0">
                  <v:stroke miterlimit="83231f" joinstyle="miter"/>
                  <v:path arrowok="t" textboxrect="0,0,18288,9413748"/>
                </v:shape>
                <w10:wrap type="square" anchorx="page" anchory="page"/>
              </v:group>
            </w:pict>
          </mc:Fallback>
        </mc:AlternateContent>
      </w:r>
      <w:r>
        <w:t xml:space="preserve">PROJECT SUMMARY TABLE </w:t>
      </w:r>
    </w:p>
    <w:p w:rsidR="00C940CC" w:rsidRDefault="00C940CC" w:rsidP="00C940CC">
      <w:pPr>
        <w:spacing w:after="340" w:line="259" w:lineRule="auto"/>
        <w:ind w:left="-37" w:right="-31" w:firstLine="0"/>
        <w:jc w:val="left"/>
      </w:pPr>
      <w:r>
        <w:rPr>
          <w:noProof/>
        </w:rPr>
        <w:drawing>
          <wp:inline distT="0" distB="0" distL="0" distR="0" wp14:anchorId="21EFEA80" wp14:editId="0C04059F">
            <wp:extent cx="6062472" cy="2919984"/>
            <wp:effectExtent l="0" t="0" r="0" b="0"/>
            <wp:docPr id="233366" name="Picture 233366"/>
            <wp:cNvGraphicFramePr/>
            <a:graphic xmlns:a="http://schemas.openxmlformats.org/drawingml/2006/main">
              <a:graphicData uri="http://schemas.openxmlformats.org/drawingml/2006/picture">
                <pic:pic xmlns:pic="http://schemas.openxmlformats.org/drawingml/2006/picture">
                  <pic:nvPicPr>
                    <pic:cNvPr id="233366" name="Picture 233366"/>
                    <pic:cNvPicPr/>
                  </pic:nvPicPr>
                  <pic:blipFill>
                    <a:blip r:embed="rId7"/>
                    <a:stretch>
                      <a:fillRect/>
                    </a:stretch>
                  </pic:blipFill>
                  <pic:spPr>
                    <a:xfrm>
                      <a:off x="0" y="0"/>
                      <a:ext cx="6062472" cy="2919984"/>
                    </a:xfrm>
                    <a:prstGeom prst="rect">
                      <a:avLst/>
                    </a:prstGeom>
                  </pic:spPr>
                </pic:pic>
              </a:graphicData>
            </a:graphic>
          </wp:inline>
        </w:drawing>
      </w:r>
    </w:p>
    <w:p w:rsidR="00C940CC" w:rsidRDefault="00C940CC" w:rsidP="00C940CC">
      <w:pPr>
        <w:pStyle w:val="Heading4"/>
        <w:ind w:left="-5"/>
      </w:pPr>
      <w:r>
        <w:t xml:space="preserve">OBJECTIVE AND SCOPE </w:t>
      </w:r>
    </w:p>
    <w:p w:rsidR="00C940CC" w:rsidRDefault="00C940CC" w:rsidP="00C940CC">
      <w:pPr>
        <w:spacing w:after="242" w:line="259" w:lineRule="auto"/>
        <w:ind w:left="-29" w:right="-27" w:firstLine="0"/>
        <w:jc w:val="left"/>
      </w:pPr>
      <w:r>
        <w:rPr>
          <w:noProof/>
        </w:rPr>
        <mc:AlternateContent>
          <mc:Choice Requires="wpg">
            <w:drawing>
              <wp:inline distT="0" distB="0" distL="0" distR="0" wp14:anchorId="1158656E" wp14:editId="0737D713">
                <wp:extent cx="6054598" cy="9144"/>
                <wp:effectExtent l="0" t="0" r="0" b="0"/>
                <wp:docPr id="219595" name="Group 219595"/>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04" name="Shape 240204"/>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FC4E113" id="Group 219595"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ZTggIAAF0GAAAOAAAAZHJzL2Uyb0RvYy54bWykVdtu2zAMfR+wfxD8vtgxnK4x4hTYsvZl&#10;2Iq1+wBFli+ALAmSEid/P4q2FS/FOqDNg01T5BF5eMnm7tQJcuTGtkoW0XKRRIRLpspW1kX0+/n+&#10;021ErKOypEJJXkRnbqO77ccPm17nPFWNEiU3BECkzXtdRI1zOo9jyxreUbtQmks4rJTpqINPU8el&#10;oT2gdyJOk+Qm7pUptVGMWwva3XAYbRG/qjhzP6vKckdEEUFsDp8Gn3v/jLcbmteG6qZlYxj0DVF0&#10;tJVwaYDaUUfJwbQvoLqWGWVV5RZMdbGqqpZxzAGyWSZX2TwYddCYS533tQ40AbVXPL0Zlv04PhrS&#10;lkWULter9SoiknZQJ7yajDogqdd1DrYPRj/pRzMq6uHL532qTOffkBE5Ib3nQC8/OcJAeZOsstUa&#10;GoLB2XqZZQP7rIESvXBizbfX3OLpythHFgLpNbSRvTBl38fUU0M1xwJYn/3EVJakSTYxhTYkHXRI&#10;DNoGmmxugbF3cRSSpTk7WPfAFXJNj9+tGxq4nCTaTBI7yUk0MAavDoCmzvv5IL1I+lmxmrFW/rBT&#10;R/6s0MxdVQxivJwKObcKdZ9aAmwni+mtEW9uOTXIP41hnGd99B8znPRgA4LPc7sZBcwd5Dm7Qnoa&#10;4BJGYS9Vgjoc8K51sLBE28G2Sz8nyQUY0Hz7DdVGyZ0F92QJ+YtXMGQ4GF5hTb3/Kgw5Ur+W8Ifg&#10;VOiGjlo/HBDSaIoy4nj/qhUiQC7R9S/I7P52+WU3IozG3o/jRgyeyeDJxmiGtQjLBZKeliNEEJzw&#10;ZiVd8Jew0vGSWbZe3KvyjEsCCYF5RGpwh2Ee4771S3L+jVaXf4XtHwAAAP//AwBQSwMEFAAGAAgA&#10;AAAhALlNZ4bbAAAAAwEAAA8AAABkcnMvZG93bnJldi54bWxMj0FLw0AQhe+C/2EZwZvdxBqxMZtS&#10;inoqgq0gvU2TaRKanQ3ZbZL+e0cvenkwvMd732TLybZqoN43jg3EswgUceHKhisDn7vXuydQPiCX&#10;2DomAxfysMyvrzJMSzfyBw3bUCkpYZ+igTqELtXaFzVZ9DPXEYt3dL3FIGdf6bLHUcptq++j6FFb&#10;bFgWauxoXVNx2p6tgbcRx9U8fhk2p+P6st8l71+bmIy5vZlWz6ACTeEvDD/4gg65MB3cmUuvWgPy&#10;SPhV8RbJPAF1kNAD6DzT/9nzbwAAAP//AwBQSwECLQAUAAYACAAAACEAtoM4kv4AAADhAQAAEwAA&#10;AAAAAAAAAAAAAAAAAAAAW0NvbnRlbnRfVHlwZXNdLnhtbFBLAQItABQABgAIAAAAIQA4/SH/1gAA&#10;AJQBAAALAAAAAAAAAAAAAAAAAC8BAABfcmVscy8ucmVsc1BLAQItABQABgAIAAAAIQC1tTZTggIA&#10;AF0GAAAOAAAAAAAAAAAAAAAAAC4CAABkcnMvZTJvRG9jLnhtbFBLAQItABQABgAIAAAAIQC5TWeG&#10;2wAAAAMBAAAPAAAAAAAAAAAAAAAAANwEAABkcnMvZG93bnJldi54bWxQSwUGAAAAAAQABADzAAAA&#10;5AUAAAAA&#10;">
                <v:shape id="Shape 240204"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WHygAAAN8AAAAPAAAAZHJzL2Rvd25yZXYueG1sRI9Ba8JA&#10;FITvQv/D8gpepO4aVCR1lWJbtQcp2kLp7TX7mgSzb0N2G+O/d4WCx2FmvmHmy85WoqXGl441jIYK&#10;BHHmTMm5hs+P14cZCB+QDVaOScOZPCwXd705psadeE/tIeQiQtinqKEIoU6l9FlBFv3Q1cTR+3WN&#10;xRBlk0vT4CnCbSUTpabSYslxocCaVgVlx8Of1bD+2u+e38/+Zff9Nln9tDMerGmjdf++e3oEEagL&#10;t/B/e2s0JGOVqDFc/8QvIBcXAAAA//8DAFBLAQItABQABgAIAAAAIQDb4fbL7gAAAIUBAAATAAAA&#10;AAAAAAAAAAAAAAAAAABbQ29udGVudF9UeXBlc10ueG1sUEsBAi0AFAAGAAgAAAAhAFr0LFu/AAAA&#10;FQEAAAsAAAAAAAAAAAAAAAAAHwEAAF9yZWxzLy5yZWxzUEsBAi0AFAAGAAgAAAAhAN4/BYf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208" w:line="254" w:lineRule="auto"/>
        <w:ind w:left="10" w:right="4"/>
        <w:jc w:val="left"/>
      </w:pPr>
      <w:r>
        <w:rPr>
          <w:sz w:val="20"/>
        </w:rPr>
        <w:t xml:space="preserve">The project was designed to build capacity in developing countries for implementing the technical and operational measures for energy efficient shipping and to catalyze overall reductions in GHG emissions from global shipping.  </w:t>
      </w:r>
    </w:p>
    <w:p w:rsidR="00C940CC" w:rsidRDefault="00C940CC" w:rsidP="00C940CC">
      <w:pPr>
        <w:spacing w:after="273" w:line="254" w:lineRule="auto"/>
        <w:ind w:left="10" w:right="4"/>
        <w:jc w:val="left"/>
      </w:pPr>
      <w:r>
        <w:rPr>
          <w:sz w:val="20"/>
        </w:rPr>
        <w:t xml:space="preserve">The specific objectives of the project include the creation of a strong partnership and coordinated actions between 10 developing countries and, at each country level, systematically pursue: </w:t>
      </w:r>
    </w:p>
    <w:p w:rsidR="00C940CC" w:rsidRDefault="00C940CC" w:rsidP="00C940CC">
      <w:pPr>
        <w:numPr>
          <w:ilvl w:val="0"/>
          <w:numId w:val="1"/>
        </w:numPr>
        <w:spacing w:after="70"/>
        <w:ind w:hanging="360"/>
      </w:pPr>
      <w:r>
        <w:t xml:space="preserve">Legal, policy and institutional improvements via country assessment, policy development and future planning and road mapping. </w:t>
      </w:r>
    </w:p>
    <w:p w:rsidR="00C940CC" w:rsidRDefault="00C940CC" w:rsidP="00C940CC">
      <w:pPr>
        <w:numPr>
          <w:ilvl w:val="0"/>
          <w:numId w:val="1"/>
        </w:numPr>
        <w:spacing w:after="45"/>
        <w:ind w:hanging="360"/>
      </w:pPr>
      <w:r>
        <w:t xml:space="preserve">Building capacity (human and institutional) in area of shipping GHG reduction. </w:t>
      </w:r>
    </w:p>
    <w:p w:rsidR="00C940CC" w:rsidRDefault="00C940CC" w:rsidP="00C940CC">
      <w:pPr>
        <w:numPr>
          <w:ilvl w:val="0"/>
          <w:numId w:val="1"/>
        </w:numPr>
        <w:spacing w:after="67"/>
        <w:ind w:hanging="360"/>
      </w:pPr>
      <w:r>
        <w:t xml:space="preserve">Create the foundation for public-private partnership for future energy efficient technology assessment and deployment.  </w:t>
      </w:r>
    </w:p>
    <w:p w:rsidR="00C940CC" w:rsidRDefault="00C940CC" w:rsidP="00C940CC">
      <w:pPr>
        <w:numPr>
          <w:ilvl w:val="0"/>
          <w:numId w:val="1"/>
        </w:numPr>
        <w:ind w:hanging="360"/>
      </w:pPr>
      <w:r>
        <w:t xml:space="preserve">Accelerate and assure effective implementation of IMO’s technical and operational energy efficiency measures, particularly in the developing countries where shipping is increasingly concentrated </w:t>
      </w:r>
    </w:p>
    <w:p w:rsidR="00C940CC" w:rsidRDefault="00C940CC" w:rsidP="00C940CC">
      <w:pPr>
        <w:spacing w:after="203" w:line="259" w:lineRule="auto"/>
        <w:ind w:left="0" w:right="4" w:firstLine="0"/>
      </w:pPr>
      <w:r>
        <w:rPr>
          <w:sz w:val="20"/>
        </w:rPr>
        <w:lastRenderedPageBreak/>
        <w:t xml:space="preserve">The ultimate objective of GloMEEP is to assist developing states to implement sustainable methods and create an enabling national environment for reduction of shipping energy use and promotion of low carbon maritime sector </w:t>
      </w:r>
      <w:proofErr w:type="gramStart"/>
      <w:r>
        <w:rPr>
          <w:sz w:val="20"/>
        </w:rPr>
        <w:t>in order to</w:t>
      </w:r>
      <w:proofErr w:type="gramEnd"/>
      <w:r>
        <w:rPr>
          <w:sz w:val="20"/>
        </w:rPr>
        <w:t xml:space="preserve"> minimize the adverse impacts of shipping emissions on climate change, ocean acidification and local air quality. </w:t>
      </w:r>
    </w:p>
    <w:p w:rsidR="00C940CC" w:rsidRDefault="00C940CC" w:rsidP="00C940CC">
      <w:pPr>
        <w:spacing w:after="169" w:line="254" w:lineRule="auto"/>
        <w:ind w:left="10" w:right="4"/>
        <w:jc w:val="left"/>
      </w:pPr>
      <w:r>
        <w:rPr>
          <w:sz w:val="20"/>
        </w:rPr>
        <w:t xml:space="preserve">The TE will be conducted according to the guidance, rules and procedures established by UNDP and GEF as reflected in the UNDP Evaluation Guidance for GEF Financed Projects.  </w:t>
      </w:r>
      <w:r>
        <w:rPr>
          <w:i/>
          <w:sz w:val="20"/>
        </w:rPr>
        <w:t xml:space="preserve"> </w:t>
      </w:r>
    </w:p>
    <w:p w:rsidR="00C940CC" w:rsidRDefault="00C940CC" w:rsidP="00C940CC">
      <w:pPr>
        <w:spacing w:after="303" w:line="254" w:lineRule="auto"/>
        <w:ind w:left="10" w:right="4"/>
        <w:jc w:val="left"/>
      </w:pPr>
      <w:r>
        <w:rPr>
          <w:sz w:val="20"/>
        </w:rPr>
        <w:t xml:space="preserve">The objectives of the evaluation are to assess the achievement of project results, and to draw lessons that can both improve the sustainability of benefits from this project, and aid in the overall enhancement of UNDP programming.   </w:t>
      </w:r>
      <w:r>
        <w:t xml:space="preserve"> </w:t>
      </w:r>
    </w:p>
    <w:p w:rsidR="00C940CC" w:rsidRDefault="00C940CC" w:rsidP="00C940CC">
      <w:pPr>
        <w:pStyle w:val="Heading4"/>
        <w:ind w:left="-5"/>
      </w:pPr>
      <w:r>
        <w:t xml:space="preserve">EVALUATION APPROACH AND METHOD </w:t>
      </w:r>
    </w:p>
    <w:p w:rsidR="00C940CC" w:rsidRDefault="00C940CC" w:rsidP="00C940CC">
      <w:pPr>
        <w:spacing w:after="242" w:line="259" w:lineRule="auto"/>
        <w:ind w:left="-29" w:right="-27" w:firstLine="0"/>
        <w:jc w:val="left"/>
      </w:pPr>
      <w:r>
        <w:rPr>
          <w:noProof/>
        </w:rPr>
        <mc:AlternateContent>
          <mc:Choice Requires="wpg">
            <w:drawing>
              <wp:inline distT="0" distB="0" distL="0" distR="0" wp14:anchorId="0442AA87" wp14:editId="0C94C07B">
                <wp:extent cx="6054598" cy="9144"/>
                <wp:effectExtent l="0" t="0" r="0" b="0"/>
                <wp:docPr id="218627" name="Group 218627"/>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06" name="Shape 240206"/>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CB17E6F" id="Group 218627"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2ggIAAF0GAAAOAAAAZHJzL2Uyb0RvYy54bWykVdtu2zAMfR+wfxD8vtgx0jQ14hTYsuZl&#10;2Iq2+wBFli+ALAmSEid/P4q2FS/FOqDNg01T5BF5eMn6/tQKcuTGNkrm0XyWRIRLpopGVnn0++Xh&#10;yyoi1lFZUKEkz6Mzt9H95vOndacznqpaiYIbAiDSZp3Oo9o5ncWxZTVvqZ0pzSUclsq01MGnqeLC&#10;0A7QWxGnSbKMO2UKbRTj1oJ22x9GG8QvS87cr7K03BGRRxCbw6fB594/482aZpWhum7YEAZ9RxQt&#10;bSRcGqC21FFyMM0rqLZhRllVuhlTbazKsmEcc4Bs5slVNjujDhpzqbKu0oEmoPaKp3fDsp/HR0Oa&#10;Io/S+WqZ3kZE0hbqhFeTQQckdbrKwHZn9LN+NIOi6r983qfStP4NGZET0nsO9PKTIwyUy+RmcXMH&#10;DcHg7G6+WPTssxpK9MqJ1d/fcovHK2MfWQik09BG9sKU/RhTzzXVHAtgffYjU4skTZYjU2hD0l6H&#10;xKBtoMlmFhj7EEchWZqxg3U7rpBrevxhXd/AxSjRepTYSY6igTF4cwA0dd7PB+lF0k2KVQ+18oet&#10;OvIXhWbuqmIQ4+VUyKlVqPvYEmA7WoxvjXhTy7FB/mkM4zzpo/+Y4aQHGxB8npv1IGDuIE/ZFdLT&#10;AJcwCnupFNThgLeNg4Ulmha2XXqbJBdgQPPt11cbJXcW3JMl5BMvYchwMLzCmmr/TRhypH4t4Q/B&#10;qdA1HbR+OCCkwRRlxPH+ZSNEgJyj61+Qi4fV/Ot2QBiMvR/HjRg8k96TDdH0axGWCyQ9LkeIIDjh&#10;zUq64C9hpeMlk2y9uFfFGZcEEgLziNTgDsM8hn3rl+T0G60u/wqbPwAAAP//AwBQSwMEFAAGAAgA&#10;AAAhALlNZ4bbAAAAAwEAAA8AAABkcnMvZG93bnJldi54bWxMj0FLw0AQhe+C/2EZwZvdxBqxMZtS&#10;inoqgq0gvU2TaRKanQ3ZbZL+e0cvenkwvMd732TLybZqoN43jg3EswgUceHKhisDn7vXuydQPiCX&#10;2DomAxfysMyvrzJMSzfyBw3bUCkpYZ+igTqELtXaFzVZ9DPXEYt3dL3FIGdf6bLHUcptq++j6FFb&#10;bFgWauxoXVNx2p6tgbcRx9U8fhk2p+P6st8l71+bmIy5vZlWz6ACTeEvDD/4gg65MB3cmUuvWgPy&#10;SPhV8RbJPAF1kNAD6DzT/9nzbwAAAP//AwBQSwECLQAUAAYACAAAACEAtoM4kv4AAADhAQAAEwAA&#10;AAAAAAAAAAAAAAAAAAAAW0NvbnRlbnRfVHlwZXNdLnhtbFBLAQItABQABgAIAAAAIQA4/SH/1gAA&#10;AJQBAAALAAAAAAAAAAAAAAAAAC8BAABfcmVscy8ucmVsc1BLAQItABQABgAIAAAAIQCmFNV2ggIA&#10;AF0GAAAOAAAAAAAAAAAAAAAAAC4CAABkcnMvZTJvRG9jLnhtbFBLAQItABQABgAIAAAAIQC5TWeG&#10;2wAAAAMBAAAPAAAAAAAAAAAAAAAAANwEAABkcnMvZG93bnJldi54bWxQSwUGAAAAAAQABADzAAAA&#10;5AUAAAAA&#10;">
                <v:shape id="Shape 240206"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5rygAAAN8AAAAPAAAAZHJzL2Rvd25yZXYueG1sRI9Ba8JA&#10;FITvBf/D8gpeSt1taEWiq4ha2x6kaAvi7Zl9TUKzb0N2G+O/dwuCx2FmvmEms85WoqXGl441PA0U&#10;COLMmZJzDd9fr48jED4gG6wck4YzeZhNe3cTTI078ZbaXchFhLBPUUMRQp1K6bOCLPqBq4mj9+Ma&#10;iyHKJpemwVOE20omSg2lxZLjQoE1LQrKfnd/VsN6v90sP89+tTl8vCyO7Ygf1vSmdf++m49BBOrC&#10;LXxtvxsNybNK1BD+/8QvIKcXAAAA//8DAFBLAQItABQABgAIAAAAIQDb4fbL7gAAAIUBAAATAAAA&#10;AAAAAAAAAAAAAAAAAABbQ29udGVudF9UeXBlc10ueG1sUEsBAi0AFAAGAAgAAAAhAFr0LFu/AAAA&#10;FQEAAAsAAAAAAAAAAAAAAAAAHwEAAF9yZWxzLy5yZWxzUEsBAi0AFAAGAAgAAAAhAEGhPmv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tbl>
      <w:tblPr>
        <w:tblStyle w:val="TableGrid"/>
        <w:tblpPr w:vertAnchor="text" w:tblpX="5079" w:tblpY="1014"/>
        <w:tblOverlap w:val="never"/>
        <w:tblW w:w="735" w:type="dxa"/>
        <w:tblInd w:w="0" w:type="dxa"/>
        <w:tblCellMar>
          <w:top w:w="43" w:type="dxa"/>
          <w:left w:w="0" w:type="dxa"/>
          <w:bottom w:w="0" w:type="dxa"/>
          <w:right w:w="23" w:type="dxa"/>
        </w:tblCellMar>
        <w:tblLook w:val="04A0" w:firstRow="1" w:lastRow="0" w:firstColumn="1" w:lastColumn="0" w:noHBand="0" w:noVBand="1"/>
      </w:tblPr>
      <w:tblGrid>
        <w:gridCol w:w="735"/>
      </w:tblGrid>
      <w:tr w:rsidR="00C940CC" w:rsidTr="00C71908">
        <w:trPr>
          <w:trHeight w:val="231"/>
        </w:trPr>
        <w:tc>
          <w:tcPr>
            <w:tcW w:w="735" w:type="dxa"/>
            <w:tcBorders>
              <w:top w:val="nil"/>
              <w:left w:val="nil"/>
              <w:bottom w:val="single" w:sz="5" w:space="0" w:color="0000FF"/>
              <w:right w:val="single" w:sz="24" w:space="0" w:color="D9D9D9"/>
            </w:tcBorders>
            <w:shd w:val="clear" w:color="auto" w:fill="BFBFBF"/>
          </w:tcPr>
          <w:p w:rsidR="00C940CC" w:rsidRDefault="00C940CC" w:rsidP="00C71908">
            <w:pPr>
              <w:spacing w:after="0" w:line="259" w:lineRule="auto"/>
              <w:ind w:left="0" w:firstLine="0"/>
            </w:pPr>
            <w:r>
              <w:rPr>
                <w:sz w:val="20"/>
              </w:rPr>
              <w:t>(</w:t>
            </w:r>
            <w:r>
              <w:rPr>
                <w:i/>
                <w:color w:val="0000FF"/>
                <w:sz w:val="20"/>
              </w:rPr>
              <w:t>Annex C</w:t>
            </w:r>
          </w:p>
        </w:tc>
      </w:tr>
    </w:tbl>
    <w:p w:rsidR="00C940CC" w:rsidRDefault="00C940CC" w:rsidP="00C940CC">
      <w:pPr>
        <w:spacing w:after="168" w:line="254" w:lineRule="auto"/>
        <w:ind w:left="10" w:right="4"/>
        <w:jc w:val="left"/>
      </w:pPr>
      <w:r>
        <w:rPr>
          <w:noProof/>
        </w:rPr>
        <mc:AlternateContent>
          <mc:Choice Requires="wpg">
            <w:drawing>
              <wp:anchor distT="0" distB="0" distL="114300" distR="114300" simplePos="0" relativeHeight="251661312" behindDoc="0" locked="0" layoutInCell="1" allowOverlap="1" wp14:anchorId="41A8F471" wp14:editId="09B67104">
                <wp:simplePos x="0" y="0"/>
                <wp:positionH relativeFrom="column">
                  <wp:posOffset>0</wp:posOffset>
                </wp:positionH>
                <wp:positionV relativeFrom="paragraph">
                  <wp:posOffset>611663</wp:posOffset>
                </wp:positionV>
                <wp:extent cx="3955415" cy="7620"/>
                <wp:effectExtent l="0" t="0" r="0" b="0"/>
                <wp:wrapNone/>
                <wp:docPr id="218628" name="Group 218628"/>
                <wp:cNvGraphicFramePr/>
                <a:graphic xmlns:a="http://schemas.openxmlformats.org/drawingml/2006/main">
                  <a:graphicData uri="http://schemas.microsoft.com/office/word/2010/wordprocessingGroup">
                    <wpg:wgp>
                      <wpg:cNvGrpSpPr/>
                      <wpg:grpSpPr>
                        <a:xfrm>
                          <a:off x="0" y="0"/>
                          <a:ext cx="3955415" cy="7620"/>
                          <a:chOff x="0" y="0"/>
                          <a:chExt cx="3955415" cy="7620"/>
                        </a:xfrm>
                      </wpg:grpSpPr>
                      <wps:wsp>
                        <wps:cNvPr id="240208" name="Shape 240208"/>
                        <wps:cNvSpPr/>
                        <wps:spPr>
                          <a:xfrm>
                            <a:off x="0" y="0"/>
                            <a:ext cx="3955415" cy="9144"/>
                          </a:xfrm>
                          <a:custGeom>
                            <a:avLst/>
                            <a:gdLst/>
                            <a:ahLst/>
                            <a:cxnLst/>
                            <a:rect l="0" t="0" r="0" b="0"/>
                            <a:pathLst>
                              <a:path w="3955415" h="9144">
                                <a:moveTo>
                                  <a:pt x="0" y="0"/>
                                </a:moveTo>
                                <a:lnTo>
                                  <a:pt x="3955415" y="0"/>
                                </a:lnTo>
                                <a:lnTo>
                                  <a:pt x="3955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5E7FB4" id="Group 218628" o:spid="_x0000_s1026" style="position:absolute;margin-left:0;margin-top:48.15pt;width:311.45pt;height:.6pt;z-index:251661312" coordsize="395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iSggIAAF0GAAAOAAAAZHJzL2Uyb0RvYy54bWykVdtu2zAMfR+wfxD8vviyJG2NOH1Yt7wM&#10;W7F2H6DI8gWQJUFS4uTvR9G2YqRDMWR5sGmKPCIPL9k8njpBjtzYVskiShdJRLhkqmxlXUS/X799&#10;uo+IdVSWVCjJi+jMbfS4/fhh0+ucZ6pRouSGAIi0ea+LqHFO53FsWcM7ahdKcwmHlTIddfBp6rg0&#10;tAf0TsRZkqzjXplSG8W4taB9Gg6jLeJXFWfuZ1VZ7ogoIojN4dPgc++f8XZD89pQ3bRsDIPeEEVH&#10;WwmXBqgn6ig5mPYNVNcyo6yq3IKpLlZV1TKOOUA2aXKVzc6og8Zc6ryvdaAJqL3i6WZY9uP4bEhb&#10;FlGW3q8zqJakHdQJryajDkjqdZ2D7c7oF/1sRkU9fPm8T5Xp/BsyIiek9xzo5SdHGCg/P6xWy3QV&#10;EQZnd+tsZJ81UKI3Tqz5+p5bPF0Z+8hCIL2GNrIXpuz/MfXSUM2xANZnPzG1TLIkMIU2JBt0SAza&#10;BppsboGxmzh6SJdL36EhWZqzg3U7rpBrevxuHRxD15WTRJtJYic5iQbG4N0B0NR5Pw/lRdLPitUU&#10;EcbhDzt15K8KzdxVxSDGy6mQc6tQ96klwHaymN4a8eaWs+Qno+k9GMM4A+A/mmGvhXtB8HkisyF3&#10;UM7ZFdLTAJcwCnupEtThgHetg4Ul2g62XXaXJBdgQPPtN1QbJXcW3JMl5C9ewZDhYHiFNfX+izDk&#10;SP1awh+CU6EbOmrHwo+mGCrieP+qFSJApuj6N8ihdUZj78dxIwbPZPBkYzTDWoTlAklPyxFICU54&#10;s5Iu+EtY6RjmLFsv7lV5xiWBhMA8IjW4wzCPcd/6JTn/RqvLv8L2DwAAAP//AwBQSwMEFAAGAAgA&#10;AAAhAB+HrXbeAAAABgEAAA8AAABkcnMvZG93bnJldi54bWxMj0FLw0AQhe+C/2EZwZvdJKXRxmxK&#10;KeqpCLZC6W2anSah2d2Q3Sbpv3c86XHee7z3Tb6aTCsG6n3jrIJ4FoEgWzrd2ErB9/796QWED2g1&#10;ts6Sght5WBX3dzlm2o32i4ZdqASXWJ+hgjqELpPSlzUZ9DPXkWXv7HqDgc++krrHkctNK5MoSqXB&#10;xvJCjR1taiovu6tR8DHiuJ7Hb8P2ct7cjvvF52Ebk1KPD9P6FUSgKfyF4Ref0aFgppO7Wu1Fq4Af&#10;CQqW6RwEu2mSLEGcWHhegCxy+R+/+AEAAP//AwBQSwECLQAUAAYACAAAACEAtoM4kv4AAADhAQAA&#10;EwAAAAAAAAAAAAAAAAAAAAAAW0NvbnRlbnRfVHlwZXNdLnhtbFBLAQItABQABgAIAAAAIQA4/SH/&#10;1gAAAJQBAAALAAAAAAAAAAAAAAAAAC8BAABfcmVscy8ucmVsc1BLAQItABQABgAIAAAAIQBzssiS&#10;ggIAAF0GAAAOAAAAAAAAAAAAAAAAAC4CAABkcnMvZTJvRG9jLnhtbFBLAQItABQABgAIAAAAIQAf&#10;h6123gAAAAYBAAAPAAAAAAAAAAAAAAAAANwEAABkcnMvZG93bnJldi54bWxQSwUGAAAAAAQABADz&#10;AAAA5wUAAAAA&#10;">
                <v:shape id="Shape 240208" o:spid="_x0000_s1027" style="position:absolute;width:39554;height:91;visibility:visible;mso-wrap-style:square;v-text-anchor:top" coordsize="3955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ucxAAAAN8AAAAPAAAAZHJzL2Rvd25yZXYueG1sRE/LSsQw&#10;FN0L/kO4gjubWIZh6Eym+MDH1irK7C7JtS1tbmITO52/Nwthlofz3tWLG8VMU+w9a7gtFAhi423P&#10;rYaP96ebDYiYkC2OnknDiSLU+8uLHVbWH/mN5ia1IodwrFBDl1KopIymI4ex8IE4c99+cpgynFpp&#10;JzzmcDfKUqm1dNhzbugw0ENHZmh+nYbDejbu9Px4/xPGr8/VUDbmJTRaX18td1sQiZZ0Fv+7X62G&#10;cqVKlQfnP/kLyP0fAAAA//8DAFBLAQItABQABgAIAAAAIQDb4fbL7gAAAIUBAAATAAAAAAAAAAAA&#10;AAAAAAAAAABbQ29udGVudF9UeXBlc10ueG1sUEsBAi0AFAAGAAgAAAAhAFr0LFu/AAAAFQEAAAsA&#10;AAAAAAAAAAAAAAAAHwEAAF9yZWxzLy5yZWxzUEsBAi0AFAAGAAgAAAAhAB6KK5zEAAAA3wAAAA8A&#10;AAAAAAAAAAAAAAAABwIAAGRycy9kb3ducmV2LnhtbFBLBQYAAAAAAwADALcAAAD4AgAAAAA=&#10;" path="m,l3955415,r,9144l,9144,,e" fillcolor="black" stroked="f" strokeweight="0">
                  <v:stroke miterlimit="83231f" joinstyle="miter"/>
                  <v:path arrowok="t" textboxrect="0,0,3955415,9144"/>
                </v:shape>
              </v:group>
            </w:pict>
          </mc:Fallback>
        </mc:AlternateContent>
      </w:r>
      <w:r>
        <w:rPr>
          <w:sz w:val="20"/>
        </w:rPr>
        <w:t>An overall approach and method</w:t>
      </w:r>
      <w:r>
        <w:rPr>
          <w:sz w:val="20"/>
          <w:vertAlign w:val="superscript"/>
        </w:rPr>
        <w:footnoteReference w:id="1"/>
      </w:r>
      <w:r>
        <w:rPr>
          <w:sz w:val="20"/>
        </w:rPr>
        <w:t xml:space="preserve"> for conducting project terminal evaluations of UNDP supported GEF financed projects has developed over time. The evaluator is expected to frame the evaluation effort using the criteria of </w:t>
      </w:r>
      <w:r>
        <w:rPr>
          <w:b/>
          <w:sz w:val="20"/>
        </w:rPr>
        <w:t xml:space="preserve">relevance, effectiveness, efficiency, sustainability, and impact, </w:t>
      </w:r>
      <w:r>
        <w:rPr>
          <w:sz w:val="20"/>
        </w:rPr>
        <w:t xml:space="preserve">as defined and explained in the </w:t>
      </w:r>
      <w:r>
        <w:rPr>
          <w:sz w:val="20"/>
          <w:u w:val="single" w:color="000000"/>
        </w:rPr>
        <w:t>UNDP Guidance for</w:t>
      </w:r>
      <w:r>
        <w:rPr>
          <w:sz w:val="20"/>
        </w:rPr>
        <w:t xml:space="preserve"> Conducting Terminal Evaluations </w:t>
      </w:r>
      <w:proofErr w:type="gramStart"/>
      <w:r>
        <w:rPr>
          <w:sz w:val="20"/>
        </w:rPr>
        <w:t>of  UNDP</w:t>
      </w:r>
      <w:proofErr w:type="gramEnd"/>
      <w:r>
        <w:rPr>
          <w:sz w:val="20"/>
        </w:rPr>
        <w:t xml:space="preserve">-supported, GEF-financed Projects.   </w:t>
      </w:r>
      <w:proofErr w:type="gramStart"/>
      <w:r>
        <w:rPr>
          <w:sz w:val="20"/>
        </w:rPr>
        <w:t>A  set</w:t>
      </w:r>
      <w:proofErr w:type="gramEnd"/>
      <w:r>
        <w:rPr>
          <w:sz w:val="20"/>
        </w:rPr>
        <w:t xml:space="preserve"> of questions covering each of these criteria has been drafted and are included with this TOR ) The evaluator is expected to amend, complete and submit this matrix as part of  an evaluation inception report, and shall include it as an annex to the final report.   </w:t>
      </w:r>
    </w:p>
    <w:p w:rsidR="00C940CC" w:rsidRDefault="00C940CC" w:rsidP="00C940CC">
      <w:pPr>
        <w:spacing w:after="126" w:line="254" w:lineRule="auto"/>
        <w:ind w:left="10" w:right="4"/>
        <w:jc w:val="left"/>
      </w:pPr>
      <w:r>
        <w:rPr>
          <w:noProof/>
        </w:rPr>
        <mc:AlternateContent>
          <mc:Choice Requires="wpg">
            <w:drawing>
              <wp:anchor distT="0" distB="0" distL="114300" distR="114300" simplePos="0" relativeHeight="251662336" behindDoc="0" locked="0" layoutInCell="1" allowOverlap="1" wp14:anchorId="371A5163" wp14:editId="07B11FE1">
                <wp:simplePos x="0" y="0"/>
                <wp:positionH relativeFrom="page">
                  <wp:posOffset>304800</wp:posOffset>
                </wp:positionH>
                <wp:positionV relativeFrom="page">
                  <wp:posOffset>323088</wp:posOffset>
                </wp:positionV>
                <wp:extent cx="18288" cy="9413748"/>
                <wp:effectExtent l="0" t="0" r="0" b="0"/>
                <wp:wrapSquare wrapText="bothSides"/>
                <wp:docPr id="218630" name="Group 218630"/>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10" name="Shape 240210"/>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1A9B5110" id="Group 218630" o:spid="_x0000_s1026" style="position:absolute;margin-left:24pt;margin-top:25.45pt;width:1.45pt;height:741.25pt;z-index:251662336;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CqgAIAAGMGAAAOAAAAZHJzL2Uyb0RvYy54bWykVdtu2zAMfR+wfxD8vvjSrE2NOH1Y17wM&#10;W7F2H6DI8gWQJUFS4uTvR9G2nKZYB7R5sGmKPCIPL1nfHTtBDtzYVskiShdJRLhkqmxlXUR/nh++&#10;rCJiHZUlFUryIjpxG91tPn9a9zrnmWqUKLkhACJt3usiapzTeRxb1vCO2oXSXMJhpUxHHXyaOi4N&#10;7QG9E3GWJNdxr0ypjWLcWtDeD4fRBvGrijP3q6osd0QUEcTm8GnwufPPeLOmeW2oblo2hkHfEUVH&#10;WwmXBqh76ijZm/YVVNcyo6yq3IKpLlZV1TKOOUA2aXKRzdaovcZc6ryvdaAJqL3g6d2w7Ofh0ZC2&#10;LKIsXV1fAUWSdlAnvJqMOiCp13UOtlujn/SjGRX18OXzPlam82/IiByR3lOglx8dYaBMV9kK2oHB&#10;ye0yvbpZrgb6WQM1euXFmu9v+sXTpbGPLYTSa2gkO3NlP8bVU0M1xxJYn//E1TLJ0sAV2pBs0CE1&#10;aBuIsrkFzj7GUsiW5mxv3ZYrpJseflg39HA5SbSZJHaUk2hgEt6cAU2d9/NRepH0oV7NXC5/2qkD&#10;f1Zo5y6KBkHOp0KeW421n5oCLKfz6a0RbbY7a5F/WkMJXjbTfyxx3oMNCD7VzXoUMH2QzwkW0jMB&#10;9zAK26kS1OGYd62DtSXaDljKbpJkBgY034JDxVFyJ8E9XUL+5hWMGo6HV1hT774JQw7ULyf8ITgV&#10;uqGj1k8IhDSaoow43r9qhQiQKbq+gMwevi5vr0eE0dj7cdyLwTMZPNkYzbAcYcVA0tOKhAiCE96s&#10;pAv+EhY7XnKWrRd3qjzhqkBCYCaRGtxkmMe4df2qPP9Gq/m/YfMXAAD//wMAUEsDBBQABgAIAAAA&#10;IQCXNSIv3wAAAAkBAAAPAAAAZHJzL2Rvd25yZXYueG1sTI9BS8NAEIXvgv9hGcGb3cQ00qbZlFLU&#10;UxFsBfE2zU6T0OxsyG6T9N+7etHT8HiPN9/L15NpxUC9aywriGcRCOLS6oYrBR+Hl4cFCOeRNbaW&#10;ScGVHKyL25scM21Hfqdh7ysRSthlqKD2vsukdGVNBt3MdsTBO9neoA+yr6TucQzlppWPUfQkDTYc&#10;PtTY0bam8ry/GAWvI46bJH4edufT9vp1SN8+dzEpdX83bVYgPE3+Lww/+AEdisB0tBfWTrQK5osw&#10;xStIoyWI4P/eY8ilSTIHWeTy/4LiGwAA//8DAFBLAQItABQABgAIAAAAIQC2gziS/gAAAOEBAAAT&#10;AAAAAAAAAAAAAAAAAAAAAABbQ29udGVudF9UeXBlc10ueG1sUEsBAi0AFAAGAAgAAAAhADj9If/W&#10;AAAAlAEAAAsAAAAAAAAAAAAAAAAALwEAAF9yZWxzLy5yZWxzUEsBAi0AFAAGAAgAAAAhADddcKqA&#10;AgAAYwYAAA4AAAAAAAAAAAAAAAAALgIAAGRycy9lMm9Eb2MueG1sUEsBAi0AFAAGAAgAAAAhAJc1&#10;Ii/fAAAACQEAAA8AAAAAAAAAAAAAAAAA2gQAAGRycy9kb3ducmV2LnhtbFBLBQYAAAAABAAEAPMA&#10;AADmBQAAAAA=&#10;">
                <v:shape id="Shape 240210"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sMVyAAAAN8AAAAPAAAAZHJzL2Rvd25yZXYueG1sRI/LasMw&#10;EEX3gf6DmEA3IZFjSmmcKKEJ9AGlpXksshysiWVsjYykxu7fV4tClpf74qw2g23FlXyoHSuYzzIQ&#10;xKXTNVcKTseX6ROIEJE1to5JwS8F2KzvRisstOt5T9dDrEQa4VCgAhNjV0gZSkMWw8x1xMm7OG8x&#10;JukrqT32ady2Ms+yR2mx5vRgsKOdobI5/FgFr2/y9H3+PJrmq+8mH4PfN5PFVqn78fC8BBFpiLfw&#10;f/tdK8gfsnyeCBJPYgG5/gMAAP//AwBQSwECLQAUAAYACAAAACEA2+H2y+4AAACFAQAAEwAAAAAA&#10;AAAAAAAAAAAAAAAAW0NvbnRlbnRfVHlwZXNdLnhtbFBLAQItABQABgAIAAAAIQBa9CxbvwAAABUB&#10;AAALAAAAAAAAAAAAAAAAAB8BAABfcmVscy8ucmVsc1BLAQItABQABgAIAAAAIQA5ssMVyAAAAN8A&#10;AAAPAAAAAAAAAAAAAAAAAAcCAABkcnMvZG93bnJldi54bWxQSwUGAAAAAAMAAwC3AAAA/AIAAAAA&#10;" path="m,l18288,r,9413748l,9413748,,e" fillcolor="#2f5496" stroked="f" strokeweight="0">
                  <v:stroke miterlimit="83231f" joinstyle="miter"/>
                  <v:path arrowok="t" textboxrect="0,0,18288,9413748"/>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3120B735" wp14:editId="4F213622">
                <wp:simplePos x="0" y="0"/>
                <wp:positionH relativeFrom="page">
                  <wp:posOffset>7450836</wp:posOffset>
                </wp:positionH>
                <wp:positionV relativeFrom="page">
                  <wp:posOffset>323088</wp:posOffset>
                </wp:positionV>
                <wp:extent cx="18288" cy="9413748"/>
                <wp:effectExtent l="0" t="0" r="0" b="0"/>
                <wp:wrapSquare wrapText="bothSides"/>
                <wp:docPr id="218631" name="Group 218631"/>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12" name="Shape 240212"/>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25489F57" id="Group 218631" o:spid="_x0000_s1026" style="position:absolute;margin-left:586.7pt;margin-top:25.45pt;width:1.45pt;height:741.25pt;z-index:251663360;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BngQIAAGMGAAAOAAAAZHJzL2Uyb0RvYy54bWykVdtu2zAMfR+wfxD8vvjSrE2NOH1Y17wM&#10;W7F2H6DIkm1AlgRJiZO/H0Xf0hTrgDYPNk2RR+ThJeu7YyvJgVvXaFVE6SKJCFdMl42qiujP88OX&#10;VUScp6qkUiteRCfuorvN50/rzuQ807WWJbcEQJTLO1NEtfcmj2PHat5St9CGKzgU2rbUw6et4tLS&#10;DtBbGWdJch132pbGasadA+19fxhtEF8IzvwvIRz3RBYRxObxafG5C894s6Z5ZampGzaEQd8RRUsb&#10;BZdOUPfUU7K3zSuotmFWOy38guk21kI0jGMOkE2aXGSztXpvMJcq7yoz0QTUXvD0blj28/BoSVMW&#10;UZaurq/SiCjaQp3wajLogKTOVDnYbq15Mo92UFT9V8j7KGwb3pAROSK9p4lefvSEgTJdZStoBwYn&#10;t8v06ma56ulnNdTolRerv7/pF4+XxiG2KZTOQCO5mSv3Ma6eamo4lsCF/EeulkmWZiNXaEOyXofU&#10;oO1ElMsdcPYxlqZsac72zm+5Rrrp4YfzfQ+Xo0TrUWJHNYoWJuHNGTDUB78QZRBJN9WrnssVTlt9&#10;4M8a7fxF0SDI+VSqc6uh9mNTgOV4Pr4Nos12Zy3yT2uY6JfN9B9LnPfJBoSQ6mY9CJg+yOcESxWY&#10;gHsYhe0kJPU45m3jYW3JpgWWspskmYEBLbRgX3GU/EnyQJdUv7mAUcPxCApnq903acmBhuWEPwSn&#10;0tR00IYJgZAGU5QRJ/iLRsoJMkXXF5DZw9fl7fWAMBgHP457cfJMek82RNMvR1gxkPS4IiGCyQlv&#10;1spP/goWO15ylm0Qd7o84apAQmAmkRrcZJjHsHXDqjz/Rqv5v2HzFwAA//8DAFBLAwQUAAYACAAA&#10;ACEAuWyAIOIAAAANAQAADwAAAGRycy9kb3ducmV2LnhtbEyPQUvDQBCF74L/YRnBm92sMa3GbEop&#10;6qkUbAXxNk2mSWh2N2S3SfrvnZ70No/38ea9bDmZVgzU+8ZZDWoWgSBbuLKxlYav/fvDMwgf0JbY&#10;OksaLuRhmd/eZJiWbrSfNOxCJTjE+hQ11CF0qZS+qMmgn7mOLHtH1xsMLPtKlj2OHG5a+RhFc2mw&#10;sfyhxo7WNRWn3dlo+BhxXMXqbdicjuvLzz7Zfm8UaX1/N61eQQSawh8M1/pcHXLudHBnW3rRslaL&#10;+IlZDUn0AuJKqMU8BnHgK4nZk3km/6/IfwEAAP//AwBQSwECLQAUAAYACAAAACEAtoM4kv4AAADh&#10;AQAAEwAAAAAAAAAAAAAAAAAAAAAAW0NvbnRlbnRfVHlwZXNdLnhtbFBLAQItABQABgAIAAAAIQA4&#10;/SH/1gAAAJQBAAALAAAAAAAAAAAAAAAAAC8BAABfcmVscy8ucmVsc1BLAQItABQABgAIAAAAIQAG&#10;teBngQIAAGMGAAAOAAAAAAAAAAAAAAAAAC4CAABkcnMvZTJvRG9jLnhtbFBLAQItABQABgAIAAAA&#10;IQC5bIAg4gAAAA0BAAAPAAAAAAAAAAAAAAAAANsEAABkcnMvZG93bnJldi54bWxQSwUGAAAAAAQA&#10;BADzAAAA6gUAAAAA&#10;">
                <v:shape id="Shape 240212"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j5yQAAAN8AAAAPAAAAZHJzL2Rvd25yZXYueG1sRI9bS8Qw&#10;FITfF/wP4Qi+LG66RUTrpkUFL7CsuJcHHw/NsSltTkoSt/XfmwVhH4eZ+YZZVZPtxZF8aB0rWC4y&#10;EMS10y03Cg77l+s7ECEia+wdk4JfClCVF7MVFtqNvKXjLjYiQTgUqMDEOBRShtqQxbBwA3Hyvp23&#10;GJP0jdQexwS3vcyz7FZabDktGBzo2VDd7X6sgtc3efj82uxN9zEO8/Xkt938/kmpq8vp8QFEpCme&#10;w//td60gv8nyZQ6nP+kLyPIPAAD//wMAUEsBAi0AFAAGAAgAAAAhANvh9svuAAAAhQEAABMAAAAA&#10;AAAAAAAAAAAAAAAAAFtDb250ZW50X1R5cGVzXS54bWxQSwECLQAUAAYACAAAACEAWvQsW78AAAAV&#10;AQAACwAAAAAAAAAAAAAAAAAfAQAAX3JlbHMvLnJlbHNQSwECLQAUAAYACAAAACEApiz4+ckAAADf&#10;AAAADwAAAAAAAAAAAAAAAAAHAgAAZHJzL2Rvd25yZXYueG1sUEsFBgAAAAADAAMAtwAAAP0CAAAA&#10;AA==&#10;" path="m,l18288,r,9413748l,9413748,,e" fillcolor="#2f5496" stroked="f" strokeweight="0">
                  <v:stroke miterlimit="83231f" joinstyle="miter"/>
                  <v:path arrowok="t" textboxrect="0,0,18288,9413748"/>
                </v:shape>
                <w10:wrap type="square" anchorx="page" anchory="page"/>
              </v:group>
            </w:pict>
          </mc:Fallback>
        </mc:AlternateContent>
      </w:r>
      <w:r>
        <w:rPr>
          <w:sz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Pr>
          <w:sz w:val="20"/>
        </w:rPr>
        <w:t>in particular the</w:t>
      </w:r>
      <w:proofErr w:type="gramEnd"/>
      <w:r>
        <w:rPr>
          <w:sz w:val="20"/>
        </w:rPr>
        <w:t xml:space="preserve"> key stakeholders. The evaluator is expected to conduct a field mission to </w:t>
      </w:r>
      <w:r>
        <w:rPr>
          <w:sz w:val="20"/>
          <w:shd w:val="clear" w:color="auto" w:fill="DDD9C3"/>
        </w:rPr>
        <w:t>London</w:t>
      </w:r>
      <w:r>
        <w:rPr>
          <w:sz w:val="20"/>
        </w:rPr>
        <w:t xml:space="preserve">. Interviews will be held with the following organizations and individuals at a minimum: GloMEEP PCU, IMO officers, UNDP officers, Strategic Partners, National Focal Points and Coordinators, and members of the Global Industry Alliance. </w:t>
      </w:r>
    </w:p>
    <w:p w:rsidR="00C940CC" w:rsidRDefault="00C940CC" w:rsidP="00C940CC">
      <w:pPr>
        <w:spacing w:after="320" w:line="254" w:lineRule="auto"/>
        <w:ind w:left="10" w:right="4"/>
        <w:jc w:val="left"/>
      </w:pPr>
      <w:r>
        <w:rPr>
          <w:sz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Pr>
          <w:color w:val="0000FF"/>
          <w:sz w:val="20"/>
          <w:u w:val="single" w:color="0000FF"/>
        </w:rPr>
        <w:t xml:space="preserve">Annex B </w:t>
      </w:r>
      <w:r>
        <w:rPr>
          <w:sz w:val="20"/>
        </w:rPr>
        <w:t xml:space="preserve">of this Terms of Reference. </w:t>
      </w:r>
    </w:p>
    <w:p w:rsidR="00C940CC" w:rsidRDefault="00C940CC" w:rsidP="00C940CC">
      <w:pPr>
        <w:pStyle w:val="Heading4"/>
        <w:ind w:left="-5"/>
      </w:pPr>
      <w:r>
        <w:t xml:space="preserve">EVALUATION CRITERIA &amp; RATINGS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482693F0" wp14:editId="0B063303">
                <wp:extent cx="6054598" cy="9144"/>
                <wp:effectExtent l="0" t="0" r="0" b="0"/>
                <wp:docPr id="218629" name="Group 218629"/>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14" name="Shape 240214"/>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92A1B42" id="Group 218629"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IPgQIAAF0GAAAOAAAAZHJzL2Uyb0RvYy54bWykVdtu2zAMfR+wfxD8vvgCN0uMOAW2rHkZ&#10;tmLtPkCR5QsgS4KkxMnfj6Iv8VKsA9o82DRFHpGHl2zuz60gJ25so2QexIsoIFwyVTSyyoPfzw+f&#10;VgGxjsqCCiV5Hly4De63Hz9sOp3xRNVKFNwQAJE263Qe1M7pLAwtq3lL7UJpLuGwVKalDj5NFRaG&#10;doDeijCJomXYKVNooxi3FrS7/jDYIn5ZcuZ+lqXljog8gNgcPg0+D/4Zbjc0qwzVdcOGMOgbomhp&#10;I+HSCWpHHSVH07yAahtmlFWlWzDVhqosG8YxB8gmjm6y2Rt11JhLlXWVnmgCam94ejMs+3F6NKQp&#10;8iCJV8tkHRBJW6gTXk0GHZDU6SoD273RT/rRDIqq//J5n0vT+jdkRM5I72Wil58dYaBcRnfp3Roa&#10;gsHZOk7Tnn1WQ4leOLH622tu4Xhl6CObAuk0tJG9MmXfx9RTTTXHAlif/chUGiVxOjKFNiTpdUgM&#10;2k402cwCY+/iaEqWZuxo3Z4r5JqevlvXN3AxSrQeJXaWo2hgDF4dAE2d9/NBepF0s2LVQ638YatO&#10;/FmhmbupGMR4PRVybjXVfWwJsB0txrdGvLnl2CD/NIZxnvXRf8xw0icbEHye280gYO4gz9kV0tMA&#10;lzAKe6kU1OGAt42DhSWaFrZd8jmKrsCA5tuvrzZK7iK4J0vIX7yEIcPB8AprqsNXYciJ+rWEPwSn&#10;Qtd00PrhgJAGU5QRx/uXjRATZIyuf0GmD6v4y25AGIy9H8eNOHlGvScbounXIiwXSHpcjhDB5IQ3&#10;K+kmfwkrHS+ZZevFgyouuCSQEJhHpAZ3GOYx7Fu/JOffaHX9V9j+AQAA//8DAFBLAwQUAAYACAAA&#10;ACEAuU1nhtsAAAADAQAADwAAAGRycy9kb3ducmV2LnhtbEyPQUvDQBCF74L/YRnBm93EGrExm1KK&#10;eiqCrSC9TZNpEpqdDdltkv57Ry96eTC8x3vfZMvJtmqg3jeODcSzCBRx4cqGKwOfu9e7J1A+IJfY&#10;OiYDF/KwzK+vMkxLN/IHDdtQKSlhn6KBOoQu1doXNVn0M9cRi3d0vcUgZ1/pssdRym2r76PoUVts&#10;WBZq7GhdU3Hanq2BtxHH1Tx+GTan4/qy3yXvX5uYjLm9mVbPoAJN4S8MP/iCDrkwHdyZS69aA/JI&#10;+FXxFsk8AXWQ0APoPNP/2fNvAAAA//8DAFBLAQItABQABgAIAAAAIQC2gziS/gAAAOEBAAATAAAA&#10;AAAAAAAAAAAAAAAAAABbQ29udGVudF9UeXBlc10ueG1sUEsBAi0AFAAGAAgAAAAhADj9If/WAAAA&#10;lAEAAAsAAAAAAAAAAAAAAAAALwEAAF9yZWxzLy5yZWxzUEsBAi0AFAAGAAgAAAAhAPQscg+BAgAA&#10;XQYAAA4AAAAAAAAAAAAAAAAALgIAAGRycy9lMm9Eb2MueG1sUEsBAi0AFAAGAAgAAAAhALlNZ4bb&#10;AAAAAwEAAA8AAAAAAAAAAAAAAAAA2wQAAGRycy9kb3ducmV2LnhtbFBLBQYAAAAABAAEAPMAAADj&#10;BQAAAAA=&#10;">
                <v:shape id="Shape 240214"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NaygAAAN8AAAAPAAAAZHJzL2Rvd25yZXYueG1sRI9Pa8JA&#10;FMTvhX6H5RW8FN0YtEjqKkWt1YOIf0B6e2afSWj2bchuY/z2bqHgcZiZ3zDjaWtK0VDtCssK+r0I&#10;BHFqdcGZguPhszsC4TyyxtIyKbiRg+nk+WmMibZX3lGz95kIEHYJKsi9rxIpXZqTQdezFXHwLrY2&#10;6IOsM6lrvAa4KWUcRW/SYMFhIceKZjmlP/tfo2B52m3m25tbbL7Xw9m5GfHrkr6U6ry0H+8gPLX+&#10;Ef5vr7SCeBDF/QH8/QlfQE7uAAAA//8DAFBLAQItABQABgAIAAAAIQDb4fbL7gAAAIUBAAATAAAA&#10;AAAAAAAAAAAAAAAAAABbQ29udGVudF9UeXBlc10ueG1sUEsBAi0AFAAGAAgAAAAhAFr0LFu/AAAA&#10;FQEAAAsAAAAAAAAAAAAAAAAAHwEAAF9yZWxzLy5yZWxzUEsBAi0AFAAGAAgAAAAhAFvmk1r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tbl>
      <w:tblPr>
        <w:tblStyle w:val="TableGrid"/>
        <w:tblpPr w:vertAnchor="text" w:tblpX="2602" w:tblpY="222"/>
        <w:tblOverlap w:val="never"/>
        <w:tblW w:w="1129" w:type="dxa"/>
        <w:tblInd w:w="0" w:type="dxa"/>
        <w:tblCellMar>
          <w:top w:w="43" w:type="dxa"/>
          <w:left w:w="0" w:type="dxa"/>
          <w:bottom w:w="0" w:type="dxa"/>
          <w:right w:w="1" w:type="dxa"/>
        </w:tblCellMar>
        <w:tblLook w:val="04A0" w:firstRow="1" w:lastRow="0" w:firstColumn="1" w:lastColumn="0" w:noHBand="0" w:noVBand="1"/>
      </w:tblPr>
      <w:tblGrid>
        <w:gridCol w:w="382"/>
        <w:gridCol w:w="747"/>
      </w:tblGrid>
      <w:tr w:rsidR="00C940CC" w:rsidTr="00C71908">
        <w:trPr>
          <w:trHeight w:val="231"/>
        </w:trPr>
        <w:tc>
          <w:tcPr>
            <w:tcW w:w="382" w:type="dxa"/>
            <w:tcBorders>
              <w:top w:val="nil"/>
              <w:left w:val="nil"/>
              <w:bottom w:val="nil"/>
              <w:right w:val="nil"/>
            </w:tcBorders>
            <w:shd w:val="clear" w:color="auto" w:fill="D3D3D3"/>
          </w:tcPr>
          <w:p w:rsidR="00C940CC" w:rsidRDefault="00C940CC" w:rsidP="00C71908">
            <w:pPr>
              <w:spacing w:after="0" w:line="259" w:lineRule="auto"/>
              <w:ind w:left="0" w:firstLine="0"/>
            </w:pPr>
            <w:r>
              <w:rPr>
                <w:sz w:val="20"/>
              </w:rPr>
              <w:t xml:space="preserve">(see </w:t>
            </w:r>
          </w:p>
        </w:tc>
        <w:tc>
          <w:tcPr>
            <w:tcW w:w="748" w:type="dxa"/>
            <w:tcBorders>
              <w:top w:val="nil"/>
              <w:left w:val="nil"/>
              <w:bottom w:val="single" w:sz="5" w:space="0" w:color="0000FF"/>
              <w:right w:val="single" w:sz="24" w:space="0" w:color="D3D3D3"/>
            </w:tcBorders>
          </w:tcPr>
          <w:p w:rsidR="00C940CC" w:rsidRDefault="00C940CC" w:rsidP="00C71908">
            <w:pPr>
              <w:spacing w:after="0" w:line="259" w:lineRule="auto"/>
              <w:ind w:left="0" w:firstLine="0"/>
            </w:pPr>
            <w:r>
              <w:rPr>
                <w:color w:val="0000FF"/>
                <w:sz w:val="20"/>
              </w:rPr>
              <w:t xml:space="preserve"> Annex A</w:t>
            </w:r>
          </w:p>
        </w:tc>
      </w:tr>
    </w:tbl>
    <w:p w:rsidR="00C940CC" w:rsidRDefault="00C940CC" w:rsidP="00C940CC">
      <w:pPr>
        <w:spacing w:after="7" w:line="254" w:lineRule="auto"/>
        <w:ind w:left="10" w:right="4"/>
        <w:jc w:val="left"/>
      </w:pPr>
      <w:r>
        <w:rPr>
          <w:sz w:val="20"/>
        </w:rPr>
        <w:t xml:space="preserve">An assessment of project performance will be carried out, based against expectations set out in the Project Logical Framework/Results </w:t>
      </w:r>
      <w:proofErr w:type="gramStart"/>
      <w:r>
        <w:rPr>
          <w:sz w:val="20"/>
        </w:rPr>
        <w:t>Framework )</w:t>
      </w:r>
      <w:proofErr w:type="gramEnd"/>
      <w:r>
        <w:rPr>
          <w:sz w:val="20"/>
        </w:rPr>
        <w:t>, which provides performance and impact indicators for project implementation along with their corresponding means of verification</w:t>
      </w:r>
      <w:r>
        <w:rPr>
          <w:sz w:val="23"/>
        </w:rPr>
        <w:t xml:space="preserve">. </w:t>
      </w:r>
      <w:r>
        <w:rPr>
          <w:sz w:val="20"/>
        </w:rPr>
        <w:t xml:space="preserve">The evaluation will at a minimum cover the criteria of: </w:t>
      </w:r>
      <w:r>
        <w:rPr>
          <w:b/>
          <w:sz w:val="20"/>
        </w:rPr>
        <w:t xml:space="preserve">relevance, effectiveness, efficiency, sustainability and impact. </w:t>
      </w:r>
      <w:r>
        <w:rPr>
          <w:sz w:val="20"/>
        </w:rPr>
        <w:t xml:space="preserve">Ratings must be provided on the following performance criteria. The completed table must be included in the evaluation executive summary.   The obligatory rating scales are included </w:t>
      </w:r>
      <w:proofErr w:type="gramStart"/>
      <w:r>
        <w:rPr>
          <w:sz w:val="20"/>
        </w:rPr>
        <w:t xml:space="preserve">in </w:t>
      </w:r>
      <w:r>
        <w:rPr>
          <w:color w:val="0000FF"/>
          <w:sz w:val="20"/>
          <w:u w:val="single" w:color="0000FF"/>
        </w:rPr>
        <w:t xml:space="preserve"> Annex</w:t>
      </w:r>
      <w:proofErr w:type="gramEnd"/>
      <w:r>
        <w:rPr>
          <w:color w:val="0000FF"/>
          <w:sz w:val="20"/>
          <w:u w:val="single" w:color="0000FF"/>
        </w:rPr>
        <w:t xml:space="preserve"> D</w:t>
      </w:r>
      <w:r>
        <w:rPr>
          <w:sz w:val="20"/>
        </w:rPr>
        <w:t xml:space="preserve">. </w:t>
      </w:r>
    </w:p>
    <w:p w:rsidR="00C940CC" w:rsidRDefault="00C940CC" w:rsidP="00C940CC">
      <w:pPr>
        <w:spacing w:after="0" w:line="259" w:lineRule="auto"/>
        <w:ind w:left="0" w:firstLine="0"/>
        <w:jc w:val="left"/>
      </w:pPr>
      <w:r>
        <w:rPr>
          <w:sz w:val="20"/>
        </w:rPr>
        <w:t xml:space="preserve"> </w:t>
      </w:r>
    </w:p>
    <w:tbl>
      <w:tblPr>
        <w:tblStyle w:val="TableGrid"/>
        <w:tblW w:w="9249" w:type="dxa"/>
        <w:tblInd w:w="114" w:type="dxa"/>
        <w:tblCellMar>
          <w:top w:w="46" w:type="dxa"/>
          <w:left w:w="107" w:type="dxa"/>
          <w:bottom w:w="0" w:type="dxa"/>
          <w:right w:w="62" w:type="dxa"/>
        </w:tblCellMar>
        <w:tblLook w:val="04A0" w:firstRow="1" w:lastRow="0" w:firstColumn="1" w:lastColumn="0" w:noHBand="0" w:noVBand="1"/>
      </w:tblPr>
      <w:tblGrid>
        <w:gridCol w:w="3026"/>
        <w:gridCol w:w="722"/>
        <w:gridCol w:w="4779"/>
        <w:gridCol w:w="722"/>
      </w:tblGrid>
      <w:tr w:rsidR="00C940CC" w:rsidTr="00C71908">
        <w:trPr>
          <w:trHeight w:val="275"/>
        </w:trPr>
        <w:tc>
          <w:tcPr>
            <w:tcW w:w="3026" w:type="dxa"/>
            <w:tcBorders>
              <w:top w:val="single" w:sz="4" w:space="0" w:color="000000"/>
              <w:left w:val="single" w:sz="4" w:space="0" w:color="000000"/>
              <w:bottom w:val="single" w:sz="4" w:space="0" w:color="000000"/>
              <w:right w:val="nil"/>
            </w:tcBorders>
          </w:tcPr>
          <w:p w:rsidR="00C940CC" w:rsidRDefault="00C940CC" w:rsidP="00C71908">
            <w:pPr>
              <w:spacing w:after="0" w:line="259" w:lineRule="auto"/>
              <w:ind w:left="0" w:firstLine="0"/>
              <w:jc w:val="left"/>
            </w:pPr>
            <w:r>
              <w:rPr>
                <w:b/>
                <w:sz w:val="20"/>
              </w:rPr>
              <w:t xml:space="preserve">Evaluation Ratings: </w:t>
            </w:r>
          </w:p>
        </w:tc>
        <w:tc>
          <w:tcPr>
            <w:tcW w:w="722" w:type="dxa"/>
            <w:tcBorders>
              <w:top w:val="single" w:sz="4" w:space="0" w:color="000000"/>
              <w:left w:val="nil"/>
              <w:bottom w:val="single" w:sz="4" w:space="0" w:color="000000"/>
              <w:right w:val="nil"/>
            </w:tcBorders>
          </w:tcPr>
          <w:p w:rsidR="00C940CC" w:rsidRDefault="00C940CC" w:rsidP="00C71908">
            <w:pPr>
              <w:spacing w:after="160" w:line="259" w:lineRule="auto"/>
              <w:ind w:left="0" w:firstLine="0"/>
              <w:jc w:val="left"/>
            </w:pPr>
          </w:p>
        </w:tc>
        <w:tc>
          <w:tcPr>
            <w:tcW w:w="4779" w:type="dxa"/>
            <w:tcBorders>
              <w:top w:val="single" w:sz="4" w:space="0" w:color="000000"/>
              <w:left w:val="nil"/>
              <w:bottom w:val="single" w:sz="4" w:space="0" w:color="000000"/>
              <w:right w:val="nil"/>
            </w:tcBorders>
          </w:tcPr>
          <w:p w:rsidR="00C940CC" w:rsidRDefault="00C940CC" w:rsidP="00C71908">
            <w:pPr>
              <w:spacing w:after="160" w:line="259" w:lineRule="auto"/>
              <w:ind w:left="0" w:firstLine="0"/>
              <w:jc w:val="left"/>
            </w:pPr>
          </w:p>
        </w:tc>
        <w:tc>
          <w:tcPr>
            <w:tcW w:w="722"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r>
      <w:tr w:rsidR="00C940CC" w:rsidTr="00C71908">
        <w:trPr>
          <w:trHeight w:val="271"/>
        </w:trPr>
        <w:tc>
          <w:tcPr>
            <w:tcW w:w="3026"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0" w:firstLine="0"/>
              <w:jc w:val="left"/>
            </w:pPr>
            <w:r>
              <w:rPr>
                <w:b/>
                <w:color w:val="FFFFFF"/>
                <w:sz w:val="20"/>
              </w:rPr>
              <w:lastRenderedPageBreak/>
              <w:t xml:space="preserve">1. Monitoring and Evaluation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1" w:firstLine="0"/>
              <w:jc w:val="left"/>
            </w:pPr>
            <w:r>
              <w:rPr>
                <w:b/>
                <w:i/>
                <w:color w:val="FFFFFF"/>
                <w:sz w:val="20"/>
              </w:rPr>
              <w:t>rating</w:t>
            </w:r>
            <w:r>
              <w:rPr>
                <w:b/>
                <w:color w:val="FFFFFF"/>
                <w:sz w:val="20"/>
              </w:rPr>
              <w:t xml:space="preserve"> </w:t>
            </w:r>
          </w:p>
        </w:tc>
        <w:tc>
          <w:tcPr>
            <w:tcW w:w="4779"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1" w:firstLine="0"/>
              <w:jc w:val="left"/>
            </w:pPr>
            <w:r>
              <w:rPr>
                <w:b/>
                <w:color w:val="FFFFFF"/>
                <w:sz w:val="20"/>
              </w:rPr>
              <w:t>2. IA&amp; EA Execution</w:t>
            </w:r>
            <w:r>
              <w:rPr>
                <w:b/>
                <w:i/>
                <w:color w:val="FFFFFF"/>
                <w:sz w:val="20"/>
              </w:rPr>
              <w:t xml:space="preserve">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1" w:firstLine="0"/>
              <w:jc w:val="left"/>
            </w:pPr>
            <w:r>
              <w:rPr>
                <w:b/>
                <w:i/>
                <w:color w:val="FFFFFF"/>
                <w:sz w:val="20"/>
              </w:rPr>
              <w:t xml:space="preserve">rating </w:t>
            </w:r>
          </w:p>
        </w:tc>
      </w:tr>
      <w:tr w:rsidR="00C940CC" w:rsidTr="00C71908">
        <w:trPr>
          <w:trHeight w:val="275"/>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M&amp;E design at entry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right="7"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Quality of UNDP Implementation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right="6" w:firstLine="0"/>
              <w:jc w:val="center"/>
            </w:pPr>
            <w:r>
              <w:rPr>
                <w:sz w:val="20"/>
              </w:rPr>
              <w:t xml:space="preserve">      </w:t>
            </w:r>
          </w:p>
        </w:tc>
      </w:tr>
      <w:tr w:rsidR="00C940CC" w:rsidTr="00C71908">
        <w:trPr>
          <w:trHeight w:val="274"/>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M&amp;E Plan Implementation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right="7"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Quality of Execution - Executing Agency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right="6" w:firstLine="0"/>
              <w:jc w:val="center"/>
            </w:pPr>
            <w:r>
              <w:rPr>
                <w:sz w:val="20"/>
              </w:rPr>
              <w:t xml:space="preserve">      </w:t>
            </w:r>
          </w:p>
        </w:tc>
      </w:tr>
      <w:tr w:rsidR="00C940CC" w:rsidTr="00C71908">
        <w:trPr>
          <w:trHeight w:val="275"/>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Overall quality of M&amp;E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Overall quality of Implementation / Execution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r w:rsidR="00C940CC" w:rsidTr="00C71908">
        <w:trPr>
          <w:trHeight w:val="252"/>
        </w:trPr>
        <w:tc>
          <w:tcPr>
            <w:tcW w:w="3026"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0" w:firstLine="0"/>
              <w:jc w:val="left"/>
            </w:pPr>
            <w:r>
              <w:rPr>
                <w:b/>
                <w:color w:val="FFFFFF"/>
                <w:sz w:val="20"/>
              </w:rPr>
              <w:t xml:space="preserve">3. Assessment of Outcomes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8" w:firstLine="0"/>
              <w:jc w:val="left"/>
            </w:pPr>
            <w:r>
              <w:rPr>
                <w:b/>
                <w:color w:val="FFFFFF"/>
                <w:sz w:val="20"/>
              </w:rPr>
              <w:t xml:space="preserve">rating </w:t>
            </w:r>
          </w:p>
        </w:tc>
        <w:tc>
          <w:tcPr>
            <w:tcW w:w="4779"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1" w:firstLine="0"/>
              <w:jc w:val="left"/>
            </w:pPr>
            <w:r>
              <w:rPr>
                <w:b/>
                <w:color w:val="FFFFFF"/>
                <w:sz w:val="20"/>
              </w:rPr>
              <w:t xml:space="preserve">4. Sustainability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8" w:firstLine="0"/>
              <w:jc w:val="left"/>
            </w:pPr>
            <w:r>
              <w:rPr>
                <w:b/>
                <w:color w:val="FFFFFF"/>
                <w:sz w:val="20"/>
              </w:rPr>
              <w:t xml:space="preserve">rating </w:t>
            </w:r>
          </w:p>
        </w:tc>
      </w:tr>
      <w:tr w:rsidR="00C940CC" w:rsidTr="00C71908">
        <w:trPr>
          <w:trHeight w:val="275"/>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Relevance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Financial resources: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r w:rsidR="00C940CC" w:rsidTr="00C71908">
        <w:trPr>
          <w:trHeight w:val="274"/>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Effectiveness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Socio-political: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r w:rsidR="00C940CC" w:rsidTr="00C71908">
        <w:trPr>
          <w:trHeight w:val="274"/>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Efficiency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Institutional framework and governance: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r w:rsidR="00C940CC" w:rsidTr="00C71908">
        <w:trPr>
          <w:trHeight w:val="274"/>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Overall Project Outcome Rating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center"/>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proofErr w:type="gramStart"/>
            <w:r>
              <w:rPr>
                <w:sz w:val="20"/>
              </w:rPr>
              <w:t>Environmental :</w:t>
            </w:r>
            <w:proofErr w:type="gramEnd"/>
            <w:r>
              <w:rPr>
                <w:sz w:val="20"/>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r w:rsidR="00C940CC" w:rsidTr="00C71908">
        <w:trPr>
          <w:trHeight w:val="274"/>
        </w:trPr>
        <w:tc>
          <w:tcPr>
            <w:tcW w:w="302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Overall likelihood of sustainability: </w:t>
            </w:r>
          </w:p>
        </w:tc>
        <w:tc>
          <w:tcPr>
            <w:tcW w:w="72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center"/>
            </w:pPr>
            <w:r>
              <w:rPr>
                <w:sz w:val="20"/>
              </w:rPr>
              <w:t xml:space="preserve">      </w:t>
            </w:r>
          </w:p>
        </w:tc>
      </w:tr>
    </w:tbl>
    <w:p w:rsidR="00C940CC" w:rsidRDefault="00C940CC" w:rsidP="00C940CC">
      <w:pPr>
        <w:pStyle w:val="Heading4"/>
        <w:ind w:left="-5"/>
      </w:pPr>
      <w:r>
        <w:t xml:space="preserve">PROJECT FINANCE / COFINANCE </w:t>
      </w:r>
    </w:p>
    <w:p w:rsidR="00C940CC" w:rsidRDefault="00C940CC" w:rsidP="00C940CC">
      <w:pPr>
        <w:spacing w:after="242" w:line="259" w:lineRule="auto"/>
        <w:ind w:left="-29" w:right="-27" w:firstLine="0"/>
        <w:jc w:val="left"/>
      </w:pPr>
      <w:r>
        <w:rPr>
          <w:noProof/>
        </w:rPr>
        <mc:AlternateContent>
          <mc:Choice Requires="wpg">
            <w:drawing>
              <wp:inline distT="0" distB="0" distL="0" distR="0" wp14:anchorId="07DF9EE2" wp14:editId="28DEFEB2">
                <wp:extent cx="6054598" cy="9144"/>
                <wp:effectExtent l="0" t="0" r="0" b="0"/>
                <wp:docPr id="222220" name="Group 222220"/>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16" name="Shape 240216"/>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BCAE130" id="Group 222220"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3DfwIAAF0GAAAOAAAAZHJzL2Uyb0RvYy54bWykVdtu2zAMfR+wfxD8vviCNGuNOAW2rHkZ&#10;tmLtPkCR5QsgS4KkxMnfj6JtxUuxDmj94NAUeUQeXrK+P3WCHLmxrZJFlC6SiHDJVNnKuoh+Pz98&#10;uo2IdVSWVCjJi+jMbXS/+fhh3eucZ6pRouSGAIi0ea+LqHFO53FsWcM7ahdKcwmHlTIddfBp6rg0&#10;tAf0TsRZkqziXplSG8W4taDdDofRBvGrijP3s6osd0QUEcTm8G3wvffveLOmeW2oblo2hkHfEEVH&#10;WwmXBqgtdZQcTPsCqmuZUVZVbsFUF6uqahnHHCCbNLnKZmfUQWMudd7XOtAE1F7x9GZY9uP4aEhb&#10;FlHmH6BI0g7qhFeTUQck9brOwXZn9JN+NKOiHr583qfKdP4XMiInpPcc6OUnRxgoV8nN8uYOGoLB&#10;2V26XA7sswZK9MKJNd9ec4unK2MfWQik19BG9sKUfR9TTw3VHAtgffYTU8skS1cTU2hDskGHxKBt&#10;oMnmFhh7F0chWZqzg3U7rpBrevxu3dDA5STRZpLYSU6igTF4dQA0dd7PB+lF0s+K1Yy18oedOvJn&#10;hWbuqmIQ4+VUyLlVqPvUEmA7WUy/GvHmllOD/NMYenXWR/8xw0kPNiD4PDfrUcDcQZ6zK6SnAS5h&#10;FPZSJajDAe9aBwtLtB1su+xzklyAAc2331BtlNxZcE+WkL94BUOGg+EV1tT7r8KQI/VrCR8Ep0I3&#10;dNT64YCQRlOUEcf7V60QATJF178glw+36ZftiDAaez+OGzF4JoMnG6MZ1iIsF0h6Wo4QQXDCm5V0&#10;wV/CSsdLZtl6ca/KMy4JJATmEanBHYZ5jPvWL8n5N1pd/hU2fwAAAP//AwBQSwMEFAAGAAgAAAAh&#10;ALlNZ4b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bJPAF1kNAD6DzT/9nzbwAAAP//AwBQSwECLQAUAAYACAAAACEAtoM4kv4AAADhAQAAEwAAAAAA&#10;AAAAAAAAAAAAAAAAW0NvbnRlbnRfVHlwZXNdLnhtbFBLAQItABQABgAIAAAAIQA4/SH/1gAAAJQB&#10;AAALAAAAAAAAAAAAAAAAAC8BAABfcmVscy8ucmVsc1BLAQItABQABgAIAAAAIQDu373DfwIAAF0G&#10;AAAOAAAAAAAAAAAAAAAAAC4CAABkcnMvZTJvRG9jLnhtbFBLAQItABQABgAIAAAAIQC5TWeG2wAA&#10;AAMBAAAPAAAAAAAAAAAAAAAAANkEAABkcnMvZG93bnJldi54bWxQSwUGAAAAAAQABADzAAAA4QUA&#10;AAAA&#10;">
                <v:shape id="Shape 240216"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i2ygAAAN8AAAAPAAAAZHJzL2Rvd25yZXYueG1sRI9ba8JA&#10;FITfC/0Pyyn0pejG0IpEVyneWh9EvID4dswek9Ds2ZBdY/z33ULBx2FmvmFGk9aUoqHaFZYV9LoR&#10;COLU6oIzBYf9ojMA4TyyxtIyKbiTg8n4+WmEibY33lKz85kIEHYJKsi9rxIpXZqTQde1FXHwLrY2&#10;6IOsM6lrvAW4KWUcRX1psOCwkGNF05zSn93VKFget+vZ5u7m69PqY3puBvy2pC+lXl/azyEIT61/&#10;hP/b31pB/B7FvT78/QlfQI5/AQAA//8DAFBLAQItABQABgAIAAAAIQDb4fbL7gAAAIUBAAATAAAA&#10;AAAAAAAAAAAAAAAAAABbQ29udGVudF9UeXBlc10ueG1sUEsBAi0AFAAGAAgAAAAhAFr0LFu/AAAA&#10;FQEAAAsAAAAAAAAAAAAAAAAAHwEAAF9yZWxzLy5yZWxzUEsBAi0AFAAGAAgAAAAhAMR4qLb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7" w:line="254" w:lineRule="auto"/>
        <w:ind w:left="10" w:right="4"/>
        <w:jc w:val="left"/>
      </w:pPr>
      <w:r>
        <w:rPr>
          <w:noProof/>
        </w:rPr>
        <mc:AlternateContent>
          <mc:Choice Requires="wpg">
            <w:drawing>
              <wp:anchor distT="0" distB="0" distL="114300" distR="114300" simplePos="0" relativeHeight="251664384" behindDoc="0" locked="0" layoutInCell="1" allowOverlap="1" wp14:anchorId="0DDDCE28" wp14:editId="113A7FB1">
                <wp:simplePos x="0" y="0"/>
                <wp:positionH relativeFrom="page">
                  <wp:posOffset>304800</wp:posOffset>
                </wp:positionH>
                <wp:positionV relativeFrom="page">
                  <wp:posOffset>323088</wp:posOffset>
                </wp:positionV>
                <wp:extent cx="18288" cy="9413748"/>
                <wp:effectExtent l="0" t="0" r="0" b="0"/>
                <wp:wrapSquare wrapText="bothSides"/>
                <wp:docPr id="222224" name="Group 222224"/>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18" name="Shape 240218"/>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2B764A57" id="Group 222224" o:spid="_x0000_s1026" style="position:absolute;margin-left:24pt;margin-top:25.45pt;width:1.45pt;height:741.25pt;z-index:251664384;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7RgQIAAGMGAAAOAAAAZHJzL2Uyb0RvYy54bWykVdtu2zAMfR+wfxD8vviyrE2NOH1Y17wM&#10;W9F2H6DI8gWQJUFS4uTvR9G2nKZYB7R+cGiKpHgOL1nfHjtBDtzYVskiShdJRLhkqmxlXUR/nu+/&#10;rCJiHZUlFUryIjpxG91uPn9a9zrnmWqUKLkhEETavNdF1Din8zi2rOEdtQuluYTDSpmOOvg0dVwa&#10;2kP0TsRZklzFvTKlNopxa0F7NxxGG4xfVZy531VluSOiiCA3h2+D751/x5s1zWtDddOyMQ36jiw6&#10;2kq4NIS6o46SvWlfhepaZpRVlVsw1cWqqlrGEQOgSZMLNFuj9hqx1Hlf60ATUHvB07vDsl+HB0Pa&#10;sogy/ywjImkHdcKryagDknpd52C7NfpJP5hRUQ9fHvexMp3/BUTkiPSeAr386AgDZbrKVtAODE5u&#10;lunX6+VqoJ81UKNXXqz58aZfPF0a+9xCKr2GRrIzV/ZjXD01VHMsgfX4J66WSZYClIErtCHZoENq&#10;0DYQZXMLnH2MpYCW5mxv3ZYrpJseflo39HA5SbSZJHaUk2hgEt6cAU2d9/NZepH0oV7NXC5/2qkD&#10;f1Zo5y6KBknOp0KeW421n5oCLKfz6VdjtNnurEX+aQ0T/bKZ/mOJ8x5sQPBQN+tRQPggnxMspGcC&#10;7mEUtlMlqMMx71oHa0u0HbCUXSfJHBii+RYcKo6SOwnu6RLykVcwajgeXmFNvfsuDDlQv5zwweBU&#10;6IaOWj8hkNJoijLG8f5VK0QImaLri5DZ/bflzdUYYTT2fhz3YvBMBk82ZjMsR1gxAHpakZBBcMKb&#10;lXTBX8Jix0vO0Hpxp8oTrgokBGYSqcFNhjjGretX5fk3Ws3/DZu/AAAA//8DAFBLAwQUAAYACAAA&#10;ACEAlzUiL98AAAAJAQAADwAAAGRycy9kb3ducmV2LnhtbEyPQUvDQBCF74L/YRnBm93ENNKm2ZRS&#10;1FMRbAXxNs1Ok9DsbMhuk/Tfu3rR0/B4jzffy9eTacVAvWssK4hnEQji0uqGKwUfh5eHBQjnkTW2&#10;lknBlRysi9ubHDNtR36nYe8rEUrYZaig9r7LpHRlTQbdzHbEwTvZ3qAPsq+k7nEM5aaVj1H0JA02&#10;HD7U2NG2pvK8vxgFryOOmyR+Hnbn0/b6dUjfPncxKXV/N21WIDxN/i8MP/gBHYrAdLQX1k60CuaL&#10;MMUrSKMliOD/3mPIpUkyB1nk8v+C4hsAAP//AwBQSwECLQAUAAYACAAAACEAtoM4kv4AAADhAQAA&#10;EwAAAAAAAAAAAAAAAAAAAAAAW0NvbnRlbnRfVHlwZXNdLnhtbFBLAQItABQABgAIAAAAIQA4/SH/&#10;1gAAAJQBAAALAAAAAAAAAAAAAAAAAC8BAABfcmVscy8ucmVsc1BLAQItABQABgAIAAAAIQBY5V7R&#10;gQIAAGMGAAAOAAAAAAAAAAAAAAAAAC4CAABkcnMvZTJvRG9jLnhtbFBLAQItABQABgAIAAAAIQCX&#10;NSIv3wAAAAkBAAAPAAAAAAAAAAAAAAAAANsEAABkcnMvZG93bnJldi54bWxQSwUGAAAAAAQABADz&#10;AAAA5wUAAAAA&#10;">
                <v:shape id="Shape 240218"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8TxgAAAN8AAAAPAAAAZHJzL2Rvd25yZXYueG1sRE9ba8Iw&#10;FH4X9h/CEfYimlrGmNUoU9gFxsa8PPh4aI5NaXNSksx2/355GPj48d1Xm8G24ko+1I4VzGcZCOLS&#10;6ZorBafjy/QJRIjIGlvHpOCXAmzWd6MVFtr1vKfrIVYihXAoUIGJsSukDKUhi2HmOuLEXZy3GBP0&#10;ldQe+xRuW5ln2aO0WHNqMNjRzlDZHH6sgtc3efo+fx5N89V3k4/B75vJYqvU/Xh4XoKINMSb+N/9&#10;rhXkD1k+T4PTn/QF5PoPAAD//wMAUEsBAi0AFAAGAAgAAAAhANvh9svuAAAAhQEAABMAAAAAAAAA&#10;AAAAAAAAAAAAAFtDb250ZW50X1R5cGVzXS54bWxQSwECLQAUAAYACAAAACEAWvQsW78AAAAVAQAA&#10;CwAAAAAAAAAAAAAAAAAfAQAAX3JlbHMvLnJlbHNQSwECLQAUAAYACAAAACEAx8TPE8YAAADfAAAA&#10;DwAAAAAAAAAAAAAAAAAHAgAAZHJzL2Rvd25yZXYueG1sUEsFBgAAAAADAAMAtwAAAPoCAAAAAA==&#10;" path="m,l18288,r,9413748l,9413748,,e" fillcolor="#2f5496" stroked="f" strokeweight="0">
                  <v:stroke miterlimit="83231f" joinstyle="miter"/>
                  <v:path arrowok="t" textboxrect="0,0,18288,9413748"/>
                </v:shape>
                <w10:wrap type="square"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0C4174C2" wp14:editId="4628E695">
                <wp:simplePos x="0" y="0"/>
                <wp:positionH relativeFrom="page">
                  <wp:posOffset>7450836</wp:posOffset>
                </wp:positionH>
                <wp:positionV relativeFrom="page">
                  <wp:posOffset>323088</wp:posOffset>
                </wp:positionV>
                <wp:extent cx="18288" cy="9413748"/>
                <wp:effectExtent l="0" t="0" r="0" b="0"/>
                <wp:wrapSquare wrapText="bothSides"/>
                <wp:docPr id="222225" name="Group 222225"/>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20" name="Shape 240220"/>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75D94C6A" id="Group 222225" o:spid="_x0000_s1026" style="position:absolute;margin-left:586.7pt;margin-top:25.45pt;width:1.45pt;height:741.25pt;z-index:251665408;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rWgQIAAGMGAAAOAAAAZHJzL2Uyb0RvYy54bWykVc1u2zAMvg/YOwi+L3a8tE2NJD2say7D&#10;VqzdAyiyZBuQJUFS4uTtR9G2nKZYB7Q+ODRFfiI//mR1d2wlOXDrGq3WyXyWJYQrpstGVevkz/PD&#10;l2VCnKeqpFIrvk5O3CV3m8+fVp0peK5rLUtuCYAoV3RmndTemyJNHat5S91MG67gUGjbUg+ftkpL&#10;SztAb2WaZ9l12mlbGqsZdw609/1hskF8ITjzv4Rw3BO5TiA2j2+L7114p5sVLSpLTd2wIQz6jiha&#10;2ii4NELdU0/J3javoNqGWe208DOm21QL0TCOOUA28+wim63Ve4O5VEVXmUgTUHvB07th2c/DoyVN&#10;uU7y8FwlRNEW6oRXk0EHJHWmKsB2a82TebSDouq/Qt5HYdvwCxmRI9J7ivTyoycMlPNlvoR2YHBy&#10;u5h/vVkse/pZDTV65cXq72/6peOlaYgthtIZaCQ3ceU+xtVTTQ3HEriQ/8jVIstzaKeeK7Qhea9D&#10;atA2EuUKB5x9jKWYLS3Y3vkt10g3Pfxwvu/hcpRoPUrsqEbRwiS8OQOG+uAXogwi6WK96qlc4bTV&#10;B/6s0c5fFA2CnE6lOrcaaj82BViO5+OvQbTJ7qxF/mkNJXjZTP+xxHmPNiCEVDerQcD0QT4nWKrA&#10;BNzDKGwnIanHMW8bD2tLNi2wlN9k2QQMaKEF+4qj5E+SB7qk+s0FjBqOR1A4W+2+SUsONCwnfBCc&#10;SlPTQRsmBEIaTFFGnOAvGikj5BxdX0DmD1eL2+sBYTAOfhz3YvTMek82RNMvR1gxkPS4IiGC6IQ3&#10;a+Wjv4LFjpecZRvEnS5PuCqQEJhJpAY3GeYxbN2wKs+/0Wr6b9j8BQAA//8DAFBLAwQUAAYACAAA&#10;ACEAuWyAIOIAAAANAQAADwAAAGRycy9kb3ducmV2LnhtbEyPQUvDQBCF74L/YRnBm92sMa3GbEop&#10;6qkUbAXxNk2mSWh2N2S3SfrvnZ70No/38ea9bDmZVgzU+8ZZDWoWgSBbuLKxlYav/fvDMwgf0JbY&#10;OksaLuRhmd/eZJiWbrSfNOxCJTjE+hQ11CF0qZS+qMmgn7mOLHtH1xsMLPtKlj2OHG5a+RhFc2mw&#10;sfyhxo7WNRWn3dlo+BhxXMXqbdicjuvLzz7Zfm8UaX1/N61eQQSawh8M1/pcHXLudHBnW3rRslaL&#10;+IlZDUn0AuJKqMU8BnHgK4nZk3km/6/IfwEAAP//AwBQSwECLQAUAAYACAAAACEAtoM4kv4AAADh&#10;AQAAEwAAAAAAAAAAAAAAAAAAAAAAW0NvbnRlbnRfVHlwZXNdLnhtbFBLAQItABQABgAIAAAAIQA4&#10;/SH/1gAAAJQBAAALAAAAAAAAAAAAAAAAAC8BAABfcmVscy8ucmVsc1BLAQItABQABgAIAAAAIQAY&#10;f1rWgQIAAGMGAAAOAAAAAAAAAAAAAAAAAC4CAABkcnMvZTJvRG9jLnhtbFBLAQItABQABgAIAAAA&#10;IQC5bIAg4gAAAA0BAAAPAAAAAAAAAAAAAAAAANsEAABkcnMvZG93bnJldi54bWxQSwUGAAAAAAQA&#10;BADzAAAA6gUAAAAA&#10;">
                <v:shape id="Shape 240220"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gmoyAAAAN8AAAAPAAAAZHJzL2Rvd25yZXYueG1sRI9dS8Mw&#10;FIbvB/6HcARvxpZaZGhdNlRwCmPiPi52eWiOTWlzUpJsrf9+uRjs8uX94pkvB9uKM/lQO1bwOM1A&#10;EJdO11wpOOw/J88gQkTW2DomBf8UYLm4G82x0K7nLZ13sRJphEOBCkyMXSFlKA1ZDFPXESfvz3mL&#10;MUlfSe2xT+O2lXmWzaTFmtODwY4+DJXN7mQVrL7k4fe42Zvmp+/G68Fvm/HLu1IP98PbK4hIQ7yF&#10;r+1vrSB/yvI8ESSexAJycQEAAP//AwBQSwECLQAUAAYACAAAACEA2+H2y+4AAACFAQAAEwAAAAAA&#10;AAAAAAAAAAAAAAAAW0NvbnRlbnRfVHlwZXNdLnhtbFBLAQItABQABgAIAAAAIQBa9CxbvwAAABUB&#10;AAALAAAAAAAAAAAAAAAAAB8BAABfcmVscy8ucmVsc1BLAQItABQABgAIAAAAIQD33gmoyAAAAN8A&#10;AAAPAAAAAAAAAAAAAAAAAAcCAABkcnMvZG93bnJldi54bWxQSwUGAAAAAAMAAwC3AAAA/AIAAAAA&#10;" path="m,l18288,r,9413748l,9413748,,e" fillcolor="#2f5496" stroked="f" strokeweight="0">
                  <v:stroke miterlimit="83231f" joinstyle="miter"/>
                  <v:path arrowok="t" textboxrect="0,0,18288,9413748"/>
                </v:shape>
                <w10:wrap type="square" anchorx="page" anchory="page"/>
              </v:group>
            </w:pict>
          </mc:Fallback>
        </mc:AlternateContent>
      </w:r>
      <w:r>
        <w:rPr>
          <w:sz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Project Team to obtain financial data </w:t>
      </w:r>
      <w:proofErr w:type="gramStart"/>
      <w:r>
        <w:rPr>
          <w:sz w:val="20"/>
        </w:rPr>
        <w:t>in order to</w:t>
      </w:r>
      <w:proofErr w:type="gramEnd"/>
      <w:r>
        <w:rPr>
          <w:sz w:val="20"/>
        </w:rPr>
        <w:t xml:space="preserve"> complete the co-financing table below, which will be included in the terminal evaluation report.   </w:t>
      </w:r>
    </w:p>
    <w:tbl>
      <w:tblPr>
        <w:tblStyle w:val="TableGrid"/>
        <w:tblW w:w="10204" w:type="dxa"/>
        <w:tblInd w:w="5" w:type="dxa"/>
        <w:tblCellMar>
          <w:top w:w="47" w:type="dxa"/>
          <w:left w:w="108" w:type="dxa"/>
          <w:bottom w:w="0" w:type="dxa"/>
          <w:right w:w="63" w:type="dxa"/>
        </w:tblCellMar>
        <w:tblLook w:val="04A0" w:firstRow="1" w:lastRow="0" w:firstColumn="1" w:lastColumn="0" w:noHBand="0" w:noVBand="1"/>
      </w:tblPr>
      <w:tblGrid>
        <w:gridCol w:w="2087"/>
        <w:gridCol w:w="901"/>
        <w:gridCol w:w="1080"/>
        <w:gridCol w:w="1080"/>
        <w:gridCol w:w="1080"/>
        <w:gridCol w:w="1081"/>
        <w:gridCol w:w="991"/>
        <w:gridCol w:w="1052"/>
        <w:gridCol w:w="852"/>
      </w:tblGrid>
      <w:tr w:rsidR="00C940CC" w:rsidTr="00C71908">
        <w:trPr>
          <w:trHeight w:val="538"/>
        </w:trPr>
        <w:tc>
          <w:tcPr>
            <w:tcW w:w="2088" w:type="dxa"/>
            <w:vMerge w:val="restart"/>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0" w:firstLine="0"/>
              <w:jc w:val="left"/>
            </w:pPr>
            <w:r>
              <w:rPr>
                <w:sz w:val="20"/>
              </w:rPr>
              <w:t xml:space="preserve">Co-financing </w:t>
            </w:r>
          </w:p>
          <w:p w:rsidR="00C940CC" w:rsidRDefault="00C940CC" w:rsidP="00C71908">
            <w:pPr>
              <w:spacing w:after="0" w:line="259" w:lineRule="auto"/>
              <w:ind w:left="0" w:firstLine="0"/>
              <w:jc w:val="left"/>
            </w:pPr>
            <w:r>
              <w:rPr>
                <w:sz w:val="20"/>
              </w:rPr>
              <w:t xml:space="preserve">(type/source) </w:t>
            </w:r>
          </w:p>
        </w:tc>
        <w:tc>
          <w:tcPr>
            <w:tcW w:w="1981" w:type="dxa"/>
            <w:gridSpan w:val="2"/>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1" w:firstLine="0"/>
              <w:jc w:val="left"/>
            </w:pPr>
            <w:r>
              <w:rPr>
                <w:sz w:val="20"/>
              </w:rPr>
              <w:t xml:space="preserve">UNDP own financing </w:t>
            </w:r>
          </w:p>
          <w:p w:rsidR="00C940CC" w:rsidRDefault="00C940CC" w:rsidP="00C71908">
            <w:pPr>
              <w:spacing w:after="0" w:line="259" w:lineRule="auto"/>
              <w:ind w:left="1" w:firstLine="0"/>
              <w:jc w:val="left"/>
            </w:pPr>
            <w:r>
              <w:rPr>
                <w:sz w:val="20"/>
              </w:rPr>
              <w:t xml:space="preserve">(mill. US$) </w:t>
            </w:r>
          </w:p>
        </w:tc>
        <w:tc>
          <w:tcPr>
            <w:tcW w:w="2160" w:type="dxa"/>
            <w:gridSpan w:val="2"/>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0" w:firstLine="0"/>
              <w:jc w:val="left"/>
            </w:pPr>
            <w:r>
              <w:rPr>
                <w:sz w:val="20"/>
              </w:rPr>
              <w:t xml:space="preserve">Government </w:t>
            </w:r>
          </w:p>
          <w:p w:rsidR="00C940CC" w:rsidRDefault="00C940CC" w:rsidP="00C71908">
            <w:pPr>
              <w:spacing w:after="0" w:line="259" w:lineRule="auto"/>
              <w:ind w:left="0" w:firstLine="0"/>
              <w:jc w:val="left"/>
            </w:pPr>
            <w:r>
              <w:rPr>
                <w:sz w:val="20"/>
              </w:rPr>
              <w:t xml:space="preserve">(mill. US$) </w:t>
            </w:r>
          </w:p>
        </w:tc>
        <w:tc>
          <w:tcPr>
            <w:tcW w:w="2072" w:type="dxa"/>
            <w:gridSpan w:val="2"/>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0" w:firstLine="0"/>
              <w:jc w:val="left"/>
            </w:pPr>
            <w:r>
              <w:rPr>
                <w:sz w:val="20"/>
              </w:rPr>
              <w:t xml:space="preserve">Partner Agency </w:t>
            </w:r>
          </w:p>
          <w:p w:rsidR="00C940CC" w:rsidRDefault="00C940CC" w:rsidP="00C71908">
            <w:pPr>
              <w:spacing w:after="0" w:line="259" w:lineRule="auto"/>
              <w:ind w:left="0" w:firstLine="0"/>
              <w:jc w:val="left"/>
            </w:pPr>
            <w:r>
              <w:rPr>
                <w:sz w:val="20"/>
              </w:rPr>
              <w:t xml:space="preserve">(mill. US$) </w:t>
            </w:r>
          </w:p>
        </w:tc>
        <w:tc>
          <w:tcPr>
            <w:tcW w:w="1052" w:type="dxa"/>
            <w:tcBorders>
              <w:top w:val="single" w:sz="4" w:space="0" w:color="000000"/>
              <w:left w:val="single" w:sz="4" w:space="0" w:color="000000"/>
              <w:bottom w:val="single" w:sz="4" w:space="0" w:color="000000"/>
              <w:right w:val="nil"/>
            </w:tcBorders>
          </w:tcPr>
          <w:p w:rsidR="00C940CC" w:rsidRDefault="00C940CC" w:rsidP="00C71908">
            <w:pPr>
              <w:spacing w:after="1" w:line="259" w:lineRule="auto"/>
              <w:ind w:left="0" w:firstLine="0"/>
              <w:jc w:val="left"/>
            </w:pPr>
            <w:r>
              <w:rPr>
                <w:sz w:val="20"/>
              </w:rPr>
              <w:t xml:space="preserve">Total </w:t>
            </w:r>
          </w:p>
          <w:p w:rsidR="00C940CC" w:rsidRDefault="00C940CC" w:rsidP="00C71908">
            <w:pPr>
              <w:spacing w:after="0" w:line="259" w:lineRule="auto"/>
              <w:ind w:left="0" w:firstLine="0"/>
              <w:jc w:val="left"/>
            </w:pPr>
            <w:r>
              <w:rPr>
                <w:sz w:val="20"/>
              </w:rPr>
              <w:t xml:space="preserve">(mill. US$) </w:t>
            </w:r>
          </w:p>
        </w:tc>
        <w:tc>
          <w:tcPr>
            <w:tcW w:w="852"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r>
      <w:tr w:rsidR="00C940CC" w:rsidTr="00C71908">
        <w:trPr>
          <w:trHeight w:val="271"/>
        </w:trPr>
        <w:tc>
          <w:tcPr>
            <w:tcW w:w="0" w:type="auto"/>
            <w:vMerge/>
            <w:tcBorders>
              <w:top w:val="nil"/>
              <w:left w:val="single" w:sz="4" w:space="0" w:color="000000"/>
              <w:bottom w:val="single" w:sz="4" w:space="0" w:color="000000"/>
              <w:right w:val="single" w:sz="4" w:space="0" w:color="000000"/>
            </w:tcBorders>
          </w:tcPr>
          <w:p w:rsidR="00C940CC" w:rsidRDefault="00C940CC" w:rsidP="00C71908">
            <w:pPr>
              <w:spacing w:after="160" w:line="259" w:lineRule="auto"/>
              <w:ind w:lef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Actual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Planned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Actual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Actual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Actual </w:t>
            </w:r>
          </w:p>
        </w:tc>
      </w:tr>
      <w:tr w:rsidR="00C940CC" w:rsidTr="00C71908">
        <w:trPr>
          <w:trHeight w:val="274"/>
        </w:trPr>
        <w:tc>
          <w:tcPr>
            <w:tcW w:w="2088"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Grants  </w:t>
            </w: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r>
      <w:tr w:rsidR="00C940CC" w:rsidTr="00C71908">
        <w:trPr>
          <w:trHeight w:val="343"/>
        </w:trPr>
        <w:tc>
          <w:tcPr>
            <w:tcW w:w="2088"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Loans/Concessions  </w:t>
            </w: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r>
      <w:tr w:rsidR="00C940CC" w:rsidTr="00C71908">
        <w:trPr>
          <w:trHeight w:val="629"/>
        </w:trPr>
        <w:tc>
          <w:tcPr>
            <w:tcW w:w="2088"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720" w:hanging="36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In-kind support </w:t>
            </w: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r>
      <w:tr w:rsidR="00C940CC" w:rsidTr="00C71908">
        <w:trPr>
          <w:trHeight w:val="384"/>
        </w:trPr>
        <w:tc>
          <w:tcPr>
            <w:tcW w:w="2088" w:type="dxa"/>
            <w:tcBorders>
              <w:top w:val="single" w:sz="4" w:space="0" w:color="000000"/>
              <w:left w:val="single" w:sz="4" w:space="0" w:color="000000"/>
              <w:bottom w:val="single" w:sz="4" w:space="0" w:color="000000"/>
              <w:right w:val="single" w:sz="4" w:space="0" w:color="000000"/>
            </w:tcBorders>
          </w:tcPr>
          <w:p w:rsidR="00C940CC" w:rsidRDefault="00C940CC" w:rsidP="00C71908">
            <w:pPr>
              <w:tabs>
                <w:tab w:val="center" w:pos="406"/>
                <w:tab w:val="center" w:pos="956"/>
              </w:tabs>
              <w:spacing w:after="0" w:line="259" w:lineRule="auto"/>
              <w:ind w:lef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Other </w:t>
            </w: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r>
      <w:tr w:rsidR="00C940CC" w:rsidTr="00C71908">
        <w:trPr>
          <w:trHeight w:val="274"/>
        </w:trPr>
        <w:tc>
          <w:tcPr>
            <w:tcW w:w="2088"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Totals </w:t>
            </w:r>
          </w:p>
        </w:tc>
        <w:tc>
          <w:tcPr>
            <w:tcW w:w="90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 </w:t>
            </w:r>
          </w:p>
        </w:tc>
      </w:tr>
    </w:tbl>
    <w:p w:rsidR="00C940CC" w:rsidRDefault="00C940CC" w:rsidP="00C940CC">
      <w:pPr>
        <w:pStyle w:val="Heading4"/>
        <w:ind w:left="-5"/>
      </w:pPr>
      <w:r>
        <w:t xml:space="preserve">MAINSTREAMING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2A22AD22" wp14:editId="0F58C460">
                <wp:extent cx="6054598" cy="9144"/>
                <wp:effectExtent l="0" t="0" r="0" b="0"/>
                <wp:docPr id="222221" name="Group 222221"/>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22" name="Shape 240222"/>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AB78503" id="Group 222221"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IBfwIAAF0GAAAOAAAAZHJzL2Uyb0RvYy54bWykVc1u2zAMvg/YOwi+L7aDtGuNOAW2rL0M&#10;W7F2D6DIkm1AlgRJiZO3H0XbipdiHdD64NAU+Yn8+JP13bGT5MCta7Uqk3yRJYQrpqtW1WXy+/n+&#10;001CnKeqolIrXiYn7pK7zccP694UfKkbLStuCYAoV/SmTBrvTZGmjjW8o26hDVdwKLTtqIdPW6eV&#10;pT2gdzJdZtl12mtbGasZdw602+Ew2SC+EJz5n0I47oksE4jN49viexfe6WZNi9pS07RsDIO+IYqO&#10;tgoujVBb6inZ2/YFVNcyq50WfsF0l2ohWsYxB8gmzy6yebB6bzCXuuhrE2kCai94ejMs+3F4tKSt&#10;ymQZnjwhinZQJ7yajDogqTd1AbYP1jyZRzsq6uEr5H0Utgu/kBE5Ir2nSC8/esJAeZ1dra5uoSEY&#10;nN3mq9XAPmugRC+cWPPtNbd0ujINkcVAegNt5M5Mufcx9dRQw7EALmQ/MbXKgJiJKbQhy0GHxKBt&#10;pMkVDhh7F0cxWVqwvfMPXCPX9PDd+aGBq0mizSSxo5pEC2Pw6gAY6oNfCDKIpJ8VqxlrFQ47feDP&#10;Gs38RcUgxvOpVHOrWPepJcB2sph+DeLNLacG+acxjPOsj/5jhpMebUAIeW7Wo4C5gzxnV6pAA1zC&#10;KOwlIanHAe9aDwtLth1su+XnLDsDA1pov6HaKPmT5IEsqX5xAUOGgxEUzta7r9KSAw1rCR8Ep9I0&#10;dNSG4YCQRlOUESf4i1bKCJmj61+Qq/ub/Mt2RBiNgx/HjRg9s8GTjdEMaxGWCyQ9LUeIIDrhzVr5&#10;6K9gpeMls2yDuNPVCZcEEgLziNTgDsM8xn0bluT8G63O/wqbPwAAAP//AwBQSwMEFAAGAAgAAAAh&#10;ALlNZ4b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bJPAF1kNAD6DzT/9nzbwAAAP//AwBQSwECLQAUAAYACAAAACEAtoM4kv4AAADhAQAAEwAAAAAA&#10;AAAAAAAAAAAAAAAAW0NvbnRlbnRfVHlwZXNdLnhtbFBLAQItABQABgAIAAAAIQA4/SH/1gAAAJQB&#10;AAALAAAAAAAAAAAAAAAAAC8BAABfcmVscy8ucmVsc1BLAQItABQABgAIAAAAIQBHxIIBfwIAAF0G&#10;AAAOAAAAAAAAAAAAAAAAAC4CAABkcnMvZTJvRG9jLnhtbFBLAQItABQABgAIAAAAIQC5TWeG2wAA&#10;AAMBAAAPAAAAAAAAAAAAAAAAANkEAABkcnMvZG93bnJldi54bWxQSwUGAAAAAAQABADzAAAA4QUA&#10;AAAA&#10;">
                <v:shape id="Shape 240222"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2QIygAAAN8AAAAPAAAAZHJzL2Rvd25yZXYueG1sRI9Pa8JA&#10;FMTvBb/D8oReSt10qUWiq4it/w5StIXi7TX7mgSzb0N2G+O3d4VCj8PM/IaZzDpbiZYaXzrW8DRI&#10;QBBnzpSca/j8WD6OQPiAbLByTBou5GE27d1NMDXuzHtqDyEXEcI+RQ1FCHUqpc8KsugHriaO3o9r&#10;LIYom1yaBs8RbiupkuRFWiw5LhRY06Kg7HT4tRpWX/vd6/vFv+2O2+Hiux3xw4rWWt/3u/kYRKAu&#10;/If/2hujQT0nSim4/YlfQE6vAAAA//8DAFBLAQItABQABgAIAAAAIQDb4fbL7gAAAIUBAAATAAAA&#10;AAAAAAAAAAAAAAAAAABbQ29udGVudF9UeXBlc10ueG1sUEsBAi0AFAAGAAgAAAAhAFr0LFu/AAAA&#10;FQEAAAsAAAAAAAAAAAAAAAAAHwEAAF9yZWxzLy5yZWxzUEsBAi0AFAAGAAgAAAAhAHUvZAj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323" w:line="254" w:lineRule="auto"/>
        <w:ind w:left="10" w:right="4"/>
        <w:jc w:val="left"/>
      </w:pPr>
      <w:r>
        <w:rPr>
          <w:sz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940CC" w:rsidRDefault="00C940CC" w:rsidP="00C940CC">
      <w:pPr>
        <w:pStyle w:val="Heading4"/>
        <w:ind w:left="-5"/>
      </w:pPr>
      <w:r>
        <w:t xml:space="preserve">IMPACT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5B72543D" wp14:editId="4C169F4C">
                <wp:extent cx="6054598" cy="9144"/>
                <wp:effectExtent l="0" t="0" r="0" b="0"/>
                <wp:docPr id="222222" name="Group 222222"/>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24" name="Shape 240224"/>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FF983E8" id="Group 222222"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PDfwIAAF0GAAAOAAAAZHJzL2Uyb0RvYy54bWykVc1u2zAMvg/YOwi+L3aMtGuNOAW2rL0M&#10;W7F2D6DIkm1AlgRJiZO3H0XbipdiHdD64NAU+Yn8+JP13bGT5MCta7Uqk+UiSwhXTFetqsvk9/P9&#10;p5uEOE9VRaVWvExO3CV3m48f1r0peK4bLStuCYAoV/SmTBrvTZGmjjW8o26hDVdwKLTtqIdPW6eV&#10;pT2gdzLNs+w67bWtjNWMOwfa7XCYbBBfCM78TyEc90SWCcTm8W3xvQvvdLOmRW2paVo2hkHfEEVH&#10;WwWXRqgt9ZTsbfsCqmuZ1U4Lv2C6S7UQLeOYA2SzzC6yebB6bzCXuuhrE2kCai94ejMs+3F4tKSt&#10;yiTHJyGKdlAnvJqMOiCpN3UBtg/WPJlHOyrq4SvkfRS2C7+QETkivadILz96wkB5nV2trm6hIRic&#10;3S5Xq4F91kCJXjix5ttrbul0ZRoii4H0BtrInZly72PqqaGGYwFcyH5iapXl+WpiCm1IPuiQGLSN&#10;NLnCAWPv4igmSwu2d/6Ba+SaHr47PzRwNUm0mSR2VJNoYQxeHQBDffALQQaR9LNiNWOtwmGnD/xZ&#10;o5m/qBjEeD6Vam4V6z61BNhOFtOvQby55dQg/zSGcZ710X/McNKjDQghz816FDB3kOfsShVogEsY&#10;hb0kJPU44F3rYWHJtoNtl3/OsjMwoIX2G6qNkj9JHsiS6hcXMGQ4GEHhbL37Ki050LCW8EFwKk1D&#10;R20YDghpNEUZcYK/aKWMkEt0/QtydX+z/LIdEUbj4MdxI0bPbPBkYzTDWoTlAklPyxEiiE54s1Y+&#10;+itY6XjJLNsg7nR1wiWBhMA8IjW4wzCPcd+GJTn/Rqvzv8LmDwAAAP//AwBQSwMEFAAGAAgAAAAh&#10;ALlNZ4b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bJPAF1kNAD6DzT/9nzbwAAAP//AwBQSwECLQAUAAYACAAAACEAtoM4kv4AAADhAQAAEwAAAAAA&#10;AAAAAAAAAAAAAAAAW0NvbnRlbnRfVHlwZXNdLnhtbFBLAQItABQABgAIAAAAIQA4/SH/1gAAAJQB&#10;AAALAAAAAAAAAAAAAAAAAC8BAABfcmVscy8ucmVsc1BLAQItABQABgAIAAAAIQCdfjPDfwIAAF0G&#10;AAAOAAAAAAAAAAAAAAAAAC4CAABkcnMvZTJvRG9jLnhtbFBLAQItABQABgAIAAAAIQC5TWeG2wAA&#10;AAMBAAAPAAAAAAAAAAAAAAAAANkEAABkcnMvZG93bnJldi54bWxQSwUGAAAAAAQABADzAAAA4QUA&#10;AAAA&#10;">
                <v:shape id="Shape 240224"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nnygAAAN8AAAAPAAAAZHJzL2Rvd25yZXYueG1sRI9Pa8JA&#10;FMTvQr/D8gq9iG4MtkjqKsV/rQeRqFB6e82+JsHs25BdY/z23YLQ4zAzv2Gm885UoqXGlZYVjIYR&#10;COLM6pJzBafjejAB4TyyxsoyKbiRg/nsoTfFRNsrp9QefC4ChF2CCgrv60RKlxVk0A1tTRy8H9sY&#10;9EE2udQNXgPcVDKOohdpsOSwUGBNi4Ky8+FiFGw+091yf3Or3df2efHdTri/oXelnh67t1cQnjr/&#10;H763P7SCeBzF8Rj+/oQvIGe/AAAA//8DAFBLAQItABQABgAIAAAAIQDb4fbL7gAAAIUBAAATAAAA&#10;AAAAAAAAAAAAAAAAAABbQ29udGVudF9UeXBlc10ueG1sUEsBAi0AFAAGAAgAAAAhAFr0LFu/AAAA&#10;FQEAAAsAAAAAAAAAAAAAAAAAHwEAAF9yZWxzLy5yZWxzUEsBAi0AFAAGAAgAAAAhAJWKWef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334" w:line="254" w:lineRule="auto"/>
        <w:ind w:left="10" w:right="4"/>
        <w:jc w:val="left"/>
      </w:pPr>
      <w:r>
        <w:rPr>
          <w:sz w:val="20"/>
        </w:rPr>
        <w:t xml:space="preserve">The evaluators will assess the extent to which the project is achieving impacts or progressing towards the achievement of impacts. Key findings that should be brought out in the evaluations include whether the project </w:t>
      </w:r>
      <w:r>
        <w:rPr>
          <w:sz w:val="20"/>
        </w:rPr>
        <w:lastRenderedPageBreak/>
        <w:t>has demonstrated: a) verifiable improvements in ecological status, b) verifiable reductions in stress on ecological systems, and/or c) demonstrated progress towards these impact achievements.</w:t>
      </w:r>
      <w:r>
        <w:rPr>
          <w:sz w:val="20"/>
          <w:vertAlign w:val="superscript"/>
        </w:rPr>
        <w:footnoteReference w:id="2"/>
      </w:r>
      <w:r>
        <w:rPr>
          <w:sz w:val="20"/>
        </w:rPr>
        <w:t xml:space="preserve">  </w:t>
      </w:r>
    </w:p>
    <w:p w:rsidR="00C940CC" w:rsidRDefault="00C940CC" w:rsidP="00C940CC">
      <w:pPr>
        <w:pStyle w:val="Heading4"/>
        <w:ind w:left="-5"/>
      </w:pPr>
      <w:r>
        <w:t xml:space="preserve">CONCLUSIONS, RECOMMENDATIONS &amp; LESSONS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1AE9F91C" wp14:editId="1D065A20">
                <wp:extent cx="6054598" cy="9144"/>
                <wp:effectExtent l="0" t="0" r="0" b="0"/>
                <wp:docPr id="222223" name="Group 222223"/>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26" name="Shape 240226"/>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06FC114" id="Group 222223"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M0fwIAAF0GAAAOAAAAZHJzL2Uyb0RvYy54bWykVdtu2zAMfR+wfxD8vtjx0q41khTYsuZl&#10;2Iq2+wBFli+AbpCUOPn7UbSteCnWAa0fHJoij8jDS5Z3RynIgVvXarVK5rMsIVwxXbaqXiW/n+8/&#10;3STEeapKKrTiq+TEXXK3/vhh2ZmC57rRouSWAIhyRWdWSeO9KdLUsYZL6mbacAWHlbaSevi0dVpa&#10;2gG6FGmeZddpp21prGbcOdBu+sNkjfhVxZn/VVWOeyJWCcTm8W3xvQvvdL2kRW2paVo2hEHfEIWk&#10;rYJLI9SGekr2tn0BJVtmtdOVnzEtU11VLeOYA2Qzzy6y2Vq9N5hLXXS1iTQBtRc8vRmW/Tw8WNKW&#10;qyQPz+eEKCqhTng1GXRAUmfqAmy31jyZBzso6v4r5H2srAy/kBE5Ir2nSC8/esJAeZ1dLa5uoSEY&#10;nN3OF4uefdZAiV44seb7a27peGUaIouBdAbayJ2Zcu9j6qmhhmMBXMh+ZGqR5fn1yBTakLzXITFo&#10;G2lyhQPG3sVRTJYWbO/8lmvkmh5+ON83cDlKtBkldlSjaGEMXh0AQ33wC0EGkXSTYjVDrcKh1Af+&#10;rNHMX1QMYjyfCjW1inUfWwJsR4vx1yDe1HJskH8awzhP+ug/Zjjp0QaEkOd6OQiYO8hTdoUKNMAl&#10;jMJeqgT1OOCy9bCwRCth2+VfsuwMDGih/fpqo+RPggeyhHrkFQwZDkZQOFvvvglLDjSsJXwQnArT&#10;0EEbhgNCGkxRRpzgX7VCRMg5uv4Fubi/mX/dDAiDcfDjuBGjZ9Z7siGafi3CcoGkx+UIEUQnvFkr&#10;H/0VrHS8ZJJtEHe6POGSQEJgHpEa3GGYx7Bvw5KcfqPV+V9h/QcAAP//AwBQSwMEFAAGAAgAAAAh&#10;ALlNZ4b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bJPAF1kNAD6DzT/9nzbwAAAP//AwBQSwECLQAUAAYACAAAACEAtoM4kv4AAADhAQAAEwAAAAAA&#10;AAAAAAAAAAAAAAAAW0NvbnRlbnRfVHlwZXNdLnhtbFBLAQItABQABgAIAAAAIQA4/SH/1gAAAJQB&#10;AAALAAAAAAAAAAAAAAAAAC8BAABfcmVscy8ucmVsc1BLAQItABQABgAIAAAAIQAUFXM0fwIAAF0G&#10;AAAOAAAAAAAAAAAAAAAAAC4CAABkcnMvZTJvRG9jLnhtbFBLAQItABQABgAIAAAAIQC5TWeG2wAA&#10;AAMBAAAPAAAAAAAAAAAAAAAAANkEAABkcnMvZG93bnJldi54bWxQSwUGAAAAAAQABADzAAAA4QUA&#10;AAAA&#10;">
                <v:shape id="Shape 240226"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ILygAAAN8AAAAPAAAAZHJzL2Rvd25yZXYueG1sRI9Pa8JA&#10;FMTvgt9heYVeRDeGViS6itjWtgcR/4B4e2Zfk2D2bchuY/z23YLgcZiZ3zDTeWtK0VDtCssKhoMI&#10;BHFqdcGZgsP+oz8G4TyyxtIyKbiRg/ms25liou2Vt9TsfCYChF2CCnLvq0RKl+Zk0A1sRRy8H1sb&#10;9EHWmdQ1XgPclDKOopE0WHBYyLGiZU7pZfdrFKyO2/Xb5ube16fv1+W5GXNvRZ9KPT+1iwkIT61/&#10;hO/tL60gfonieAT/f8IXkLM/AAAA//8DAFBLAQItABQABgAIAAAAIQDb4fbL7gAAAIUBAAATAAAA&#10;AAAAAAAAAAAAAAAAAABbQ29udGVudF9UeXBlc10ueG1sUEsBAi0AFAAGAAgAAAAhAFr0LFu/AAAA&#10;FQEAAAsAAAAAAAAAAAAAAAAAHwEAAF9yZWxzLy5yZWxzUEsBAi0AFAAGAAgAAAAhAAoUYgv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7" w:line="254" w:lineRule="auto"/>
        <w:ind w:left="10" w:right="4"/>
        <w:jc w:val="left"/>
      </w:pPr>
      <w:r>
        <w:rPr>
          <w:sz w:val="20"/>
        </w:rPr>
        <w:t xml:space="preserve">The evaluation report must include a chapter providing a set of </w:t>
      </w:r>
      <w:r>
        <w:rPr>
          <w:b/>
          <w:sz w:val="20"/>
        </w:rPr>
        <w:t>conclusions</w:t>
      </w:r>
      <w:r>
        <w:rPr>
          <w:sz w:val="20"/>
        </w:rPr>
        <w:t xml:space="preserve">, </w:t>
      </w:r>
      <w:r>
        <w:rPr>
          <w:b/>
          <w:sz w:val="20"/>
        </w:rPr>
        <w:t>recommendations</w:t>
      </w:r>
      <w:r>
        <w:rPr>
          <w:sz w:val="20"/>
        </w:rPr>
        <w:t xml:space="preserve"> and </w:t>
      </w:r>
      <w:r>
        <w:rPr>
          <w:b/>
          <w:sz w:val="20"/>
        </w:rPr>
        <w:t>lessons</w:t>
      </w:r>
      <w:r>
        <w:rPr>
          <w:sz w:val="20"/>
        </w:rPr>
        <w:t xml:space="preserve">.  </w:t>
      </w:r>
    </w:p>
    <w:p w:rsidR="00C940CC" w:rsidRDefault="00C940CC" w:rsidP="00C940CC">
      <w:pPr>
        <w:spacing w:after="322" w:line="254" w:lineRule="auto"/>
        <w:ind w:left="10" w:right="4"/>
        <w:jc w:val="left"/>
      </w:pPr>
      <w:r>
        <w:rPr>
          <w:sz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rsidR="00C940CC" w:rsidRDefault="00C940CC" w:rsidP="00C940CC">
      <w:pPr>
        <w:pStyle w:val="Heading4"/>
        <w:ind w:left="-5"/>
      </w:pPr>
      <w:r>
        <w:t xml:space="preserve">IMPLEMENTATION ARRANGEMENTS </w:t>
      </w:r>
    </w:p>
    <w:p w:rsidR="00C940CC" w:rsidRDefault="00C940CC" w:rsidP="00C940CC">
      <w:pPr>
        <w:spacing w:after="242" w:line="259" w:lineRule="auto"/>
        <w:ind w:left="-29" w:right="-27" w:firstLine="0"/>
        <w:jc w:val="left"/>
      </w:pPr>
      <w:r>
        <w:rPr>
          <w:noProof/>
        </w:rPr>
        <mc:AlternateContent>
          <mc:Choice Requires="wpg">
            <w:drawing>
              <wp:inline distT="0" distB="0" distL="0" distR="0" wp14:anchorId="17BC44E2" wp14:editId="2CAB61FA">
                <wp:extent cx="6054598" cy="9144"/>
                <wp:effectExtent l="0" t="0" r="0" b="0"/>
                <wp:docPr id="223555" name="Group 223555"/>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28" name="Shape 240228"/>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EA60699" id="Group 223555"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LBgwIAAF0GAAAOAAAAZHJzL2Uyb0RvYy54bWykVc1u2zAMvg/YOwi+L3a8pGuNJAW2rL0M&#10;W9F2D6DIkm1AlgRJiZO3H0XbipdiHdDmYNMU+Yn8+JPV7bGV5MCta7RaJ/NZlhCumC4bVa2T3893&#10;n64T4jxVJZVa8XVy4i653Xz8sOpMwXNda1lySwBEuaIz66T23hRp6ljNW+pm2nAFh0Lblnr4tFVa&#10;WtoBeivTPMuu0k7b0ljNuHOg3faHyQbxheDM/xLCcU/kOoHYPD4tPnfhmW5WtKgsNXXDhjDoG6Jo&#10;aaPg0gi1pZ6SvW1eQLUNs9pp4WdMt6kWomEcc4Bs5tlFNvdW7w3mUhVdZSJNQO0FT2+GZT8PD5Y0&#10;5TrJ88/L5TIhirZQJ7yaDDogqTNVAbb31jyZBzsoqv4r5H0Utg1vyIgckd5TpJcfPWGgvMqWi+UN&#10;NASDs5v5YtGzz2oo0QsnVn9/zS0dr0xDZDGQzkAbuTNT7n1MPdXUcCyAC9mPTC2yPIc0eqbQhuS9&#10;DolB20iTKxww9i6OYrK0YHvn77lGrunhh/N9A5ejROtRYkc1ihbG4NUBMNQHvxBkEEk3KVY91Coc&#10;tvrAnzWa+YuKQYznU6mmVrHuY0uA7Wgxvg3iTS3HBvmnMYzzpI/+Y4aTHm1ACHluVoOAuYM8ZVeq&#10;QANcwijsJSGpxwFvGw8LSzYtbLv8S5adgQEttF9fbZT8SfJAllSPXMCQ4WAEhbPV7pu05EDDWsIf&#10;glNpajpow3BASIMpyogT/EUjZYSco+tfkIu76/nX7YAwGAc/jhsxema9Jxui6dciLBdIelyOEEF0&#10;wpu18tFfwUrHSybZBnGnyxMuCSQE5hGpwR2GeQz7NizJ6Tdanf8VNn8AAAD//wMAUEsDBBQABgAI&#10;AAAAIQC5TWeG2wAAAAMBAAAPAAAAZHJzL2Rvd25yZXYueG1sTI9BS8NAEIXvgv9hGcGb3cQasTGb&#10;Uop6KoKtIL1Nk2kSmp0N2W2S/ntHL3p5MLzHe99ky8m2aqDeN44NxLMIFHHhyoYrA5+717snUD4g&#10;l9g6JgMX8rDMr68yTEs38gcN21ApKWGfooE6hC7V2hc1WfQz1xGLd3S9xSBnX+myx1HKbavvo+hR&#10;W2xYFmrsaF1TcdqerYG3EcfVPH4ZNqfj+rLfJe9fm5iMub2ZVs+gAk3hLww/+IIOuTAd3JlLr1oD&#10;8kj4VfEWyTwBdZDQA+g80//Z828AAAD//wMAUEsBAi0AFAAGAAgAAAAhALaDOJL+AAAA4QEAABMA&#10;AAAAAAAAAAAAAAAAAAAAAFtDb250ZW50X1R5cGVzXS54bWxQSwECLQAUAAYACAAAACEAOP0h/9YA&#10;AACUAQAACwAAAAAAAAAAAAAAAAAvAQAAX3JlbHMvLnJlbHNQSwECLQAUAAYACAAAACEAdtFSwYMC&#10;AABdBgAADgAAAAAAAAAAAAAAAAAuAgAAZHJzL2Uyb0RvYy54bWxQSwECLQAUAAYACAAAACEAuU1n&#10;htsAAAADAQAADwAAAAAAAAAAAAAAAADdBAAAZHJzL2Rvd25yZXYueG1sUEsFBgAAAAAEAAQA8wAA&#10;AOUFAAAAAA==&#10;">
                <v:shape id="Shape 240228"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PixgAAAN8AAAAPAAAAZHJzL2Rvd25yZXYueG1sRE/LasJA&#10;FN0L/sNwBTdSJw21SOooYn0upGgF6e42c5sEM3dCZozx7zsLweXhvCez1pSiodoVlhW8DiMQxKnV&#10;BWcKTt+rlzEI55E1lpZJwZ0czKbdzgQTbW98oOboMxFC2CWoIPe+SqR0aU4G3dBWxIH7s7VBH2Cd&#10;SV3jLYSbUsZR9C4NFhwacqxokVN6OV6NgvX5sP/8urvl/mc3Wvw2Yx6saaNUv9fOP0B4av1T/HBv&#10;tYL4LYrjMDj8CV9ATv8BAAD//wMAUEsBAi0AFAAGAAgAAAAhANvh9svuAAAAhQEAABMAAAAAAAAA&#10;AAAAAAAAAAAAAFtDb250ZW50X1R5cGVzXS54bWxQSwECLQAUAAYACAAAACEAWvQsW78AAAAVAQAA&#10;CwAAAAAAAAAAAAAAAAAfAQAAX3JlbHMvLnJlbHNQSwECLQAUAAYACAAAACEAFMdT4sYAAADfAAAA&#10;DwAAAAAAAAAAAAAAAAAHAgAAZHJzL2Rvd25yZXYueG1sUEsFBgAAAAADAAMAtwAAAPoCAAA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208" w:line="254" w:lineRule="auto"/>
        <w:ind w:left="10" w:right="4"/>
        <w:jc w:val="left"/>
      </w:pPr>
      <w:r>
        <w:rPr>
          <w:sz w:val="20"/>
        </w:rPr>
        <w:t xml:space="preserve">The principal responsibility for managing this evaluation resides with the Executing Agency (IMO). The EA will contract the evaluator. The Project Team will be responsible for liaising with the evaluator to set up stakeholder interviews, coordinate with the Government etc.  It has been agreed that the evaluator will be responsible for making his own travel arrangements, which are included within the remuneration of this contract. </w:t>
      </w:r>
    </w:p>
    <w:p w:rsidR="00C940CC" w:rsidRDefault="00C940CC" w:rsidP="00C940CC">
      <w:pPr>
        <w:spacing w:after="321" w:line="259" w:lineRule="auto"/>
        <w:ind w:left="0" w:firstLine="0"/>
        <w:jc w:val="left"/>
      </w:pPr>
      <w:r>
        <w:rPr>
          <w:sz w:val="20"/>
        </w:rPr>
        <w:t xml:space="preserve"> </w:t>
      </w:r>
    </w:p>
    <w:p w:rsidR="00C940CC" w:rsidRDefault="00C940CC" w:rsidP="00C940CC">
      <w:pPr>
        <w:pStyle w:val="Heading4"/>
        <w:ind w:left="-5"/>
      </w:pPr>
      <w:r>
        <w:t xml:space="preserve">EVALUATION TIMEFRAME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45DA7F6C" wp14:editId="6A5736A3">
                <wp:extent cx="6054598" cy="9144"/>
                <wp:effectExtent l="0" t="0" r="0" b="0"/>
                <wp:docPr id="223556" name="Group 223556"/>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30" name="Shape 240230"/>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96C1967" id="Group 223556"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HHgwIAAF0GAAAOAAAAZHJzL2Uyb0RvYy54bWykVdtu2zAMfR+wfxD8vthxk6w14hTYsuZl&#10;2Iq1+wBFli+ALAmSEid/P4q2FS/FOqDNg01T5BF5eMn6/tQKcuTGNkrm0XyWRIRLpopGVnn0+/nh&#10;021ErKOyoEJJnkdnbqP7zccP605nPFW1EgU3BECkzTqdR7VzOotjy2reUjtTmks4LJVpqYNPU8WF&#10;oR2gtyJOk2QVd8oU2ijGrQXttj+MNohflpy5n2VpuSMijyA2h0+Dz71/xps1zSpDdd2wIQz6hiha&#10;2ki4NEBtqaPkYJoXUG3DjLKqdDOm2liVZcM45gDZzJOrbHZGHTTmUmVdpQNNQO0VT2+GZT+Oj4Y0&#10;RR6l6c1yuYqIpC3UCa8mgw5I6nSVge3O6Cf9aAZF1X/5vE+laf0bMiInpPcc6OUnRxgoV8lysbyD&#10;hmBwdjdfLHr2WQ0leuHE6m+vucXjlbGPLATSaWgje2HKvo+pp5pqjgWwPvuRqUWS3kAz9UyhDUl7&#10;HRKDtoEmm1lg7F0chWRpxg7W7bhCrunxu3V9AxejROtRYic5igbG4NUB0NR5Px+kF0k3KVY91Mof&#10;turInxWauauKQYyXUyGnVqHuY0uA7WgxvjXiTS3HBvmnMVRg0kf/McNJDzYg+Dw360HA3EGesiuk&#10;pwEuYRT2UimowwFvGwcLSzQtbLv0c5JcgAHNt19fbZTcWXBPlpC/eAlDhoPhFdZU+6/CkCP1awl/&#10;CE6Frumg9cMBIQ2mKCOO9y8bIQLkHF3/glw83M6/bAeEwdj7cdyIwTPpPdkQTb8WYblA0uNyhAiC&#10;E96spAv+ElY6XjLJ1ot7VZxxSSAhMI9IDe4wzGPYt35JTr/R6vKvsPkDAAD//wMAUEsDBBQABgAI&#10;AAAAIQC5TWeG2wAAAAMBAAAPAAAAZHJzL2Rvd25yZXYueG1sTI9BS8NAEIXvgv9hGcGb3cQasTGb&#10;Uop6KoKtIL1Nk2kSmp0N2W2S/ntHL3p5MLzHe99ky8m2aqDeN44NxLMIFHHhyoYrA5+717snUD4g&#10;l9g6JgMX8rDMr68yTEs38gcN21ApKWGfooE6hC7V2hc1WfQz1xGLd3S9xSBnX+myx1HKbavvo+hR&#10;W2xYFmrsaF1TcdqerYG3EcfVPH4ZNqfj+rLfJe9fm5iMub2ZVs+gAk3hLww/+IIOuTAd3JlLr1oD&#10;8kj4VfEWyTwBdZDQA+g80//Z828AAAD//wMAUEsBAi0AFAAGAAgAAAAhALaDOJL+AAAA4QEAABMA&#10;AAAAAAAAAAAAAAAAAAAAAFtDb250ZW50X1R5cGVzXS54bWxQSwECLQAUAAYACAAAACEAOP0h/9YA&#10;AACUAQAACwAAAAAAAAAAAAAAAAAvAQAAX3JlbHMvLnJlbHNQSwECLQAUAAYACAAAACEArD3hx4MC&#10;AABdBgAADgAAAAAAAAAAAAAAAAAuAgAAZHJzL2Uyb0RvYy54bWxQSwECLQAUAAYACAAAACEAuU1n&#10;htsAAAADAQAADwAAAAAAAAAAAAAAAADdBAAAZHJzL2Rvd25yZXYueG1sUEsFBgAAAAAEAAQA8wAA&#10;AOUFAAAAAA==&#10;">
                <v:shape id="Shape 240230"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k5yQAAAN8AAAAPAAAAZHJzL2Rvd25yZXYueG1sRI/LasJA&#10;FIb3hb7DcAQ3RSemVSQ6imjrZSFFWxB3x8wxCc2cCZkxxrfvLApd/vw3vum8NaVoqHaFZQWDfgSC&#10;OLW64EzB99dHbwzCeWSNpWVS8CAH89nz0xQTbe98oOboMxFG2CWoIPe+SqR0aU4GXd9WxMG72tqg&#10;D7LOpK7xHsZNKeMoGkmDBYeHHCta5pT+HG9Gwfp02K8+H+59f94Nl5dmzC9r2ijV7bSLCQhPrf8P&#10;/7W3WkH8FsWvgSDwBBaQs18AAAD//wMAUEsBAi0AFAAGAAgAAAAhANvh9svuAAAAhQEAABMAAAAA&#10;AAAAAAAAAAAAAAAAAFtDb250ZW50X1R5cGVzXS54bWxQSwECLQAUAAYACAAAACEAWvQsW78AAAAV&#10;AQAACwAAAAAAAAAAAAAAAAAfAQAAX3JlbHMvLnJlbHNQSwECLQAUAAYACAAAACEAb2jJOckAAADf&#10;AAAADwAAAAAAAAAAAAAAAAAHAgAAZHJzL2Rvd25yZXYueG1sUEsFBgAAAAADAAMAtwAAAP0CAAAA&#10;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7" w:line="254" w:lineRule="auto"/>
        <w:ind w:left="10" w:right="4"/>
        <w:jc w:val="left"/>
      </w:pPr>
      <w:r>
        <w:rPr>
          <w:sz w:val="20"/>
        </w:rPr>
        <w:t xml:space="preserve">The total duration of the evaluation will be </w:t>
      </w:r>
      <w:r>
        <w:rPr>
          <w:b/>
          <w:i/>
          <w:sz w:val="20"/>
        </w:rPr>
        <w:t>44</w:t>
      </w:r>
      <w:r>
        <w:rPr>
          <w:b/>
          <w:sz w:val="20"/>
        </w:rPr>
        <w:t xml:space="preserve"> days</w:t>
      </w:r>
      <w:r>
        <w:rPr>
          <w:sz w:val="20"/>
        </w:rPr>
        <w:t xml:space="preserve"> according to the following plan:  </w:t>
      </w:r>
    </w:p>
    <w:tbl>
      <w:tblPr>
        <w:tblStyle w:val="TableGrid"/>
        <w:tblW w:w="9357" w:type="dxa"/>
        <w:tblInd w:w="114" w:type="dxa"/>
        <w:tblCellMar>
          <w:top w:w="47" w:type="dxa"/>
          <w:left w:w="107" w:type="dxa"/>
          <w:bottom w:w="0" w:type="dxa"/>
          <w:right w:w="115" w:type="dxa"/>
        </w:tblCellMar>
        <w:tblLook w:val="04A0" w:firstRow="1" w:lastRow="0" w:firstColumn="1" w:lastColumn="0" w:noHBand="0" w:noVBand="1"/>
      </w:tblPr>
      <w:tblGrid>
        <w:gridCol w:w="2855"/>
        <w:gridCol w:w="1181"/>
        <w:gridCol w:w="2278"/>
        <w:gridCol w:w="3043"/>
      </w:tblGrid>
      <w:tr w:rsidR="00C940CC" w:rsidTr="00C71908">
        <w:trPr>
          <w:trHeight w:val="448"/>
        </w:trPr>
        <w:tc>
          <w:tcPr>
            <w:tcW w:w="2855"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2" w:firstLine="0"/>
              <w:jc w:val="center"/>
            </w:pPr>
            <w:r>
              <w:rPr>
                <w:b/>
                <w:color w:val="FFFFFF"/>
                <w:sz w:val="20"/>
              </w:rPr>
              <w:t xml:space="preserve">Activity </w:t>
            </w:r>
          </w:p>
        </w:tc>
        <w:tc>
          <w:tcPr>
            <w:tcW w:w="1181" w:type="dxa"/>
            <w:tcBorders>
              <w:top w:val="single" w:sz="4" w:space="0" w:color="000000"/>
              <w:left w:val="single" w:sz="4" w:space="0" w:color="000000"/>
              <w:bottom w:val="single" w:sz="4" w:space="0" w:color="000000"/>
              <w:right w:val="nil"/>
            </w:tcBorders>
            <w:shd w:val="clear" w:color="auto" w:fill="7F7F7F"/>
          </w:tcPr>
          <w:p w:rsidR="00C940CC" w:rsidRDefault="00C940CC" w:rsidP="00C71908">
            <w:pPr>
              <w:spacing w:after="160" w:line="259" w:lineRule="auto"/>
              <w:ind w:left="0" w:firstLine="0"/>
              <w:jc w:val="left"/>
            </w:pPr>
          </w:p>
        </w:tc>
        <w:tc>
          <w:tcPr>
            <w:tcW w:w="2278" w:type="dxa"/>
            <w:tcBorders>
              <w:top w:val="single" w:sz="4" w:space="0" w:color="000000"/>
              <w:left w:val="nil"/>
              <w:bottom w:val="single" w:sz="4" w:space="0" w:color="000000"/>
              <w:right w:val="single" w:sz="4" w:space="0" w:color="000000"/>
            </w:tcBorders>
            <w:shd w:val="clear" w:color="auto" w:fill="7F7F7F"/>
          </w:tcPr>
          <w:p w:rsidR="00C940CC" w:rsidRDefault="00C940CC" w:rsidP="00C71908">
            <w:pPr>
              <w:spacing w:after="0" w:line="259" w:lineRule="auto"/>
              <w:ind w:left="167" w:firstLine="0"/>
              <w:jc w:val="left"/>
            </w:pPr>
            <w:r>
              <w:rPr>
                <w:color w:val="FFFFFF"/>
                <w:sz w:val="20"/>
              </w:rPr>
              <w:t xml:space="preserve">Timing </w:t>
            </w:r>
          </w:p>
        </w:tc>
        <w:tc>
          <w:tcPr>
            <w:tcW w:w="3043"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7" w:firstLine="0"/>
              <w:jc w:val="center"/>
            </w:pPr>
            <w:r>
              <w:rPr>
                <w:color w:val="FFFFFF"/>
                <w:sz w:val="20"/>
              </w:rPr>
              <w:t xml:space="preserve">Completion Date </w:t>
            </w:r>
          </w:p>
        </w:tc>
      </w:tr>
      <w:tr w:rsidR="00C940CC" w:rsidTr="00C71908">
        <w:trPr>
          <w:trHeight w:val="275"/>
        </w:trPr>
        <w:tc>
          <w:tcPr>
            <w:tcW w:w="285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 xml:space="preserve">Preparation </w:t>
            </w:r>
          </w:p>
        </w:tc>
        <w:tc>
          <w:tcPr>
            <w:tcW w:w="1181" w:type="dxa"/>
            <w:tcBorders>
              <w:top w:val="single" w:sz="4" w:space="0" w:color="000000"/>
              <w:left w:val="single" w:sz="4" w:space="0" w:color="000000"/>
              <w:bottom w:val="single" w:sz="4" w:space="0" w:color="000000"/>
              <w:right w:val="nil"/>
            </w:tcBorders>
          </w:tcPr>
          <w:p w:rsidR="00C940CC" w:rsidRDefault="00C940CC" w:rsidP="00C71908">
            <w:pPr>
              <w:spacing w:after="0" w:line="259" w:lineRule="auto"/>
              <w:ind w:left="1" w:firstLine="0"/>
              <w:jc w:val="left"/>
            </w:pPr>
            <w:r>
              <w:rPr>
                <w:sz w:val="20"/>
              </w:rPr>
              <w:t xml:space="preserve">22 days </w:t>
            </w:r>
            <w:r>
              <w:rPr>
                <w:b/>
                <w:sz w:val="20"/>
              </w:rPr>
              <w:t xml:space="preserve"> </w:t>
            </w:r>
          </w:p>
        </w:tc>
        <w:tc>
          <w:tcPr>
            <w:tcW w:w="2278"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c>
          <w:tcPr>
            <w:tcW w:w="3043"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07/09/17 </w:t>
            </w:r>
          </w:p>
        </w:tc>
      </w:tr>
      <w:tr w:rsidR="00C940CC" w:rsidTr="00C71908">
        <w:trPr>
          <w:trHeight w:val="274"/>
        </w:trPr>
        <w:tc>
          <w:tcPr>
            <w:tcW w:w="285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 xml:space="preserve">Evaluation Mission </w:t>
            </w:r>
          </w:p>
        </w:tc>
        <w:tc>
          <w:tcPr>
            <w:tcW w:w="1181" w:type="dxa"/>
            <w:tcBorders>
              <w:top w:val="single" w:sz="4" w:space="0" w:color="000000"/>
              <w:left w:val="single" w:sz="4" w:space="0" w:color="000000"/>
              <w:bottom w:val="single" w:sz="4" w:space="0" w:color="000000"/>
              <w:right w:val="nil"/>
            </w:tcBorders>
          </w:tcPr>
          <w:p w:rsidR="00C940CC" w:rsidRDefault="00C940CC" w:rsidP="00C71908">
            <w:pPr>
              <w:spacing w:after="0" w:line="259" w:lineRule="auto"/>
              <w:ind w:left="1" w:firstLine="0"/>
              <w:jc w:val="left"/>
            </w:pPr>
            <w:r>
              <w:rPr>
                <w:sz w:val="20"/>
              </w:rPr>
              <w:t xml:space="preserve">5 days </w:t>
            </w:r>
            <w:r>
              <w:rPr>
                <w:b/>
                <w:sz w:val="20"/>
              </w:rPr>
              <w:t xml:space="preserve"> </w:t>
            </w:r>
          </w:p>
        </w:tc>
        <w:tc>
          <w:tcPr>
            <w:tcW w:w="2278"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c>
          <w:tcPr>
            <w:tcW w:w="3043"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15/09/17 </w:t>
            </w:r>
          </w:p>
        </w:tc>
      </w:tr>
      <w:tr w:rsidR="00C940CC" w:rsidTr="00C71908">
        <w:trPr>
          <w:trHeight w:val="274"/>
        </w:trPr>
        <w:tc>
          <w:tcPr>
            <w:tcW w:w="285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 xml:space="preserve">Draft Evaluation Report </w:t>
            </w:r>
          </w:p>
        </w:tc>
        <w:tc>
          <w:tcPr>
            <w:tcW w:w="1181" w:type="dxa"/>
            <w:tcBorders>
              <w:top w:val="single" w:sz="4" w:space="0" w:color="000000"/>
              <w:left w:val="single" w:sz="4" w:space="0" w:color="000000"/>
              <w:bottom w:val="single" w:sz="4" w:space="0" w:color="000000"/>
              <w:right w:val="nil"/>
            </w:tcBorders>
          </w:tcPr>
          <w:p w:rsidR="00C940CC" w:rsidRDefault="00C940CC" w:rsidP="00C71908">
            <w:pPr>
              <w:spacing w:after="0" w:line="259" w:lineRule="auto"/>
              <w:ind w:left="1" w:firstLine="0"/>
              <w:jc w:val="left"/>
            </w:pPr>
            <w:r>
              <w:rPr>
                <w:sz w:val="20"/>
              </w:rPr>
              <w:t xml:space="preserve">10 days </w:t>
            </w:r>
            <w:r>
              <w:rPr>
                <w:b/>
                <w:sz w:val="20"/>
              </w:rPr>
              <w:t xml:space="preserve"> </w:t>
            </w:r>
          </w:p>
        </w:tc>
        <w:tc>
          <w:tcPr>
            <w:tcW w:w="2278"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c>
          <w:tcPr>
            <w:tcW w:w="3043"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25/09/17 </w:t>
            </w:r>
          </w:p>
        </w:tc>
      </w:tr>
      <w:tr w:rsidR="00C940CC" w:rsidTr="00C71908">
        <w:trPr>
          <w:trHeight w:val="274"/>
        </w:trPr>
        <w:tc>
          <w:tcPr>
            <w:tcW w:w="285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 xml:space="preserve">Final Report </w:t>
            </w:r>
          </w:p>
        </w:tc>
        <w:tc>
          <w:tcPr>
            <w:tcW w:w="1181" w:type="dxa"/>
            <w:tcBorders>
              <w:top w:val="single" w:sz="4" w:space="0" w:color="000000"/>
              <w:left w:val="single" w:sz="4" w:space="0" w:color="000000"/>
              <w:bottom w:val="single" w:sz="4" w:space="0" w:color="000000"/>
              <w:right w:val="nil"/>
            </w:tcBorders>
          </w:tcPr>
          <w:p w:rsidR="00C940CC" w:rsidRDefault="00C940CC" w:rsidP="00C71908">
            <w:pPr>
              <w:spacing w:after="0" w:line="259" w:lineRule="auto"/>
              <w:ind w:left="1" w:firstLine="0"/>
              <w:jc w:val="left"/>
            </w:pPr>
            <w:r>
              <w:rPr>
                <w:sz w:val="20"/>
              </w:rPr>
              <w:t xml:space="preserve">5 days  </w:t>
            </w:r>
          </w:p>
        </w:tc>
        <w:tc>
          <w:tcPr>
            <w:tcW w:w="2278" w:type="dxa"/>
            <w:tcBorders>
              <w:top w:val="single" w:sz="4" w:space="0" w:color="000000"/>
              <w:left w:val="nil"/>
              <w:bottom w:val="single" w:sz="4" w:space="0" w:color="000000"/>
              <w:right w:val="single" w:sz="4" w:space="0" w:color="000000"/>
            </w:tcBorders>
          </w:tcPr>
          <w:p w:rsidR="00C940CC" w:rsidRDefault="00C940CC" w:rsidP="00C71908">
            <w:pPr>
              <w:spacing w:after="160" w:line="259" w:lineRule="auto"/>
              <w:ind w:left="0" w:firstLine="0"/>
              <w:jc w:val="left"/>
            </w:pPr>
          </w:p>
        </w:tc>
        <w:tc>
          <w:tcPr>
            <w:tcW w:w="3043"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30/09/17 </w:t>
            </w:r>
          </w:p>
        </w:tc>
      </w:tr>
    </w:tbl>
    <w:p w:rsidR="00C940CC" w:rsidRDefault="00C940CC" w:rsidP="00C940CC">
      <w:pPr>
        <w:pStyle w:val="Heading4"/>
        <w:ind w:left="-5"/>
      </w:pPr>
      <w:r>
        <w:rPr>
          <w:noProof/>
        </w:rPr>
        <mc:AlternateContent>
          <mc:Choice Requires="wpg">
            <w:drawing>
              <wp:anchor distT="0" distB="0" distL="114300" distR="114300" simplePos="0" relativeHeight="251666432" behindDoc="0" locked="0" layoutInCell="1" allowOverlap="1" wp14:anchorId="2ED7F457" wp14:editId="2DC58160">
                <wp:simplePos x="0" y="0"/>
                <wp:positionH relativeFrom="page">
                  <wp:posOffset>304800</wp:posOffset>
                </wp:positionH>
                <wp:positionV relativeFrom="page">
                  <wp:posOffset>323088</wp:posOffset>
                </wp:positionV>
                <wp:extent cx="18288" cy="9413748"/>
                <wp:effectExtent l="0" t="0" r="0" b="0"/>
                <wp:wrapSquare wrapText="bothSides"/>
                <wp:docPr id="223559" name="Group 223559"/>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32" name="Shape 240232"/>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2D2534C5" id="Group 223559" o:spid="_x0000_s1026" style="position:absolute;margin-left:24pt;margin-top:25.45pt;width:1.45pt;height:741.25pt;z-index:251666432;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OgwIAAGMGAAAOAAAAZHJzL2Uyb0RvYy54bWykVc1u2zAMvg/YOwi+L3acpE2MJD2say7D&#10;VrTdAyiy/APIkiApcfL2o2hbTlOsA9ocbJoiP5Eff7K+OzWCHLmxtZKbaDpJIsIlU3kty0305+Xh&#10;2zIi1lGZU6Ek30RnbqO77dcv61ZnPFWVEjk3BECkzVq9iSrndBbHllW8oXaiNJdwWCjTUAefpoxz&#10;Q1tAb0ScJslN3CqTa6MYtxa0991htEX8ouDM/S4Kyx0Rmwhic/g0+Nz7Z7xd06w0VFc168OgH4ii&#10;obWESwPUPXWUHEz9BqqpmVFWFW7CVBOroqgZxxwgm2lylc3OqIPGXMqsLXWgCai94unDsOzX8dGQ&#10;Ot9EaTpbLFYRkbSBOuHVpNcBSa0uM7DdGf2sH02vKLsvn/epMI1/Q0bkhPSeA7385AgD5XSZLqEd&#10;GJys5tPZ7XzZ0c8qqNEbL1b9eNcvHi6NfWwhlFZDI9mRK/s5rp4rqjmWwPr8B67mSTpLB67QhqSd&#10;DqlB20CUzSxw9jmWQrY0Ywfrdlwh3fT407quh/NBotUgsZMcRAOT8O4MaOq8n4/Si6QN9arGcvnT&#10;Rh35i0I7d1U0CHI8FfLSqq/90BRgOZwPb41oo91Fi/zTGib6dTP9xxLnPdiA4FPdrnsB0wf5kmAh&#10;PRNwD6OwnQpBHY55UztYW6JugKX0NklGYEDzLdhVHCV3FtzTJeQTL2DUcDy8wppy/10YcqR+OeEP&#10;wanQFe21fkIgpN4UZcTx/kUtRICcousryPRhMV/d9Ai9sffjuBeDZ9J5sj6abjnCioGkhxUJEQQn&#10;vFlJF/wlLHa85CJbL+5VfsZVgYTATCI1uMkwj37r+lV5+Y1W43/D9i8AAAD//wMAUEsDBBQABgAI&#10;AAAAIQCXNSIv3wAAAAkBAAAPAAAAZHJzL2Rvd25yZXYueG1sTI9BS8NAEIXvgv9hGcGb3cQ00qbZ&#10;lFLUUxFsBfE2zU6T0OxsyG6T9N+7etHT8HiPN9/L15NpxUC9aywriGcRCOLS6oYrBR+Hl4cFCOeR&#10;NbaWScGVHKyL25scM21Hfqdh7ysRSthlqKD2vsukdGVNBt3MdsTBO9neoA+yr6TucQzlppWPUfQk&#10;DTYcPtTY0bam8ry/GAWvI46bJH4edufT9vp1SN8+dzEpdX83bVYgPE3+Lww/+AEdisB0tBfWTrQK&#10;5oswxStIoyWI4P/eY8ilSTIHWeTy/4LiGwAA//8DAFBLAQItABQABgAIAAAAIQC2gziS/gAAAOEB&#10;AAATAAAAAAAAAAAAAAAAAAAAAABbQ29udGVudF9UeXBlc10ueG1sUEsBAi0AFAAGAAgAAAAhADj9&#10;If/WAAAAlAEAAAsAAAAAAAAAAAAAAAAALwEAAF9yZWxzLy5yZWxzUEsBAi0AFAAGAAgAAAAhAM5H&#10;YQ6DAgAAYwYAAA4AAAAAAAAAAAAAAAAALgIAAGRycy9lMm9Eb2MueG1sUEsBAi0AFAAGAAgAAAAh&#10;AJc1Ii/fAAAACQEAAA8AAAAAAAAAAAAAAAAA3QQAAGRycy9kb3ducmV2LnhtbFBLBQYAAAAABAAE&#10;APMAAADpBQAAAAA=&#10;">
                <v:shape id="Shape 240232"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SZygAAAN8AAAAPAAAAZHJzL2Rvd25yZXYueG1sRI9PSwMx&#10;FMTvgt8hPMFLabOuInXbtNiCVSiK/XPw+Ni8bpbdvCxJ2l2/vREEj8PM/IaZLwfbigv5UDtWcDfJ&#10;QBCXTtdcKTgeXsZTECEia2wdk4JvCrBcXF/NsdCu5x1d9rESCcKhQAUmxq6QMpSGLIaJ64iTd3Le&#10;YkzSV1J77BPctjLPskdpsea0YLCjtaGy2Z+tgs2rPH5+vR9M89F3o+3gd83oaaXU7c3wPAMRaYj/&#10;4b/2m1aQP2T5fQ6/f9IXkIsfAAAA//8DAFBLAQItABQABgAIAAAAIQDb4fbL7gAAAIUBAAATAAAA&#10;AAAAAAAAAAAAAAAAAABbQ29udGVudF9UeXBlc10ueG1sUEsBAi0AFAAGAAgAAAAhAFr0LFu/AAAA&#10;FQEAAAsAAAAAAAAAAAAAAAAAHwEAAF9yZWxzLy5yZWxzUEsBAi0AFAAGAAgAAAAhAO2ZpJnKAAAA&#10;3wAAAA8AAAAAAAAAAAAAAAAABwIAAGRycy9kb3ducmV2LnhtbFBLBQYAAAAAAwADALcAAAD+AgAA&#10;AAA=&#10;" path="m,l18288,r,9413748l,9413748,,e" fillcolor="#2f5496" stroked="f" strokeweight="0">
                  <v:stroke miterlimit="83231f" joinstyle="miter"/>
                  <v:path arrowok="t" textboxrect="0,0,18288,9413748"/>
                </v:shape>
                <w10:wrap type="square"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0D011C91" wp14:editId="7EB18E3C">
                <wp:simplePos x="0" y="0"/>
                <wp:positionH relativeFrom="page">
                  <wp:posOffset>7450836</wp:posOffset>
                </wp:positionH>
                <wp:positionV relativeFrom="page">
                  <wp:posOffset>323088</wp:posOffset>
                </wp:positionV>
                <wp:extent cx="18288" cy="9413748"/>
                <wp:effectExtent l="0" t="0" r="0" b="0"/>
                <wp:wrapSquare wrapText="bothSides"/>
                <wp:docPr id="223560" name="Group 223560"/>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34" name="Shape 240234"/>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3CDE051D" id="Group 223560" o:spid="_x0000_s1026" style="position:absolute;margin-left:586.7pt;margin-top:25.45pt;width:1.45pt;height:741.25pt;z-index:251667456;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6kggIAAGMGAAAOAAAAZHJzL2Uyb0RvYy54bWykVc1u2zAMvg/YOwi+L3acNE2NOD2say7D&#10;VrTdAyiy/APIkiApcfL2o2hbTlusA9ocbJoiP5Eff7K5PbWCHLmxjZJ5NJ8lEeGSqaKRVR79eb7/&#10;to6IdVQWVCjJ8+jMbXS7/fpl0+mMp6pWouCGAIi0WafzqHZOZ3FsWc1bamdKcwmHpTItdfBpqrgw&#10;tAP0VsRpkqziTplCG8W4taC96w+jLeKXJWfud1la7ojII4jN4dPgc++f8XZDs8pQXTdsCIN+IIqW&#10;NhIuDVB31FFyMM0bqLZhRllVuhlTbazKsmEcc4Bs5smrbHZGHTTmUmVdpQNNQO0rnj4My34dHwxp&#10;ijxK08XVCiiStIU64dVk0AFJna4ysN0Z/aQfzKCo+i+f96k0rX9DRuSE9J4DvfzkCAPlfJ2uoR0Y&#10;nNws54vr5bqnn9VQozderP7xrl88Xhr72EIonYZGshNX9nNcPdVUcyyB9fmPXC2TdLEcuUIbkvY6&#10;pAZtA1E2s8DZ51gK2dKMHazbcYV00+NP6/oeLkaJ1qPETnIUDUzCuzOgqfN+Pkovki7Uq57K5U9b&#10;deTPCu3cq6JBkNOpkJdWQ+3HpgDL8Xx8a0Sb7C5a5J/W0K4vm+k/ljjvwQYEn+p2MwiYPsiXBAvp&#10;mYB7GIXtVArqcMzbxsHaEk0LLKXXSTIBA5pvwb7iKLmz4J4uIR95CaOG4+EV1lT778KQI/XLCX8I&#10;ToWu6aD1EwIhDaYoI473LxshAuQcXV9ApvdXy5vVgDAYez+OezF4Jr0nG6LplyOsGEh6XJEQQXDC&#10;m5V0wV/CYsdLLrL14l4VZ1wVSAjMJFKDmwzzGLauX5WX32g1/Tds/wIAAP//AwBQSwMEFAAGAAgA&#10;AAAhALlsgCDiAAAADQEAAA8AAABkcnMvZG93bnJldi54bWxMj0FLw0AQhe+C/2EZwZvdrDGtxmxK&#10;KeqpFGwF8TZNpklodjdkt0n6752e9DaP9/HmvWw5mVYM1PvGWQ1qFoEgW7iysZWGr/37wzMIH9CW&#10;2DpLGi7kYZnf3mSYlm60nzTsQiU4xPoUNdQhdKmUvqjJoJ+5jix7R9cbDCz7SpY9jhxuWvkYRXNp&#10;sLH8ocaO1jUVp93ZaPgYcVzF6m3YnI7ry88+2X5vFGl9fzetXkEEmsIfDNf6XB1y7nRwZ1t60bJW&#10;i/iJWQ1J9ALiSqjFPAZx4CuJ2ZN5Jv+vyH8BAAD//wMAUEsBAi0AFAAGAAgAAAAhALaDOJL+AAAA&#10;4QEAABMAAAAAAAAAAAAAAAAAAAAAAFtDb250ZW50X1R5cGVzXS54bWxQSwECLQAUAAYACAAAACEA&#10;OP0h/9YAAACUAQAACwAAAAAAAAAAAAAAAAAvAQAAX3JlbHMvLnJlbHNQSwECLQAUAAYACAAAACEA&#10;56KupIICAABjBgAADgAAAAAAAAAAAAAAAAAuAgAAZHJzL2Uyb0RvYy54bWxQSwECLQAUAAYACAAA&#10;ACEAuWyAIOIAAAANAQAADwAAAAAAAAAAAAAAAADcBAAAZHJzL2Rvd25yZXYueG1sUEsFBgAAAAAE&#10;AAQA8wAAAOsFAAAAAA==&#10;">
                <v:shape id="Shape 240234"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l2yQAAAN8AAAAPAAAAZHJzL2Rvd25yZXYueG1sRI9PSwMx&#10;FMTvgt8hPMFLabOuRdq1aVGhVhCl/w4eH5vnZtnNy5Kk3e23N4LgcZiZ3zCL1WBbcSYfascK7iYZ&#10;COLS6ZorBcfDejwDESKyxtYxKbhQgNXy+mqBhXY97+i8j5VIEA4FKjAxdoWUoTRkMUxcR5y8b+ct&#10;xiR9JbXHPsFtK/Mse5AWa04LBjt6MVQ2+5NV8LqRx+3Xx8E0n303eh/8rhnNn5W6vRmeHkFEGuJ/&#10;+K/9phXk0yy/n8Lvn/QF5PIHAAD//wMAUEsBAi0AFAAGAAgAAAAhANvh9svuAAAAhQEAABMAAAAA&#10;AAAAAAAAAAAAAAAAAFtDb250ZW50X1R5cGVzXS54bWxQSwECLQAUAAYACAAAACEAWvQsW78AAAAV&#10;AQAACwAAAAAAAAAAAAAAAAAfAQAAX3JlbHMvLnJlbHNQSwECLQAUAAYACAAAACEADTyZdskAAADf&#10;AAAADwAAAAAAAAAAAAAAAAAHAgAAZHJzL2Rvd25yZXYueG1sUEsFBgAAAAADAAMAtwAAAP0CAAAA&#10;AA==&#10;" path="m,l18288,r,9413748l,9413748,,e" fillcolor="#2f5496" stroked="f" strokeweight="0">
                  <v:stroke miterlimit="83231f" joinstyle="miter"/>
                  <v:path arrowok="t" textboxrect="0,0,18288,9413748"/>
                </v:shape>
                <w10:wrap type="square" anchorx="page" anchory="page"/>
              </v:group>
            </w:pict>
          </mc:Fallback>
        </mc:AlternateContent>
      </w:r>
      <w:r>
        <w:t xml:space="preserve">EVALUATION DELIVERABLES </w:t>
      </w:r>
    </w:p>
    <w:p w:rsidR="00C940CC" w:rsidRDefault="00C940CC" w:rsidP="00C940CC">
      <w:pPr>
        <w:spacing w:after="242" w:line="259" w:lineRule="auto"/>
        <w:ind w:left="-29" w:right="-27" w:firstLine="0"/>
        <w:jc w:val="left"/>
      </w:pPr>
      <w:r>
        <w:rPr>
          <w:noProof/>
        </w:rPr>
        <mc:AlternateContent>
          <mc:Choice Requires="wpg">
            <w:drawing>
              <wp:inline distT="0" distB="0" distL="0" distR="0" wp14:anchorId="7CAA9066" wp14:editId="36729BF5">
                <wp:extent cx="6054598" cy="9144"/>
                <wp:effectExtent l="0" t="0" r="0" b="0"/>
                <wp:docPr id="223557" name="Group 223557"/>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36" name="Shape 240236"/>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6DC7110" id="Group 223557"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mmgQIAAF0GAAAOAAAAZHJzL2Uyb0RvYy54bWykVclu2zAQvRfoPxC615IVO4tgOUDrxpei&#10;DZL0A2iKWgBuIGnL/vsOR4tVB02BxAdpNJx5nHmzeHV/lIIcuHWNVnk0nyUR4YrpolFVHv1+efhy&#10;GxHnqSqo0Irn0Ym76H79+dOqNRlPda1FwS0BEOWy1uRR7b3J4tixmkvqZtpwBYeltpJ6+LRVXFja&#10;AroUcZok13GrbWGsZtw50G66w2iN+GXJmf9Vlo57IvIIYvP4tPjchWe8XtGsstTUDevDoO+IQtJG&#10;waUj1IZ6Sva2eQUlG2a106WfMS1jXZYN45gDZDNPLrLZWr03mEuVtZUZaQJqL3h6Nyz7eXi0pCny&#10;KE2vlsubiCgqoU54Nel1QFJrqgxst9Y8m0fbK6ruK+R9LK0Mb8iIHJHe00gvP3rCQHmdLBfLO2gI&#10;Bmd388WiY5/VUKJXTqz+/pZbPFwZh8jGQFoDbeTOTLmPMfVcU8OxAC5kPzC1SNKr64EptCFpp0Ni&#10;0HakyWUOGPsQR2OyNGN757dcI9f08MP5roGLQaL1ILGjGkQLY/DmABjqg18IMoiknRSr7msVDqU+&#10;8BeNZv6iYhDj+VSoqdVY96ElwHawGN4G8aaWQ4P80xjGedJH/zHDSR9tQAh5rle9gLmDPGVXqEAD&#10;XMIo7KVSUI8DLhsPC0s0ErZdepMkZ2BAC+3XVRslfxI8kCXUEy9hyHAwgsLZavdNWHKgYS3hD8Gp&#10;MDXttWE4IKTeFGXECf5lI8QIOUfXvyAXD7fzr5seoTcOfhw34uiZdJ6sj6Zbi7BcIOlhOUIEoxPe&#10;rJUf/RWsdLxkkm0Qd7o44ZJAQmAekRrcYZhHv2/Dkpx+o9X5X2H9BwAA//8DAFBLAwQUAAYACAAA&#10;ACEAuU1nhtsAAAADAQAADwAAAGRycy9kb3ducmV2LnhtbEyPQUvDQBCF74L/YRnBm93EGrExm1KK&#10;eiqCrSC9TZNpEpqdDdltkv57Ry96eTC8x3vfZMvJtmqg3jeODcSzCBRx4cqGKwOfu9e7J1A+IJfY&#10;OiYDF/KwzK+vMkxLN/IHDdtQKSlhn6KBOoQu1doXNVn0M9cRi3d0vcUgZ1/pssdRym2r76PoUVts&#10;WBZq7GhdU3Hanq2BtxHH1Tx+GTan4/qy3yXvX5uYjLm9mVbPoAJN4S8MP/iCDrkwHdyZS69aA/JI&#10;+FXxFsk8AXWQ0APoPNP/2fNvAAAA//8DAFBLAQItABQABgAIAAAAIQC2gziS/gAAAOEBAAATAAAA&#10;AAAAAAAAAAAAAAAAAABbQ29udGVudF9UeXBlc10ueG1sUEsBAi0AFAAGAAgAAAAhADj9If/WAAAA&#10;lAEAAAsAAAAAAAAAAAAAAAAALwEAAF9yZWxzLy5yZWxzUEsBAi0AFAAGAAgAAAAhAK+C2aaBAgAA&#10;XQYAAA4AAAAAAAAAAAAAAAAALgIAAGRycy9lMm9Eb2MueG1sUEsBAi0AFAAGAAgAAAAhALlNZ4bb&#10;AAAAAwEAAA8AAAAAAAAAAAAAAAAA2wQAAGRycy9kb3ducmV2LnhtbFBLBQYAAAAABAAEAPMAAADj&#10;BQAAAAA=&#10;">
                <v:shape id="Shape 240236"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TWygAAAN8AAAAPAAAAZHJzL2Rvd25yZXYueG1sRI9Pa8JA&#10;FMTvBb/D8oReim6aWpHoKsW2ag8i/gHx9pp9TUKzb0N2G+O37wqCx2FmfsNMZq0pRUO1KywreO5H&#10;IIhTqwvOFBz2n70RCOeRNZaWScGFHMymnYcJJtqeeUvNzmciQNglqCD3vkqkdGlOBl3fVsTB+7G1&#10;QR9knUld4znATSnjKBpKgwWHhRwrmueU/u7+jILFcbt+31zcx/r09Tr/bkb8tKClUo/d9m0MwlPr&#10;7+Fbe6UVxIMofhnC9U/4AnL6DwAA//8DAFBLAQItABQABgAIAAAAIQDb4fbL7gAAAIUBAAATAAAA&#10;AAAAAAAAAAAAAAAAAABbQ29udGVudF9UeXBlc10ueG1sUEsBAi0AFAAGAAgAAAAhAFr0LFu/AAAA&#10;FQEAAAsAAAAAAAAAAAAAAAAAHwEAAF9yZWxzLy5yZWxzUEsBAi0AFAAGAAgAAAAhAI/N9NbKAAAA&#10;3wAAAA8AAAAAAAAAAAAAAAAABwIAAGRycy9kb3ducmV2LnhtbFBLBQYAAAAAAwADALcAAAD+AgAA&#10;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7" w:line="254" w:lineRule="auto"/>
        <w:ind w:left="10" w:right="4"/>
        <w:jc w:val="left"/>
      </w:pPr>
      <w:r>
        <w:rPr>
          <w:sz w:val="20"/>
        </w:rPr>
        <w:t xml:space="preserve">The evaluation team is expected to deliver the following:  </w:t>
      </w:r>
    </w:p>
    <w:tbl>
      <w:tblPr>
        <w:tblStyle w:val="TableGrid"/>
        <w:tblW w:w="9465" w:type="dxa"/>
        <w:tblInd w:w="6" w:type="dxa"/>
        <w:tblCellMar>
          <w:top w:w="46" w:type="dxa"/>
          <w:left w:w="107" w:type="dxa"/>
          <w:bottom w:w="0" w:type="dxa"/>
          <w:right w:w="144" w:type="dxa"/>
        </w:tblCellMar>
        <w:tblLook w:val="04A0" w:firstRow="1" w:lastRow="0" w:firstColumn="1" w:lastColumn="0" w:noHBand="0" w:noVBand="1"/>
      </w:tblPr>
      <w:tblGrid>
        <w:gridCol w:w="1540"/>
        <w:gridCol w:w="2316"/>
        <w:gridCol w:w="2585"/>
        <w:gridCol w:w="3024"/>
      </w:tblGrid>
      <w:tr w:rsidR="00C940CC" w:rsidTr="00C71908">
        <w:trPr>
          <w:trHeight w:val="631"/>
        </w:trPr>
        <w:tc>
          <w:tcPr>
            <w:tcW w:w="154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C940CC" w:rsidRDefault="00C940CC" w:rsidP="00C71908">
            <w:pPr>
              <w:spacing w:after="0" w:line="259" w:lineRule="auto"/>
              <w:ind w:left="32" w:firstLine="0"/>
              <w:jc w:val="center"/>
            </w:pPr>
            <w:r>
              <w:rPr>
                <w:color w:val="FFFFFF"/>
                <w:sz w:val="20"/>
              </w:rPr>
              <w:t xml:space="preserve">Deliverable </w:t>
            </w:r>
          </w:p>
        </w:tc>
        <w:tc>
          <w:tcPr>
            <w:tcW w:w="231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C940CC" w:rsidRDefault="00C940CC" w:rsidP="00C71908">
            <w:pPr>
              <w:spacing w:after="0" w:line="259" w:lineRule="auto"/>
              <w:ind w:left="37" w:firstLine="0"/>
              <w:jc w:val="center"/>
            </w:pPr>
            <w:r>
              <w:rPr>
                <w:color w:val="FFFFFF"/>
                <w:sz w:val="20"/>
              </w:rPr>
              <w:t xml:space="preserve">Content  </w:t>
            </w:r>
          </w:p>
        </w:tc>
        <w:tc>
          <w:tcPr>
            <w:tcW w:w="25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C940CC" w:rsidRDefault="00C940CC" w:rsidP="00C71908">
            <w:pPr>
              <w:spacing w:after="0" w:line="259" w:lineRule="auto"/>
              <w:ind w:left="38" w:firstLine="0"/>
              <w:jc w:val="center"/>
            </w:pPr>
            <w:r>
              <w:rPr>
                <w:color w:val="FFFFFF"/>
                <w:sz w:val="20"/>
              </w:rPr>
              <w:t xml:space="preserve">Timing </w:t>
            </w:r>
          </w:p>
        </w:tc>
        <w:tc>
          <w:tcPr>
            <w:tcW w:w="302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C940CC" w:rsidRDefault="00C940CC" w:rsidP="00C71908">
            <w:pPr>
              <w:spacing w:after="0" w:line="259" w:lineRule="auto"/>
              <w:ind w:left="34" w:firstLine="0"/>
              <w:jc w:val="center"/>
            </w:pPr>
            <w:r>
              <w:rPr>
                <w:color w:val="FFFFFF"/>
                <w:sz w:val="20"/>
              </w:rPr>
              <w:t xml:space="preserve">Responsibilities </w:t>
            </w:r>
          </w:p>
        </w:tc>
      </w:tr>
      <w:tr w:rsidR="00C940CC" w:rsidTr="00C71908">
        <w:trPr>
          <w:trHeight w:val="800"/>
        </w:trPr>
        <w:tc>
          <w:tcPr>
            <w:tcW w:w="154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0" w:firstLine="0"/>
              <w:jc w:val="left"/>
            </w:pPr>
            <w:r>
              <w:rPr>
                <w:b/>
                <w:sz w:val="20"/>
              </w:rPr>
              <w:t xml:space="preserve">Inception </w:t>
            </w:r>
          </w:p>
          <w:p w:rsidR="00C940CC" w:rsidRDefault="00C940CC" w:rsidP="00C71908">
            <w:pPr>
              <w:spacing w:after="0" w:line="259" w:lineRule="auto"/>
              <w:ind w:left="0" w:firstLine="0"/>
              <w:jc w:val="left"/>
            </w:pPr>
            <w:r>
              <w:rPr>
                <w:b/>
                <w:sz w:val="20"/>
              </w:rPr>
              <w:t>Report</w:t>
            </w:r>
            <w:r>
              <w:rPr>
                <w:b/>
                <w:color w:val="243F60"/>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1" w:firstLine="0"/>
              <w:jc w:val="left"/>
            </w:pPr>
            <w:r>
              <w:rPr>
                <w:sz w:val="20"/>
              </w:rPr>
              <w:t xml:space="preserve">Evaluator provides </w:t>
            </w:r>
          </w:p>
          <w:p w:rsidR="00C940CC" w:rsidRDefault="00C940CC" w:rsidP="00C71908">
            <w:pPr>
              <w:spacing w:after="0" w:line="259" w:lineRule="auto"/>
              <w:ind w:left="1" w:firstLine="0"/>
              <w:jc w:val="left"/>
            </w:pPr>
            <w:r>
              <w:rPr>
                <w:sz w:val="20"/>
              </w:rPr>
              <w:t xml:space="preserve">clarifications on timing and method </w:t>
            </w:r>
            <w:r>
              <w:rPr>
                <w:color w:val="243F60"/>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No later than 1 week before the mission to London.  </w:t>
            </w:r>
          </w:p>
        </w:tc>
        <w:tc>
          <w:tcPr>
            <w:tcW w:w="302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1" w:firstLine="0"/>
              <w:jc w:val="left"/>
            </w:pPr>
            <w:r>
              <w:rPr>
                <w:sz w:val="20"/>
              </w:rPr>
              <w:t xml:space="preserve">Consultant submits to UNDP and </w:t>
            </w:r>
          </w:p>
          <w:p w:rsidR="00C940CC" w:rsidRDefault="00C940CC" w:rsidP="00C71908">
            <w:pPr>
              <w:spacing w:after="0" w:line="259" w:lineRule="auto"/>
              <w:ind w:left="1" w:firstLine="0"/>
              <w:jc w:val="left"/>
            </w:pPr>
            <w:r>
              <w:rPr>
                <w:sz w:val="20"/>
              </w:rPr>
              <w:t xml:space="preserve">GloMEEP PCU  </w:t>
            </w:r>
          </w:p>
        </w:tc>
      </w:tr>
      <w:tr w:rsidR="00C940CC" w:rsidTr="00C71908">
        <w:trPr>
          <w:trHeight w:val="538"/>
        </w:trPr>
        <w:tc>
          <w:tcPr>
            <w:tcW w:w="154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lastRenderedPageBreak/>
              <w:t>Presentation</w:t>
            </w:r>
            <w:r>
              <w:rPr>
                <w:b/>
                <w:color w:val="243F60"/>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Initial Findings </w:t>
            </w:r>
            <w:r>
              <w:rPr>
                <w:color w:val="243F60"/>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End of evaluation mission </w:t>
            </w:r>
          </w:p>
          <w:p w:rsidR="00C940CC" w:rsidRDefault="00C940CC" w:rsidP="00C71908">
            <w:pPr>
              <w:spacing w:after="0" w:line="259" w:lineRule="auto"/>
              <w:ind w:left="1" w:firstLine="0"/>
              <w:jc w:val="left"/>
            </w:pPr>
            <w:r>
              <w:rPr>
                <w:sz w:val="20"/>
              </w:rPr>
              <w:t>(London)</w:t>
            </w:r>
            <w:r>
              <w:rPr>
                <w:color w:val="243F60"/>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To PCU and UNDP </w:t>
            </w:r>
          </w:p>
        </w:tc>
      </w:tr>
      <w:tr w:rsidR="00C940CC" w:rsidTr="00C71908">
        <w:trPr>
          <w:trHeight w:val="538"/>
        </w:trPr>
        <w:tc>
          <w:tcPr>
            <w:tcW w:w="154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0" w:firstLine="0"/>
              <w:jc w:val="left"/>
            </w:pPr>
            <w:r>
              <w:rPr>
                <w:b/>
                <w:sz w:val="20"/>
              </w:rPr>
              <w:t xml:space="preserve">Draft Final </w:t>
            </w:r>
          </w:p>
          <w:p w:rsidR="00C940CC" w:rsidRDefault="00C940CC" w:rsidP="00C71908">
            <w:pPr>
              <w:spacing w:after="0" w:line="259" w:lineRule="auto"/>
              <w:ind w:left="0" w:firstLine="0"/>
              <w:jc w:val="left"/>
            </w:pPr>
            <w:r>
              <w:rPr>
                <w:b/>
                <w:sz w:val="20"/>
              </w:rPr>
              <w:t xml:space="preserve">Report </w:t>
            </w:r>
            <w:r>
              <w:rPr>
                <w:b/>
                <w:color w:val="243F60"/>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pPr>
            <w:r>
              <w:rPr>
                <w:sz w:val="20"/>
              </w:rPr>
              <w:t>Full report, (per annexed template) with annexes</w:t>
            </w:r>
            <w:r>
              <w:rPr>
                <w:color w:val="243F60"/>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Within 3 weeks of the evaluation mission</w:t>
            </w:r>
            <w:r>
              <w:rPr>
                <w:color w:val="243F60"/>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1" w:firstLine="0"/>
              <w:jc w:val="left"/>
            </w:pPr>
            <w:r>
              <w:rPr>
                <w:sz w:val="20"/>
              </w:rPr>
              <w:t xml:space="preserve">Sent to IMO, PCU, UNDP GEF </w:t>
            </w:r>
          </w:p>
          <w:p w:rsidR="00C940CC" w:rsidRDefault="00C940CC" w:rsidP="00C71908">
            <w:pPr>
              <w:spacing w:after="0" w:line="259" w:lineRule="auto"/>
              <w:ind w:left="1" w:firstLine="0"/>
              <w:jc w:val="left"/>
            </w:pPr>
            <w:r>
              <w:rPr>
                <w:sz w:val="20"/>
              </w:rPr>
              <w:t xml:space="preserve">Technical Adviser </w:t>
            </w:r>
          </w:p>
        </w:tc>
      </w:tr>
      <w:tr w:rsidR="00C940CC" w:rsidTr="00C71908">
        <w:trPr>
          <w:trHeight w:val="538"/>
        </w:trPr>
        <w:tc>
          <w:tcPr>
            <w:tcW w:w="154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Final Report*</w:t>
            </w:r>
            <w:r>
              <w:rPr>
                <w:b/>
                <w:color w:val="243F60"/>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Revised report </w:t>
            </w:r>
            <w:r>
              <w:rPr>
                <w:color w:val="243F60"/>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1" w:line="259" w:lineRule="auto"/>
              <w:ind w:left="1" w:firstLine="0"/>
              <w:jc w:val="left"/>
            </w:pPr>
            <w:r>
              <w:rPr>
                <w:sz w:val="20"/>
              </w:rPr>
              <w:t xml:space="preserve">Within 1 week of receiving </w:t>
            </w:r>
          </w:p>
          <w:p w:rsidR="00C940CC" w:rsidRDefault="00C940CC" w:rsidP="00C71908">
            <w:pPr>
              <w:spacing w:after="0" w:line="259" w:lineRule="auto"/>
              <w:ind w:left="1" w:firstLine="0"/>
              <w:jc w:val="left"/>
            </w:pPr>
            <w:r>
              <w:rPr>
                <w:sz w:val="20"/>
              </w:rPr>
              <w:t xml:space="preserve">UNDP comments on draft </w:t>
            </w:r>
            <w:r>
              <w:rPr>
                <w:color w:val="243F60"/>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Sent to IMO and UNDP for uploading to UNDP ERC </w:t>
            </w:r>
          </w:p>
        </w:tc>
      </w:tr>
      <w:tr w:rsidR="00C940CC" w:rsidTr="00C71908">
        <w:trPr>
          <w:trHeight w:val="535"/>
        </w:trPr>
        <w:tc>
          <w:tcPr>
            <w:tcW w:w="1540"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b/>
                <w:sz w:val="20"/>
              </w:rPr>
              <w:t xml:space="preserve">Presentation </w:t>
            </w:r>
          </w:p>
        </w:tc>
        <w:tc>
          <w:tcPr>
            <w:tcW w:w="2316"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Final presentation of full report and findings </w:t>
            </w:r>
          </w:p>
        </w:tc>
        <w:tc>
          <w:tcPr>
            <w:tcW w:w="2585"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12</w:t>
            </w:r>
            <w:r>
              <w:rPr>
                <w:sz w:val="20"/>
                <w:vertAlign w:val="superscript"/>
              </w:rPr>
              <w:t>th</w:t>
            </w:r>
            <w:r>
              <w:rPr>
                <w:sz w:val="20"/>
              </w:rPr>
              <w:t xml:space="preserve"> of November via videoconference </w:t>
            </w:r>
          </w:p>
        </w:tc>
        <w:tc>
          <w:tcPr>
            <w:tcW w:w="302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1" w:firstLine="0"/>
              <w:jc w:val="left"/>
            </w:pPr>
            <w:r>
              <w:rPr>
                <w:sz w:val="20"/>
              </w:rPr>
              <w:t xml:space="preserve">To final Global Project Task Force </w:t>
            </w:r>
          </w:p>
          <w:p w:rsidR="00C940CC" w:rsidRDefault="00C940CC" w:rsidP="00C71908">
            <w:pPr>
              <w:spacing w:after="0" w:line="259" w:lineRule="auto"/>
              <w:ind w:left="1" w:firstLine="0"/>
              <w:jc w:val="left"/>
            </w:pPr>
            <w:r>
              <w:rPr>
                <w:sz w:val="20"/>
              </w:rPr>
              <w:t xml:space="preserve">Meeting (Ningbo, China) </w:t>
            </w:r>
          </w:p>
        </w:tc>
      </w:tr>
    </w:tbl>
    <w:p w:rsidR="00C940CC" w:rsidRDefault="00C940CC" w:rsidP="00C940CC">
      <w:pPr>
        <w:spacing w:after="305" w:line="254" w:lineRule="auto"/>
        <w:ind w:left="10" w:right="4"/>
        <w:jc w:val="left"/>
      </w:pPr>
      <w:r>
        <w:rPr>
          <w:sz w:val="20"/>
        </w:rPr>
        <w:t xml:space="preserve">*When submitting the final evaluation report, the evaluator is required also to provide an 'audit trail', detailing how all received comments have (and have not) been addressed in the final evaluation report. </w:t>
      </w:r>
      <w:r>
        <w:t xml:space="preserve"> </w:t>
      </w:r>
    </w:p>
    <w:p w:rsidR="00C940CC" w:rsidRDefault="00C940CC" w:rsidP="00C940CC">
      <w:pPr>
        <w:pStyle w:val="Heading4"/>
        <w:ind w:left="-5"/>
      </w:pPr>
      <w:r>
        <w:t xml:space="preserve">EVALUATOR ETHICS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65D5C611" wp14:editId="551C5FA1">
                <wp:extent cx="6054598" cy="9144"/>
                <wp:effectExtent l="0" t="0" r="0" b="0"/>
                <wp:docPr id="223558" name="Group 223558"/>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38" name="Shape 240238"/>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C620E45" id="Group 223558"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zsgAIAAF0GAAAOAAAAZHJzL2Uyb0RvYy54bWykVdtu2zAMfR+wfxD8vthxk641khTYsvZl&#10;2Iq1+wBFli+AbpCUOPn7UbSteCnWAW0ebJoiD8lDkVndHaUgB25dq9U6mc+yhHDFdNmqep38fr7/&#10;dJMQ56kqqdCKr5MTd8nd5uOHVWcKnutGi5JbAiDKFZ1ZJ433pkhTxxouqZtpwxUcVtpK6uHT1mlp&#10;aQfoUqR5ll2nnbalsZpx50C77Q+TDeJXFWf+Z1U57olYJ5Cbx6fF5y48082KFrWlpmnZkAZ9QxaS&#10;tgqCRqgt9ZTsbfsCSrbMaqcrP2NaprqqWsaxBqhmnl1U82D13mAtddHVJtIE1F7w9GZY9uPwaElb&#10;rpM8v1ouoVuKSugThiaDDkjqTF2A7YM1T+bRDoq6/wp1HysrwxsqIkek9xTp5UdPGCivs+VieQsh&#10;GJzdzheLnn3WQIteOLHm22tu6RgyDZnFRDoD18idmXLvY+qpoYZjA1yofmRqkeVXkSm0IXmvQ2LQ&#10;NtLkCgeMvYujWCwt2N75B66Ra3r47nx/gctRos0osaMaRQtj8OoAGOqDX0gyiKSbNKsZehUOpT7w&#10;Z41m/qJjkOP5VKipVez7eCXAdrQY3wbxppbjBfmnMYzz5B79xwwnPdqAEOrcrAYBawd5yq5QgQYI&#10;wijspUpQjwMuWw8LS7QStl3+OcvOwIAWrl/fbZT8SfBAllC/eAVDhoMRFM7Wu6/CkgMNawl/CE6F&#10;aeigDcMBKQ2mKCNO8K9aISLkHF3/glzc38y/bAeEwTj4cdyI0TPrPdmQTb8WYblA0eNyhAyiE0bW&#10;ykd/BSsdg0yqDeJOlydcEkgIzCNSgzsM6xj2bViS02+0Ov8rbP4AAAD//wMAUEsDBBQABgAIAAAA&#10;IQC5TWeG2wAAAAMBAAAPAAAAZHJzL2Rvd25yZXYueG1sTI9BS8NAEIXvgv9hGcGb3cQasTGbUop6&#10;KoKtIL1Nk2kSmp0N2W2S/ntHL3p5MLzHe99ky8m2aqDeN44NxLMIFHHhyoYrA5+717snUD4gl9g6&#10;JgMX8rDMr68yTEs38gcN21ApKWGfooE6hC7V2hc1WfQz1xGLd3S9xSBnX+myx1HKbavvo+hRW2xY&#10;FmrsaF1TcdqerYG3EcfVPH4ZNqfj+rLfJe9fm5iMub2ZVs+gAk3hLww/+IIOuTAd3JlLr1oD8kj4&#10;VfEWyTwBdZDQA+g80//Z828AAAD//wMAUEsBAi0AFAAGAAgAAAAhALaDOJL+AAAA4QEAABMAAAAA&#10;AAAAAAAAAAAAAAAAAFtDb250ZW50X1R5cGVzXS54bWxQSwECLQAUAAYACAAAACEAOP0h/9YAAACU&#10;AQAACwAAAAAAAAAAAAAAAAAvAQAAX3JlbHMvLnJlbHNQSwECLQAUAAYACAAAACEAdIc87IACAABd&#10;BgAADgAAAAAAAAAAAAAAAAAuAgAAZHJzL2Uyb0RvYy54bWxQSwECLQAUAAYACAAAACEAuU1nhtsA&#10;AAADAQAADwAAAAAAAAAAAAAAAADaBAAAZHJzL2Rvd25yZXYueG1sUEsFBgAAAAAEAAQA8wAAAOIF&#10;AAAAAA==&#10;">
                <v:shape id="Shape 240238"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U/xwAAAN8AAAAPAAAAZHJzL2Rvd25yZXYueG1sRE/LasJA&#10;FN0X+g/DFdwUnZhWkegooq2PhRRtQdxdM9ckNHMnZMYY/76zKHR5OO/pvDWlaKh2hWUFg34Egji1&#10;uuBMwffXR28MwnlkjaVlUvAgB/PZ89MUE23vfKDm6DMRQtglqCD3vkqkdGlOBl3fVsSBu9raoA+w&#10;zqSu8R7CTSnjKBpJgwWHhhwrWuaU/hxvRsH6dNivPh/ufX/eDZeXZswva9oo1e20iwkIT63/F/+5&#10;t1pB/BbFr2Fw+BO+gJz9AgAA//8DAFBLAQItABQABgAIAAAAIQDb4fbL7gAAAIUBAAATAAAAAAAA&#10;AAAAAAAAAAAAAABbQ29udGVudF9UeXBlc10ueG1sUEsBAi0AFAAGAAgAAAAhAFr0LFu/AAAAFQEA&#10;AAsAAAAAAAAAAAAAAAAAHwEAAF9yZWxzLy5yZWxzUEsBAi0AFAAGAAgAAAAhAJEexT/HAAAA3wAA&#10;AA8AAAAAAAAAAAAAAAAABwIAAGRycy9kb3ducmV2LnhtbFBLBQYAAAAAAwADALcAAAD7AgAA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0" w:line="259" w:lineRule="auto"/>
        <w:ind w:left="0" w:firstLine="0"/>
        <w:jc w:val="left"/>
      </w:pPr>
      <w:r>
        <w:t xml:space="preserve"> </w:t>
      </w:r>
    </w:p>
    <w:p w:rsidR="00C940CC" w:rsidRDefault="00C940CC" w:rsidP="00C940CC">
      <w:pPr>
        <w:spacing w:after="295" w:line="267" w:lineRule="auto"/>
        <w:ind w:left="0" w:firstLine="0"/>
        <w:jc w:val="left"/>
      </w:pPr>
      <w:r>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r>
          <w:rPr>
            <w:color w:val="0563C1"/>
            <w:sz w:val="20"/>
            <w:u w:val="single" w:color="0563C1"/>
          </w:rPr>
          <w:t>UNEG 'Ethical Guidelines for Evaluations'</w:t>
        </w:r>
      </w:hyperlink>
      <w:hyperlink r:id="rId9">
        <w:r>
          <w:t xml:space="preserve"> </w:t>
        </w:r>
      </w:hyperlink>
    </w:p>
    <w:p w:rsidR="00C940CC" w:rsidRDefault="00C940CC" w:rsidP="00C940CC">
      <w:pPr>
        <w:pStyle w:val="Heading4"/>
        <w:ind w:left="-5"/>
      </w:pPr>
      <w:r>
        <w:t xml:space="preserve">PAYMENT MODALITIES AND SPECIFICATIONS  </w:t>
      </w:r>
    </w:p>
    <w:p w:rsidR="00C940CC" w:rsidRDefault="00C940CC" w:rsidP="00C940CC">
      <w:pPr>
        <w:spacing w:after="43" w:line="259" w:lineRule="auto"/>
        <w:ind w:left="-29" w:right="-27" w:firstLine="0"/>
        <w:jc w:val="left"/>
      </w:pPr>
      <w:r>
        <w:rPr>
          <w:noProof/>
        </w:rPr>
        <mc:AlternateContent>
          <mc:Choice Requires="wpg">
            <w:drawing>
              <wp:inline distT="0" distB="0" distL="0" distR="0" wp14:anchorId="3C8D7B14" wp14:editId="1AB79512">
                <wp:extent cx="6054598" cy="9144"/>
                <wp:effectExtent l="0" t="0" r="0" b="0"/>
                <wp:docPr id="223457" name="Group 223457"/>
                <wp:cNvGraphicFramePr/>
                <a:graphic xmlns:a="http://schemas.openxmlformats.org/drawingml/2006/main">
                  <a:graphicData uri="http://schemas.microsoft.com/office/word/2010/wordprocessingGroup">
                    <wpg:wgp>
                      <wpg:cNvGrpSpPr/>
                      <wpg:grpSpPr>
                        <a:xfrm>
                          <a:off x="0" y="0"/>
                          <a:ext cx="6054598" cy="9144"/>
                          <a:chOff x="0" y="0"/>
                          <a:chExt cx="6054598" cy="9144"/>
                        </a:xfrm>
                      </wpg:grpSpPr>
                      <wps:wsp>
                        <wps:cNvPr id="240240" name="Shape 240240"/>
                        <wps:cNvSpPr/>
                        <wps:spPr>
                          <a:xfrm>
                            <a:off x="0" y="0"/>
                            <a:ext cx="6054598" cy="9144"/>
                          </a:xfrm>
                          <a:custGeom>
                            <a:avLst/>
                            <a:gdLst/>
                            <a:ahLst/>
                            <a:cxnLst/>
                            <a:rect l="0" t="0" r="0" b="0"/>
                            <a:pathLst>
                              <a:path w="6054598" h="9144">
                                <a:moveTo>
                                  <a:pt x="0" y="0"/>
                                </a:moveTo>
                                <a:lnTo>
                                  <a:pt x="6054598" y="0"/>
                                </a:lnTo>
                                <a:lnTo>
                                  <a:pt x="605459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34A38F6" id="Group 223457" o:spid="_x0000_s1026" style="width:476.75pt;height:.7pt;mso-position-horizontal-relative:char;mso-position-vertical-relative:line" coordsize="605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WOgwIAAF0GAAAOAAAAZHJzL2Uyb0RvYy54bWykVdtu2zAMfR+wfxD8vtjxnF6MOAW2rH0Z&#10;tmLtPkCR5QsgS4KkxMnfj6JtxUuxDmjzIFMUeUQeUsz67tgJcuDGtkoW0XKRRIRLpspW1kX0+/n+&#10;001ErKOypEJJXkQnbqO7zccP617nPFWNEiU3BECkzXtdRI1zOo9jyxreUbtQmks4rJTpqIOtqePS&#10;0B7QOxGnSXIV98qU2ijGrQXtdjiMNohfVZy5n1VluSOiiCA2h6vBdefXeLOmeW2oblo2hkHfEEVH&#10;WwmXBqgtdZTsTfsCqmuZUVZVbsFUF6uqahnHHCCbZXKRzYNRe4251Hlf60ATUHvB05th2Y/DoyFt&#10;WURp+jlbXUdE0g7qhFeTUQck9brOwfbB6Cf9aEZFPex83sfKdP4LGZEj0nsK9PKjIwyUV8kqW91C&#10;QzA4u11m2cA+a6BEL5xY8+01t3i6MvaRhUB6DW1kz0zZ9zH11FDNsQDWZz8xlSVpBs00MIU2BBRe&#10;h8SgbaDJ5hYYexdHIVmas711D1wh1/Tw3bqhgctJos0ksaOcRAPP4NUHoKnzfj5IL5J+VqxmrJU/&#10;7NSBPys0cxcVgxjPp0LOrULdp5YA28li+mrEm1tODfJPY6jArI/+Y4alCTYg+Dw361HA3EGesyuk&#10;pwEuYRTmUiWowwfetQ4Glmg7mHbpdZKcgQHNt99QbZTcSXBPlpC/eAWPDB+GV1hT774KQw7UjyX8&#10;ITgVuqGj1vcShDSaoow43r9qhQiQS3T9CzK7v1l+2Y4Io7H34zgRg2cyeLIxmmEswnCBpKfhCBEE&#10;J7xZSRf8JYx0vGSWrRd3qjzhkEBC4D0iNTjDMI9x3vohOd+j1flfYfMHAAD//wMAUEsDBBQABgAI&#10;AAAAIQC5TWeG2wAAAAMBAAAPAAAAZHJzL2Rvd25yZXYueG1sTI9BS8NAEIXvgv9hGcGb3cQasTGb&#10;Uop6KoKtIL1Nk2kSmp0N2W2S/ntHL3p5MLzHe99ky8m2aqDeN44NxLMIFHHhyoYrA5+717snUD4g&#10;l9g6JgMX8rDMr68yTEs38gcN21ApKWGfooE6hC7V2hc1WfQz1xGLd3S9xSBnX+myx1HKbavvo+hR&#10;W2xYFmrsaF1TcdqerYG3EcfVPH4ZNqfj+rLfJe9fm5iMub2ZVs+gAk3hLww/+IIOuTAd3JlLr1oD&#10;8kj4VfEWyTwBdZDQA+g80//Z828AAAD//wMAUEsBAi0AFAAGAAgAAAAhALaDOJL+AAAA4QEAABMA&#10;AAAAAAAAAAAAAAAAAAAAAFtDb250ZW50X1R5cGVzXS54bWxQSwECLQAUAAYACAAAACEAOP0h/9YA&#10;AACUAQAACwAAAAAAAAAAAAAAAAAvAQAAX3JlbHMvLnJlbHNQSwECLQAUAAYACAAAACEAzfQVjoMC&#10;AABdBgAADgAAAAAAAAAAAAAAAAAuAgAAZHJzL2Uyb0RvYy54bWxQSwECLQAUAAYACAAAACEAuU1n&#10;htsAAAADAQAADwAAAAAAAAAAAAAAAADdBAAAZHJzL2Rvd25yZXYueG1sUEsFBgAAAAAEAAQA8wAA&#10;AOUFAAAAAA==&#10;">
                <v:shape id="Shape 240240" o:spid="_x0000_s1027" style="position:absolute;width:60545;height:91;visibility:visible;mso-wrap-style:square;v-text-anchor:top" coordsize="6054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pExwAAAN8AAAAPAAAAZHJzL2Rvd25yZXYueG1sRE9Na8JA&#10;FLwL/Q/LK3gR3VRUJHUTxFqrBylqofT2mn1Ngtm3IbvG+O+7BaEwl2G+mEXamUq01LjSsoKnUQSC&#10;OLO65FzBx+l1OAfhPLLGyjIpuJGDNHnoLTDW9soHao8+F6GEXYwKCu/rWEqXFWTQjWxNHLQf2xj0&#10;gTa51A1eQ7mp5DiKZtJgyWGhwJpWBWXn48Uo2Hwe9i/vN7fef+2mq+92zoMNvSnVf+yWzyA8df7f&#10;fE9vtYLxJAqAvz/hC8jkFwAA//8DAFBLAQItABQABgAIAAAAIQDb4fbL7gAAAIUBAAATAAAAAAAA&#10;AAAAAAAAAAAAAABbQ29udGVudF9UeXBlc10ueG1sUEsBAi0AFAAGAAgAAAAhAFr0LFu/AAAAFQEA&#10;AAsAAAAAAAAAAAAAAAAAHwEAAF9yZWxzLy5yZWxzUEsBAi0AFAAGAAgAAAAhADduukTHAAAA3wAA&#10;AA8AAAAAAAAAAAAAAAAABwIAAGRycy9kb3ducmV2LnhtbFBLBQYAAAAAAwADALcAAAD7AgAAAAA=&#10;" path="m,l6054598,r,9144l,9144,,e" fillcolor="#4f81bd" stroked="f" strokeweight="0">
                  <v:stroke miterlimit="83231f" joinstyle="miter"/>
                  <v:path arrowok="t" textboxrect="0,0,6054598,9144"/>
                </v:shape>
                <w10:anchorlock/>
              </v:group>
            </w:pict>
          </mc:Fallback>
        </mc:AlternateContent>
      </w:r>
    </w:p>
    <w:p w:rsidR="00C940CC" w:rsidRDefault="00C940CC" w:rsidP="00C940CC">
      <w:pPr>
        <w:spacing w:after="0" w:line="259" w:lineRule="auto"/>
        <w:ind w:left="0" w:firstLine="0"/>
        <w:jc w:val="left"/>
      </w:pPr>
      <w:r>
        <w:rPr>
          <w:noProof/>
        </w:rPr>
        <mc:AlternateContent>
          <mc:Choice Requires="wpg">
            <w:drawing>
              <wp:anchor distT="0" distB="0" distL="114300" distR="114300" simplePos="0" relativeHeight="251668480" behindDoc="0" locked="0" layoutInCell="1" allowOverlap="1" wp14:anchorId="0FDE8F1C" wp14:editId="6824E828">
                <wp:simplePos x="0" y="0"/>
                <wp:positionH relativeFrom="page">
                  <wp:posOffset>304800</wp:posOffset>
                </wp:positionH>
                <wp:positionV relativeFrom="page">
                  <wp:posOffset>323088</wp:posOffset>
                </wp:positionV>
                <wp:extent cx="18288" cy="9413748"/>
                <wp:effectExtent l="0" t="0" r="0" b="0"/>
                <wp:wrapSquare wrapText="bothSides"/>
                <wp:docPr id="223458" name="Group 223458"/>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42" name="Shape 240242"/>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775ECBC7" id="Group 223458" o:spid="_x0000_s1026" style="position:absolute;margin-left:24pt;margin-top:25.45pt;width:1.45pt;height:741.25pt;z-index:251668480;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gyggIAAGMGAAAOAAAAZHJzL2Uyb0RvYy54bWykVc1u2zAMvg/YOwi+L3Zct02NOD2say7D&#10;VrTdAyiy/APIkiApcfL2o2hbTlusA9ocbJoiP5IfRWZ9e+wEOXBjWyWLaLlIIsIlU2Ur6yL683z/&#10;bRUR66gsqVCSF9GJ2+h28/XLutc5T1WjRMkNARBp814XUeOczuPYsoZ31C6U5hIOK2U66uDT1HFp&#10;aA/onYjTJLmKe2VKbRTj1oL2bjiMNohfVZy531VluSOiiCA3h0+Dz51/xps1zWtDddOyMQ36gSw6&#10;2koIGqDuqKNkb9o3UF3LjLKqcgumulhVVcs41gDVLJNX1WyN2muspc77WgeagNpXPH0Ylv06PBjS&#10;lkWUphfZJXRL0g76hKHJqAOSel3nYLs1+kk/mFFRD1++7mNlOv+GisgR6T0FevnREQbK5SpdQQAG&#10;JzfZ8uI6Ww30swZ69MaLNT/e9YunoLHPLaTSa7hIdubKfo6rp4Zqji2wvv6JqyxJs3TiCm1IOuiQ&#10;GrQNRNncAmefYylUS3O2t27LFdJNDz+tG+5wOUm0mSR2lJNoYBLenQFNnffzWXqR9KFfzdwuf9qp&#10;A39WaOdeNQ2SnE+FPLcaez9dCrCczqe3RrTZ7uyK/NMaJvrlZfqPJc57sAHBl7pZjwKWD/I5wUJ6&#10;JiAOo7CdKkEdjnnXOlhbou2ApfQ6SWZgQPNXcOg4Su4kuKdLyEdewajheHiFNfXuuzDkQP1ywh+C&#10;U6EbOmr9hEBKoynKiOP9q1aIALlE1xeQ6f1ldnM1IozG3o/jXgyeyeDJxmyG5QgrBoqeViRkEJww&#10;spIu+EtY7BjkrFov7lR5wlWBhMBMIjW4ybCOcev6VXn+jVbzf8PmLwAAAP//AwBQSwMEFAAGAAgA&#10;AAAhAJc1Ii/fAAAACQEAAA8AAABkcnMvZG93bnJldi54bWxMj0FLw0AQhe+C/2EZwZvdxDTSptmU&#10;UtRTEWwF8TbNTpPQ7GzIbpP037t60dPweI8338vXk2nFQL1rLCuIZxEI4tLqhisFH4eXhwUI55E1&#10;tpZJwZUcrIvbmxwzbUd+p2HvKxFK2GWooPa+y6R0ZU0G3cx2xME72d6gD7KvpO5xDOWmlY9R9CQN&#10;Nhw+1NjRtqbyvL8YBa8jjpskfh5259P2+nVI3z53MSl1fzdtViA8Tf4vDD/4AR2KwHS0F9ZOtArm&#10;izDFK0ijJYjg/95jyKVJMgdZ5PL/guIbAAD//wMAUEsBAi0AFAAGAAgAAAAhALaDOJL+AAAA4QEA&#10;ABMAAAAAAAAAAAAAAAAAAAAAAFtDb250ZW50X1R5cGVzXS54bWxQSwECLQAUAAYACAAAACEAOP0h&#10;/9YAAACUAQAACwAAAAAAAAAAAAAAAAAvAQAAX3JlbHMvLnJlbHNQSwECLQAUAAYACAAAACEAXST4&#10;MoICAABjBgAADgAAAAAAAAAAAAAAAAAuAgAAZHJzL2Uyb0RvYy54bWxQSwECLQAUAAYACAAAACEA&#10;lzUiL98AAAAJAQAADwAAAAAAAAAAAAAAAADcBAAAZHJzL2Rvd25yZXYueG1sUEsFBgAAAAAEAAQA&#10;8wAAAOgFAAAAAA==&#10;">
                <v:shape id="Shape 240242"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9fkygAAAN8AAAAPAAAAZHJzL2Rvd25yZXYueG1sRI9PSwMx&#10;FMTvBb9DeEIvxWa7FNG1adFCqyAV++fg8bF5bpbdvCxJ2l2/vRGEHoeZ+Q2zWA22FRfyoXasYDbN&#10;QBCXTtdcKTgdN3cPIEJE1tg6JgU/FGC1vBktsNCu5z1dDrESCcKhQAUmxq6QMpSGLIap64iT9+28&#10;xZikr6T22Ce4bWWeZffSYs1pwWBHa0NlczhbBdtXefr82h1N89F3k/fB75vJ44tS49vh+QlEpCFe&#10;w//tN60gn2f5PIe/P+kLyOUvAAAA//8DAFBLAQItABQABgAIAAAAIQDb4fbL7gAAAIUBAAATAAAA&#10;AAAAAAAAAAAAAAAAAABbQ29udGVudF9UeXBlc10ueG1sUEsBAi0AFAAGAAgAAAAhAFr0LFu/AAAA&#10;FQEAAAsAAAAAAAAAAAAAAAAAHwEAAF9yZWxzLy5yZWxzUEsBAi0AFAAGAAgAAAAhALWf1+TKAAAA&#10;3wAAAA8AAAAAAAAAAAAAAAAABwIAAGRycy9kb3ducmV2LnhtbFBLBQYAAAAAAwADALcAAAD+AgAA&#10;AAA=&#10;" path="m,l18288,r,9413748l,9413748,,e" fillcolor="#2f5496" stroked="f" strokeweight="0">
                  <v:stroke miterlimit="83231f" joinstyle="miter"/>
                  <v:path arrowok="t" textboxrect="0,0,18288,9413748"/>
                </v:shape>
                <w10:wrap type="square"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6AEB2F34" wp14:editId="5B7ED493">
                <wp:simplePos x="0" y="0"/>
                <wp:positionH relativeFrom="page">
                  <wp:posOffset>7450836</wp:posOffset>
                </wp:positionH>
                <wp:positionV relativeFrom="page">
                  <wp:posOffset>323088</wp:posOffset>
                </wp:positionV>
                <wp:extent cx="18288" cy="9413748"/>
                <wp:effectExtent l="0" t="0" r="0" b="0"/>
                <wp:wrapSquare wrapText="bothSides"/>
                <wp:docPr id="223459" name="Group 223459"/>
                <wp:cNvGraphicFramePr/>
                <a:graphic xmlns:a="http://schemas.openxmlformats.org/drawingml/2006/main">
                  <a:graphicData uri="http://schemas.microsoft.com/office/word/2010/wordprocessingGroup">
                    <wpg:wgp>
                      <wpg:cNvGrpSpPr/>
                      <wpg:grpSpPr>
                        <a:xfrm>
                          <a:off x="0" y="0"/>
                          <a:ext cx="18288" cy="9413748"/>
                          <a:chOff x="0" y="0"/>
                          <a:chExt cx="18288" cy="9413748"/>
                        </a:xfrm>
                      </wpg:grpSpPr>
                      <wps:wsp>
                        <wps:cNvPr id="240244" name="Shape 240244"/>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w:pict>
              <v:group w14:anchorId="2C25751B" id="Group 223459" o:spid="_x0000_s1026" style="position:absolute;margin-left:586.7pt;margin-top:25.45pt;width:1.45pt;height:741.25pt;z-index:251669504;mso-position-horizontal-relative:page;mso-position-vertical-relative:page" coordsize="182,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YJggIAAGMGAAAOAAAAZHJzL2Uyb0RvYy54bWykVc1u2zAMvg/YOwi+L3Zct02MOD2say7D&#10;VrTdAyiy/APIkiApcfL2o2hbSVOsA9ocbJoiP5Eff7K6O3SC7LmxrZJFNJ8lEeGSqbKVdRH9eXn4&#10;toiIdVSWVCjJi+jIbXS3/vpl1eucp6pRouSGAIi0ea+LqHFO53FsWcM7amdKcwmHlTIddfBp6rg0&#10;tAf0TsRpktzEvTKlNopxa0F7PxxGa8SvKs7c76qy3BFRRBCbw6fB59Y/4/WK5rWhumnZGAb9QBQd&#10;bSVcGqDuqaNkZ9o3UF3LjLKqcjOmulhVVcs45gDZzJOLbDZG7TTmUud9rQNNQO0FTx+GZb/2j4a0&#10;ZRGl6VV2vYyIpB3UCa8mow5I6nWdg+3G6Gf9aEZFPXz5vA+V6fwbMiIHpPcY6OUHRxgo54t0Ae3A&#10;4GSZza9us8VAP2ugRm+8WPPjXb94ujT2sYVQeg2NZE9c2c9x9dxQzbEE1uc/cZUlaZZNXKENSQcd&#10;UoO2gSibW+DscyyFbGnOdtZtuEK66f6ndUMPl5NEm0liBzmJBibh3RnQ1Hk/H6UXSR/q1ZzK5U87&#10;tecvCu3cRdEgyNOpkOdWY+2npgDL6Xx6a0Q72Z21yD+tYaJfN9N/LHHegw0IPtX1ahQwfZDPCRbS&#10;MwH3MArbqRLU4Zh3rYO1JdoOWEpvk+QEDGi+BYeKo+SOgnu6hHziFYwajodXWFNvvwtD9tQvJ/wh&#10;OBW6oaPWTwiENJqijDjev2qFCJBzdH0FmT5cZ8ubEWE09n4c92LwTAZPNkYzLEdYMZD0tCIhguCE&#10;Nyvpgr+ExY6XnGXrxa0qj7gqkBCYSaQGNxnmMW5dvyrPv9Hq9N+w/gsAAP//AwBQSwMEFAAGAAgA&#10;AAAhALlsgCDiAAAADQEAAA8AAABkcnMvZG93bnJldi54bWxMj0FLw0AQhe+C/2EZwZvdrDGtxmxK&#10;KeqpFGwF8TZNpklodjdkt0n6752e9DaP9/HmvWw5mVYM1PvGWQ1qFoEgW7iysZWGr/37wzMIH9CW&#10;2DpLGi7kYZnf3mSYlm60nzTsQiU4xPoUNdQhdKmUvqjJoJ+5jix7R9cbDCz7SpY9jhxuWvkYRXNp&#10;sLH8ocaO1jUVp93ZaPgYcVzF6m3YnI7ry88+2X5vFGl9fzetXkEEmsIfDNf6XB1y7nRwZ1t60bJW&#10;i/iJWQ1J9ALiSqjFPAZx4CuJ2ZN5Jv+vyH8BAAD//wMAUEsBAi0AFAAGAAgAAAAhALaDOJL+AAAA&#10;4QEAABMAAAAAAAAAAAAAAAAAAAAAAFtDb250ZW50X1R5cGVzXS54bWxQSwECLQAUAAYACAAAACEA&#10;OP0h/9YAAACUAQAACwAAAAAAAAAAAAAAAAAvAQAAX3JlbHMvLnJlbHNQSwECLQAUAAYACAAAACEA&#10;UMKGCYICAABjBgAADgAAAAAAAAAAAAAAAAAuAgAAZHJzL2Uyb0RvYy54bWxQSwECLQAUAAYACAAA&#10;ACEAuWyAIOIAAAANAQAADwAAAAAAAAAAAAAAAADcBAAAZHJzL2Rvd25yZXYueG1sUEsFBgAAAAAE&#10;AAQA8wAAAOsFAAAAAA==&#10;">
                <v:shape id="Shape 240244" o:spid="_x0000_s1027" style="position:absolute;width:182;height:94137;visibility:visible;mso-wrap-style:square;v-text-anchor:top" coordsize="18288,94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oLygAAAN8AAAAPAAAAZHJzL2Rvd25yZXYueG1sRI9La8Mw&#10;EITvhfwHsYFeQiLXmNK6UUJS6ANKSvM45LhYW8vYWhlJjd1/XxUKPQ4z8w2zXI+2ExfyoXGs4GaR&#10;gSCunG64VnA6Ps3vQISIrLFzTAq+KcB6NblaYqndwHu6HGItEoRDiQpMjH0pZagMWQwL1xMn79N5&#10;izFJX0vtcUhw28k8y26lxYbTgsGeHg1V7eHLKnh+kaeP8+5o2vehn72Nft/O7rdKXU/HzQOISGP8&#10;D/+1X7WCvMjyooDfP+kLyNUPAAAA//8DAFBLAQItABQABgAIAAAAIQDb4fbL7gAAAIUBAAATAAAA&#10;AAAAAAAAAAAAAAAAAABbQ29udGVudF9UeXBlc10ueG1sUEsBAi0AFAAGAAgAAAAhAFr0LFu/AAAA&#10;FQEAAAsAAAAAAAAAAAAAAAAAHwEAAF9yZWxzLy5yZWxzUEsBAi0AFAAGAAgAAAAhAFU66gvKAAAA&#10;3wAAAA8AAAAAAAAAAAAAAAAABwIAAGRycy9kb3ducmV2LnhtbFBLBQYAAAAAAwADALcAAAD+AgAA&#10;AAA=&#10;" path="m,l18288,r,9413748l,9413748,,e" fillcolor="#2f5496" stroked="f" strokeweight="0">
                  <v:stroke miterlimit="83231f" joinstyle="miter"/>
                  <v:path arrowok="t" textboxrect="0,0,18288,9413748"/>
                </v:shape>
                <w10:wrap type="square" anchorx="page" anchory="page"/>
              </v:group>
            </w:pict>
          </mc:Fallback>
        </mc:AlternateContent>
      </w:r>
      <w:r>
        <w:t xml:space="preserve"> </w:t>
      </w:r>
    </w:p>
    <w:tbl>
      <w:tblPr>
        <w:tblStyle w:val="TableGrid"/>
        <w:tblW w:w="9465" w:type="dxa"/>
        <w:tblInd w:w="6" w:type="dxa"/>
        <w:tblCellMar>
          <w:top w:w="46" w:type="dxa"/>
          <w:left w:w="108" w:type="dxa"/>
          <w:bottom w:w="0" w:type="dxa"/>
          <w:right w:w="385" w:type="dxa"/>
        </w:tblCellMar>
        <w:tblLook w:val="04A0" w:firstRow="1" w:lastRow="0" w:firstColumn="1" w:lastColumn="0" w:noHBand="0" w:noVBand="1"/>
      </w:tblPr>
      <w:tblGrid>
        <w:gridCol w:w="1244"/>
        <w:gridCol w:w="8221"/>
      </w:tblGrid>
      <w:tr w:rsidR="00C940CC" w:rsidTr="00C71908">
        <w:trPr>
          <w:trHeight w:val="271"/>
        </w:trPr>
        <w:tc>
          <w:tcPr>
            <w:tcW w:w="1244"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272" w:firstLine="0"/>
              <w:jc w:val="center"/>
            </w:pPr>
            <w:r>
              <w:rPr>
                <w:color w:val="FFFFFF"/>
                <w:sz w:val="20"/>
              </w:rPr>
              <w:t xml:space="preserve">Days </w:t>
            </w:r>
          </w:p>
        </w:tc>
        <w:tc>
          <w:tcPr>
            <w:tcW w:w="8221" w:type="dxa"/>
            <w:tcBorders>
              <w:top w:val="single" w:sz="4" w:space="0" w:color="000000"/>
              <w:left w:val="single" w:sz="4" w:space="0" w:color="000000"/>
              <w:bottom w:val="single" w:sz="4" w:space="0" w:color="000000"/>
              <w:right w:val="single" w:sz="4" w:space="0" w:color="000000"/>
            </w:tcBorders>
            <w:shd w:val="clear" w:color="auto" w:fill="7F7F7F"/>
          </w:tcPr>
          <w:p w:rsidR="00C940CC" w:rsidRDefault="00C940CC" w:rsidP="00C71908">
            <w:pPr>
              <w:spacing w:after="0" w:line="259" w:lineRule="auto"/>
              <w:ind w:left="276" w:firstLine="0"/>
              <w:jc w:val="center"/>
            </w:pPr>
            <w:r>
              <w:rPr>
                <w:color w:val="FFFFFF"/>
                <w:sz w:val="20"/>
              </w:rPr>
              <w:t xml:space="preserve">Milestone </w:t>
            </w:r>
          </w:p>
        </w:tc>
      </w:tr>
      <w:tr w:rsidR="00C940CC" w:rsidTr="00C71908">
        <w:trPr>
          <w:trHeight w:val="275"/>
        </w:trPr>
        <w:tc>
          <w:tcPr>
            <w:tcW w:w="124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273" w:firstLine="0"/>
              <w:jc w:val="center"/>
            </w:pPr>
            <w:r>
              <w:rPr>
                <w:i/>
                <w:sz w:val="20"/>
              </w:rPr>
              <w:t xml:space="preserve">10 </w:t>
            </w:r>
          </w:p>
        </w:tc>
        <w:tc>
          <w:tcPr>
            <w:tcW w:w="822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At contract signing </w:t>
            </w:r>
          </w:p>
        </w:tc>
      </w:tr>
      <w:tr w:rsidR="00C940CC" w:rsidTr="00C71908">
        <w:trPr>
          <w:trHeight w:val="274"/>
        </w:trPr>
        <w:tc>
          <w:tcPr>
            <w:tcW w:w="124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273" w:firstLine="0"/>
              <w:jc w:val="center"/>
            </w:pPr>
            <w:r>
              <w:rPr>
                <w:i/>
                <w:sz w:val="20"/>
              </w:rPr>
              <w:t xml:space="preserve">29 </w:t>
            </w:r>
          </w:p>
        </w:tc>
        <w:tc>
          <w:tcPr>
            <w:tcW w:w="822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jc w:val="left"/>
            </w:pPr>
            <w:r>
              <w:rPr>
                <w:sz w:val="20"/>
              </w:rPr>
              <w:t xml:space="preserve">Following submission and approval of the 1ST draft terminal evaluation report </w:t>
            </w:r>
          </w:p>
        </w:tc>
      </w:tr>
      <w:tr w:rsidR="00C940CC" w:rsidTr="00C71908">
        <w:trPr>
          <w:trHeight w:val="538"/>
        </w:trPr>
        <w:tc>
          <w:tcPr>
            <w:tcW w:w="1244"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273" w:firstLine="0"/>
              <w:jc w:val="center"/>
            </w:pPr>
            <w:r>
              <w:rPr>
                <w:i/>
                <w:sz w:val="20"/>
              </w:rPr>
              <w:t xml:space="preserve">5 </w:t>
            </w:r>
          </w:p>
        </w:tc>
        <w:tc>
          <w:tcPr>
            <w:tcW w:w="8221" w:type="dxa"/>
            <w:tcBorders>
              <w:top w:val="single" w:sz="4" w:space="0" w:color="000000"/>
              <w:left w:val="single" w:sz="4" w:space="0" w:color="000000"/>
              <w:bottom w:val="single" w:sz="4" w:space="0" w:color="000000"/>
              <w:right w:val="single" w:sz="4" w:space="0" w:color="000000"/>
            </w:tcBorders>
          </w:tcPr>
          <w:p w:rsidR="00C940CC" w:rsidRDefault="00C940CC" w:rsidP="00C71908">
            <w:pPr>
              <w:spacing w:after="0" w:line="259" w:lineRule="auto"/>
              <w:ind w:left="0" w:firstLine="0"/>
            </w:pPr>
            <w:r>
              <w:rPr>
                <w:sz w:val="20"/>
              </w:rPr>
              <w:t xml:space="preserve">Following submission and approval (UNDP-CO and UNDP RTA) of the final terminal evaluation report  </w:t>
            </w:r>
          </w:p>
        </w:tc>
      </w:tr>
    </w:tbl>
    <w:p w:rsidR="00C940CC" w:rsidRDefault="00C940CC" w:rsidP="00C940CC">
      <w:pPr>
        <w:spacing w:after="0" w:line="259" w:lineRule="auto"/>
        <w:ind w:left="0" w:firstLine="0"/>
        <w:jc w:val="left"/>
      </w:pPr>
      <w:r>
        <w:rPr>
          <w:sz w:val="20"/>
        </w:rPr>
        <w:t xml:space="preserve"> </w:t>
      </w:r>
      <w:r>
        <w:rPr>
          <w:sz w:val="20"/>
        </w:rPr>
        <w:tab/>
        <w:t xml:space="preserve"> </w:t>
      </w:r>
    </w:p>
    <w:p w:rsidR="005C4D72" w:rsidRDefault="005C4D72">
      <w:bookmarkStart w:id="0" w:name="_GoBack"/>
      <w:bookmarkEnd w:id="0"/>
    </w:p>
    <w:sectPr w:rsidR="005C4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66" w:rsidRDefault="00E13E66" w:rsidP="00C940CC">
      <w:pPr>
        <w:spacing w:after="0" w:line="240" w:lineRule="auto"/>
      </w:pPr>
      <w:r>
        <w:separator/>
      </w:r>
    </w:p>
  </w:endnote>
  <w:endnote w:type="continuationSeparator" w:id="0">
    <w:p w:rsidR="00E13E66" w:rsidRDefault="00E13E66" w:rsidP="00C9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66" w:rsidRDefault="00E13E66" w:rsidP="00C940CC">
      <w:pPr>
        <w:spacing w:after="0" w:line="240" w:lineRule="auto"/>
      </w:pPr>
      <w:r>
        <w:separator/>
      </w:r>
    </w:p>
  </w:footnote>
  <w:footnote w:type="continuationSeparator" w:id="0">
    <w:p w:rsidR="00E13E66" w:rsidRDefault="00E13E66" w:rsidP="00C940CC">
      <w:pPr>
        <w:spacing w:after="0" w:line="240" w:lineRule="auto"/>
      </w:pPr>
      <w:r>
        <w:continuationSeparator/>
      </w:r>
    </w:p>
  </w:footnote>
  <w:footnote w:id="1">
    <w:p w:rsidR="00C940CC" w:rsidRDefault="00C940CC" w:rsidP="00C940CC">
      <w:pPr>
        <w:pStyle w:val="footnotedescription"/>
        <w:spacing w:line="257" w:lineRule="auto"/>
      </w:pPr>
      <w:r>
        <w:rPr>
          <w:rStyle w:val="footnotemark"/>
        </w:rPr>
        <w:footnoteRef/>
      </w:r>
      <w:r>
        <w:t xml:space="preserve"> </w:t>
      </w:r>
      <w:r>
        <w:rPr>
          <w:color w:val="000000"/>
          <w:u w:val="none" w:color="000000"/>
        </w:rPr>
        <w:t xml:space="preserve">For additional information on methods, see the </w:t>
      </w:r>
      <w:hyperlink r:id="rId1">
        <w:r>
          <w:t>Handbook on Planning, Monitoring and Evaluating for</w:t>
        </w:r>
      </w:hyperlink>
      <w:hyperlink r:id="rId2">
        <w:r>
          <w:rPr>
            <w:u w:val="none" w:color="000000"/>
          </w:rPr>
          <w:t xml:space="preserve"> </w:t>
        </w:r>
      </w:hyperlink>
      <w:hyperlink r:id="rId3">
        <w:r>
          <w:t>Development Results</w:t>
        </w:r>
      </w:hyperlink>
      <w:hyperlink r:id="rId4">
        <w:r>
          <w:rPr>
            <w:color w:val="000000"/>
            <w:u w:val="none" w:color="000000"/>
          </w:rPr>
          <w:t>,</w:t>
        </w:r>
      </w:hyperlink>
      <w:r>
        <w:rPr>
          <w:color w:val="000000"/>
          <w:u w:val="none" w:color="000000"/>
        </w:rPr>
        <w:t xml:space="preserve"> Chapter 7, pg. 163 </w:t>
      </w:r>
    </w:p>
  </w:footnote>
  <w:footnote w:id="2">
    <w:p w:rsidR="00C940CC" w:rsidRDefault="00C940CC" w:rsidP="00C940CC">
      <w:pPr>
        <w:pStyle w:val="footnotedescription"/>
        <w:spacing w:line="257" w:lineRule="auto"/>
      </w:pPr>
      <w:r>
        <w:rPr>
          <w:rStyle w:val="footnotemark"/>
        </w:rPr>
        <w:footnoteRef/>
      </w:r>
      <w:r>
        <w:t xml:space="preserve"> </w:t>
      </w:r>
      <w:r>
        <w:rPr>
          <w:color w:val="000000"/>
          <w:u w:val="none" w:color="000000"/>
        </w:rPr>
        <w:t xml:space="preserve">A useful tool for gauging progress to impact is the Review of Outcomes to Impacts (ROTI) method developed by the GEF Evaluation Office: </w:t>
      </w:r>
      <w:hyperlink r:id="rId5">
        <w:r>
          <w:t xml:space="preserve"> </w:t>
        </w:r>
      </w:hyperlink>
      <w:hyperlink r:id="rId6">
        <w:r>
          <w:t>ROTI Handbook 2009</w:t>
        </w:r>
      </w:hyperlink>
      <w:hyperlink r:id="rId7">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50"/>
    <w:multiLevelType w:val="hybridMultilevel"/>
    <w:tmpl w:val="082E1C04"/>
    <w:lvl w:ilvl="0" w:tplc="49D6E3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EC1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8E8E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459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A5D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864D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BCEE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EFC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29A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CC"/>
    <w:rsid w:val="005C4D72"/>
    <w:rsid w:val="006B5A23"/>
    <w:rsid w:val="00796C6D"/>
    <w:rsid w:val="00C940CC"/>
    <w:rsid w:val="00E1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B6F3E-2E79-4746-B7F1-007DB49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0CC"/>
    <w:pPr>
      <w:spacing w:after="5" w:line="250" w:lineRule="auto"/>
      <w:ind w:left="212" w:hanging="10"/>
      <w:jc w:val="both"/>
    </w:pPr>
    <w:rPr>
      <w:rFonts w:ascii="Calibri" w:eastAsia="Calibri" w:hAnsi="Calibri" w:cs="Calibri"/>
      <w:color w:val="000000"/>
    </w:rPr>
  </w:style>
  <w:style w:type="paragraph" w:styleId="Heading4">
    <w:name w:val="heading 4"/>
    <w:next w:val="Normal"/>
    <w:link w:val="Heading4Char"/>
    <w:uiPriority w:val="9"/>
    <w:unhideWhenUsed/>
    <w:qFormat/>
    <w:rsid w:val="00C940CC"/>
    <w:pPr>
      <w:keepNext/>
      <w:keepLines/>
      <w:spacing w:after="3"/>
      <w:ind w:left="1153"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0CC"/>
    <w:rPr>
      <w:rFonts w:ascii="Calibri" w:eastAsia="Calibri" w:hAnsi="Calibri" w:cs="Calibri"/>
      <w:b/>
      <w:color w:val="000000"/>
    </w:rPr>
  </w:style>
  <w:style w:type="paragraph" w:customStyle="1" w:styleId="footnotedescription">
    <w:name w:val="footnote description"/>
    <w:next w:val="Normal"/>
    <w:link w:val="footnotedescriptionChar"/>
    <w:hidden/>
    <w:rsid w:val="00C940CC"/>
    <w:pPr>
      <w:spacing w:after="0"/>
    </w:pPr>
    <w:rPr>
      <w:rFonts w:ascii="Calibri" w:eastAsia="Calibri" w:hAnsi="Calibri" w:cs="Calibri"/>
      <w:color w:val="0563C1"/>
      <w:sz w:val="20"/>
      <w:u w:val="single" w:color="0563C1"/>
    </w:rPr>
  </w:style>
  <w:style w:type="character" w:customStyle="1" w:styleId="footnotedescriptionChar">
    <w:name w:val="footnote description Char"/>
    <w:link w:val="footnotedescription"/>
    <w:rsid w:val="00C940CC"/>
    <w:rPr>
      <w:rFonts w:ascii="Calibri" w:eastAsia="Calibri" w:hAnsi="Calibri" w:cs="Calibri"/>
      <w:color w:val="0563C1"/>
      <w:sz w:val="20"/>
      <w:u w:val="single" w:color="0563C1"/>
    </w:rPr>
  </w:style>
  <w:style w:type="character" w:customStyle="1" w:styleId="footnotemark">
    <w:name w:val="footnote mark"/>
    <w:hidden/>
    <w:rsid w:val="00C940CC"/>
    <w:rPr>
      <w:rFonts w:ascii="Calibri" w:eastAsia="Calibri" w:hAnsi="Calibri" w:cs="Calibri"/>
      <w:color w:val="000000"/>
      <w:sz w:val="20"/>
      <w:vertAlign w:val="superscript"/>
    </w:rPr>
  </w:style>
  <w:style w:type="table" w:customStyle="1" w:styleId="TableGrid">
    <w:name w:val="TableGrid"/>
    <w:rsid w:val="00C940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7"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www.undp.org/evaluation/handbook" TargetMode="External"/><Relationship Id="rId6" Type="http://schemas.openxmlformats.org/officeDocument/2006/relationships/hyperlink" Target="http://www.thegef.org/gef/sites/thegef.org/files/documents/M2_ROtI%20Handbook.pdf" TargetMode="External"/><Relationship Id="rId5" Type="http://schemas.openxmlformats.org/officeDocument/2006/relationships/hyperlink" Target="http://www.thegef.org/gef/sites/thegef.org/files/documents/M2_ROtI%20Handbook.pdf" TargetMode="External"/><Relationship Id="rId4"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1</cp:revision>
  <dcterms:created xsi:type="dcterms:W3CDTF">2019-01-04T17:32:00Z</dcterms:created>
  <dcterms:modified xsi:type="dcterms:W3CDTF">2019-01-04T17:34:00Z</dcterms:modified>
</cp:coreProperties>
</file>