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E9A1" w14:textId="77777777" w:rsidR="00AB3651" w:rsidRPr="00760D09" w:rsidRDefault="00AB3651" w:rsidP="00AB3651">
      <w:pPr>
        <w:pStyle w:val="Heading5"/>
        <w:jc w:val="center"/>
      </w:pPr>
      <w:r w:rsidRPr="002176B9">
        <w:t>Terms of Reference for the Mid-term Review</w:t>
      </w:r>
    </w:p>
    <w:p w14:paraId="479CB3DC" w14:textId="77777777" w:rsidR="00AB3651" w:rsidRPr="006C309E" w:rsidRDefault="00AB3651" w:rsidP="00AB3651">
      <w:pPr>
        <w:spacing w:before="11"/>
        <w:rPr>
          <w:rFonts w:asciiTheme="majorHAnsi" w:eastAsia="Calibri" w:hAnsiTheme="majorHAnsi" w:cs="Calibri"/>
          <w:b/>
          <w:bCs/>
          <w:sz w:val="20"/>
          <w:szCs w:val="20"/>
        </w:rPr>
      </w:pPr>
    </w:p>
    <w:tbl>
      <w:tblPr>
        <w:tblStyle w:val="TableNormal1"/>
        <w:tblW w:w="0" w:type="auto"/>
        <w:tblInd w:w="106" w:type="dxa"/>
        <w:tblLayout w:type="fixed"/>
        <w:tblLook w:val="01E0" w:firstRow="1" w:lastRow="1" w:firstColumn="1" w:lastColumn="1" w:noHBand="0" w:noVBand="0"/>
      </w:tblPr>
      <w:tblGrid>
        <w:gridCol w:w="9218"/>
      </w:tblGrid>
      <w:tr w:rsidR="00AB3651" w:rsidRPr="006C309E" w14:paraId="629FCFCC" w14:textId="77777777" w:rsidTr="0015717F">
        <w:trPr>
          <w:trHeight w:hRule="exact" w:val="742"/>
        </w:trPr>
        <w:tc>
          <w:tcPr>
            <w:tcW w:w="9218" w:type="dxa"/>
            <w:tcBorders>
              <w:top w:val="single" w:sz="5" w:space="0" w:color="000000"/>
              <w:left w:val="single" w:sz="5" w:space="0" w:color="000000"/>
              <w:bottom w:val="single" w:sz="5" w:space="0" w:color="000000"/>
              <w:right w:val="single" w:sz="5" w:space="0" w:color="000000"/>
            </w:tcBorders>
          </w:tcPr>
          <w:p w14:paraId="61ACC7C0" w14:textId="77777777" w:rsidR="00AB3651" w:rsidRPr="006C309E" w:rsidRDefault="00AB3651" w:rsidP="0015717F">
            <w:pPr>
              <w:pStyle w:val="TableParagraph"/>
              <w:spacing w:before="1"/>
              <w:rPr>
                <w:rFonts w:asciiTheme="majorHAnsi" w:eastAsia="Calibri" w:hAnsiTheme="majorHAnsi" w:cs="Calibri"/>
                <w:b/>
                <w:bCs/>
                <w:sz w:val="20"/>
                <w:szCs w:val="20"/>
              </w:rPr>
            </w:pPr>
          </w:p>
          <w:p w14:paraId="3C77FFDF" w14:textId="77777777" w:rsidR="00AB3651" w:rsidRPr="006C309E" w:rsidRDefault="00AB3651" w:rsidP="0015717F">
            <w:pPr>
              <w:pStyle w:val="TableParagraph"/>
              <w:ind w:left="102" w:right="94"/>
              <w:rPr>
                <w:rFonts w:asciiTheme="majorHAnsi" w:eastAsia="Calibri" w:hAnsiTheme="majorHAnsi" w:cs="Calibri"/>
                <w:sz w:val="20"/>
                <w:szCs w:val="20"/>
              </w:rPr>
            </w:pPr>
            <w:r w:rsidRPr="006C309E">
              <w:rPr>
                <w:rFonts w:asciiTheme="majorHAnsi" w:hAnsiTheme="majorHAnsi"/>
                <w:b/>
                <w:spacing w:val="-6"/>
                <w:sz w:val="20"/>
                <w:szCs w:val="20"/>
              </w:rPr>
              <w:t>Consultancy</w:t>
            </w:r>
            <w:r w:rsidRPr="006C309E">
              <w:rPr>
                <w:rFonts w:asciiTheme="majorHAnsi" w:hAnsiTheme="majorHAnsi"/>
                <w:b/>
                <w:spacing w:val="27"/>
                <w:sz w:val="20"/>
                <w:szCs w:val="20"/>
              </w:rPr>
              <w:t xml:space="preserve"> </w:t>
            </w:r>
            <w:r w:rsidRPr="006C309E">
              <w:rPr>
                <w:rFonts w:asciiTheme="majorHAnsi" w:hAnsiTheme="majorHAnsi"/>
                <w:b/>
                <w:spacing w:val="-6"/>
                <w:sz w:val="20"/>
                <w:szCs w:val="20"/>
              </w:rPr>
              <w:t>Title:</w:t>
            </w:r>
            <w:r w:rsidRPr="006C309E">
              <w:rPr>
                <w:rFonts w:asciiTheme="majorHAnsi" w:hAnsiTheme="majorHAnsi"/>
                <w:b/>
                <w:sz w:val="20"/>
                <w:szCs w:val="20"/>
              </w:rPr>
              <w:t xml:space="preserve">  </w:t>
            </w:r>
            <w:r w:rsidRPr="006C309E">
              <w:rPr>
                <w:rFonts w:asciiTheme="majorHAnsi" w:hAnsiTheme="majorHAnsi"/>
                <w:b/>
                <w:spacing w:val="18"/>
                <w:sz w:val="20"/>
                <w:szCs w:val="20"/>
              </w:rPr>
              <w:t xml:space="preserve"> </w:t>
            </w:r>
            <w:r w:rsidRPr="006C309E">
              <w:rPr>
                <w:rFonts w:asciiTheme="majorHAnsi" w:hAnsiTheme="majorHAnsi"/>
                <w:b/>
                <w:spacing w:val="-5"/>
                <w:sz w:val="20"/>
                <w:szCs w:val="20"/>
              </w:rPr>
              <w:t>Team</w:t>
            </w:r>
            <w:r w:rsidRPr="006C309E">
              <w:rPr>
                <w:rFonts w:asciiTheme="majorHAnsi" w:hAnsiTheme="majorHAnsi"/>
                <w:b/>
                <w:spacing w:val="30"/>
                <w:sz w:val="20"/>
                <w:szCs w:val="20"/>
              </w:rPr>
              <w:t xml:space="preserve"> </w:t>
            </w:r>
            <w:r w:rsidRPr="006C309E">
              <w:rPr>
                <w:rFonts w:asciiTheme="majorHAnsi" w:hAnsiTheme="majorHAnsi"/>
                <w:b/>
                <w:spacing w:val="-5"/>
                <w:sz w:val="20"/>
                <w:szCs w:val="20"/>
              </w:rPr>
              <w:t>Leader:</w:t>
            </w:r>
            <w:r w:rsidRPr="006C309E">
              <w:rPr>
                <w:rFonts w:asciiTheme="majorHAnsi" w:hAnsiTheme="majorHAnsi"/>
                <w:b/>
                <w:sz w:val="20"/>
                <w:szCs w:val="20"/>
              </w:rPr>
              <w:t xml:space="preserve">  </w:t>
            </w:r>
            <w:r w:rsidRPr="006C309E">
              <w:rPr>
                <w:rFonts w:asciiTheme="majorHAnsi" w:hAnsiTheme="majorHAnsi"/>
                <w:b/>
                <w:spacing w:val="17"/>
                <w:sz w:val="20"/>
                <w:szCs w:val="20"/>
              </w:rPr>
              <w:t xml:space="preserve"> </w:t>
            </w:r>
            <w:r w:rsidRPr="006C309E">
              <w:rPr>
                <w:rFonts w:asciiTheme="majorHAnsi" w:hAnsiTheme="majorHAnsi"/>
                <w:b/>
                <w:spacing w:val="-6"/>
                <w:sz w:val="20"/>
                <w:szCs w:val="20"/>
              </w:rPr>
              <w:t>Integrated</w:t>
            </w:r>
            <w:r w:rsidRPr="006C309E">
              <w:rPr>
                <w:rFonts w:asciiTheme="majorHAnsi" w:hAnsiTheme="majorHAnsi"/>
                <w:b/>
                <w:spacing w:val="30"/>
                <w:sz w:val="20"/>
                <w:szCs w:val="20"/>
              </w:rPr>
              <w:t xml:space="preserve"> </w:t>
            </w:r>
            <w:r w:rsidRPr="006C309E">
              <w:rPr>
                <w:rFonts w:asciiTheme="majorHAnsi" w:hAnsiTheme="majorHAnsi"/>
                <w:b/>
                <w:spacing w:val="-5"/>
                <w:sz w:val="20"/>
                <w:szCs w:val="20"/>
              </w:rPr>
              <w:t>Water</w:t>
            </w:r>
            <w:r w:rsidRPr="006C309E">
              <w:rPr>
                <w:rFonts w:asciiTheme="majorHAnsi" w:hAnsiTheme="majorHAnsi"/>
                <w:b/>
                <w:spacing w:val="30"/>
                <w:sz w:val="20"/>
                <w:szCs w:val="20"/>
              </w:rPr>
              <w:t xml:space="preserve"> </w:t>
            </w:r>
            <w:r w:rsidRPr="006C309E">
              <w:rPr>
                <w:rFonts w:asciiTheme="majorHAnsi" w:hAnsiTheme="majorHAnsi"/>
                <w:b/>
                <w:spacing w:val="-6"/>
                <w:sz w:val="20"/>
                <w:szCs w:val="20"/>
              </w:rPr>
              <w:t>Resource</w:t>
            </w:r>
            <w:r w:rsidRPr="006C309E">
              <w:rPr>
                <w:rFonts w:asciiTheme="majorHAnsi" w:hAnsiTheme="majorHAnsi"/>
                <w:b/>
                <w:spacing w:val="29"/>
                <w:sz w:val="20"/>
                <w:szCs w:val="20"/>
              </w:rPr>
              <w:t xml:space="preserve"> </w:t>
            </w:r>
            <w:r w:rsidRPr="006C309E">
              <w:rPr>
                <w:rFonts w:asciiTheme="majorHAnsi" w:hAnsiTheme="majorHAnsi"/>
                <w:b/>
                <w:spacing w:val="-6"/>
                <w:sz w:val="20"/>
                <w:szCs w:val="20"/>
              </w:rPr>
              <w:t>Management</w:t>
            </w:r>
            <w:r w:rsidRPr="006C309E">
              <w:rPr>
                <w:rFonts w:asciiTheme="majorHAnsi" w:hAnsiTheme="majorHAnsi"/>
                <w:b/>
                <w:spacing w:val="29"/>
                <w:sz w:val="20"/>
                <w:szCs w:val="20"/>
              </w:rPr>
              <w:t xml:space="preserve"> </w:t>
            </w:r>
            <w:r w:rsidRPr="006C309E">
              <w:rPr>
                <w:rFonts w:asciiTheme="majorHAnsi" w:hAnsiTheme="majorHAnsi"/>
                <w:b/>
                <w:spacing w:val="-6"/>
                <w:sz w:val="20"/>
                <w:szCs w:val="20"/>
              </w:rPr>
              <w:t>(IWRM)</w:t>
            </w:r>
            <w:r w:rsidRPr="006C309E">
              <w:rPr>
                <w:rFonts w:asciiTheme="majorHAnsi" w:hAnsiTheme="majorHAnsi"/>
                <w:b/>
                <w:spacing w:val="29"/>
                <w:sz w:val="20"/>
                <w:szCs w:val="20"/>
              </w:rPr>
              <w:t xml:space="preserve"> </w:t>
            </w:r>
            <w:r w:rsidRPr="006C309E">
              <w:rPr>
                <w:rFonts w:asciiTheme="majorHAnsi" w:hAnsiTheme="majorHAnsi"/>
                <w:b/>
                <w:spacing w:val="-6"/>
                <w:sz w:val="20"/>
                <w:szCs w:val="20"/>
              </w:rPr>
              <w:t>/Integrated</w:t>
            </w:r>
            <w:r w:rsidRPr="006C309E">
              <w:rPr>
                <w:rFonts w:asciiTheme="majorHAnsi" w:hAnsiTheme="majorHAnsi"/>
                <w:b/>
                <w:spacing w:val="30"/>
                <w:sz w:val="20"/>
                <w:szCs w:val="20"/>
              </w:rPr>
              <w:t xml:space="preserve"> </w:t>
            </w:r>
            <w:r w:rsidRPr="006C309E">
              <w:rPr>
                <w:rFonts w:asciiTheme="majorHAnsi" w:hAnsiTheme="majorHAnsi"/>
                <w:b/>
                <w:spacing w:val="-6"/>
                <w:sz w:val="20"/>
                <w:szCs w:val="20"/>
              </w:rPr>
              <w:t>Coastal</w:t>
            </w:r>
            <w:r w:rsidRPr="006C309E">
              <w:rPr>
                <w:rFonts w:asciiTheme="majorHAnsi" w:hAnsiTheme="majorHAnsi"/>
                <w:b/>
                <w:spacing w:val="27"/>
                <w:sz w:val="20"/>
                <w:szCs w:val="20"/>
              </w:rPr>
              <w:t xml:space="preserve"> </w:t>
            </w:r>
            <w:r w:rsidRPr="006C309E">
              <w:rPr>
                <w:rFonts w:asciiTheme="majorHAnsi" w:hAnsiTheme="majorHAnsi"/>
                <w:b/>
                <w:spacing w:val="-3"/>
                <w:sz w:val="20"/>
                <w:szCs w:val="20"/>
              </w:rPr>
              <w:t>Zone</w:t>
            </w:r>
            <w:r w:rsidRPr="006C309E">
              <w:rPr>
                <w:rFonts w:asciiTheme="majorHAnsi" w:hAnsiTheme="majorHAnsi"/>
                <w:b/>
                <w:spacing w:val="69"/>
                <w:w w:val="99"/>
                <w:sz w:val="20"/>
                <w:szCs w:val="20"/>
              </w:rPr>
              <w:t xml:space="preserve"> </w:t>
            </w:r>
            <w:r w:rsidRPr="006C309E">
              <w:rPr>
                <w:rFonts w:asciiTheme="majorHAnsi" w:hAnsiTheme="majorHAnsi"/>
                <w:b/>
                <w:spacing w:val="-6"/>
                <w:sz w:val="20"/>
                <w:szCs w:val="20"/>
              </w:rPr>
              <w:t>Management</w:t>
            </w:r>
            <w:r w:rsidRPr="006C309E">
              <w:rPr>
                <w:rFonts w:asciiTheme="majorHAnsi" w:hAnsiTheme="majorHAnsi"/>
                <w:b/>
                <w:spacing w:val="-11"/>
                <w:sz w:val="20"/>
                <w:szCs w:val="20"/>
              </w:rPr>
              <w:t xml:space="preserve"> </w:t>
            </w:r>
            <w:r w:rsidRPr="006C309E">
              <w:rPr>
                <w:rFonts w:asciiTheme="majorHAnsi" w:hAnsiTheme="majorHAnsi"/>
                <w:b/>
                <w:spacing w:val="-5"/>
                <w:sz w:val="20"/>
                <w:szCs w:val="20"/>
              </w:rPr>
              <w:t>(ICM)</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Specialist</w:t>
            </w:r>
            <w:r w:rsidRPr="006C309E">
              <w:rPr>
                <w:rFonts w:asciiTheme="majorHAnsi" w:hAnsiTheme="majorHAnsi"/>
                <w:spacing w:val="-6"/>
                <w:sz w:val="20"/>
                <w:szCs w:val="20"/>
              </w:rPr>
              <w:t>.</w:t>
            </w:r>
            <w:r w:rsidRPr="006C309E">
              <w:rPr>
                <w:rFonts w:asciiTheme="majorHAnsi" w:hAnsiTheme="majorHAnsi"/>
                <w:spacing w:val="-9"/>
                <w:sz w:val="20"/>
                <w:szCs w:val="20"/>
              </w:rPr>
              <w:t xml:space="preserve"> </w:t>
            </w:r>
            <w:r w:rsidRPr="006C309E">
              <w:rPr>
                <w:rFonts w:asciiTheme="majorHAnsi" w:hAnsiTheme="majorHAnsi"/>
                <w:spacing w:val="-5"/>
                <w:sz w:val="20"/>
                <w:szCs w:val="20"/>
              </w:rPr>
              <w:t>Mid</w:t>
            </w:r>
            <w:r w:rsidRPr="006C309E">
              <w:rPr>
                <w:rFonts w:asciiTheme="majorHAnsi" w:hAnsiTheme="majorHAnsi"/>
                <w:spacing w:val="-9"/>
                <w:sz w:val="20"/>
                <w:szCs w:val="20"/>
              </w:rPr>
              <w:t xml:space="preserve"> </w:t>
            </w:r>
            <w:r w:rsidRPr="006C309E">
              <w:rPr>
                <w:rFonts w:asciiTheme="majorHAnsi" w:hAnsiTheme="majorHAnsi"/>
                <w:spacing w:val="-6"/>
                <w:sz w:val="20"/>
                <w:szCs w:val="20"/>
              </w:rPr>
              <w:t>Term</w:t>
            </w:r>
            <w:r w:rsidRPr="006C309E">
              <w:rPr>
                <w:rFonts w:asciiTheme="majorHAnsi" w:hAnsiTheme="majorHAnsi"/>
                <w:spacing w:val="-10"/>
                <w:sz w:val="20"/>
                <w:szCs w:val="20"/>
              </w:rPr>
              <w:t xml:space="preserve"> </w:t>
            </w:r>
            <w:r w:rsidRPr="006C309E">
              <w:rPr>
                <w:rFonts w:asciiTheme="majorHAnsi" w:hAnsiTheme="majorHAnsi"/>
                <w:spacing w:val="-6"/>
                <w:sz w:val="20"/>
                <w:szCs w:val="20"/>
              </w:rPr>
              <w:t>Evaluation</w:t>
            </w:r>
            <w:r w:rsidRPr="006C309E">
              <w:rPr>
                <w:rFonts w:asciiTheme="majorHAnsi" w:hAnsiTheme="majorHAnsi"/>
                <w:spacing w:val="-9"/>
                <w:sz w:val="20"/>
                <w:szCs w:val="20"/>
              </w:rPr>
              <w:t xml:space="preserve"> </w:t>
            </w:r>
            <w:r w:rsidRPr="006C309E">
              <w:rPr>
                <w:rFonts w:asciiTheme="majorHAnsi" w:hAnsiTheme="majorHAnsi"/>
                <w:spacing w:val="-3"/>
                <w:sz w:val="20"/>
                <w:szCs w:val="20"/>
              </w:rPr>
              <w:t>of</w:t>
            </w:r>
            <w:r w:rsidRPr="006C309E">
              <w:rPr>
                <w:rFonts w:asciiTheme="majorHAnsi" w:hAnsiTheme="majorHAnsi"/>
                <w:spacing w:val="-10"/>
                <w:sz w:val="20"/>
                <w:szCs w:val="20"/>
              </w:rPr>
              <w:t xml:space="preserve"> </w:t>
            </w:r>
            <w:r w:rsidRPr="006C309E">
              <w:rPr>
                <w:rFonts w:asciiTheme="majorHAnsi" w:hAnsiTheme="majorHAnsi"/>
                <w:spacing w:val="-6"/>
                <w:sz w:val="20"/>
                <w:szCs w:val="20"/>
              </w:rPr>
              <w:t>Regional</w:t>
            </w:r>
            <w:r w:rsidRPr="006C309E">
              <w:rPr>
                <w:rFonts w:asciiTheme="majorHAnsi" w:hAnsiTheme="majorHAnsi"/>
                <w:spacing w:val="-10"/>
                <w:sz w:val="20"/>
                <w:szCs w:val="20"/>
              </w:rPr>
              <w:t xml:space="preserve"> </w:t>
            </w:r>
            <w:r w:rsidRPr="006C309E">
              <w:rPr>
                <w:rFonts w:asciiTheme="majorHAnsi" w:hAnsiTheme="majorHAnsi"/>
                <w:spacing w:val="-5"/>
                <w:sz w:val="20"/>
                <w:szCs w:val="20"/>
              </w:rPr>
              <w:t>Ridge</w:t>
            </w:r>
            <w:r w:rsidRPr="006C309E">
              <w:rPr>
                <w:rFonts w:asciiTheme="majorHAnsi" w:hAnsiTheme="majorHAnsi"/>
                <w:spacing w:val="-10"/>
                <w:sz w:val="20"/>
                <w:szCs w:val="20"/>
              </w:rPr>
              <w:t xml:space="preserve"> </w:t>
            </w:r>
            <w:r w:rsidRPr="006C309E">
              <w:rPr>
                <w:rFonts w:asciiTheme="majorHAnsi" w:hAnsiTheme="majorHAnsi"/>
                <w:spacing w:val="-3"/>
                <w:sz w:val="20"/>
                <w:szCs w:val="20"/>
              </w:rPr>
              <w:t>to</w:t>
            </w:r>
            <w:r w:rsidRPr="006C309E">
              <w:rPr>
                <w:rFonts w:asciiTheme="majorHAnsi" w:hAnsiTheme="majorHAnsi"/>
                <w:spacing w:val="-9"/>
                <w:sz w:val="20"/>
                <w:szCs w:val="20"/>
              </w:rPr>
              <w:t xml:space="preserve"> </w:t>
            </w:r>
            <w:r w:rsidRPr="006C309E">
              <w:rPr>
                <w:rFonts w:asciiTheme="majorHAnsi" w:hAnsiTheme="majorHAnsi"/>
                <w:spacing w:val="-6"/>
                <w:sz w:val="20"/>
                <w:szCs w:val="20"/>
              </w:rPr>
              <w:t>Reef</w:t>
            </w:r>
            <w:r w:rsidRPr="006C309E">
              <w:rPr>
                <w:rFonts w:asciiTheme="majorHAnsi" w:hAnsiTheme="majorHAnsi"/>
                <w:spacing w:val="-10"/>
                <w:sz w:val="20"/>
                <w:szCs w:val="20"/>
              </w:rPr>
              <w:t xml:space="preserve"> </w:t>
            </w:r>
            <w:r w:rsidRPr="006C309E">
              <w:rPr>
                <w:rFonts w:asciiTheme="majorHAnsi" w:hAnsiTheme="majorHAnsi"/>
                <w:spacing w:val="-6"/>
                <w:sz w:val="20"/>
                <w:szCs w:val="20"/>
              </w:rPr>
              <w:t>Project.</w:t>
            </w:r>
          </w:p>
        </w:tc>
      </w:tr>
      <w:tr w:rsidR="00AB3651" w:rsidRPr="006C309E" w14:paraId="5E6C81C5" w14:textId="77777777" w:rsidTr="0015717F">
        <w:trPr>
          <w:trHeight w:hRule="exact" w:val="499"/>
        </w:trPr>
        <w:tc>
          <w:tcPr>
            <w:tcW w:w="9218" w:type="dxa"/>
            <w:tcBorders>
              <w:top w:val="single" w:sz="5" w:space="0" w:color="000000"/>
              <w:left w:val="single" w:sz="5" w:space="0" w:color="000000"/>
              <w:bottom w:val="single" w:sz="5" w:space="0" w:color="000000"/>
              <w:right w:val="single" w:sz="5" w:space="0" w:color="000000"/>
            </w:tcBorders>
          </w:tcPr>
          <w:p w14:paraId="27F3B162" w14:textId="77777777" w:rsidR="00AB3651" w:rsidRPr="006C309E" w:rsidRDefault="00AB3651" w:rsidP="0015717F">
            <w:pPr>
              <w:pStyle w:val="TableParagraph"/>
              <w:spacing w:before="1"/>
              <w:rPr>
                <w:rFonts w:asciiTheme="majorHAnsi" w:eastAsia="Calibri" w:hAnsiTheme="majorHAnsi" w:cs="Calibri"/>
                <w:b/>
                <w:bCs/>
                <w:sz w:val="20"/>
                <w:szCs w:val="20"/>
              </w:rPr>
            </w:pPr>
          </w:p>
          <w:p w14:paraId="4AE8C222"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b/>
                <w:spacing w:val="-6"/>
                <w:sz w:val="20"/>
                <w:szCs w:val="20"/>
              </w:rPr>
              <w:t>Project</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Name:</w:t>
            </w:r>
            <w:r w:rsidRPr="006C309E">
              <w:rPr>
                <w:rFonts w:asciiTheme="majorHAnsi" w:hAnsiTheme="majorHAnsi"/>
                <w:b/>
                <w:spacing w:val="33"/>
                <w:sz w:val="20"/>
                <w:szCs w:val="20"/>
              </w:rPr>
              <w:t xml:space="preserve"> </w:t>
            </w:r>
            <w:r w:rsidRPr="006C309E">
              <w:rPr>
                <w:rFonts w:asciiTheme="majorHAnsi" w:hAnsiTheme="majorHAnsi"/>
                <w:spacing w:val="-6"/>
                <w:sz w:val="20"/>
                <w:szCs w:val="20"/>
              </w:rPr>
              <w:t>Regional</w:t>
            </w:r>
            <w:r w:rsidRPr="006C309E">
              <w:rPr>
                <w:rFonts w:asciiTheme="majorHAnsi" w:hAnsiTheme="majorHAnsi"/>
                <w:spacing w:val="-10"/>
                <w:sz w:val="20"/>
                <w:szCs w:val="20"/>
              </w:rPr>
              <w:t xml:space="preserve"> </w:t>
            </w:r>
            <w:r w:rsidRPr="006C309E">
              <w:rPr>
                <w:rFonts w:asciiTheme="majorHAnsi" w:hAnsiTheme="majorHAnsi"/>
                <w:spacing w:val="-5"/>
                <w:sz w:val="20"/>
                <w:szCs w:val="20"/>
              </w:rPr>
              <w:t>Ridge</w:t>
            </w:r>
            <w:r w:rsidRPr="006C309E">
              <w:rPr>
                <w:rFonts w:asciiTheme="majorHAnsi" w:hAnsiTheme="majorHAnsi"/>
                <w:spacing w:val="-9"/>
                <w:sz w:val="20"/>
                <w:szCs w:val="20"/>
              </w:rPr>
              <w:t xml:space="preserve"> </w:t>
            </w:r>
            <w:r w:rsidRPr="006C309E">
              <w:rPr>
                <w:rFonts w:asciiTheme="majorHAnsi" w:hAnsiTheme="majorHAnsi"/>
                <w:spacing w:val="-5"/>
                <w:sz w:val="20"/>
                <w:szCs w:val="20"/>
              </w:rPr>
              <w:t>to</w:t>
            </w:r>
            <w:r w:rsidRPr="006C309E">
              <w:rPr>
                <w:rFonts w:asciiTheme="majorHAnsi" w:hAnsiTheme="majorHAnsi"/>
                <w:spacing w:val="-9"/>
                <w:sz w:val="20"/>
                <w:szCs w:val="20"/>
              </w:rPr>
              <w:t xml:space="preserve"> </w:t>
            </w:r>
            <w:r w:rsidRPr="006C309E">
              <w:rPr>
                <w:rFonts w:asciiTheme="majorHAnsi" w:hAnsiTheme="majorHAnsi"/>
                <w:spacing w:val="-6"/>
                <w:sz w:val="20"/>
                <w:szCs w:val="20"/>
              </w:rPr>
              <w:t>Reef</w:t>
            </w:r>
            <w:r w:rsidRPr="006C309E">
              <w:rPr>
                <w:rFonts w:asciiTheme="majorHAnsi" w:hAnsiTheme="majorHAnsi"/>
                <w:spacing w:val="-10"/>
                <w:sz w:val="20"/>
                <w:szCs w:val="20"/>
              </w:rPr>
              <w:t xml:space="preserve"> </w:t>
            </w:r>
            <w:r w:rsidRPr="006C309E">
              <w:rPr>
                <w:rFonts w:asciiTheme="majorHAnsi" w:hAnsiTheme="majorHAnsi"/>
                <w:spacing w:val="-6"/>
                <w:sz w:val="20"/>
                <w:szCs w:val="20"/>
              </w:rPr>
              <w:t>Project</w:t>
            </w:r>
          </w:p>
        </w:tc>
      </w:tr>
      <w:tr w:rsidR="00AB3651" w:rsidRPr="006C309E" w14:paraId="110EDAF5" w14:textId="77777777" w:rsidTr="0015717F">
        <w:trPr>
          <w:trHeight w:hRule="exact" w:val="1231"/>
        </w:trPr>
        <w:tc>
          <w:tcPr>
            <w:tcW w:w="9218" w:type="dxa"/>
            <w:tcBorders>
              <w:top w:val="single" w:sz="5" w:space="0" w:color="000000"/>
              <w:left w:val="single" w:sz="5" w:space="0" w:color="000000"/>
              <w:bottom w:val="single" w:sz="5" w:space="0" w:color="000000"/>
              <w:right w:val="single" w:sz="5" w:space="0" w:color="000000"/>
            </w:tcBorders>
          </w:tcPr>
          <w:p w14:paraId="03BB403B" w14:textId="77777777" w:rsidR="00AB3651" w:rsidRPr="006C309E" w:rsidRDefault="00AB3651" w:rsidP="0015717F">
            <w:pPr>
              <w:pStyle w:val="TableParagraph"/>
              <w:spacing w:before="1"/>
              <w:rPr>
                <w:rFonts w:asciiTheme="majorHAnsi" w:eastAsia="Calibri" w:hAnsiTheme="majorHAnsi" w:cs="Calibri"/>
                <w:b/>
                <w:bCs/>
                <w:sz w:val="20"/>
                <w:szCs w:val="20"/>
              </w:rPr>
            </w:pPr>
          </w:p>
          <w:p w14:paraId="419BCCDC" w14:textId="77777777" w:rsidR="00AB3651" w:rsidRPr="006C309E" w:rsidRDefault="00AB3651" w:rsidP="0015717F">
            <w:pPr>
              <w:pStyle w:val="TableParagraph"/>
              <w:ind w:left="102" w:right="96"/>
              <w:jc w:val="both"/>
              <w:rPr>
                <w:rFonts w:asciiTheme="majorHAnsi" w:eastAsia="Calibri" w:hAnsiTheme="majorHAnsi" w:cs="Calibri"/>
                <w:sz w:val="20"/>
                <w:szCs w:val="20"/>
              </w:rPr>
            </w:pPr>
            <w:r w:rsidRPr="006C309E">
              <w:rPr>
                <w:rFonts w:asciiTheme="majorHAnsi" w:hAnsiTheme="majorHAnsi"/>
                <w:b/>
                <w:spacing w:val="-5"/>
                <w:sz w:val="20"/>
                <w:szCs w:val="20"/>
              </w:rPr>
              <w:t>Duty</w:t>
            </w:r>
            <w:r w:rsidRPr="006C309E">
              <w:rPr>
                <w:rFonts w:asciiTheme="majorHAnsi" w:hAnsiTheme="majorHAnsi"/>
                <w:b/>
                <w:spacing w:val="6"/>
                <w:sz w:val="20"/>
                <w:szCs w:val="20"/>
              </w:rPr>
              <w:t xml:space="preserve"> </w:t>
            </w:r>
            <w:r w:rsidRPr="006C309E">
              <w:rPr>
                <w:rFonts w:asciiTheme="majorHAnsi" w:hAnsiTheme="majorHAnsi"/>
                <w:b/>
                <w:spacing w:val="-6"/>
                <w:sz w:val="20"/>
                <w:szCs w:val="20"/>
              </w:rPr>
              <w:t>Station:</w:t>
            </w:r>
            <w:r w:rsidRPr="006C309E">
              <w:rPr>
                <w:rFonts w:asciiTheme="majorHAnsi" w:hAnsiTheme="majorHAnsi"/>
                <w:b/>
                <w:spacing w:val="20"/>
                <w:sz w:val="20"/>
                <w:szCs w:val="20"/>
              </w:rPr>
              <w:t xml:space="preserve"> </w:t>
            </w:r>
            <w:r w:rsidRPr="006C309E">
              <w:rPr>
                <w:rFonts w:asciiTheme="majorHAnsi" w:hAnsiTheme="majorHAnsi"/>
                <w:spacing w:val="-6"/>
                <w:sz w:val="20"/>
                <w:szCs w:val="20"/>
              </w:rPr>
              <w:t>Home-based</w:t>
            </w:r>
            <w:r w:rsidRPr="006C309E">
              <w:rPr>
                <w:rFonts w:asciiTheme="majorHAnsi" w:hAnsiTheme="majorHAnsi"/>
                <w:spacing w:val="8"/>
                <w:sz w:val="20"/>
                <w:szCs w:val="20"/>
              </w:rPr>
              <w:t xml:space="preserve"> </w:t>
            </w:r>
            <w:r w:rsidRPr="006C309E">
              <w:rPr>
                <w:rFonts w:asciiTheme="majorHAnsi" w:hAnsiTheme="majorHAnsi"/>
                <w:spacing w:val="-3"/>
                <w:sz w:val="20"/>
                <w:szCs w:val="20"/>
              </w:rPr>
              <w:t>and</w:t>
            </w:r>
            <w:r w:rsidRPr="006C309E">
              <w:rPr>
                <w:rFonts w:asciiTheme="majorHAnsi" w:hAnsiTheme="majorHAnsi"/>
                <w:spacing w:val="8"/>
                <w:sz w:val="20"/>
                <w:szCs w:val="20"/>
              </w:rPr>
              <w:t xml:space="preserve"> </w:t>
            </w:r>
            <w:r w:rsidRPr="006C309E">
              <w:rPr>
                <w:rFonts w:asciiTheme="majorHAnsi" w:hAnsiTheme="majorHAnsi"/>
                <w:spacing w:val="-6"/>
                <w:sz w:val="20"/>
                <w:szCs w:val="20"/>
              </w:rPr>
              <w:t>selected</w:t>
            </w:r>
            <w:r w:rsidRPr="006C309E">
              <w:rPr>
                <w:rFonts w:asciiTheme="majorHAnsi" w:hAnsiTheme="majorHAnsi"/>
                <w:spacing w:val="8"/>
                <w:sz w:val="20"/>
                <w:szCs w:val="20"/>
              </w:rPr>
              <w:t xml:space="preserve"> </w:t>
            </w:r>
            <w:r w:rsidRPr="006C309E">
              <w:rPr>
                <w:rFonts w:asciiTheme="majorHAnsi" w:hAnsiTheme="majorHAnsi"/>
                <w:spacing w:val="-5"/>
                <w:sz w:val="20"/>
                <w:szCs w:val="20"/>
              </w:rPr>
              <w:t>duty</w:t>
            </w:r>
            <w:r w:rsidRPr="006C309E">
              <w:rPr>
                <w:rFonts w:asciiTheme="majorHAnsi" w:hAnsiTheme="majorHAnsi"/>
                <w:spacing w:val="8"/>
                <w:sz w:val="20"/>
                <w:szCs w:val="20"/>
              </w:rPr>
              <w:t xml:space="preserve"> </w:t>
            </w:r>
            <w:r w:rsidRPr="006C309E">
              <w:rPr>
                <w:rFonts w:asciiTheme="majorHAnsi" w:hAnsiTheme="majorHAnsi"/>
                <w:spacing w:val="-6"/>
                <w:sz w:val="20"/>
                <w:szCs w:val="20"/>
              </w:rPr>
              <w:t>station.</w:t>
            </w:r>
            <w:r w:rsidRPr="006C309E">
              <w:rPr>
                <w:rFonts w:asciiTheme="majorHAnsi" w:hAnsiTheme="majorHAnsi"/>
                <w:spacing w:val="7"/>
                <w:sz w:val="20"/>
                <w:szCs w:val="20"/>
              </w:rPr>
              <w:t xml:space="preserve"> </w:t>
            </w:r>
            <w:r w:rsidRPr="006C309E">
              <w:rPr>
                <w:rFonts w:asciiTheme="majorHAnsi" w:hAnsiTheme="majorHAnsi"/>
                <w:spacing w:val="-6"/>
                <w:sz w:val="20"/>
                <w:szCs w:val="20"/>
              </w:rPr>
              <w:t>Team</w:t>
            </w:r>
            <w:r w:rsidRPr="006C309E">
              <w:rPr>
                <w:rFonts w:asciiTheme="majorHAnsi" w:hAnsiTheme="majorHAnsi"/>
                <w:spacing w:val="6"/>
                <w:sz w:val="20"/>
                <w:szCs w:val="20"/>
              </w:rPr>
              <w:t xml:space="preserve"> </w:t>
            </w:r>
            <w:r w:rsidRPr="006C309E">
              <w:rPr>
                <w:rFonts w:asciiTheme="majorHAnsi" w:hAnsiTheme="majorHAnsi"/>
                <w:spacing w:val="-3"/>
                <w:sz w:val="20"/>
                <w:szCs w:val="20"/>
              </w:rPr>
              <w:t>of</w:t>
            </w:r>
            <w:r w:rsidRPr="006C309E">
              <w:rPr>
                <w:rFonts w:asciiTheme="majorHAnsi" w:hAnsiTheme="majorHAnsi"/>
                <w:spacing w:val="6"/>
                <w:sz w:val="20"/>
                <w:szCs w:val="20"/>
              </w:rPr>
              <w:t xml:space="preserve"> </w:t>
            </w:r>
            <w:r w:rsidRPr="006C309E">
              <w:rPr>
                <w:rFonts w:asciiTheme="majorHAnsi" w:hAnsiTheme="majorHAnsi"/>
                <w:spacing w:val="-6"/>
                <w:sz w:val="20"/>
                <w:szCs w:val="20"/>
              </w:rPr>
              <w:t>consultants</w:t>
            </w:r>
            <w:r w:rsidRPr="006C309E">
              <w:rPr>
                <w:rFonts w:asciiTheme="majorHAnsi" w:hAnsiTheme="majorHAnsi"/>
                <w:spacing w:val="6"/>
                <w:sz w:val="20"/>
                <w:szCs w:val="20"/>
              </w:rPr>
              <w:t xml:space="preserve"> </w:t>
            </w:r>
            <w:r w:rsidRPr="006C309E">
              <w:rPr>
                <w:rFonts w:asciiTheme="majorHAnsi" w:hAnsiTheme="majorHAnsi"/>
                <w:spacing w:val="-5"/>
                <w:sz w:val="20"/>
                <w:szCs w:val="20"/>
              </w:rPr>
              <w:t>are</w:t>
            </w:r>
            <w:r w:rsidRPr="006C309E">
              <w:rPr>
                <w:rFonts w:asciiTheme="majorHAnsi" w:hAnsiTheme="majorHAnsi"/>
                <w:spacing w:val="6"/>
                <w:sz w:val="20"/>
                <w:szCs w:val="20"/>
              </w:rPr>
              <w:t xml:space="preserve"> </w:t>
            </w:r>
            <w:r w:rsidRPr="006C309E">
              <w:rPr>
                <w:rFonts w:asciiTheme="majorHAnsi" w:hAnsiTheme="majorHAnsi"/>
                <w:spacing w:val="-6"/>
                <w:sz w:val="20"/>
                <w:szCs w:val="20"/>
              </w:rPr>
              <w:t>expected</w:t>
            </w:r>
            <w:r w:rsidRPr="006C309E">
              <w:rPr>
                <w:rFonts w:asciiTheme="majorHAnsi" w:hAnsiTheme="majorHAnsi"/>
                <w:spacing w:val="8"/>
                <w:sz w:val="20"/>
                <w:szCs w:val="20"/>
              </w:rPr>
              <w:t xml:space="preserve"> </w:t>
            </w:r>
            <w:r w:rsidRPr="006C309E">
              <w:rPr>
                <w:rFonts w:asciiTheme="majorHAnsi" w:hAnsiTheme="majorHAnsi"/>
                <w:spacing w:val="-5"/>
                <w:sz w:val="20"/>
                <w:szCs w:val="20"/>
              </w:rPr>
              <w:t>visit</w:t>
            </w:r>
            <w:r w:rsidRPr="006C309E">
              <w:rPr>
                <w:rFonts w:asciiTheme="majorHAnsi" w:hAnsiTheme="majorHAnsi"/>
                <w:spacing w:val="8"/>
                <w:sz w:val="20"/>
                <w:szCs w:val="20"/>
              </w:rPr>
              <w:t xml:space="preserve"> </w:t>
            </w:r>
            <w:r w:rsidRPr="006C309E">
              <w:rPr>
                <w:rFonts w:asciiTheme="majorHAnsi" w:hAnsiTheme="majorHAnsi"/>
                <w:spacing w:val="-3"/>
                <w:sz w:val="20"/>
                <w:szCs w:val="20"/>
              </w:rPr>
              <w:t>the</w:t>
            </w:r>
            <w:r w:rsidRPr="006C309E">
              <w:rPr>
                <w:rFonts w:asciiTheme="majorHAnsi" w:hAnsiTheme="majorHAnsi"/>
                <w:spacing w:val="6"/>
                <w:sz w:val="20"/>
                <w:szCs w:val="20"/>
              </w:rPr>
              <w:t xml:space="preserve"> </w:t>
            </w:r>
            <w:r w:rsidRPr="006C309E">
              <w:rPr>
                <w:rFonts w:asciiTheme="majorHAnsi" w:hAnsiTheme="majorHAnsi"/>
                <w:spacing w:val="-6"/>
                <w:sz w:val="20"/>
                <w:szCs w:val="20"/>
              </w:rPr>
              <w:t>following</w:t>
            </w:r>
            <w:r w:rsidRPr="006C309E">
              <w:rPr>
                <w:rFonts w:asciiTheme="majorHAnsi" w:hAnsiTheme="majorHAnsi"/>
                <w:spacing w:val="7"/>
                <w:sz w:val="20"/>
                <w:szCs w:val="20"/>
              </w:rPr>
              <w:t xml:space="preserve"> </w:t>
            </w:r>
            <w:r w:rsidRPr="006C309E">
              <w:rPr>
                <w:rFonts w:asciiTheme="majorHAnsi" w:hAnsiTheme="majorHAnsi"/>
                <w:spacing w:val="-6"/>
                <w:sz w:val="20"/>
                <w:szCs w:val="20"/>
              </w:rPr>
              <w:t>islands:</w:t>
            </w:r>
            <w:r w:rsidRPr="006C309E">
              <w:rPr>
                <w:rFonts w:asciiTheme="majorHAnsi" w:hAnsiTheme="majorHAnsi"/>
                <w:spacing w:val="83"/>
                <w:w w:val="99"/>
                <w:sz w:val="20"/>
                <w:szCs w:val="20"/>
              </w:rPr>
              <w:t xml:space="preserve"> </w:t>
            </w:r>
            <w:r w:rsidRPr="006C309E">
              <w:rPr>
                <w:rFonts w:asciiTheme="majorHAnsi" w:hAnsiTheme="majorHAnsi"/>
                <w:spacing w:val="-6"/>
                <w:sz w:val="20"/>
                <w:szCs w:val="20"/>
              </w:rPr>
              <w:t>Fiji,</w:t>
            </w:r>
            <w:r w:rsidRPr="006C309E">
              <w:rPr>
                <w:rFonts w:asciiTheme="majorHAnsi" w:hAnsiTheme="majorHAnsi"/>
                <w:spacing w:val="8"/>
                <w:sz w:val="20"/>
                <w:szCs w:val="20"/>
              </w:rPr>
              <w:t xml:space="preserve"> </w:t>
            </w:r>
            <w:r w:rsidRPr="006C309E">
              <w:rPr>
                <w:rFonts w:asciiTheme="majorHAnsi" w:hAnsiTheme="majorHAnsi"/>
                <w:spacing w:val="-6"/>
                <w:sz w:val="20"/>
                <w:szCs w:val="20"/>
              </w:rPr>
              <w:t>Tuvalu,</w:t>
            </w:r>
            <w:r w:rsidRPr="006C309E">
              <w:rPr>
                <w:rFonts w:asciiTheme="majorHAnsi" w:hAnsiTheme="majorHAnsi"/>
                <w:spacing w:val="8"/>
                <w:sz w:val="20"/>
                <w:szCs w:val="20"/>
              </w:rPr>
              <w:t xml:space="preserve"> </w:t>
            </w:r>
            <w:r w:rsidRPr="006C309E">
              <w:rPr>
                <w:rFonts w:asciiTheme="majorHAnsi" w:hAnsiTheme="majorHAnsi"/>
                <w:spacing w:val="-6"/>
                <w:sz w:val="20"/>
                <w:szCs w:val="20"/>
              </w:rPr>
              <w:t>Vanuatu,</w:t>
            </w:r>
            <w:r w:rsidRPr="006C309E">
              <w:rPr>
                <w:rFonts w:asciiTheme="majorHAnsi" w:hAnsiTheme="majorHAnsi"/>
                <w:spacing w:val="8"/>
                <w:sz w:val="20"/>
                <w:szCs w:val="20"/>
              </w:rPr>
              <w:t xml:space="preserve"> </w:t>
            </w:r>
            <w:r w:rsidRPr="006C309E">
              <w:rPr>
                <w:rFonts w:asciiTheme="majorHAnsi" w:hAnsiTheme="majorHAnsi"/>
                <w:spacing w:val="-5"/>
                <w:sz w:val="20"/>
                <w:szCs w:val="20"/>
              </w:rPr>
              <w:t>Cook</w:t>
            </w:r>
            <w:r w:rsidRPr="006C309E">
              <w:rPr>
                <w:rFonts w:asciiTheme="majorHAnsi" w:hAnsiTheme="majorHAnsi"/>
                <w:spacing w:val="8"/>
                <w:sz w:val="20"/>
                <w:szCs w:val="20"/>
              </w:rPr>
              <w:t xml:space="preserve"> </w:t>
            </w:r>
            <w:r w:rsidRPr="006C309E">
              <w:rPr>
                <w:rFonts w:asciiTheme="majorHAnsi" w:hAnsiTheme="majorHAnsi"/>
                <w:spacing w:val="-6"/>
                <w:sz w:val="20"/>
                <w:szCs w:val="20"/>
              </w:rPr>
              <w:t>Islands</w:t>
            </w:r>
            <w:r w:rsidRPr="006C309E">
              <w:rPr>
                <w:rFonts w:asciiTheme="majorHAnsi" w:hAnsiTheme="majorHAnsi"/>
                <w:spacing w:val="6"/>
                <w:sz w:val="20"/>
                <w:szCs w:val="20"/>
              </w:rPr>
              <w:t xml:space="preserve"> </w:t>
            </w:r>
            <w:r w:rsidRPr="006C309E">
              <w:rPr>
                <w:rFonts w:asciiTheme="majorHAnsi" w:hAnsiTheme="majorHAnsi"/>
                <w:spacing w:val="-3"/>
                <w:sz w:val="20"/>
                <w:szCs w:val="20"/>
              </w:rPr>
              <w:t>and</w:t>
            </w:r>
            <w:r w:rsidRPr="006C309E">
              <w:rPr>
                <w:rFonts w:asciiTheme="majorHAnsi" w:hAnsiTheme="majorHAnsi"/>
                <w:spacing w:val="8"/>
                <w:sz w:val="20"/>
                <w:szCs w:val="20"/>
              </w:rPr>
              <w:t xml:space="preserve"> </w:t>
            </w:r>
            <w:r w:rsidRPr="006C309E">
              <w:rPr>
                <w:rFonts w:asciiTheme="majorHAnsi" w:hAnsiTheme="majorHAnsi"/>
                <w:spacing w:val="-5"/>
                <w:sz w:val="20"/>
                <w:szCs w:val="20"/>
              </w:rPr>
              <w:t>Palau.</w:t>
            </w:r>
            <w:r w:rsidRPr="006C309E">
              <w:rPr>
                <w:rFonts w:asciiTheme="majorHAnsi" w:hAnsiTheme="majorHAnsi"/>
                <w:spacing w:val="20"/>
                <w:sz w:val="20"/>
                <w:szCs w:val="20"/>
              </w:rPr>
              <w:t xml:space="preserve"> </w:t>
            </w:r>
            <w:r w:rsidRPr="006C309E">
              <w:rPr>
                <w:rFonts w:asciiTheme="majorHAnsi" w:hAnsiTheme="majorHAnsi"/>
                <w:spacing w:val="-6"/>
                <w:sz w:val="20"/>
                <w:szCs w:val="20"/>
              </w:rPr>
              <w:t>Consultants</w:t>
            </w:r>
            <w:r w:rsidRPr="006C309E">
              <w:rPr>
                <w:rFonts w:asciiTheme="majorHAnsi" w:hAnsiTheme="majorHAnsi"/>
                <w:spacing w:val="6"/>
                <w:sz w:val="20"/>
                <w:szCs w:val="20"/>
              </w:rPr>
              <w:t xml:space="preserve"> </w:t>
            </w:r>
            <w:r w:rsidRPr="006C309E">
              <w:rPr>
                <w:rFonts w:asciiTheme="majorHAnsi" w:hAnsiTheme="majorHAnsi"/>
                <w:spacing w:val="-6"/>
                <w:sz w:val="20"/>
                <w:szCs w:val="20"/>
              </w:rPr>
              <w:t>expected</w:t>
            </w:r>
            <w:r w:rsidRPr="006C309E">
              <w:rPr>
                <w:rFonts w:asciiTheme="majorHAnsi" w:hAnsiTheme="majorHAnsi"/>
                <w:spacing w:val="8"/>
                <w:sz w:val="20"/>
                <w:szCs w:val="20"/>
              </w:rPr>
              <w:t xml:space="preserve"> </w:t>
            </w:r>
            <w:r w:rsidRPr="006C309E">
              <w:rPr>
                <w:rFonts w:asciiTheme="majorHAnsi" w:hAnsiTheme="majorHAnsi"/>
                <w:spacing w:val="-3"/>
                <w:sz w:val="20"/>
                <w:szCs w:val="20"/>
              </w:rPr>
              <w:t>to</w:t>
            </w:r>
            <w:r w:rsidRPr="006C309E">
              <w:rPr>
                <w:rFonts w:asciiTheme="majorHAnsi" w:hAnsiTheme="majorHAnsi"/>
                <w:spacing w:val="8"/>
                <w:sz w:val="20"/>
                <w:szCs w:val="20"/>
              </w:rPr>
              <w:t xml:space="preserve"> </w:t>
            </w:r>
            <w:r w:rsidRPr="006C309E">
              <w:rPr>
                <w:rFonts w:asciiTheme="majorHAnsi" w:hAnsiTheme="majorHAnsi"/>
                <w:spacing w:val="-5"/>
                <w:sz w:val="20"/>
                <w:szCs w:val="20"/>
              </w:rPr>
              <w:t>have</w:t>
            </w:r>
            <w:r w:rsidRPr="006C309E">
              <w:rPr>
                <w:rFonts w:asciiTheme="majorHAnsi" w:hAnsiTheme="majorHAnsi"/>
                <w:spacing w:val="6"/>
                <w:sz w:val="20"/>
                <w:szCs w:val="20"/>
              </w:rPr>
              <w:t xml:space="preserve"> </w:t>
            </w:r>
            <w:r w:rsidRPr="006C309E">
              <w:rPr>
                <w:rFonts w:asciiTheme="majorHAnsi" w:hAnsiTheme="majorHAnsi"/>
                <w:spacing w:val="-6"/>
                <w:sz w:val="20"/>
                <w:szCs w:val="20"/>
              </w:rPr>
              <w:t>briefings</w:t>
            </w:r>
            <w:r w:rsidRPr="006C309E">
              <w:rPr>
                <w:rFonts w:asciiTheme="majorHAnsi" w:hAnsiTheme="majorHAnsi"/>
                <w:spacing w:val="8"/>
                <w:sz w:val="20"/>
                <w:szCs w:val="20"/>
              </w:rPr>
              <w:t xml:space="preserve"> </w:t>
            </w:r>
            <w:r w:rsidRPr="006C309E">
              <w:rPr>
                <w:rFonts w:asciiTheme="majorHAnsi" w:hAnsiTheme="majorHAnsi"/>
                <w:spacing w:val="-5"/>
                <w:sz w:val="20"/>
                <w:szCs w:val="20"/>
              </w:rPr>
              <w:t>with</w:t>
            </w:r>
            <w:r w:rsidRPr="006C309E">
              <w:rPr>
                <w:rFonts w:asciiTheme="majorHAnsi" w:hAnsiTheme="majorHAnsi"/>
                <w:spacing w:val="10"/>
                <w:sz w:val="20"/>
                <w:szCs w:val="20"/>
              </w:rPr>
              <w:t xml:space="preserve"> </w:t>
            </w:r>
            <w:r w:rsidRPr="006C309E">
              <w:rPr>
                <w:rFonts w:asciiTheme="majorHAnsi" w:hAnsiTheme="majorHAnsi"/>
                <w:spacing w:val="-5"/>
                <w:sz w:val="20"/>
                <w:szCs w:val="20"/>
              </w:rPr>
              <w:t>UNDP</w:t>
            </w:r>
            <w:r w:rsidRPr="006C309E">
              <w:rPr>
                <w:rFonts w:asciiTheme="majorHAnsi" w:hAnsiTheme="majorHAnsi"/>
                <w:spacing w:val="7"/>
                <w:sz w:val="20"/>
                <w:szCs w:val="20"/>
              </w:rPr>
              <w:t xml:space="preserve"> </w:t>
            </w:r>
            <w:r w:rsidRPr="006C309E">
              <w:rPr>
                <w:rFonts w:asciiTheme="majorHAnsi" w:hAnsiTheme="majorHAnsi"/>
                <w:spacing w:val="-6"/>
                <w:sz w:val="20"/>
                <w:szCs w:val="20"/>
              </w:rPr>
              <w:t>Pacific</w:t>
            </w:r>
            <w:r w:rsidRPr="006C309E">
              <w:rPr>
                <w:rFonts w:asciiTheme="majorHAnsi" w:hAnsiTheme="majorHAnsi"/>
                <w:spacing w:val="11"/>
                <w:sz w:val="20"/>
                <w:szCs w:val="20"/>
              </w:rPr>
              <w:t xml:space="preserve"> </w:t>
            </w:r>
            <w:r w:rsidRPr="006C309E">
              <w:rPr>
                <w:rFonts w:asciiTheme="majorHAnsi" w:hAnsiTheme="majorHAnsi"/>
                <w:spacing w:val="-6"/>
                <w:sz w:val="20"/>
                <w:szCs w:val="20"/>
              </w:rPr>
              <w:t>Office</w:t>
            </w:r>
            <w:r w:rsidRPr="006C309E">
              <w:rPr>
                <w:rFonts w:asciiTheme="majorHAnsi" w:hAnsiTheme="majorHAnsi"/>
                <w:spacing w:val="6"/>
                <w:sz w:val="20"/>
                <w:szCs w:val="20"/>
              </w:rPr>
              <w:t xml:space="preserve"> </w:t>
            </w:r>
            <w:r w:rsidRPr="006C309E">
              <w:rPr>
                <w:rFonts w:asciiTheme="majorHAnsi" w:hAnsiTheme="majorHAnsi"/>
                <w:spacing w:val="-3"/>
                <w:sz w:val="20"/>
                <w:szCs w:val="20"/>
              </w:rPr>
              <w:t>and</w:t>
            </w:r>
            <w:r w:rsidRPr="006C309E">
              <w:rPr>
                <w:rFonts w:asciiTheme="majorHAnsi" w:hAnsiTheme="majorHAnsi"/>
                <w:spacing w:val="87"/>
                <w:w w:val="99"/>
                <w:sz w:val="20"/>
                <w:szCs w:val="20"/>
              </w:rPr>
              <w:t xml:space="preserve"> </w:t>
            </w:r>
            <w:r w:rsidRPr="006C309E">
              <w:rPr>
                <w:rFonts w:asciiTheme="majorHAnsi" w:hAnsiTheme="majorHAnsi"/>
                <w:spacing w:val="-6"/>
                <w:sz w:val="20"/>
                <w:szCs w:val="20"/>
              </w:rPr>
              <w:t>Secretariat</w:t>
            </w:r>
            <w:r w:rsidRPr="006C309E">
              <w:rPr>
                <w:rFonts w:asciiTheme="majorHAnsi" w:hAnsiTheme="majorHAnsi"/>
                <w:spacing w:val="-10"/>
                <w:sz w:val="20"/>
                <w:szCs w:val="20"/>
              </w:rPr>
              <w:t xml:space="preserve"> </w:t>
            </w:r>
            <w:r w:rsidRPr="006C309E">
              <w:rPr>
                <w:rFonts w:asciiTheme="majorHAnsi" w:hAnsiTheme="majorHAnsi"/>
                <w:spacing w:val="-3"/>
                <w:sz w:val="20"/>
                <w:szCs w:val="20"/>
              </w:rPr>
              <w:t>of</w:t>
            </w:r>
            <w:r w:rsidRPr="006C309E">
              <w:rPr>
                <w:rFonts w:asciiTheme="majorHAnsi" w:hAnsiTheme="majorHAnsi"/>
                <w:spacing w:val="-10"/>
                <w:sz w:val="20"/>
                <w:szCs w:val="20"/>
              </w:rPr>
              <w:t xml:space="preserve"> </w:t>
            </w:r>
            <w:r w:rsidRPr="006C309E">
              <w:rPr>
                <w:rFonts w:asciiTheme="majorHAnsi" w:hAnsiTheme="majorHAnsi"/>
                <w:spacing w:val="-3"/>
                <w:sz w:val="20"/>
                <w:szCs w:val="20"/>
              </w:rPr>
              <w:t>the</w:t>
            </w:r>
            <w:r w:rsidRPr="006C309E">
              <w:rPr>
                <w:rFonts w:asciiTheme="majorHAnsi" w:hAnsiTheme="majorHAnsi"/>
                <w:spacing w:val="-10"/>
                <w:sz w:val="20"/>
                <w:szCs w:val="20"/>
              </w:rPr>
              <w:t xml:space="preserve"> </w:t>
            </w:r>
            <w:r w:rsidRPr="006C309E">
              <w:rPr>
                <w:rFonts w:asciiTheme="majorHAnsi" w:hAnsiTheme="majorHAnsi"/>
                <w:spacing w:val="-6"/>
                <w:sz w:val="20"/>
                <w:szCs w:val="20"/>
              </w:rPr>
              <w:t>Pacific</w:t>
            </w:r>
            <w:r w:rsidRPr="006C309E">
              <w:rPr>
                <w:rFonts w:asciiTheme="majorHAnsi" w:hAnsiTheme="majorHAnsi"/>
                <w:spacing w:val="-10"/>
                <w:sz w:val="20"/>
                <w:szCs w:val="20"/>
              </w:rPr>
              <w:t xml:space="preserve"> </w:t>
            </w:r>
            <w:r w:rsidRPr="006C309E">
              <w:rPr>
                <w:rFonts w:asciiTheme="majorHAnsi" w:hAnsiTheme="majorHAnsi"/>
                <w:spacing w:val="-6"/>
                <w:sz w:val="20"/>
                <w:szCs w:val="20"/>
              </w:rPr>
              <w:t>Community</w:t>
            </w:r>
            <w:r w:rsidRPr="006C309E">
              <w:rPr>
                <w:rFonts w:asciiTheme="majorHAnsi" w:hAnsiTheme="majorHAnsi"/>
                <w:spacing w:val="-8"/>
                <w:sz w:val="20"/>
                <w:szCs w:val="20"/>
              </w:rPr>
              <w:t xml:space="preserve"> </w:t>
            </w:r>
            <w:r w:rsidRPr="006C309E">
              <w:rPr>
                <w:rFonts w:asciiTheme="majorHAnsi" w:hAnsiTheme="majorHAnsi"/>
                <w:spacing w:val="-5"/>
                <w:sz w:val="20"/>
                <w:szCs w:val="20"/>
              </w:rPr>
              <w:t>in</w:t>
            </w:r>
            <w:r w:rsidRPr="006C309E">
              <w:rPr>
                <w:rFonts w:asciiTheme="majorHAnsi" w:hAnsiTheme="majorHAnsi"/>
                <w:spacing w:val="-9"/>
                <w:sz w:val="20"/>
                <w:szCs w:val="20"/>
              </w:rPr>
              <w:t xml:space="preserve"> </w:t>
            </w:r>
            <w:r w:rsidRPr="006C309E">
              <w:rPr>
                <w:rFonts w:asciiTheme="majorHAnsi" w:hAnsiTheme="majorHAnsi"/>
                <w:spacing w:val="-6"/>
                <w:sz w:val="20"/>
                <w:szCs w:val="20"/>
              </w:rPr>
              <w:t>Suva.</w:t>
            </w:r>
          </w:p>
        </w:tc>
      </w:tr>
      <w:tr w:rsidR="00AB3651" w:rsidRPr="006C309E" w14:paraId="54343DB1" w14:textId="77777777" w:rsidTr="0015717F">
        <w:trPr>
          <w:trHeight w:hRule="exact" w:val="3917"/>
        </w:trPr>
        <w:tc>
          <w:tcPr>
            <w:tcW w:w="9218" w:type="dxa"/>
            <w:tcBorders>
              <w:top w:val="single" w:sz="5" w:space="0" w:color="000000"/>
              <w:left w:val="single" w:sz="5" w:space="0" w:color="000000"/>
              <w:bottom w:val="single" w:sz="5" w:space="0" w:color="000000"/>
              <w:right w:val="single" w:sz="5" w:space="0" w:color="000000"/>
            </w:tcBorders>
          </w:tcPr>
          <w:p w14:paraId="01F2A3FA" w14:textId="77777777" w:rsidR="00AB3651" w:rsidRPr="006C309E" w:rsidRDefault="00AB3651" w:rsidP="0015717F">
            <w:pPr>
              <w:pStyle w:val="TableParagraph"/>
              <w:spacing w:before="11"/>
              <w:rPr>
                <w:rFonts w:asciiTheme="majorHAnsi" w:eastAsia="Calibri" w:hAnsiTheme="majorHAnsi" w:cs="Calibri"/>
                <w:b/>
                <w:bCs/>
                <w:sz w:val="20"/>
                <w:szCs w:val="20"/>
              </w:rPr>
            </w:pPr>
          </w:p>
          <w:p w14:paraId="54895F6C" w14:textId="77777777" w:rsidR="00AB3651" w:rsidRPr="006C309E" w:rsidRDefault="00AB3651" w:rsidP="0015717F">
            <w:pPr>
              <w:pStyle w:val="TableParagraph"/>
              <w:ind w:left="102"/>
              <w:jc w:val="both"/>
              <w:rPr>
                <w:rFonts w:asciiTheme="majorHAnsi" w:eastAsia="Calibri" w:hAnsiTheme="majorHAnsi" w:cs="Calibri"/>
                <w:sz w:val="20"/>
                <w:szCs w:val="20"/>
              </w:rPr>
            </w:pPr>
            <w:r w:rsidRPr="006C309E">
              <w:rPr>
                <w:rFonts w:asciiTheme="majorHAnsi" w:hAnsiTheme="majorHAnsi"/>
                <w:b/>
                <w:spacing w:val="-6"/>
                <w:sz w:val="20"/>
                <w:szCs w:val="20"/>
              </w:rPr>
              <w:t>Duration</w:t>
            </w:r>
            <w:r w:rsidRPr="006C309E">
              <w:rPr>
                <w:rFonts w:asciiTheme="majorHAnsi" w:hAnsiTheme="majorHAnsi"/>
                <w:b/>
                <w:spacing w:val="-9"/>
                <w:sz w:val="20"/>
                <w:szCs w:val="20"/>
              </w:rPr>
              <w:t xml:space="preserve"> </w:t>
            </w:r>
            <w:r w:rsidRPr="006C309E">
              <w:rPr>
                <w:rFonts w:asciiTheme="majorHAnsi" w:hAnsiTheme="majorHAnsi"/>
                <w:b/>
                <w:spacing w:val="-2"/>
                <w:sz w:val="20"/>
                <w:szCs w:val="20"/>
              </w:rPr>
              <w:t>of</w:t>
            </w:r>
            <w:r w:rsidRPr="006C309E">
              <w:rPr>
                <w:rFonts w:asciiTheme="majorHAnsi" w:hAnsiTheme="majorHAnsi"/>
                <w:b/>
                <w:spacing w:val="-10"/>
                <w:sz w:val="20"/>
                <w:szCs w:val="20"/>
              </w:rPr>
              <w:t xml:space="preserve"> </w:t>
            </w:r>
            <w:r w:rsidRPr="006C309E">
              <w:rPr>
                <w:rFonts w:asciiTheme="majorHAnsi" w:hAnsiTheme="majorHAnsi"/>
                <w:b/>
                <w:spacing w:val="-5"/>
                <w:sz w:val="20"/>
                <w:szCs w:val="20"/>
              </w:rPr>
              <w:t>the</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Contract:</w:t>
            </w:r>
          </w:p>
          <w:p w14:paraId="351E9585" w14:textId="77777777" w:rsidR="00AB3651" w:rsidRPr="006C309E" w:rsidRDefault="00AB3651" w:rsidP="0015717F">
            <w:pPr>
              <w:pStyle w:val="TableParagraph"/>
              <w:spacing w:before="1"/>
              <w:ind w:left="102" w:right="5051"/>
              <w:rPr>
                <w:rFonts w:asciiTheme="majorHAnsi" w:eastAsia="Calibri" w:hAnsiTheme="majorHAnsi" w:cs="Calibri"/>
                <w:sz w:val="20"/>
                <w:szCs w:val="20"/>
              </w:rPr>
            </w:pPr>
            <w:r w:rsidRPr="006C309E">
              <w:rPr>
                <w:rFonts w:asciiTheme="majorHAnsi" w:hAnsiTheme="majorHAnsi"/>
                <w:spacing w:val="-6"/>
                <w:sz w:val="20"/>
                <w:szCs w:val="20"/>
              </w:rPr>
              <w:t>Duration</w:t>
            </w:r>
            <w:r w:rsidRPr="006C309E">
              <w:rPr>
                <w:rFonts w:asciiTheme="majorHAnsi" w:hAnsiTheme="majorHAnsi"/>
                <w:spacing w:val="-10"/>
                <w:sz w:val="20"/>
                <w:szCs w:val="20"/>
              </w:rPr>
              <w:t xml:space="preserve"> </w:t>
            </w:r>
            <w:r w:rsidRPr="006C309E">
              <w:rPr>
                <w:rFonts w:asciiTheme="majorHAnsi" w:hAnsiTheme="majorHAnsi"/>
                <w:spacing w:val="-3"/>
                <w:sz w:val="20"/>
                <w:szCs w:val="20"/>
              </w:rPr>
              <w:t>of</w:t>
            </w:r>
            <w:r w:rsidRPr="006C309E">
              <w:rPr>
                <w:rFonts w:asciiTheme="majorHAnsi" w:hAnsiTheme="majorHAnsi"/>
                <w:spacing w:val="-10"/>
                <w:sz w:val="20"/>
                <w:szCs w:val="20"/>
              </w:rPr>
              <w:t xml:space="preserve"> </w:t>
            </w:r>
            <w:r w:rsidRPr="006C309E">
              <w:rPr>
                <w:rFonts w:asciiTheme="majorHAnsi" w:hAnsiTheme="majorHAnsi"/>
                <w:spacing w:val="-6"/>
                <w:sz w:val="20"/>
                <w:szCs w:val="20"/>
              </w:rPr>
              <w:t>contract:</w:t>
            </w:r>
            <w:r w:rsidRPr="006C309E">
              <w:rPr>
                <w:rFonts w:asciiTheme="majorHAnsi" w:hAnsiTheme="majorHAnsi"/>
                <w:spacing w:val="-11"/>
                <w:sz w:val="20"/>
                <w:szCs w:val="20"/>
              </w:rPr>
              <w:t xml:space="preserve"> </w:t>
            </w:r>
            <w:r w:rsidRPr="006C309E">
              <w:rPr>
                <w:rFonts w:asciiTheme="majorHAnsi" w:hAnsiTheme="majorHAnsi"/>
                <w:spacing w:val="-3"/>
                <w:sz w:val="20"/>
                <w:szCs w:val="20"/>
              </w:rPr>
              <w:t>34</w:t>
            </w:r>
            <w:r w:rsidRPr="006C309E">
              <w:rPr>
                <w:rFonts w:asciiTheme="majorHAnsi" w:hAnsiTheme="majorHAnsi"/>
                <w:spacing w:val="-10"/>
                <w:sz w:val="20"/>
                <w:szCs w:val="20"/>
              </w:rPr>
              <w:t xml:space="preserve"> </w:t>
            </w:r>
            <w:r w:rsidRPr="006C309E">
              <w:rPr>
                <w:rFonts w:asciiTheme="majorHAnsi" w:hAnsiTheme="majorHAnsi"/>
                <w:spacing w:val="-5"/>
                <w:sz w:val="20"/>
                <w:szCs w:val="20"/>
              </w:rPr>
              <w:t>days</w:t>
            </w:r>
            <w:r w:rsidRPr="006C309E">
              <w:rPr>
                <w:rFonts w:asciiTheme="majorHAnsi" w:hAnsiTheme="majorHAnsi"/>
                <w:spacing w:val="-11"/>
                <w:sz w:val="20"/>
                <w:szCs w:val="20"/>
              </w:rPr>
              <w:t xml:space="preserve"> </w:t>
            </w:r>
            <w:r w:rsidRPr="006C309E">
              <w:rPr>
                <w:rFonts w:asciiTheme="majorHAnsi" w:hAnsiTheme="majorHAnsi"/>
                <w:spacing w:val="-6"/>
                <w:sz w:val="20"/>
                <w:szCs w:val="20"/>
              </w:rPr>
              <w:t>within</w:t>
            </w:r>
            <w:r w:rsidRPr="006C309E">
              <w:rPr>
                <w:rFonts w:asciiTheme="majorHAnsi" w:hAnsiTheme="majorHAnsi"/>
                <w:spacing w:val="-10"/>
                <w:sz w:val="20"/>
                <w:szCs w:val="20"/>
              </w:rPr>
              <w:t xml:space="preserve"> </w:t>
            </w:r>
            <w:r w:rsidRPr="006C309E">
              <w:rPr>
                <w:rFonts w:asciiTheme="majorHAnsi" w:hAnsiTheme="majorHAnsi"/>
                <w:spacing w:val="-3"/>
                <w:sz w:val="20"/>
                <w:szCs w:val="20"/>
              </w:rPr>
              <w:t>16</w:t>
            </w:r>
            <w:r w:rsidRPr="006C309E">
              <w:rPr>
                <w:rFonts w:asciiTheme="majorHAnsi" w:hAnsiTheme="majorHAnsi"/>
                <w:spacing w:val="-10"/>
                <w:sz w:val="20"/>
                <w:szCs w:val="20"/>
              </w:rPr>
              <w:t xml:space="preserve"> </w:t>
            </w:r>
            <w:r w:rsidRPr="006C309E">
              <w:rPr>
                <w:rFonts w:asciiTheme="majorHAnsi" w:hAnsiTheme="majorHAnsi"/>
                <w:spacing w:val="-6"/>
                <w:sz w:val="20"/>
                <w:szCs w:val="20"/>
              </w:rPr>
              <w:t>weeks</w:t>
            </w:r>
            <w:r w:rsidRPr="006C309E">
              <w:rPr>
                <w:rFonts w:asciiTheme="majorHAnsi" w:hAnsiTheme="majorHAnsi"/>
                <w:spacing w:val="-12"/>
                <w:sz w:val="20"/>
                <w:szCs w:val="20"/>
              </w:rPr>
              <w:t xml:space="preserve"> </w:t>
            </w:r>
            <w:r w:rsidRPr="006C309E">
              <w:rPr>
                <w:rFonts w:asciiTheme="majorHAnsi" w:hAnsiTheme="majorHAnsi"/>
                <w:spacing w:val="-6"/>
                <w:sz w:val="20"/>
                <w:szCs w:val="20"/>
              </w:rPr>
              <w:t>period</w:t>
            </w:r>
            <w:r w:rsidRPr="006C309E">
              <w:rPr>
                <w:rFonts w:asciiTheme="majorHAnsi" w:hAnsiTheme="majorHAnsi"/>
                <w:spacing w:val="49"/>
                <w:w w:val="99"/>
                <w:sz w:val="20"/>
                <w:szCs w:val="20"/>
              </w:rPr>
              <w:t xml:space="preserve"> </w:t>
            </w:r>
            <w:r w:rsidRPr="006C309E">
              <w:rPr>
                <w:rFonts w:asciiTheme="majorHAnsi" w:hAnsiTheme="majorHAnsi"/>
                <w:spacing w:val="-6"/>
                <w:sz w:val="20"/>
                <w:szCs w:val="20"/>
              </w:rPr>
              <w:t>Starting</w:t>
            </w:r>
            <w:r w:rsidRPr="006C309E">
              <w:rPr>
                <w:rFonts w:asciiTheme="majorHAnsi" w:hAnsiTheme="majorHAnsi"/>
                <w:spacing w:val="-10"/>
                <w:sz w:val="20"/>
                <w:szCs w:val="20"/>
              </w:rPr>
              <w:t xml:space="preserve"> </w:t>
            </w:r>
            <w:r w:rsidRPr="006C309E">
              <w:rPr>
                <w:rFonts w:asciiTheme="majorHAnsi" w:hAnsiTheme="majorHAnsi"/>
                <w:spacing w:val="-5"/>
                <w:sz w:val="20"/>
                <w:szCs w:val="20"/>
              </w:rPr>
              <w:t>date:</w:t>
            </w:r>
            <w:r w:rsidRPr="006C309E">
              <w:rPr>
                <w:rFonts w:asciiTheme="majorHAnsi" w:hAnsiTheme="majorHAnsi"/>
                <w:spacing w:val="-10"/>
                <w:sz w:val="20"/>
                <w:szCs w:val="20"/>
              </w:rPr>
              <w:t xml:space="preserve"> </w:t>
            </w:r>
            <w:r w:rsidRPr="006C309E">
              <w:rPr>
                <w:rFonts w:asciiTheme="majorHAnsi" w:hAnsiTheme="majorHAnsi"/>
                <w:spacing w:val="-3"/>
                <w:sz w:val="20"/>
                <w:szCs w:val="20"/>
              </w:rPr>
              <w:t>30</w:t>
            </w:r>
            <w:r w:rsidRPr="006C309E">
              <w:rPr>
                <w:rFonts w:asciiTheme="majorHAnsi" w:hAnsiTheme="majorHAnsi"/>
                <w:spacing w:val="-10"/>
                <w:sz w:val="20"/>
                <w:szCs w:val="20"/>
              </w:rPr>
              <w:t xml:space="preserve"> </w:t>
            </w:r>
            <w:r w:rsidRPr="006C309E">
              <w:rPr>
                <w:rFonts w:asciiTheme="majorHAnsi" w:hAnsiTheme="majorHAnsi"/>
                <w:spacing w:val="-6"/>
                <w:sz w:val="20"/>
                <w:szCs w:val="20"/>
              </w:rPr>
              <w:t>January</w:t>
            </w:r>
            <w:r w:rsidRPr="006C309E">
              <w:rPr>
                <w:rFonts w:asciiTheme="majorHAnsi" w:hAnsiTheme="majorHAnsi"/>
                <w:spacing w:val="-8"/>
                <w:sz w:val="20"/>
                <w:szCs w:val="20"/>
              </w:rPr>
              <w:t xml:space="preserve"> </w:t>
            </w:r>
            <w:r w:rsidRPr="006C309E">
              <w:rPr>
                <w:rFonts w:asciiTheme="majorHAnsi" w:hAnsiTheme="majorHAnsi"/>
                <w:spacing w:val="-6"/>
                <w:sz w:val="20"/>
                <w:szCs w:val="20"/>
              </w:rPr>
              <w:t>2019</w:t>
            </w:r>
          </w:p>
          <w:p w14:paraId="715ACD48" w14:textId="77777777" w:rsidR="00AB3651" w:rsidRPr="006C309E" w:rsidRDefault="00AB3651" w:rsidP="0015717F">
            <w:pPr>
              <w:pStyle w:val="TableParagraph"/>
              <w:ind w:left="102"/>
              <w:jc w:val="both"/>
              <w:rPr>
                <w:rFonts w:asciiTheme="majorHAnsi" w:eastAsia="Calibri" w:hAnsiTheme="majorHAnsi" w:cs="Calibri"/>
                <w:sz w:val="20"/>
                <w:szCs w:val="20"/>
              </w:rPr>
            </w:pPr>
            <w:r w:rsidRPr="006C309E">
              <w:rPr>
                <w:rFonts w:asciiTheme="majorHAnsi" w:hAnsiTheme="majorHAnsi"/>
                <w:spacing w:val="-6"/>
                <w:sz w:val="20"/>
                <w:szCs w:val="20"/>
              </w:rPr>
              <w:t>Completion</w:t>
            </w:r>
            <w:r w:rsidRPr="006C309E">
              <w:rPr>
                <w:rFonts w:asciiTheme="majorHAnsi" w:hAnsiTheme="majorHAnsi"/>
                <w:spacing w:val="-10"/>
                <w:sz w:val="20"/>
                <w:szCs w:val="20"/>
              </w:rPr>
              <w:t xml:space="preserve"> </w:t>
            </w:r>
            <w:r w:rsidRPr="006C309E">
              <w:rPr>
                <w:rFonts w:asciiTheme="majorHAnsi" w:hAnsiTheme="majorHAnsi"/>
                <w:spacing w:val="-5"/>
                <w:sz w:val="20"/>
                <w:szCs w:val="20"/>
              </w:rPr>
              <w:t>date:</w:t>
            </w:r>
            <w:r w:rsidRPr="006C309E">
              <w:rPr>
                <w:rFonts w:asciiTheme="majorHAnsi" w:hAnsiTheme="majorHAnsi"/>
                <w:spacing w:val="-11"/>
                <w:sz w:val="20"/>
                <w:szCs w:val="20"/>
              </w:rPr>
              <w:t xml:space="preserve"> </w:t>
            </w:r>
            <w:r w:rsidRPr="006C309E">
              <w:rPr>
                <w:rFonts w:asciiTheme="majorHAnsi" w:hAnsiTheme="majorHAnsi"/>
                <w:spacing w:val="-3"/>
                <w:sz w:val="20"/>
                <w:szCs w:val="20"/>
              </w:rPr>
              <w:t>10</w:t>
            </w:r>
            <w:r w:rsidRPr="006C309E">
              <w:rPr>
                <w:rFonts w:asciiTheme="majorHAnsi" w:hAnsiTheme="majorHAnsi"/>
                <w:spacing w:val="-10"/>
                <w:sz w:val="20"/>
                <w:szCs w:val="20"/>
              </w:rPr>
              <w:t xml:space="preserve"> </w:t>
            </w:r>
            <w:r w:rsidRPr="006C309E">
              <w:rPr>
                <w:rFonts w:asciiTheme="majorHAnsi" w:hAnsiTheme="majorHAnsi"/>
                <w:spacing w:val="-5"/>
                <w:sz w:val="20"/>
                <w:szCs w:val="20"/>
              </w:rPr>
              <w:t>May</w:t>
            </w:r>
            <w:r w:rsidRPr="006C309E">
              <w:rPr>
                <w:rFonts w:asciiTheme="majorHAnsi" w:hAnsiTheme="majorHAnsi"/>
                <w:spacing w:val="-9"/>
                <w:sz w:val="20"/>
                <w:szCs w:val="20"/>
              </w:rPr>
              <w:t xml:space="preserve"> </w:t>
            </w:r>
            <w:r w:rsidRPr="006C309E">
              <w:rPr>
                <w:rFonts w:asciiTheme="majorHAnsi" w:hAnsiTheme="majorHAnsi"/>
                <w:spacing w:val="-5"/>
                <w:sz w:val="20"/>
                <w:szCs w:val="20"/>
              </w:rPr>
              <w:t>2019</w:t>
            </w:r>
          </w:p>
          <w:p w14:paraId="43822550" w14:textId="77777777" w:rsidR="00AB3651" w:rsidRPr="006C309E" w:rsidRDefault="00AB3651" w:rsidP="0015717F">
            <w:pPr>
              <w:pStyle w:val="TableParagraph"/>
              <w:spacing w:before="8"/>
              <w:rPr>
                <w:rFonts w:asciiTheme="majorHAnsi" w:eastAsia="Calibri" w:hAnsiTheme="majorHAnsi" w:cs="Calibri"/>
                <w:b/>
                <w:bCs/>
                <w:sz w:val="20"/>
                <w:szCs w:val="20"/>
              </w:rPr>
            </w:pPr>
          </w:p>
          <w:p w14:paraId="72DE461A" w14:textId="77777777" w:rsidR="00AB3651" w:rsidRPr="006C309E" w:rsidRDefault="00AB3651" w:rsidP="0015717F">
            <w:pPr>
              <w:pStyle w:val="TableParagraph"/>
              <w:ind w:left="102" w:right="94"/>
              <w:jc w:val="both"/>
              <w:rPr>
                <w:rFonts w:asciiTheme="majorHAnsi" w:eastAsia="Calibri" w:hAnsiTheme="majorHAnsi" w:cs="Calibri"/>
                <w:sz w:val="20"/>
                <w:szCs w:val="20"/>
              </w:rPr>
            </w:pPr>
            <w:r w:rsidRPr="006C309E">
              <w:rPr>
                <w:rFonts w:asciiTheme="majorHAnsi" w:hAnsiTheme="majorHAnsi"/>
                <w:spacing w:val="-6"/>
                <w:sz w:val="20"/>
                <w:szCs w:val="20"/>
              </w:rPr>
              <w:t>Consultancy</w:t>
            </w:r>
            <w:r w:rsidRPr="006C309E">
              <w:rPr>
                <w:rFonts w:asciiTheme="majorHAnsi" w:hAnsiTheme="majorHAnsi"/>
                <w:spacing w:val="3"/>
                <w:sz w:val="20"/>
                <w:szCs w:val="20"/>
              </w:rPr>
              <w:t xml:space="preserve"> </w:t>
            </w:r>
            <w:r w:rsidRPr="006C309E">
              <w:rPr>
                <w:rFonts w:asciiTheme="majorHAnsi" w:hAnsiTheme="majorHAnsi"/>
                <w:spacing w:val="-6"/>
                <w:sz w:val="20"/>
                <w:szCs w:val="20"/>
              </w:rPr>
              <w:t>Proposal</w:t>
            </w:r>
            <w:r w:rsidRPr="006C309E">
              <w:rPr>
                <w:rFonts w:asciiTheme="majorHAnsi" w:hAnsiTheme="majorHAnsi"/>
                <w:spacing w:val="2"/>
                <w:sz w:val="20"/>
                <w:szCs w:val="20"/>
              </w:rPr>
              <w:t xml:space="preserve"> </w:t>
            </w:r>
            <w:r w:rsidRPr="006C309E">
              <w:rPr>
                <w:rFonts w:asciiTheme="majorHAnsi" w:hAnsiTheme="majorHAnsi"/>
                <w:spacing w:val="-5"/>
                <w:sz w:val="20"/>
                <w:szCs w:val="20"/>
              </w:rPr>
              <w:t>should</w:t>
            </w:r>
            <w:r w:rsidRPr="006C309E">
              <w:rPr>
                <w:rFonts w:asciiTheme="majorHAnsi" w:hAnsiTheme="majorHAnsi"/>
                <w:spacing w:val="1"/>
                <w:sz w:val="20"/>
                <w:szCs w:val="20"/>
              </w:rPr>
              <w:t xml:space="preserve"> </w:t>
            </w:r>
            <w:r w:rsidRPr="006C309E">
              <w:rPr>
                <w:rFonts w:asciiTheme="majorHAnsi" w:hAnsiTheme="majorHAnsi"/>
                <w:spacing w:val="-5"/>
                <w:sz w:val="20"/>
                <w:szCs w:val="20"/>
              </w:rPr>
              <w:t>be</w:t>
            </w:r>
            <w:r w:rsidRPr="006C309E">
              <w:rPr>
                <w:rFonts w:asciiTheme="majorHAnsi" w:hAnsiTheme="majorHAnsi"/>
                <w:spacing w:val="3"/>
                <w:sz w:val="20"/>
                <w:szCs w:val="20"/>
              </w:rPr>
              <w:t xml:space="preserve"> </w:t>
            </w:r>
            <w:r w:rsidRPr="006C309E">
              <w:rPr>
                <w:rFonts w:asciiTheme="majorHAnsi" w:hAnsiTheme="majorHAnsi"/>
                <w:spacing w:val="-5"/>
                <w:sz w:val="20"/>
                <w:szCs w:val="20"/>
              </w:rPr>
              <w:t>sent</w:t>
            </w:r>
            <w:r w:rsidRPr="006C309E">
              <w:rPr>
                <w:rFonts w:asciiTheme="majorHAnsi" w:hAnsiTheme="majorHAnsi"/>
                <w:spacing w:val="4"/>
                <w:sz w:val="20"/>
                <w:szCs w:val="20"/>
              </w:rPr>
              <w:t xml:space="preserve"> </w:t>
            </w:r>
            <w:r w:rsidRPr="006C309E">
              <w:rPr>
                <w:rFonts w:asciiTheme="majorHAnsi" w:hAnsiTheme="majorHAnsi"/>
                <w:spacing w:val="-5"/>
                <w:sz w:val="20"/>
                <w:szCs w:val="20"/>
              </w:rPr>
              <w:t>via</w:t>
            </w:r>
            <w:r w:rsidRPr="006C309E">
              <w:rPr>
                <w:rFonts w:asciiTheme="majorHAnsi" w:hAnsiTheme="majorHAnsi"/>
                <w:spacing w:val="3"/>
                <w:sz w:val="20"/>
                <w:szCs w:val="20"/>
              </w:rPr>
              <w:t xml:space="preserve"> </w:t>
            </w:r>
            <w:r w:rsidRPr="006C309E">
              <w:rPr>
                <w:rFonts w:asciiTheme="majorHAnsi" w:hAnsiTheme="majorHAnsi"/>
                <w:spacing w:val="-6"/>
                <w:sz w:val="20"/>
                <w:szCs w:val="20"/>
              </w:rPr>
              <w:t>email</w:t>
            </w:r>
            <w:r w:rsidRPr="006C309E">
              <w:rPr>
                <w:rFonts w:asciiTheme="majorHAnsi" w:hAnsiTheme="majorHAnsi"/>
                <w:spacing w:val="2"/>
                <w:sz w:val="20"/>
                <w:szCs w:val="20"/>
              </w:rPr>
              <w:t xml:space="preserve"> </w:t>
            </w:r>
            <w:r w:rsidRPr="006C309E">
              <w:rPr>
                <w:rFonts w:asciiTheme="majorHAnsi" w:hAnsiTheme="majorHAnsi"/>
                <w:spacing w:val="-3"/>
                <w:sz w:val="20"/>
                <w:szCs w:val="20"/>
              </w:rPr>
              <w:t>to</w:t>
            </w:r>
            <w:r w:rsidRPr="006C309E">
              <w:rPr>
                <w:rFonts w:asciiTheme="majorHAnsi" w:hAnsiTheme="majorHAnsi"/>
                <w:spacing w:val="4"/>
                <w:sz w:val="20"/>
                <w:szCs w:val="20"/>
              </w:rPr>
              <w:t xml:space="preserve"> </w:t>
            </w:r>
            <w:hyperlink r:id="rId8">
              <w:r w:rsidRPr="006C309E">
                <w:rPr>
                  <w:rFonts w:asciiTheme="majorHAnsi" w:hAnsiTheme="majorHAnsi"/>
                  <w:b/>
                  <w:color w:val="0000FF"/>
                  <w:spacing w:val="-6"/>
                  <w:sz w:val="20"/>
                  <w:szCs w:val="20"/>
                  <w:u w:val="single" w:color="0000FF"/>
                </w:rPr>
                <w:t>etenderbox.pacific@undp.org</w:t>
              </w:r>
              <w:r w:rsidRPr="006C309E">
                <w:rPr>
                  <w:rFonts w:asciiTheme="majorHAnsi" w:hAnsiTheme="majorHAnsi"/>
                  <w:b/>
                  <w:color w:val="0000FF"/>
                  <w:spacing w:val="3"/>
                  <w:sz w:val="20"/>
                  <w:szCs w:val="20"/>
                  <w:u w:val="single" w:color="0000FF"/>
                </w:rPr>
                <w:t xml:space="preserve"> </w:t>
              </w:r>
            </w:hyperlink>
            <w:r w:rsidRPr="006C309E">
              <w:rPr>
                <w:rFonts w:asciiTheme="majorHAnsi" w:hAnsiTheme="majorHAnsi"/>
                <w:spacing w:val="-2"/>
                <w:sz w:val="20"/>
                <w:szCs w:val="20"/>
              </w:rPr>
              <w:t>no</w:t>
            </w:r>
            <w:r w:rsidRPr="006C309E">
              <w:rPr>
                <w:rFonts w:asciiTheme="majorHAnsi" w:hAnsiTheme="majorHAnsi"/>
                <w:sz w:val="20"/>
                <w:szCs w:val="20"/>
              </w:rPr>
              <w:t xml:space="preserve"> </w:t>
            </w:r>
            <w:r w:rsidRPr="006C309E">
              <w:rPr>
                <w:rFonts w:asciiTheme="majorHAnsi" w:hAnsiTheme="majorHAnsi"/>
                <w:spacing w:val="-6"/>
                <w:sz w:val="20"/>
                <w:szCs w:val="20"/>
              </w:rPr>
              <w:t>later</w:t>
            </w:r>
            <w:r w:rsidRPr="006C309E">
              <w:rPr>
                <w:rFonts w:asciiTheme="majorHAnsi" w:hAnsiTheme="majorHAnsi"/>
                <w:spacing w:val="2"/>
                <w:sz w:val="20"/>
                <w:szCs w:val="20"/>
              </w:rPr>
              <w:t xml:space="preserve"> </w:t>
            </w:r>
            <w:r w:rsidRPr="006C309E">
              <w:rPr>
                <w:rFonts w:asciiTheme="majorHAnsi" w:hAnsiTheme="majorHAnsi"/>
                <w:spacing w:val="-5"/>
                <w:sz w:val="20"/>
                <w:szCs w:val="20"/>
              </w:rPr>
              <w:t>than</w:t>
            </w:r>
            <w:r w:rsidRPr="006C309E">
              <w:rPr>
                <w:rFonts w:asciiTheme="majorHAnsi" w:hAnsiTheme="majorHAnsi"/>
                <w:spacing w:val="1"/>
                <w:sz w:val="20"/>
                <w:szCs w:val="20"/>
              </w:rPr>
              <w:t xml:space="preserve"> </w:t>
            </w:r>
            <w:r w:rsidRPr="006C309E">
              <w:rPr>
                <w:rFonts w:asciiTheme="majorHAnsi" w:hAnsiTheme="majorHAnsi"/>
                <w:b/>
                <w:spacing w:val="-5"/>
                <w:sz w:val="20"/>
                <w:szCs w:val="20"/>
              </w:rPr>
              <w:t>4</w:t>
            </w:r>
            <w:r w:rsidRPr="006C309E">
              <w:rPr>
                <w:rFonts w:asciiTheme="majorHAnsi" w:hAnsiTheme="majorHAnsi"/>
                <w:b/>
                <w:spacing w:val="-5"/>
                <w:position w:val="7"/>
                <w:sz w:val="20"/>
                <w:szCs w:val="20"/>
              </w:rPr>
              <w:t>th</w:t>
            </w:r>
            <w:r w:rsidRPr="006C309E">
              <w:rPr>
                <w:rFonts w:asciiTheme="majorHAnsi" w:hAnsiTheme="majorHAnsi"/>
                <w:b/>
                <w:spacing w:val="19"/>
                <w:position w:val="7"/>
                <w:sz w:val="20"/>
                <w:szCs w:val="20"/>
              </w:rPr>
              <w:t xml:space="preserve"> </w:t>
            </w:r>
            <w:r w:rsidRPr="006C309E">
              <w:rPr>
                <w:rFonts w:asciiTheme="majorHAnsi" w:hAnsiTheme="majorHAnsi"/>
                <w:b/>
                <w:spacing w:val="-6"/>
                <w:sz w:val="20"/>
                <w:szCs w:val="20"/>
              </w:rPr>
              <w:t>January,</w:t>
            </w:r>
            <w:r w:rsidRPr="006C309E">
              <w:rPr>
                <w:rFonts w:asciiTheme="majorHAnsi" w:hAnsiTheme="majorHAnsi"/>
                <w:b/>
                <w:spacing w:val="2"/>
                <w:sz w:val="20"/>
                <w:szCs w:val="20"/>
              </w:rPr>
              <w:t xml:space="preserve"> </w:t>
            </w:r>
            <w:r w:rsidRPr="006C309E">
              <w:rPr>
                <w:rFonts w:asciiTheme="majorHAnsi" w:hAnsiTheme="majorHAnsi"/>
                <w:b/>
                <w:spacing w:val="-5"/>
                <w:sz w:val="20"/>
                <w:szCs w:val="20"/>
              </w:rPr>
              <w:t>2019</w:t>
            </w:r>
            <w:r w:rsidRPr="006C309E">
              <w:rPr>
                <w:rFonts w:asciiTheme="majorHAnsi" w:hAnsiTheme="majorHAnsi"/>
                <w:b/>
                <w:spacing w:val="2"/>
                <w:sz w:val="20"/>
                <w:szCs w:val="20"/>
              </w:rPr>
              <w:t xml:space="preserve"> </w:t>
            </w:r>
            <w:r w:rsidRPr="006C309E">
              <w:rPr>
                <w:rFonts w:asciiTheme="majorHAnsi" w:hAnsiTheme="majorHAnsi"/>
                <w:b/>
                <w:spacing w:val="-6"/>
                <w:sz w:val="20"/>
                <w:szCs w:val="20"/>
              </w:rPr>
              <w:t>(Fiji</w:t>
            </w:r>
            <w:r w:rsidRPr="006C309E">
              <w:rPr>
                <w:rFonts w:asciiTheme="majorHAnsi" w:hAnsiTheme="majorHAnsi"/>
                <w:b/>
                <w:spacing w:val="59"/>
                <w:w w:val="99"/>
                <w:sz w:val="20"/>
                <w:szCs w:val="20"/>
              </w:rPr>
              <w:t xml:space="preserve"> </w:t>
            </w:r>
            <w:r w:rsidRPr="006C309E">
              <w:rPr>
                <w:rFonts w:asciiTheme="majorHAnsi" w:hAnsiTheme="majorHAnsi"/>
                <w:b/>
                <w:spacing w:val="-5"/>
                <w:sz w:val="20"/>
                <w:szCs w:val="20"/>
              </w:rPr>
              <w:t>Time)</w:t>
            </w:r>
            <w:r w:rsidRPr="006C309E">
              <w:rPr>
                <w:rFonts w:asciiTheme="majorHAnsi" w:hAnsiTheme="majorHAnsi"/>
                <w:b/>
                <w:spacing w:val="24"/>
                <w:sz w:val="20"/>
                <w:szCs w:val="20"/>
              </w:rPr>
              <w:t xml:space="preserve"> </w:t>
            </w:r>
            <w:r w:rsidRPr="006C309E">
              <w:rPr>
                <w:rFonts w:asciiTheme="majorHAnsi" w:hAnsiTheme="majorHAnsi"/>
                <w:spacing w:val="-6"/>
                <w:sz w:val="20"/>
                <w:szCs w:val="20"/>
              </w:rPr>
              <w:t>clearly</w:t>
            </w:r>
            <w:r w:rsidRPr="006C309E">
              <w:rPr>
                <w:rFonts w:asciiTheme="majorHAnsi" w:hAnsiTheme="majorHAnsi"/>
                <w:spacing w:val="25"/>
                <w:sz w:val="20"/>
                <w:szCs w:val="20"/>
              </w:rPr>
              <w:t xml:space="preserve"> </w:t>
            </w:r>
            <w:r w:rsidRPr="006C309E">
              <w:rPr>
                <w:rFonts w:asciiTheme="majorHAnsi" w:hAnsiTheme="majorHAnsi"/>
                <w:spacing w:val="-6"/>
                <w:sz w:val="20"/>
                <w:szCs w:val="20"/>
              </w:rPr>
              <w:t>stating</w:t>
            </w:r>
            <w:r w:rsidRPr="006C309E">
              <w:rPr>
                <w:rFonts w:asciiTheme="majorHAnsi" w:hAnsiTheme="majorHAnsi"/>
                <w:spacing w:val="24"/>
                <w:sz w:val="20"/>
                <w:szCs w:val="20"/>
              </w:rPr>
              <w:t xml:space="preserve"> </w:t>
            </w:r>
            <w:r w:rsidRPr="006C309E">
              <w:rPr>
                <w:rFonts w:asciiTheme="majorHAnsi" w:hAnsiTheme="majorHAnsi"/>
                <w:spacing w:val="-5"/>
                <w:sz w:val="20"/>
                <w:szCs w:val="20"/>
              </w:rPr>
              <w:t>the</w:t>
            </w:r>
            <w:r w:rsidRPr="006C309E">
              <w:rPr>
                <w:rFonts w:asciiTheme="majorHAnsi" w:hAnsiTheme="majorHAnsi"/>
                <w:spacing w:val="24"/>
                <w:sz w:val="20"/>
                <w:szCs w:val="20"/>
              </w:rPr>
              <w:t xml:space="preserve"> </w:t>
            </w:r>
            <w:r w:rsidRPr="006C309E">
              <w:rPr>
                <w:rFonts w:asciiTheme="majorHAnsi" w:hAnsiTheme="majorHAnsi"/>
                <w:spacing w:val="-5"/>
                <w:sz w:val="20"/>
                <w:szCs w:val="20"/>
              </w:rPr>
              <w:t>title</w:t>
            </w:r>
            <w:r w:rsidRPr="006C309E">
              <w:rPr>
                <w:rFonts w:asciiTheme="majorHAnsi" w:hAnsiTheme="majorHAnsi"/>
                <w:spacing w:val="21"/>
                <w:sz w:val="20"/>
                <w:szCs w:val="20"/>
              </w:rPr>
              <w:t xml:space="preserve"> </w:t>
            </w:r>
            <w:r w:rsidRPr="006C309E">
              <w:rPr>
                <w:rFonts w:asciiTheme="majorHAnsi" w:hAnsiTheme="majorHAnsi"/>
                <w:spacing w:val="-3"/>
                <w:sz w:val="20"/>
                <w:szCs w:val="20"/>
              </w:rPr>
              <w:t>of</w:t>
            </w:r>
            <w:r w:rsidRPr="006C309E">
              <w:rPr>
                <w:rFonts w:asciiTheme="majorHAnsi" w:hAnsiTheme="majorHAnsi"/>
                <w:spacing w:val="23"/>
                <w:sz w:val="20"/>
                <w:szCs w:val="20"/>
              </w:rPr>
              <w:t xml:space="preserve"> </w:t>
            </w:r>
            <w:r w:rsidRPr="006C309E">
              <w:rPr>
                <w:rFonts w:asciiTheme="majorHAnsi" w:hAnsiTheme="majorHAnsi"/>
                <w:spacing w:val="-6"/>
                <w:sz w:val="20"/>
                <w:szCs w:val="20"/>
              </w:rPr>
              <w:t>consultancy</w:t>
            </w:r>
            <w:r w:rsidRPr="006C309E">
              <w:rPr>
                <w:rFonts w:asciiTheme="majorHAnsi" w:hAnsiTheme="majorHAnsi"/>
                <w:spacing w:val="23"/>
                <w:sz w:val="20"/>
                <w:szCs w:val="20"/>
              </w:rPr>
              <w:t xml:space="preserve"> </w:t>
            </w:r>
            <w:r w:rsidRPr="006C309E">
              <w:rPr>
                <w:rFonts w:asciiTheme="majorHAnsi" w:hAnsiTheme="majorHAnsi"/>
                <w:spacing w:val="-6"/>
                <w:sz w:val="20"/>
                <w:szCs w:val="20"/>
              </w:rPr>
              <w:t>applied</w:t>
            </w:r>
            <w:r w:rsidRPr="006C309E">
              <w:rPr>
                <w:rFonts w:asciiTheme="majorHAnsi" w:hAnsiTheme="majorHAnsi"/>
                <w:spacing w:val="26"/>
                <w:sz w:val="20"/>
                <w:szCs w:val="20"/>
              </w:rPr>
              <w:t xml:space="preserve"> </w:t>
            </w:r>
            <w:r w:rsidRPr="006C309E">
              <w:rPr>
                <w:rFonts w:asciiTheme="majorHAnsi" w:hAnsiTheme="majorHAnsi"/>
                <w:spacing w:val="-5"/>
                <w:sz w:val="20"/>
                <w:szCs w:val="20"/>
              </w:rPr>
              <w:t>for.</w:t>
            </w:r>
            <w:r w:rsidRPr="006C309E">
              <w:rPr>
                <w:rFonts w:asciiTheme="majorHAnsi" w:hAnsiTheme="majorHAnsi"/>
                <w:spacing w:val="22"/>
                <w:sz w:val="20"/>
                <w:szCs w:val="20"/>
              </w:rPr>
              <w:t xml:space="preserve"> </w:t>
            </w:r>
            <w:r w:rsidRPr="006C309E">
              <w:rPr>
                <w:rFonts w:asciiTheme="majorHAnsi" w:hAnsiTheme="majorHAnsi"/>
                <w:spacing w:val="-5"/>
                <w:sz w:val="20"/>
                <w:szCs w:val="20"/>
              </w:rPr>
              <w:t>Any</w:t>
            </w:r>
            <w:r w:rsidRPr="006C309E">
              <w:rPr>
                <w:rFonts w:asciiTheme="majorHAnsi" w:hAnsiTheme="majorHAnsi"/>
                <w:spacing w:val="25"/>
                <w:sz w:val="20"/>
                <w:szCs w:val="20"/>
              </w:rPr>
              <w:t xml:space="preserve"> </w:t>
            </w:r>
            <w:r w:rsidRPr="006C309E">
              <w:rPr>
                <w:rFonts w:asciiTheme="majorHAnsi" w:hAnsiTheme="majorHAnsi"/>
                <w:spacing w:val="-6"/>
                <w:sz w:val="20"/>
                <w:szCs w:val="20"/>
              </w:rPr>
              <w:t>proposals</w:t>
            </w:r>
            <w:r w:rsidRPr="006C309E">
              <w:rPr>
                <w:rFonts w:asciiTheme="majorHAnsi" w:hAnsiTheme="majorHAnsi"/>
                <w:spacing w:val="23"/>
                <w:sz w:val="20"/>
                <w:szCs w:val="20"/>
              </w:rPr>
              <w:t xml:space="preserve"> </w:t>
            </w:r>
            <w:r w:rsidRPr="006C309E">
              <w:rPr>
                <w:rFonts w:asciiTheme="majorHAnsi" w:hAnsiTheme="majorHAnsi"/>
                <w:spacing w:val="-6"/>
                <w:sz w:val="20"/>
                <w:szCs w:val="20"/>
              </w:rPr>
              <w:t>received</w:t>
            </w:r>
            <w:r w:rsidRPr="006C309E">
              <w:rPr>
                <w:rFonts w:asciiTheme="majorHAnsi" w:hAnsiTheme="majorHAnsi"/>
                <w:spacing w:val="26"/>
                <w:sz w:val="20"/>
                <w:szCs w:val="20"/>
              </w:rPr>
              <w:t xml:space="preserve"> </w:t>
            </w:r>
            <w:r w:rsidRPr="006C309E">
              <w:rPr>
                <w:rFonts w:asciiTheme="majorHAnsi" w:hAnsiTheme="majorHAnsi"/>
                <w:spacing w:val="-6"/>
                <w:sz w:val="20"/>
                <w:szCs w:val="20"/>
              </w:rPr>
              <w:t>after</w:t>
            </w:r>
            <w:r w:rsidRPr="006C309E">
              <w:rPr>
                <w:rFonts w:asciiTheme="majorHAnsi" w:hAnsiTheme="majorHAnsi"/>
                <w:spacing w:val="24"/>
                <w:sz w:val="20"/>
                <w:szCs w:val="20"/>
              </w:rPr>
              <w:t xml:space="preserve"> </w:t>
            </w:r>
            <w:r w:rsidRPr="006C309E">
              <w:rPr>
                <w:rFonts w:asciiTheme="majorHAnsi" w:hAnsiTheme="majorHAnsi"/>
                <w:spacing w:val="-5"/>
                <w:sz w:val="20"/>
                <w:szCs w:val="20"/>
              </w:rPr>
              <w:t>this</w:t>
            </w:r>
            <w:r w:rsidRPr="006C309E">
              <w:rPr>
                <w:rFonts w:asciiTheme="majorHAnsi" w:hAnsiTheme="majorHAnsi"/>
                <w:spacing w:val="23"/>
                <w:sz w:val="20"/>
                <w:szCs w:val="20"/>
              </w:rPr>
              <w:t xml:space="preserve"> </w:t>
            </w:r>
            <w:r w:rsidRPr="006C309E">
              <w:rPr>
                <w:rFonts w:asciiTheme="majorHAnsi" w:hAnsiTheme="majorHAnsi"/>
                <w:spacing w:val="-6"/>
                <w:sz w:val="20"/>
                <w:szCs w:val="20"/>
              </w:rPr>
              <w:t>date/time</w:t>
            </w:r>
            <w:r w:rsidRPr="006C309E">
              <w:rPr>
                <w:rFonts w:asciiTheme="majorHAnsi" w:hAnsiTheme="majorHAnsi"/>
                <w:spacing w:val="23"/>
                <w:sz w:val="20"/>
                <w:szCs w:val="20"/>
              </w:rPr>
              <w:t xml:space="preserve"> </w:t>
            </w:r>
            <w:r w:rsidRPr="006C309E">
              <w:rPr>
                <w:rFonts w:asciiTheme="majorHAnsi" w:hAnsiTheme="majorHAnsi"/>
                <w:spacing w:val="-5"/>
                <w:sz w:val="20"/>
                <w:szCs w:val="20"/>
              </w:rPr>
              <w:t>will</w:t>
            </w:r>
            <w:r w:rsidRPr="006C309E">
              <w:rPr>
                <w:rFonts w:asciiTheme="majorHAnsi" w:hAnsiTheme="majorHAnsi"/>
                <w:spacing w:val="25"/>
                <w:sz w:val="20"/>
                <w:szCs w:val="20"/>
              </w:rPr>
              <w:t xml:space="preserve"> </w:t>
            </w:r>
            <w:r w:rsidRPr="006C309E">
              <w:rPr>
                <w:rFonts w:asciiTheme="majorHAnsi" w:hAnsiTheme="majorHAnsi"/>
                <w:spacing w:val="-3"/>
                <w:sz w:val="20"/>
                <w:szCs w:val="20"/>
              </w:rPr>
              <w:t>not</w:t>
            </w:r>
            <w:r w:rsidRPr="006C309E">
              <w:rPr>
                <w:rFonts w:asciiTheme="majorHAnsi" w:hAnsiTheme="majorHAnsi"/>
                <w:spacing w:val="24"/>
                <w:sz w:val="20"/>
                <w:szCs w:val="20"/>
              </w:rPr>
              <w:t xml:space="preserve"> </w:t>
            </w:r>
            <w:r w:rsidRPr="006C309E">
              <w:rPr>
                <w:rFonts w:asciiTheme="majorHAnsi" w:hAnsiTheme="majorHAnsi"/>
                <w:spacing w:val="-2"/>
                <w:sz w:val="20"/>
                <w:szCs w:val="20"/>
              </w:rPr>
              <w:t>be</w:t>
            </w:r>
            <w:r w:rsidRPr="006C309E">
              <w:rPr>
                <w:rFonts w:asciiTheme="majorHAnsi" w:hAnsiTheme="majorHAnsi"/>
                <w:spacing w:val="79"/>
                <w:w w:val="99"/>
                <w:sz w:val="20"/>
                <w:szCs w:val="20"/>
              </w:rPr>
              <w:t xml:space="preserve"> </w:t>
            </w:r>
            <w:r w:rsidRPr="006C309E">
              <w:rPr>
                <w:rFonts w:asciiTheme="majorHAnsi" w:hAnsiTheme="majorHAnsi"/>
                <w:spacing w:val="-6"/>
                <w:sz w:val="20"/>
                <w:szCs w:val="20"/>
              </w:rPr>
              <w:t>accepted.</w:t>
            </w:r>
            <w:r w:rsidRPr="006C309E">
              <w:rPr>
                <w:rFonts w:asciiTheme="majorHAnsi" w:hAnsiTheme="majorHAnsi"/>
                <w:spacing w:val="2"/>
                <w:sz w:val="20"/>
                <w:szCs w:val="20"/>
              </w:rPr>
              <w:t xml:space="preserve"> </w:t>
            </w:r>
            <w:r w:rsidRPr="006C309E">
              <w:rPr>
                <w:rFonts w:asciiTheme="majorHAnsi" w:hAnsiTheme="majorHAnsi"/>
                <w:spacing w:val="-3"/>
                <w:sz w:val="20"/>
                <w:szCs w:val="20"/>
              </w:rPr>
              <w:t>Any</w:t>
            </w:r>
            <w:r w:rsidRPr="006C309E">
              <w:rPr>
                <w:rFonts w:asciiTheme="majorHAnsi" w:hAnsiTheme="majorHAnsi"/>
                <w:spacing w:val="4"/>
                <w:sz w:val="20"/>
                <w:szCs w:val="20"/>
              </w:rPr>
              <w:t xml:space="preserve"> </w:t>
            </w:r>
            <w:r w:rsidRPr="006C309E">
              <w:rPr>
                <w:rFonts w:asciiTheme="majorHAnsi" w:hAnsiTheme="majorHAnsi"/>
                <w:spacing w:val="-6"/>
                <w:sz w:val="20"/>
                <w:szCs w:val="20"/>
              </w:rPr>
              <w:t>request</w:t>
            </w:r>
            <w:r w:rsidRPr="006C309E">
              <w:rPr>
                <w:rFonts w:asciiTheme="majorHAnsi" w:hAnsiTheme="majorHAnsi"/>
                <w:spacing w:val="2"/>
                <w:sz w:val="20"/>
                <w:szCs w:val="20"/>
              </w:rPr>
              <w:t xml:space="preserve"> </w:t>
            </w:r>
            <w:r w:rsidRPr="006C309E">
              <w:rPr>
                <w:rFonts w:asciiTheme="majorHAnsi" w:hAnsiTheme="majorHAnsi"/>
                <w:spacing w:val="-5"/>
                <w:sz w:val="20"/>
                <w:szCs w:val="20"/>
              </w:rPr>
              <w:t>for</w:t>
            </w:r>
            <w:r w:rsidRPr="006C309E">
              <w:rPr>
                <w:rFonts w:asciiTheme="majorHAnsi" w:hAnsiTheme="majorHAnsi"/>
                <w:spacing w:val="3"/>
                <w:sz w:val="20"/>
                <w:szCs w:val="20"/>
              </w:rPr>
              <w:t xml:space="preserve"> </w:t>
            </w:r>
            <w:r w:rsidRPr="006C309E">
              <w:rPr>
                <w:rFonts w:asciiTheme="majorHAnsi" w:hAnsiTheme="majorHAnsi"/>
                <w:spacing w:val="-6"/>
                <w:sz w:val="20"/>
                <w:szCs w:val="20"/>
              </w:rPr>
              <w:t>clarification</w:t>
            </w:r>
            <w:r w:rsidRPr="006C309E">
              <w:rPr>
                <w:rFonts w:asciiTheme="majorHAnsi" w:hAnsiTheme="majorHAnsi"/>
                <w:spacing w:val="3"/>
                <w:sz w:val="20"/>
                <w:szCs w:val="20"/>
              </w:rPr>
              <w:t xml:space="preserve"> </w:t>
            </w:r>
            <w:r w:rsidRPr="006C309E">
              <w:rPr>
                <w:rFonts w:asciiTheme="majorHAnsi" w:hAnsiTheme="majorHAnsi"/>
                <w:spacing w:val="-5"/>
                <w:sz w:val="20"/>
                <w:szCs w:val="20"/>
              </w:rPr>
              <w:t>must</w:t>
            </w:r>
            <w:r w:rsidRPr="006C309E">
              <w:rPr>
                <w:rFonts w:asciiTheme="majorHAnsi" w:hAnsiTheme="majorHAnsi"/>
                <w:spacing w:val="3"/>
                <w:sz w:val="20"/>
                <w:szCs w:val="20"/>
              </w:rPr>
              <w:t xml:space="preserve"> </w:t>
            </w:r>
            <w:r w:rsidRPr="006C309E">
              <w:rPr>
                <w:rFonts w:asciiTheme="majorHAnsi" w:hAnsiTheme="majorHAnsi"/>
                <w:spacing w:val="-2"/>
                <w:sz w:val="20"/>
                <w:szCs w:val="20"/>
              </w:rPr>
              <w:t>be</w:t>
            </w:r>
            <w:r w:rsidRPr="006C309E">
              <w:rPr>
                <w:rFonts w:asciiTheme="majorHAnsi" w:hAnsiTheme="majorHAnsi"/>
                <w:spacing w:val="1"/>
                <w:sz w:val="20"/>
                <w:szCs w:val="20"/>
              </w:rPr>
              <w:t xml:space="preserve"> </w:t>
            </w:r>
            <w:r w:rsidRPr="006C309E">
              <w:rPr>
                <w:rFonts w:asciiTheme="majorHAnsi" w:hAnsiTheme="majorHAnsi"/>
                <w:spacing w:val="-5"/>
                <w:sz w:val="20"/>
                <w:szCs w:val="20"/>
              </w:rPr>
              <w:t>sent</w:t>
            </w:r>
            <w:r w:rsidRPr="006C309E">
              <w:rPr>
                <w:rFonts w:asciiTheme="majorHAnsi" w:hAnsiTheme="majorHAnsi"/>
                <w:spacing w:val="3"/>
                <w:sz w:val="20"/>
                <w:szCs w:val="20"/>
              </w:rPr>
              <w:t xml:space="preserve"> </w:t>
            </w:r>
            <w:r w:rsidRPr="006C309E">
              <w:rPr>
                <w:rFonts w:asciiTheme="majorHAnsi" w:hAnsiTheme="majorHAnsi"/>
                <w:spacing w:val="-3"/>
                <w:sz w:val="20"/>
                <w:szCs w:val="20"/>
              </w:rPr>
              <w:t>in</w:t>
            </w:r>
            <w:r w:rsidRPr="006C309E">
              <w:rPr>
                <w:rFonts w:asciiTheme="majorHAnsi" w:hAnsiTheme="majorHAnsi"/>
                <w:spacing w:val="3"/>
                <w:sz w:val="20"/>
                <w:szCs w:val="20"/>
              </w:rPr>
              <w:t xml:space="preserve"> </w:t>
            </w:r>
            <w:r w:rsidRPr="006C309E">
              <w:rPr>
                <w:rFonts w:asciiTheme="majorHAnsi" w:hAnsiTheme="majorHAnsi"/>
                <w:spacing w:val="-6"/>
                <w:sz w:val="20"/>
                <w:szCs w:val="20"/>
              </w:rPr>
              <w:t>writing,</w:t>
            </w:r>
            <w:r w:rsidRPr="006C309E">
              <w:rPr>
                <w:rFonts w:asciiTheme="majorHAnsi" w:hAnsiTheme="majorHAnsi"/>
                <w:spacing w:val="4"/>
                <w:sz w:val="20"/>
                <w:szCs w:val="20"/>
              </w:rPr>
              <w:t xml:space="preserve"> </w:t>
            </w:r>
            <w:r w:rsidRPr="006C309E">
              <w:rPr>
                <w:rFonts w:asciiTheme="majorHAnsi" w:hAnsiTheme="majorHAnsi"/>
                <w:spacing w:val="-3"/>
                <w:sz w:val="20"/>
                <w:szCs w:val="20"/>
              </w:rPr>
              <w:t>or</w:t>
            </w:r>
            <w:r w:rsidRPr="006C309E">
              <w:rPr>
                <w:rFonts w:asciiTheme="majorHAnsi" w:hAnsiTheme="majorHAnsi"/>
                <w:sz w:val="20"/>
                <w:szCs w:val="20"/>
              </w:rPr>
              <w:t xml:space="preserve"> </w:t>
            </w:r>
            <w:r w:rsidRPr="006C309E">
              <w:rPr>
                <w:rFonts w:asciiTheme="majorHAnsi" w:hAnsiTheme="majorHAnsi"/>
                <w:spacing w:val="-2"/>
                <w:sz w:val="20"/>
                <w:szCs w:val="20"/>
              </w:rPr>
              <w:t>by</w:t>
            </w:r>
            <w:r w:rsidRPr="006C309E">
              <w:rPr>
                <w:rFonts w:asciiTheme="majorHAnsi" w:hAnsiTheme="majorHAnsi"/>
                <w:spacing w:val="4"/>
                <w:sz w:val="20"/>
                <w:szCs w:val="20"/>
              </w:rPr>
              <w:t xml:space="preserve"> </w:t>
            </w:r>
            <w:r w:rsidRPr="006C309E">
              <w:rPr>
                <w:rFonts w:asciiTheme="majorHAnsi" w:hAnsiTheme="majorHAnsi"/>
                <w:spacing w:val="-6"/>
                <w:sz w:val="20"/>
                <w:szCs w:val="20"/>
              </w:rPr>
              <w:t>standard</w:t>
            </w:r>
            <w:r w:rsidRPr="006C309E">
              <w:rPr>
                <w:rFonts w:asciiTheme="majorHAnsi" w:hAnsiTheme="majorHAnsi"/>
                <w:spacing w:val="4"/>
                <w:sz w:val="20"/>
                <w:szCs w:val="20"/>
              </w:rPr>
              <w:t xml:space="preserve"> </w:t>
            </w:r>
            <w:r w:rsidRPr="006C309E">
              <w:rPr>
                <w:rFonts w:asciiTheme="majorHAnsi" w:hAnsiTheme="majorHAnsi"/>
                <w:spacing w:val="-6"/>
                <w:sz w:val="20"/>
                <w:szCs w:val="20"/>
              </w:rPr>
              <w:t>electronic</w:t>
            </w:r>
            <w:r w:rsidRPr="006C309E">
              <w:rPr>
                <w:rFonts w:asciiTheme="majorHAnsi" w:hAnsiTheme="majorHAnsi"/>
                <w:spacing w:val="2"/>
                <w:sz w:val="20"/>
                <w:szCs w:val="20"/>
              </w:rPr>
              <w:t xml:space="preserve"> </w:t>
            </w:r>
            <w:r w:rsidRPr="006C309E">
              <w:rPr>
                <w:rFonts w:asciiTheme="majorHAnsi" w:hAnsiTheme="majorHAnsi"/>
                <w:spacing w:val="-6"/>
                <w:sz w:val="20"/>
                <w:szCs w:val="20"/>
              </w:rPr>
              <w:t>communication</w:t>
            </w:r>
            <w:r w:rsidRPr="006C309E">
              <w:rPr>
                <w:rFonts w:asciiTheme="majorHAnsi" w:hAnsiTheme="majorHAnsi"/>
                <w:spacing w:val="4"/>
                <w:sz w:val="20"/>
                <w:szCs w:val="20"/>
              </w:rPr>
              <w:t xml:space="preserve"> </w:t>
            </w:r>
            <w:r w:rsidRPr="006C309E">
              <w:rPr>
                <w:rFonts w:asciiTheme="majorHAnsi" w:hAnsiTheme="majorHAnsi"/>
                <w:spacing w:val="-3"/>
                <w:sz w:val="20"/>
                <w:szCs w:val="20"/>
              </w:rPr>
              <w:t>to</w:t>
            </w:r>
            <w:r w:rsidRPr="006C309E">
              <w:rPr>
                <w:rFonts w:asciiTheme="majorHAnsi" w:hAnsiTheme="majorHAnsi"/>
                <w:w w:val="99"/>
                <w:sz w:val="20"/>
                <w:szCs w:val="20"/>
              </w:rPr>
              <w:t xml:space="preserve"> </w:t>
            </w:r>
            <w:hyperlink r:id="rId9">
              <w:r w:rsidRPr="006C309E">
                <w:rPr>
                  <w:rFonts w:asciiTheme="majorHAnsi" w:hAnsiTheme="majorHAnsi"/>
                  <w:color w:val="0000FF"/>
                  <w:w w:val="99"/>
                  <w:sz w:val="20"/>
                  <w:szCs w:val="20"/>
                </w:rPr>
                <w:t xml:space="preserve"> </w:t>
              </w:r>
              <w:r w:rsidRPr="006C309E">
                <w:rPr>
                  <w:rFonts w:asciiTheme="majorHAnsi" w:hAnsiTheme="majorHAnsi"/>
                  <w:color w:val="0000FF"/>
                  <w:spacing w:val="-6"/>
                  <w:sz w:val="20"/>
                  <w:szCs w:val="20"/>
                  <w:u w:val="single" w:color="0000FF"/>
                </w:rPr>
                <w:t>procurement.fj@undp.org</w:t>
              </w:r>
              <w:r w:rsidRPr="006C309E">
                <w:rPr>
                  <w:rFonts w:asciiTheme="majorHAnsi" w:hAnsiTheme="majorHAnsi"/>
                  <w:spacing w:val="-6"/>
                  <w:sz w:val="20"/>
                  <w:szCs w:val="20"/>
                </w:rPr>
                <w:t>.</w:t>
              </w:r>
              <w:r w:rsidRPr="006C309E">
                <w:rPr>
                  <w:rFonts w:asciiTheme="majorHAnsi" w:hAnsiTheme="majorHAnsi"/>
                  <w:spacing w:val="1"/>
                  <w:sz w:val="20"/>
                  <w:szCs w:val="20"/>
                </w:rPr>
                <w:t xml:space="preserve"> </w:t>
              </w:r>
            </w:hyperlink>
            <w:r w:rsidRPr="006C309E">
              <w:rPr>
                <w:rFonts w:asciiTheme="majorHAnsi" w:hAnsiTheme="majorHAnsi"/>
                <w:spacing w:val="-5"/>
                <w:sz w:val="20"/>
                <w:szCs w:val="20"/>
              </w:rPr>
              <w:t>UNDP</w:t>
            </w:r>
            <w:r w:rsidRPr="006C309E">
              <w:rPr>
                <w:rFonts w:asciiTheme="majorHAnsi" w:hAnsiTheme="majorHAnsi"/>
                <w:spacing w:val="3"/>
                <w:sz w:val="20"/>
                <w:szCs w:val="20"/>
              </w:rPr>
              <w:t xml:space="preserve"> </w:t>
            </w:r>
            <w:r w:rsidRPr="006C309E">
              <w:rPr>
                <w:rFonts w:asciiTheme="majorHAnsi" w:hAnsiTheme="majorHAnsi"/>
                <w:spacing w:val="-5"/>
                <w:sz w:val="20"/>
                <w:szCs w:val="20"/>
              </w:rPr>
              <w:t>will</w:t>
            </w:r>
            <w:r w:rsidRPr="006C309E">
              <w:rPr>
                <w:rFonts w:asciiTheme="majorHAnsi" w:hAnsiTheme="majorHAnsi"/>
                <w:spacing w:val="2"/>
                <w:sz w:val="20"/>
                <w:szCs w:val="20"/>
              </w:rPr>
              <w:t xml:space="preserve"> </w:t>
            </w:r>
            <w:r w:rsidRPr="006C309E">
              <w:rPr>
                <w:rFonts w:asciiTheme="majorHAnsi" w:hAnsiTheme="majorHAnsi"/>
                <w:spacing w:val="-5"/>
                <w:sz w:val="20"/>
                <w:szCs w:val="20"/>
              </w:rPr>
              <w:t>respond</w:t>
            </w:r>
            <w:r w:rsidRPr="006C309E">
              <w:rPr>
                <w:rFonts w:asciiTheme="majorHAnsi" w:hAnsiTheme="majorHAnsi"/>
                <w:spacing w:val="3"/>
                <w:sz w:val="20"/>
                <w:szCs w:val="20"/>
              </w:rPr>
              <w:t xml:space="preserve"> </w:t>
            </w:r>
            <w:r w:rsidRPr="006C309E">
              <w:rPr>
                <w:rFonts w:asciiTheme="majorHAnsi" w:hAnsiTheme="majorHAnsi"/>
                <w:spacing w:val="-3"/>
                <w:sz w:val="20"/>
                <w:szCs w:val="20"/>
              </w:rPr>
              <w:t>in</w:t>
            </w:r>
            <w:r w:rsidRPr="006C309E">
              <w:rPr>
                <w:rFonts w:asciiTheme="majorHAnsi" w:hAnsiTheme="majorHAnsi"/>
                <w:spacing w:val="3"/>
                <w:sz w:val="20"/>
                <w:szCs w:val="20"/>
              </w:rPr>
              <w:t xml:space="preserve"> </w:t>
            </w:r>
            <w:r w:rsidRPr="006C309E">
              <w:rPr>
                <w:rFonts w:asciiTheme="majorHAnsi" w:hAnsiTheme="majorHAnsi"/>
                <w:spacing w:val="-6"/>
                <w:sz w:val="20"/>
                <w:szCs w:val="20"/>
              </w:rPr>
              <w:t>writing</w:t>
            </w:r>
            <w:r w:rsidRPr="006C309E">
              <w:rPr>
                <w:rFonts w:asciiTheme="majorHAnsi" w:hAnsiTheme="majorHAnsi"/>
                <w:spacing w:val="2"/>
                <w:sz w:val="20"/>
                <w:szCs w:val="20"/>
              </w:rPr>
              <w:t xml:space="preserve"> </w:t>
            </w:r>
            <w:r w:rsidRPr="006C309E">
              <w:rPr>
                <w:rFonts w:asciiTheme="majorHAnsi" w:hAnsiTheme="majorHAnsi"/>
                <w:spacing w:val="-3"/>
                <w:sz w:val="20"/>
                <w:szCs w:val="20"/>
              </w:rPr>
              <w:t>or</w:t>
            </w:r>
            <w:r w:rsidRPr="006C309E">
              <w:rPr>
                <w:rFonts w:asciiTheme="majorHAnsi" w:hAnsiTheme="majorHAnsi"/>
                <w:spacing w:val="2"/>
                <w:sz w:val="20"/>
                <w:szCs w:val="20"/>
              </w:rPr>
              <w:t xml:space="preserve"> </w:t>
            </w:r>
            <w:r w:rsidRPr="006C309E">
              <w:rPr>
                <w:rFonts w:asciiTheme="majorHAnsi" w:hAnsiTheme="majorHAnsi"/>
                <w:spacing w:val="-2"/>
                <w:sz w:val="20"/>
                <w:szCs w:val="20"/>
              </w:rPr>
              <w:t>by</w:t>
            </w:r>
            <w:r w:rsidRPr="006C309E">
              <w:rPr>
                <w:rFonts w:asciiTheme="majorHAnsi" w:hAnsiTheme="majorHAnsi"/>
                <w:spacing w:val="3"/>
                <w:sz w:val="20"/>
                <w:szCs w:val="20"/>
              </w:rPr>
              <w:t xml:space="preserve"> </w:t>
            </w:r>
            <w:r w:rsidRPr="006C309E">
              <w:rPr>
                <w:rFonts w:asciiTheme="majorHAnsi" w:hAnsiTheme="majorHAnsi"/>
                <w:spacing w:val="-6"/>
                <w:sz w:val="20"/>
                <w:szCs w:val="20"/>
              </w:rPr>
              <w:t>standard</w:t>
            </w:r>
            <w:r w:rsidRPr="006C309E">
              <w:rPr>
                <w:rFonts w:asciiTheme="majorHAnsi" w:hAnsiTheme="majorHAnsi"/>
                <w:spacing w:val="3"/>
                <w:sz w:val="20"/>
                <w:szCs w:val="20"/>
              </w:rPr>
              <w:t xml:space="preserve"> </w:t>
            </w:r>
            <w:r w:rsidRPr="006C309E">
              <w:rPr>
                <w:rFonts w:asciiTheme="majorHAnsi" w:hAnsiTheme="majorHAnsi"/>
                <w:spacing w:val="-6"/>
                <w:sz w:val="20"/>
                <w:szCs w:val="20"/>
              </w:rPr>
              <w:t>electronic</w:t>
            </w:r>
            <w:r w:rsidRPr="006C309E">
              <w:rPr>
                <w:rFonts w:asciiTheme="majorHAnsi" w:hAnsiTheme="majorHAnsi"/>
                <w:spacing w:val="2"/>
                <w:sz w:val="20"/>
                <w:szCs w:val="20"/>
              </w:rPr>
              <w:t xml:space="preserve"> </w:t>
            </w:r>
            <w:r w:rsidRPr="006C309E">
              <w:rPr>
                <w:rFonts w:asciiTheme="majorHAnsi" w:hAnsiTheme="majorHAnsi"/>
                <w:spacing w:val="-5"/>
                <w:sz w:val="20"/>
                <w:szCs w:val="20"/>
              </w:rPr>
              <w:t>mail</w:t>
            </w:r>
            <w:r w:rsidRPr="006C309E">
              <w:rPr>
                <w:rFonts w:asciiTheme="majorHAnsi" w:hAnsiTheme="majorHAnsi"/>
                <w:spacing w:val="2"/>
                <w:sz w:val="20"/>
                <w:szCs w:val="20"/>
              </w:rPr>
              <w:t xml:space="preserve"> </w:t>
            </w:r>
            <w:r w:rsidRPr="006C309E">
              <w:rPr>
                <w:rFonts w:asciiTheme="majorHAnsi" w:hAnsiTheme="majorHAnsi"/>
                <w:spacing w:val="-3"/>
                <w:sz w:val="20"/>
                <w:szCs w:val="20"/>
              </w:rPr>
              <w:t>and</w:t>
            </w:r>
            <w:r w:rsidRPr="006C309E">
              <w:rPr>
                <w:rFonts w:asciiTheme="majorHAnsi" w:hAnsiTheme="majorHAnsi"/>
                <w:spacing w:val="3"/>
                <w:sz w:val="20"/>
                <w:szCs w:val="20"/>
              </w:rPr>
              <w:t xml:space="preserve"> </w:t>
            </w:r>
            <w:r w:rsidRPr="006C309E">
              <w:rPr>
                <w:rFonts w:asciiTheme="majorHAnsi" w:hAnsiTheme="majorHAnsi"/>
                <w:spacing w:val="-5"/>
                <w:sz w:val="20"/>
                <w:szCs w:val="20"/>
              </w:rPr>
              <w:t>will</w:t>
            </w:r>
            <w:r w:rsidRPr="006C309E">
              <w:rPr>
                <w:rFonts w:asciiTheme="majorHAnsi" w:hAnsiTheme="majorHAnsi"/>
                <w:spacing w:val="1"/>
                <w:sz w:val="20"/>
                <w:szCs w:val="20"/>
              </w:rPr>
              <w:t xml:space="preserve"> </w:t>
            </w:r>
            <w:r w:rsidRPr="006C309E">
              <w:rPr>
                <w:rFonts w:asciiTheme="majorHAnsi" w:hAnsiTheme="majorHAnsi"/>
                <w:spacing w:val="-5"/>
                <w:sz w:val="20"/>
                <w:szCs w:val="20"/>
              </w:rPr>
              <w:t>send</w:t>
            </w:r>
            <w:r w:rsidRPr="006C309E">
              <w:rPr>
                <w:rFonts w:asciiTheme="majorHAnsi" w:hAnsiTheme="majorHAnsi"/>
                <w:spacing w:val="3"/>
                <w:sz w:val="20"/>
                <w:szCs w:val="20"/>
              </w:rPr>
              <w:t xml:space="preserve"> </w:t>
            </w:r>
            <w:r w:rsidRPr="006C309E">
              <w:rPr>
                <w:rFonts w:asciiTheme="majorHAnsi" w:hAnsiTheme="majorHAnsi"/>
                <w:spacing w:val="-6"/>
                <w:sz w:val="20"/>
                <w:szCs w:val="20"/>
              </w:rPr>
              <w:t>written</w:t>
            </w:r>
            <w:r w:rsidRPr="006C309E">
              <w:rPr>
                <w:rFonts w:asciiTheme="majorHAnsi" w:hAnsiTheme="majorHAnsi"/>
                <w:spacing w:val="3"/>
                <w:sz w:val="20"/>
                <w:szCs w:val="20"/>
              </w:rPr>
              <w:t xml:space="preserve"> </w:t>
            </w:r>
            <w:r w:rsidRPr="006C309E">
              <w:rPr>
                <w:rFonts w:asciiTheme="majorHAnsi" w:hAnsiTheme="majorHAnsi"/>
                <w:spacing w:val="-6"/>
                <w:sz w:val="20"/>
                <w:szCs w:val="20"/>
              </w:rPr>
              <w:t>copies</w:t>
            </w:r>
            <w:r w:rsidRPr="006C309E">
              <w:rPr>
                <w:rFonts w:asciiTheme="majorHAnsi" w:hAnsiTheme="majorHAnsi"/>
                <w:spacing w:val="69"/>
                <w:w w:val="99"/>
                <w:sz w:val="20"/>
                <w:szCs w:val="20"/>
              </w:rPr>
              <w:t xml:space="preserve"> </w:t>
            </w:r>
            <w:r w:rsidRPr="006C309E">
              <w:rPr>
                <w:rFonts w:asciiTheme="majorHAnsi" w:hAnsiTheme="majorHAnsi"/>
                <w:spacing w:val="-3"/>
                <w:sz w:val="20"/>
                <w:szCs w:val="20"/>
              </w:rPr>
              <w:t>of</w:t>
            </w:r>
            <w:r w:rsidRPr="006C309E">
              <w:rPr>
                <w:rFonts w:asciiTheme="majorHAnsi" w:hAnsiTheme="majorHAnsi"/>
                <w:spacing w:val="8"/>
                <w:sz w:val="20"/>
                <w:szCs w:val="20"/>
              </w:rPr>
              <w:t xml:space="preserve"> </w:t>
            </w:r>
            <w:r w:rsidRPr="006C309E">
              <w:rPr>
                <w:rFonts w:asciiTheme="majorHAnsi" w:hAnsiTheme="majorHAnsi"/>
                <w:spacing w:val="-3"/>
                <w:sz w:val="20"/>
                <w:szCs w:val="20"/>
              </w:rPr>
              <w:t>the</w:t>
            </w:r>
            <w:r w:rsidRPr="006C309E">
              <w:rPr>
                <w:rFonts w:asciiTheme="majorHAnsi" w:hAnsiTheme="majorHAnsi"/>
                <w:spacing w:val="9"/>
                <w:sz w:val="20"/>
                <w:szCs w:val="20"/>
              </w:rPr>
              <w:t xml:space="preserve"> </w:t>
            </w:r>
            <w:r w:rsidRPr="006C309E">
              <w:rPr>
                <w:rFonts w:asciiTheme="majorHAnsi" w:hAnsiTheme="majorHAnsi"/>
                <w:spacing w:val="-6"/>
                <w:sz w:val="20"/>
                <w:szCs w:val="20"/>
              </w:rPr>
              <w:t>response,</w:t>
            </w:r>
            <w:r w:rsidRPr="006C309E">
              <w:rPr>
                <w:rFonts w:asciiTheme="majorHAnsi" w:hAnsiTheme="majorHAnsi"/>
                <w:spacing w:val="9"/>
                <w:sz w:val="20"/>
                <w:szCs w:val="20"/>
              </w:rPr>
              <w:t xml:space="preserve"> </w:t>
            </w:r>
            <w:r w:rsidRPr="006C309E">
              <w:rPr>
                <w:rFonts w:asciiTheme="majorHAnsi" w:hAnsiTheme="majorHAnsi"/>
                <w:spacing w:val="-5"/>
                <w:sz w:val="20"/>
                <w:szCs w:val="20"/>
              </w:rPr>
              <w:t>including</w:t>
            </w:r>
            <w:r w:rsidRPr="006C309E">
              <w:rPr>
                <w:rFonts w:asciiTheme="majorHAnsi" w:hAnsiTheme="majorHAnsi"/>
                <w:spacing w:val="9"/>
                <w:sz w:val="20"/>
                <w:szCs w:val="20"/>
              </w:rPr>
              <w:t xml:space="preserve"> </w:t>
            </w:r>
            <w:r w:rsidRPr="006C309E">
              <w:rPr>
                <w:rFonts w:asciiTheme="majorHAnsi" w:hAnsiTheme="majorHAnsi"/>
                <w:spacing w:val="-3"/>
                <w:sz w:val="20"/>
                <w:szCs w:val="20"/>
              </w:rPr>
              <w:t>an</w:t>
            </w:r>
            <w:r w:rsidRPr="006C309E">
              <w:rPr>
                <w:rFonts w:asciiTheme="majorHAnsi" w:hAnsiTheme="majorHAnsi"/>
                <w:spacing w:val="10"/>
                <w:sz w:val="20"/>
                <w:szCs w:val="20"/>
              </w:rPr>
              <w:t xml:space="preserve"> </w:t>
            </w:r>
            <w:r w:rsidRPr="006C309E">
              <w:rPr>
                <w:rFonts w:asciiTheme="majorHAnsi" w:hAnsiTheme="majorHAnsi"/>
                <w:spacing w:val="-6"/>
                <w:sz w:val="20"/>
                <w:szCs w:val="20"/>
              </w:rPr>
              <w:t>explanation</w:t>
            </w:r>
            <w:r w:rsidRPr="006C309E">
              <w:rPr>
                <w:rFonts w:asciiTheme="majorHAnsi" w:hAnsiTheme="majorHAnsi"/>
                <w:spacing w:val="7"/>
                <w:sz w:val="20"/>
                <w:szCs w:val="20"/>
              </w:rPr>
              <w:t xml:space="preserve"> </w:t>
            </w:r>
            <w:r w:rsidRPr="006C309E">
              <w:rPr>
                <w:rFonts w:asciiTheme="majorHAnsi" w:hAnsiTheme="majorHAnsi"/>
                <w:spacing w:val="-3"/>
                <w:sz w:val="20"/>
                <w:szCs w:val="20"/>
              </w:rPr>
              <w:t>of</w:t>
            </w:r>
            <w:r w:rsidRPr="006C309E">
              <w:rPr>
                <w:rFonts w:asciiTheme="majorHAnsi" w:hAnsiTheme="majorHAnsi"/>
                <w:spacing w:val="9"/>
                <w:sz w:val="20"/>
                <w:szCs w:val="20"/>
              </w:rPr>
              <w:t xml:space="preserve"> </w:t>
            </w:r>
            <w:r w:rsidRPr="006C309E">
              <w:rPr>
                <w:rFonts w:asciiTheme="majorHAnsi" w:hAnsiTheme="majorHAnsi"/>
                <w:spacing w:val="-3"/>
                <w:sz w:val="20"/>
                <w:szCs w:val="20"/>
              </w:rPr>
              <w:t>the</w:t>
            </w:r>
            <w:r w:rsidRPr="006C309E">
              <w:rPr>
                <w:rFonts w:asciiTheme="majorHAnsi" w:hAnsiTheme="majorHAnsi"/>
                <w:spacing w:val="8"/>
                <w:sz w:val="20"/>
                <w:szCs w:val="20"/>
              </w:rPr>
              <w:t xml:space="preserve"> </w:t>
            </w:r>
            <w:r w:rsidRPr="006C309E">
              <w:rPr>
                <w:rFonts w:asciiTheme="majorHAnsi" w:hAnsiTheme="majorHAnsi"/>
                <w:spacing w:val="-5"/>
                <w:sz w:val="20"/>
                <w:szCs w:val="20"/>
              </w:rPr>
              <w:t>query</w:t>
            </w:r>
            <w:r w:rsidRPr="006C309E">
              <w:rPr>
                <w:rFonts w:asciiTheme="majorHAnsi" w:hAnsiTheme="majorHAnsi"/>
                <w:spacing w:val="11"/>
                <w:sz w:val="20"/>
                <w:szCs w:val="20"/>
              </w:rPr>
              <w:t xml:space="preserve"> </w:t>
            </w:r>
            <w:r w:rsidRPr="006C309E">
              <w:rPr>
                <w:rFonts w:asciiTheme="majorHAnsi" w:hAnsiTheme="majorHAnsi"/>
                <w:spacing w:val="-6"/>
                <w:sz w:val="20"/>
                <w:szCs w:val="20"/>
              </w:rPr>
              <w:t>without</w:t>
            </w:r>
            <w:r w:rsidRPr="006C309E">
              <w:rPr>
                <w:rFonts w:asciiTheme="majorHAnsi" w:hAnsiTheme="majorHAnsi"/>
                <w:spacing w:val="13"/>
                <w:sz w:val="20"/>
                <w:szCs w:val="20"/>
              </w:rPr>
              <w:t xml:space="preserve"> </w:t>
            </w:r>
            <w:r w:rsidRPr="006C309E">
              <w:rPr>
                <w:rFonts w:asciiTheme="majorHAnsi" w:hAnsiTheme="majorHAnsi"/>
                <w:spacing w:val="-6"/>
                <w:sz w:val="20"/>
                <w:szCs w:val="20"/>
              </w:rPr>
              <w:t>identifying</w:t>
            </w:r>
            <w:r w:rsidRPr="006C309E">
              <w:rPr>
                <w:rFonts w:asciiTheme="majorHAnsi" w:hAnsiTheme="majorHAnsi"/>
                <w:spacing w:val="8"/>
                <w:sz w:val="20"/>
                <w:szCs w:val="20"/>
              </w:rPr>
              <w:t xml:space="preserve"> </w:t>
            </w:r>
            <w:r w:rsidRPr="006C309E">
              <w:rPr>
                <w:rFonts w:asciiTheme="majorHAnsi" w:hAnsiTheme="majorHAnsi"/>
                <w:spacing w:val="-3"/>
                <w:sz w:val="20"/>
                <w:szCs w:val="20"/>
              </w:rPr>
              <w:t>the</w:t>
            </w:r>
            <w:r w:rsidRPr="006C309E">
              <w:rPr>
                <w:rFonts w:asciiTheme="majorHAnsi" w:hAnsiTheme="majorHAnsi"/>
                <w:spacing w:val="9"/>
                <w:sz w:val="20"/>
                <w:szCs w:val="20"/>
              </w:rPr>
              <w:t xml:space="preserve"> </w:t>
            </w:r>
            <w:r w:rsidRPr="006C309E">
              <w:rPr>
                <w:rFonts w:asciiTheme="majorHAnsi" w:hAnsiTheme="majorHAnsi"/>
                <w:spacing w:val="-6"/>
                <w:sz w:val="20"/>
                <w:szCs w:val="20"/>
              </w:rPr>
              <w:t>source</w:t>
            </w:r>
            <w:r w:rsidRPr="006C309E">
              <w:rPr>
                <w:rFonts w:asciiTheme="majorHAnsi" w:hAnsiTheme="majorHAnsi"/>
                <w:spacing w:val="8"/>
                <w:sz w:val="20"/>
                <w:szCs w:val="20"/>
              </w:rPr>
              <w:t xml:space="preserve"> </w:t>
            </w:r>
            <w:r w:rsidRPr="006C309E">
              <w:rPr>
                <w:rFonts w:asciiTheme="majorHAnsi" w:hAnsiTheme="majorHAnsi"/>
                <w:spacing w:val="-3"/>
                <w:sz w:val="20"/>
                <w:szCs w:val="20"/>
              </w:rPr>
              <w:t>of</w:t>
            </w:r>
            <w:r w:rsidRPr="006C309E">
              <w:rPr>
                <w:rFonts w:asciiTheme="majorHAnsi" w:hAnsiTheme="majorHAnsi"/>
                <w:spacing w:val="9"/>
                <w:sz w:val="20"/>
                <w:szCs w:val="20"/>
              </w:rPr>
              <w:t xml:space="preserve"> </w:t>
            </w:r>
            <w:r w:rsidRPr="006C309E">
              <w:rPr>
                <w:rFonts w:asciiTheme="majorHAnsi" w:hAnsiTheme="majorHAnsi"/>
                <w:spacing w:val="-6"/>
                <w:sz w:val="20"/>
                <w:szCs w:val="20"/>
              </w:rPr>
              <w:t>inquiry,</w:t>
            </w:r>
            <w:r w:rsidRPr="006C309E">
              <w:rPr>
                <w:rFonts w:asciiTheme="majorHAnsi" w:hAnsiTheme="majorHAnsi"/>
                <w:spacing w:val="10"/>
                <w:sz w:val="20"/>
                <w:szCs w:val="20"/>
              </w:rPr>
              <w:t xml:space="preserve"> </w:t>
            </w:r>
            <w:r w:rsidRPr="006C309E">
              <w:rPr>
                <w:rFonts w:asciiTheme="majorHAnsi" w:hAnsiTheme="majorHAnsi"/>
                <w:spacing w:val="-3"/>
                <w:sz w:val="20"/>
                <w:szCs w:val="20"/>
              </w:rPr>
              <w:t>to</w:t>
            </w:r>
            <w:r w:rsidRPr="006C309E">
              <w:rPr>
                <w:rFonts w:asciiTheme="majorHAnsi" w:hAnsiTheme="majorHAnsi"/>
                <w:spacing w:val="9"/>
                <w:sz w:val="20"/>
                <w:szCs w:val="20"/>
              </w:rPr>
              <w:t xml:space="preserve"> </w:t>
            </w:r>
            <w:r w:rsidRPr="006C309E">
              <w:rPr>
                <w:rFonts w:asciiTheme="majorHAnsi" w:hAnsiTheme="majorHAnsi"/>
                <w:spacing w:val="-5"/>
                <w:sz w:val="20"/>
                <w:szCs w:val="20"/>
              </w:rPr>
              <w:t>all</w:t>
            </w:r>
            <w:r w:rsidRPr="006C309E">
              <w:rPr>
                <w:rFonts w:asciiTheme="majorHAnsi" w:hAnsiTheme="majorHAnsi"/>
                <w:spacing w:val="9"/>
                <w:sz w:val="20"/>
                <w:szCs w:val="20"/>
              </w:rPr>
              <w:t xml:space="preserve"> </w:t>
            </w:r>
            <w:r w:rsidRPr="006C309E">
              <w:rPr>
                <w:rFonts w:asciiTheme="majorHAnsi" w:hAnsiTheme="majorHAnsi"/>
                <w:spacing w:val="-6"/>
                <w:sz w:val="20"/>
                <w:szCs w:val="20"/>
              </w:rPr>
              <w:t>consultants.</w:t>
            </w:r>
            <w:r w:rsidRPr="006C309E">
              <w:rPr>
                <w:rFonts w:asciiTheme="majorHAnsi" w:hAnsiTheme="majorHAnsi"/>
                <w:spacing w:val="85"/>
                <w:w w:val="99"/>
                <w:sz w:val="20"/>
                <w:szCs w:val="20"/>
              </w:rPr>
              <w:t xml:space="preserve"> </w:t>
            </w:r>
            <w:r w:rsidRPr="006C309E">
              <w:rPr>
                <w:rFonts w:asciiTheme="majorHAnsi" w:hAnsiTheme="majorHAnsi"/>
                <w:spacing w:val="-6"/>
                <w:sz w:val="20"/>
                <w:szCs w:val="20"/>
              </w:rPr>
              <w:t>Incomplete,</w:t>
            </w:r>
            <w:r w:rsidRPr="006C309E">
              <w:rPr>
                <w:rFonts w:asciiTheme="majorHAnsi" w:hAnsiTheme="majorHAnsi"/>
                <w:spacing w:val="2"/>
                <w:sz w:val="20"/>
                <w:szCs w:val="20"/>
              </w:rPr>
              <w:t xml:space="preserve"> </w:t>
            </w:r>
            <w:r w:rsidRPr="006C309E">
              <w:rPr>
                <w:rFonts w:asciiTheme="majorHAnsi" w:hAnsiTheme="majorHAnsi"/>
                <w:spacing w:val="-5"/>
                <w:sz w:val="20"/>
                <w:szCs w:val="20"/>
              </w:rPr>
              <w:t>late</w:t>
            </w:r>
            <w:r w:rsidRPr="006C309E">
              <w:rPr>
                <w:rFonts w:asciiTheme="majorHAnsi" w:hAnsiTheme="majorHAnsi"/>
                <w:spacing w:val="2"/>
                <w:sz w:val="20"/>
                <w:szCs w:val="20"/>
              </w:rPr>
              <w:t xml:space="preserve"> </w:t>
            </w:r>
            <w:r w:rsidRPr="006C309E">
              <w:rPr>
                <w:rFonts w:asciiTheme="majorHAnsi" w:hAnsiTheme="majorHAnsi"/>
                <w:spacing w:val="-3"/>
                <w:sz w:val="20"/>
                <w:szCs w:val="20"/>
              </w:rPr>
              <w:t>and</w:t>
            </w:r>
            <w:r w:rsidRPr="006C309E">
              <w:rPr>
                <w:rFonts w:asciiTheme="majorHAnsi" w:hAnsiTheme="majorHAnsi"/>
                <w:spacing w:val="1"/>
                <w:sz w:val="20"/>
                <w:szCs w:val="20"/>
              </w:rPr>
              <w:t xml:space="preserve"> </w:t>
            </w:r>
            <w:r w:rsidRPr="006C309E">
              <w:rPr>
                <w:rFonts w:asciiTheme="majorHAnsi" w:hAnsiTheme="majorHAnsi"/>
                <w:spacing w:val="-5"/>
                <w:sz w:val="20"/>
                <w:szCs w:val="20"/>
              </w:rPr>
              <w:t>joint</w:t>
            </w:r>
            <w:r w:rsidRPr="006C309E">
              <w:rPr>
                <w:rFonts w:asciiTheme="majorHAnsi" w:hAnsiTheme="majorHAnsi"/>
                <w:sz w:val="20"/>
                <w:szCs w:val="20"/>
              </w:rPr>
              <w:t xml:space="preserve"> </w:t>
            </w:r>
            <w:r w:rsidRPr="006C309E">
              <w:rPr>
                <w:rFonts w:asciiTheme="majorHAnsi" w:hAnsiTheme="majorHAnsi"/>
                <w:spacing w:val="-6"/>
                <w:sz w:val="20"/>
                <w:szCs w:val="20"/>
              </w:rPr>
              <w:t>proposals</w:t>
            </w:r>
            <w:r w:rsidRPr="006C309E">
              <w:rPr>
                <w:rFonts w:asciiTheme="majorHAnsi" w:hAnsiTheme="majorHAnsi"/>
                <w:spacing w:val="1"/>
                <w:sz w:val="20"/>
                <w:szCs w:val="20"/>
              </w:rPr>
              <w:t xml:space="preserve"> </w:t>
            </w:r>
            <w:r w:rsidRPr="006C309E">
              <w:rPr>
                <w:rFonts w:asciiTheme="majorHAnsi" w:hAnsiTheme="majorHAnsi"/>
                <w:spacing w:val="-5"/>
                <w:sz w:val="20"/>
                <w:szCs w:val="20"/>
              </w:rPr>
              <w:t>will</w:t>
            </w:r>
            <w:r w:rsidRPr="006C309E">
              <w:rPr>
                <w:rFonts w:asciiTheme="majorHAnsi" w:hAnsiTheme="majorHAnsi"/>
                <w:spacing w:val="2"/>
                <w:sz w:val="20"/>
                <w:szCs w:val="20"/>
              </w:rPr>
              <w:t xml:space="preserve"> </w:t>
            </w:r>
            <w:r w:rsidRPr="006C309E">
              <w:rPr>
                <w:rFonts w:asciiTheme="majorHAnsi" w:hAnsiTheme="majorHAnsi"/>
                <w:spacing w:val="-3"/>
                <w:sz w:val="20"/>
                <w:szCs w:val="20"/>
              </w:rPr>
              <w:t>not</w:t>
            </w:r>
            <w:r w:rsidRPr="006C309E">
              <w:rPr>
                <w:rFonts w:asciiTheme="majorHAnsi" w:hAnsiTheme="majorHAnsi"/>
                <w:spacing w:val="2"/>
                <w:sz w:val="20"/>
                <w:szCs w:val="20"/>
              </w:rPr>
              <w:t xml:space="preserve"> </w:t>
            </w:r>
            <w:r w:rsidRPr="006C309E">
              <w:rPr>
                <w:rFonts w:asciiTheme="majorHAnsi" w:hAnsiTheme="majorHAnsi"/>
                <w:spacing w:val="-2"/>
                <w:sz w:val="20"/>
                <w:szCs w:val="20"/>
              </w:rPr>
              <w:t>be</w:t>
            </w:r>
            <w:r w:rsidRPr="006C309E">
              <w:rPr>
                <w:rFonts w:asciiTheme="majorHAnsi" w:hAnsiTheme="majorHAnsi"/>
                <w:spacing w:val="2"/>
                <w:sz w:val="20"/>
                <w:szCs w:val="20"/>
              </w:rPr>
              <w:t xml:space="preserve"> </w:t>
            </w:r>
            <w:r w:rsidRPr="006C309E">
              <w:rPr>
                <w:rFonts w:asciiTheme="majorHAnsi" w:hAnsiTheme="majorHAnsi"/>
                <w:spacing w:val="-6"/>
                <w:sz w:val="20"/>
                <w:szCs w:val="20"/>
              </w:rPr>
              <w:t>considered</w:t>
            </w:r>
            <w:r w:rsidRPr="006C309E">
              <w:rPr>
                <w:rFonts w:asciiTheme="majorHAnsi" w:hAnsiTheme="majorHAnsi"/>
                <w:spacing w:val="3"/>
                <w:sz w:val="20"/>
                <w:szCs w:val="20"/>
              </w:rPr>
              <w:t xml:space="preserve"> </w:t>
            </w:r>
            <w:r w:rsidRPr="006C309E">
              <w:rPr>
                <w:rFonts w:asciiTheme="majorHAnsi" w:hAnsiTheme="majorHAnsi"/>
                <w:spacing w:val="-5"/>
                <w:sz w:val="20"/>
                <w:szCs w:val="20"/>
              </w:rPr>
              <w:t>and</w:t>
            </w:r>
            <w:r w:rsidRPr="006C309E">
              <w:rPr>
                <w:rFonts w:asciiTheme="majorHAnsi" w:hAnsiTheme="majorHAnsi"/>
                <w:spacing w:val="3"/>
                <w:sz w:val="20"/>
                <w:szCs w:val="20"/>
              </w:rPr>
              <w:t xml:space="preserve"> </w:t>
            </w:r>
            <w:r w:rsidRPr="006C309E">
              <w:rPr>
                <w:rFonts w:asciiTheme="majorHAnsi" w:hAnsiTheme="majorHAnsi"/>
                <w:spacing w:val="-3"/>
                <w:sz w:val="20"/>
                <w:szCs w:val="20"/>
              </w:rPr>
              <w:t>only</w:t>
            </w:r>
            <w:r w:rsidRPr="006C309E">
              <w:rPr>
                <w:rFonts w:asciiTheme="majorHAnsi" w:hAnsiTheme="majorHAnsi"/>
                <w:spacing w:val="1"/>
                <w:sz w:val="20"/>
                <w:szCs w:val="20"/>
              </w:rPr>
              <w:t xml:space="preserve"> </w:t>
            </w:r>
            <w:r w:rsidRPr="006C309E">
              <w:rPr>
                <w:rFonts w:asciiTheme="majorHAnsi" w:hAnsiTheme="majorHAnsi"/>
                <w:spacing w:val="-6"/>
                <w:sz w:val="20"/>
                <w:szCs w:val="20"/>
              </w:rPr>
              <w:t>offers</w:t>
            </w:r>
            <w:r w:rsidRPr="006C309E">
              <w:rPr>
                <w:rFonts w:asciiTheme="majorHAnsi" w:hAnsiTheme="majorHAnsi"/>
                <w:spacing w:val="1"/>
                <w:sz w:val="20"/>
                <w:szCs w:val="20"/>
              </w:rPr>
              <w:t xml:space="preserve"> </w:t>
            </w:r>
            <w:r w:rsidRPr="006C309E">
              <w:rPr>
                <w:rFonts w:asciiTheme="majorHAnsi" w:hAnsiTheme="majorHAnsi"/>
                <w:spacing w:val="-5"/>
                <w:sz w:val="20"/>
                <w:szCs w:val="20"/>
              </w:rPr>
              <w:t>for</w:t>
            </w:r>
            <w:r w:rsidRPr="006C309E">
              <w:rPr>
                <w:rFonts w:asciiTheme="majorHAnsi" w:hAnsiTheme="majorHAnsi"/>
                <w:spacing w:val="1"/>
                <w:sz w:val="20"/>
                <w:szCs w:val="20"/>
              </w:rPr>
              <w:t xml:space="preserve"> </w:t>
            </w:r>
            <w:r w:rsidRPr="006C309E">
              <w:rPr>
                <w:rFonts w:asciiTheme="majorHAnsi" w:hAnsiTheme="majorHAnsi"/>
                <w:spacing w:val="-5"/>
                <w:sz w:val="20"/>
                <w:szCs w:val="20"/>
              </w:rPr>
              <w:t>which</w:t>
            </w:r>
            <w:r w:rsidRPr="006C309E">
              <w:rPr>
                <w:rFonts w:asciiTheme="majorHAnsi" w:hAnsiTheme="majorHAnsi"/>
                <w:spacing w:val="3"/>
                <w:sz w:val="20"/>
                <w:szCs w:val="20"/>
              </w:rPr>
              <w:t xml:space="preserve"> </w:t>
            </w:r>
            <w:r w:rsidRPr="006C309E">
              <w:rPr>
                <w:rFonts w:asciiTheme="majorHAnsi" w:hAnsiTheme="majorHAnsi"/>
                <w:spacing w:val="-5"/>
                <w:sz w:val="20"/>
                <w:szCs w:val="20"/>
              </w:rPr>
              <w:t>there</w:t>
            </w:r>
            <w:r w:rsidRPr="006C309E">
              <w:rPr>
                <w:rFonts w:asciiTheme="majorHAnsi" w:hAnsiTheme="majorHAnsi"/>
                <w:spacing w:val="2"/>
                <w:sz w:val="20"/>
                <w:szCs w:val="20"/>
              </w:rPr>
              <w:t xml:space="preserve"> </w:t>
            </w:r>
            <w:r w:rsidRPr="006C309E">
              <w:rPr>
                <w:rFonts w:asciiTheme="majorHAnsi" w:hAnsiTheme="majorHAnsi"/>
                <w:spacing w:val="-3"/>
                <w:sz w:val="20"/>
                <w:szCs w:val="20"/>
              </w:rPr>
              <w:t>is</w:t>
            </w:r>
            <w:r w:rsidRPr="006C309E">
              <w:rPr>
                <w:rFonts w:asciiTheme="majorHAnsi" w:hAnsiTheme="majorHAnsi"/>
                <w:spacing w:val="1"/>
                <w:sz w:val="20"/>
                <w:szCs w:val="20"/>
              </w:rPr>
              <w:t xml:space="preserve"> </w:t>
            </w:r>
            <w:r w:rsidRPr="006C309E">
              <w:rPr>
                <w:rFonts w:asciiTheme="majorHAnsi" w:hAnsiTheme="majorHAnsi"/>
                <w:spacing w:val="-6"/>
                <w:sz w:val="20"/>
                <w:szCs w:val="20"/>
              </w:rPr>
              <w:t>further</w:t>
            </w:r>
            <w:r w:rsidRPr="006C309E">
              <w:rPr>
                <w:rFonts w:asciiTheme="majorHAnsi" w:hAnsiTheme="majorHAnsi"/>
                <w:spacing w:val="2"/>
                <w:sz w:val="20"/>
                <w:szCs w:val="20"/>
              </w:rPr>
              <w:t xml:space="preserve"> </w:t>
            </w:r>
            <w:r w:rsidRPr="006C309E">
              <w:rPr>
                <w:rFonts w:asciiTheme="majorHAnsi" w:hAnsiTheme="majorHAnsi"/>
                <w:spacing w:val="-6"/>
                <w:sz w:val="20"/>
                <w:szCs w:val="20"/>
              </w:rPr>
              <w:t>interest</w:t>
            </w:r>
            <w:r w:rsidRPr="006C309E">
              <w:rPr>
                <w:rFonts w:asciiTheme="majorHAnsi" w:hAnsiTheme="majorHAnsi"/>
                <w:spacing w:val="3"/>
                <w:sz w:val="20"/>
                <w:szCs w:val="20"/>
              </w:rPr>
              <w:t xml:space="preserve"> </w:t>
            </w:r>
            <w:r w:rsidRPr="006C309E">
              <w:rPr>
                <w:rFonts w:asciiTheme="majorHAnsi" w:hAnsiTheme="majorHAnsi"/>
                <w:spacing w:val="-5"/>
                <w:sz w:val="20"/>
                <w:szCs w:val="20"/>
              </w:rPr>
              <w:t>will</w:t>
            </w:r>
            <w:r w:rsidRPr="006C309E">
              <w:rPr>
                <w:rFonts w:asciiTheme="majorHAnsi" w:hAnsiTheme="majorHAnsi"/>
                <w:spacing w:val="1"/>
                <w:sz w:val="20"/>
                <w:szCs w:val="20"/>
              </w:rPr>
              <w:t xml:space="preserve"> </w:t>
            </w:r>
            <w:r w:rsidRPr="006C309E">
              <w:rPr>
                <w:rFonts w:asciiTheme="majorHAnsi" w:hAnsiTheme="majorHAnsi"/>
                <w:spacing w:val="-5"/>
                <w:sz w:val="20"/>
                <w:szCs w:val="20"/>
              </w:rPr>
              <w:t>be</w:t>
            </w:r>
            <w:r w:rsidRPr="006C309E">
              <w:rPr>
                <w:rFonts w:asciiTheme="majorHAnsi" w:hAnsiTheme="majorHAnsi"/>
                <w:spacing w:val="49"/>
                <w:w w:val="99"/>
                <w:sz w:val="20"/>
                <w:szCs w:val="20"/>
              </w:rPr>
              <w:t xml:space="preserve"> </w:t>
            </w:r>
            <w:r w:rsidRPr="006C309E">
              <w:rPr>
                <w:rFonts w:asciiTheme="majorHAnsi" w:hAnsiTheme="majorHAnsi"/>
                <w:spacing w:val="-6"/>
                <w:sz w:val="20"/>
                <w:szCs w:val="20"/>
              </w:rPr>
              <w:t>contacted.</w:t>
            </w:r>
            <w:r w:rsidRPr="006C309E">
              <w:rPr>
                <w:rFonts w:asciiTheme="majorHAnsi" w:hAnsiTheme="majorHAnsi"/>
                <w:spacing w:val="25"/>
                <w:sz w:val="20"/>
                <w:szCs w:val="20"/>
              </w:rPr>
              <w:t xml:space="preserve"> </w:t>
            </w:r>
            <w:r w:rsidRPr="006C309E">
              <w:rPr>
                <w:rFonts w:asciiTheme="majorHAnsi" w:hAnsiTheme="majorHAnsi"/>
                <w:b/>
                <w:spacing w:val="-6"/>
                <w:sz w:val="20"/>
                <w:szCs w:val="20"/>
              </w:rPr>
              <w:t>Failure</w:t>
            </w:r>
            <w:r w:rsidRPr="006C309E">
              <w:rPr>
                <w:rFonts w:asciiTheme="majorHAnsi" w:hAnsiTheme="majorHAnsi"/>
                <w:b/>
                <w:spacing w:val="27"/>
                <w:sz w:val="20"/>
                <w:szCs w:val="20"/>
              </w:rPr>
              <w:t xml:space="preserve"> </w:t>
            </w:r>
            <w:r w:rsidRPr="006C309E">
              <w:rPr>
                <w:rFonts w:asciiTheme="majorHAnsi" w:hAnsiTheme="majorHAnsi"/>
                <w:b/>
                <w:spacing w:val="-3"/>
                <w:sz w:val="20"/>
                <w:szCs w:val="20"/>
              </w:rPr>
              <w:t>to</w:t>
            </w:r>
            <w:r w:rsidRPr="006C309E">
              <w:rPr>
                <w:rFonts w:asciiTheme="majorHAnsi" w:hAnsiTheme="majorHAnsi"/>
                <w:b/>
                <w:spacing w:val="27"/>
                <w:sz w:val="20"/>
                <w:szCs w:val="20"/>
              </w:rPr>
              <w:t xml:space="preserve"> </w:t>
            </w:r>
            <w:r w:rsidRPr="006C309E">
              <w:rPr>
                <w:rFonts w:asciiTheme="majorHAnsi" w:hAnsiTheme="majorHAnsi"/>
                <w:b/>
                <w:spacing w:val="-6"/>
                <w:sz w:val="20"/>
                <w:szCs w:val="20"/>
              </w:rPr>
              <w:t>submit</w:t>
            </w:r>
            <w:r w:rsidRPr="006C309E">
              <w:rPr>
                <w:rFonts w:asciiTheme="majorHAnsi" w:hAnsiTheme="majorHAnsi"/>
                <w:b/>
                <w:spacing w:val="27"/>
                <w:sz w:val="20"/>
                <w:szCs w:val="20"/>
              </w:rPr>
              <w:t xml:space="preserve"> </w:t>
            </w:r>
            <w:r w:rsidRPr="006C309E">
              <w:rPr>
                <w:rFonts w:asciiTheme="majorHAnsi" w:hAnsiTheme="majorHAnsi"/>
                <w:b/>
                <w:spacing w:val="-5"/>
                <w:sz w:val="20"/>
                <w:szCs w:val="20"/>
              </w:rPr>
              <w:t>your</w:t>
            </w:r>
            <w:r w:rsidRPr="006C309E">
              <w:rPr>
                <w:rFonts w:asciiTheme="majorHAnsi" w:hAnsiTheme="majorHAnsi"/>
                <w:b/>
                <w:spacing w:val="28"/>
                <w:sz w:val="20"/>
                <w:szCs w:val="20"/>
              </w:rPr>
              <w:t xml:space="preserve"> </w:t>
            </w:r>
            <w:r w:rsidRPr="006C309E">
              <w:rPr>
                <w:rFonts w:asciiTheme="majorHAnsi" w:hAnsiTheme="majorHAnsi"/>
                <w:b/>
                <w:spacing w:val="-6"/>
                <w:sz w:val="20"/>
                <w:szCs w:val="20"/>
              </w:rPr>
              <w:t>application</w:t>
            </w:r>
            <w:r w:rsidRPr="006C309E">
              <w:rPr>
                <w:rFonts w:asciiTheme="majorHAnsi" w:hAnsiTheme="majorHAnsi"/>
                <w:b/>
                <w:spacing w:val="27"/>
                <w:sz w:val="20"/>
                <w:szCs w:val="20"/>
              </w:rPr>
              <w:t xml:space="preserve"> </w:t>
            </w:r>
            <w:r w:rsidRPr="006C309E">
              <w:rPr>
                <w:rFonts w:asciiTheme="majorHAnsi" w:hAnsiTheme="majorHAnsi"/>
                <w:b/>
                <w:spacing w:val="-3"/>
                <w:sz w:val="20"/>
                <w:szCs w:val="20"/>
              </w:rPr>
              <w:t>as</w:t>
            </w:r>
            <w:r w:rsidRPr="006C309E">
              <w:rPr>
                <w:rFonts w:asciiTheme="majorHAnsi" w:hAnsiTheme="majorHAnsi"/>
                <w:b/>
                <w:spacing w:val="26"/>
                <w:sz w:val="20"/>
                <w:szCs w:val="20"/>
              </w:rPr>
              <w:t xml:space="preserve"> </w:t>
            </w:r>
            <w:r w:rsidRPr="006C309E">
              <w:rPr>
                <w:rFonts w:asciiTheme="majorHAnsi" w:hAnsiTheme="majorHAnsi"/>
                <w:b/>
                <w:spacing w:val="-6"/>
                <w:sz w:val="20"/>
                <w:szCs w:val="20"/>
              </w:rPr>
              <w:t>stated</w:t>
            </w:r>
            <w:r w:rsidRPr="006C309E">
              <w:rPr>
                <w:rFonts w:asciiTheme="majorHAnsi" w:hAnsiTheme="majorHAnsi"/>
                <w:b/>
                <w:spacing w:val="26"/>
                <w:sz w:val="20"/>
                <w:szCs w:val="20"/>
              </w:rPr>
              <w:t xml:space="preserve"> </w:t>
            </w:r>
            <w:r w:rsidRPr="006C309E">
              <w:rPr>
                <w:rFonts w:asciiTheme="majorHAnsi" w:hAnsiTheme="majorHAnsi"/>
                <w:b/>
                <w:spacing w:val="-3"/>
                <w:sz w:val="20"/>
                <w:szCs w:val="20"/>
              </w:rPr>
              <w:t>as</w:t>
            </w:r>
            <w:r w:rsidRPr="006C309E">
              <w:rPr>
                <w:rFonts w:asciiTheme="majorHAnsi" w:hAnsiTheme="majorHAnsi"/>
                <w:b/>
                <w:spacing w:val="23"/>
                <w:sz w:val="20"/>
                <w:szCs w:val="20"/>
              </w:rPr>
              <w:t xml:space="preserve"> </w:t>
            </w:r>
            <w:r w:rsidRPr="006C309E">
              <w:rPr>
                <w:rFonts w:asciiTheme="majorHAnsi" w:hAnsiTheme="majorHAnsi"/>
                <w:b/>
                <w:spacing w:val="-3"/>
                <w:sz w:val="20"/>
                <w:szCs w:val="20"/>
              </w:rPr>
              <w:t>per</w:t>
            </w:r>
            <w:r w:rsidRPr="006C309E">
              <w:rPr>
                <w:rFonts w:asciiTheme="majorHAnsi" w:hAnsiTheme="majorHAnsi"/>
                <w:b/>
                <w:spacing w:val="28"/>
                <w:sz w:val="20"/>
                <w:szCs w:val="20"/>
              </w:rPr>
              <w:t xml:space="preserve"> </w:t>
            </w:r>
            <w:r w:rsidRPr="006C309E">
              <w:rPr>
                <w:rFonts w:asciiTheme="majorHAnsi" w:hAnsiTheme="majorHAnsi"/>
                <w:b/>
                <w:spacing w:val="-5"/>
                <w:sz w:val="20"/>
                <w:szCs w:val="20"/>
              </w:rPr>
              <w:t>the</w:t>
            </w:r>
            <w:r w:rsidRPr="006C309E">
              <w:rPr>
                <w:rFonts w:asciiTheme="majorHAnsi" w:hAnsiTheme="majorHAnsi"/>
                <w:b/>
                <w:spacing w:val="27"/>
                <w:sz w:val="20"/>
                <w:szCs w:val="20"/>
              </w:rPr>
              <w:t xml:space="preserve"> </w:t>
            </w:r>
            <w:r w:rsidRPr="006C309E">
              <w:rPr>
                <w:rFonts w:asciiTheme="majorHAnsi" w:hAnsiTheme="majorHAnsi"/>
                <w:b/>
                <w:spacing w:val="-6"/>
                <w:sz w:val="20"/>
                <w:szCs w:val="20"/>
              </w:rPr>
              <w:t>application</w:t>
            </w:r>
            <w:r w:rsidRPr="006C309E">
              <w:rPr>
                <w:rFonts w:asciiTheme="majorHAnsi" w:hAnsiTheme="majorHAnsi"/>
                <w:b/>
                <w:spacing w:val="27"/>
                <w:sz w:val="20"/>
                <w:szCs w:val="20"/>
              </w:rPr>
              <w:t xml:space="preserve"> </w:t>
            </w:r>
            <w:r w:rsidRPr="006C309E">
              <w:rPr>
                <w:rFonts w:asciiTheme="majorHAnsi" w:hAnsiTheme="majorHAnsi"/>
                <w:b/>
                <w:spacing w:val="-6"/>
                <w:sz w:val="20"/>
                <w:szCs w:val="20"/>
              </w:rPr>
              <w:t>submission</w:t>
            </w:r>
            <w:r w:rsidRPr="006C309E">
              <w:rPr>
                <w:rFonts w:asciiTheme="majorHAnsi" w:hAnsiTheme="majorHAnsi"/>
                <w:b/>
                <w:spacing w:val="27"/>
                <w:sz w:val="20"/>
                <w:szCs w:val="20"/>
              </w:rPr>
              <w:t xml:space="preserve"> </w:t>
            </w:r>
            <w:r w:rsidRPr="006C309E">
              <w:rPr>
                <w:rFonts w:asciiTheme="majorHAnsi" w:hAnsiTheme="majorHAnsi"/>
                <w:b/>
                <w:spacing w:val="-5"/>
                <w:sz w:val="20"/>
                <w:szCs w:val="20"/>
              </w:rPr>
              <w:t>guide</w:t>
            </w:r>
            <w:r w:rsidRPr="006C309E">
              <w:rPr>
                <w:rFonts w:asciiTheme="majorHAnsi" w:hAnsiTheme="majorHAnsi"/>
                <w:b/>
                <w:spacing w:val="27"/>
                <w:sz w:val="20"/>
                <w:szCs w:val="20"/>
              </w:rPr>
              <w:t xml:space="preserve"> </w:t>
            </w:r>
            <w:r w:rsidRPr="006C309E">
              <w:rPr>
                <w:rFonts w:asciiTheme="majorHAnsi" w:hAnsiTheme="majorHAnsi"/>
                <w:b/>
                <w:spacing w:val="-6"/>
                <w:sz w:val="20"/>
                <w:szCs w:val="20"/>
              </w:rPr>
              <w:t>(Procurement</w:t>
            </w:r>
            <w:r w:rsidRPr="006C309E">
              <w:rPr>
                <w:rFonts w:asciiTheme="majorHAnsi" w:hAnsiTheme="majorHAnsi"/>
                <w:b/>
                <w:spacing w:val="70"/>
                <w:w w:val="99"/>
                <w:sz w:val="20"/>
                <w:szCs w:val="20"/>
              </w:rPr>
              <w:t xml:space="preserve"> </w:t>
            </w:r>
            <w:r w:rsidRPr="006C309E">
              <w:rPr>
                <w:rFonts w:asciiTheme="majorHAnsi" w:hAnsiTheme="majorHAnsi"/>
                <w:b/>
                <w:spacing w:val="-6"/>
                <w:sz w:val="20"/>
                <w:szCs w:val="20"/>
              </w:rPr>
              <w:t>Notice)</w:t>
            </w:r>
            <w:r w:rsidRPr="006C309E">
              <w:rPr>
                <w:rFonts w:asciiTheme="majorHAnsi" w:hAnsiTheme="majorHAnsi"/>
                <w:b/>
                <w:spacing w:val="-9"/>
                <w:sz w:val="20"/>
                <w:szCs w:val="20"/>
              </w:rPr>
              <w:t xml:space="preserve"> </w:t>
            </w:r>
            <w:r w:rsidRPr="006C309E">
              <w:rPr>
                <w:rFonts w:asciiTheme="majorHAnsi" w:hAnsiTheme="majorHAnsi"/>
                <w:b/>
                <w:spacing w:val="-5"/>
                <w:sz w:val="20"/>
                <w:szCs w:val="20"/>
              </w:rPr>
              <w:t>on</w:t>
            </w:r>
            <w:r w:rsidRPr="006C309E">
              <w:rPr>
                <w:rFonts w:asciiTheme="majorHAnsi" w:hAnsiTheme="majorHAnsi"/>
                <w:b/>
                <w:spacing w:val="-8"/>
                <w:sz w:val="20"/>
                <w:szCs w:val="20"/>
              </w:rPr>
              <w:t xml:space="preserve"> </w:t>
            </w:r>
            <w:r w:rsidRPr="006C309E">
              <w:rPr>
                <w:rFonts w:asciiTheme="majorHAnsi" w:hAnsiTheme="majorHAnsi"/>
                <w:b/>
                <w:spacing w:val="-5"/>
                <w:sz w:val="20"/>
                <w:szCs w:val="20"/>
              </w:rPr>
              <w:t>the</w:t>
            </w:r>
            <w:r w:rsidRPr="006C309E">
              <w:rPr>
                <w:rFonts w:asciiTheme="majorHAnsi" w:hAnsiTheme="majorHAnsi"/>
                <w:b/>
                <w:spacing w:val="-9"/>
                <w:sz w:val="20"/>
                <w:szCs w:val="20"/>
              </w:rPr>
              <w:t xml:space="preserve"> </w:t>
            </w:r>
            <w:r w:rsidRPr="006C309E">
              <w:rPr>
                <w:rFonts w:asciiTheme="majorHAnsi" w:hAnsiTheme="majorHAnsi"/>
                <w:b/>
                <w:spacing w:val="-5"/>
                <w:sz w:val="20"/>
                <w:szCs w:val="20"/>
              </w:rPr>
              <w:t>above</w:t>
            </w:r>
            <w:r w:rsidRPr="006C309E">
              <w:rPr>
                <w:rFonts w:asciiTheme="majorHAnsi" w:hAnsiTheme="majorHAnsi"/>
                <w:b/>
                <w:spacing w:val="-9"/>
                <w:sz w:val="20"/>
                <w:szCs w:val="20"/>
              </w:rPr>
              <w:t xml:space="preserve"> </w:t>
            </w:r>
            <w:r w:rsidRPr="006C309E">
              <w:rPr>
                <w:rFonts w:asciiTheme="majorHAnsi" w:hAnsiTheme="majorHAnsi"/>
                <w:b/>
                <w:spacing w:val="-5"/>
                <w:sz w:val="20"/>
                <w:szCs w:val="20"/>
              </w:rPr>
              <w:t>link</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will</w:t>
            </w:r>
            <w:r w:rsidRPr="006C309E">
              <w:rPr>
                <w:rFonts w:asciiTheme="majorHAnsi" w:hAnsiTheme="majorHAnsi"/>
                <w:b/>
                <w:spacing w:val="-10"/>
                <w:sz w:val="20"/>
                <w:szCs w:val="20"/>
              </w:rPr>
              <w:t xml:space="preserve"> </w:t>
            </w:r>
            <w:r w:rsidRPr="006C309E">
              <w:rPr>
                <w:rFonts w:asciiTheme="majorHAnsi" w:hAnsiTheme="majorHAnsi"/>
                <w:b/>
                <w:spacing w:val="-5"/>
                <w:sz w:val="20"/>
                <w:szCs w:val="20"/>
              </w:rPr>
              <w:t>be</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considered</w:t>
            </w:r>
            <w:r w:rsidRPr="006C309E">
              <w:rPr>
                <w:rFonts w:asciiTheme="majorHAnsi" w:hAnsiTheme="majorHAnsi"/>
                <w:b/>
                <w:spacing w:val="-8"/>
                <w:sz w:val="20"/>
                <w:szCs w:val="20"/>
              </w:rPr>
              <w:t xml:space="preserve"> </w:t>
            </w:r>
            <w:r w:rsidRPr="006C309E">
              <w:rPr>
                <w:rFonts w:asciiTheme="majorHAnsi" w:hAnsiTheme="majorHAnsi"/>
                <w:b/>
                <w:spacing w:val="-6"/>
                <w:sz w:val="20"/>
                <w:szCs w:val="20"/>
              </w:rPr>
              <w:t>incomplete</w:t>
            </w:r>
            <w:r w:rsidRPr="006C309E">
              <w:rPr>
                <w:rFonts w:asciiTheme="majorHAnsi" w:hAnsiTheme="majorHAnsi"/>
                <w:b/>
                <w:spacing w:val="-9"/>
                <w:sz w:val="20"/>
                <w:szCs w:val="20"/>
              </w:rPr>
              <w:t xml:space="preserve"> </w:t>
            </w:r>
            <w:r w:rsidRPr="006C309E">
              <w:rPr>
                <w:rFonts w:asciiTheme="majorHAnsi" w:hAnsiTheme="majorHAnsi"/>
                <w:b/>
                <w:spacing w:val="-3"/>
                <w:sz w:val="20"/>
                <w:szCs w:val="20"/>
              </w:rPr>
              <w:t>and</w:t>
            </w:r>
            <w:r w:rsidRPr="006C309E">
              <w:rPr>
                <w:rFonts w:asciiTheme="majorHAnsi" w:hAnsiTheme="majorHAnsi"/>
                <w:b/>
                <w:spacing w:val="-11"/>
                <w:sz w:val="20"/>
                <w:szCs w:val="20"/>
              </w:rPr>
              <w:t xml:space="preserve"> </w:t>
            </w:r>
            <w:r w:rsidRPr="006C309E">
              <w:rPr>
                <w:rFonts w:asciiTheme="majorHAnsi" w:hAnsiTheme="majorHAnsi"/>
                <w:b/>
                <w:spacing w:val="-6"/>
                <w:sz w:val="20"/>
                <w:szCs w:val="20"/>
              </w:rPr>
              <w:t>therefore</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application</w:t>
            </w:r>
            <w:r w:rsidRPr="006C309E">
              <w:rPr>
                <w:rFonts w:asciiTheme="majorHAnsi" w:hAnsiTheme="majorHAnsi"/>
                <w:b/>
                <w:spacing w:val="-8"/>
                <w:sz w:val="20"/>
                <w:szCs w:val="20"/>
              </w:rPr>
              <w:t xml:space="preserve"> </w:t>
            </w:r>
            <w:r w:rsidRPr="006C309E">
              <w:rPr>
                <w:rFonts w:asciiTheme="majorHAnsi" w:hAnsiTheme="majorHAnsi"/>
                <w:b/>
                <w:spacing w:val="-6"/>
                <w:sz w:val="20"/>
                <w:szCs w:val="20"/>
              </w:rPr>
              <w:t>will</w:t>
            </w:r>
            <w:r w:rsidRPr="006C309E">
              <w:rPr>
                <w:rFonts w:asciiTheme="majorHAnsi" w:hAnsiTheme="majorHAnsi"/>
                <w:b/>
                <w:spacing w:val="-11"/>
                <w:sz w:val="20"/>
                <w:szCs w:val="20"/>
              </w:rPr>
              <w:t xml:space="preserve"> </w:t>
            </w:r>
            <w:r w:rsidRPr="006C309E">
              <w:rPr>
                <w:rFonts w:asciiTheme="majorHAnsi" w:hAnsiTheme="majorHAnsi"/>
                <w:b/>
                <w:spacing w:val="-3"/>
                <w:sz w:val="20"/>
                <w:szCs w:val="20"/>
              </w:rPr>
              <w:t>not</w:t>
            </w:r>
            <w:r w:rsidRPr="006C309E">
              <w:rPr>
                <w:rFonts w:asciiTheme="majorHAnsi" w:hAnsiTheme="majorHAnsi"/>
                <w:b/>
                <w:spacing w:val="-9"/>
                <w:sz w:val="20"/>
                <w:szCs w:val="20"/>
              </w:rPr>
              <w:t xml:space="preserve"> </w:t>
            </w:r>
            <w:r w:rsidRPr="006C309E">
              <w:rPr>
                <w:rFonts w:asciiTheme="majorHAnsi" w:hAnsiTheme="majorHAnsi"/>
                <w:b/>
                <w:spacing w:val="-5"/>
                <w:sz w:val="20"/>
                <w:szCs w:val="20"/>
              </w:rPr>
              <w:t>be</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considered.</w:t>
            </w:r>
          </w:p>
        </w:tc>
      </w:tr>
    </w:tbl>
    <w:p w14:paraId="732F9F04" w14:textId="77777777" w:rsidR="00AB3651" w:rsidRPr="006C309E" w:rsidRDefault="00AB3651" w:rsidP="00AB3651">
      <w:pPr>
        <w:spacing w:line="200" w:lineRule="atLeast"/>
        <w:ind w:left="112"/>
        <w:rPr>
          <w:rFonts w:asciiTheme="majorHAnsi" w:eastAsia="Calibri" w:hAnsiTheme="majorHAnsi" w:cs="Calibri"/>
          <w:sz w:val="20"/>
          <w:szCs w:val="20"/>
        </w:rPr>
      </w:pPr>
      <w:r w:rsidRPr="006C309E">
        <w:rPr>
          <w:rFonts w:asciiTheme="majorHAnsi" w:eastAsia="Calibri" w:hAnsiTheme="majorHAnsi" w:cs="Calibri"/>
          <w:noProof/>
          <w:sz w:val="20"/>
          <w:szCs w:val="20"/>
          <w:lang w:val="en-US"/>
        </w:rPr>
        <w:lastRenderedPageBreak/>
        <mc:AlternateContent>
          <mc:Choice Requires="wps">
            <w:drawing>
              <wp:inline distT="0" distB="0" distL="0" distR="0" wp14:anchorId="02210B90" wp14:editId="48C53A5A">
                <wp:extent cx="5853430" cy="3982720"/>
                <wp:effectExtent l="0" t="3810" r="19050" b="13970"/>
                <wp:docPr id="7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3982720"/>
                        </a:xfrm>
                        <a:prstGeom prst="rect">
                          <a:avLst/>
                        </a:prstGeom>
                        <a:noFill/>
                        <a:ln w="736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2D50B5" w14:textId="77777777" w:rsidR="00AB3651" w:rsidRDefault="00AB3651" w:rsidP="00AB3651">
                            <w:pPr>
                              <w:ind w:left="102"/>
                              <w:jc w:val="both"/>
                              <w:rPr>
                                <w:rFonts w:ascii="Calibri" w:eastAsia="Calibri" w:hAnsi="Calibri" w:cs="Calibri"/>
                                <w:sz w:val="20"/>
                                <w:szCs w:val="20"/>
                              </w:rPr>
                            </w:pPr>
                            <w:r>
                              <w:rPr>
                                <w:rFonts w:ascii="Calibri"/>
                                <w:b/>
                                <w:spacing w:val="-7"/>
                                <w:sz w:val="20"/>
                              </w:rPr>
                              <w:t>Objectives:</w:t>
                            </w:r>
                          </w:p>
                          <w:p w14:paraId="007E1403" w14:textId="77777777" w:rsidR="00AB3651" w:rsidRDefault="00AB3651" w:rsidP="00AB3651">
                            <w:pPr>
                              <w:ind w:left="102" w:right="91"/>
                              <w:jc w:val="both"/>
                              <w:rPr>
                                <w:rFonts w:ascii="Calibri" w:eastAsia="Calibri" w:hAnsi="Calibri" w:cs="Calibri"/>
                                <w:sz w:val="20"/>
                                <w:szCs w:val="20"/>
                              </w:rPr>
                            </w:pPr>
                            <w:r>
                              <w:rPr>
                                <w:rFonts w:ascii="Calibri" w:eastAsia="Calibri" w:hAnsi="Calibri" w:cs="Calibri"/>
                                <w:spacing w:val="-5"/>
                                <w:sz w:val="20"/>
                                <w:szCs w:val="20"/>
                              </w:rPr>
                              <w:t>This</w:t>
                            </w:r>
                            <w:r>
                              <w:rPr>
                                <w:rFonts w:ascii="Calibri" w:eastAsia="Calibri" w:hAnsi="Calibri" w:cs="Calibri"/>
                                <w:spacing w:val="-7"/>
                                <w:sz w:val="20"/>
                                <w:szCs w:val="20"/>
                              </w:rPr>
                              <w:t xml:space="preserve"> </w:t>
                            </w:r>
                            <w:r>
                              <w:rPr>
                                <w:rFonts w:ascii="Calibri" w:eastAsia="Calibri" w:hAnsi="Calibri" w:cs="Calibri"/>
                                <w:spacing w:val="-3"/>
                                <w:sz w:val="20"/>
                                <w:szCs w:val="20"/>
                              </w:rPr>
                              <w:t>is</w:t>
                            </w:r>
                            <w:r>
                              <w:rPr>
                                <w:rFonts w:ascii="Calibri" w:eastAsia="Calibri" w:hAnsi="Calibri" w:cs="Calibri"/>
                                <w:spacing w:val="-6"/>
                                <w:sz w:val="20"/>
                                <w:szCs w:val="20"/>
                              </w:rPr>
                              <w:t xml:space="preserve"> </w:t>
                            </w:r>
                            <w:r>
                              <w:rPr>
                                <w:rFonts w:ascii="Calibri" w:eastAsia="Calibri" w:hAnsi="Calibri" w:cs="Calibri"/>
                                <w:spacing w:val="-3"/>
                                <w:sz w:val="20"/>
                                <w:szCs w:val="20"/>
                              </w:rPr>
                              <w:t>the</w:t>
                            </w:r>
                            <w:r>
                              <w:rPr>
                                <w:rFonts w:ascii="Calibri" w:eastAsia="Calibri" w:hAnsi="Calibri" w:cs="Calibri"/>
                                <w:spacing w:val="-6"/>
                                <w:sz w:val="20"/>
                                <w:szCs w:val="20"/>
                              </w:rPr>
                              <w:t xml:space="preserve"> </w:t>
                            </w:r>
                            <w:r>
                              <w:rPr>
                                <w:rFonts w:ascii="Calibri" w:eastAsia="Calibri" w:hAnsi="Calibri" w:cs="Calibri"/>
                                <w:spacing w:val="-5"/>
                                <w:sz w:val="20"/>
                                <w:szCs w:val="20"/>
                              </w:rPr>
                              <w:t>Terms</w:t>
                            </w:r>
                            <w:r>
                              <w:rPr>
                                <w:rFonts w:ascii="Calibri" w:eastAsia="Calibri" w:hAnsi="Calibri" w:cs="Calibri"/>
                                <w:spacing w:val="-6"/>
                                <w:sz w:val="20"/>
                                <w:szCs w:val="20"/>
                              </w:rPr>
                              <w:t xml:space="preserve"> </w:t>
                            </w:r>
                            <w:r>
                              <w:rPr>
                                <w:rFonts w:ascii="Calibri" w:eastAsia="Calibri" w:hAnsi="Calibri" w:cs="Calibri"/>
                                <w:spacing w:val="-2"/>
                                <w:sz w:val="20"/>
                                <w:szCs w:val="20"/>
                              </w:rPr>
                              <w:t>of</w:t>
                            </w:r>
                            <w:r>
                              <w:rPr>
                                <w:rFonts w:ascii="Calibri" w:eastAsia="Calibri" w:hAnsi="Calibri" w:cs="Calibri"/>
                                <w:spacing w:val="-7"/>
                                <w:sz w:val="20"/>
                                <w:szCs w:val="20"/>
                              </w:rPr>
                              <w:t xml:space="preserve"> </w:t>
                            </w:r>
                            <w:r>
                              <w:rPr>
                                <w:rFonts w:ascii="Calibri" w:eastAsia="Calibri" w:hAnsi="Calibri" w:cs="Calibri"/>
                                <w:spacing w:val="-6"/>
                                <w:sz w:val="20"/>
                                <w:szCs w:val="20"/>
                              </w:rPr>
                              <w:t xml:space="preserve">Reference </w:t>
                            </w:r>
                            <w:r>
                              <w:rPr>
                                <w:rFonts w:ascii="Calibri" w:eastAsia="Calibri" w:hAnsi="Calibri" w:cs="Calibri"/>
                                <w:spacing w:val="-5"/>
                                <w:sz w:val="20"/>
                                <w:szCs w:val="20"/>
                              </w:rPr>
                              <w:t xml:space="preserve">(ToR) for </w:t>
                            </w:r>
                            <w:r>
                              <w:rPr>
                                <w:rFonts w:ascii="Calibri" w:eastAsia="Calibri" w:hAnsi="Calibri" w:cs="Calibri"/>
                                <w:spacing w:val="-3"/>
                                <w:sz w:val="20"/>
                                <w:szCs w:val="20"/>
                              </w:rPr>
                              <w:t>the</w:t>
                            </w:r>
                            <w:r>
                              <w:rPr>
                                <w:rFonts w:ascii="Calibri" w:eastAsia="Calibri" w:hAnsi="Calibri" w:cs="Calibri"/>
                                <w:spacing w:val="-7"/>
                                <w:sz w:val="20"/>
                                <w:szCs w:val="20"/>
                              </w:rPr>
                              <w:t xml:space="preserve"> </w:t>
                            </w:r>
                            <w:r>
                              <w:rPr>
                                <w:rFonts w:ascii="Calibri" w:eastAsia="Calibri" w:hAnsi="Calibri" w:cs="Calibri"/>
                                <w:spacing w:val="-6"/>
                                <w:sz w:val="20"/>
                                <w:szCs w:val="20"/>
                              </w:rPr>
                              <w:t>UNDP-GEF</w:t>
                            </w:r>
                            <w:r>
                              <w:rPr>
                                <w:rFonts w:ascii="Calibri" w:eastAsia="Calibri" w:hAnsi="Calibri" w:cs="Calibri"/>
                                <w:spacing w:val="-5"/>
                                <w:sz w:val="20"/>
                                <w:szCs w:val="20"/>
                              </w:rPr>
                              <w:t xml:space="preserve"> </w:t>
                            </w:r>
                            <w:r>
                              <w:rPr>
                                <w:rFonts w:ascii="Calibri" w:eastAsia="Calibri" w:hAnsi="Calibri" w:cs="Calibri"/>
                                <w:spacing w:val="-6"/>
                                <w:sz w:val="20"/>
                                <w:szCs w:val="20"/>
                              </w:rPr>
                              <w:t>Midterm</w:t>
                            </w:r>
                            <w:r>
                              <w:rPr>
                                <w:rFonts w:ascii="Calibri" w:eastAsia="Calibri" w:hAnsi="Calibri" w:cs="Calibri"/>
                                <w:spacing w:val="-7"/>
                                <w:sz w:val="20"/>
                                <w:szCs w:val="20"/>
                              </w:rPr>
                              <w:t xml:space="preserve"> </w:t>
                            </w:r>
                            <w:r>
                              <w:rPr>
                                <w:rFonts w:ascii="Calibri" w:eastAsia="Calibri" w:hAnsi="Calibri" w:cs="Calibri"/>
                                <w:spacing w:val="-6"/>
                                <w:sz w:val="20"/>
                                <w:szCs w:val="20"/>
                              </w:rPr>
                              <w:t xml:space="preserve">Review </w:t>
                            </w:r>
                            <w:r>
                              <w:rPr>
                                <w:rFonts w:ascii="Calibri" w:eastAsia="Calibri" w:hAnsi="Calibri" w:cs="Calibri"/>
                                <w:spacing w:val="-5"/>
                                <w:sz w:val="20"/>
                                <w:szCs w:val="20"/>
                              </w:rPr>
                              <w:t>(MTR)</w:t>
                            </w:r>
                            <w:r>
                              <w:rPr>
                                <w:rFonts w:ascii="Calibri" w:eastAsia="Calibri" w:hAnsi="Calibri" w:cs="Calibri"/>
                                <w:spacing w:val="-7"/>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pacing w:val="-3"/>
                                <w:sz w:val="20"/>
                                <w:szCs w:val="20"/>
                              </w:rPr>
                              <w:t>the</w:t>
                            </w:r>
                            <w:r>
                              <w:rPr>
                                <w:rFonts w:ascii="Calibri" w:eastAsia="Calibri" w:hAnsi="Calibri" w:cs="Calibri"/>
                                <w:spacing w:val="-7"/>
                                <w:sz w:val="20"/>
                                <w:szCs w:val="20"/>
                              </w:rPr>
                              <w:t xml:space="preserve"> </w:t>
                            </w:r>
                            <w:r>
                              <w:rPr>
                                <w:rFonts w:ascii="Calibri" w:eastAsia="Calibri" w:hAnsi="Calibri" w:cs="Calibri"/>
                                <w:spacing w:val="-6"/>
                                <w:sz w:val="20"/>
                                <w:szCs w:val="20"/>
                              </w:rPr>
                              <w:t>full-sized</w:t>
                            </w:r>
                            <w:r>
                              <w:rPr>
                                <w:rFonts w:ascii="Calibri" w:eastAsia="Calibri" w:hAnsi="Calibri" w:cs="Calibri"/>
                                <w:spacing w:val="-4"/>
                                <w:sz w:val="20"/>
                                <w:szCs w:val="20"/>
                              </w:rPr>
                              <w:t xml:space="preserve"> </w:t>
                            </w:r>
                            <w:r>
                              <w:rPr>
                                <w:rFonts w:ascii="Calibri" w:eastAsia="Calibri" w:hAnsi="Calibri" w:cs="Calibri"/>
                                <w:spacing w:val="-6"/>
                                <w:sz w:val="20"/>
                                <w:szCs w:val="20"/>
                              </w:rPr>
                              <w:t>project titled</w:t>
                            </w:r>
                            <w:r>
                              <w:rPr>
                                <w:rFonts w:ascii="Calibri" w:eastAsia="Calibri" w:hAnsi="Calibri" w:cs="Calibri"/>
                                <w:spacing w:val="-3"/>
                                <w:sz w:val="20"/>
                                <w:szCs w:val="20"/>
                              </w:rPr>
                              <w:t xml:space="preserve"> </w:t>
                            </w:r>
                            <w:r>
                              <w:rPr>
                                <w:rFonts w:ascii="Calibri" w:eastAsia="Calibri" w:hAnsi="Calibri" w:cs="Calibri"/>
                                <w:i/>
                                <w:spacing w:val="-6"/>
                                <w:sz w:val="20"/>
                                <w:szCs w:val="20"/>
                              </w:rPr>
                              <w:t>Ridge</w:t>
                            </w:r>
                            <w:r>
                              <w:rPr>
                                <w:rFonts w:ascii="Calibri" w:eastAsia="Calibri" w:hAnsi="Calibri" w:cs="Calibri"/>
                                <w:i/>
                                <w:spacing w:val="-5"/>
                                <w:sz w:val="20"/>
                                <w:szCs w:val="20"/>
                              </w:rPr>
                              <w:t xml:space="preserve"> </w:t>
                            </w:r>
                            <w:r>
                              <w:rPr>
                                <w:rFonts w:ascii="Calibri" w:eastAsia="Calibri" w:hAnsi="Calibri" w:cs="Calibri"/>
                                <w:i/>
                                <w:spacing w:val="-2"/>
                                <w:sz w:val="20"/>
                                <w:szCs w:val="20"/>
                              </w:rPr>
                              <w:t>to</w:t>
                            </w:r>
                            <w:r>
                              <w:rPr>
                                <w:rFonts w:ascii="Times New Roman" w:eastAsia="Times New Roman" w:hAnsi="Times New Roman" w:cs="Times New Roman"/>
                                <w:i/>
                                <w:spacing w:val="103"/>
                                <w:w w:val="99"/>
                                <w:sz w:val="20"/>
                                <w:szCs w:val="20"/>
                              </w:rPr>
                              <w:t xml:space="preserve"> </w:t>
                            </w:r>
                            <w:r>
                              <w:rPr>
                                <w:rFonts w:ascii="Calibri" w:eastAsia="Calibri" w:hAnsi="Calibri" w:cs="Calibri"/>
                                <w:i/>
                                <w:spacing w:val="-5"/>
                                <w:sz w:val="20"/>
                                <w:szCs w:val="20"/>
                              </w:rPr>
                              <w:t>Reef</w:t>
                            </w:r>
                            <w:r>
                              <w:rPr>
                                <w:rFonts w:ascii="Calibri" w:eastAsia="Calibri" w:hAnsi="Calibri" w:cs="Calibri"/>
                                <w:i/>
                                <w:spacing w:val="9"/>
                                <w:sz w:val="20"/>
                                <w:szCs w:val="20"/>
                              </w:rPr>
                              <w:t xml:space="preserve"> </w:t>
                            </w:r>
                            <w:r>
                              <w:rPr>
                                <w:rFonts w:ascii="Calibri" w:eastAsia="Calibri" w:hAnsi="Calibri" w:cs="Calibri"/>
                                <w:i/>
                                <w:sz w:val="20"/>
                                <w:szCs w:val="20"/>
                              </w:rPr>
                              <w:t>-</w:t>
                            </w:r>
                            <w:r>
                              <w:rPr>
                                <w:rFonts w:ascii="Calibri" w:eastAsia="Calibri" w:hAnsi="Calibri" w:cs="Calibri"/>
                                <w:i/>
                                <w:spacing w:val="9"/>
                                <w:sz w:val="20"/>
                                <w:szCs w:val="20"/>
                              </w:rPr>
                              <w:t xml:space="preserve"> </w:t>
                            </w:r>
                            <w:r>
                              <w:rPr>
                                <w:rFonts w:ascii="Calibri" w:eastAsia="Calibri" w:hAnsi="Calibri" w:cs="Calibri"/>
                                <w:i/>
                                <w:spacing w:val="-6"/>
                                <w:sz w:val="20"/>
                                <w:szCs w:val="20"/>
                              </w:rPr>
                              <w:t>Testing</w:t>
                            </w:r>
                            <w:r>
                              <w:rPr>
                                <w:rFonts w:ascii="Calibri" w:eastAsia="Calibri" w:hAnsi="Calibri" w:cs="Calibri"/>
                                <w:i/>
                                <w:spacing w:val="10"/>
                                <w:sz w:val="20"/>
                                <w:szCs w:val="20"/>
                              </w:rPr>
                              <w:t xml:space="preserve"> </w:t>
                            </w:r>
                            <w:r>
                              <w:rPr>
                                <w:rFonts w:ascii="Calibri" w:eastAsia="Calibri" w:hAnsi="Calibri" w:cs="Calibri"/>
                                <w:i/>
                                <w:spacing w:val="-5"/>
                                <w:sz w:val="20"/>
                                <w:szCs w:val="20"/>
                              </w:rPr>
                              <w:t>the</w:t>
                            </w:r>
                            <w:r>
                              <w:rPr>
                                <w:rFonts w:ascii="Calibri" w:eastAsia="Calibri" w:hAnsi="Calibri" w:cs="Calibri"/>
                                <w:i/>
                                <w:spacing w:val="10"/>
                                <w:sz w:val="20"/>
                                <w:szCs w:val="20"/>
                              </w:rPr>
                              <w:t xml:space="preserve"> </w:t>
                            </w:r>
                            <w:r>
                              <w:rPr>
                                <w:rFonts w:ascii="Calibri" w:eastAsia="Calibri" w:hAnsi="Calibri" w:cs="Calibri"/>
                                <w:i/>
                                <w:spacing w:val="-6"/>
                                <w:sz w:val="20"/>
                                <w:szCs w:val="20"/>
                              </w:rPr>
                              <w:t>Integration</w:t>
                            </w:r>
                            <w:r>
                              <w:rPr>
                                <w:rFonts w:ascii="Calibri" w:eastAsia="Calibri" w:hAnsi="Calibri" w:cs="Calibri"/>
                                <w:i/>
                                <w:spacing w:val="10"/>
                                <w:sz w:val="20"/>
                                <w:szCs w:val="20"/>
                              </w:rPr>
                              <w:t xml:space="preserve"> </w:t>
                            </w:r>
                            <w:r>
                              <w:rPr>
                                <w:rFonts w:ascii="Calibri" w:eastAsia="Calibri" w:hAnsi="Calibri" w:cs="Calibri"/>
                                <w:i/>
                                <w:spacing w:val="-5"/>
                                <w:sz w:val="20"/>
                                <w:szCs w:val="20"/>
                              </w:rPr>
                              <w:t>of</w:t>
                            </w:r>
                            <w:r>
                              <w:rPr>
                                <w:rFonts w:ascii="Calibri" w:eastAsia="Calibri" w:hAnsi="Calibri" w:cs="Calibri"/>
                                <w:i/>
                                <w:spacing w:val="9"/>
                                <w:sz w:val="20"/>
                                <w:szCs w:val="20"/>
                              </w:rPr>
                              <w:t xml:space="preserve"> </w:t>
                            </w:r>
                            <w:r>
                              <w:rPr>
                                <w:rFonts w:ascii="Calibri" w:eastAsia="Calibri" w:hAnsi="Calibri" w:cs="Calibri"/>
                                <w:i/>
                                <w:spacing w:val="-6"/>
                                <w:sz w:val="20"/>
                                <w:szCs w:val="20"/>
                              </w:rPr>
                              <w:t>Water,</w:t>
                            </w:r>
                            <w:r>
                              <w:rPr>
                                <w:rFonts w:ascii="Calibri" w:eastAsia="Calibri" w:hAnsi="Calibri" w:cs="Calibri"/>
                                <w:i/>
                                <w:spacing w:val="11"/>
                                <w:sz w:val="20"/>
                                <w:szCs w:val="20"/>
                              </w:rPr>
                              <w:t xml:space="preserve"> </w:t>
                            </w:r>
                            <w:r>
                              <w:rPr>
                                <w:rFonts w:ascii="Calibri" w:eastAsia="Calibri" w:hAnsi="Calibri" w:cs="Calibri"/>
                                <w:i/>
                                <w:spacing w:val="-6"/>
                                <w:sz w:val="20"/>
                                <w:szCs w:val="20"/>
                              </w:rPr>
                              <w:t>Land,</w:t>
                            </w:r>
                            <w:r>
                              <w:rPr>
                                <w:rFonts w:ascii="Calibri" w:eastAsia="Calibri" w:hAnsi="Calibri" w:cs="Calibri"/>
                                <w:i/>
                                <w:spacing w:val="10"/>
                                <w:sz w:val="20"/>
                                <w:szCs w:val="20"/>
                              </w:rPr>
                              <w:t xml:space="preserve"> </w:t>
                            </w:r>
                            <w:r>
                              <w:rPr>
                                <w:rFonts w:ascii="Calibri" w:eastAsia="Calibri" w:hAnsi="Calibri" w:cs="Calibri"/>
                                <w:i/>
                                <w:spacing w:val="-6"/>
                                <w:sz w:val="20"/>
                                <w:szCs w:val="20"/>
                              </w:rPr>
                              <w:t>Forest</w:t>
                            </w:r>
                            <w:r>
                              <w:rPr>
                                <w:rFonts w:ascii="Calibri" w:eastAsia="Calibri" w:hAnsi="Calibri" w:cs="Calibri"/>
                                <w:i/>
                                <w:spacing w:val="10"/>
                                <w:sz w:val="20"/>
                                <w:szCs w:val="20"/>
                              </w:rPr>
                              <w:t xml:space="preserve"> </w:t>
                            </w:r>
                            <w:r>
                              <w:rPr>
                                <w:rFonts w:ascii="Calibri" w:eastAsia="Calibri" w:hAnsi="Calibri" w:cs="Calibri"/>
                                <w:i/>
                                <w:sz w:val="20"/>
                                <w:szCs w:val="20"/>
                              </w:rPr>
                              <w:t>&amp;</w:t>
                            </w:r>
                            <w:r>
                              <w:rPr>
                                <w:rFonts w:ascii="Calibri" w:eastAsia="Calibri" w:hAnsi="Calibri" w:cs="Calibri"/>
                                <w:i/>
                                <w:spacing w:val="10"/>
                                <w:sz w:val="20"/>
                                <w:szCs w:val="20"/>
                              </w:rPr>
                              <w:t xml:space="preserve"> </w:t>
                            </w:r>
                            <w:r>
                              <w:rPr>
                                <w:rFonts w:ascii="Calibri" w:eastAsia="Calibri" w:hAnsi="Calibri" w:cs="Calibri"/>
                                <w:i/>
                                <w:spacing w:val="-6"/>
                                <w:sz w:val="20"/>
                                <w:szCs w:val="20"/>
                              </w:rPr>
                              <w:t>Coastal</w:t>
                            </w:r>
                            <w:r>
                              <w:rPr>
                                <w:rFonts w:ascii="Calibri" w:eastAsia="Calibri" w:hAnsi="Calibri" w:cs="Calibri"/>
                                <w:i/>
                                <w:spacing w:val="9"/>
                                <w:sz w:val="20"/>
                                <w:szCs w:val="20"/>
                              </w:rPr>
                              <w:t xml:space="preserve"> </w:t>
                            </w:r>
                            <w:r>
                              <w:rPr>
                                <w:rFonts w:ascii="Calibri" w:eastAsia="Calibri" w:hAnsi="Calibri" w:cs="Calibri"/>
                                <w:i/>
                                <w:spacing w:val="-6"/>
                                <w:sz w:val="20"/>
                                <w:szCs w:val="20"/>
                              </w:rPr>
                              <w:t>Management</w:t>
                            </w:r>
                            <w:r>
                              <w:rPr>
                                <w:rFonts w:ascii="Calibri" w:eastAsia="Calibri" w:hAnsi="Calibri" w:cs="Calibri"/>
                                <w:i/>
                                <w:spacing w:val="8"/>
                                <w:sz w:val="20"/>
                                <w:szCs w:val="20"/>
                              </w:rPr>
                              <w:t xml:space="preserve"> </w:t>
                            </w:r>
                            <w:r>
                              <w:rPr>
                                <w:rFonts w:ascii="Calibri" w:eastAsia="Calibri" w:hAnsi="Calibri" w:cs="Calibri"/>
                                <w:i/>
                                <w:spacing w:val="-3"/>
                                <w:sz w:val="20"/>
                                <w:szCs w:val="20"/>
                              </w:rPr>
                              <w:t>to</w:t>
                            </w:r>
                            <w:r>
                              <w:rPr>
                                <w:rFonts w:ascii="Calibri" w:eastAsia="Calibri" w:hAnsi="Calibri" w:cs="Calibri"/>
                                <w:i/>
                                <w:spacing w:val="11"/>
                                <w:sz w:val="20"/>
                                <w:szCs w:val="20"/>
                              </w:rPr>
                              <w:t xml:space="preserve"> </w:t>
                            </w:r>
                            <w:r>
                              <w:rPr>
                                <w:rFonts w:ascii="Calibri" w:eastAsia="Calibri" w:hAnsi="Calibri" w:cs="Calibri"/>
                                <w:i/>
                                <w:spacing w:val="-6"/>
                                <w:sz w:val="20"/>
                                <w:szCs w:val="20"/>
                              </w:rPr>
                              <w:t>Preserve</w:t>
                            </w:r>
                            <w:r>
                              <w:rPr>
                                <w:rFonts w:ascii="Calibri" w:eastAsia="Calibri" w:hAnsi="Calibri" w:cs="Calibri"/>
                                <w:i/>
                                <w:spacing w:val="10"/>
                                <w:sz w:val="20"/>
                                <w:szCs w:val="20"/>
                              </w:rPr>
                              <w:t xml:space="preserve"> </w:t>
                            </w:r>
                            <w:r>
                              <w:rPr>
                                <w:rFonts w:ascii="Calibri" w:eastAsia="Calibri" w:hAnsi="Calibri" w:cs="Calibri"/>
                                <w:i/>
                                <w:spacing w:val="-6"/>
                                <w:sz w:val="20"/>
                                <w:szCs w:val="20"/>
                              </w:rPr>
                              <w:t>Ecosystem</w:t>
                            </w:r>
                            <w:r>
                              <w:rPr>
                                <w:rFonts w:ascii="Calibri" w:eastAsia="Calibri" w:hAnsi="Calibri" w:cs="Calibri"/>
                                <w:i/>
                                <w:spacing w:val="10"/>
                                <w:sz w:val="20"/>
                                <w:szCs w:val="20"/>
                              </w:rPr>
                              <w:t xml:space="preserve"> </w:t>
                            </w:r>
                            <w:r>
                              <w:rPr>
                                <w:rFonts w:ascii="Calibri" w:eastAsia="Calibri" w:hAnsi="Calibri" w:cs="Calibri"/>
                                <w:i/>
                                <w:spacing w:val="-6"/>
                                <w:sz w:val="20"/>
                                <w:szCs w:val="20"/>
                              </w:rPr>
                              <w:t>Services,</w:t>
                            </w:r>
                            <w:r>
                              <w:rPr>
                                <w:rFonts w:ascii="Calibri" w:eastAsia="Calibri" w:hAnsi="Calibri" w:cs="Calibri"/>
                                <w:i/>
                                <w:spacing w:val="10"/>
                                <w:sz w:val="20"/>
                                <w:szCs w:val="20"/>
                              </w:rPr>
                              <w:t xml:space="preserve"> </w:t>
                            </w:r>
                            <w:r>
                              <w:rPr>
                                <w:rFonts w:ascii="Calibri" w:eastAsia="Calibri" w:hAnsi="Calibri" w:cs="Calibri"/>
                                <w:i/>
                                <w:spacing w:val="-6"/>
                                <w:sz w:val="20"/>
                                <w:szCs w:val="20"/>
                              </w:rPr>
                              <w:t>Store</w:t>
                            </w:r>
                            <w:r>
                              <w:rPr>
                                <w:rFonts w:ascii="Times New Roman" w:eastAsia="Times New Roman" w:hAnsi="Times New Roman" w:cs="Times New Roman"/>
                                <w:i/>
                                <w:spacing w:val="89"/>
                                <w:w w:val="99"/>
                                <w:sz w:val="20"/>
                                <w:szCs w:val="20"/>
                              </w:rPr>
                              <w:t xml:space="preserve"> </w:t>
                            </w:r>
                            <w:r>
                              <w:rPr>
                                <w:rFonts w:ascii="Calibri" w:eastAsia="Calibri" w:hAnsi="Calibri" w:cs="Calibri"/>
                                <w:i/>
                                <w:spacing w:val="-6"/>
                                <w:sz w:val="20"/>
                                <w:szCs w:val="20"/>
                              </w:rPr>
                              <w:t>Carbon,</w:t>
                            </w:r>
                            <w:r>
                              <w:rPr>
                                <w:rFonts w:ascii="Calibri" w:eastAsia="Calibri" w:hAnsi="Calibri" w:cs="Calibri"/>
                                <w:i/>
                                <w:spacing w:val="3"/>
                                <w:sz w:val="20"/>
                                <w:szCs w:val="20"/>
                              </w:rPr>
                              <w:t xml:space="preserve"> </w:t>
                            </w:r>
                            <w:r>
                              <w:rPr>
                                <w:rFonts w:ascii="Calibri" w:eastAsia="Calibri" w:hAnsi="Calibri" w:cs="Calibri"/>
                                <w:i/>
                                <w:spacing w:val="-6"/>
                                <w:sz w:val="20"/>
                                <w:szCs w:val="20"/>
                              </w:rPr>
                              <w:t>Improve</w:t>
                            </w:r>
                            <w:r>
                              <w:rPr>
                                <w:rFonts w:ascii="Calibri" w:eastAsia="Calibri" w:hAnsi="Calibri" w:cs="Calibri"/>
                                <w:i/>
                                <w:spacing w:val="4"/>
                                <w:sz w:val="20"/>
                                <w:szCs w:val="20"/>
                              </w:rPr>
                              <w:t xml:space="preserve"> </w:t>
                            </w:r>
                            <w:r>
                              <w:rPr>
                                <w:rFonts w:ascii="Calibri" w:eastAsia="Calibri" w:hAnsi="Calibri" w:cs="Calibri"/>
                                <w:i/>
                                <w:spacing w:val="-6"/>
                                <w:sz w:val="20"/>
                                <w:szCs w:val="20"/>
                              </w:rPr>
                              <w:t>Climate</w:t>
                            </w:r>
                            <w:r>
                              <w:rPr>
                                <w:rFonts w:ascii="Calibri" w:eastAsia="Calibri" w:hAnsi="Calibri" w:cs="Calibri"/>
                                <w:i/>
                                <w:spacing w:val="4"/>
                                <w:sz w:val="20"/>
                                <w:szCs w:val="20"/>
                              </w:rPr>
                              <w:t xml:space="preserve"> </w:t>
                            </w:r>
                            <w:r>
                              <w:rPr>
                                <w:rFonts w:ascii="Calibri" w:eastAsia="Calibri" w:hAnsi="Calibri" w:cs="Calibri"/>
                                <w:i/>
                                <w:spacing w:val="-6"/>
                                <w:sz w:val="20"/>
                                <w:szCs w:val="20"/>
                              </w:rPr>
                              <w:t>Resilience</w:t>
                            </w:r>
                            <w:r>
                              <w:rPr>
                                <w:rFonts w:ascii="Calibri" w:eastAsia="Calibri" w:hAnsi="Calibri" w:cs="Calibri"/>
                                <w:i/>
                                <w:spacing w:val="3"/>
                                <w:sz w:val="20"/>
                                <w:szCs w:val="20"/>
                              </w:rPr>
                              <w:t xml:space="preserve"> </w:t>
                            </w:r>
                            <w:r>
                              <w:rPr>
                                <w:rFonts w:ascii="Calibri" w:eastAsia="Calibri" w:hAnsi="Calibri" w:cs="Calibri"/>
                                <w:i/>
                                <w:spacing w:val="-5"/>
                                <w:sz w:val="20"/>
                                <w:szCs w:val="20"/>
                              </w:rPr>
                              <w:t>and</w:t>
                            </w:r>
                            <w:r>
                              <w:rPr>
                                <w:rFonts w:ascii="Calibri" w:eastAsia="Calibri" w:hAnsi="Calibri" w:cs="Calibri"/>
                                <w:i/>
                                <w:spacing w:val="3"/>
                                <w:sz w:val="20"/>
                                <w:szCs w:val="20"/>
                              </w:rPr>
                              <w:t xml:space="preserve"> </w:t>
                            </w:r>
                            <w:r>
                              <w:rPr>
                                <w:rFonts w:ascii="Calibri" w:eastAsia="Calibri" w:hAnsi="Calibri" w:cs="Calibri"/>
                                <w:i/>
                                <w:spacing w:val="-6"/>
                                <w:sz w:val="20"/>
                                <w:szCs w:val="20"/>
                              </w:rPr>
                              <w:t>Sustain</w:t>
                            </w:r>
                            <w:r>
                              <w:rPr>
                                <w:rFonts w:ascii="Calibri" w:eastAsia="Calibri" w:hAnsi="Calibri" w:cs="Calibri"/>
                                <w:i/>
                                <w:spacing w:val="4"/>
                                <w:sz w:val="20"/>
                                <w:szCs w:val="20"/>
                              </w:rPr>
                              <w:t xml:space="preserve"> </w:t>
                            </w:r>
                            <w:r>
                              <w:rPr>
                                <w:rFonts w:ascii="Calibri" w:eastAsia="Calibri" w:hAnsi="Calibri" w:cs="Calibri"/>
                                <w:i/>
                                <w:spacing w:val="-6"/>
                                <w:sz w:val="20"/>
                                <w:szCs w:val="20"/>
                              </w:rPr>
                              <w:t>Livelihoods</w:t>
                            </w:r>
                            <w:r>
                              <w:rPr>
                                <w:rFonts w:ascii="Calibri" w:eastAsia="Calibri" w:hAnsi="Calibri" w:cs="Calibri"/>
                                <w:i/>
                                <w:spacing w:val="1"/>
                                <w:sz w:val="20"/>
                                <w:szCs w:val="20"/>
                              </w:rPr>
                              <w:t xml:space="preserve"> </w:t>
                            </w:r>
                            <w:r>
                              <w:rPr>
                                <w:rFonts w:ascii="Calibri" w:eastAsia="Calibri" w:hAnsi="Calibri" w:cs="Calibri"/>
                                <w:i/>
                                <w:spacing w:val="-3"/>
                                <w:sz w:val="20"/>
                                <w:szCs w:val="20"/>
                              </w:rPr>
                              <w:t>in</w:t>
                            </w:r>
                            <w:r>
                              <w:rPr>
                                <w:rFonts w:ascii="Calibri" w:eastAsia="Calibri" w:hAnsi="Calibri" w:cs="Calibri"/>
                                <w:i/>
                                <w:spacing w:val="2"/>
                                <w:sz w:val="20"/>
                                <w:szCs w:val="20"/>
                              </w:rPr>
                              <w:t xml:space="preserve"> </w:t>
                            </w:r>
                            <w:r>
                              <w:rPr>
                                <w:rFonts w:ascii="Calibri" w:eastAsia="Calibri" w:hAnsi="Calibri" w:cs="Calibri"/>
                                <w:i/>
                                <w:spacing w:val="-6"/>
                                <w:sz w:val="20"/>
                                <w:szCs w:val="20"/>
                              </w:rPr>
                              <w:t>Pacific</w:t>
                            </w:r>
                            <w:r>
                              <w:rPr>
                                <w:rFonts w:ascii="Calibri" w:eastAsia="Calibri" w:hAnsi="Calibri" w:cs="Calibri"/>
                                <w:i/>
                                <w:spacing w:val="4"/>
                                <w:sz w:val="20"/>
                                <w:szCs w:val="20"/>
                              </w:rPr>
                              <w:t xml:space="preserve"> </w:t>
                            </w:r>
                            <w:r>
                              <w:rPr>
                                <w:rFonts w:ascii="Calibri" w:eastAsia="Calibri" w:hAnsi="Calibri" w:cs="Calibri"/>
                                <w:i/>
                                <w:spacing w:val="-6"/>
                                <w:sz w:val="20"/>
                                <w:szCs w:val="20"/>
                              </w:rPr>
                              <w:t>Island</w:t>
                            </w:r>
                            <w:r>
                              <w:rPr>
                                <w:rFonts w:ascii="Calibri" w:eastAsia="Calibri" w:hAnsi="Calibri" w:cs="Calibri"/>
                                <w:i/>
                                <w:spacing w:val="3"/>
                                <w:sz w:val="20"/>
                                <w:szCs w:val="20"/>
                              </w:rPr>
                              <w:t xml:space="preserve"> </w:t>
                            </w:r>
                            <w:r>
                              <w:rPr>
                                <w:rFonts w:ascii="Calibri" w:eastAsia="Calibri" w:hAnsi="Calibri" w:cs="Calibri"/>
                                <w:i/>
                                <w:spacing w:val="-6"/>
                                <w:sz w:val="20"/>
                                <w:szCs w:val="20"/>
                              </w:rPr>
                              <w:t>Countries</w:t>
                            </w:r>
                            <w:r>
                              <w:rPr>
                                <w:rFonts w:ascii="Calibri" w:eastAsia="Calibri" w:hAnsi="Calibri" w:cs="Calibri"/>
                                <w:i/>
                                <w:spacing w:val="5"/>
                                <w:sz w:val="20"/>
                                <w:szCs w:val="20"/>
                              </w:rPr>
                              <w:t xml:space="preserve"> </w:t>
                            </w:r>
                            <w:r>
                              <w:rPr>
                                <w:rFonts w:ascii="Calibri" w:eastAsia="Calibri" w:hAnsi="Calibri" w:cs="Calibri"/>
                                <w:i/>
                                <w:sz w:val="20"/>
                                <w:szCs w:val="20"/>
                              </w:rPr>
                              <w:t>–</w:t>
                            </w:r>
                            <w:r>
                              <w:rPr>
                                <w:rFonts w:ascii="Calibri" w:eastAsia="Calibri" w:hAnsi="Calibri" w:cs="Calibri"/>
                                <w:i/>
                                <w:spacing w:val="2"/>
                                <w:sz w:val="20"/>
                                <w:szCs w:val="20"/>
                              </w:rPr>
                              <w:t xml:space="preserve"> </w:t>
                            </w:r>
                            <w:r>
                              <w:rPr>
                                <w:rFonts w:ascii="Calibri" w:eastAsia="Calibri" w:hAnsi="Calibri" w:cs="Calibri"/>
                                <w:i/>
                                <w:spacing w:val="-6"/>
                                <w:sz w:val="20"/>
                                <w:szCs w:val="20"/>
                              </w:rPr>
                              <w:t>Regional</w:t>
                            </w:r>
                            <w:r>
                              <w:rPr>
                                <w:rFonts w:ascii="Calibri" w:eastAsia="Calibri" w:hAnsi="Calibri" w:cs="Calibri"/>
                                <w:i/>
                                <w:spacing w:val="3"/>
                                <w:sz w:val="20"/>
                                <w:szCs w:val="20"/>
                              </w:rPr>
                              <w:t xml:space="preserve"> </w:t>
                            </w:r>
                            <w:r>
                              <w:rPr>
                                <w:rFonts w:ascii="Calibri" w:eastAsia="Calibri" w:hAnsi="Calibri" w:cs="Calibri"/>
                                <w:i/>
                                <w:spacing w:val="-5"/>
                                <w:sz w:val="20"/>
                                <w:szCs w:val="20"/>
                              </w:rPr>
                              <w:t>Ridge</w:t>
                            </w:r>
                            <w:r>
                              <w:rPr>
                                <w:rFonts w:ascii="Calibri" w:eastAsia="Calibri" w:hAnsi="Calibri" w:cs="Calibri"/>
                                <w:i/>
                                <w:spacing w:val="3"/>
                                <w:sz w:val="20"/>
                                <w:szCs w:val="20"/>
                              </w:rPr>
                              <w:t xml:space="preserve"> </w:t>
                            </w:r>
                            <w:r>
                              <w:rPr>
                                <w:rFonts w:ascii="Calibri" w:eastAsia="Calibri" w:hAnsi="Calibri" w:cs="Calibri"/>
                                <w:i/>
                                <w:spacing w:val="-5"/>
                                <w:sz w:val="20"/>
                                <w:szCs w:val="20"/>
                              </w:rPr>
                              <w:t>to</w:t>
                            </w:r>
                            <w:r>
                              <w:rPr>
                                <w:rFonts w:ascii="Calibri" w:eastAsia="Calibri" w:hAnsi="Calibri" w:cs="Calibri"/>
                                <w:i/>
                                <w:spacing w:val="4"/>
                                <w:sz w:val="20"/>
                                <w:szCs w:val="20"/>
                              </w:rPr>
                              <w:t xml:space="preserve"> </w:t>
                            </w:r>
                            <w:r>
                              <w:rPr>
                                <w:rFonts w:ascii="Calibri" w:eastAsia="Calibri" w:hAnsi="Calibri" w:cs="Calibri"/>
                                <w:i/>
                                <w:spacing w:val="-5"/>
                                <w:sz w:val="20"/>
                                <w:szCs w:val="20"/>
                              </w:rPr>
                              <w:t>Reef</w:t>
                            </w:r>
                            <w:r>
                              <w:rPr>
                                <w:rFonts w:ascii="Calibri" w:eastAsia="Calibri" w:hAnsi="Calibri" w:cs="Calibri"/>
                                <w:i/>
                                <w:spacing w:val="2"/>
                                <w:sz w:val="20"/>
                                <w:szCs w:val="20"/>
                              </w:rPr>
                              <w:t xml:space="preserve"> </w:t>
                            </w:r>
                            <w:r>
                              <w:rPr>
                                <w:rFonts w:ascii="Calibri" w:eastAsia="Calibri" w:hAnsi="Calibri" w:cs="Calibri"/>
                                <w:i/>
                                <w:spacing w:val="-7"/>
                                <w:sz w:val="20"/>
                                <w:szCs w:val="20"/>
                              </w:rPr>
                              <w:t>(R2R)</w:t>
                            </w:r>
                            <w:r>
                              <w:rPr>
                                <w:rFonts w:ascii="Times New Roman" w:eastAsia="Times New Roman" w:hAnsi="Times New Roman" w:cs="Times New Roman"/>
                                <w:i/>
                                <w:spacing w:val="96"/>
                                <w:w w:val="99"/>
                                <w:sz w:val="20"/>
                                <w:szCs w:val="20"/>
                              </w:rPr>
                              <w:t xml:space="preserve"> </w:t>
                            </w:r>
                            <w:r>
                              <w:rPr>
                                <w:rFonts w:ascii="Calibri" w:eastAsia="Calibri" w:hAnsi="Calibri" w:cs="Calibri"/>
                                <w:spacing w:val="-6"/>
                                <w:sz w:val="20"/>
                                <w:szCs w:val="20"/>
                              </w:rPr>
                              <w:t>(PIMS#5221)</w:t>
                            </w:r>
                            <w:r>
                              <w:rPr>
                                <w:rFonts w:ascii="Calibri" w:eastAsia="Calibri" w:hAnsi="Calibri" w:cs="Calibri"/>
                                <w:spacing w:val="22"/>
                                <w:sz w:val="20"/>
                                <w:szCs w:val="20"/>
                              </w:rPr>
                              <w:t xml:space="preserve"> </w:t>
                            </w:r>
                            <w:r>
                              <w:rPr>
                                <w:rFonts w:ascii="Calibri" w:eastAsia="Calibri" w:hAnsi="Calibri" w:cs="Calibri"/>
                                <w:spacing w:val="-6"/>
                                <w:sz w:val="20"/>
                                <w:szCs w:val="20"/>
                              </w:rPr>
                              <w:t>(Atlas#92601)</w:t>
                            </w:r>
                            <w:r>
                              <w:rPr>
                                <w:rFonts w:ascii="Calibri" w:eastAsia="Calibri" w:hAnsi="Calibri" w:cs="Calibri"/>
                                <w:spacing w:val="23"/>
                                <w:sz w:val="20"/>
                                <w:szCs w:val="20"/>
                              </w:rPr>
                              <w:t xml:space="preserve"> </w:t>
                            </w:r>
                            <w:r>
                              <w:rPr>
                                <w:rFonts w:ascii="Calibri" w:eastAsia="Calibri" w:hAnsi="Calibri" w:cs="Calibri"/>
                                <w:spacing w:val="-6"/>
                                <w:sz w:val="20"/>
                                <w:szCs w:val="20"/>
                              </w:rPr>
                              <w:t>implemented</w:t>
                            </w:r>
                            <w:r>
                              <w:rPr>
                                <w:rFonts w:ascii="Calibri" w:eastAsia="Calibri" w:hAnsi="Calibri" w:cs="Calibri"/>
                                <w:spacing w:val="25"/>
                                <w:sz w:val="20"/>
                                <w:szCs w:val="20"/>
                              </w:rPr>
                              <w:t xml:space="preserve"> </w:t>
                            </w:r>
                            <w:r>
                              <w:rPr>
                                <w:rFonts w:ascii="Calibri" w:eastAsia="Calibri" w:hAnsi="Calibri" w:cs="Calibri"/>
                                <w:spacing w:val="-5"/>
                                <w:sz w:val="20"/>
                                <w:szCs w:val="20"/>
                              </w:rPr>
                              <w:t>through</w:t>
                            </w:r>
                            <w:r>
                              <w:rPr>
                                <w:rFonts w:ascii="Calibri" w:eastAsia="Calibri" w:hAnsi="Calibri" w:cs="Calibri"/>
                                <w:spacing w:val="25"/>
                                <w:sz w:val="20"/>
                                <w:szCs w:val="20"/>
                              </w:rPr>
                              <w:t xml:space="preserve"> </w:t>
                            </w:r>
                            <w:r>
                              <w:rPr>
                                <w:rFonts w:ascii="Calibri" w:eastAsia="Calibri" w:hAnsi="Calibri" w:cs="Calibri"/>
                                <w:spacing w:val="-6"/>
                                <w:sz w:val="20"/>
                                <w:szCs w:val="20"/>
                              </w:rPr>
                              <w:t>Pacific</w:t>
                            </w:r>
                            <w:r>
                              <w:rPr>
                                <w:rFonts w:ascii="Calibri" w:eastAsia="Calibri" w:hAnsi="Calibri" w:cs="Calibri"/>
                                <w:spacing w:val="23"/>
                                <w:sz w:val="20"/>
                                <w:szCs w:val="20"/>
                              </w:rPr>
                              <w:t xml:space="preserve"> </w:t>
                            </w:r>
                            <w:r>
                              <w:rPr>
                                <w:rFonts w:ascii="Calibri" w:eastAsia="Calibri" w:hAnsi="Calibri" w:cs="Calibri"/>
                                <w:spacing w:val="-6"/>
                                <w:sz w:val="20"/>
                                <w:szCs w:val="20"/>
                              </w:rPr>
                              <w:t>Community</w:t>
                            </w:r>
                            <w:r>
                              <w:rPr>
                                <w:rFonts w:ascii="Calibri" w:eastAsia="Calibri" w:hAnsi="Calibri" w:cs="Calibri"/>
                                <w:spacing w:val="25"/>
                                <w:sz w:val="20"/>
                                <w:szCs w:val="20"/>
                              </w:rPr>
                              <w:t xml:space="preserve"> </w:t>
                            </w:r>
                            <w:r>
                              <w:rPr>
                                <w:rFonts w:ascii="Calibri" w:eastAsia="Calibri" w:hAnsi="Calibri" w:cs="Calibri"/>
                                <w:spacing w:val="-6"/>
                                <w:sz w:val="20"/>
                                <w:szCs w:val="20"/>
                              </w:rPr>
                              <w:t>(SPC)</w:t>
                            </w:r>
                            <w:r>
                              <w:rPr>
                                <w:rFonts w:ascii="Calibri" w:eastAsia="Calibri" w:hAnsi="Calibri" w:cs="Calibri"/>
                                <w:spacing w:val="23"/>
                                <w:sz w:val="20"/>
                                <w:szCs w:val="20"/>
                              </w:rPr>
                              <w:t xml:space="preserve"> </w:t>
                            </w:r>
                            <w:r>
                              <w:rPr>
                                <w:rFonts w:ascii="Calibri" w:eastAsia="Calibri" w:hAnsi="Calibri" w:cs="Calibri"/>
                                <w:spacing w:val="-5"/>
                                <w:sz w:val="20"/>
                                <w:szCs w:val="20"/>
                              </w:rPr>
                              <w:t>which</w:t>
                            </w:r>
                            <w:r>
                              <w:rPr>
                                <w:rFonts w:ascii="Calibri" w:eastAsia="Calibri" w:hAnsi="Calibri" w:cs="Calibri"/>
                                <w:spacing w:val="25"/>
                                <w:sz w:val="20"/>
                                <w:szCs w:val="20"/>
                              </w:rPr>
                              <w:t xml:space="preserve"> </w:t>
                            </w:r>
                            <w:r>
                              <w:rPr>
                                <w:rFonts w:ascii="Calibri" w:eastAsia="Calibri" w:hAnsi="Calibri" w:cs="Calibri"/>
                                <w:spacing w:val="-3"/>
                                <w:sz w:val="20"/>
                                <w:szCs w:val="20"/>
                              </w:rPr>
                              <w:t>is</w:t>
                            </w:r>
                            <w:r>
                              <w:rPr>
                                <w:rFonts w:ascii="Calibri" w:eastAsia="Calibri" w:hAnsi="Calibri" w:cs="Calibri"/>
                                <w:spacing w:val="23"/>
                                <w:sz w:val="20"/>
                                <w:szCs w:val="20"/>
                              </w:rPr>
                              <w:t xml:space="preserve"> </w:t>
                            </w:r>
                            <w:r>
                              <w:rPr>
                                <w:rFonts w:ascii="Calibri" w:eastAsia="Calibri" w:hAnsi="Calibri" w:cs="Calibri"/>
                                <w:spacing w:val="-3"/>
                                <w:sz w:val="20"/>
                                <w:szCs w:val="20"/>
                              </w:rPr>
                              <w:t>to</w:t>
                            </w:r>
                            <w:r>
                              <w:rPr>
                                <w:rFonts w:ascii="Calibri" w:eastAsia="Calibri" w:hAnsi="Calibri" w:cs="Calibri"/>
                                <w:spacing w:val="23"/>
                                <w:sz w:val="20"/>
                                <w:szCs w:val="20"/>
                              </w:rPr>
                              <w:t xml:space="preserve"> </w:t>
                            </w:r>
                            <w:r>
                              <w:rPr>
                                <w:rFonts w:ascii="Calibri" w:eastAsia="Calibri" w:hAnsi="Calibri" w:cs="Calibri"/>
                                <w:spacing w:val="-2"/>
                                <w:sz w:val="20"/>
                                <w:szCs w:val="20"/>
                              </w:rPr>
                              <w:t>be</w:t>
                            </w:r>
                            <w:r>
                              <w:rPr>
                                <w:rFonts w:ascii="Calibri" w:eastAsia="Calibri" w:hAnsi="Calibri" w:cs="Calibri"/>
                                <w:spacing w:val="21"/>
                                <w:sz w:val="20"/>
                                <w:szCs w:val="20"/>
                              </w:rPr>
                              <w:t xml:space="preserve"> </w:t>
                            </w:r>
                            <w:r>
                              <w:rPr>
                                <w:rFonts w:ascii="Calibri" w:eastAsia="Calibri" w:hAnsi="Calibri" w:cs="Calibri"/>
                                <w:spacing w:val="-6"/>
                                <w:sz w:val="20"/>
                                <w:szCs w:val="20"/>
                              </w:rPr>
                              <w:t>undertaken</w:t>
                            </w:r>
                            <w:r>
                              <w:rPr>
                                <w:rFonts w:ascii="Calibri" w:eastAsia="Calibri" w:hAnsi="Calibri" w:cs="Calibri"/>
                                <w:spacing w:val="22"/>
                                <w:sz w:val="20"/>
                                <w:szCs w:val="20"/>
                              </w:rPr>
                              <w:t xml:space="preserve"> </w:t>
                            </w:r>
                            <w:r>
                              <w:rPr>
                                <w:rFonts w:ascii="Calibri" w:eastAsia="Calibri" w:hAnsi="Calibri" w:cs="Calibri"/>
                                <w:spacing w:val="-3"/>
                                <w:sz w:val="20"/>
                                <w:szCs w:val="20"/>
                              </w:rPr>
                              <w:t>in</w:t>
                            </w:r>
                            <w:r>
                              <w:rPr>
                                <w:rFonts w:ascii="Calibri" w:eastAsia="Calibri" w:hAnsi="Calibri" w:cs="Calibri"/>
                                <w:spacing w:val="25"/>
                                <w:sz w:val="20"/>
                                <w:szCs w:val="20"/>
                              </w:rPr>
                              <w:t xml:space="preserve"> </w:t>
                            </w:r>
                            <w:r>
                              <w:rPr>
                                <w:rFonts w:ascii="Calibri" w:eastAsia="Calibri" w:hAnsi="Calibri" w:cs="Calibri"/>
                                <w:spacing w:val="-6"/>
                                <w:sz w:val="20"/>
                                <w:szCs w:val="20"/>
                              </w:rPr>
                              <w:t>January</w:t>
                            </w:r>
                            <w:r>
                              <w:rPr>
                                <w:rFonts w:ascii="Times New Roman" w:eastAsia="Times New Roman" w:hAnsi="Times New Roman" w:cs="Times New Roman"/>
                                <w:spacing w:val="65"/>
                                <w:w w:val="99"/>
                                <w:sz w:val="20"/>
                                <w:szCs w:val="20"/>
                              </w:rPr>
                              <w:t xml:space="preserve"> </w:t>
                            </w:r>
                            <w:r>
                              <w:rPr>
                                <w:rFonts w:ascii="Calibri" w:eastAsia="Calibri" w:hAnsi="Calibri" w:cs="Calibri"/>
                                <w:spacing w:val="-5"/>
                                <w:sz w:val="20"/>
                                <w:szCs w:val="20"/>
                              </w:rPr>
                              <w:t>2019.</w:t>
                            </w:r>
                            <w:r>
                              <w:rPr>
                                <w:rFonts w:ascii="Calibri" w:eastAsia="Calibri" w:hAnsi="Calibri" w:cs="Calibri"/>
                                <w:spacing w:val="16"/>
                                <w:sz w:val="20"/>
                                <w:szCs w:val="20"/>
                              </w:rPr>
                              <w:t xml:space="preserve"> </w:t>
                            </w:r>
                            <w:r>
                              <w:rPr>
                                <w:rFonts w:ascii="Calibri" w:eastAsia="Calibri" w:hAnsi="Calibri" w:cs="Calibri"/>
                                <w:spacing w:val="-5"/>
                                <w:sz w:val="20"/>
                                <w:szCs w:val="20"/>
                              </w:rPr>
                              <w:t>The</w:t>
                            </w:r>
                            <w:r>
                              <w:rPr>
                                <w:rFonts w:ascii="Calibri" w:eastAsia="Calibri" w:hAnsi="Calibri" w:cs="Calibri"/>
                                <w:spacing w:val="17"/>
                                <w:sz w:val="20"/>
                                <w:szCs w:val="20"/>
                              </w:rPr>
                              <w:t xml:space="preserve"> </w:t>
                            </w:r>
                            <w:r>
                              <w:rPr>
                                <w:rFonts w:ascii="Calibri" w:eastAsia="Calibri" w:hAnsi="Calibri" w:cs="Calibri"/>
                                <w:spacing w:val="-6"/>
                                <w:sz w:val="20"/>
                                <w:szCs w:val="20"/>
                              </w:rPr>
                              <w:t>project</w:t>
                            </w:r>
                            <w:r>
                              <w:rPr>
                                <w:rFonts w:ascii="Calibri" w:eastAsia="Calibri" w:hAnsi="Calibri" w:cs="Calibri"/>
                                <w:spacing w:val="17"/>
                                <w:sz w:val="20"/>
                                <w:szCs w:val="20"/>
                              </w:rPr>
                              <w:t xml:space="preserve"> </w:t>
                            </w:r>
                            <w:r>
                              <w:rPr>
                                <w:rFonts w:ascii="Calibri" w:eastAsia="Calibri" w:hAnsi="Calibri" w:cs="Calibri"/>
                                <w:spacing w:val="-6"/>
                                <w:sz w:val="20"/>
                                <w:szCs w:val="20"/>
                              </w:rPr>
                              <w:t>started</w:t>
                            </w:r>
                            <w:r>
                              <w:rPr>
                                <w:rFonts w:ascii="Calibri" w:eastAsia="Calibri" w:hAnsi="Calibri" w:cs="Calibri"/>
                                <w:spacing w:val="17"/>
                                <w:sz w:val="20"/>
                                <w:szCs w:val="20"/>
                              </w:rPr>
                              <w:t xml:space="preserve"> </w:t>
                            </w:r>
                            <w:r>
                              <w:rPr>
                                <w:rFonts w:ascii="Calibri" w:eastAsia="Calibri" w:hAnsi="Calibri" w:cs="Calibri"/>
                                <w:spacing w:val="-3"/>
                                <w:sz w:val="20"/>
                                <w:szCs w:val="20"/>
                              </w:rPr>
                              <w:t>on</w:t>
                            </w:r>
                            <w:r>
                              <w:rPr>
                                <w:rFonts w:ascii="Calibri" w:eastAsia="Calibri" w:hAnsi="Calibri" w:cs="Calibri"/>
                                <w:spacing w:val="18"/>
                                <w:sz w:val="20"/>
                                <w:szCs w:val="20"/>
                              </w:rPr>
                              <w:t xml:space="preserve"> </w:t>
                            </w:r>
                            <w:r>
                              <w:rPr>
                                <w:rFonts w:ascii="Calibri" w:eastAsia="Calibri" w:hAnsi="Calibri" w:cs="Calibri"/>
                                <w:spacing w:val="-3"/>
                                <w:sz w:val="20"/>
                                <w:szCs w:val="20"/>
                              </w:rPr>
                              <w:t>the</w:t>
                            </w:r>
                            <w:r>
                              <w:rPr>
                                <w:rFonts w:ascii="Calibri" w:eastAsia="Calibri" w:hAnsi="Calibri" w:cs="Calibri"/>
                                <w:spacing w:val="15"/>
                                <w:sz w:val="20"/>
                                <w:szCs w:val="20"/>
                              </w:rPr>
                              <w:t xml:space="preserve"> </w:t>
                            </w:r>
                            <w:r>
                              <w:rPr>
                                <w:rFonts w:ascii="Calibri" w:eastAsia="Calibri" w:hAnsi="Calibri" w:cs="Calibri"/>
                                <w:spacing w:val="-3"/>
                                <w:sz w:val="20"/>
                                <w:szCs w:val="20"/>
                              </w:rPr>
                              <w:t>31</w:t>
                            </w:r>
                            <w:r>
                              <w:rPr>
                                <w:rFonts w:ascii="Calibri" w:eastAsia="Calibri" w:hAnsi="Calibri" w:cs="Calibri"/>
                                <w:spacing w:val="17"/>
                                <w:sz w:val="20"/>
                                <w:szCs w:val="20"/>
                              </w:rPr>
                              <w:t xml:space="preserve"> </w:t>
                            </w:r>
                            <w:r>
                              <w:rPr>
                                <w:rFonts w:ascii="Calibri" w:eastAsia="Calibri" w:hAnsi="Calibri" w:cs="Calibri"/>
                                <w:spacing w:val="-5"/>
                                <w:sz w:val="20"/>
                                <w:szCs w:val="20"/>
                              </w:rPr>
                              <w:t>August</w:t>
                            </w:r>
                            <w:r>
                              <w:rPr>
                                <w:rFonts w:ascii="Calibri" w:eastAsia="Calibri" w:hAnsi="Calibri" w:cs="Calibri"/>
                                <w:spacing w:val="19"/>
                                <w:sz w:val="20"/>
                                <w:szCs w:val="20"/>
                              </w:rPr>
                              <w:t xml:space="preserve"> </w:t>
                            </w:r>
                            <w:r>
                              <w:rPr>
                                <w:rFonts w:ascii="Calibri" w:eastAsia="Calibri" w:hAnsi="Calibri" w:cs="Calibri"/>
                                <w:i/>
                                <w:spacing w:val="-5"/>
                                <w:sz w:val="20"/>
                                <w:szCs w:val="20"/>
                              </w:rPr>
                              <w:t>2015</w:t>
                            </w:r>
                            <w:r>
                              <w:rPr>
                                <w:rFonts w:ascii="Calibri" w:eastAsia="Calibri" w:hAnsi="Calibri" w:cs="Calibri"/>
                                <w:i/>
                                <w:spacing w:val="16"/>
                                <w:sz w:val="20"/>
                                <w:szCs w:val="20"/>
                              </w:rPr>
                              <w:t xml:space="preserve"> </w:t>
                            </w:r>
                            <w:r>
                              <w:rPr>
                                <w:rFonts w:ascii="Calibri" w:eastAsia="Calibri" w:hAnsi="Calibri" w:cs="Calibri"/>
                                <w:spacing w:val="-3"/>
                                <w:sz w:val="20"/>
                                <w:szCs w:val="20"/>
                              </w:rPr>
                              <w:t>and</w:t>
                            </w:r>
                            <w:r>
                              <w:rPr>
                                <w:rFonts w:ascii="Calibri" w:eastAsia="Calibri" w:hAnsi="Calibri" w:cs="Calibri"/>
                                <w:spacing w:val="18"/>
                                <w:sz w:val="20"/>
                                <w:szCs w:val="20"/>
                              </w:rPr>
                              <w:t xml:space="preserve"> </w:t>
                            </w:r>
                            <w:r>
                              <w:rPr>
                                <w:rFonts w:ascii="Calibri" w:eastAsia="Calibri" w:hAnsi="Calibri" w:cs="Calibri"/>
                                <w:spacing w:val="-3"/>
                                <w:sz w:val="20"/>
                                <w:szCs w:val="20"/>
                              </w:rPr>
                              <w:t>is</w:t>
                            </w:r>
                            <w:r>
                              <w:rPr>
                                <w:rFonts w:ascii="Calibri" w:eastAsia="Calibri" w:hAnsi="Calibri" w:cs="Calibri"/>
                                <w:spacing w:val="14"/>
                                <w:sz w:val="20"/>
                                <w:szCs w:val="20"/>
                              </w:rPr>
                              <w:t xml:space="preserve"> </w:t>
                            </w:r>
                            <w:r>
                              <w:rPr>
                                <w:rFonts w:ascii="Calibri" w:eastAsia="Calibri" w:hAnsi="Calibri" w:cs="Calibri"/>
                                <w:spacing w:val="-3"/>
                                <w:sz w:val="20"/>
                                <w:szCs w:val="20"/>
                              </w:rPr>
                              <w:t>in</w:t>
                            </w:r>
                            <w:r>
                              <w:rPr>
                                <w:rFonts w:ascii="Calibri" w:eastAsia="Calibri" w:hAnsi="Calibri" w:cs="Calibri"/>
                                <w:spacing w:val="18"/>
                                <w:sz w:val="20"/>
                                <w:szCs w:val="20"/>
                              </w:rPr>
                              <w:t xml:space="preserve"> </w:t>
                            </w:r>
                            <w:r>
                              <w:rPr>
                                <w:rFonts w:ascii="Calibri" w:eastAsia="Calibri" w:hAnsi="Calibri" w:cs="Calibri"/>
                                <w:spacing w:val="-3"/>
                                <w:sz w:val="20"/>
                                <w:szCs w:val="20"/>
                              </w:rPr>
                              <w:t>its</w:t>
                            </w:r>
                            <w:r>
                              <w:rPr>
                                <w:rFonts w:ascii="Calibri" w:eastAsia="Calibri" w:hAnsi="Calibri" w:cs="Calibri"/>
                                <w:spacing w:val="16"/>
                                <w:sz w:val="20"/>
                                <w:szCs w:val="20"/>
                              </w:rPr>
                              <w:t xml:space="preserve"> </w:t>
                            </w:r>
                            <w:r>
                              <w:rPr>
                                <w:rFonts w:ascii="Calibri" w:eastAsia="Calibri" w:hAnsi="Calibri" w:cs="Calibri"/>
                                <w:i/>
                                <w:spacing w:val="-5"/>
                                <w:sz w:val="20"/>
                                <w:szCs w:val="20"/>
                              </w:rPr>
                              <w:t>third</w:t>
                            </w:r>
                            <w:r>
                              <w:rPr>
                                <w:rFonts w:ascii="Calibri" w:eastAsia="Calibri" w:hAnsi="Calibri" w:cs="Calibri"/>
                                <w:i/>
                                <w:spacing w:val="18"/>
                                <w:sz w:val="20"/>
                                <w:szCs w:val="20"/>
                              </w:rPr>
                              <w:t xml:space="preserve"> </w:t>
                            </w:r>
                            <w:r>
                              <w:rPr>
                                <w:rFonts w:ascii="Calibri" w:eastAsia="Calibri" w:hAnsi="Calibri" w:cs="Calibri"/>
                                <w:spacing w:val="-5"/>
                                <w:sz w:val="20"/>
                                <w:szCs w:val="20"/>
                              </w:rPr>
                              <w:t>year</w:t>
                            </w:r>
                            <w:r>
                              <w:rPr>
                                <w:rFonts w:ascii="Calibri" w:eastAsia="Calibri" w:hAnsi="Calibri" w:cs="Calibri"/>
                                <w:spacing w:val="16"/>
                                <w:sz w:val="20"/>
                                <w:szCs w:val="20"/>
                              </w:rPr>
                              <w:t xml:space="preserve"> </w:t>
                            </w:r>
                            <w:r>
                              <w:rPr>
                                <w:rFonts w:ascii="Calibri" w:eastAsia="Calibri" w:hAnsi="Calibri" w:cs="Calibri"/>
                                <w:spacing w:val="-3"/>
                                <w:sz w:val="20"/>
                                <w:szCs w:val="20"/>
                              </w:rPr>
                              <w:t>of</w:t>
                            </w:r>
                            <w:r>
                              <w:rPr>
                                <w:rFonts w:ascii="Calibri" w:eastAsia="Calibri" w:hAnsi="Calibri" w:cs="Calibri"/>
                                <w:spacing w:val="15"/>
                                <w:sz w:val="20"/>
                                <w:szCs w:val="20"/>
                              </w:rPr>
                              <w:t xml:space="preserve"> </w:t>
                            </w:r>
                            <w:r>
                              <w:rPr>
                                <w:rFonts w:ascii="Calibri" w:eastAsia="Calibri" w:hAnsi="Calibri" w:cs="Calibri"/>
                                <w:spacing w:val="-6"/>
                                <w:sz w:val="20"/>
                                <w:szCs w:val="20"/>
                              </w:rPr>
                              <w:t>implementation.</w:t>
                            </w:r>
                            <w:r>
                              <w:rPr>
                                <w:rFonts w:ascii="Calibri" w:eastAsia="Calibri" w:hAnsi="Calibri" w:cs="Calibri"/>
                                <w:spacing w:val="17"/>
                                <w:sz w:val="20"/>
                                <w:szCs w:val="20"/>
                              </w:rPr>
                              <w:t xml:space="preserve"> </w:t>
                            </w:r>
                            <w:r>
                              <w:rPr>
                                <w:rFonts w:ascii="Calibri" w:eastAsia="Calibri" w:hAnsi="Calibri" w:cs="Calibri"/>
                                <w:spacing w:val="-5"/>
                                <w:sz w:val="20"/>
                                <w:szCs w:val="20"/>
                              </w:rPr>
                              <w:t>This</w:t>
                            </w:r>
                            <w:r>
                              <w:rPr>
                                <w:rFonts w:ascii="Calibri" w:eastAsia="Calibri" w:hAnsi="Calibri" w:cs="Calibri"/>
                                <w:spacing w:val="17"/>
                                <w:sz w:val="20"/>
                                <w:szCs w:val="20"/>
                              </w:rPr>
                              <w:t xml:space="preserve"> </w:t>
                            </w:r>
                            <w:r>
                              <w:rPr>
                                <w:rFonts w:ascii="Calibri" w:eastAsia="Calibri" w:hAnsi="Calibri" w:cs="Calibri"/>
                                <w:spacing w:val="-5"/>
                                <w:sz w:val="20"/>
                                <w:szCs w:val="20"/>
                              </w:rPr>
                              <w:t>ToR</w:t>
                            </w:r>
                            <w:r>
                              <w:rPr>
                                <w:rFonts w:ascii="Calibri" w:eastAsia="Calibri" w:hAnsi="Calibri" w:cs="Calibri"/>
                                <w:spacing w:val="16"/>
                                <w:sz w:val="20"/>
                                <w:szCs w:val="20"/>
                              </w:rPr>
                              <w:t xml:space="preserve"> </w:t>
                            </w:r>
                            <w:r>
                              <w:rPr>
                                <w:rFonts w:ascii="Calibri" w:eastAsia="Calibri" w:hAnsi="Calibri" w:cs="Calibri"/>
                                <w:spacing w:val="-6"/>
                                <w:sz w:val="20"/>
                                <w:szCs w:val="20"/>
                              </w:rPr>
                              <w:t>follows</w:t>
                            </w:r>
                            <w:r>
                              <w:rPr>
                                <w:rFonts w:ascii="Calibri" w:eastAsia="Calibri" w:hAnsi="Calibri" w:cs="Calibri"/>
                                <w:spacing w:val="14"/>
                                <w:sz w:val="20"/>
                                <w:szCs w:val="20"/>
                              </w:rPr>
                              <w:t xml:space="preserve"> </w:t>
                            </w:r>
                            <w:r>
                              <w:rPr>
                                <w:rFonts w:ascii="Calibri" w:eastAsia="Calibri" w:hAnsi="Calibri" w:cs="Calibri"/>
                                <w:spacing w:val="-6"/>
                                <w:sz w:val="20"/>
                                <w:szCs w:val="20"/>
                              </w:rPr>
                              <w:t>the</w:t>
                            </w:r>
                            <w:r>
                              <w:rPr>
                                <w:rFonts w:ascii="Times New Roman" w:eastAsia="Times New Roman" w:hAnsi="Times New Roman" w:cs="Times New Roman"/>
                                <w:spacing w:val="67"/>
                                <w:w w:val="99"/>
                                <w:sz w:val="20"/>
                                <w:szCs w:val="20"/>
                              </w:rPr>
                              <w:t xml:space="preserve"> </w:t>
                            </w:r>
                            <w:r>
                              <w:rPr>
                                <w:rFonts w:ascii="Calibri" w:eastAsia="Calibri" w:hAnsi="Calibri" w:cs="Calibri"/>
                                <w:spacing w:val="-6"/>
                                <w:sz w:val="20"/>
                                <w:szCs w:val="20"/>
                              </w:rPr>
                              <w:t>UNDP-GEF</w:t>
                            </w:r>
                            <w:r>
                              <w:rPr>
                                <w:rFonts w:ascii="Calibri" w:eastAsia="Calibri" w:hAnsi="Calibri" w:cs="Calibri"/>
                                <w:spacing w:val="8"/>
                                <w:sz w:val="20"/>
                                <w:szCs w:val="20"/>
                              </w:rPr>
                              <w:t xml:space="preserve"> </w:t>
                            </w:r>
                            <w:r>
                              <w:rPr>
                                <w:rFonts w:ascii="Calibri" w:eastAsia="Calibri" w:hAnsi="Calibri" w:cs="Calibri"/>
                                <w:spacing w:val="-6"/>
                                <w:sz w:val="20"/>
                                <w:szCs w:val="20"/>
                              </w:rPr>
                              <w:t>Guidance</w:t>
                            </w:r>
                            <w:r>
                              <w:rPr>
                                <w:rFonts w:ascii="Calibri" w:eastAsia="Calibri" w:hAnsi="Calibri" w:cs="Calibri"/>
                                <w:spacing w:val="5"/>
                                <w:sz w:val="20"/>
                                <w:szCs w:val="20"/>
                              </w:rPr>
                              <w:t xml:space="preserve"> </w:t>
                            </w:r>
                            <w:r>
                              <w:rPr>
                                <w:rFonts w:ascii="Calibri" w:eastAsia="Calibri" w:hAnsi="Calibri" w:cs="Calibri"/>
                                <w:spacing w:val="-3"/>
                                <w:sz w:val="20"/>
                                <w:szCs w:val="20"/>
                              </w:rPr>
                              <w:t>on</w:t>
                            </w:r>
                            <w:r>
                              <w:rPr>
                                <w:rFonts w:ascii="Calibri" w:eastAsia="Calibri" w:hAnsi="Calibri" w:cs="Calibri"/>
                                <w:spacing w:val="8"/>
                                <w:sz w:val="20"/>
                                <w:szCs w:val="20"/>
                              </w:rPr>
                              <w:t xml:space="preserve"> </w:t>
                            </w:r>
                            <w:r>
                              <w:rPr>
                                <w:rFonts w:ascii="Calibri" w:eastAsia="Calibri" w:hAnsi="Calibri" w:cs="Calibri"/>
                                <w:spacing w:val="-5"/>
                                <w:sz w:val="20"/>
                                <w:szCs w:val="20"/>
                              </w:rPr>
                              <w:t>MTRs.</w:t>
                            </w:r>
                            <w:r>
                              <w:rPr>
                                <w:rFonts w:ascii="Calibri" w:eastAsia="Calibri" w:hAnsi="Calibri" w:cs="Calibri"/>
                                <w:spacing w:val="8"/>
                                <w:sz w:val="20"/>
                                <w:szCs w:val="20"/>
                              </w:rPr>
                              <w:t xml:space="preserve"> </w:t>
                            </w:r>
                            <w:r>
                              <w:rPr>
                                <w:rFonts w:ascii="Calibri" w:eastAsia="Calibri" w:hAnsi="Calibri" w:cs="Calibri"/>
                                <w:spacing w:val="-5"/>
                                <w:sz w:val="20"/>
                                <w:szCs w:val="20"/>
                              </w:rPr>
                              <w:t>This</w:t>
                            </w:r>
                            <w:r>
                              <w:rPr>
                                <w:rFonts w:ascii="Calibri" w:eastAsia="Calibri" w:hAnsi="Calibri" w:cs="Calibri"/>
                                <w:spacing w:val="8"/>
                                <w:sz w:val="20"/>
                                <w:szCs w:val="20"/>
                              </w:rPr>
                              <w:t xml:space="preserve"> </w:t>
                            </w:r>
                            <w:r>
                              <w:rPr>
                                <w:rFonts w:ascii="Calibri" w:eastAsia="Calibri" w:hAnsi="Calibri" w:cs="Calibri"/>
                                <w:spacing w:val="-5"/>
                                <w:sz w:val="20"/>
                                <w:szCs w:val="20"/>
                              </w:rPr>
                              <w:t>ToR</w:t>
                            </w:r>
                            <w:r>
                              <w:rPr>
                                <w:rFonts w:ascii="Calibri" w:eastAsia="Calibri" w:hAnsi="Calibri" w:cs="Calibri"/>
                                <w:spacing w:val="6"/>
                                <w:sz w:val="20"/>
                                <w:szCs w:val="20"/>
                              </w:rPr>
                              <w:t xml:space="preserve"> </w:t>
                            </w:r>
                            <w:r>
                              <w:rPr>
                                <w:rFonts w:ascii="Calibri" w:eastAsia="Calibri" w:hAnsi="Calibri" w:cs="Calibri"/>
                                <w:spacing w:val="-5"/>
                                <w:sz w:val="20"/>
                                <w:szCs w:val="20"/>
                              </w:rPr>
                              <w:t>sets</w:t>
                            </w:r>
                            <w:r>
                              <w:rPr>
                                <w:rFonts w:ascii="Calibri" w:eastAsia="Calibri" w:hAnsi="Calibri" w:cs="Calibri"/>
                                <w:spacing w:val="5"/>
                                <w:sz w:val="20"/>
                                <w:szCs w:val="20"/>
                              </w:rPr>
                              <w:t xml:space="preserve"> </w:t>
                            </w:r>
                            <w:r>
                              <w:rPr>
                                <w:rFonts w:ascii="Calibri" w:eastAsia="Calibri" w:hAnsi="Calibri" w:cs="Calibri"/>
                                <w:spacing w:val="-3"/>
                                <w:sz w:val="20"/>
                                <w:szCs w:val="20"/>
                              </w:rPr>
                              <w:t>out</w:t>
                            </w:r>
                            <w:r>
                              <w:rPr>
                                <w:rFonts w:ascii="Calibri" w:eastAsia="Calibri" w:hAnsi="Calibri" w:cs="Calibri"/>
                                <w:spacing w:val="8"/>
                                <w:sz w:val="20"/>
                                <w:szCs w:val="20"/>
                              </w:rPr>
                              <w:t xml:space="preserve"> </w:t>
                            </w:r>
                            <w:r>
                              <w:rPr>
                                <w:rFonts w:ascii="Calibri" w:eastAsia="Calibri" w:hAnsi="Calibri" w:cs="Calibri"/>
                                <w:spacing w:val="-3"/>
                                <w:sz w:val="20"/>
                                <w:szCs w:val="20"/>
                              </w:rPr>
                              <w:t>the</w:t>
                            </w:r>
                            <w:r>
                              <w:rPr>
                                <w:rFonts w:ascii="Calibri" w:eastAsia="Calibri" w:hAnsi="Calibri" w:cs="Calibri"/>
                                <w:spacing w:val="5"/>
                                <w:sz w:val="20"/>
                                <w:szCs w:val="20"/>
                              </w:rPr>
                              <w:t xml:space="preserve"> </w:t>
                            </w:r>
                            <w:r>
                              <w:rPr>
                                <w:rFonts w:ascii="Calibri" w:eastAsia="Calibri" w:hAnsi="Calibri" w:cs="Calibri"/>
                                <w:spacing w:val="-6"/>
                                <w:sz w:val="20"/>
                                <w:szCs w:val="20"/>
                              </w:rPr>
                              <w:t>expectations</w:t>
                            </w:r>
                            <w:r>
                              <w:rPr>
                                <w:rFonts w:ascii="Calibri" w:eastAsia="Calibri" w:hAnsi="Calibri" w:cs="Calibri"/>
                                <w:spacing w:val="6"/>
                                <w:sz w:val="20"/>
                                <w:szCs w:val="20"/>
                              </w:rPr>
                              <w:t xml:space="preserve"> </w:t>
                            </w:r>
                            <w:r>
                              <w:rPr>
                                <w:rFonts w:ascii="Calibri" w:eastAsia="Calibri" w:hAnsi="Calibri" w:cs="Calibri"/>
                                <w:spacing w:val="-5"/>
                                <w:sz w:val="20"/>
                                <w:szCs w:val="20"/>
                              </w:rPr>
                              <w:t>for</w:t>
                            </w:r>
                            <w:r>
                              <w:rPr>
                                <w:rFonts w:ascii="Calibri" w:eastAsia="Calibri" w:hAnsi="Calibri" w:cs="Calibri"/>
                                <w:spacing w:val="6"/>
                                <w:sz w:val="20"/>
                                <w:szCs w:val="20"/>
                              </w:rPr>
                              <w:t xml:space="preserve"> </w:t>
                            </w:r>
                            <w:r>
                              <w:rPr>
                                <w:rFonts w:ascii="Calibri" w:eastAsia="Calibri" w:hAnsi="Calibri" w:cs="Calibri"/>
                                <w:spacing w:val="-5"/>
                                <w:sz w:val="20"/>
                                <w:szCs w:val="20"/>
                              </w:rPr>
                              <w:t>this</w:t>
                            </w:r>
                            <w:r>
                              <w:rPr>
                                <w:rFonts w:ascii="Calibri" w:eastAsia="Calibri" w:hAnsi="Calibri" w:cs="Calibri"/>
                                <w:spacing w:val="5"/>
                                <w:sz w:val="20"/>
                                <w:szCs w:val="20"/>
                              </w:rPr>
                              <w:t xml:space="preserve"> </w:t>
                            </w:r>
                            <w:r>
                              <w:rPr>
                                <w:rFonts w:ascii="Calibri" w:eastAsia="Calibri" w:hAnsi="Calibri" w:cs="Calibri"/>
                                <w:spacing w:val="-5"/>
                                <w:sz w:val="20"/>
                                <w:szCs w:val="20"/>
                              </w:rPr>
                              <w:t>MTR.</w:t>
                            </w:r>
                            <w:r>
                              <w:rPr>
                                <w:rFonts w:ascii="Calibri" w:eastAsia="Calibri" w:hAnsi="Calibri" w:cs="Calibri"/>
                                <w:spacing w:val="21"/>
                                <w:sz w:val="20"/>
                                <w:szCs w:val="20"/>
                              </w:rPr>
                              <w:t xml:space="preserve"> </w:t>
                            </w:r>
                            <w:r>
                              <w:rPr>
                                <w:rFonts w:ascii="Calibri" w:eastAsia="Calibri" w:hAnsi="Calibri" w:cs="Calibri"/>
                                <w:spacing w:val="-5"/>
                                <w:sz w:val="20"/>
                                <w:szCs w:val="20"/>
                              </w:rPr>
                              <w:t>The</w:t>
                            </w:r>
                            <w:r>
                              <w:rPr>
                                <w:rFonts w:ascii="Calibri" w:eastAsia="Calibri" w:hAnsi="Calibri" w:cs="Calibri"/>
                                <w:spacing w:val="6"/>
                                <w:sz w:val="20"/>
                                <w:szCs w:val="20"/>
                              </w:rPr>
                              <w:t xml:space="preserve"> </w:t>
                            </w:r>
                            <w:r>
                              <w:rPr>
                                <w:rFonts w:ascii="Calibri" w:eastAsia="Calibri" w:hAnsi="Calibri" w:cs="Calibri"/>
                                <w:spacing w:val="-3"/>
                                <w:sz w:val="20"/>
                                <w:szCs w:val="20"/>
                              </w:rPr>
                              <w:t>MTR</w:t>
                            </w:r>
                            <w:r>
                              <w:rPr>
                                <w:rFonts w:ascii="Calibri" w:eastAsia="Calibri" w:hAnsi="Calibri" w:cs="Calibri"/>
                                <w:spacing w:val="6"/>
                                <w:sz w:val="20"/>
                                <w:szCs w:val="20"/>
                              </w:rPr>
                              <w:t xml:space="preserve"> </w:t>
                            </w:r>
                            <w:r>
                              <w:rPr>
                                <w:rFonts w:ascii="Calibri" w:eastAsia="Calibri" w:hAnsi="Calibri" w:cs="Calibri"/>
                                <w:spacing w:val="-6"/>
                                <w:sz w:val="20"/>
                                <w:szCs w:val="20"/>
                              </w:rPr>
                              <w:t>process</w:t>
                            </w:r>
                            <w:r>
                              <w:rPr>
                                <w:rFonts w:ascii="Calibri" w:eastAsia="Calibri" w:hAnsi="Calibri" w:cs="Calibri"/>
                                <w:spacing w:val="8"/>
                                <w:sz w:val="20"/>
                                <w:szCs w:val="20"/>
                              </w:rPr>
                              <w:t xml:space="preserve"> </w:t>
                            </w:r>
                            <w:r>
                              <w:rPr>
                                <w:rFonts w:ascii="Calibri" w:eastAsia="Calibri" w:hAnsi="Calibri" w:cs="Calibri"/>
                                <w:spacing w:val="-5"/>
                                <w:sz w:val="20"/>
                                <w:szCs w:val="20"/>
                              </w:rPr>
                              <w:t>must</w:t>
                            </w:r>
                            <w:r>
                              <w:rPr>
                                <w:rFonts w:ascii="Calibri" w:eastAsia="Calibri" w:hAnsi="Calibri" w:cs="Calibri"/>
                                <w:spacing w:val="9"/>
                                <w:sz w:val="20"/>
                                <w:szCs w:val="20"/>
                              </w:rPr>
                              <w:t xml:space="preserve"> </w:t>
                            </w:r>
                            <w:r>
                              <w:rPr>
                                <w:rFonts w:ascii="Calibri" w:eastAsia="Calibri" w:hAnsi="Calibri" w:cs="Calibri"/>
                                <w:spacing w:val="-6"/>
                                <w:sz w:val="20"/>
                                <w:szCs w:val="20"/>
                              </w:rPr>
                              <w:t>follow</w:t>
                            </w:r>
                            <w:r>
                              <w:rPr>
                                <w:rFonts w:ascii="Calibri" w:eastAsia="Calibri" w:hAnsi="Calibri" w:cs="Calibri"/>
                                <w:spacing w:val="5"/>
                                <w:sz w:val="20"/>
                                <w:szCs w:val="20"/>
                              </w:rPr>
                              <w:t xml:space="preserve"> </w:t>
                            </w:r>
                            <w:r>
                              <w:rPr>
                                <w:rFonts w:ascii="Calibri" w:eastAsia="Calibri" w:hAnsi="Calibri" w:cs="Calibri"/>
                                <w:spacing w:val="-3"/>
                                <w:sz w:val="20"/>
                                <w:szCs w:val="20"/>
                              </w:rPr>
                              <w:t>the</w:t>
                            </w:r>
                            <w:r>
                              <w:rPr>
                                <w:rFonts w:ascii="Times New Roman" w:eastAsia="Times New Roman" w:hAnsi="Times New Roman" w:cs="Times New Roman"/>
                                <w:spacing w:val="77"/>
                                <w:w w:val="99"/>
                                <w:sz w:val="20"/>
                                <w:szCs w:val="20"/>
                              </w:rPr>
                              <w:t xml:space="preserve"> </w:t>
                            </w:r>
                            <w:r>
                              <w:rPr>
                                <w:rFonts w:ascii="Calibri" w:eastAsia="Calibri" w:hAnsi="Calibri" w:cs="Calibri"/>
                                <w:spacing w:val="-5"/>
                                <w:sz w:val="20"/>
                                <w:szCs w:val="20"/>
                              </w:rPr>
                              <w:t>guidance</w:t>
                            </w:r>
                            <w:r>
                              <w:rPr>
                                <w:rFonts w:ascii="Calibri" w:eastAsia="Calibri" w:hAnsi="Calibri" w:cs="Calibri"/>
                                <w:spacing w:val="15"/>
                                <w:sz w:val="20"/>
                                <w:szCs w:val="20"/>
                              </w:rPr>
                              <w:t xml:space="preserve"> </w:t>
                            </w:r>
                            <w:r>
                              <w:rPr>
                                <w:rFonts w:ascii="Calibri" w:eastAsia="Calibri" w:hAnsi="Calibri" w:cs="Calibri"/>
                                <w:spacing w:val="-6"/>
                                <w:sz w:val="20"/>
                                <w:szCs w:val="20"/>
                              </w:rPr>
                              <w:t>outlined</w:t>
                            </w:r>
                            <w:r>
                              <w:rPr>
                                <w:rFonts w:ascii="Calibri" w:eastAsia="Calibri" w:hAnsi="Calibri" w:cs="Calibri"/>
                                <w:spacing w:val="18"/>
                                <w:sz w:val="20"/>
                                <w:szCs w:val="20"/>
                              </w:rPr>
                              <w:t xml:space="preserve"> </w:t>
                            </w:r>
                            <w:r>
                              <w:rPr>
                                <w:rFonts w:ascii="Calibri" w:eastAsia="Calibri" w:hAnsi="Calibri" w:cs="Calibri"/>
                                <w:spacing w:val="-3"/>
                                <w:sz w:val="20"/>
                                <w:szCs w:val="20"/>
                              </w:rPr>
                              <w:t>in</w:t>
                            </w:r>
                            <w:r>
                              <w:rPr>
                                <w:rFonts w:ascii="Calibri" w:eastAsia="Calibri" w:hAnsi="Calibri" w:cs="Calibri"/>
                                <w:spacing w:val="15"/>
                                <w:sz w:val="20"/>
                                <w:szCs w:val="20"/>
                              </w:rPr>
                              <w:t xml:space="preserve"> </w:t>
                            </w:r>
                            <w:r>
                              <w:rPr>
                                <w:rFonts w:ascii="Calibri" w:eastAsia="Calibri" w:hAnsi="Calibri" w:cs="Calibri"/>
                                <w:spacing w:val="-3"/>
                                <w:sz w:val="20"/>
                                <w:szCs w:val="20"/>
                              </w:rPr>
                              <w:t>the</w:t>
                            </w:r>
                            <w:r>
                              <w:rPr>
                                <w:rFonts w:ascii="Calibri" w:eastAsia="Calibri" w:hAnsi="Calibri" w:cs="Calibri"/>
                                <w:spacing w:val="14"/>
                                <w:sz w:val="20"/>
                                <w:szCs w:val="20"/>
                              </w:rPr>
                              <w:t xml:space="preserve"> </w:t>
                            </w:r>
                            <w:r>
                              <w:rPr>
                                <w:rFonts w:ascii="Calibri" w:eastAsia="Calibri" w:hAnsi="Calibri" w:cs="Calibri"/>
                                <w:spacing w:val="-6"/>
                                <w:sz w:val="20"/>
                                <w:szCs w:val="20"/>
                              </w:rPr>
                              <w:t>document</w:t>
                            </w:r>
                            <w:r>
                              <w:rPr>
                                <w:rFonts w:ascii="Calibri" w:eastAsia="Calibri" w:hAnsi="Calibri" w:cs="Calibri"/>
                                <w:spacing w:val="18"/>
                                <w:sz w:val="20"/>
                                <w:szCs w:val="20"/>
                              </w:rPr>
                              <w:t xml:space="preserve"> </w:t>
                            </w:r>
                            <w:r>
                              <w:rPr>
                                <w:rFonts w:ascii="Calibri" w:eastAsia="Calibri" w:hAnsi="Calibri" w:cs="Calibri"/>
                                <w:i/>
                                <w:color w:val="0000FF"/>
                                <w:spacing w:val="-6"/>
                                <w:sz w:val="20"/>
                                <w:szCs w:val="20"/>
                                <w:u w:val="single" w:color="0000FF"/>
                              </w:rPr>
                              <w:t>Guidance</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5"/>
                                <w:sz w:val="20"/>
                                <w:szCs w:val="20"/>
                                <w:u w:val="single" w:color="0000FF"/>
                              </w:rPr>
                              <w:t>For</w:t>
                            </w:r>
                            <w:r>
                              <w:rPr>
                                <w:rFonts w:ascii="Calibri" w:eastAsia="Calibri" w:hAnsi="Calibri" w:cs="Calibri"/>
                                <w:i/>
                                <w:color w:val="0000FF"/>
                                <w:spacing w:val="14"/>
                                <w:sz w:val="20"/>
                                <w:szCs w:val="20"/>
                                <w:u w:val="single" w:color="0000FF"/>
                              </w:rPr>
                              <w:t xml:space="preserve"> </w:t>
                            </w:r>
                            <w:r>
                              <w:rPr>
                                <w:rFonts w:ascii="Calibri" w:eastAsia="Calibri" w:hAnsi="Calibri" w:cs="Calibri"/>
                                <w:i/>
                                <w:color w:val="0000FF"/>
                                <w:spacing w:val="-6"/>
                                <w:sz w:val="20"/>
                                <w:szCs w:val="20"/>
                                <w:u w:val="single" w:color="0000FF"/>
                              </w:rPr>
                              <w:t>Conducting</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6"/>
                                <w:sz w:val="20"/>
                                <w:szCs w:val="20"/>
                                <w:u w:val="single" w:color="0000FF"/>
                              </w:rPr>
                              <w:t>Midterm</w:t>
                            </w:r>
                            <w:r>
                              <w:rPr>
                                <w:rFonts w:ascii="Calibri" w:eastAsia="Calibri" w:hAnsi="Calibri" w:cs="Calibri"/>
                                <w:i/>
                                <w:color w:val="0000FF"/>
                                <w:spacing w:val="16"/>
                                <w:sz w:val="20"/>
                                <w:szCs w:val="20"/>
                                <w:u w:val="single" w:color="0000FF"/>
                              </w:rPr>
                              <w:t xml:space="preserve"> </w:t>
                            </w:r>
                            <w:r>
                              <w:rPr>
                                <w:rFonts w:ascii="Calibri" w:eastAsia="Calibri" w:hAnsi="Calibri" w:cs="Calibri"/>
                                <w:i/>
                                <w:color w:val="0000FF"/>
                                <w:spacing w:val="-6"/>
                                <w:sz w:val="20"/>
                                <w:szCs w:val="20"/>
                                <w:u w:val="single" w:color="0000FF"/>
                              </w:rPr>
                              <w:t>Reviews</w:t>
                            </w:r>
                            <w:r>
                              <w:rPr>
                                <w:rFonts w:ascii="Calibri" w:eastAsia="Calibri" w:hAnsi="Calibri" w:cs="Calibri"/>
                                <w:i/>
                                <w:color w:val="0000FF"/>
                                <w:spacing w:val="16"/>
                                <w:sz w:val="20"/>
                                <w:szCs w:val="20"/>
                                <w:u w:val="single" w:color="0000FF"/>
                              </w:rPr>
                              <w:t xml:space="preserve"> </w:t>
                            </w:r>
                            <w:r>
                              <w:rPr>
                                <w:rFonts w:ascii="Calibri" w:eastAsia="Calibri" w:hAnsi="Calibri" w:cs="Calibri"/>
                                <w:i/>
                                <w:color w:val="0000FF"/>
                                <w:spacing w:val="-2"/>
                                <w:sz w:val="20"/>
                                <w:szCs w:val="20"/>
                                <w:u w:val="single" w:color="0000FF"/>
                              </w:rPr>
                              <w:t>of</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6"/>
                                <w:sz w:val="20"/>
                                <w:szCs w:val="20"/>
                                <w:u w:val="single" w:color="0000FF"/>
                              </w:rPr>
                              <w:t>UNDP-Supported,</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6"/>
                                <w:sz w:val="20"/>
                                <w:szCs w:val="20"/>
                                <w:u w:val="single" w:color="0000FF"/>
                              </w:rPr>
                              <w:t>GEF-Financed</w:t>
                            </w:r>
                            <w:r>
                              <w:rPr>
                                <w:rFonts w:ascii="Times New Roman" w:eastAsia="Times New Roman" w:hAnsi="Times New Roman" w:cs="Times New Roman"/>
                                <w:i/>
                                <w:color w:val="0000FF"/>
                                <w:w w:val="99"/>
                                <w:sz w:val="20"/>
                                <w:szCs w:val="20"/>
                              </w:rPr>
                              <w:t xml:space="preserve"> </w:t>
                            </w:r>
                            <w:r>
                              <w:rPr>
                                <w:rFonts w:ascii="Calibri" w:eastAsia="Calibri" w:hAnsi="Calibri" w:cs="Calibri"/>
                                <w:i/>
                                <w:color w:val="0000FF"/>
                                <w:w w:val="99"/>
                                <w:sz w:val="20"/>
                                <w:szCs w:val="20"/>
                              </w:rPr>
                              <w:t xml:space="preserve"> </w:t>
                            </w:r>
                            <w:r>
                              <w:rPr>
                                <w:rFonts w:ascii="Calibri" w:eastAsia="Calibri" w:hAnsi="Calibri" w:cs="Calibri"/>
                                <w:i/>
                                <w:color w:val="0000FF"/>
                                <w:spacing w:val="-6"/>
                                <w:sz w:val="20"/>
                                <w:szCs w:val="20"/>
                                <w:u w:val="single" w:color="0000FF"/>
                              </w:rPr>
                              <w:t>Projects</w:t>
                            </w:r>
                            <w:r>
                              <w:rPr>
                                <w:rFonts w:ascii="Calibri" w:eastAsia="Calibri" w:hAnsi="Calibri" w:cs="Calibri"/>
                                <w:i/>
                                <w:spacing w:val="-6"/>
                                <w:sz w:val="20"/>
                                <w:szCs w:val="20"/>
                              </w:rPr>
                              <w:t>.</w:t>
                            </w:r>
                            <w:r>
                              <w:rPr>
                                <w:rFonts w:ascii="Calibri" w:eastAsia="Calibri" w:hAnsi="Calibri" w:cs="Calibri"/>
                                <w:i/>
                                <w:sz w:val="20"/>
                                <w:szCs w:val="20"/>
                              </w:rPr>
                              <w:t xml:space="preserve">  </w:t>
                            </w:r>
                            <w:r>
                              <w:rPr>
                                <w:rFonts w:ascii="Calibri" w:eastAsia="Calibri" w:hAnsi="Calibri" w:cs="Calibri"/>
                                <w:i/>
                                <w:spacing w:val="15"/>
                                <w:sz w:val="20"/>
                                <w:szCs w:val="20"/>
                              </w:rPr>
                              <w:t xml:space="preserve"> </w:t>
                            </w:r>
                            <w:r>
                              <w:rPr>
                                <w:rFonts w:ascii="Calibri" w:eastAsia="Calibri" w:hAnsi="Calibri" w:cs="Calibri"/>
                                <w:i/>
                                <w:spacing w:val="-6"/>
                                <w:sz w:val="20"/>
                                <w:szCs w:val="20"/>
                              </w:rPr>
                              <w:t>(</w:t>
                            </w:r>
                            <w:hyperlink r:id="rId10">
                              <w:r>
                                <w:rPr>
                                  <w:rFonts w:ascii="Calibri" w:eastAsia="Calibri" w:hAnsi="Calibri" w:cs="Calibri"/>
                                  <w:color w:val="0000FF"/>
                                  <w:spacing w:val="-6"/>
                                  <w:sz w:val="20"/>
                                  <w:szCs w:val="20"/>
                                  <w:u w:val="single" w:color="0000FF"/>
                                </w:rPr>
                                <w:t>http://web.undp.org/evaluation/documents/guidance/GEF/mid-term/Guidance_Midterm%20Review%20</w:t>
                              </w:r>
                            </w:hyperlink>
                          </w:p>
                          <w:p w14:paraId="7FD26BE9" w14:textId="77777777" w:rsidR="00AB3651" w:rsidRDefault="00AB3651" w:rsidP="00AB3651">
                            <w:pPr>
                              <w:ind w:left="102"/>
                              <w:jc w:val="both"/>
                              <w:rPr>
                                <w:rFonts w:ascii="Calibri" w:eastAsia="Calibri" w:hAnsi="Calibri" w:cs="Calibri"/>
                                <w:sz w:val="20"/>
                                <w:szCs w:val="20"/>
                              </w:rPr>
                            </w:pPr>
                            <w:r>
                              <w:rPr>
                                <w:rFonts w:ascii="Calibri"/>
                                <w:color w:val="0000FF"/>
                                <w:spacing w:val="-6"/>
                                <w:sz w:val="20"/>
                                <w:u w:val="single" w:color="0000FF"/>
                              </w:rPr>
                              <w:t>_EN_2014.pdf</w:t>
                            </w:r>
                            <w:r>
                              <w:rPr>
                                <w:rFonts w:ascii="Calibri"/>
                                <w:color w:val="0000FF"/>
                                <w:spacing w:val="-12"/>
                                <w:sz w:val="20"/>
                                <w:u w:val="single" w:color="0000FF"/>
                              </w:rPr>
                              <w:t xml:space="preserve"> </w:t>
                            </w:r>
                            <w:r>
                              <w:rPr>
                                <w:rFonts w:ascii="Calibri"/>
                                <w:i/>
                                <w:spacing w:val="-3"/>
                                <w:sz w:val="20"/>
                              </w:rPr>
                              <w:t>).</w:t>
                            </w:r>
                            <w:r>
                              <w:rPr>
                                <w:rFonts w:ascii="Calibri"/>
                                <w:i/>
                                <w:spacing w:val="31"/>
                                <w:sz w:val="20"/>
                              </w:rPr>
                              <w:t xml:space="preserve"> </w:t>
                            </w:r>
                            <w:r>
                              <w:rPr>
                                <w:rFonts w:ascii="Calibri"/>
                                <w:spacing w:val="-6"/>
                                <w:sz w:val="20"/>
                              </w:rPr>
                              <w:t>Refer</w:t>
                            </w:r>
                            <w:r>
                              <w:rPr>
                                <w:rFonts w:ascii="Calibri"/>
                                <w:spacing w:val="-9"/>
                                <w:sz w:val="20"/>
                              </w:rPr>
                              <w:t xml:space="preserve"> </w:t>
                            </w:r>
                            <w:r>
                              <w:rPr>
                                <w:rFonts w:ascii="Calibri"/>
                                <w:spacing w:val="-3"/>
                                <w:sz w:val="20"/>
                              </w:rPr>
                              <w:t>to</w:t>
                            </w:r>
                            <w:r>
                              <w:rPr>
                                <w:rFonts w:ascii="Calibri"/>
                                <w:spacing w:val="-10"/>
                                <w:sz w:val="20"/>
                              </w:rPr>
                              <w:t xml:space="preserve"> </w:t>
                            </w:r>
                            <w:r>
                              <w:rPr>
                                <w:rFonts w:ascii="Calibri"/>
                                <w:spacing w:val="-5"/>
                                <w:sz w:val="20"/>
                              </w:rPr>
                              <w:t>Annex</w:t>
                            </w:r>
                            <w:r>
                              <w:rPr>
                                <w:rFonts w:ascii="Calibri"/>
                                <w:spacing w:val="-9"/>
                                <w:sz w:val="20"/>
                              </w:rPr>
                              <w:t xml:space="preserve"> </w:t>
                            </w:r>
                            <w:r>
                              <w:rPr>
                                <w:rFonts w:ascii="Calibri"/>
                                <w:sz w:val="20"/>
                              </w:rPr>
                              <w:t>H</w:t>
                            </w:r>
                            <w:r>
                              <w:rPr>
                                <w:rFonts w:ascii="Calibri"/>
                                <w:spacing w:val="-9"/>
                                <w:sz w:val="20"/>
                              </w:rPr>
                              <w:t xml:space="preserve"> </w:t>
                            </w:r>
                            <w:r>
                              <w:rPr>
                                <w:rFonts w:ascii="Calibri"/>
                                <w:spacing w:val="-5"/>
                                <w:sz w:val="20"/>
                              </w:rPr>
                              <w:t>for</w:t>
                            </w:r>
                            <w:r>
                              <w:rPr>
                                <w:rFonts w:ascii="Calibri"/>
                                <w:spacing w:val="-9"/>
                                <w:sz w:val="20"/>
                              </w:rPr>
                              <w:t xml:space="preserve"> </w:t>
                            </w:r>
                            <w:r>
                              <w:rPr>
                                <w:rFonts w:ascii="Calibri"/>
                                <w:spacing w:val="-6"/>
                                <w:sz w:val="20"/>
                              </w:rPr>
                              <w:t>Project</w:t>
                            </w:r>
                            <w:r>
                              <w:rPr>
                                <w:rFonts w:ascii="Calibri"/>
                                <w:spacing w:val="-10"/>
                                <w:sz w:val="20"/>
                              </w:rPr>
                              <w:t xml:space="preserve"> </w:t>
                            </w:r>
                            <w:r>
                              <w:rPr>
                                <w:rFonts w:ascii="Calibri"/>
                                <w:spacing w:val="-6"/>
                                <w:sz w:val="20"/>
                              </w:rPr>
                              <w:t>Logframe.</w:t>
                            </w:r>
                          </w:p>
                          <w:p w14:paraId="4682CC05" w14:textId="77777777" w:rsidR="00AB3651" w:rsidRDefault="00AB3651" w:rsidP="00AB3651">
                            <w:pPr>
                              <w:spacing w:before="11"/>
                              <w:rPr>
                                <w:rFonts w:ascii="Calibri" w:eastAsia="Calibri" w:hAnsi="Calibri" w:cs="Calibri"/>
                                <w:b/>
                                <w:bCs/>
                                <w:sz w:val="19"/>
                                <w:szCs w:val="19"/>
                              </w:rPr>
                            </w:pPr>
                          </w:p>
                          <w:p w14:paraId="22D9C34B" w14:textId="77777777" w:rsidR="00AB3651" w:rsidRDefault="00AB3651" w:rsidP="00AB3651">
                            <w:pPr>
                              <w:ind w:left="102"/>
                              <w:jc w:val="both"/>
                              <w:rPr>
                                <w:rFonts w:ascii="Calibri" w:eastAsia="Calibri" w:hAnsi="Calibri" w:cs="Calibri"/>
                                <w:sz w:val="20"/>
                                <w:szCs w:val="20"/>
                              </w:rPr>
                            </w:pPr>
                            <w:r>
                              <w:rPr>
                                <w:rFonts w:ascii="Calibri"/>
                                <w:b/>
                                <w:spacing w:val="-5"/>
                                <w:sz w:val="20"/>
                                <w:u w:val="single" w:color="000000"/>
                              </w:rPr>
                              <w:t>NOTE</w:t>
                            </w:r>
                            <w:r>
                              <w:rPr>
                                <w:rFonts w:ascii="Calibri"/>
                                <w:b/>
                                <w:spacing w:val="-13"/>
                                <w:sz w:val="20"/>
                                <w:u w:val="single" w:color="000000"/>
                              </w:rPr>
                              <w:t xml:space="preserve"> </w:t>
                            </w:r>
                            <w:r>
                              <w:rPr>
                                <w:rFonts w:ascii="Calibri"/>
                                <w:b/>
                                <w:sz w:val="20"/>
                                <w:u w:val="single" w:color="000000"/>
                              </w:rPr>
                              <w:t>:</w:t>
                            </w:r>
                          </w:p>
                          <w:p w14:paraId="1725E82B" w14:textId="77777777" w:rsidR="00AB3651" w:rsidRDefault="00AB3651" w:rsidP="00AB3651">
                            <w:pPr>
                              <w:spacing w:before="5"/>
                              <w:rPr>
                                <w:rFonts w:ascii="Calibri" w:eastAsia="Calibri" w:hAnsi="Calibri" w:cs="Calibri"/>
                                <w:b/>
                                <w:bCs/>
                                <w:sz w:val="16"/>
                                <w:szCs w:val="16"/>
                              </w:rPr>
                            </w:pPr>
                          </w:p>
                          <w:p w14:paraId="24487DE2" w14:textId="77777777" w:rsidR="00AB3651" w:rsidRDefault="00AB3651" w:rsidP="00AB3651">
                            <w:pPr>
                              <w:ind w:left="102" w:right="93"/>
                              <w:jc w:val="both"/>
                              <w:rPr>
                                <w:rFonts w:ascii="Calibri" w:eastAsia="Calibri" w:hAnsi="Calibri" w:cs="Calibri"/>
                                <w:sz w:val="20"/>
                                <w:szCs w:val="20"/>
                              </w:rPr>
                            </w:pPr>
                            <w:r>
                              <w:rPr>
                                <w:rFonts w:ascii="Calibri"/>
                                <w:spacing w:val="-5"/>
                                <w:sz w:val="20"/>
                              </w:rPr>
                              <w:t>The</w:t>
                            </w:r>
                            <w:r>
                              <w:rPr>
                                <w:rFonts w:ascii="Calibri"/>
                                <w:spacing w:val="1"/>
                                <w:sz w:val="20"/>
                              </w:rPr>
                              <w:t xml:space="preserve"> </w:t>
                            </w:r>
                            <w:r>
                              <w:rPr>
                                <w:rFonts w:ascii="Calibri"/>
                                <w:spacing w:val="-6"/>
                                <w:sz w:val="20"/>
                              </w:rPr>
                              <w:t>review</w:t>
                            </w:r>
                            <w:r>
                              <w:rPr>
                                <w:rFonts w:ascii="Calibri"/>
                                <w:spacing w:val="2"/>
                                <w:sz w:val="20"/>
                              </w:rPr>
                              <w:t xml:space="preserve"> </w:t>
                            </w:r>
                            <w:r>
                              <w:rPr>
                                <w:rFonts w:ascii="Calibri"/>
                                <w:spacing w:val="-5"/>
                                <w:sz w:val="20"/>
                              </w:rPr>
                              <w:t>team</w:t>
                            </w:r>
                            <w:r>
                              <w:rPr>
                                <w:rFonts w:ascii="Calibri"/>
                                <w:spacing w:val="4"/>
                                <w:sz w:val="20"/>
                              </w:rPr>
                              <w:t xml:space="preserve"> </w:t>
                            </w:r>
                            <w:r>
                              <w:rPr>
                                <w:rFonts w:ascii="Calibri"/>
                                <w:spacing w:val="-5"/>
                                <w:sz w:val="20"/>
                              </w:rPr>
                              <w:t>will</w:t>
                            </w:r>
                            <w:r>
                              <w:rPr>
                                <w:rFonts w:ascii="Calibri"/>
                                <w:spacing w:val="2"/>
                                <w:sz w:val="20"/>
                              </w:rPr>
                              <w:t xml:space="preserve"> </w:t>
                            </w:r>
                            <w:r>
                              <w:rPr>
                                <w:rFonts w:ascii="Calibri"/>
                                <w:spacing w:val="-6"/>
                                <w:sz w:val="20"/>
                              </w:rPr>
                              <w:t>consist</w:t>
                            </w:r>
                            <w:r>
                              <w:rPr>
                                <w:rFonts w:ascii="Calibri"/>
                                <w:spacing w:val="2"/>
                                <w:sz w:val="20"/>
                              </w:rPr>
                              <w:t xml:space="preserve"> </w:t>
                            </w:r>
                            <w:r>
                              <w:rPr>
                                <w:rFonts w:ascii="Calibri"/>
                                <w:spacing w:val="-3"/>
                                <w:sz w:val="20"/>
                              </w:rPr>
                              <w:t>of</w:t>
                            </w:r>
                            <w:r>
                              <w:rPr>
                                <w:rFonts w:ascii="Calibri"/>
                                <w:spacing w:val="4"/>
                                <w:sz w:val="20"/>
                              </w:rPr>
                              <w:t xml:space="preserve"> </w:t>
                            </w:r>
                            <w:r>
                              <w:rPr>
                                <w:rFonts w:ascii="Calibri"/>
                                <w:sz w:val="20"/>
                              </w:rPr>
                              <w:t>2</w:t>
                            </w:r>
                            <w:r>
                              <w:rPr>
                                <w:rFonts w:ascii="Calibri"/>
                                <w:spacing w:val="2"/>
                                <w:sz w:val="20"/>
                              </w:rPr>
                              <w:t xml:space="preserve"> </w:t>
                            </w:r>
                            <w:r>
                              <w:rPr>
                                <w:rFonts w:ascii="Calibri"/>
                                <w:spacing w:val="-6"/>
                                <w:sz w:val="20"/>
                              </w:rPr>
                              <w:t>consultants:</w:t>
                            </w:r>
                            <w:r>
                              <w:rPr>
                                <w:rFonts w:ascii="Calibri"/>
                                <w:spacing w:val="4"/>
                                <w:sz w:val="20"/>
                              </w:rPr>
                              <w:t xml:space="preserve"> </w:t>
                            </w:r>
                            <w:r>
                              <w:rPr>
                                <w:rFonts w:ascii="Calibri"/>
                                <w:sz w:val="20"/>
                              </w:rPr>
                              <w:t>a</w:t>
                            </w:r>
                            <w:r>
                              <w:rPr>
                                <w:rFonts w:ascii="Calibri"/>
                                <w:spacing w:val="2"/>
                                <w:sz w:val="20"/>
                              </w:rPr>
                              <w:t xml:space="preserve"> </w:t>
                            </w:r>
                            <w:r>
                              <w:rPr>
                                <w:rFonts w:ascii="Calibri"/>
                                <w:b/>
                                <w:spacing w:val="-6"/>
                                <w:sz w:val="20"/>
                              </w:rPr>
                              <w:t>Team</w:t>
                            </w:r>
                            <w:r>
                              <w:rPr>
                                <w:rFonts w:ascii="Calibri"/>
                                <w:b/>
                                <w:spacing w:val="3"/>
                                <w:sz w:val="20"/>
                              </w:rPr>
                              <w:t xml:space="preserve"> </w:t>
                            </w:r>
                            <w:r>
                              <w:rPr>
                                <w:rFonts w:ascii="Calibri"/>
                                <w:b/>
                                <w:spacing w:val="-6"/>
                                <w:sz w:val="20"/>
                              </w:rPr>
                              <w:t>Leader/Integrated</w:t>
                            </w:r>
                            <w:r>
                              <w:rPr>
                                <w:rFonts w:ascii="Calibri"/>
                                <w:b/>
                                <w:spacing w:val="1"/>
                                <w:sz w:val="20"/>
                              </w:rPr>
                              <w:t xml:space="preserve"> </w:t>
                            </w:r>
                            <w:r>
                              <w:rPr>
                                <w:rFonts w:ascii="Calibri"/>
                                <w:b/>
                                <w:spacing w:val="-6"/>
                                <w:sz w:val="20"/>
                              </w:rPr>
                              <w:t>Water</w:t>
                            </w:r>
                            <w:r>
                              <w:rPr>
                                <w:rFonts w:ascii="Calibri"/>
                                <w:b/>
                                <w:spacing w:val="3"/>
                                <w:sz w:val="20"/>
                              </w:rPr>
                              <w:t xml:space="preserve"> </w:t>
                            </w:r>
                            <w:r>
                              <w:rPr>
                                <w:rFonts w:ascii="Calibri"/>
                                <w:b/>
                                <w:spacing w:val="-6"/>
                                <w:sz w:val="20"/>
                              </w:rPr>
                              <w:t>Resource</w:t>
                            </w:r>
                            <w:r>
                              <w:rPr>
                                <w:rFonts w:ascii="Calibri"/>
                                <w:b/>
                                <w:spacing w:val="2"/>
                                <w:sz w:val="20"/>
                              </w:rPr>
                              <w:t xml:space="preserve"> </w:t>
                            </w:r>
                            <w:r>
                              <w:rPr>
                                <w:rFonts w:ascii="Calibri"/>
                                <w:b/>
                                <w:spacing w:val="-6"/>
                                <w:sz w:val="20"/>
                              </w:rPr>
                              <w:t>Management</w:t>
                            </w:r>
                            <w:r>
                              <w:rPr>
                                <w:rFonts w:ascii="Calibri"/>
                                <w:b/>
                                <w:spacing w:val="3"/>
                                <w:sz w:val="20"/>
                              </w:rPr>
                              <w:t xml:space="preserve"> </w:t>
                            </w:r>
                            <w:r>
                              <w:rPr>
                                <w:rFonts w:ascii="Calibri"/>
                                <w:b/>
                                <w:spacing w:val="-6"/>
                                <w:sz w:val="20"/>
                              </w:rPr>
                              <w:t>(IWRM)</w:t>
                            </w:r>
                            <w:r>
                              <w:rPr>
                                <w:rFonts w:ascii="Calibri"/>
                                <w:b/>
                                <w:sz w:val="20"/>
                              </w:rPr>
                              <w:t xml:space="preserve"> </w:t>
                            </w:r>
                            <w:r>
                              <w:rPr>
                                <w:rFonts w:ascii="Calibri"/>
                                <w:b/>
                                <w:spacing w:val="-2"/>
                                <w:sz w:val="20"/>
                              </w:rPr>
                              <w:t>or</w:t>
                            </w:r>
                            <w:r>
                              <w:rPr>
                                <w:rFonts w:ascii="Times New Roman"/>
                                <w:b/>
                                <w:spacing w:val="75"/>
                                <w:w w:val="99"/>
                                <w:sz w:val="20"/>
                              </w:rPr>
                              <w:t xml:space="preserve"> </w:t>
                            </w:r>
                            <w:r>
                              <w:rPr>
                                <w:rFonts w:ascii="Calibri"/>
                                <w:b/>
                                <w:spacing w:val="-6"/>
                                <w:sz w:val="20"/>
                              </w:rPr>
                              <w:t>Integrated</w:t>
                            </w:r>
                            <w:r>
                              <w:rPr>
                                <w:rFonts w:ascii="Calibri"/>
                                <w:b/>
                                <w:spacing w:val="5"/>
                                <w:sz w:val="20"/>
                              </w:rPr>
                              <w:t xml:space="preserve"> </w:t>
                            </w:r>
                            <w:r>
                              <w:rPr>
                                <w:rFonts w:ascii="Calibri"/>
                                <w:b/>
                                <w:spacing w:val="-6"/>
                                <w:sz w:val="20"/>
                              </w:rPr>
                              <w:t>Coastal</w:t>
                            </w:r>
                            <w:r>
                              <w:rPr>
                                <w:rFonts w:ascii="Calibri"/>
                                <w:b/>
                                <w:spacing w:val="4"/>
                                <w:sz w:val="20"/>
                              </w:rPr>
                              <w:t xml:space="preserve"> </w:t>
                            </w:r>
                            <w:r>
                              <w:rPr>
                                <w:rFonts w:ascii="Calibri"/>
                                <w:b/>
                                <w:spacing w:val="-3"/>
                                <w:sz w:val="20"/>
                              </w:rPr>
                              <w:t>Zone</w:t>
                            </w:r>
                            <w:r>
                              <w:rPr>
                                <w:rFonts w:ascii="Calibri"/>
                                <w:b/>
                                <w:spacing w:val="5"/>
                                <w:sz w:val="20"/>
                              </w:rPr>
                              <w:t xml:space="preserve"> </w:t>
                            </w:r>
                            <w:r>
                              <w:rPr>
                                <w:rFonts w:ascii="Calibri"/>
                                <w:b/>
                                <w:spacing w:val="-6"/>
                                <w:sz w:val="20"/>
                              </w:rPr>
                              <w:t>Management</w:t>
                            </w:r>
                            <w:r>
                              <w:rPr>
                                <w:rFonts w:ascii="Calibri"/>
                                <w:b/>
                                <w:spacing w:val="6"/>
                                <w:sz w:val="20"/>
                              </w:rPr>
                              <w:t xml:space="preserve"> </w:t>
                            </w:r>
                            <w:r>
                              <w:rPr>
                                <w:rFonts w:ascii="Calibri"/>
                                <w:b/>
                                <w:spacing w:val="-5"/>
                                <w:sz w:val="20"/>
                              </w:rPr>
                              <w:t>(ICM)</w:t>
                            </w:r>
                            <w:r>
                              <w:rPr>
                                <w:rFonts w:ascii="Calibri"/>
                                <w:b/>
                                <w:spacing w:val="6"/>
                                <w:sz w:val="20"/>
                              </w:rPr>
                              <w:t xml:space="preserve"> </w:t>
                            </w:r>
                            <w:r>
                              <w:rPr>
                                <w:rFonts w:ascii="Calibri"/>
                                <w:b/>
                                <w:spacing w:val="-6"/>
                                <w:sz w:val="20"/>
                              </w:rPr>
                              <w:t>Specialist</w:t>
                            </w:r>
                            <w:r>
                              <w:rPr>
                                <w:rFonts w:ascii="Calibri"/>
                                <w:b/>
                                <w:spacing w:val="9"/>
                                <w:sz w:val="20"/>
                              </w:rPr>
                              <w:t xml:space="preserve"> </w:t>
                            </w:r>
                            <w:r>
                              <w:rPr>
                                <w:rFonts w:ascii="Calibri"/>
                                <w:spacing w:val="-5"/>
                                <w:sz w:val="20"/>
                              </w:rPr>
                              <w:t>and</w:t>
                            </w:r>
                            <w:r>
                              <w:rPr>
                                <w:rFonts w:ascii="Calibri"/>
                                <w:spacing w:val="9"/>
                                <w:sz w:val="20"/>
                              </w:rPr>
                              <w:t xml:space="preserve"> </w:t>
                            </w:r>
                            <w:r>
                              <w:rPr>
                                <w:rFonts w:ascii="Calibri"/>
                                <w:sz w:val="20"/>
                              </w:rPr>
                              <w:t>a</w:t>
                            </w:r>
                            <w:r>
                              <w:rPr>
                                <w:rFonts w:ascii="Calibri"/>
                                <w:spacing w:val="6"/>
                                <w:sz w:val="20"/>
                              </w:rPr>
                              <w:t xml:space="preserve"> </w:t>
                            </w:r>
                            <w:r>
                              <w:rPr>
                                <w:rFonts w:ascii="Calibri"/>
                                <w:b/>
                                <w:spacing w:val="-6"/>
                                <w:sz w:val="20"/>
                                <w:u w:val="single" w:color="000000"/>
                              </w:rPr>
                              <w:t>Governance</w:t>
                            </w:r>
                            <w:r>
                              <w:rPr>
                                <w:rFonts w:ascii="Calibri"/>
                                <w:b/>
                                <w:spacing w:val="7"/>
                                <w:sz w:val="20"/>
                                <w:u w:val="single" w:color="000000"/>
                              </w:rPr>
                              <w:t xml:space="preserve"> </w:t>
                            </w:r>
                            <w:r>
                              <w:rPr>
                                <w:rFonts w:ascii="Calibri"/>
                                <w:b/>
                                <w:spacing w:val="-5"/>
                                <w:sz w:val="20"/>
                                <w:u w:val="single" w:color="000000"/>
                              </w:rPr>
                              <w:t>and</w:t>
                            </w:r>
                            <w:r>
                              <w:rPr>
                                <w:rFonts w:ascii="Calibri"/>
                                <w:b/>
                                <w:spacing w:val="6"/>
                                <w:sz w:val="20"/>
                                <w:u w:val="single" w:color="000000"/>
                              </w:rPr>
                              <w:t xml:space="preserve"> </w:t>
                            </w:r>
                            <w:r>
                              <w:rPr>
                                <w:rFonts w:ascii="Calibri"/>
                                <w:b/>
                                <w:spacing w:val="-6"/>
                                <w:sz w:val="20"/>
                                <w:u w:val="single" w:color="000000"/>
                              </w:rPr>
                              <w:t>Development</w:t>
                            </w:r>
                            <w:r>
                              <w:rPr>
                                <w:rFonts w:ascii="Calibri"/>
                                <w:b/>
                                <w:spacing w:val="8"/>
                                <w:sz w:val="20"/>
                                <w:u w:val="single" w:color="000000"/>
                              </w:rPr>
                              <w:t xml:space="preserve"> </w:t>
                            </w:r>
                            <w:r>
                              <w:rPr>
                                <w:rFonts w:ascii="Calibri"/>
                                <w:b/>
                                <w:spacing w:val="-7"/>
                                <w:sz w:val="20"/>
                                <w:u w:val="single" w:color="000000"/>
                              </w:rPr>
                              <w:t>Specialist</w:t>
                            </w:r>
                            <w:r>
                              <w:rPr>
                                <w:rFonts w:ascii="Calibri"/>
                                <w:spacing w:val="-7"/>
                                <w:sz w:val="20"/>
                              </w:rPr>
                              <w:t>.</w:t>
                            </w:r>
                            <w:r>
                              <w:rPr>
                                <w:rFonts w:ascii="Calibri"/>
                                <w:spacing w:val="8"/>
                                <w:sz w:val="20"/>
                              </w:rPr>
                              <w:t xml:space="preserve"> </w:t>
                            </w:r>
                            <w:r>
                              <w:rPr>
                                <w:rFonts w:ascii="Calibri"/>
                                <w:spacing w:val="-5"/>
                                <w:sz w:val="20"/>
                              </w:rPr>
                              <w:t>The</w:t>
                            </w:r>
                            <w:r>
                              <w:rPr>
                                <w:rFonts w:ascii="Times New Roman"/>
                                <w:spacing w:val="69"/>
                                <w:w w:val="99"/>
                                <w:sz w:val="20"/>
                              </w:rPr>
                              <w:t xml:space="preserve"> </w:t>
                            </w:r>
                            <w:r>
                              <w:rPr>
                                <w:rFonts w:ascii="Calibri"/>
                                <w:spacing w:val="-6"/>
                                <w:sz w:val="20"/>
                              </w:rPr>
                              <w:t>Integrated</w:t>
                            </w:r>
                            <w:r>
                              <w:rPr>
                                <w:rFonts w:ascii="Calibri"/>
                                <w:spacing w:val="12"/>
                                <w:sz w:val="20"/>
                              </w:rPr>
                              <w:t xml:space="preserve"> </w:t>
                            </w:r>
                            <w:r>
                              <w:rPr>
                                <w:rFonts w:ascii="Calibri"/>
                                <w:spacing w:val="-6"/>
                                <w:sz w:val="20"/>
                              </w:rPr>
                              <w:t>Water</w:t>
                            </w:r>
                            <w:r>
                              <w:rPr>
                                <w:rFonts w:ascii="Calibri"/>
                                <w:spacing w:val="12"/>
                                <w:sz w:val="20"/>
                              </w:rPr>
                              <w:t xml:space="preserve"> </w:t>
                            </w:r>
                            <w:r>
                              <w:rPr>
                                <w:rFonts w:ascii="Calibri"/>
                                <w:spacing w:val="-6"/>
                                <w:sz w:val="20"/>
                              </w:rPr>
                              <w:t>Resource</w:t>
                            </w:r>
                            <w:r>
                              <w:rPr>
                                <w:rFonts w:ascii="Calibri"/>
                                <w:spacing w:val="11"/>
                                <w:sz w:val="20"/>
                              </w:rPr>
                              <w:t xml:space="preserve"> </w:t>
                            </w:r>
                            <w:r>
                              <w:rPr>
                                <w:rFonts w:ascii="Calibri"/>
                                <w:spacing w:val="-6"/>
                                <w:sz w:val="20"/>
                              </w:rPr>
                              <w:t>Management</w:t>
                            </w:r>
                            <w:r>
                              <w:rPr>
                                <w:rFonts w:ascii="Calibri"/>
                                <w:spacing w:val="12"/>
                                <w:sz w:val="20"/>
                              </w:rPr>
                              <w:t xml:space="preserve"> </w:t>
                            </w:r>
                            <w:r>
                              <w:rPr>
                                <w:rFonts w:ascii="Calibri"/>
                                <w:spacing w:val="-6"/>
                                <w:sz w:val="20"/>
                              </w:rPr>
                              <w:t>(IWRM)</w:t>
                            </w:r>
                            <w:r>
                              <w:rPr>
                                <w:rFonts w:ascii="Calibri"/>
                                <w:spacing w:val="11"/>
                                <w:sz w:val="20"/>
                              </w:rPr>
                              <w:t xml:space="preserve"> </w:t>
                            </w:r>
                            <w:r>
                              <w:rPr>
                                <w:rFonts w:ascii="Calibri"/>
                                <w:spacing w:val="-3"/>
                                <w:sz w:val="20"/>
                              </w:rPr>
                              <w:t>or</w:t>
                            </w:r>
                            <w:r>
                              <w:rPr>
                                <w:rFonts w:ascii="Calibri"/>
                                <w:spacing w:val="12"/>
                                <w:sz w:val="20"/>
                              </w:rPr>
                              <w:t xml:space="preserve"> </w:t>
                            </w:r>
                            <w:r>
                              <w:rPr>
                                <w:rFonts w:ascii="Calibri"/>
                                <w:spacing w:val="-6"/>
                                <w:sz w:val="20"/>
                              </w:rPr>
                              <w:t>Integrated</w:t>
                            </w:r>
                            <w:r>
                              <w:rPr>
                                <w:rFonts w:ascii="Calibri"/>
                                <w:spacing w:val="13"/>
                                <w:sz w:val="20"/>
                              </w:rPr>
                              <w:t xml:space="preserve"> </w:t>
                            </w:r>
                            <w:r>
                              <w:rPr>
                                <w:rFonts w:ascii="Calibri"/>
                                <w:spacing w:val="-6"/>
                                <w:sz w:val="20"/>
                              </w:rPr>
                              <w:t>Coastal</w:t>
                            </w:r>
                            <w:r>
                              <w:rPr>
                                <w:rFonts w:ascii="Calibri"/>
                                <w:spacing w:val="12"/>
                                <w:sz w:val="20"/>
                              </w:rPr>
                              <w:t xml:space="preserve"> </w:t>
                            </w:r>
                            <w:r>
                              <w:rPr>
                                <w:rFonts w:ascii="Calibri"/>
                                <w:spacing w:val="-5"/>
                                <w:sz w:val="20"/>
                              </w:rPr>
                              <w:t>Zone</w:t>
                            </w:r>
                            <w:r>
                              <w:rPr>
                                <w:rFonts w:ascii="Calibri"/>
                                <w:spacing w:val="11"/>
                                <w:sz w:val="20"/>
                              </w:rPr>
                              <w:t xml:space="preserve"> </w:t>
                            </w:r>
                            <w:r>
                              <w:rPr>
                                <w:rFonts w:ascii="Calibri"/>
                                <w:spacing w:val="-6"/>
                                <w:sz w:val="20"/>
                              </w:rPr>
                              <w:t>Management</w:t>
                            </w:r>
                            <w:r>
                              <w:rPr>
                                <w:rFonts w:ascii="Calibri"/>
                                <w:spacing w:val="12"/>
                                <w:sz w:val="20"/>
                              </w:rPr>
                              <w:t xml:space="preserve"> </w:t>
                            </w:r>
                            <w:r>
                              <w:rPr>
                                <w:rFonts w:ascii="Calibri"/>
                                <w:spacing w:val="-5"/>
                                <w:sz w:val="20"/>
                              </w:rPr>
                              <w:t>(ICM)</w:t>
                            </w:r>
                            <w:r>
                              <w:rPr>
                                <w:rFonts w:ascii="Calibri"/>
                                <w:spacing w:val="11"/>
                                <w:sz w:val="20"/>
                              </w:rPr>
                              <w:t xml:space="preserve"> </w:t>
                            </w:r>
                            <w:r>
                              <w:rPr>
                                <w:rFonts w:ascii="Calibri"/>
                                <w:spacing w:val="-6"/>
                                <w:sz w:val="20"/>
                              </w:rPr>
                              <w:t>Specialist</w:t>
                            </w:r>
                            <w:r>
                              <w:rPr>
                                <w:rFonts w:ascii="Calibri"/>
                                <w:spacing w:val="12"/>
                                <w:sz w:val="20"/>
                              </w:rPr>
                              <w:t xml:space="preserve"> </w:t>
                            </w:r>
                            <w:r>
                              <w:rPr>
                                <w:rFonts w:ascii="Calibri"/>
                                <w:spacing w:val="-5"/>
                                <w:sz w:val="20"/>
                              </w:rPr>
                              <w:t>will</w:t>
                            </w:r>
                            <w:r>
                              <w:rPr>
                                <w:rFonts w:ascii="Calibri"/>
                                <w:spacing w:val="12"/>
                                <w:sz w:val="20"/>
                              </w:rPr>
                              <w:t xml:space="preserve"> </w:t>
                            </w:r>
                            <w:r>
                              <w:rPr>
                                <w:rFonts w:ascii="Calibri"/>
                                <w:spacing w:val="-1"/>
                                <w:sz w:val="20"/>
                              </w:rPr>
                              <w:t>be</w:t>
                            </w:r>
                            <w:r>
                              <w:rPr>
                                <w:rFonts w:ascii="Times New Roman"/>
                                <w:spacing w:val="89"/>
                                <w:w w:val="99"/>
                                <w:sz w:val="20"/>
                              </w:rPr>
                              <w:t xml:space="preserve"> </w:t>
                            </w:r>
                            <w:r>
                              <w:rPr>
                                <w:rFonts w:ascii="Calibri"/>
                                <w:spacing w:val="-3"/>
                                <w:sz w:val="20"/>
                              </w:rPr>
                              <w:t>the</w:t>
                            </w:r>
                            <w:r>
                              <w:rPr>
                                <w:rFonts w:ascii="Calibri"/>
                                <w:spacing w:val="10"/>
                                <w:sz w:val="20"/>
                              </w:rPr>
                              <w:t xml:space="preserve"> </w:t>
                            </w:r>
                            <w:r>
                              <w:rPr>
                                <w:rFonts w:ascii="Calibri"/>
                                <w:spacing w:val="-5"/>
                                <w:sz w:val="20"/>
                              </w:rPr>
                              <w:t>team</w:t>
                            </w:r>
                            <w:r>
                              <w:rPr>
                                <w:rFonts w:ascii="Calibri"/>
                                <w:spacing w:val="10"/>
                                <w:sz w:val="20"/>
                              </w:rPr>
                              <w:t xml:space="preserve"> </w:t>
                            </w:r>
                            <w:r>
                              <w:rPr>
                                <w:rFonts w:ascii="Calibri"/>
                                <w:spacing w:val="-6"/>
                                <w:sz w:val="20"/>
                              </w:rPr>
                              <w:t>leader</w:t>
                            </w:r>
                            <w:r>
                              <w:rPr>
                                <w:rFonts w:ascii="Calibri"/>
                                <w:spacing w:val="11"/>
                                <w:sz w:val="20"/>
                              </w:rPr>
                              <w:t xml:space="preserve"> </w:t>
                            </w:r>
                            <w:r>
                              <w:rPr>
                                <w:rFonts w:ascii="Calibri"/>
                                <w:spacing w:val="-3"/>
                                <w:sz w:val="20"/>
                              </w:rPr>
                              <w:t>and</w:t>
                            </w:r>
                            <w:r>
                              <w:rPr>
                                <w:rFonts w:ascii="Calibri"/>
                                <w:spacing w:val="12"/>
                                <w:sz w:val="20"/>
                              </w:rPr>
                              <w:t xml:space="preserve"> </w:t>
                            </w:r>
                            <w:r>
                              <w:rPr>
                                <w:rFonts w:ascii="Calibri"/>
                                <w:spacing w:val="-5"/>
                                <w:sz w:val="20"/>
                              </w:rPr>
                              <w:t>will</w:t>
                            </w:r>
                            <w:r>
                              <w:rPr>
                                <w:rFonts w:ascii="Calibri"/>
                                <w:spacing w:val="11"/>
                                <w:sz w:val="20"/>
                              </w:rPr>
                              <w:t xml:space="preserve"> </w:t>
                            </w:r>
                            <w:r>
                              <w:rPr>
                                <w:rFonts w:ascii="Calibri"/>
                                <w:spacing w:val="-2"/>
                                <w:sz w:val="20"/>
                              </w:rPr>
                              <w:t>be</w:t>
                            </w:r>
                            <w:r>
                              <w:rPr>
                                <w:rFonts w:ascii="Calibri"/>
                                <w:spacing w:val="10"/>
                                <w:sz w:val="20"/>
                              </w:rPr>
                              <w:t xml:space="preserve"> </w:t>
                            </w:r>
                            <w:r>
                              <w:rPr>
                                <w:rFonts w:ascii="Calibri"/>
                                <w:spacing w:val="-5"/>
                                <w:sz w:val="20"/>
                              </w:rPr>
                              <w:t>required</w:t>
                            </w:r>
                            <w:r>
                              <w:rPr>
                                <w:rFonts w:ascii="Calibri"/>
                                <w:spacing w:val="12"/>
                                <w:sz w:val="20"/>
                              </w:rPr>
                              <w:t xml:space="preserve"> </w:t>
                            </w:r>
                            <w:r>
                              <w:rPr>
                                <w:rFonts w:ascii="Calibri"/>
                                <w:spacing w:val="-3"/>
                                <w:sz w:val="20"/>
                              </w:rPr>
                              <w:t>to</w:t>
                            </w:r>
                            <w:r>
                              <w:rPr>
                                <w:rFonts w:ascii="Calibri"/>
                                <w:spacing w:val="12"/>
                                <w:sz w:val="20"/>
                              </w:rPr>
                              <w:t xml:space="preserve"> </w:t>
                            </w:r>
                            <w:r>
                              <w:rPr>
                                <w:rFonts w:ascii="Calibri"/>
                                <w:spacing w:val="-5"/>
                                <w:sz w:val="20"/>
                              </w:rPr>
                              <w:t>work</w:t>
                            </w:r>
                            <w:r>
                              <w:rPr>
                                <w:rFonts w:ascii="Calibri"/>
                                <w:spacing w:val="12"/>
                                <w:sz w:val="20"/>
                              </w:rPr>
                              <w:t xml:space="preserve"> </w:t>
                            </w:r>
                            <w:r>
                              <w:rPr>
                                <w:rFonts w:ascii="Calibri"/>
                                <w:spacing w:val="-5"/>
                                <w:sz w:val="20"/>
                              </w:rPr>
                              <w:t>with</w:t>
                            </w:r>
                            <w:r>
                              <w:rPr>
                                <w:rFonts w:ascii="Calibri"/>
                                <w:spacing w:val="12"/>
                                <w:sz w:val="20"/>
                              </w:rPr>
                              <w:t xml:space="preserve"> </w:t>
                            </w:r>
                            <w:r>
                              <w:rPr>
                                <w:rFonts w:ascii="Calibri"/>
                                <w:spacing w:val="-3"/>
                                <w:sz w:val="20"/>
                              </w:rPr>
                              <w:t>the</w:t>
                            </w:r>
                            <w:r>
                              <w:rPr>
                                <w:rFonts w:ascii="Calibri"/>
                                <w:spacing w:val="10"/>
                                <w:sz w:val="20"/>
                              </w:rPr>
                              <w:t xml:space="preserve"> </w:t>
                            </w:r>
                            <w:r>
                              <w:rPr>
                                <w:rFonts w:ascii="Calibri"/>
                                <w:spacing w:val="-6"/>
                                <w:sz w:val="20"/>
                              </w:rPr>
                              <w:t>Governance</w:t>
                            </w:r>
                            <w:r>
                              <w:rPr>
                                <w:rFonts w:ascii="Calibri"/>
                                <w:spacing w:val="14"/>
                                <w:sz w:val="20"/>
                              </w:rPr>
                              <w:t xml:space="preserve"> </w:t>
                            </w:r>
                            <w:r>
                              <w:rPr>
                                <w:rFonts w:ascii="Calibri"/>
                                <w:spacing w:val="-3"/>
                                <w:sz w:val="20"/>
                              </w:rPr>
                              <w:t>and</w:t>
                            </w:r>
                            <w:r>
                              <w:rPr>
                                <w:rFonts w:ascii="Calibri"/>
                                <w:spacing w:val="12"/>
                                <w:sz w:val="20"/>
                              </w:rPr>
                              <w:t xml:space="preserve"> </w:t>
                            </w:r>
                            <w:r>
                              <w:rPr>
                                <w:rFonts w:ascii="Calibri"/>
                                <w:spacing w:val="-6"/>
                                <w:sz w:val="20"/>
                              </w:rPr>
                              <w:t>Development</w:t>
                            </w:r>
                            <w:r>
                              <w:rPr>
                                <w:rFonts w:ascii="Calibri"/>
                                <w:spacing w:val="12"/>
                                <w:sz w:val="20"/>
                              </w:rPr>
                              <w:t xml:space="preserve"> </w:t>
                            </w:r>
                            <w:r>
                              <w:rPr>
                                <w:rFonts w:ascii="Calibri"/>
                                <w:spacing w:val="-6"/>
                                <w:sz w:val="20"/>
                              </w:rPr>
                              <w:t>Specialist</w:t>
                            </w:r>
                            <w:r>
                              <w:rPr>
                                <w:rFonts w:ascii="Calibri"/>
                                <w:spacing w:val="11"/>
                                <w:sz w:val="20"/>
                              </w:rPr>
                              <w:t xml:space="preserve"> </w:t>
                            </w:r>
                            <w:r>
                              <w:rPr>
                                <w:rFonts w:ascii="Calibri"/>
                                <w:spacing w:val="-3"/>
                                <w:sz w:val="20"/>
                              </w:rPr>
                              <w:t>in</w:t>
                            </w:r>
                            <w:r>
                              <w:rPr>
                                <w:rFonts w:ascii="Calibri"/>
                                <w:spacing w:val="12"/>
                                <w:sz w:val="20"/>
                              </w:rPr>
                              <w:t xml:space="preserve"> </w:t>
                            </w:r>
                            <w:r>
                              <w:rPr>
                                <w:rFonts w:ascii="Calibri"/>
                                <w:spacing w:val="-6"/>
                                <w:sz w:val="20"/>
                              </w:rPr>
                              <w:t>submitting</w:t>
                            </w:r>
                            <w:r>
                              <w:rPr>
                                <w:rFonts w:ascii="Calibri"/>
                                <w:spacing w:val="12"/>
                                <w:sz w:val="20"/>
                              </w:rPr>
                              <w:t xml:space="preserve"> </w:t>
                            </w:r>
                            <w:r>
                              <w:rPr>
                                <w:rFonts w:ascii="Calibri"/>
                                <w:spacing w:val="-3"/>
                                <w:sz w:val="20"/>
                              </w:rPr>
                              <w:t>one</w:t>
                            </w:r>
                            <w:r>
                              <w:rPr>
                                <w:rFonts w:ascii="Times New Roman"/>
                                <w:spacing w:val="53"/>
                                <w:w w:val="99"/>
                                <w:sz w:val="20"/>
                              </w:rPr>
                              <w:t xml:space="preserve"> </w:t>
                            </w:r>
                            <w:r>
                              <w:rPr>
                                <w:rFonts w:ascii="Calibri"/>
                                <w:spacing w:val="-6"/>
                                <w:sz w:val="20"/>
                              </w:rPr>
                              <w:t>combined</w:t>
                            </w:r>
                            <w:r>
                              <w:rPr>
                                <w:rFonts w:ascii="Calibri"/>
                                <w:spacing w:val="-7"/>
                                <w:sz w:val="20"/>
                              </w:rPr>
                              <w:t xml:space="preserve"> </w:t>
                            </w:r>
                            <w:r>
                              <w:rPr>
                                <w:rFonts w:ascii="Calibri"/>
                                <w:spacing w:val="-5"/>
                                <w:sz w:val="20"/>
                              </w:rPr>
                              <w:t>MTR</w:t>
                            </w:r>
                            <w:r>
                              <w:rPr>
                                <w:rFonts w:ascii="Calibri"/>
                                <w:spacing w:val="-7"/>
                                <w:sz w:val="20"/>
                              </w:rPr>
                              <w:t xml:space="preserve"> </w:t>
                            </w:r>
                            <w:r>
                              <w:rPr>
                                <w:rFonts w:ascii="Calibri"/>
                                <w:spacing w:val="-5"/>
                                <w:sz w:val="20"/>
                              </w:rPr>
                              <w:t>report.</w:t>
                            </w:r>
                            <w:r>
                              <w:rPr>
                                <w:rFonts w:ascii="Calibri"/>
                                <w:spacing w:val="-7"/>
                                <w:sz w:val="20"/>
                              </w:rPr>
                              <w:t xml:space="preserve"> </w:t>
                            </w:r>
                            <w:r>
                              <w:rPr>
                                <w:rFonts w:ascii="Calibri"/>
                                <w:spacing w:val="-5"/>
                                <w:sz w:val="20"/>
                              </w:rPr>
                              <w:t>Both</w:t>
                            </w:r>
                            <w:r>
                              <w:rPr>
                                <w:rFonts w:ascii="Calibri"/>
                                <w:spacing w:val="-6"/>
                                <w:sz w:val="20"/>
                              </w:rPr>
                              <w:t xml:space="preserve"> consultants</w:t>
                            </w:r>
                            <w:r>
                              <w:rPr>
                                <w:rFonts w:ascii="Calibri"/>
                                <w:spacing w:val="-8"/>
                                <w:sz w:val="20"/>
                              </w:rPr>
                              <w:t xml:space="preserve"> </w:t>
                            </w:r>
                            <w:r>
                              <w:rPr>
                                <w:rFonts w:ascii="Calibri"/>
                                <w:spacing w:val="-5"/>
                                <w:sz w:val="20"/>
                              </w:rPr>
                              <w:t>will</w:t>
                            </w:r>
                            <w:r>
                              <w:rPr>
                                <w:rFonts w:ascii="Calibri"/>
                                <w:spacing w:val="-7"/>
                                <w:sz w:val="20"/>
                              </w:rPr>
                              <w:t xml:space="preserve"> </w:t>
                            </w:r>
                            <w:r>
                              <w:rPr>
                                <w:rFonts w:ascii="Calibri"/>
                                <w:spacing w:val="-2"/>
                                <w:sz w:val="20"/>
                              </w:rPr>
                              <w:t>be</w:t>
                            </w:r>
                            <w:r>
                              <w:rPr>
                                <w:rFonts w:ascii="Calibri"/>
                                <w:spacing w:val="-8"/>
                                <w:sz w:val="20"/>
                              </w:rPr>
                              <w:t xml:space="preserve"> </w:t>
                            </w:r>
                            <w:r>
                              <w:rPr>
                                <w:rFonts w:ascii="Calibri"/>
                                <w:spacing w:val="-6"/>
                                <w:sz w:val="20"/>
                              </w:rPr>
                              <w:t xml:space="preserve">expected </w:t>
                            </w:r>
                            <w:r>
                              <w:rPr>
                                <w:rFonts w:ascii="Calibri"/>
                                <w:spacing w:val="-3"/>
                                <w:sz w:val="20"/>
                              </w:rPr>
                              <w:t>to</w:t>
                            </w:r>
                            <w:r>
                              <w:rPr>
                                <w:rFonts w:ascii="Calibri"/>
                                <w:spacing w:val="-7"/>
                                <w:sz w:val="20"/>
                              </w:rPr>
                              <w:t xml:space="preserve"> </w:t>
                            </w:r>
                            <w:r>
                              <w:rPr>
                                <w:rFonts w:ascii="Calibri"/>
                                <w:spacing w:val="-6"/>
                                <w:sz w:val="20"/>
                              </w:rPr>
                              <w:t>travel</w:t>
                            </w:r>
                            <w:r>
                              <w:rPr>
                                <w:rFonts w:ascii="Calibri"/>
                                <w:spacing w:val="-7"/>
                                <w:sz w:val="20"/>
                              </w:rPr>
                              <w:t xml:space="preserve"> </w:t>
                            </w:r>
                            <w:r>
                              <w:rPr>
                                <w:rFonts w:ascii="Calibri"/>
                                <w:spacing w:val="-3"/>
                                <w:sz w:val="20"/>
                              </w:rPr>
                              <w:t>to</w:t>
                            </w:r>
                            <w:r>
                              <w:rPr>
                                <w:rFonts w:ascii="Calibri"/>
                                <w:spacing w:val="-8"/>
                                <w:sz w:val="20"/>
                              </w:rPr>
                              <w:t xml:space="preserve"> </w:t>
                            </w:r>
                            <w:r>
                              <w:rPr>
                                <w:rFonts w:ascii="Calibri"/>
                                <w:spacing w:val="-6"/>
                                <w:sz w:val="20"/>
                              </w:rPr>
                              <w:t>travel</w:t>
                            </w:r>
                            <w:r>
                              <w:rPr>
                                <w:rFonts w:ascii="Calibri"/>
                                <w:spacing w:val="-7"/>
                                <w:sz w:val="20"/>
                              </w:rPr>
                              <w:t xml:space="preserve"> </w:t>
                            </w:r>
                            <w:r>
                              <w:rPr>
                                <w:rFonts w:ascii="Calibri"/>
                                <w:spacing w:val="-3"/>
                                <w:sz w:val="20"/>
                              </w:rPr>
                              <w:t>to</w:t>
                            </w:r>
                            <w:r>
                              <w:rPr>
                                <w:rFonts w:ascii="Calibri"/>
                                <w:spacing w:val="-7"/>
                                <w:sz w:val="20"/>
                              </w:rPr>
                              <w:t xml:space="preserve"> </w:t>
                            </w:r>
                            <w:r>
                              <w:rPr>
                                <w:rFonts w:ascii="Calibri"/>
                                <w:sz w:val="20"/>
                              </w:rPr>
                              <w:t>3</w:t>
                            </w:r>
                            <w:r>
                              <w:rPr>
                                <w:rFonts w:ascii="Calibri"/>
                                <w:spacing w:val="-7"/>
                                <w:sz w:val="20"/>
                              </w:rPr>
                              <w:t xml:space="preserve"> </w:t>
                            </w:r>
                            <w:r>
                              <w:rPr>
                                <w:rFonts w:ascii="Calibri"/>
                                <w:spacing w:val="-6"/>
                                <w:sz w:val="20"/>
                              </w:rPr>
                              <w:t>Pacific</w:t>
                            </w:r>
                            <w:r>
                              <w:rPr>
                                <w:rFonts w:ascii="Calibri"/>
                                <w:spacing w:val="-7"/>
                                <w:sz w:val="20"/>
                              </w:rPr>
                              <w:t xml:space="preserve"> </w:t>
                            </w:r>
                            <w:r>
                              <w:rPr>
                                <w:rFonts w:ascii="Calibri"/>
                                <w:spacing w:val="-6"/>
                                <w:sz w:val="20"/>
                              </w:rPr>
                              <w:t>Island</w:t>
                            </w:r>
                            <w:r>
                              <w:rPr>
                                <w:rFonts w:ascii="Calibri"/>
                                <w:spacing w:val="-4"/>
                                <w:sz w:val="20"/>
                              </w:rPr>
                              <w:t xml:space="preserve"> </w:t>
                            </w:r>
                            <w:r>
                              <w:rPr>
                                <w:rFonts w:ascii="Calibri"/>
                                <w:spacing w:val="-6"/>
                                <w:sz w:val="20"/>
                              </w:rPr>
                              <w:t>Countries</w:t>
                            </w:r>
                            <w:r>
                              <w:rPr>
                                <w:rFonts w:ascii="Calibri"/>
                                <w:spacing w:val="-8"/>
                                <w:sz w:val="20"/>
                              </w:rPr>
                              <w:t xml:space="preserve"> </w:t>
                            </w:r>
                            <w:r>
                              <w:rPr>
                                <w:rFonts w:ascii="Calibri"/>
                                <w:spacing w:val="-6"/>
                                <w:sz w:val="20"/>
                              </w:rPr>
                              <w:t>(PICs)</w:t>
                            </w:r>
                            <w:r>
                              <w:rPr>
                                <w:rFonts w:ascii="Calibri"/>
                                <w:spacing w:val="-7"/>
                                <w:sz w:val="20"/>
                              </w:rPr>
                              <w:t xml:space="preserve"> </w:t>
                            </w:r>
                            <w:r>
                              <w:rPr>
                                <w:rFonts w:ascii="Calibri"/>
                                <w:spacing w:val="-5"/>
                                <w:sz w:val="20"/>
                              </w:rPr>
                              <w:t xml:space="preserve">each </w:t>
                            </w:r>
                            <w:r>
                              <w:rPr>
                                <w:rFonts w:ascii="Calibri"/>
                                <w:spacing w:val="-2"/>
                                <w:sz w:val="20"/>
                              </w:rPr>
                              <w:t>as</w:t>
                            </w:r>
                            <w:r>
                              <w:rPr>
                                <w:rFonts w:ascii="Times New Roman"/>
                                <w:spacing w:val="103"/>
                                <w:w w:val="99"/>
                                <w:sz w:val="20"/>
                              </w:rPr>
                              <w:t xml:space="preserve"> </w:t>
                            </w:r>
                            <w:r>
                              <w:rPr>
                                <w:rFonts w:ascii="Calibri"/>
                                <w:spacing w:val="-6"/>
                                <w:sz w:val="20"/>
                              </w:rPr>
                              <w:t>agreed</w:t>
                            </w:r>
                            <w:r>
                              <w:rPr>
                                <w:rFonts w:ascii="Calibri"/>
                                <w:spacing w:val="-11"/>
                                <w:sz w:val="20"/>
                              </w:rPr>
                              <w:t xml:space="preserve"> </w:t>
                            </w:r>
                            <w:r>
                              <w:rPr>
                                <w:rFonts w:ascii="Calibri"/>
                                <w:spacing w:val="-6"/>
                                <w:sz w:val="20"/>
                              </w:rPr>
                              <w:t>between</w:t>
                            </w:r>
                            <w:r>
                              <w:rPr>
                                <w:rFonts w:ascii="Calibri"/>
                                <w:spacing w:val="-10"/>
                                <w:sz w:val="20"/>
                              </w:rPr>
                              <w:t xml:space="preserve"> </w:t>
                            </w:r>
                            <w:r>
                              <w:rPr>
                                <w:rFonts w:ascii="Calibri"/>
                                <w:spacing w:val="-3"/>
                                <w:sz w:val="20"/>
                              </w:rPr>
                              <w:t>the</w:t>
                            </w:r>
                            <w:r>
                              <w:rPr>
                                <w:rFonts w:ascii="Calibri"/>
                                <w:spacing w:val="-11"/>
                                <w:sz w:val="20"/>
                              </w:rPr>
                              <w:t xml:space="preserve"> </w:t>
                            </w:r>
                            <w:r>
                              <w:rPr>
                                <w:rFonts w:ascii="Calibri"/>
                                <w:spacing w:val="-5"/>
                                <w:sz w:val="20"/>
                              </w:rPr>
                              <w:t>team</w:t>
                            </w:r>
                            <w:r>
                              <w:rPr>
                                <w:rFonts w:ascii="Calibri"/>
                                <w:spacing w:val="-11"/>
                                <w:sz w:val="20"/>
                              </w:rPr>
                              <w:t xml:space="preserve"> </w:t>
                            </w:r>
                            <w:r>
                              <w:rPr>
                                <w:rFonts w:ascii="Calibri"/>
                                <w:spacing w:val="-6"/>
                                <w:sz w:val="20"/>
                              </w:rPr>
                              <w:t>members,</w:t>
                            </w:r>
                            <w:r>
                              <w:rPr>
                                <w:rFonts w:ascii="Calibri"/>
                                <w:spacing w:val="-9"/>
                                <w:sz w:val="20"/>
                              </w:rPr>
                              <w:t xml:space="preserve"> </w:t>
                            </w:r>
                            <w:r>
                              <w:rPr>
                                <w:rFonts w:ascii="Calibri"/>
                                <w:spacing w:val="-5"/>
                                <w:sz w:val="20"/>
                              </w:rPr>
                              <w:t>UNDP</w:t>
                            </w:r>
                            <w:r>
                              <w:rPr>
                                <w:rFonts w:ascii="Calibri"/>
                                <w:spacing w:val="-10"/>
                                <w:sz w:val="20"/>
                              </w:rPr>
                              <w:t xml:space="preserve"> </w:t>
                            </w:r>
                            <w:r>
                              <w:rPr>
                                <w:rFonts w:ascii="Calibri"/>
                                <w:spacing w:val="-3"/>
                                <w:sz w:val="20"/>
                              </w:rPr>
                              <w:t>and</w:t>
                            </w:r>
                            <w:r>
                              <w:rPr>
                                <w:rFonts w:ascii="Calibri"/>
                                <w:spacing w:val="-10"/>
                                <w:sz w:val="20"/>
                              </w:rPr>
                              <w:t xml:space="preserve"> </w:t>
                            </w:r>
                            <w:r>
                              <w:rPr>
                                <w:rFonts w:ascii="Calibri"/>
                                <w:spacing w:val="-6"/>
                                <w:sz w:val="20"/>
                              </w:rPr>
                              <w:t>SPC.</w:t>
                            </w:r>
                          </w:p>
                          <w:p w14:paraId="0C120CCA" w14:textId="77777777" w:rsidR="00AB3651" w:rsidRDefault="00AB3651" w:rsidP="00AB3651">
                            <w:pPr>
                              <w:spacing w:before="5"/>
                              <w:rPr>
                                <w:rFonts w:ascii="Calibri" w:eastAsia="Calibri" w:hAnsi="Calibri" w:cs="Calibri"/>
                                <w:b/>
                                <w:bCs/>
                                <w:sz w:val="16"/>
                                <w:szCs w:val="16"/>
                              </w:rPr>
                            </w:pPr>
                          </w:p>
                          <w:p w14:paraId="2B815203" w14:textId="77777777" w:rsidR="00AB3651" w:rsidRDefault="00AB3651" w:rsidP="00AB3651">
                            <w:pPr>
                              <w:ind w:left="102" w:right="96"/>
                              <w:jc w:val="both"/>
                              <w:rPr>
                                <w:rFonts w:ascii="Calibri" w:eastAsia="Calibri" w:hAnsi="Calibri" w:cs="Calibri"/>
                                <w:sz w:val="20"/>
                                <w:szCs w:val="20"/>
                              </w:rPr>
                            </w:pPr>
                            <w:r>
                              <w:rPr>
                                <w:rFonts w:ascii="Calibri" w:eastAsia="Calibri" w:hAnsi="Calibri" w:cs="Calibri"/>
                                <w:spacing w:val="-5"/>
                                <w:sz w:val="20"/>
                                <w:szCs w:val="20"/>
                              </w:rPr>
                              <w:t>Both</w:t>
                            </w:r>
                            <w:r>
                              <w:rPr>
                                <w:rFonts w:ascii="Calibri" w:eastAsia="Calibri" w:hAnsi="Calibri" w:cs="Calibri"/>
                                <w:spacing w:val="27"/>
                                <w:sz w:val="20"/>
                                <w:szCs w:val="20"/>
                              </w:rPr>
                              <w:t xml:space="preserve"> </w:t>
                            </w:r>
                            <w:r>
                              <w:rPr>
                                <w:rFonts w:ascii="Calibri" w:eastAsia="Calibri" w:hAnsi="Calibri" w:cs="Calibri"/>
                                <w:spacing w:val="-6"/>
                                <w:sz w:val="20"/>
                                <w:szCs w:val="20"/>
                              </w:rPr>
                              <w:t>consultants</w:t>
                            </w:r>
                            <w:r>
                              <w:rPr>
                                <w:rFonts w:ascii="Calibri" w:eastAsia="Calibri" w:hAnsi="Calibri" w:cs="Calibri"/>
                                <w:spacing w:val="26"/>
                                <w:sz w:val="20"/>
                                <w:szCs w:val="20"/>
                              </w:rPr>
                              <w:t xml:space="preserve"> </w:t>
                            </w:r>
                            <w:r>
                              <w:rPr>
                                <w:rFonts w:ascii="Calibri" w:eastAsia="Calibri" w:hAnsi="Calibri" w:cs="Calibri"/>
                                <w:spacing w:val="-5"/>
                                <w:sz w:val="20"/>
                                <w:szCs w:val="20"/>
                              </w:rPr>
                              <w:t>shall</w:t>
                            </w:r>
                            <w:r>
                              <w:rPr>
                                <w:rFonts w:ascii="Calibri" w:eastAsia="Calibri" w:hAnsi="Calibri" w:cs="Calibri"/>
                                <w:spacing w:val="26"/>
                                <w:sz w:val="20"/>
                                <w:szCs w:val="20"/>
                              </w:rPr>
                              <w:t xml:space="preserve"> </w:t>
                            </w:r>
                            <w:r>
                              <w:rPr>
                                <w:rFonts w:ascii="Calibri" w:eastAsia="Calibri" w:hAnsi="Calibri" w:cs="Calibri"/>
                                <w:spacing w:val="-5"/>
                                <w:sz w:val="20"/>
                                <w:szCs w:val="20"/>
                              </w:rPr>
                              <w:t>have</w:t>
                            </w:r>
                            <w:r>
                              <w:rPr>
                                <w:rFonts w:ascii="Calibri" w:eastAsia="Calibri" w:hAnsi="Calibri" w:cs="Calibri"/>
                                <w:spacing w:val="26"/>
                                <w:sz w:val="20"/>
                                <w:szCs w:val="20"/>
                              </w:rPr>
                              <w:t xml:space="preserve"> </w:t>
                            </w:r>
                            <w:r>
                              <w:rPr>
                                <w:rFonts w:ascii="Calibri" w:eastAsia="Calibri" w:hAnsi="Calibri" w:cs="Calibri"/>
                                <w:spacing w:val="-6"/>
                                <w:sz w:val="20"/>
                                <w:szCs w:val="20"/>
                              </w:rPr>
                              <w:t>prior</w:t>
                            </w:r>
                            <w:r>
                              <w:rPr>
                                <w:rFonts w:ascii="Calibri" w:eastAsia="Calibri" w:hAnsi="Calibri" w:cs="Calibri"/>
                                <w:spacing w:val="26"/>
                                <w:sz w:val="20"/>
                                <w:szCs w:val="20"/>
                              </w:rPr>
                              <w:t xml:space="preserve"> </w:t>
                            </w:r>
                            <w:r>
                              <w:rPr>
                                <w:rFonts w:ascii="Calibri" w:eastAsia="Calibri" w:hAnsi="Calibri" w:cs="Calibri"/>
                                <w:spacing w:val="-6"/>
                                <w:sz w:val="20"/>
                                <w:szCs w:val="20"/>
                              </w:rPr>
                              <w:t>experience</w:t>
                            </w:r>
                            <w:r>
                              <w:rPr>
                                <w:rFonts w:ascii="Calibri" w:eastAsia="Calibri" w:hAnsi="Calibri" w:cs="Calibri"/>
                                <w:spacing w:val="26"/>
                                <w:sz w:val="20"/>
                                <w:szCs w:val="20"/>
                              </w:rPr>
                              <w:t xml:space="preserve"> </w:t>
                            </w:r>
                            <w:r>
                              <w:rPr>
                                <w:rFonts w:ascii="Calibri" w:eastAsia="Calibri" w:hAnsi="Calibri" w:cs="Calibri"/>
                                <w:spacing w:val="-3"/>
                                <w:sz w:val="20"/>
                                <w:szCs w:val="20"/>
                              </w:rPr>
                              <w:t>in</w:t>
                            </w:r>
                            <w:r>
                              <w:rPr>
                                <w:rFonts w:ascii="Calibri" w:eastAsia="Calibri" w:hAnsi="Calibri" w:cs="Calibri"/>
                                <w:spacing w:val="27"/>
                                <w:sz w:val="20"/>
                                <w:szCs w:val="20"/>
                              </w:rPr>
                              <w:t xml:space="preserve"> </w:t>
                            </w:r>
                            <w:r>
                              <w:rPr>
                                <w:rFonts w:ascii="Calibri" w:eastAsia="Calibri" w:hAnsi="Calibri" w:cs="Calibri"/>
                                <w:spacing w:val="-6"/>
                                <w:sz w:val="20"/>
                                <w:szCs w:val="20"/>
                              </w:rPr>
                              <w:t>evaluating</w:t>
                            </w:r>
                            <w:r>
                              <w:rPr>
                                <w:rFonts w:ascii="Calibri" w:eastAsia="Calibri" w:hAnsi="Calibri" w:cs="Calibri"/>
                                <w:spacing w:val="27"/>
                                <w:sz w:val="20"/>
                                <w:szCs w:val="20"/>
                              </w:rPr>
                              <w:t xml:space="preserve"> </w:t>
                            </w:r>
                            <w:r>
                              <w:rPr>
                                <w:rFonts w:ascii="Calibri" w:eastAsia="Calibri" w:hAnsi="Calibri" w:cs="Calibri"/>
                                <w:spacing w:val="-6"/>
                                <w:sz w:val="20"/>
                                <w:szCs w:val="20"/>
                              </w:rPr>
                              <w:t>‘Ridge</w:t>
                            </w:r>
                            <w:r>
                              <w:rPr>
                                <w:rFonts w:ascii="Calibri" w:eastAsia="Calibri" w:hAnsi="Calibri" w:cs="Calibri"/>
                                <w:spacing w:val="25"/>
                                <w:sz w:val="20"/>
                                <w:szCs w:val="20"/>
                              </w:rPr>
                              <w:t xml:space="preserve"> </w:t>
                            </w:r>
                            <w:r>
                              <w:rPr>
                                <w:rFonts w:ascii="Calibri" w:eastAsia="Calibri" w:hAnsi="Calibri" w:cs="Calibri"/>
                                <w:spacing w:val="-3"/>
                                <w:sz w:val="20"/>
                                <w:szCs w:val="20"/>
                              </w:rPr>
                              <w:t>to</w:t>
                            </w:r>
                            <w:r>
                              <w:rPr>
                                <w:rFonts w:ascii="Calibri" w:eastAsia="Calibri" w:hAnsi="Calibri" w:cs="Calibri"/>
                                <w:spacing w:val="28"/>
                                <w:sz w:val="20"/>
                                <w:szCs w:val="20"/>
                              </w:rPr>
                              <w:t xml:space="preserve"> </w:t>
                            </w:r>
                            <w:r>
                              <w:rPr>
                                <w:rFonts w:ascii="Calibri" w:eastAsia="Calibri" w:hAnsi="Calibri" w:cs="Calibri"/>
                                <w:spacing w:val="-6"/>
                                <w:sz w:val="20"/>
                                <w:szCs w:val="20"/>
                              </w:rPr>
                              <w:t>Reef’</w:t>
                            </w:r>
                            <w:r>
                              <w:rPr>
                                <w:rFonts w:ascii="Calibri" w:eastAsia="Calibri" w:hAnsi="Calibri" w:cs="Calibri"/>
                                <w:spacing w:val="27"/>
                                <w:sz w:val="20"/>
                                <w:szCs w:val="20"/>
                              </w:rPr>
                              <w:t xml:space="preserve"> </w:t>
                            </w:r>
                            <w:r>
                              <w:rPr>
                                <w:rFonts w:ascii="Calibri" w:eastAsia="Calibri" w:hAnsi="Calibri" w:cs="Calibri"/>
                                <w:spacing w:val="-6"/>
                                <w:sz w:val="20"/>
                                <w:szCs w:val="20"/>
                              </w:rPr>
                              <w:t>promoting</w:t>
                            </w:r>
                            <w:r>
                              <w:rPr>
                                <w:rFonts w:ascii="Calibri" w:eastAsia="Calibri" w:hAnsi="Calibri" w:cs="Calibri"/>
                                <w:spacing w:val="24"/>
                                <w:sz w:val="20"/>
                                <w:szCs w:val="20"/>
                              </w:rPr>
                              <w:t xml:space="preserve"> </w:t>
                            </w:r>
                            <w:r>
                              <w:rPr>
                                <w:rFonts w:ascii="Calibri" w:eastAsia="Calibri" w:hAnsi="Calibri" w:cs="Calibri"/>
                                <w:spacing w:val="-6"/>
                                <w:sz w:val="20"/>
                                <w:szCs w:val="20"/>
                              </w:rPr>
                              <w:t>programmatic</w:t>
                            </w:r>
                            <w:r>
                              <w:rPr>
                                <w:rFonts w:ascii="Calibri" w:eastAsia="Calibri" w:hAnsi="Calibri" w:cs="Calibri"/>
                                <w:spacing w:val="26"/>
                                <w:sz w:val="20"/>
                                <w:szCs w:val="20"/>
                              </w:rPr>
                              <w:t xml:space="preserve"> </w:t>
                            </w:r>
                            <w:r>
                              <w:rPr>
                                <w:rFonts w:ascii="Calibri" w:eastAsia="Calibri" w:hAnsi="Calibri" w:cs="Calibri"/>
                                <w:spacing w:val="-6"/>
                                <w:sz w:val="20"/>
                                <w:szCs w:val="20"/>
                              </w:rPr>
                              <w:t>approach</w:t>
                            </w:r>
                            <w:r>
                              <w:rPr>
                                <w:rFonts w:ascii="Calibri" w:eastAsia="Calibri" w:hAnsi="Calibri" w:cs="Calibri"/>
                                <w:spacing w:val="25"/>
                                <w:sz w:val="20"/>
                                <w:szCs w:val="20"/>
                              </w:rPr>
                              <w:t xml:space="preserve"> </w:t>
                            </w:r>
                            <w:r>
                              <w:rPr>
                                <w:rFonts w:ascii="Calibri" w:eastAsia="Calibri" w:hAnsi="Calibri" w:cs="Calibri"/>
                                <w:spacing w:val="-3"/>
                                <w:sz w:val="20"/>
                                <w:szCs w:val="20"/>
                              </w:rPr>
                              <w:t>to</w:t>
                            </w:r>
                            <w:r>
                              <w:rPr>
                                <w:rFonts w:ascii="Calibri" w:eastAsia="Calibri" w:hAnsi="Calibri" w:cs="Calibri"/>
                                <w:spacing w:val="77"/>
                                <w:w w:val="99"/>
                                <w:sz w:val="20"/>
                                <w:szCs w:val="20"/>
                              </w:rPr>
                              <w:t xml:space="preserve"> </w:t>
                            </w:r>
                            <w:r>
                              <w:rPr>
                                <w:rFonts w:ascii="Calibri" w:eastAsia="Calibri" w:hAnsi="Calibri" w:cs="Calibri"/>
                                <w:spacing w:val="-6"/>
                                <w:sz w:val="20"/>
                                <w:szCs w:val="20"/>
                              </w:rPr>
                              <w:t>ecosystem</w:t>
                            </w:r>
                            <w:r>
                              <w:rPr>
                                <w:rFonts w:ascii="Calibri" w:eastAsia="Calibri" w:hAnsi="Calibri" w:cs="Calibri"/>
                                <w:spacing w:val="-1"/>
                                <w:sz w:val="20"/>
                                <w:szCs w:val="20"/>
                              </w:rPr>
                              <w:t xml:space="preserve"> </w:t>
                            </w:r>
                            <w:r>
                              <w:rPr>
                                <w:rFonts w:ascii="Calibri" w:eastAsia="Calibri" w:hAnsi="Calibri" w:cs="Calibri"/>
                                <w:spacing w:val="-6"/>
                                <w:sz w:val="20"/>
                                <w:szCs w:val="20"/>
                              </w:rPr>
                              <w:t>governance,</w:t>
                            </w:r>
                            <w:r>
                              <w:rPr>
                                <w:rFonts w:ascii="Calibri" w:eastAsia="Calibri" w:hAnsi="Calibri" w:cs="Calibri"/>
                                <w:spacing w:val="1"/>
                                <w:sz w:val="20"/>
                                <w:szCs w:val="20"/>
                              </w:rPr>
                              <w:t xml:space="preserve"> </w:t>
                            </w:r>
                            <w:r>
                              <w:rPr>
                                <w:rFonts w:ascii="Calibri" w:eastAsia="Calibri" w:hAnsi="Calibri" w:cs="Calibri"/>
                                <w:spacing w:val="-3"/>
                                <w:sz w:val="20"/>
                                <w:szCs w:val="20"/>
                              </w:rPr>
                              <w:t>or</w:t>
                            </w:r>
                            <w:r>
                              <w:rPr>
                                <w:rFonts w:ascii="Calibri" w:eastAsia="Calibri" w:hAnsi="Calibri" w:cs="Calibri"/>
                                <w:sz w:val="20"/>
                                <w:szCs w:val="20"/>
                              </w:rPr>
                              <w:t xml:space="preserve"> </w:t>
                            </w:r>
                            <w:r>
                              <w:rPr>
                                <w:rFonts w:ascii="Calibri" w:eastAsia="Calibri" w:hAnsi="Calibri" w:cs="Calibri"/>
                                <w:spacing w:val="-6"/>
                                <w:sz w:val="20"/>
                                <w:szCs w:val="20"/>
                              </w:rPr>
                              <w:t>similar</w:t>
                            </w:r>
                            <w:r>
                              <w:rPr>
                                <w:rFonts w:ascii="Calibri" w:eastAsia="Calibri" w:hAnsi="Calibri" w:cs="Calibri"/>
                                <w:sz w:val="20"/>
                                <w:szCs w:val="20"/>
                              </w:rPr>
                              <w:t xml:space="preserve"> </w:t>
                            </w:r>
                            <w:r>
                              <w:rPr>
                                <w:rFonts w:ascii="Calibri" w:eastAsia="Calibri" w:hAnsi="Calibri" w:cs="Calibri"/>
                                <w:spacing w:val="-6"/>
                                <w:sz w:val="20"/>
                                <w:szCs w:val="20"/>
                              </w:rPr>
                              <w:t>projects.</w:t>
                            </w:r>
                            <w:r>
                              <w:rPr>
                                <w:rFonts w:ascii="Calibri" w:eastAsia="Calibri" w:hAnsi="Calibri" w:cs="Calibri"/>
                                <w:sz w:val="20"/>
                                <w:szCs w:val="20"/>
                              </w:rPr>
                              <w:t xml:space="preserve"> </w:t>
                            </w:r>
                            <w:r>
                              <w:rPr>
                                <w:rFonts w:ascii="Calibri" w:eastAsia="Calibri" w:hAnsi="Calibri" w:cs="Calibri"/>
                                <w:spacing w:val="-6"/>
                                <w:sz w:val="20"/>
                                <w:szCs w:val="20"/>
                              </w:rPr>
                              <w:t>Experience</w:t>
                            </w:r>
                            <w:r>
                              <w:rPr>
                                <w:rFonts w:ascii="Calibri" w:eastAsia="Calibri" w:hAnsi="Calibri" w:cs="Calibri"/>
                                <w:spacing w:val="-1"/>
                                <w:sz w:val="20"/>
                                <w:szCs w:val="20"/>
                              </w:rPr>
                              <w:t xml:space="preserve"> </w:t>
                            </w:r>
                            <w:r>
                              <w:rPr>
                                <w:rFonts w:ascii="Calibri" w:eastAsia="Calibri" w:hAnsi="Calibri" w:cs="Calibri"/>
                                <w:spacing w:val="-5"/>
                                <w:sz w:val="20"/>
                                <w:szCs w:val="20"/>
                              </w:rPr>
                              <w:t>with</w:t>
                            </w:r>
                            <w:r>
                              <w:rPr>
                                <w:rFonts w:ascii="Calibri" w:eastAsia="Calibri" w:hAnsi="Calibri" w:cs="Calibri"/>
                                <w:spacing w:val="1"/>
                                <w:sz w:val="20"/>
                                <w:szCs w:val="20"/>
                              </w:rPr>
                              <w:t xml:space="preserve"> </w:t>
                            </w:r>
                            <w:r>
                              <w:rPr>
                                <w:rFonts w:ascii="Calibri" w:eastAsia="Calibri" w:hAnsi="Calibri" w:cs="Calibri"/>
                                <w:spacing w:val="-5"/>
                                <w:sz w:val="20"/>
                                <w:szCs w:val="20"/>
                              </w:rPr>
                              <w:t>GEF</w:t>
                            </w:r>
                            <w:r>
                              <w:rPr>
                                <w:rFonts w:ascii="Calibri" w:eastAsia="Calibri" w:hAnsi="Calibri" w:cs="Calibri"/>
                                <w:sz w:val="20"/>
                                <w:szCs w:val="20"/>
                              </w:rPr>
                              <w:t xml:space="preserve"> </w:t>
                            </w:r>
                            <w:r>
                              <w:rPr>
                                <w:rFonts w:ascii="Calibri" w:eastAsia="Calibri" w:hAnsi="Calibri" w:cs="Calibri"/>
                                <w:spacing w:val="-6"/>
                                <w:sz w:val="20"/>
                                <w:szCs w:val="20"/>
                              </w:rPr>
                              <w:t>financed</w:t>
                            </w:r>
                            <w:r>
                              <w:rPr>
                                <w:rFonts w:ascii="Calibri" w:eastAsia="Calibri" w:hAnsi="Calibri" w:cs="Calibri"/>
                                <w:spacing w:val="1"/>
                                <w:sz w:val="20"/>
                                <w:szCs w:val="20"/>
                              </w:rPr>
                              <w:t xml:space="preserve"> </w:t>
                            </w:r>
                            <w:r>
                              <w:rPr>
                                <w:rFonts w:ascii="Calibri" w:eastAsia="Calibri" w:hAnsi="Calibri" w:cs="Calibri"/>
                                <w:spacing w:val="-6"/>
                                <w:sz w:val="20"/>
                                <w:szCs w:val="20"/>
                              </w:rPr>
                              <w:t>projects</w:t>
                            </w:r>
                            <w:r>
                              <w:rPr>
                                <w:rFonts w:ascii="Calibri" w:eastAsia="Calibri" w:hAnsi="Calibri" w:cs="Calibri"/>
                                <w:sz w:val="20"/>
                                <w:szCs w:val="20"/>
                              </w:rPr>
                              <w:t xml:space="preserve"> </w:t>
                            </w:r>
                            <w:r>
                              <w:rPr>
                                <w:rFonts w:ascii="Calibri" w:eastAsia="Calibri" w:hAnsi="Calibri" w:cs="Calibri"/>
                                <w:spacing w:val="-3"/>
                                <w:sz w:val="20"/>
                                <w:szCs w:val="20"/>
                              </w:rPr>
                              <w:t>is</w:t>
                            </w:r>
                            <w:r>
                              <w:rPr>
                                <w:rFonts w:ascii="Calibri" w:eastAsia="Calibri" w:hAnsi="Calibri" w:cs="Calibri"/>
                                <w:spacing w:val="-1"/>
                                <w:sz w:val="20"/>
                                <w:szCs w:val="20"/>
                              </w:rPr>
                              <w:t xml:space="preserve"> </w:t>
                            </w:r>
                            <w:r>
                              <w:rPr>
                                <w:rFonts w:ascii="Calibri" w:eastAsia="Calibri" w:hAnsi="Calibri" w:cs="Calibri"/>
                                <w:spacing w:val="-3"/>
                                <w:sz w:val="20"/>
                                <w:szCs w:val="20"/>
                              </w:rPr>
                              <w:t>an</w:t>
                            </w:r>
                            <w:r>
                              <w:rPr>
                                <w:rFonts w:ascii="Calibri" w:eastAsia="Calibri" w:hAnsi="Calibri" w:cs="Calibri"/>
                                <w:spacing w:val="1"/>
                                <w:sz w:val="20"/>
                                <w:szCs w:val="20"/>
                              </w:rPr>
                              <w:t xml:space="preserve"> </w:t>
                            </w:r>
                            <w:r>
                              <w:rPr>
                                <w:rFonts w:ascii="Calibri" w:eastAsia="Calibri" w:hAnsi="Calibri" w:cs="Calibri"/>
                                <w:spacing w:val="-6"/>
                                <w:sz w:val="20"/>
                                <w:szCs w:val="20"/>
                              </w:rPr>
                              <w:t>advantage.</w:t>
                            </w:r>
                            <w:r>
                              <w:rPr>
                                <w:rFonts w:ascii="Calibri" w:eastAsia="Calibri" w:hAnsi="Calibri" w:cs="Calibri"/>
                                <w:sz w:val="20"/>
                                <w:szCs w:val="20"/>
                              </w:rPr>
                              <w:t xml:space="preserve"> </w:t>
                            </w:r>
                            <w:r>
                              <w:rPr>
                                <w:rFonts w:ascii="Calibri" w:eastAsia="Calibri" w:hAnsi="Calibri" w:cs="Calibri"/>
                                <w:spacing w:val="-5"/>
                                <w:sz w:val="20"/>
                                <w:szCs w:val="20"/>
                              </w:rPr>
                              <w:t>(The</w:t>
                            </w:r>
                            <w:r>
                              <w:rPr>
                                <w:rFonts w:ascii="Calibri" w:eastAsia="Calibri" w:hAnsi="Calibri" w:cs="Calibri"/>
                                <w:spacing w:val="-1"/>
                                <w:sz w:val="20"/>
                                <w:szCs w:val="20"/>
                              </w:rPr>
                              <w:t xml:space="preserve"> </w:t>
                            </w:r>
                            <w:r>
                              <w:rPr>
                                <w:rFonts w:ascii="Calibri" w:eastAsia="Calibri" w:hAnsi="Calibri" w:cs="Calibri"/>
                                <w:spacing w:val="-5"/>
                                <w:sz w:val="20"/>
                                <w:szCs w:val="20"/>
                              </w:rPr>
                              <w:t>team</w:t>
                            </w:r>
                            <w:r>
                              <w:rPr>
                                <w:rFonts w:ascii="Calibri" w:eastAsia="Calibri" w:hAnsi="Calibri" w:cs="Calibri"/>
                                <w:spacing w:val="-1"/>
                                <w:sz w:val="20"/>
                                <w:szCs w:val="20"/>
                              </w:rPr>
                              <w:t xml:space="preserve"> </w:t>
                            </w:r>
                            <w:r>
                              <w:rPr>
                                <w:rFonts w:ascii="Calibri" w:eastAsia="Calibri" w:hAnsi="Calibri" w:cs="Calibri"/>
                                <w:spacing w:val="-7"/>
                                <w:sz w:val="20"/>
                                <w:szCs w:val="20"/>
                              </w:rPr>
                              <w:t>leader</w:t>
                            </w:r>
                            <w:r>
                              <w:rPr>
                                <w:rFonts w:ascii="Times New Roman" w:eastAsia="Times New Roman" w:hAnsi="Times New Roman" w:cs="Times New Roman"/>
                                <w:spacing w:val="99"/>
                                <w:w w:val="99"/>
                                <w:sz w:val="20"/>
                                <w:szCs w:val="20"/>
                              </w:rPr>
                              <w:t xml:space="preserve"> </w:t>
                            </w:r>
                            <w:r>
                              <w:rPr>
                                <w:rFonts w:ascii="Calibri" w:eastAsia="Calibri" w:hAnsi="Calibri" w:cs="Calibri"/>
                                <w:spacing w:val="-5"/>
                                <w:sz w:val="20"/>
                                <w:szCs w:val="20"/>
                              </w:rPr>
                              <w:t>will</w:t>
                            </w:r>
                            <w:r>
                              <w:rPr>
                                <w:rFonts w:ascii="Calibri" w:eastAsia="Calibri" w:hAnsi="Calibri" w:cs="Calibri"/>
                                <w:spacing w:val="24"/>
                                <w:sz w:val="20"/>
                                <w:szCs w:val="20"/>
                              </w:rPr>
                              <w:t xml:space="preserve"> </w:t>
                            </w:r>
                            <w:r>
                              <w:rPr>
                                <w:rFonts w:ascii="Calibri" w:eastAsia="Calibri" w:hAnsi="Calibri" w:cs="Calibri"/>
                                <w:spacing w:val="-2"/>
                                <w:sz w:val="20"/>
                                <w:szCs w:val="20"/>
                              </w:rPr>
                              <w:t>be</w:t>
                            </w:r>
                            <w:r>
                              <w:rPr>
                                <w:rFonts w:ascii="Calibri" w:eastAsia="Calibri" w:hAnsi="Calibri" w:cs="Calibri"/>
                                <w:spacing w:val="23"/>
                                <w:sz w:val="20"/>
                                <w:szCs w:val="20"/>
                              </w:rPr>
                              <w:t xml:space="preserve"> </w:t>
                            </w:r>
                            <w:r>
                              <w:rPr>
                                <w:rFonts w:ascii="Calibri" w:eastAsia="Calibri" w:hAnsi="Calibri" w:cs="Calibri"/>
                                <w:spacing w:val="-6"/>
                                <w:sz w:val="20"/>
                                <w:szCs w:val="20"/>
                              </w:rPr>
                              <w:t>responsible</w:t>
                            </w:r>
                            <w:r>
                              <w:rPr>
                                <w:rFonts w:ascii="Calibri" w:eastAsia="Calibri" w:hAnsi="Calibri" w:cs="Calibri"/>
                                <w:spacing w:val="23"/>
                                <w:sz w:val="20"/>
                                <w:szCs w:val="20"/>
                              </w:rPr>
                              <w:t xml:space="preserve"> </w:t>
                            </w:r>
                            <w:r>
                              <w:rPr>
                                <w:rFonts w:ascii="Calibri" w:eastAsia="Calibri" w:hAnsi="Calibri" w:cs="Calibri"/>
                                <w:spacing w:val="-5"/>
                                <w:sz w:val="20"/>
                                <w:szCs w:val="20"/>
                              </w:rPr>
                              <w:t>for</w:t>
                            </w:r>
                            <w:r>
                              <w:rPr>
                                <w:rFonts w:ascii="Calibri" w:eastAsia="Calibri" w:hAnsi="Calibri" w:cs="Calibri"/>
                                <w:spacing w:val="24"/>
                                <w:sz w:val="20"/>
                                <w:szCs w:val="20"/>
                              </w:rPr>
                              <w:t xml:space="preserve"> </w:t>
                            </w:r>
                            <w:r>
                              <w:rPr>
                                <w:rFonts w:ascii="Calibri" w:eastAsia="Calibri" w:hAnsi="Calibri" w:cs="Calibri"/>
                                <w:spacing w:val="-6"/>
                                <w:sz w:val="20"/>
                                <w:szCs w:val="20"/>
                              </w:rPr>
                              <w:t>finalizing</w:t>
                            </w:r>
                            <w:r>
                              <w:rPr>
                                <w:rFonts w:ascii="Calibri" w:eastAsia="Calibri" w:hAnsi="Calibri" w:cs="Calibri"/>
                                <w:spacing w:val="24"/>
                                <w:sz w:val="20"/>
                                <w:szCs w:val="20"/>
                              </w:rPr>
                              <w:t xml:space="preserve"> </w:t>
                            </w:r>
                            <w:r>
                              <w:rPr>
                                <w:rFonts w:ascii="Calibri" w:eastAsia="Calibri" w:hAnsi="Calibri" w:cs="Calibri"/>
                                <w:spacing w:val="-3"/>
                                <w:sz w:val="20"/>
                                <w:szCs w:val="20"/>
                              </w:rPr>
                              <w:t>the</w:t>
                            </w:r>
                            <w:r>
                              <w:rPr>
                                <w:rFonts w:ascii="Calibri" w:eastAsia="Calibri" w:hAnsi="Calibri" w:cs="Calibri"/>
                                <w:spacing w:val="23"/>
                                <w:sz w:val="20"/>
                                <w:szCs w:val="20"/>
                              </w:rPr>
                              <w:t xml:space="preserve"> </w:t>
                            </w:r>
                            <w:r>
                              <w:rPr>
                                <w:rFonts w:ascii="Calibri" w:eastAsia="Calibri" w:hAnsi="Calibri" w:cs="Calibri"/>
                                <w:spacing w:val="-6"/>
                                <w:sz w:val="20"/>
                                <w:szCs w:val="20"/>
                              </w:rPr>
                              <w:t>report).</w:t>
                            </w:r>
                            <w:r>
                              <w:rPr>
                                <w:rFonts w:ascii="Calibri" w:eastAsia="Calibri" w:hAnsi="Calibri" w:cs="Calibri"/>
                                <w:spacing w:val="24"/>
                                <w:sz w:val="20"/>
                                <w:szCs w:val="20"/>
                              </w:rPr>
                              <w:t xml:space="preserve"> </w:t>
                            </w:r>
                            <w:r>
                              <w:rPr>
                                <w:rFonts w:ascii="Calibri" w:eastAsia="Calibri" w:hAnsi="Calibri" w:cs="Calibri"/>
                                <w:spacing w:val="-5"/>
                                <w:sz w:val="20"/>
                                <w:szCs w:val="20"/>
                              </w:rPr>
                              <w:t>The</w:t>
                            </w:r>
                            <w:r>
                              <w:rPr>
                                <w:rFonts w:ascii="Calibri" w:eastAsia="Calibri" w:hAnsi="Calibri" w:cs="Calibri"/>
                                <w:spacing w:val="24"/>
                                <w:sz w:val="20"/>
                                <w:szCs w:val="20"/>
                              </w:rPr>
                              <w:t xml:space="preserve"> </w:t>
                            </w:r>
                            <w:r>
                              <w:rPr>
                                <w:rFonts w:ascii="Calibri" w:eastAsia="Calibri" w:hAnsi="Calibri" w:cs="Calibri"/>
                                <w:spacing w:val="-6"/>
                                <w:sz w:val="20"/>
                                <w:szCs w:val="20"/>
                              </w:rPr>
                              <w:t>evaluators</w:t>
                            </w:r>
                            <w:r>
                              <w:rPr>
                                <w:rFonts w:ascii="Calibri" w:eastAsia="Calibri" w:hAnsi="Calibri" w:cs="Calibri"/>
                                <w:spacing w:val="20"/>
                                <w:sz w:val="20"/>
                                <w:szCs w:val="20"/>
                              </w:rPr>
                              <w:t xml:space="preserve"> </w:t>
                            </w:r>
                            <w:r>
                              <w:rPr>
                                <w:rFonts w:ascii="Calibri" w:eastAsia="Calibri" w:hAnsi="Calibri" w:cs="Calibri"/>
                                <w:spacing w:val="-6"/>
                                <w:sz w:val="20"/>
                                <w:szCs w:val="20"/>
                              </w:rPr>
                              <w:t>selected</w:t>
                            </w:r>
                            <w:r>
                              <w:rPr>
                                <w:rFonts w:ascii="Calibri" w:eastAsia="Calibri" w:hAnsi="Calibri" w:cs="Calibri"/>
                                <w:spacing w:val="25"/>
                                <w:sz w:val="20"/>
                                <w:szCs w:val="20"/>
                              </w:rPr>
                              <w:t xml:space="preserve"> </w:t>
                            </w:r>
                            <w:r>
                              <w:rPr>
                                <w:rFonts w:ascii="Calibri" w:eastAsia="Calibri" w:hAnsi="Calibri" w:cs="Calibri"/>
                                <w:spacing w:val="-5"/>
                                <w:sz w:val="20"/>
                                <w:szCs w:val="20"/>
                              </w:rPr>
                              <w:t>should</w:t>
                            </w:r>
                            <w:r>
                              <w:rPr>
                                <w:rFonts w:ascii="Calibri" w:eastAsia="Calibri" w:hAnsi="Calibri" w:cs="Calibri"/>
                                <w:spacing w:val="25"/>
                                <w:sz w:val="20"/>
                                <w:szCs w:val="20"/>
                              </w:rPr>
                              <w:t xml:space="preserve"> </w:t>
                            </w:r>
                            <w:r>
                              <w:rPr>
                                <w:rFonts w:ascii="Calibri" w:eastAsia="Calibri" w:hAnsi="Calibri" w:cs="Calibri"/>
                                <w:spacing w:val="-3"/>
                                <w:sz w:val="20"/>
                                <w:szCs w:val="20"/>
                              </w:rPr>
                              <w:t>not</w:t>
                            </w:r>
                            <w:r>
                              <w:rPr>
                                <w:rFonts w:ascii="Calibri" w:eastAsia="Calibri" w:hAnsi="Calibri" w:cs="Calibri"/>
                                <w:spacing w:val="22"/>
                                <w:sz w:val="20"/>
                                <w:szCs w:val="20"/>
                              </w:rPr>
                              <w:t xml:space="preserve"> </w:t>
                            </w:r>
                            <w:r>
                              <w:rPr>
                                <w:rFonts w:ascii="Calibri" w:eastAsia="Calibri" w:hAnsi="Calibri" w:cs="Calibri"/>
                                <w:spacing w:val="-5"/>
                                <w:sz w:val="20"/>
                                <w:szCs w:val="20"/>
                              </w:rPr>
                              <w:t>have</w:t>
                            </w:r>
                            <w:r>
                              <w:rPr>
                                <w:rFonts w:ascii="Calibri" w:eastAsia="Calibri" w:hAnsi="Calibri" w:cs="Calibri"/>
                                <w:spacing w:val="23"/>
                                <w:sz w:val="20"/>
                                <w:szCs w:val="20"/>
                              </w:rPr>
                              <w:t xml:space="preserve"> </w:t>
                            </w:r>
                            <w:r>
                              <w:rPr>
                                <w:rFonts w:ascii="Calibri" w:eastAsia="Calibri" w:hAnsi="Calibri" w:cs="Calibri"/>
                                <w:spacing w:val="-6"/>
                                <w:sz w:val="20"/>
                                <w:szCs w:val="20"/>
                              </w:rPr>
                              <w:t>participated</w:t>
                            </w:r>
                            <w:r>
                              <w:rPr>
                                <w:rFonts w:ascii="Calibri" w:eastAsia="Calibri" w:hAnsi="Calibri" w:cs="Calibri"/>
                                <w:spacing w:val="25"/>
                                <w:sz w:val="20"/>
                                <w:szCs w:val="20"/>
                              </w:rPr>
                              <w:t xml:space="preserve"> </w:t>
                            </w:r>
                            <w:r>
                              <w:rPr>
                                <w:rFonts w:ascii="Calibri" w:eastAsia="Calibri" w:hAnsi="Calibri" w:cs="Calibri"/>
                                <w:spacing w:val="-3"/>
                                <w:sz w:val="20"/>
                                <w:szCs w:val="20"/>
                              </w:rPr>
                              <w:t>in</w:t>
                            </w:r>
                            <w:r>
                              <w:rPr>
                                <w:rFonts w:ascii="Calibri" w:eastAsia="Calibri" w:hAnsi="Calibri" w:cs="Calibri"/>
                                <w:spacing w:val="25"/>
                                <w:sz w:val="20"/>
                                <w:szCs w:val="20"/>
                              </w:rPr>
                              <w:t xml:space="preserve"> </w:t>
                            </w:r>
                            <w:r>
                              <w:rPr>
                                <w:rFonts w:ascii="Calibri" w:eastAsia="Calibri" w:hAnsi="Calibri" w:cs="Calibri"/>
                                <w:spacing w:val="-5"/>
                                <w:sz w:val="20"/>
                                <w:szCs w:val="20"/>
                              </w:rPr>
                              <w:t>the</w:t>
                            </w:r>
                            <w:r>
                              <w:rPr>
                                <w:rFonts w:ascii="Calibri" w:eastAsia="Calibri" w:hAnsi="Calibri" w:cs="Calibri"/>
                                <w:spacing w:val="24"/>
                                <w:sz w:val="20"/>
                                <w:szCs w:val="20"/>
                              </w:rPr>
                              <w:t xml:space="preserve"> </w:t>
                            </w:r>
                            <w:r>
                              <w:rPr>
                                <w:rFonts w:ascii="Calibri" w:eastAsia="Calibri" w:hAnsi="Calibri" w:cs="Calibri"/>
                                <w:spacing w:val="-6"/>
                                <w:sz w:val="20"/>
                                <w:szCs w:val="20"/>
                              </w:rPr>
                              <w:t>project</w:t>
                            </w:r>
                            <w:r>
                              <w:rPr>
                                <w:rFonts w:ascii="Times New Roman" w:eastAsia="Times New Roman" w:hAnsi="Times New Roman" w:cs="Times New Roman"/>
                                <w:spacing w:val="75"/>
                                <w:w w:val="99"/>
                                <w:sz w:val="20"/>
                                <w:szCs w:val="20"/>
                              </w:rPr>
                              <w:t xml:space="preserve"> </w:t>
                            </w:r>
                            <w:r>
                              <w:rPr>
                                <w:rFonts w:ascii="Calibri" w:eastAsia="Calibri" w:hAnsi="Calibri" w:cs="Calibri"/>
                                <w:spacing w:val="-6"/>
                                <w:sz w:val="20"/>
                                <w:szCs w:val="20"/>
                              </w:rPr>
                              <w:t>preparation</w:t>
                            </w:r>
                            <w:r>
                              <w:rPr>
                                <w:rFonts w:ascii="Calibri" w:eastAsia="Calibri" w:hAnsi="Calibri" w:cs="Calibri"/>
                                <w:spacing w:val="-11"/>
                                <w:sz w:val="20"/>
                                <w:szCs w:val="20"/>
                              </w:rPr>
                              <w:t xml:space="preserve"> </w:t>
                            </w:r>
                            <w:r>
                              <w:rPr>
                                <w:rFonts w:ascii="Calibri" w:eastAsia="Calibri" w:hAnsi="Calibri" w:cs="Calibri"/>
                                <w:spacing w:val="-5"/>
                                <w:sz w:val="20"/>
                                <w:szCs w:val="20"/>
                              </w:rPr>
                              <w:t>and/or</w:t>
                            </w:r>
                            <w:r>
                              <w:rPr>
                                <w:rFonts w:ascii="Calibri" w:eastAsia="Calibri" w:hAnsi="Calibri" w:cs="Calibri"/>
                                <w:spacing w:val="-9"/>
                                <w:sz w:val="20"/>
                                <w:szCs w:val="20"/>
                              </w:rPr>
                              <w:t xml:space="preserve"> </w:t>
                            </w:r>
                            <w:r>
                              <w:rPr>
                                <w:rFonts w:ascii="Calibri" w:eastAsia="Calibri" w:hAnsi="Calibri" w:cs="Calibri"/>
                                <w:spacing w:val="-6"/>
                                <w:sz w:val="20"/>
                                <w:szCs w:val="20"/>
                              </w:rPr>
                              <w:t>implementation</w:t>
                            </w:r>
                            <w:r>
                              <w:rPr>
                                <w:rFonts w:ascii="Calibri" w:eastAsia="Calibri" w:hAnsi="Calibri" w:cs="Calibri"/>
                                <w:spacing w:val="-8"/>
                                <w:sz w:val="20"/>
                                <w:szCs w:val="20"/>
                              </w:rPr>
                              <w:t xml:space="preserve"> </w:t>
                            </w:r>
                            <w:r>
                              <w:rPr>
                                <w:rFonts w:ascii="Calibri" w:eastAsia="Calibri" w:hAnsi="Calibri" w:cs="Calibri"/>
                                <w:spacing w:val="-5"/>
                                <w:sz w:val="20"/>
                                <w:szCs w:val="20"/>
                              </w:rPr>
                              <w:t>and</w:t>
                            </w:r>
                            <w:r>
                              <w:rPr>
                                <w:rFonts w:ascii="Calibri" w:eastAsia="Calibri" w:hAnsi="Calibri" w:cs="Calibri"/>
                                <w:spacing w:val="-9"/>
                                <w:sz w:val="20"/>
                                <w:szCs w:val="20"/>
                              </w:rPr>
                              <w:t xml:space="preserve"> </w:t>
                            </w:r>
                            <w:r>
                              <w:rPr>
                                <w:rFonts w:ascii="Calibri" w:eastAsia="Calibri" w:hAnsi="Calibri" w:cs="Calibri"/>
                                <w:spacing w:val="-5"/>
                                <w:sz w:val="20"/>
                                <w:szCs w:val="20"/>
                              </w:rPr>
                              <w:t>should</w:t>
                            </w:r>
                            <w:r>
                              <w:rPr>
                                <w:rFonts w:ascii="Calibri" w:eastAsia="Calibri" w:hAnsi="Calibri" w:cs="Calibri"/>
                                <w:spacing w:val="-10"/>
                                <w:sz w:val="20"/>
                                <w:szCs w:val="20"/>
                              </w:rPr>
                              <w:t xml:space="preserve"> </w:t>
                            </w:r>
                            <w:r>
                              <w:rPr>
                                <w:rFonts w:ascii="Calibri" w:eastAsia="Calibri" w:hAnsi="Calibri" w:cs="Calibri"/>
                                <w:spacing w:val="-3"/>
                                <w:sz w:val="20"/>
                                <w:szCs w:val="20"/>
                              </w:rPr>
                              <w:t>not</w:t>
                            </w:r>
                            <w:r>
                              <w:rPr>
                                <w:rFonts w:ascii="Calibri" w:eastAsia="Calibri" w:hAnsi="Calibri" w:cs="Calibri"/>
                                <w:spacing w:val="-11"/>
                                <w:sz w:val="20"/>
                                <w:szCs w:val="20"/>
                              </w:rPr>
                              <w:t xml:space="preserve"> </w:t>
                            </w:r>
                            <w:r>
                              <w:rPr>
                                <w:rFonts w:ascii="Calibri" w:eastAsia="Calibri" w:hAnsi="Calibri" w:cs="Calibri"/>
                                <w:spacing w:val="-5"/>
                                <w:sz w:val="20"/>
                                <w:szCs w:val="20"/>
                              </w:rPr>
                              <w:t>have</w:t>
                            </w:r>
                            <w:r>
                              <w:rPr>
                                <w:rFonts w:ascii="Calibri" w:eastAsia="Calibri" w:hAnsi="Calibri" w:cs="Calibri"/>
                                <w:spacing w:val="-9"/>
                                <w:sz w:val="20"/>
                                <w:szCs w:val="20"/>
                              </w:rPr>
                              <w:t xml:space="preserve"> </w:t>
                            </w:r>
                            <w:r>
                              <w:rPr>
                                <w:rFonts w:ascii="Calibri" w:eastAsia="Calibri" w:hAnsi="Calibri" w:cs="Calibri"/>
                                <w:spacing w:val="-6"/>
                                <w:sz w:val="20"/>
                                <w:szCs w:val="20"/>
                              </w:rPr>
                              <w:t>conflict</w:t>
                            </w:r>
                            <w:r>
                              <w:rPr>
                                <w:rFonts w:ascii="Calibri" w:eastAsia="Calibri" w:hAnsi="Calibri" w:cs="Calibri"/>
                                <w:spacing w:val="-9"/>
                                <w:sz w:val="20"/>
                                <w:szCs w:val="20"/>
                              </w:rPr>
                              <w:t xml:space="preserve"> </w:t>
                            </w:r>
                            <w:r>
                              <w:rPr>
                                <w:rFonts w:ascii="Calibri" w:eastAsia="Calibri" w:hAnsi="Calibri" w:cs="Calibri"/>
                                <w:spacing w:val="-3"/>
                                <w:sz w:val="20"/>
                                <w:szCs w:val="20"/>
                              </w:rPr>
                              <w:t>of</w:t>
                            </w:r>
                            <w:r>
                              <w:rPr>
                                <w:rFonts w:ascii="Calibri" w:eastAsia="Calibri" w:hAnsi="Calibri" w:cs="Calibri"/>
                                <w:spacing w:val="-9"/>
                                <w:sz w:val="20"/>
                                <w:szCs w:val="20"/>
                              </w:rPr>
                              <w:t xml:space="preserve"> </w:t>
                            </w:r>
                            <w:r>
                              <w:rPr>
                                <w:rFonts w:ascii="Calibri" w:eastAsia="Calibri" w:hAnsi="Calibri" w:cs="Calibri"/>
                                <w:spacing w:val="-6"/>
                                <w:sz w:val="20"/>
                                <w:szCs w:val="20"/>
                              </w:rPr>
                              <w:t>interest</w:t>
                            </w:r>
                            <w:r>
                              <w:rPr>
                                <w:rFonts w:ascii="Calibri" w:eastAsia="Calibri" w:hAnsi="Calibri" w:cs="Calibri"/>
                                <w:spacing w:val="-9"/>
                                <w:sz w:val="20"/>
                                <w:szCs w:val="20"/>
                              </w:rPr>
                              <w:t xml:space="preserve"> </w:t>
                            </w:r>
                            <w:r>
                              <w:rPr>
                                <w:rFonts w:ascii="Calibri" w:eastAsia="Calibri" w:hAnsi="Calibri" w:cs="Calibri"/>
                                <w:spacing w:val="-5"/>
                                <w:sz w:val="20"/>
                                <w:szCs w:val="20"/>
                              </w:rPr>
                              <w:t>with</w:t>
                            </w:r>
                            <w:r>
                              <w:rPr>
                                <w:rFonts w:ascii="Calibri" w:eastAsia="Calibri" w:hAnsi="Calibri" w:cs="Calibri"/>
                                <w:spacing w:val="-8"/>
                                <w:sz w:val="20"/>
                                <w:szCs w:val="20"/>
                              </w:rPr>
                              <w:t xml:space="preserve"> </w:t>
                            </w:r>
                            <w:r>
                              <w:rPr>
                                <w:rFonts w:ascii="Calibri" w:eastAsia="Calibri" w:hAnsi="Calibri" w:cs="Calibri"/>
                                <w:spacing w:val="-6"/>
                                <w:sz w:val="20"/>
                                <w:szCs w:val="20"/>
                              </w:rPr>
                              <w:t>project</w:t>
                            </w:r>
                            <w:r>
                              <w:rPr>
                                <w:rFonts w:ascii="Calibri" w:eastAsia="Calibri" w:hAnsi="Calibri" w:cs="Calibri"/>
                                <w:spacing w:val="-9"/>
                                <w:sz w:val="20"/>
                                <w:szCs w:val="20"/>
                              </w:rPr>
                              <w:t xml:space="preserve"> </w:t>
                            </w:r>
                            <w:r>
                              <w:rPr>
                                <w:rFonts w:ascii="Calibri" w:eastAsia="Calibri" w:hAnsi="Calibri" w:cs="Calibri"/>
                                <w:spacing w:val="-6"/>
                                <w:sz w:val="20"/>
                                <w:szCs w:val="20"/>
                              </w:rPr>
                              <w:t>related</w:t>
                            </w:r>
                            <w:r>
                              <w:rPr>
                                <w:rFonts w:ascii="Calibri" w:eastAsia="Calibri" w:hAnsi="Calibri" w:cs="Calibri"/>
                                <w:spacing w:val="-10"/>
                                <w:sz w:val="20"/>
                                <w:szCs w:val="20"/>
                              </w:rPr>
                              <w:t xml:space="preserve"> </w:t>
                            </w:r>
                            <w:r>
                              <w:rPr>
                                <w:rFonts w:ascii="Calibri" w:eastAsia="Calibri" w:hAnsi="Calibri" w:cs="Calibri"/>
                                <w:spacing w:val="-6"/>
                                <w:sz w:val="20"/>
                                <w:szCs w:val="20"/>
                              </w:rPr>
                              <w:t>activities.</w:t>
                            </w:r>
                          </w:p>
                        </w:txbxContent>
                      </wps:txbx>
                      <wps:bodyPr rot="0" vert="horz" wrap="square" lIns="0" tIns="0" rIns="0" bIns="0" anchor="t" anchorCtr="0" upright="1">
                        <a:noAutofit/>
                      </wps:bodyPr>
                    </wps:wsp>
                  </a:graphicData>
                </a:graphic>
              </wp:inline>
            </w:drawing>
          </mc:Choice>
          <mc:Fallback>
            <w:pict>
              <v:shapetype w14:anchorId="02210B90" id="_x0000_t202" coordsize="21600,21600" o:spt="202" path="m,l,21600r21600,l21600,xe">
                <v:stroke joinstyle="miter"/>
                <v:path gradientshapeok="t" o:connecttype="rect"/>
              </v:shapetype>
              <v:shape id="Text Box 143" o:spid="_x0000_s1026" type="#_x0000_t202" style="width:460.9pt;height:3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" filled="f" strokeweight=".58pt">
                <v:textbox inset="0,0,0,0">
                  <w:txbxContent>
                    <w:p w14:paraId="572D50B5" w14:textId="77777777" w:rsidR="00AB3651" w:rsidRDefault="00AB3651" w:rsidP="00AB3651">
                      <w:pPr>
                        <w:ind w:left="102"/>
                        <w:jc w:val="both"/>
                        <w:rPr>
                          <w:rFonts w:ascii="Calibri" w:eastAsia="Calibri" w:hAnsi="Calibri" w:cs="Calibri"/>
                          <w:sz w:val="20"/>
                          <w:szCs w:val="20"/>
                        </w:rPr>
                      </w:pPr>
                      <w:r>
                        <w:rPr>
                          <w:rFonts w:ascii="Calibri"/>
                          <w:b/>
                          <w:spacing w:val="-7"/>
                          <w:sz w:val="20"/>
                        </w:rPr>
                        <w:t>Objectives:</w:t>
                      </w:r>
                    </w:p>
                    <w:p w14:paraId="007E1403" w14:textId="77777777" w:rsidR="00AB3651" w:rsidRDefault="00AB3651" w:rsidP="00AB3651">
                      <w:pPr>
                        <w:ind w:left="102" w:right="91"/>
                        <w:jc w:val="both"/>
                        <w:rPr>
                          <w:rFonts w:ascii="Calibri" w:eastAsia="Calibri" w:hAnsi="Calibri" w:cs="Calibri"/>
                          <w:sz w:val="20"/>
                          <w:szCs w:val="20"/>
                        </w:rPr>
                      </w:pPr>
                      <w:r>
                        <w:rPr>
                          <w:rFonts w:ascii="Calibri" w:eastAsia="Calibri" w:hAnsi="Calibri" w:cs="Calibri"/>
                          <w:spacing w:val="-5"/>
                          <w:sz w:val="20"/>
                          <w:szCs w:val="20"/>
                        </w:rPr>
                        <w:t>This</w:t>
                      </w:r>
                      <w:r>
                        <w:rPr>
                          <w:rFonts w:ascii="Calibri" w:eastAsia="Calibri" w:hAnsi="Calibri" w:cs="Calibri"/>
                          <w:spacing w:val="-7"/>
                          <w:sz w:val="20"/>
                          <w:szCs w:val="20"/>
                        </w:rPr>
                        <w:t xml:space="preserve"> </w:t>
                      </w:r>
                      <w:r>
                        <w:rPr>
                          <w:rFonts w:ascii="Calibri" w:eastAsia="Calibri" w:hAnsi="Calibri" w:cs="Calibri"/>
                          <w:spacing w:val="-3"/>
                          <w:sz w:val="20"/>
                          <w:szCs w:val="20"/>
                        </w:rPr>
                        <w:t>is</w:t>
                      </w:r>
                      <w:r>
                        <w:rPr>
                          <w:rFonts w:ascii="Calibri" w:eastAsia="Calibri" w:hAnsi="Calibri" w:cs="Calibri"/>
                          <w:spacing w:val="-6"/>
                          <w:sz w:val="20"/>
                          <w:szCs w:val="20"/>
                        </w:rPr>
                        <w:t xml:space="preserve"> </w:t>
                      </w:r>
                      <w:r>
                        <w:rPr>
                          <w:rFonts w:ascii="Calibri" w:eastAsia="Calibri" w:hAnsi="Calibri" w:cs="Calibri"/>
                          <w:spacing w:val="-3"/>
                          <w:sz w:val="20"/>
                          <w:szCs w:val="20"/>
                        </w:rPr>
                        <w:t>the</w:t>
                      </w:r>
                      <w:r>
                        <w:rPr>
                          <w:rFonts w:ascii="Calibri" w:eastAsia="Calibri" w:hAnsi="Calibri" w:cs="Calibri"/>
                          <w:spacing w:val="-6"/>
                          <w:sz w:val="20"/>
                          <w:szCs w:val="20"/>
                        </w:rPr>
                        <w:t xml:space="preserve"> </w:t>
                      </w:r>
                      <w:r>
                        <w:rPr>
                          <w:rFonts w:ascii="Calibri" w:eastAsia="Calibri" w:hAnsi="Calibri" w:cs="Calibri"/>
                          <w:spacing w:val="-5"/>
                          <w:sz w:val="20"/>
                          <w:szCs w:val="20"/>
                        </w:rPr>
                        <w:t>Terms</w:t>
                      </w:r>
                      <w:r>
                        <w:rPr>
                          <w:rFonts w:ascii="Calibri" w:eastAsia="Calibri" w:hAnsi="Calibri" w:cs="Calibri"/>
                          <w:spacing w:val="-6"/>
                          <w:sz w:val="20"/>
                          <w:szCs w:val="20"/>
                        </w:rPr>
                        <w:t xml:space="preserve"> </w:t>
                      </w:r>
                      <w:r>
                        <w:rPr>
                          <w:rFonts w:ascii="Calibri" w:eastAsia="Calibri" w:hAnsi="Calibri" w:cs="Calibri"/>
                          <w:spacing w:val="-2"/>
                          <w:sz w:val="20"/>
                          <w:szCs w:val="20"/>
                        </w:rPr>
                        <w:t>of</w:t>
                      </w:r>
                      <w:r>
                        <w:rPr>
                          <w:rFonts w:ascii="Calibri" w:eastAsia="Calibri" w:hAnsi="Calibri" w:cs="Calibri"/>
                          <w:spacing w:val="-7"/>
                          <w:sz w:val="20"/>
                          <w:szCs w:val="20"/>
                        </w:rPr>
                        <w:t xml:space="preserve"> </w:t>
                      </w:r>
                      <w:r>
                        <w:rPr>
                          <w:rFonts w:ascii="Calibri" w:eastAsia="Calibri" w:hAnsi="Calibri" w:cs="Calibri"/>
                          <w:spacing w:val="-6"/>
                          <w:sz w:val="20"/>
                          <w:szCs w:val="20"/>
                        </w:rPr>
                        <w:t xml:space="preserve">Reference </w:t>
                      </w:r>
                      <w:r>
                        <w:rPr>
                          <w:rFonts w:ascii="Calibri" w:eastAsia="Calibri" w:hAnsi="Calibri" w:cs="Calibri"/>
                          <w:spacing w:val="-5"/>
                          <w:sz w:val="20"/>
                          <w:szCs w:val="20"/>
                        </w:rPr>
                        <w:t xml:space="preserve">(ToR) for </w:t>
                      </w:r>
                      <w:r>
                        <w:rPr>
                          <w:rFonts w:ascii="Calibri" w:eastAsia="Calibri" w:hAnsi="Calibri" w:cs="Calibri"/>
                          <w:spacing w:val="-3"/>
                          <w:sz w:val="20"/>
                          <w:szCs w:val="20"/>
                        </w:rPr>
                        <w:t>the</w:t>
                      </w:r>
                      <w:r>
                        <w:rPr>
                          <w:rFonts w:ascii="Calibri" w:eastAsia="Calibri" w:hAnsi="Calibri" w:cs="Calibri"/>
                          <w:spacing w:val="-7"/>
                          <w:sz w:val="20"/>
                          <w:szCs w:val="20"/>
                        </w:rPr>
                        <w:t xml:space="preserve"> </w:t>
                      </w:r>
                      <w:r>
                        <w:rPr>
                          <w:rFonts w:ascii="Calibri" w:eastAsia="Calibri" w:hAnsi="Calibri" w:cs="Calibri"/>
                          <w:spacing w:val="-6"/>
                          <w:sz w:val="20"/>
                          <w:szCs w:val="20"/>
                        </w:rPr>
                        <w:t>UNDP-GEF</w:t>
                      </w:r>
                      <w:r>
                        <w:rPr>
                          <w:rFonts w:ascii="Calibri" w:eastAsia="Calibri" w:hAnsi="Calibri" w:cs="Calibri"/>
                          <w:spacing w:val="-5"/>
                          <w:sz w:val="20"/>
                          <w:szCs w:val="20"/>
                        </w:rPr>
                        <w:t xml:space="preserve"> </w:t>
                      </w:r>
                      <w:r>
                        <w:rPr>
                          <w:rFonts w:ascii="Calibri" w:eastAsia="Calibri" w:hAnsi="Calibri" w:cs="Calibri"/>
                          <w:spacing w:val="-6"/>
                          <w:sz w:val="20"/>
                          <w:szCs w:val="20"/>
                        </w:rPr>
                        <w:t>Midterm</w:t>
                      </w:r>
                      <w:r>
                        <w:rPr>
                          <w:rFonts w:ascii="Calibri" w:eastAsia="Calibri" w:hAnsi="Calibri" w:cs="Calibri"/>
                          <w:spacing w:val="-7"/>
                          <w:sz w:val="20"/>
                          <w:szCs w:val="20"/>
                        </w:rPr>
                        <w:t xml:space="preserve"> </w:t>
                      </w:r>
                      <w:r>
                        <w:rPr>
                          <w:rFonts w:ascii="Calibri" w:eastAsia="Calibri" w:hAnsi="Calibri" w:cs="Calibri"/>
                          <w:spacing w:val="-6"/>
                          <w:sz w:val="20"/>
                          <w:szCs w:val="20"/>
                        </w:rPr>
                        <w:t xml:space="preserve">Review </w:t>
                      </w:r>
                      <w:r>
                        <w:rPr>
                          <w:rFonts w:ascii="Calibri" w:eastAsia="Calibri" w:hAnsi="Calibri" w:cs="Calibri"/>
                          <w:spacing w:val="-5"/>
                          <w:sz w:val="20"/>
                          <w:szCs w:val="20"/>
                        </w:rPr>
                        <w:t>(MTR)</w:t>
                      </w:r>
                      <w:r>
                        <w:rPr>
                          <w:rFonts w:ascii="Calibri" w:eastAsia="Calibri" w:hAnsi="Calibri" w:cs="Calibri"/>
                          <w:spacing w:val="-7"/>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pacing w:val="-3"/>
                          <w:sz w:val="20"/>
                          <w:szCs w:val="20"/>
                        </w:rPr>
                        <w:t>the</w:t>
                      </w:r>
                      <w:r>
                        <w:rPr>
                          <w:rFonts w:ascii="Calibri" w:eastAsia="Calibri" w:hAnsi="Calibri" w:cs="Calibri"/>
                          <w:spacing w:val="-7"/>
                          <w:sz w:val="20"/>
                          <w:szCs w:val="20"/>
                        </w:rPr>
                        <w:t xml:space="preserve"> </w:t>
                      </w:r>
                      <w:r>
                        <w:rPr>
                          <w:rFonts w:ascii="Calibri" w:eastAsia="Calibri" w:hAnsi="Calibri" w:cs="Calibri"/>
                          <w:spacing w:val="-6"/>
                          <w:sz w:val="20"/>
                          <w:szCs w:val="20"/>
                        </w:rPr>
                        <w:t>full-sized</w:t>
                      </w:r>
                      <w:r>
                        <w:rPr>
                          <w:rFonts w:ascii="Calibri" w:eastAsia="Calibri" w:hAnsi="Calibri" w:cs="Calibri"/>
                          <w:spacing w:val="-4"/>
                          <w:sz w:val="20"/>
                          <w:szCs w:val="20"/>
                        </w:rPr>
                        <w:t xml:space="preserve"> </w:t>
                      </w:r>
                      <w:r>
                        <w:rPr>
                          <w:rFonts w:ascii="Calibri" w:eastAsia="Calibri" w:hAnsi="Calibri" w:cs="Calibri"/>
                          <w:spacing w:val="-6"/>
                          <w:sz w:val="20"/>
                          <w:szCs w:val="20"/>
                        </w:rPr>
                        <w:t>project titled</w:t>
                      </w:r>
                      <w:r>
                        <w:rPr>
                          <w:rFonts w:ascii="Calibri" w:eastAsia="Calibri" w:hAnsi="Calibri" w:cs="Calibri"/>
                          <w:spacing w:val="-3"/>
                          <w:sz w:val="20"/>
                          <w:szCs w:val="20"/>
                        </w:rPr>
                        <w:t xml:space="preserve"> </w:t>
                      </w:r>
                      <w:r>
                        <w:rPr>
                          <w:rFonts w:ascii="Calibri" w:eastAsia="Calibri" w:hAnsi="Calibri" w:cs="Calibri"/>
                          <w:i/>
                          <w:spacing w:val="-6"/>
                          <w:sz w:val="20"/>
                          <w:szCs w:val="20"/>
                        </w:rPr>
                        <w:t>Ridge</w:t>
                      </w:r>
                      <w:r>
                        <w:rPr>
                          <w:rFonts w:ascii="Calibri" w:eastAsia="Calibri" w:hAnsi="Calibri" w:cs="Calibri"/>
                          <w:i/>
                          <w:spacing w:val="-5"/>
                          <w:sz w:val="20"/>
                          <w:szCs w:val="20"/>
                        </w:rPr>
                        <w:t xml:space="preserve"> </w:t>
                      </w:r>
                      <w:r>
                        <w:rPr>
                          <w:rFonts w:ascii="Calibri" w:eastAsia="Calibri" w:hAnsi="Calibri" w:cs="Calibri"/>
                          <w:i/>
                          <w:spacing w:val="-2"/>
                          <w:sz w:val="20"/>
                          <w:szCs w:val="20"/>
                        </w:rPr>
                        <w:t>to</w:t>
                      </w:r>
                      <w:r>
                        <w:rPr>
                          <w:rFonts w:ascii="Times New Roman" w:eastAsia="Times New Roman" w:hAnsi="Times New Roman" w:cs="Times New Roman"/>
                          <w:i/>
                          <w:spacing w:val="103"/>
                          <w:w w:val="99"/>
                          <w:sz w:val="20"/>
                          <w:szCs w:val="20"/>
                        </w:rPr>
                        <w:t xml:space="preserve"> </w:t>
                      </w:r>
                      <w:r>
                        <w:rPr>
                          <w:rFonts w:ascii="Calibri" w:eastAsia="Calibri" w:hAnsi="Calibri" w:cs="Calibri"/>
                          <w:i/>
                          <w:spacing w:val="-5"/>
                          <w:sz w:val="20"/>
                          <w:szCs w:val="20"/>
                        </w:rPr>
                        <w:t>Reef</w:t>
                      </w:r>
                      <w:r>
                        <w:rPr>
                          <w:rFonts w:ascii="Calibri" w:eastAsia="Calibri" w:hAnsi="Calibri" w:cs="Calibri"/>
                          <w:i/>
                          <w:spacing w:val="9"/>
                          <w:sz w:val="20"/>
                          <w:szCs w:val="20"/>
                        </w:rPr>
                        <w:t xml:space="preserve"> </w:t>
                      </w:r>
                      <w:r>
                        <w:rPr>
                          <w:rFonts w:ascii="Calibri" w:eastAsia="Calibri" w:hAnsi="Calibri" w:cs="Calibri"/>
                          <w:i/>
                          <w:sz w:val="20"/>
                          <w:szCs w:val="20"/>
                        </w:rPr>
                        <w:t>-</w:t>
                      </w:r>
                      <w:r>
                        <w:rPr>
                          <w:rFonts w:ascii="Calibri" w:eastAsia="Calibri" w:hAnsi="Calibri" w:cs="Calibri"/>
                          <w:i/>
                          <w:spacing w:val="9"/>
                          <w:sz w:val="20"/>
                          <w:szCs w:val="20"/>
                        </w:rPr>
                        <w:t xml:space="preserve"> </w:t>
                      </w:r>
                      <w:r>
                        <w:rPr>
                          <w:rFonts w:ascii="Calibri" w:eastAsia="Calibri" w:hAnsi="Calibri" w:cs="Calibri"/>
                          <w:i/>
                          <w:spacing w:val="-6"/>
                          <w:sz w:val="20"/>
                          <w:szCs w:val="20"/>
                        </w:rPr>
                        <w:t>Testing</w:t>
                      </w:r>
                      <w:r>
                        <w:rPr>
                          <w:rFonts w:ascii="Calibri" w:eastAsia="Calibri" w:hAnsi="Calibri" w:cs="Calibri"/>
                          <w:i/>
                          <w:spacing w:val="10"/>
                          <w:sz w:val="20"/>
                          <w:szCs w:val="20"/>
                        </w:rPr>
                        <w:t xml:space="preserve"> </w:t>
                      </w:r>
                      <w:r>
                        <w:rPr>
                          <w:rFonts w:ascii="Calibri" w:eastAsia="Calibri" w:hAnsi="Calibri" w:cs="Calibri"/>
                          <w:i/>
                          <w:spacing w:val="-5"/>
                          <w:sz w:val="20"/>
                          <w:szCs w:val="20"/>
                        </w:rPr>
                        <w:t>the</w:t>
                      </w:r>
                      <w:r>
                        <w:rPr>
                          <w:rFonts w:ascii="Calibri" w:eastAsia="Calibri" w:hAnsi="Calibri" w:cs="Calibri"/>
                          <w:i/>
                          <w:spacing w:val="10"/>
                          <w:sz w:val="20"/>
                          <w:szCs w:val="20"/>
                        </w:rPr>
                        <w:t xml:space="preserve"> </w:t>
                      </w:r>
                      <w:r>
                        <w:rPr>
                          <w:rFonts w:ascii="Calibri" w:eastAsia="Calibri" w:hAnsi="Calibri" w:cs="Calibri"/>
                          <w:i/>
                          <w:spacing w:val="-6"/>
                          <w:sz w:val="20"/>
                          <w:szCs w:val="20"/>
                        </w:rPr>
                        <w:t>Integration</w:t>
                      </w:r>
                      <w:r>
                        <w:rPr>
                          <w:rFonts w:ascii="Calibri" w:eastAsia="Calibri" w:hAnsi="Calibri" w:cs="Calibri"/>
                          <w:i/>
                          <w:spacing w:val="10"/>
                          <w:sz w:val="20"/>
                          <w:szCs w:val="20"/>
                        </w:rPr>
                        <w:t xml:space="preserve"> </w:t>
                      </w:r>
                      <w:r>
                        <w:rPr>
                          <w:rFonts w:ascii="Calibri" w:eastAsia="Calibri" w:hAnsi="Calibri" w:cs="Calibri"/>
                          <w:i/>
                          <w:spacing w:val="-5"/>
                          <w:sz w:val="20"/>
                          <w:szCs w:val="20"/>
                        </w:rPr>
                        <w:t>of</w:t>
                      </w:r>
                      <w:r>
                        <w:rPr>
                          <w:rFonts w:ascii="Calibri" w:eastAsia="Calibri" w:hAnsi="Calibri" w:cs="Calibri"/>
                          <w:i/>
                          <w:spacing w:val="9"/>
                          <w:sz w:val="20"/>
                          <w:szCs w:val="20"/>
                        </w:rPr>
                        <w:t xml:space="preserve"> </w:t>
                      </w:r>
                      <w:r>
                        <w:rPr>
                          <w:rFonts w:ascii="Calibri" w:eastAsia="Calibri" w:hAnsi="Calibri" w:cs="Calibri"/>
                          <w:i/>
                          <w:spacing w:val="-6"/>
                          <w:sz w:val="20"/>
                          <w:szCs w:val="20"/>
                        </w:rPr>
                        <w:t>Water,</w:t>
                      </w:r>
                      <w:r>
                        <w:rPr>
                          <w:rFonts w:ascii="Calibri" w:eastAsia="Calibri" w:hAnsi="Calibri" w:cs="Calibri"/>
                          <w:i/>
                          <w:spacing w:val="11"/>
                          <w:sz w:val="20"/>
                          <w:szCs w:val="20"/>
                        </w:rPr>
                        <w:t xml:space="preserve"> </w:t>
                      </w:r>
                      <w:r>
                        <w:rPr>
                          <w:rFonts w:ascii="Calibri" w:eastAsia="Calibri" w:hAnsi="Calibri" w:cs="Calibri"/>
                          <w:i/>
                          <w:spacing w:val="-6"/>
                          <w:sz w:val="20"/>
                          <w:szCs w:val="20"/>
                        </w:rPr>
                        <w:t>Land,</w:t>
                      </w:r>
                      <w:r>
                        <w:rPr>
                          <w:rFonts w:ascii="Calibri" w:eastAsia="Calibri" w:hAnsi="Calibri" w:cs="Calibri"/>
                          <w:i/>
                          <w:spacing w:val="10"/>
                          <w:sz w:val="20"/>
                          <w:szCs w:val="20"/>
                        </w:rPr>
                        <w:t xml:space="preserve"> </w:t>
                      </w:r>
                      <w:r>
                        <w:rPr>
                          <w:rFonts w:ascii="Calibri" w:eastAsia="Calibri" w:hAnsi="Calibri" w:cs="Calibri"/>
                          <w:i/>
                          <w:spacing w:val="-6"/>
                          <w:sz w:val="20"/>
                          <w:szCs w:val="20"/>
                        </w:rPr>
                        <w:t>Forest</w:t>
                      </w:r>
                      <w:r>
                        <w:rPr>
                          <w:rFonts w:ascii="Calibri" w:eastAsia="Calibri" w:hAnsi="Calibri" w:cs="Calibri"/>
                          <w:i/>
                          <w:spacing w:val="10"/>
                          <w:sz w:val="20"/>
                          <w:szCs w:val="20"/>
                        </w:rPr>
                        <w:t xml:space="preserve"> </w:t>
                      </w:r>
                      <w:r>
                        <w:rPr>
                          <w:rFonts w:ascii="Calibri" w:eastAsia="Calibri" w:hAnsi="Calibri" w:cs="Calibri"/>
                          <w:i/>
                          <w:sz w:val="20"/>
                          <w:szCs w:val="20"/>
                        </w:rPr>
                        <w:t>&amp;</w:t>
                      </w:r>
                      <w:r>
                        <w:rPr>
                          <w:rFonts w:ascii="Calibri" w:eastAsia="Calibri" w:hAnsi="Calibri" w:cs="Calibri"/>
                          <w:i/>
                          <w:spacing w:val="10"/>
                          <w:sz w:val="20"/>
                          <w:szCs w:val="20"/>
                        </w:rPr>
                        <w:t xml:space="preserve"> </w:t>
                      </w:r>
                      <w:r>
                        <w:rPr>
                          <w:rFonts w:ascii="Calibri" w:eastAsia="Calibri" w:hAnsi="Calibri" w:cs="Calibri"/>
                          <w:i/>
                          <w:spacing w:val="-6"/>
                          <w:sz w:val="20"/>
                          <w:szCs w:val="20"/>
                        </w:rPr>
                        <w:t>Coastal</w:t>
                      </w:r>
                      <w:r>
                        <w:rPr>
                          <w:rFonts w:ascii="Calibri" w:eastAsia="Calibri" w:hAnsi="Calibri" w:cs="Calibri"/>
                          <w:i/>
                          <w:spacing w:val="9"/>
                          <w:sz w:val="20"/>
                          <w:szCs w:val="20"/>
                        </w:rPr>
                        <w:t xml:space="preserve"> </w:t>
                      </w:r>
                      <w:r>
                        <w:rPr>
                          <w:rFonts w:ascii="Calibri" w:eastAsia="Calibri" w:hAnsi="Calibri" w:cs="Calibri"/>
                          <w:i/>
                          <w:spacing w:val="-6"/>
                          <w:sz w:val="20"/>
                          <w:szCs w:val="20"/>
                        </w:rPr>
                        <w:t>Management</w:t>
                      </w:r>
                      <w:r>
                        <w:rPr>
                          <w:rFonts w:ascii="Calibri" w:eastAsia="Calibri" w:hAnsi="Calibri" w:cs="Calibri"/>
                          <w:i/>
                          <w:spacing w:val="8"/>
                          <w:sz w:val="20"/>
                          <w:szCs w:val="20"/>
                        </w:rPr>
                        <w:t xml:space="preserve"> </w:t>
                      </w:r>
                      <w:r>
                        <w:rPr>
                          <w:rFonts w:ascii="Calibri" w:eastAsia="Calibri" w:hAnsi="Calibri" w:cs="Calibri"/>
                          <w:i/>
                          <w:spacing w:val="-3"/>
                          <w:sz w:val="20"/>
                          <w:szCs w:val="20"/>
                        </w:rPr>
                        <w:t>to</w:t>
                      </w:r>
                      <w:r>
                        <w:rPr>
                          <w:rFonts w:ascii="Calibri" w:eastAsia="Calibri" w:hAnsi="Calibri" w:cs="Calibri"/>
                          <w:i/>
                          <w:spacing w:val="11"/>
                          <w:sz w:val="20"/>
                          <w:szCs w:val="20"/>
                        </w:rPr>
                        <w:t xml:space="preserve"> </w:t>
                      </w:r>
                      <w:r>
                        <w:rPr>
                          <w:rFonts w:ascii="Calibri" w:eastAsia="Calibri" w:hAnsi="Calibri" w:cs="Calibri"/>
                          <w:i/>
                          <w:spacing w:val="-6"/>
                          <w:sz w:val="20"/>
                          <w:szCs w:val="20"/>
                        </w:rPr>
                        <w:t>Preserve</w:t>
                      </w:r>
                      <w:r>
                        <w:rPr>
                          <w:rFonts w:ascii="Calibri" w:eastAsia="Calibri" w:hAnsi="Calibri" w:cs="Calibri"/>
                          <w:i/>
                          <w:spacing w:val="10"/>
                          <w:sz w:val="20"/>
                          <w:szCs w:val="20"/>
                        </w:rPr>
                        <w:t xml:space="preserve"> </w:t>
                      </w:r>
                      <w:r>
                        <w:rPr>
                          <w:rFonts w:ascii="Calibri" w:eastAsia="Calibri" w:hAnsi="Calibri" w:cs="Calibri"/>
                          <w:i/>
                          <w:spacing w:val="-6"/>
                          <w:sz w:val="20"/>
                          <w:szCs w:val="20"/>
                        </w:rPr>
                        <w:t>Ecosystem</w:t>
                      </w:r>
                      <w:r>
                        <w:rPr>
                          <w:rFonts w:ascii="Calibri" w:eastAsia="Calibri" w:hAnsi="Calibri" w:cs="Calibri"/>
                          <w:i/>
                          <w:spacing w:val="10"/>
                          <w:sz w:val="20"/>
                          <w:szCs w:val="20"/>
                        </w:rPr>
                        <w:t xml:space="preserve"> </w:t>
                      </w:r>
                      <w:r>
                        <w:rPr>
                          <w:rFonts w:ascii="Calibri" w:eastAsia="Calibri" w:hAnsi="Calibri" w:cs="Calibri"/>
                          <w:i/>
                          <w:spacing w:val="-6"/>
                          <w:sz w:val="20"/>
                          <w:szCs w:val="20"/>
                        </w:rPr>
                        <w:t>Services,</w:t>
                      </w:r>
                      <w:r>
                        <w:rPr>
                          <w:rFonts w:ascii="Calibri" w:eastAsia="Calibri" w:hAnsi="Calibri" w:cs="Calibri"/>
                          <w:i/>
                          <w:spacing w:val="10"/>
                          <w:sz w:val="20"/>
                          <w:szCs w:val="20"/>
                        </w:rPr>
                        <w:t xml:space="preserve"> </w:t>
                      </w:r>
                      <w:r>
                        <w:rPr>
                          <w:rFonts w:ascii="Calibri" w:eastAsia="Calibri" w:hAnsi="Calibri" w:cs="Calibri"/>
                          <w:i/>
                          <w:spacing w:val="-6"/>
                          <w:sz w:val="20"/>
                          <w:szCs w:val="20"/>
                        </w:rPr>
                        <w:t>Store</w:t>
                      </w:r>
                      <w:r>
                        <w:rPr>
                          <w:rFonts w:ascii="Times New Roman" w:eastAsia="Times New Roman" w:hAnsi="Times New Roman" w:cs="Times New Roman"/>
                          <w:i/>
                          <w:spacing w:val="89"/>
                          <w:w w:val="99"/>
                          <w:sz w:val="20"/>
                          <w:szCs w:val="20"/>
                        </w:rPr>
                        <w:t xml:space="preserve"> </w:t>
                      </w:r>
                      <w:r>
                        <w:rPr>
                          <w:rFonts w:ascii="Calibri" w:eastAsia="Calibri" w:hAnsi="Calibri" w:cs="Calibri"/>
                          <w:i/>
                          <w:spacing w:val="-6"/>
                          <w:sz w:val="20"/>
                          <w:szCs w:val="20"/>
                        </w:rPr>
                        <w:t>Carbon,</w:t>
                      </w:r>
                      <w:r>
                        <w:rPr>
                          <w:rFonts w:ascii="Calibri" w:eastAsia="Calibri" w:hAnsi="Calibri" w:cs="Calibri"/>
                          <w:i/>
                          <w:spacing w:val="3"/>
                          <w:sz w:val="20"/>
                          <w:szCs w:val="20"/>
                        </w:rPr>
                        <w:t xml:space="preserve"> </w:t>
                      </w:r>
                      <w:r>
                        <w:rPr>
                          <w:rFonts w:ascii="Calibri" w:eastAsia="Calibri" w:hAnsi="Calibri" w:cs="Calibri"/>
                          <w:i/>
                          <w:spacing w:val="-6"/>
                          <w:sz w:val="20"/>
                          <w:szCs w:val="20"/>
                        </w:rPr>
                        <w:t>Improve</w:t>
                      </w:r>
                      <w:r>
                        <w:rPr>
                          <w:rFonts w:ascii="Calibri" w:eastAsia="Calibri" w:hAnsi="Calibri" w:cs="Calibri"/>
                          <w:i/>
                          <w:spacing w:val="4"/>
                          <w:sz w:val="20"/>
                          <w:szCs w:val="20"/>
                        </w:rPr>
                        <w:t xml:space="preserve"> </w:t>
                      </w:r>
                      <w:r>
                        <w:rPr>
                          <w:rFonts w:ascii="Calibri" w:eastAsia="Calibri" w:hAnsi="Calibri" w:cs="Calibri"/>
                          <w:i/>
                          <w:spacing w:val="-6"/>
                          <w:sz w:val="20"/>
                          <w:szCs w:val="20"/>
                        </w:rPr>
                        <w:t>Climate</w:t>
                      </w:r>
                      <w:r>
                        <w:rPr>
                          <w:rFonts w:ascii="Calibri" w:eastAsia="Calibri" w:hAnsi="Calibri" w:cs="Calibri"/>
                          <w:i/>
                          <w:spacing w:val="4"/>
                          <w:sz w:val="20"/>
                          <w:szCs w:val="20"/>
                        </w:rPr>
                        <w:t xml:space="preserve"> </w:t>
                      </w:r>
                      <w:r>
                        <w:rPr>
                          <w:rFonts w:ascii="Calibri" w:eastAsia="Calibri" w:hAnsi="Calibri" w:cs="Calibri"/>
                          <w:i/>
                          <w:spacing w:val="-6"/>
                          <w:sz w:val="20"/>
                          <w:szCs w:val="20"/>
                        </w:rPr>
                        <w:t>Resilience</w:t>
                      </w:r>
                      <w:r>
                        <w:rPr>
                          <w:rFonts w:ascii="Calibri" w:eastAsia="Calibri" w:hAnsi="Calibri" w:cs="Calibri"/>
                          <w:i/>
                          <w:spacing w:val="3"/>
                          <w:sz w:val="20"/>
                          <w:szCs w:val="20"/>
                        </w:rPr>
                        <w:t xml:space="preserve"> </w:t>
                      </w:r>
                      <w:r>
                        <w:rPr>
                          <w:rFonts w:ascii="Calibri" w:eastAsia="Calibri" w:hAnsi="Calibri" w:cs="Calibri"/>
                          <w:i/>
                          <w:spacing w:val="-5"/>
                          <w:sz w:val="20"/>
                          <w:szCs w:val="20"/>
                        </w:rPr>
                        <w:t>and</w:t>
                      </w:r>
                      <w:r>
                        <w:rPr>
                          <w:rFonts w:ascii="Calibri" w:eastAsia="Calibri" w:hAnsi="Calibri" w:cs="Calibri"/>
                          <w:i/>
                          <w:spacing w:val="3"/>
                          <w:sz w:val="20"/>
                          <w:szCs w:val="20"/>
                        </w:rPr>
                        <w:t xml:space="preserve"> </w:t>
                      </w:r>
                      <w:r>
                        <w:rPr>
                          <w:rFonts w:ascii="Calibri" w:eastAsia="Calibri" w:hAnsi="Calibri" w:cs="Calibri"/>
                          <w:i/>
                          <w:spacing w:val="-6"/>
                          <w:sz w:val="20"/>
                          <w:szCs w:val="20"/>
                        </w:rPr>
                        <w:t>Sustain</w:t>
                      </w:r>
                      <w:r>
                        <w:rPr>
                          <w:rFonts w:ascii="Calibri" w:eastAsia="Calibri" w:hAnsi="Calibri" w:cs="Calibri"/>
                          <w:i/>
                          <w:spacing w:val="4"/>
                          <w:sz w:val="20"/>
                          <w:szCs w:val="20"/>
                        </w:rPr>
                        <w:t xml:space="preserve"> </w:t>
                      </w:r>
                      <w:r>
                        <w:rPr>
                          <w:rFonts w:ascii="Calibri" w:eastAsia="Calibri" w:hAnsi="Calibri" w:cs="Calibri"/>
                          <w:i/>
                          <w:spacing w:val="-6"/>
                          <w:sz w:val="20"/>
                          <w:szCs w:val="20"/>
                        </w:rPr>
                        <w:t>Livelihoods</w:t>
                      </w:r>
                      <w:r>
                        <w:rPr>
                          <w:rFonts w:ascii="Calibri" w:eastAsia="Calibri" w:hAnsi="Calibri" w:cs="Calibri"/>
                          <w:i/>
                          <w:spacing w:val="1"/>
                          <w:sz w:val="20"/>
                          <w:szCs w:val="20"/>
                        </w:rPr>
                        <w:t xml:space="preserve"> </w:t>
                      </w:r>
                      <w:r>
                        <w:rPr>
                          <w:rFonts w:ascii="Calibri" w:eastAsia="Calibri" w:hAnsi="Calibri" w:cs="Calibri"/>
                          <w:i/>
                          <w:spacing w:val="-3"/>
                          <w:sz w:val="20"/>
                          <w:szCs w:val="20"/>
                        </w:rPr>
                        <w:t>in</w:t>
                      </w:r>
                      <w:r>
                        <w:rPr>
                          <w:rFonts w:ascii="Calibri" w:eastAsia="Calibri" w:hAnsi="Calibri" w:cs="Calibri"/>
                          <w:i/>
                          <w:spacing w:val="2"/>
                          <w:sz w:val="20"/>
                          <w:szCs w:val="20"/>
                        </w:rPr>
                        <w:t xml:space="preserve"> </w:t>
                      </w:r>
                      <w:r>
                        <w:rPr>
                          <w:rFonts w:ascii="Calibri" w:eastAsia="Calibri" w:hAnsi="Calibri" w:cs="Calibri"/>
                          <w:i/>
                          <w:spacing w:val="-6"/>
                          <w:sz w:val="20"/>
                          <w:szCs w:val="20"/>
                        </w:rPr>
                        <w:t>Pacific</w:t>
                      </w:r>
                      <w:r>
                        <w:rPr>
                          <w:rFonts w:ascii="Calibri" w:eastAsia="Calibri" w:hAnsi="Calibri" w:cs="Calibri"/>
                          <w:i/>
                          <w:spacing w:val="4"/>
                          <w:sz w:val="20"/>
                          <w:szCs w:val="20"/>
                        </w:rPr>
                        <w:t xml:space="preserve"> </w:t>
                      </w:r>
                      <w:r>
                        <w:rPr>
                          <w:rFonts w:ascii="Calibri" w:eastAsia="Calibri" w:hAnsi="Calibri" w:cs="Calibri"/>
                          <w:i/>
                          <w:spacing w:val="-6"/>
                          <w:sz w:val="20"/>
                          <w:szCs w:val="20"/>
                        </w:rPr>
                        <w:t>Island</w:t>
                      </w:r>
                      <w:r>
                        <w:rPr>
                          <w:rFonts w:ascii="Calibri" w:eastAsia="Calibri" w:hAnsi="Calibri" w:cs="Calibri"/>
                          <w:i/>
                          <w:spacing w:val="3"/>
                          <w:sz w:val="20"/>
                          <w:szCs w:val="20"/>
                        </w:rPr>
                        <w:t xml:space="preserve"> </w:t>
                      </w:r>
                      <w:r>
                        <w:rPr>
                          <w:rFonts w:ascii="Calibri" w:eastAsia="Calibri" w:hAnsi="Calibri" w:cs="Calibri"/>
                          <w:i/>
                          <w:spacing w:val="-6"/>
                          <w:sz w:val="20"/>
                          <w:szCs w:val="20"/>
                        </w:rPr>
                        <w:t>Countries</w:t>
                      </w:r>
                      <w:r>
                        <w:rPr>
                          <w:rFonts w:ascii="Calibri" w:eastAsia="Calibri" w:hAnsi="Calibri" w:cs="Calibri"/>
                          <w:i/>
                          <w:spacing w:val="5"/>
                          <w:sz w:val="20"/>
                          <w:szCs w:val="20"/>
                        </w:rPr>
                        <w:t xml:space="preserve"> </w:t>
                      </w:r>
                      <w:r>
                        <w:rPr>
                          <w:rFonts w:ascii="Calibri" w:eastAsia="Calibri" w:hAnsi="Calibri" w:cs="Calibri"/>
                          <w:i/>
                          <w:sz w:val="20"/>
                          <w:szCs w:val="20"/>
                        </w:rPr>
                        <w:t>–</w:t>
                      </w:r>
                      <w:r>
                        <w:rPr>
                          <w:rFonts w:ascii="Calibri" w:eastAsia="Calibri" w:hAnsi="Calibri" w:cs="Calibri"/>
                          <w:i/>
                          <w:spacing w:val="2"/>
                          <w:sz w:val="20"/>
                          <w:szCs w:val="20"/>
                        </w:rPr>
                        <w:t xml:space="preserve"> </w:t>
                      </w:r>
                      <w:r>
                        <w:rPr>
                          <w:rFonts w:ascii="Calibri" w:eastAsia="Calibri" w:hAnsi="Calibri" w:cs="Calibri"/>
                          <w:i/>
                          <w:spacing w:val="-6"/>
                          <w:sz w:val="20"/>
                          <w:szCs w:val="20"/>
                        </w:rPr>
                        <w:t>Regional</w:t>
                      </w:r>
                      <w:r>
                        <w:rPr>
                          <w:rFonts w:ascii="Calibri" w:eastAsia="Calibri" w:hAnsi="Calibri" w:cs="Calibri"/>
                          <w:i/>
                          <w:spacing w:val="3"/>
                          <w:sz w:val="20"/>
                          <w:szCs w:val="20"/>
                        </w:rPr>
                        <w:t xml:space="preserve"> </w:t>
                      </w:r>
                      <w:r>
                        <w:rPr>
                          <w:rFonts w:ascii="Calibri" w:eastAsia="Calibri" w:hAnsi="Calibri" w:cs="Calibri"/>
                          <w:i/>
                          <w:spacing w:val="-5"/>
                          <w:sz w:val="20"/>
                          <w:szCs w:val="20"/>
                        </w:rPr>
                        <w:t>Ridge</w:t>
                      </w:r>
                      <w:r>
                        <w:rPr>
                          <w:rFonts w:ascii="Calibri" w:eastAsia="Calibri" w:hAnsi="Calibri" w:cs="Calibri"/>
                          <w:i/>
                          <w:spacing w:val="3"/>
                          <w:sz w:val="20"/>
                          <w:szCs w:val="20"/>
                        </w:rPr>
                        <w:t xml:space="preserve"> </w:t>
                      </w:r>
                      <w:r>
                        <w:rPr>
                          <w:rFonts w:ascii="Calibri" w:eastAsia="Calibri" w:hAnsi="Calibri" w:cs="Calibri"/>
                          <w:i/>
                          <w:spacing w:val="-5"/>
                          <w:sz w:val="20"/>
                          <w:szCs w:val="20"/>
                        </w:rPr>
                        <w:t>to</w:t>
                      </w:r>
                      <w:r>
                        <w:rPr>
                          <w:rFonts w:ascii="Calibri" w:eastAsia="Calibri" w:hAnsi="Calibri" w:cs="Calibri"/>
                          <w:i/>
                          <w:spacing w:val="4"/>
                          <w:sz w:val="20"/>
                          <w:szCs w:val="20"/>
                        </w:rPr>
                        <w:t xml:space="preserve"> </w:t>
                      </w:r>
                      <w:r>
                        <w:rPr>
                          <w:rFonts w:ascii="Calibri" w:eastAsia="Calibri" w:hAnsi="Calibri" w:cs="Calibri"/>
                          <w:i/>
                          <w:spacing w:val="-5"/>
                          <w:sz w:val="20"/>
                          <w:szCs w:val="20"/>
                        </w:rPr>
                        <w:t>Reef</w:t>
                      </w:r>
                      <w:r>
                        <w:rPr>
                          <w:rFonts w:ascii="Calibri" w:eastAsia="Calibri" w:hAnsi="Calibri" w:cs="Calibri"/>
                          <w:i/>
                          <w:spacing w:val="2"/>
                          <w:sz w:val="20"/>
                          <w:szCs w:val="20"/>
                        </w:rPr>
                        <w:t xml:space="preserve"> </w:t>
                      </w:r>
                      <w:r>
                        <w:rPr>
                          <w:rFonts w:ascii="Calibri" w:eastAsia="Calibri" w:hAnsi="Calibri" w:cs="Calibri"/>
                          <w:i/>
                          <w:spacing w:val="-7"/>
                          <w:sz w:val="20"/>
                          <w:szCs w:val="20"/>
                        </w:rPr>
                        <w:t>(R2R)</w:t>
                      </w:r>
                      <w:r>
                        <w:rPr>
                          <w:rFonts w:ascii="Times New Roman" w:eastAsia="Times New Roman" w:hAnsi="Times New Roman" w:cs="Times New Roman"/>
                          <w:i/>
                          <w:spacing w:val="96"/>
                          <w:w w:val="99"/>
                          <w:sz w:val="20"/>
                          <w:szCs w:val="20"/>
                        </w:rPr>
                        <w:t xml:space="preserve"> </w:t>
                      </w:r>
                      <w:r>
                        <w:rPr>
                          <w:rFonts w:ascii="Calibri" w:eastAsia="Calibri" w:hAnsi="Calibri" w:cs="Calibri"/>
                          <w:spacing w:val="-6"/>
                          <w:sz w:val="20"/>
                          <w:szCs w:val="20"/>
                        </w:rPr>
                        <w:t>(PIMS#5221)</w:t>
                      </w:r>
                      <w:r>
                        <w:rPr>
                          <w:rFonts w:ascii="Calibri" w:eastAsia="Calibri" w:hAnsi="Calibri" w:cs="Calibri"/>
                          <w:spacing w:val="22"/>
                          <w:sz w:val="20"/>
                          <w:szCs w:val="20"/>
                        </w:rPr>
                        <w:t xml:space="preserve"> </w:t>
                      </w:r>
                      <w:r>
                        <w:rPr>
                          <w:rFonts w:ascii="Calibri" w:eastAsia="Calibri" w:hAnsi="Calibri" w:cs="Calibri"/>
                          <w:spacing w:val="-6"/>
                          <w:sz w:val="20"/>
                          <w:szCs w:val="20"/>
                        </w:rPr>
                        <w:t>(Atlas#92601)</w:t>
                      </w:r>
                      <w:r>
                        <w:rPr>
                          <w:rFonts w:ascii="Calibri" w:eastAsia="Calibri" w:hAnsi="Calibri" w:cs="Calibri"/>
                          <w:spacing w:val="23"/>
                          <w:sz w:val="20"/>
                          <w:szCs w:val="20"/>
                        </w:rPr>
                        <w:t xml:space="preserve"> </w:t>
                      </w:r>
                      <w:r>
                        <w:rPr>
                          <w:rFonts w:ascii="Calibri" w:eastAsia="Calibri" w:hAnsi="Calibri" w:cs="Calibri"/>
                          <w:spacing w:val="-6"/>
                          <w:sz w:val="20"/>
                          <w:szCs w:val="20"/>
                        </w:rPr>
                        <w:t>implemented</w:t>
                      </w:r>
                      <w:r>
                        <w:rPr>
                          <w:rFonts w:ascii="Calibri" w:eastAsia="Calibri" w:hAnsi="Calibri" w:cs="Calibri"/>
                          <w:spacing w:val="25"/>
                          <w:sz w:val="20"/>
                          <w:szCs w:val="20"/>
                        </w:rPr>
                        <w:t xml:space="preserve"> </w:t>
                      </w:r>
                      <w:r>
                        <w:rPr>
                          <w:rFonts w:ascii="Calibri" w:eastAsia="Calibri" w:hAnsi="Calibri" w:cs="Calibri"/>
                          <w:spacing w:val="-5"/>
                          <w:sz w:val="20"/>
                          <w:szCs w:val="20"/>
                        </w:rPr>
                        <w:t>through</w:t>
                      </w:r>
                      <w:r>
                        <w:rPr>
                          <w:rFonts w:ascii="Calibri" w:eastAsia="Calibri" w:hAnsi="Calibri" w:cs="Calibri"/>
                          <w:spacing w:val="25"/>
                          <w:sz w:val="20"/>
                          <w:szCs w:val="20"/>
                        </w:rPr>
                        <w:t xml:space="preserve"> </w:t>
                      </w:r>
                      <w:r>
                        <w:rPr>
                          <w:rFonts w:ascii="Calibri" w:eastAsia="Calibri" w:hAnsi="Calibri" w:cs="Calibri"/>
                          <w:spacing w:val="-6"/>
                          <w:sz w:val="20"/>
                          <w:szCs w:val="20"/>
                        </w:rPr>
                        <w:t>Pacific</w:t>
                      </w:r>
                      <w:r>
                        <w:rPr>
                          <w:rFonts w:ascii="Calibri" w:eastAsia="Calibri" w:hAnsi="Calibri" w:cs="Calibri"/>
                          <w:spacing w:val="23"/>
                          <w:sz w:val="20"/>
                          <w:szCs w:val="20"/>
                        </w:rPr>
                        <w:t xml:space="preserve"> </w:t>
                      </w:r>
                      <w:r>
                        <w:rPr>
                          <w:rFonts w:ascii="Calibri" w:eastAsia="Calibri" w:hAnsi="Calibri" w:cs="Calibri"/>
                          <w:spacing w:val="-6"/>
                          <w:sz w:val="20"/>
                          <w:szCs w:val="20"/>
                        </w:rPr>
                        <w:t>Community</w:t>
                      </w:r>
                      <w:r>
                        <w:rPr>
                          <w:rFonts w:ascii="Calibri" w:eastAsia="Calibri" w:hAnsi="Calibri" w:cs="Calibri"/>
                          <w:spacing w:val="25"/>
                          <w:sz w:val="20"/>
                          <w:szCs w:val="20"/>
                        </w:rPr>
                        <w:t xml:space="preserve"> </w:t>
                      </w:r>
                      <w:r>
                        <w:rPr>
                          <w:rFonts w:ascii="Calibri" w:eastAsia="Calibri" w:hAnsi="Calibri" w:cs="Calibri"/>
                          <w:spacing w:val="-6"/>
                          <w:sz w:val="20"/>
                          <w:szCs w:val="20"/>
                        </w:rPr>
                        <w:t>(SPC)</w:t>
                      </w:r>
                      <w:r>
                        <w:rPr>
                          <w:rFonts w:ascii="Calibri" w:eastAsia="Calibri" w:hAnsi="Calibri" w:cs="Calibri"/>
                          <w:spacing w:val="23"/>
                          <w:sz w:val="20"/>
                          <w:szCs w:val="20"/>
                        </w:rPr>
                        <w:t xml:space="preserve"> </w:t>
                      </w:r>
                      <w:r>
                        <w:rPr>
                          <w:rFonts w:ascii="Calibri" w:eastAsia="Calibri" w:hAnsi="Calibri" w:cs="Calibri"/>
                          <w:spacing w:val="-5"/>
                          <w:sz w:val="20"/>
                          <w:szCs w:val="20"/>
                        </w:rPr>
                        <w:t>which</w:t>
                      </w:r>
                      <w:r>
                        <w:rPr>
                          <w:rFonts w:ascii="Calibri" w:eastAsia="Calibri" w:hAnsi="Calibri" w:cs="Calibri"/>
                          <w:spacing w:val="25"/>
                          <w:sz w:val="20"/>
                          <w:szCs w:val="20"/>
                        </w:rPr>
                        <w:t xml:space="preserve"> </w:t>
                      </w:r>
                      <w:r>
                        <w:rPr>
                          <w:rFonts w:ascii="Calibri" w:eastAsia="Calibri" w:hAnsi="Calibri" w:cs="Calibri"/>
                          <w:spacing w:val="-3"/>
                          <w:sz w:val="20"/>
                          <w:szCs w:val="20"/>
                        </w:rPr>
                        <w:t>is</w:t>
                      </w:r>
                      <w:r>
                        <w:rPr>
                          <w:rFonts w:ascii="Calibri" w:eastAsia="Calibri" w:hAnsi="Calibri" w:cs="Calibri"/>
                          <w:spacing w:val="23"/>
                          <w:sz w:val="20"/>
                          <w:szCs w:val="20"/>
                        </w:rPr>
                        <w:t xml:space="preserve"> </w:t>
                      </w:r>
                      <w:r>
                        <w:rPr>
                          <w:rFonts w:ascii="Calibri" w:eastAsia="Calibri" w:hAnsi="Calibri" w:cs="Calibri"/>
                          <w:spacing w:val="-3"/>
                          <w:sz w:val="20"/>
                          <w:szCs w:val="20"/>
                        </w:rPr>
                        <w:t>to</w:t>
                      </w:r>
                      <w:r>
                        <w:rPr>
                          <w:rFonts w:ascii="Calibri" w:eastAsia="Calibri" w:hAnsi="Calibri" w:cs="Calibri"/>
                          <w:spacing w:val="23"/>
                          <w:sz w:val="20"/>
                          <w:szCs w:val="20"/>
                        </w:rPr>
                        <w:t xml:space="preserve"> </w:t>
                      </w:r>
                      <w:r>
                        <w:rPr>
                          <w:rFonts w:ascii="Calibri" w:eastAsia="Calibri" w:hAnsi="Calibri" w:cs="Calibri"/>
                          <w:spacing w:val="-2"/>
                          <w:sz w:val="20"/>
                          <w:szCs w:val="20"/>
                        </w:rPr>
                        <w:t>be</w:t>
                      </w:r>
                      <w:r>
                        <w:rPr>
                          <w:rFonts w:ascii="Calibri" w:eastAsia="Calibri" w:hAnsi="Calibri" w:cs="Calibri"/>
                          <w:spacing w:val="21"/>
                          <w:sz w:val="20"/>
                          <w:szCs w:val="20"/>
                        </w:rPr>
                        <w:t xml:space="preserve"> </w:t>
                      </w:r>
                      <w:r>
                        <w:rPr>
                          <w:rFonts w:ascii="Calibri" w:eastAsia="Calibri" w:hAnsi="Calibri" w:cs="Calibri"/>
                          <w:spacing w:val="-6"/>
                          <w:sz w:val="20"/>
                          <w:szCs w:val="20"/>
                        </w:rPr>
                        <w:t>undertaken</w:t>
                      </w:r>
                      <w:r>
                        <w:rPr>
                          <w:rFonts w:ascii="Calibri" w:eastAsia="Calibri" w:hAnsi="Calibri" w:cs="Calibri"/>
                          <w:spacing w:val="22"/>
                          <w:sz w:val="20"/>
                          <w:szCs w:val="20"/>
                        </w:rPr>
                        <w:t xml:space="preserve"> </w:t>
                      </w:r>
                      <w:r>
                        <w:rPr>
                          <w:rFonts w:ascii="Calibri" w:eastAsia="Calibri" w:hAnsi="Calibri" w:cs="Calibri"/>
                          <w:spacing w:val="-3"/>
                          <w:sz w:val="20"/>
                          <w:szCs w:val="20"/>
                        </w:rPr>
                        <w:t>in</w:t>
                      </w:r>
                      <w:r>
                        <w:rPr>
                          <w:rFonts w:ascii="Calibri" w:eastAsia="Calibri" w:hAnsi="Calibri" w:cs="Calibri"/>
                          <w:spacing w:val="25"/>
                          <w:sz w:val="20"/>
                          <w:szCs w:val="20"/>
                        </w:rPr>
                        <w:t xml:space="preserve"> </w:t>
                      </w:r>
                      <w:r>
                        <w:rPr>
                          <w:rFonts w:ascii="Calibri" w:eastAsia="Calibri" w:hAnsi="Calibri" w:cs="Calibri"/>
                          <w:spacing w:val="-6"/>
                          <w:sz w:val="20"/>
                          <w:szCs w:val="20"/>
                        </w:rPr>
                        <w:t>January</w:t>
                      </w:r>
                      <w:r>
                        <w:rPr>
                          <w:rFonts w:ascii="Times New Roman" w:eastAsia="Times New Roman" w:hAnsi="Times New Roman" w:cs="Times New Roman"/>
                          <w:spacing w:val="65"/>
                          <w:w w:val="99"/>
                          <w:sz w:val="20"/>
                          <w:szCs w:val="20"/>
                        </w:rPr>
                        <w:t xml:space="preserve"> </w:t>
                      </w:r>
                      <w:r>
                        <w:rPr>
                          <w:rFonts w:ascii="Calibri" w:eastAsia="Calibri" w:hAnsi="Calibri" w:cs="Calibri"/>
                          <w:spacing w:val="-5"/>
                          <w:sz w:val="20"/>
                          <w:szCs w:val="20"/>
                        </w:rPr>
                        <w:t>2019.</w:t>
                      </w:r>
                      <w:r>
                        <w:rPr>
                          <w:rFonts w:ascii="Calibri" w:eastAsia="Calibri" w:hAnsi="Calibri" w:cs="Calibri"/>
                          <w:spacing w:val="16"/>
                          <w:sz w:val="20"/>
                          <w:szCs w:val="20"/>
                        </w:rPr>
                        <w:t xml:space="preserve"> </w:t>
                      </w:r>
                      <w:r>
                        <w:rPr>
                          <w:rFonts w:ascii="Calibri" w:eastAsia="Calibri" w:hAnsi="Calibri" w:cs="Calibri"/>
                          <w:spacing w:val="-5"/>
                          <w:sz w:val="20"/>
                          <w:szCs w:val="20"/>
                        </w:rPr>
                        <w:t>The</w:t>
                      </w:r>
                      <w:r>
                        <w:rPr>
                          <w:rFonts w:ascii="Calibri" w:eastAsia="Calibri" w:hAnsi="Calibri" w:cs="Calibri"/>
                          <w:spacing w:val="17"/>
                          <w:sz w:val="20"/>
                          <w:szCs w:val="20"/>
                        </w:rPr>
                        <w:t xml:space="preserve"> </w:t>
                      </w:r>
                      <w:r>
                        <w:rPr>
                          <w:rFonts w:ascii="Calibri" w:eastAsia="Calibri" w:hAnsi="Calibri" w:cs="Calibri"/>
                          <w:spacing w:val="-6"/>
                          <w:sz w:val="20"/>
                          <w:szCs w:val="20"/>
                        </w:rPr>
                        <w:t>project</w:t>
                      </w:r>
                      <w:r>
                        <w:rPr>
                          <w:rFonts w:ascii="Calibri" w:eastAsia="Calibri" w:hAnsi="Calibri" w:cs="Calibri"/>
                          <w:spacing w:val="17"/>
                          <w:sz w:val="20"/>
                          <w:szCs w:val="20"/>
                        </w:rPr>
                        <w:t xml:space="preserve"> </w:t>
                      </w:r>
                      <w:r>
                        <w:rPr>
                          <w:rFonts w:ascii="Calibri" w:eastAsia="Calibri" w:hAnsi="Calibri" w:cs="Calibri"/>
                          <w:spacing w:val="-6"/>
                          <w:sz w:val="20"/>
                          <w:szCs w:val="20"/>
                        </w:rPr>
                        <w:t>started</w:t>
                      </w:r>
                      <w:r>
                        <w:rPr>
                          <w:rFonts w:ascii="Calibri" w:eastAsia="Calibri" w:hAnsi="Calibri" w:cs="Calibri"/>
                          <w:spacing w:val="17"/>
                          <w:sz w:val="20"/>
                          <w:szCs w:val="20"/>
                        </w:rPr>
                        <w:t xml:space="preserve"> </w:t>
                      </w:r>
                      <w:r>
                        <w:rPr>
                          <w:rFonts w:ascii="Calibri" w:eastAsia="Calibri" w:hAnsi="Calibri" w:cs="Calibri"/>
                          <w:spacing w:val="-3"/>
                          <w:sz w:val="20"/>
                          <w:szCs w:val="20"/>
                        </w:rPr>
                        <w:t>on</w:t>
                      </w:r>
                      <w:r>
                        <w:rPr>
                          <w:rFonts w:ascii="Calibri" w:eastAsia="Calibri" w:hAnsi="Calibri" w:cs="Calibri"/>
                          <w:spacing w:val="18"/>
                          <w:sz w:val="20"/>
                          <w:szCs w:val="20"/>
                        </w:rPr>
                        <w:t xml:space="preserve"> </w:t>
                      </w:r>
                      <w:r>
                        <w:rPr>
                          <w:rFonts w:ascii="Calibri" w:eastAsia="Calibri" w:hAnsi="Calibri" w:cs="Calibri"/>
                          <w:spacing w:val="-3"/>
                          <w:sz w:val="20"/>
                          <w:szCs w:val="20"/>
                        </w:rPr>
                        <w:t>the</w:t>
                      </w:r>
                      <w:r>
                        <w:rPr>
                          <w:rFonts w:ascii="Calibri" w:eastAsia="Calibri" w:hAnsi="Calibri" w:cs="Calibri"/>
                          <w:spacing w:val="15"/>
                          <w:sz w:val="20"/>
                          <w:szCs w:val="20"/>
                        </w:rPr>
                        <w:t xml:space="preserve"> </w:t>
                      </w:r>
                      <w:r>
                        <w:rPr>
                          <w:rFonts w:ascii="Calibri" w:eastAsia="Calibri" w:hAnsi="Calibri" w:cs="Calibri"/>
                          <w:spacing w:val="-3"/>
                          <w:sz w:val="20"/>
                          <w:szCs w:val="20"/>
                        </w:rPr>
                        <w:t>31</w:t>
                      </w:r>
                      <w:r>
                        <w:rPr>
                          <w:rFonts w:ascii="Calibri" w:eastAsia="Calibri" w:hAnsi="Calibri" w:cs="Calibri"/>
                          <w:spacing w:val="17"/>
                          <w:sz w:val="20"/>
                          <w:szCs w:val="20"/>
                        </w:rPr>
                        <w:t xml:space="preserve"> </w:t>
                      </w:r>
                      <w:r>
                        <w:rPr>
                          <w:rFonts w:ascii="Calibri" w:eastAsia="Calibri" w:hAnsi="Calibri" w:cs="Calibri"/>
                          <w:spacing w:val="-5"/>
                          <w:sz w:val="20"/>
                          <w:szCs w:val="20"/>
                        </w:rPr>
                        <w:t>August</w:t>
                      </w:r>
                      <w:r>
                        <w:rPr>
                          <w:rFonts w:ascii="Calibri" w:eastAsia="Calibri" w:hAnsi="Calibri" w:cs="Calibri"/>
                          <w:spacing w:val="19"/>
                          <w:sz w:val="20"/>
                          <w:szCs w:val="20"/>
                        </w:rPr>
                        <w:t xml:space="preserve"> </w:t>
                      </w:r>
                      <w:r>
                        <w:rPr>
                          <w:rFonts w:ascii="Calibri" w:eastAsia="Calibri" w:hAnsi="Calibri" w:cs="Calibri"/>
                          <w:i/>
                          <w:spacing w:val="-5"/>
                          <w:sz w:val="20"/>
                          <w:szCs w:val="20"/>
                        </w:rPr>
                        <w:t>2015</w:t>
                      </w:r>
                      <w:r>
                        <w:rPr>
                          <w:rFonts w:ascii="Calibri" w:eastAsia="Calibri" w:hAnsi="Calibri" w:cs="Calibri"/>
                          <w:i/>
                          <w:spacing w:val="16"/>
                          <w:sz w:val="20"/>
                          <w:szCs w:val="20"/>
                        </w:rPr>
                        <w:t xml:space="preserve"> </w:t>
                      </w:r>
                      <w:r>
                        <w:rPr>
                          <w:rFonts w:ascii="Calibri" w:eastAsia="Calibri" w:hAnsi="Calibri" w:cs="Calibri"/>
                          <w:spacing w:val="-3"/>
                          <w:sz w:val="20"/>
                          <w:szCs w:val="20"/>
                        </w:rPr>
                        <w:t>and</w:t>
                      </w:r>
                      <w:r>
                        <w:rPr>
                          <w:rFonts w:ascii="Calibri" w:eastAsia="Calibri" w:hAnsi="Calibri" w:cs="Calibri"/>
                          <w:spacing w:val="18"/>
                          <w:sz w:val="20"/>
                          <w:szCs w:val="20"/>
                        </w:rPr>
                        <w:t xml:space="preserve"> </w:t>
                      </w:r>
                      <w:r>
                        <w:rPr>
                          <w:rFonts w:ascii="Calibri" w:eastAsia="Calibri" w:hAnsi="Calibri" w:cs="Calibri"/>
                          <w:spacing w:val="-3"/>
                          <w:sz w:val="20"/>
                          <w:szCs w:val="20"/>
                        </w:rPr>
                        <w:t>is</w:t>
                      </w:r>
                      <w:r>
                        <w:rPr>
                          <w:rFonts w:ascii="Calibri" w:eastAsia="Calibri" w:hAnsi="Calibri" w:cs="Calibri"/>
                          <w:spacing w:val="14"/>
                          <w:sz w:val="20"/>
                          <w:szCs w:val="20"/>
                        </w:rPr>
                        <w:t xml:space="preserve"> </w:t>
                      </w:r>
                      <w:r>
                        <w:rPr>
                          <w:rFonts w:ascii="Calibri" w:eastAsia="Calibri" w:hAnsi="Calibri" w:cs="Calibri"/>
                          <w:spacing w:val="-3"/>
                          <w:sz w:val="20"/>
                          <w:szCs w:val="20"/>
                        </w:rPr>
                        <w:t>in</w:t>
                      </w:r>
                      <w:r>
                        <w:rPr>
                          <w:rFonts w:ascii="Calibri" w:eastAsia="Calibri" w:hAnsi="Calibri" w:cs="Calibri"/>
                          <w:spacing w:val="18"/>
                          <w:sz w:val="20"/>
                          <w:szCs w:val="20"/>
                        </w:rPr>
                        <w:t xml:space="preserve"> </w:t>
                      </w:r>
                      <w:r>
                        <w:rPr>
                          <w:rFonts w:ascii="Calibri" w:eastAsia="Calibri" w:hAnsi="Calibri" w:cs="Calibri"/>
                          <w:spacing w:val="-3"/>
                          <w:sz w:val="20"/>
                          <w:szCs w:val="20"/>
                        </w:rPr>
                        <w:t>its</w:t>
                      </w:r>
                      <w:r>
                        <w:rPr>
                          <w:rFonts w:ascii="Calibri" w:eastAsia="Calibri" w:hAnsi="Calibri" w:cs="Calibri"/>
                          <w:spacing w:val="16"/>
                          <w:sz w:val="20"/>
                          <w:szCs w:val="20"/>
                        </w:rPr>
                        <w:t xml:space="preserve"> </w:t>
                      </w:r>
                      <w:r>
                        <w:rPr>
                          <w:rFonts w:ascii="Calibri" w:eastAsia="Calibri" w:hAnsi="Calibri" w:cs="Calibri"/>
                          <w:i/>
                          <w:spacing w:val="-5"/>
                          <w:sz w:val="20"/>
                          <w:szCs w:val="20"/>
                        </w:rPr>
                        <w:t>third</w:t>
                      </w:r>
                      <w:r>
                        <w:rPr>
                          <w:rFonts w:ascii="Calibri" w:eastAsia="Calibri" w:hAnsi="Calibri" w:cs="Calibri"/>
                          <w:i/>
                          <w:spacing w:val="18"/>
                          <w:sz w:val="20"/>
                          <w:szCs w:val="20"/>
                        </w:rPr>
                        <w:t xml:space="preserve"> </w:t>
                      </w:r>
                      <w:r>
                        <w:rPr>
                          <w:rFonts w:ascii="Calibri" w:eastAsia="Calibri" w:hAnsi="Calibri" w:cs="Calibri"/>
                          <w:spacing w:val="-5"/>
                          <w:sz w:val="20"/>
                          <w:szCs w:val="20"/>
                        </w:rPr>
                        <w:t>year</w:t>
                      </w:r>
                      <w:r>
                        <w:rPr>
                          <w:rFonts w:ascii="Calibri" w:eastAsia="Calibri" w:hAnsi="Calibri" w:cs="Calibri"/>
                          <w:spacing w:val="16"/>
                          <w:sz w:val="20"/>
                          <w:szCs w:val="20"/>
                        </w:rPr>
                        <w:t xml:space="preserve"> </w:t>
                      </w:r>
                      <w:r>
                        <w:rPr>
                          <w:rFonts w:ascii="Calibri" w:eastAsia="Calibri" w:hAnsi="Calibri" w:cs="Calibri"/>
                          <w:spacing w:val="-3"/>
                          <w:sz w:val="20"/>
                          <w:szCs w:val="20"/>
                        </w:rPr>
                        <w:t>of</w:t>
                      </w:r>
                      <w:r>
                        <w:rPr>
                          <w:rFonts w:ascii="Calibri" w:eastAsia="Calibri" w:hAnsi="Calibri" w:cs="Calibri"/>
                          <w:spacing w:val="15"/>
                          <w:sz w:val="20"/>
                          <w:szCs w:val="20"/>
                        </w:rPr>
                        <w:t xml:space="preserve"> </w:t>
                      </w:r>
                      <w:r>
                        <w:rPr>
                          <w:rFonts w:ascii="Calibri" w:eastAsia="Calibri" w:hAnsi="Calibri" w:cs="Calibri"/>
                          <w:spacing w:val="-6"/>
                          <w:sz w:val="20"/>
                          <w:szCs w:val="20"/>
                        </w:rPr>
                        <w:t>implementation.</w:t>
                      </w:r>
                      <w:r>
                        <w:rPr>
                          <w:rFonts w:ascii="Calibri" w:eastAsia="Calibri" w:hAnsi="Calibri" w:cs="Calibri"/>
                          <w:spacing w:val="17"/>
                          <w:sz w:val="20"/>
                          <w:szCs w:val="20"/>
                        </w:rPr>
                        <w:t xml:space="preserve"> </w:t>
                      </w:r>
                      <w:r>
                        <w:rPr>
                          <w:rFonts w:ascii="Calibri" w:eastAsia="Calibri" w:hAnsi="Calibri" w:cs="Calibri"/>
                          <w:spacing w:val="-5"/>
                          <w:sz w:val="20"/>
                          <w:szCs w:val="20"/>
                        </w:rPr>
                        <w:t>This</w:t>
                      </w:r>
                      <w:r>
                        <w:rPr>
                          <w:rFonts w:ascii="Calibri" w:eastAsia="Calibri" w:hAnsi="Calibri" w:cs="Calibri"/>
                          <w:spacing w:val="17"/>
                          <w:sz w:val="20"/>
                          <w:szCs w:val="20"/>
                        </w:rPr>
                        <w:t xml:space="preserve"> </w:t>
                      </w:r>
                      <w:r>
                        <w:rPr>
                          <w:rFonts w:ascii="Calibri" w:eastAsia="Calibri" w:hAnsi="Calibri" w:cs="Calibri"/>
                          <w:spacing w:val="-5"/>
                          <w:sz w:val="20"/>
                          <w:szCs w:val="20"/>
                        </w:rPr>
                        <w:t>ToR</w:t>
                      </w:r>
                      <w:r>
                        <w:rPr>
                          <w:rFonts w:ascii="Calibri" w:eastAsia="Calibri" w:hAnsi="Calibri" w:cs="Calibri"/>
                          <w:spacing w:val="16"/>
                          <w:sz w:val="20"/>
                          <w:szCs w:val="20"/>
                        </w:rPr>
                        <w:t xml:space="preserve"> </w:t>
                      </w:r>
                      <w:r>
                        <w:rPr>
                          <w:rFonts w:ascii="Calibri" w:eastAsia="Calibri" w:hAnsi="Calibri" w:cs="Calibri"/>
                          <w:spacing w:val="-6"/>
                          <w:sz w:val="20"/>
                          <w:szCs w:val="20"/>
                        </w:rPr>
                        <w:t>follows</w:t>
                      </w:r>
                      <w:r>
                        <w:rPr>
                          <w:rFonts w:ascii="Calibri" w:eastAsia="Calibri" w:hAnsi="Calibri" w:cs="Calibri"/>
                          <w:spacing w:val="14"/>
                          <w:sz w:val="20"/>
                          <w:szCs w:val="20"/>
                        </w:rPr>
                        <w:t xml:space="preserve"> </w:t>
                      </w:r>
                      <w:r>
                        <w:rPr>
                          <w:rFonts w:ascii="Calibri" w:eastAsia="Calibri" w:hAnsi="Calibri" w:cs="Calibri"/>
                          <w:spacing w:val="-6"/>
                          <w:sz w:val="20"/>
                          <w:szCs w:val="20"/>
                        </w:rPr>
                        <w:t>the</w:t>
                      </w:r>
                      <w:r>
                        <w:rPr>
                          <w:rFonts w:ascii="Times New Roman" w:eastAsia="Times New Roman" w:hAnsi="Times New Roman" w:cs="Times New Roman"/>
                          <w:spacing w:val="67"/>
                          <w:w w:val="99"/>
                          <w:sz w:val="20"/>
                          <w:szCs w:val="20"/>
                        </w:rPr>
                        <w:t xml:space="preserve"> </w:t>
                      </w:r>
                      <w:r>
                        <w:rPr>
                          <w:rFonts w:ascii="Calibri" w:eastAsia="Calibri" w:hAnsi="Calibri" w:cs="Calibri"/>
                          <w:spacing w:val="-6"/>
                          <w:sz w:val="20"/>
                          <w:szCs w:val="20"/>
                        </w:rPr>
                        <w:t>UNDP-GEF</w:t>
                      </w:r>
                      <w:r>
                        <w:rPr>
                          <w:rFonts w:ascii="Calibri" w:eastAsia="Calibri" w:hAnsi="Calibri" w:cs="Calibri"/>
                          <w:spacing w:val="8"/>
                          <w:sz w:val="20"/>
                          <w:szCs w:val="20"/>
                        </w:rPr>
                        <w:t xml:space="preserve"> </w:t>
                      </w:r>
                      <w:r>
                        <w:rPr>
                          <w:rFonts w:ascii="Calibri" w:eastAsia="Calibri" w:hAnsi="Calibri" w:cs="Calibri"/>
                          <w:spacing w:val="-6"/>
                          <w:sz w:val="20"/>
                          <w:szCs w:val="20"/>
                        </w:rPr>
                        <w:t>Guidance</w:t>
                      </w:r>
                      <w:r>
                        <w:rPr>
                          <w:rFonts w:ascii="Calibri" w:eastAsia="Calibri" w:hAnsi="Calibri" w:cs="Calibri"/>
                          <w:spacing w:val="5"/>
                          <w:sz w:val="20"/>
                          <w:szCs w:val="20"/>
                        </w:rPr>
                        <w:t xml:space="preserve"> </w:t>
                      </w:r>
                      <w:r>
                        <w:rPr>
                          <w:rFonts w:ascii="Calibri" w:eastAsia="Calibri" w:hAnsi="Calibri" w:cs="Calibri"/>
                          <w:spacing w:val="-3"/>
                          <w:sz w:val="20"/>
                          <w:szCs w:val="20"/>
                        </w:rPr>
                        <w:t>on</w:t>
                      </w:r>
                      <w:r>
                        <w:rPr>
                          <w:rFonts w:ascii="Calibri" w:eastAsia="Calibri" w:hAnsi="Calibri" w:cs="Calibri"/>
                          <w:spacing w:val="8"/>
                          <w:sz w:val="20"/>
                          <w:szCs w:val="20"/>
                        </w:rPr>
                        <w:t xml:space="preserve"> </w:t>
                      </w:r>
                      <w:r>
                        <w:rPr>
                          <w:rFonts w:ascii="Calibri" w:eastAsia="Calibri" w:hAnsi="Calibri" w:cs="Calibri"/>
                          <w:spacing w:val="-5"/>
                          <w:sz w:val="20"/>
                          <w:szCs w:val="20"/>
                        </w:rPr>
                        <w:t>MTRs.</w:t>
                      </w:r>
                      <w:r>
                        <w:rPr>
                          <w:rFonts w:ascii="Calibri" w:eastAsia="Calibri" w:hAnsi="Calibri" w:cs="Calibri"/>
                          <w:spacing w:val="8"/>
                          <w:sz w:val="20"/>
                          <w:szCs w:val="20"/>
                        </w:rPr>
                        <w:t xml:space="preserve"> </w:t>
                      </w:r>
                      <w:r>
                        <w:rPr>
                          <w:rFonts w:ascii="Calibri" w:eastAsia="Calibri" w:hAnsi="Calibri" w:cs="Calibri"/>
                          <w:spacing w:val="-5"/>
                          <w:sz w:val="20"/>
                          <w:szCs w:val="20"/>
                        </w:rPr>
                        <w:t>This</w:t>
                      </w:r>
                      <w:r>
                        <w:rPr>
                          <w:rFonts w:ascii="Calibri" w:eastAsia="Calibri" w:hAnsi="Calibri" w:cs="Calibri"/>
                          <w:spacing w:val="8"/>
                          <w:sz w:val="20"/>
                          <w:szCs w:val="20"/>
                        </w:rPr>
                        <w:t xml:space="preserve"> </w:t>
                      </w:r>
                      <w:r>
                        <w:rPr>
                          <w:rFonts w:ascii="Calibri" w:eastAsia="Calibri" w:hAnsi="Calibri" w:cs="Calibri"/>
                          <w:spacing w:val="-5"/>
                          <w:sz w:val="20"/>
                          <w:szCs w:val="20"/>
                        </w:rPr>
                        <w:t>ToR</w:t>
                      </w:r>
                      <w:r>
                        <w:rPr>
                          <w:rFonts w:ascii="Calibri" w:eastAsia="Calibri" w:hAnsi="Calibri" w:cs="Calibri"/>
                          <w:spacing w:val="6"/>
                          <w:sz w:val="20"/>
                          <w:szCs w:val="20"/>
                        </w:rPr>
                        <w:t xml:space="preserve"> </w:t>
                      </w:r>
                      <w:r>
                        <w:rPr>
                          <w:rFonts w:ascii="Calibri" w:eastAsia="Calibri" w:hAnsi="Calibri" w:cs="Calibri"/>
                          <w:spacing w:val="-5"/>
                          <w:sz w:val="20"/>
                          <w:szCs w:val="20"/>
                        </w:rPr>
                        <w:t>sets</w:t>
                      </w:r>
                      <w:r>
                        <w:rPr>
                          <w:rFonts w:ascii="Calibri" w:eastAsia="Calibri" w:hAnsi="Calibri" w:cs="Calibri"/>
                          <w:spacing w:val="5"/>
                          <w:sz w:val="20"/>
                          <w:szCs w:val="20"/>
                        </w:rPr>
                        <w:t xml:space="preserve"> </w:t>
                      </w:r>
                      <w:r>
                        <w:rPr>
                          <w:rFonts w:ascii="Calibri" w:eastAsia="Calibri" w:hAnsi="Calibri" w:cs="Calibri"/>
                          <w:spacing w:val="-3"/>
                          <w:sz w:val="20"/>
                          <w:szCs w:val="20"/>
                        </w:rPr>
                        <w:t>out</w:t>
                      </w:r>
                      <w:r>
                        <w:rPr>
                          <w:rFonts w:ascii="Calibri" w:eastAsia="Calibri" w:hAnsi="Calibri" w:cs="Calibri"/>
                          <w:spacing w:val="8"/>
                          <w:sz w:val="20"/>
                          <w:szCs w:val="20"/>
                        </w:rPr>
                        <w:t xml:space="preserve"> </w:t>
                      </w:r>
                      <w:r>
                        <w:rPr>
                          <w:rFonts w:ascii="Calibri" w:eastAsia="Calibri" w:hAnsi="Calibri" w:cs="Calibri"/>
                          <w:spacing w:val="-3"/>
                          <w:sz w:val="20"/>
                          <w:szCs w:val="20"/>
                        </w:rPr>
                        <w:t>the</w:t>
                      </w:r>
                      <w:r>
                        <w:rPr>
                          <w:rFonts w:ascii="Calibri" w:eastAsia="Calibri" w:hAnsi="Calibri" w:cs="Calibri"/>
                          <w:spacing w:val="5"/>
                          <w:sz w:val="20"/>
                          <w:szCs w:val="20"/>
                        </w:rPr>
                        <w:t xml:space="preserve"> </w:t>
                      </w:r>
                      <w:r>
                        <w:rPr>
                          <w:rFonts w:ascii="Calibri" w:eastAsia="Calibri" w:hAnsi="Calibri" w:cs="Calibri"/>
                          <w:spacing w:val="-6"/>
                          <w:sz w:val="20"/>
                          <w:szCs w:val="20"/>
                        </w:rPr>
                        <w:t>expectations</w:t>
                      </w:r>
                      <w:r>
                        <w:rPr>
                          <w:rFonts w:ascii="Calibri" w:eastAsia="Calibri" w:hAnsi="Calibri" w:cs="Calibri"/>
                          <w:spacing w:val="6"/>
                          <w:sz w:val="20"/>
                          <w:szCs w:val="20"/>
                        </w:rPr>
                        <w:t xml:space="preserve"> </w:t>
                      </w:r>
                      <w:r>
                        <w:rPr>
                          <w:rFonts w:ascii="Calibri" w:eastAsia="Calibri" w:hAnsi="Calibri" w:cs="Calibri"/>
                          <w:spacing w:val="-5"/>
                          <w:sz w:val="20"/>
                          <w:szCs w:val="20"/>
                        </w:rPr>
                        <w:t>for</w:t>
                      </w:r>
                      <w:r>
                        <w:rPr>
                          <w:rFonts w:ascii="Calibri" w:eastAsia="Calibri" w:hAnsi="Calibri" w:cs="Calibri"/>
                          <w:spacing w:val="6"/>
                          <w:sz w:val="20"/>
                          <w:szCs w:val="20"/>
                        </w:rPr>
                        <w:t xml:space="preserve"> </w:t>
                      </w:r>
                      <w:r>
                        <w:rPr>
                          <w:rFonts w:ascii="Calibri" w:eastAsia="Calibri" w:hAnsi="Calibri" w:cs="Calibri"/>
                          <w:spacing w:val="-5"/>
                          <w:sz w:val="20"/>
                          <w:szCs w:val="20"/>
                        </w:rPr>
                        <w:t>this</w:t>
                      </w:r>
                      <w:r>
                        <w:rPr>
                          <w:rFonts w:ascii="Calibri" w:eastAsia="Calibri" w:hAnsi="Calibri" w:cs="Calibri"/>
                          <w:spacing w:val="5"/>
                          <w:sz w:val="20"/>
                          <w:szCs w:val="20"/>
                        </w:rPr>
                        <w:t xml:space="preserve"> </w:t>
                      </w:r>
                      <w:r>
                        <w:rPr>
                          <w:rFonts w:ascii="Calibri" w:eastAsia="Calibri" w:hAnsi="Calibri" w:cs="Calibri"/>
                          <w:spacing w:val="-5"/>
                          <w:sz w:val="20"/>
                          <w:szCs w:val="20"/>
                        </w:rPr>
                        <w:t>MTR.</w:t>
                      </w:r>
                      <w:r>
                        <w:rPr>
                          <w:rFonts w:ascii="Calibri" w:eastAsia="Calibri" w:hAnsi="Calibri" w:cs="Calibri"/>
                          <w:spacing w:val="21"/>
                          <w:sz w:val="20"/>
                          <w:szCs w:val="20"/>
                        </w:rPr>
                        <w:t xml:space="preserve"> </w:t>
                      </w:r>
                      <w:r>
                        <w:rPr>
                          <w:rFonts w:ascii="Calibri" w:eastAsia="Calibri" w:hAnsi="Calibri" w:cs="Calibri"/>
                          <w:spacing w:val="-5"/>
                          <w:sz w:val="20"/>
                          <w:szCs w:val="20"/>
                        </w:rPr>
                        <w:t>The</w:t>
                      </w:r>
                      <w:r>
                        <w:rPr>
                          <w:rFonts w:ascii="Calibri" w:eastAsia="Calibri" w:hAnsi="Calibri" w:cs="Calibri"/>
                          <w:spacing w:val="6"/>
                          <w:sz w:val="20"/>
                          <w:szCs w:val="20"/>
                        </w:rPr>
                        <w:t xml:space="preserve"> </w:t>
                      </w:r>
                      <w:r>
                        <w:rPr>
                          <w:rFonts w:ascii="Calibri" w:eastAsia="Calibri" w:hAnsi="Calibri" w:cs="Calibri"/>
                          <w:spacing w:val="-3"/>
                          <w:sz w:val="20"/>
                          <w:szCs w:val="20"/>
                        </w:rPr>
                        <w:t>MTR</w:t>
                      </w:r>
                      <w:r>
                        <w:rPr>
                          <w:rFonts w:ascii="Calibri" w:eastAsia="Calibri" w:hAnsi="Calibri" w:cs="Calibri"/>
                          <w:spacing w:val="6"/>
                          <w:sz w:val="20"/>
                          <w:szCs w:val="20"/>
                        </w:rPr>
                        <w:t xml:space="preserve"> </w:t>
                      </w:r>
                      <w:r>
                        <w:rPr>
                          <w:rFonts w:ascii="Calibri" w:eastAsia="Calibri" w:hAnsi="Calibri" w:cs="Calibri"/>
                          <w:spacing w:val="-6"/>
                          <w:sz w:val="20"/>
                          <w:szCs w:val="20"/>
                        </w:rPr>
                        <w:t>process</w:t>
                      </w:r>
                      <w:r>
                        <w:rPr>
                          <w:rFonts w:ascii="Calibri" w:eastAsia="Calibri" w:hAnsi="Calibri" w:cs="Calibri"/>
                          <w:spacing w:val="8"/>
                          <w:sz w:val="20"/>
                          <w:szCs w:val="20"/>
                        </w:rPr>
                        <w:t xml:space="preserve"> </w:t>
                      </w:r>
                      <w:r>
                        <w:rPr>
                          <w:rFonts w:ascii="Calibri" w:eastAsia="Calibri" w:hAnsi="Calibri" w:cs="Calibri"/>
                          <w:spacing w:val="-5"/>
                          <w:sz w:val="20"/>
                          <w:szCs w:val="20"/>
                        </w:rPr>
                        <w:t>must</w:t>
                      </w:r>
                      <w:r>
                        <w:rPr>
                          <w:rFonts w:ascii="Calibri" w:eastAsia="Calibri" w:hAnsi="Calibri" w:cs="Calibri"/>
                          <w:spacing w:val="9"/>
                          <w:sz w:val="20"/>
                          <w:szCs w:val="20"/>
                        </w:rPr>
                        <w:t xml:space="preserve"> </w:t>
                      </w:r>
                      <w:r>
                        <w:rPr>
                          <w:rFonts w:ascii="Calibri" w:eastAsia="Calibri" w:hAnsi="Calibri" w:cs="Calibri"/>
                          <w:spacing w:val="-6"/>
                          <w:sz w:val="20"/>
                          <w:szCs w:val="20"/>
                        </w:rPr>
                        <w:t>follow</w:t>
                      </w:r>
                      <w:r>
                        <w:rPr>
                          <w:rFonts w:ascii="Calibri" w:eastAsia="Calibri" w:hAnsi="Calibri" w:cs="Calibri"/>
                          <w:spacing w:val="5"/>
                          <w:sz w:val="20"/>
                          <w:szCs w:val="20"/>
                        </w:rPr>
                        <w:t xml:space="preserve"> </w:t>
                      </w:r>
                      <w:r>
                        <w:rPr>
                          <w:rFonts w:ascii="Calibri" w:eastAsia="Calibri" w:hAnsi="Calibri" w:cs="Calibri"/>
                          <w:spacing w:val="-3"/>
                          <w:sz w:val="20"/>
                          <w:szCs w:val="20"/>
                        </w:rPr>
                        <w:t>the</w:t>
                      </w:r>
                      <w:r>
                        <w:rPr>
                          <w:rFonts w:ascii="Times New Roman" w:eastAsia="Times New Roman" w:hAnsi="Times New Roman" w:cs="Times New Roman"/>
                          <w:spacing w:val="77"/>
                          <w:w w:val="99"/>
                          <w:sz w:val="20"/>
                          <w:szCs w:val="20"/>
                        </w:rPr>
                        <w:t xml:space="preserve"> </w:t>
                      </w:r>
                      <w:r>
                        <w:rPr>
                          <w:rFonts w:ascii="Calibri" w:eastAsia="Calibri" w:hAnsi="Calibri" w:cs="Calibri"/>
                          <w:spacing w:val="-5"/>
                          <w:sz w:val="20"/>
                          <w:szCs w:val="20"/>
                        </w:rPr>
                        <w:t>guidance</w:t>
                      </w:r>
                      <w:r>
                        <w:rPr>
                          <w:rFonts w:ascii="Calibri" w:eastAsia="Calibri" w:hAnsi="Calibri" w:cs="Calibri"/>
                          <w:spacing w:val="15"/>
                          <w:sz w:val="20"/>
                          <w:szCs w:val="20"/>
                        </w:rPr>
                        <w:t xml:space="preserve"> </w:t>
                      </w:r>
                      <w:r>
                        <w:rPr>
                          <w:rFonts w:ascii="Calibri" w:eastAsia="Calibri" w:hAnsi="Calibri" w:cs="Calibri"/>
                          <w:spacing w:val="-6"/>
                          <w:sz w:val="20"/>
                          <w:szCs w:val="20"/>
                        </w:rPr>
                        <w:t>outlined</w:t>
                      </w:r>
                      <w:r>
                        <w:rPr>
                          <w:rFonts w:ascii="Calibri" w:eastAsia="Calibri" w:hAnsi="Calibri" w:cs="Calibri"/>
                          <w:spacing w:val="18"/>
                          <w:sz w:val="20"/>
                          <w:szCs w:val="20"/>
                        </w:rPr>
                        <w:t xml:space="preserve"> </w:t>
                      </w:r>
                      <w:r>
                        <w:rPr>
                          <w:rFonts w:ascii="Calibri" w:eastAsia="Calibri" w:hAnsi="Calibri" w:cs="Calibri"/>
                          <w:spacing w:val="-3"/>
                          <w:sz w:val="20"/>
                          <w:szCs w:val="20"/>
                        </w:rPr>
                        <w:t>in</w:t>
                      </w:r>
                      <w:r>
                        <w:rPr>
                          <w:rFonts w:ascii="Calibri" w:eastAsia="Calibri" w:hAnsi="Calibri" w:cs="Calibri"/>
                          <w:spacing w:val="15"/>
                          <w:sz w:val="20"/>
                          <w:szCs w:val="20"/>
                        </w:rPr>
                        <w:t xml:space="preserve"> </w:t>
                      </w:r>
                      <w:r>
                        <w:rPr>
                          <w:rFonts w:ascii="Calibri" w:eastAsia="Calibri" w:hAnsi="Calibri" w:cs="Calibri"/>
                          <w:spacing w:val="-3"/>
                          <w:sz w:val="20"/>
                          <w:szCs w:val="20"/>
                        </w:rPr>
                        <w:t>the</w:t>
                      </w:r>
                      <w:r>
                        <w:rPr>
                          <w:rFonts w:ascii="Calibri" w:eastAsia="Calibri" w:hAnsi="Calibri" w:cs="Calibri"/>
                          <w:spacing w:val="14"/>
                          <w:sz w:val="20"/>
                          <w:szCs w:val="20"/>
                        </w:rPr>
                        <w:t xml:space="preserve"> </w:t>
                      </w:r>
                      <w:r>
                        <w:rPr>
                          <w:rFonts w:ascii="Calibri" w:eastAsia="Calibri" w:hAnsi="Calibri" w:cs="Calibri"/>
                          <w:spacing w:val="-6"/>
                          <w:sz w:val="20"/>
                          <w:szCs w:val="20"/>
                        </w:rPr>
                        <w:t>document</w:t>
                      </w:r>
                      <w:r>
                        <w:rPr>
                          <w:rFonts w:ascii="Calibri" w:eastAsia="Calibri" w:hAnsi="Calibri" w:cs="Calibri"/>
                          <w:spacing w:val="18"/>
                          <w:sz w:val="20"/>
                          <w:szCs w:val="20"/>
                        </w:rPr>
                        <w:t xml:space="preserve"> </w:t>
                      </w:r>
                      <w:r>
                        <w:rPr>
                          <w:rFonts w:ascii="Calibri" w:eastAsia="Calibri" w:hAnsi="Calibri" w:cs="Calibri"/>
                          <w:i/>
                          <w:color w:val="0000FF"/>
                          <w:spacing w:val="-6"/>
                          <w:sz w:val="20"/>
                          <w:szCs w:val="20"/>
                          <w:u w:val="single" w:color="0000FF"/>
                        </w:rPr>
                        <w:t>Guidance</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5"/>
                          <w:sz w:val="20"/>
                          <w:szCs w:val="20"/>
                          <w:u w:val="single" w:color="0000FF"/>
                        </w:rPr>
                        <w:t>For</w:t>
                      </w:r>
                      <w:r>
                        <w:rPr>
                          <w:rFonts w:ascii="Calibri" w:eastAsia="Calibri" w:hAnsi="Calibri" w:cs="Calibri"/>
                          <w:i/>
                          <w:color w:val="0000FF"/>
                          <w:spacing w:val="14"/>
                          <w:sz w:val="20"/>
                          <w:szCs w:val="20"/>
                          <w:u w:val="single" w:color="0000FF"/>
                        </w:rPr>
                        <w:t xml:space="preserve"> </w:t>
                      </w:r>
                      <w:r>
                        <w:rPr>
                          <w:rFonts w:ascii="Calibri" w:eastAsia="Calibri" w:hAnsi="Calibri" w:cs="Calibri"/>
                          <w:i/>
                          <w:color w:val="0000FF"/>
                          <w:spacing w:val="-6"/>
                          <w:sz w:val="20"/>
                          <w:szCs w:val="20"/>
                          <w:u w:val="single" w:color="0000FF"/>
                        </w:rPr>
                        <w:t>Conducting</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6"/>
                          <w:sz w:val="20"/>
                          <w:szCs w:val="20"/>
                          <w:u w:val="single" w:color="0000FF"/>
                        </w:rPr>
                        <w:t>Midterm</w:t>
                      </w:r>
                      <w:r>
                        <w:rPr>
                          <w:rFonts w:ascii="Calibri" w:eastAsia="Calibri" w:hAnsi="Calibri" w:cs="Calibri"/>
                          <w:i/>
                          <w:color w:val="0000FF"/>
                          <w:spacing w:val="16"/>
                          <w:sz w:val="20"/>
                          <w:szCs w:val="20"/>
                          <w:u w:val="single" w:color="0000FF"/>
                        </w:rPr>
                        <w:t xml:space="preserve"> </w:t>
                      </w:r>
                      <w:r>
                        <w:rPr>
                          <w:rFonts w:ascii="Calibri" w:eastAsia="Calibri" w:hAnsi="Calibri" w:cs="Calibri"/>
                          <w:i/>
                          <w:color w:val="0000FF"/>
                          <w:spacing w:val="-6"/>
                          <w:sz w:val="20"/>
                          <w:szCs w:val="20"/>
                          <w:u w:val="single" w:color="0000FF"/>
                        </w:rPr>
                        <w:t>Reviews</w:t>
                      </w:r>
                      <w:r>
                        <w:rPr>
                          <w:rFonts w:ascii="Calibri" w:eastAsia="Calibri" w:hAnsi="Calibri" w:cs="Calibri"/>
                          <w:i/>
                          <w:color w:val="0000FF"/>
                          <w:spacing w:val="16"/>
                          <w:sz w:val="20"/>
                          <w:szCs w:val="20"/>
                          <w:u w:val="single" w:color="0000FF"/>
                        </w:rPr>
                        <w:t xml:space="preserve"> </w:t>
                      </w:r>
                      <w:r>
                        <w:rPr>
                          <w:rFonts w:ascii="Calibri" w:eastAsia="Calibri" w:hAnsi="Calibri" w:cs="Calibri"/>
                          <w:i/>
                          <w:color w:val="0000FF"/>
                          <w:spacing w:val="-2"/>
                          <w:sz w:val="20"/>
                          <w:szCs w:val="20"/>
                          <w:u w:val="single" w:color="0000FF"/>
                        </w:rPr>
                        <w:t>of</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6"/>
                          <w:sz w:val="20"/>
                          <w:szCs w:val="20"/>
                          <w:u w:val="single" w:color="0000FF"/>
                        </w:rPr>
                        <w:t>UNDP-Supported,</w:t>
                      </w:r>
                      <w:r>
                        <w:rPr>
                          <w:rFonts w:ascii="Calibri" w:eastAsia="Calibri" w:hAnsi="Calibri" w:cs="Calibri"/>
                          <w:i/>
                          <w:color w:val="0000FF"/>
                          <w:spacing w:val="15"/>
                          <w:sz w:val="20"/>
                          <w:szCs w:val="20"/>
                          <w:u w:val="single" w:color="0000FF"/>
                        </w:rPr>
                        <w:t xml:space="preserve"> </w:t>
                      </w:r>
                      <w:r>
                        <w:rPr>
                          <w:rFonts w:ascii="Calibri" w:eastAsia="Calibri" w:hAnsi="Calibri" w:cs="Calibri"/>
                          <w:i/>
                          <w:color w:val="0000FF"/>
                          <w:spacing w:val="-6"/>
                          <w:sz w:val="20"/>
                          <w:szCs w:val="20"/>
                          <w:u w:val="single" w:color="0000FF"/>
                        </w:rPr>
                        <w:t>GEF-Financed</w:t>
                      </w:r>
                      <w:r>
                        <w:rPr>
                          <w:rFonts w:ascii="Times New Roman" w:eastAsia="Times New Roman" w:hAnsi="Times New Roman" w:cs="Times New Roman"/>
                          <w:i/>
                          <w:color w:val="0000FF"/>
                          <w:w w:val="99"/>
                          <w:sz w:val="20"/>
                          <w:szCs w:val="20"/>
                        </w:rPr>
                        <w:t xml:space="preserve"> </w:t>
                      </w:r>
                      <w:r>
                        <w:rPr>
                          <w:rFonts w:ascii="Calibri" w:eastAsia="Calibri" w:hAnsi="Calibri" w:cs="Calibri"/>
                          <w:i/>
                          <w:color w:val="0000FF"/>
                          <w:w w:val="99"/>
                          <w:sz w:val="20"/>
                          <w:szCs w:val="20"/>
                        </w:rPr>
                        <w:t xml:space="preserve"> </w:t>
                      </w:r>
                      <w:r>
                        <w:rPr>
                          <w:rFonts w:ascii="Calibri" w:eastAsia="Calibri" w:hAnsi="Calibri" w:cs="Calibri"/>
                          <w:i/>
                          <w:color w:val="0000FF"/>
                          <w:spacing w:val="-6"/>
                          <w:sz w:val="20"/>
                          <w:szCs w:val="20"/>
                          <w:u w:val="single" w:color="0000FF"/>
                        </w:rPr>
                        <w:t>Projects</w:t>
                      </w:r>
                      <w:r>
                        <w:rPr>
                          <w:rFonts w:ascii="Calibri" w:eastAsia="Calibri" w:hAnsi="Calibri" w:cs="Calibri"/>
                          <w:i/>
                          <w:spacing w:val="-6"/>
                          <w:sz w:val="20"/>
                          <w:szCs w:val="20"/>
                        </w:rPr>
                        <w:t>.</w:t>
                      </w:r>
                      <w:r>
                        <w:rPr>
                          <w:rFonts w:ascii="Calibri" w:eastAsia="Calibri" w:hAnsi="Calibri" w:cs="Calibri"/>
                          <w:i/>
                          <w:sz w:val="20"/>
                          <w:szCs w:val="20"/>
                        </w:rPr>
                        <w:t xml:space="preserve">  </w:t>
                      </w:r>
                      <w:r>
                        <w:rPr>
                          <w:rFonts w:ascii="Calibri" w:eastAsia="Calibri" w:hAnsi="Calibri" w:cs="Calibri"/>
                          <w:i/>
                          <w:spacing w:val="15"/>
                          <w:sz w:val="20"/>
                          <w:szCs w:val="20"/>
                        </w:rPr>
                        <w:t xml:space="preserve"> </w:t>
                      </w:r>
                      <w:r>
                        <w:rPr>
                          <w:rFonts w:ascii="Calibri" w:eastAsia="Calibri" w:hAnsi="Calibri" w:cs="Calibri"/>
                          <w:i/>
                          <w:spacing w:val="-6"/>
                          <w:sz w:val="20"/>
                          <w:szCs w:val="20"/>
                        </w:rPr>
                        <w:t>(</w:t>
                      </w:r>
                      <w:hyperlink r:id="rId11">
                        <w:r>
                          <w:rPr>
                            <w:rFonts w:ascii="Calibri" w:eastAsia="Calibri" w:hAnsi="Calibri" w:cs="Calibri"/>
                            <w:color w:val="0000FF"/>
                            <w:spacing w:val="-6"/>
                            <w:sz w:val="20"/>
                            <w:szCs w:val="20"/>
                            <w:u w:val="single" w:color="0000FF"/>
                          </w:rPr>
                          <w:t>http://web.undp.org/evaluation/documents/guidance/GEF/mid-term/Guidance_Midterm%20Review%20</w:t>
                        </w:r>
                      </w:hyperlink>
                    </w:p>
                    <w:p w14:paraId="7FD26BE9" w14:textId="77777777" w:rsidR="00AB3651" w:rsidRDefault="00AB3651" w:rsidP="00AB3651">
                      <w:pPr>
                        <w:ind w:left="102"/>
                        <w:jc w:val="both"/>
                        <w:rPr>
                          <w:rFonts w:ascii="Calibri" w:eastAsia="Calibri" w:hAnsi="Calibri" w:cs="Calibri"/>
                          <w:sz w:val="20"/>
                          <w:szCs w:val="20"/>
                        </w:rPr>
                      </w:pPr>
                      <w:r>
                        <w:rPr>
                          <w:rFonts w:ascii="Calibri"/>
                          <w:color w:val="0000FF"/>
                          <w:spacing w:val="-6"/>
                          <w:sz w:val="20"/>
                          <w:u w:val="single" w:color="0000FF"/>
                        </w:rPr>
                        <w:t>_EN_2014.pdf</w:t>
                      </w:r>
                      <w:r>
                        <w:rPr>
                          <w:rFonts w:ascii="Calibri"/>
                          <w:color w:val="0000FF"/>
                          <w:spacing w:val="-12"/>
                          <w:sz w:val="20"/>
                          <w:u w:val="single" w:color="0000FF"/>
                        </w:rPr>
                        <w:t xml:space="preserve"> </w:t>
                      </w:r>
                      <w:r>
                        <w:rPr>
                          <w:rFonts w:ascii="Calibri"/>
                          <w:i/>
                          <w:spacing w:val="-3"/>
                          <w:sz w:val="20"/>
                        </w:rPr>
                        <w:t>).</w:t>
                      </w:r>
                      <w:r>
                        <w:rPr>
                          <w:rFonts w:ascii="Calibri"/>
                          <w:i/>
                          <w:spacing w:val="31"/>
                          <w:sz w:val="20"/>
                        </w:rPr>
                        <w:t xml:space="preserve"> </w:t>
                      </w:r>
                      <w:r>
                        <w:rPr>
                          <w:rFonts w:ascii="Calibri"/>
                          <w:spacing w:val="-6"/>
                          <w:sz w:val="20"/>
                        </w:rPr>
                        <w:t>Refer</w:t>
                      </w:r>
                      <w:r>
                        <w:rPr>
                          <w:rFonts w:ascii="Calibri"/>
                          <w:spacing w:val="-9"/>
                          <w:sz w:val="20"/>
                        </w:rPr>
                        <w:t xml:space="preserve"> </w:t>
                      </w:r>
                      <w:r>
                        <w:rPr>
                          <w:rFonts w:ascii="Calibri"/>
                          <w:spacing w:val="-3"/>
                          <w:sz w:val="20"/>
                        </w:rPr>
                        <w:t>to</w:t>
                      </w:r>
                      <w:r>
                        <w:rPr>
                          <w:rFonts w:ascii="Calibri"/>
                          <w:spacing w:val="-10"/>
                          <w:sz w:val="20"/>
                        </w:rPr>
                        <w:t xml:space="preserve"> </w:t>
                      </w:r>
                      <w:r>
                        <w:rPr>
                          <w:rFonts w:ascii="Calibri"/>
                          <w:spacing w:val="-5"/>
                          <w:sz w:val="20"/>
                        </w:rPr>
                        <w:t>Annex</w:t>
                      </w:r>
                      <w:r>
                        <w:rPr>
                          <w:rFonts w:ascii="Calibri"/>
                          <w:spacing w:val="-9"/>
                          <w:sz w:val="20"/>
                        </w:rPr>
                        <w:t xml:space="preserve"> </w:t>
                      </w:r>
                      <w:r>
                        <w:rPr>
                          <w:rFonts w:ascii="Calibri"/>
                          <w:sz w:val="20"/>
                        </w:rPr>
                        <w:t>H</w:t>
                      </w:r>
                      <w:r>
                        <w:rPr>
                          <w:rFonts w:ascii="Calibri"/>
                          <w:spacing w:val="-9"/>
                          <w:sz w:val="20"/>
                        </w:rPr>
                        <w:t xml:space="preserve"> </w:t>
                      </w:r>
                      <w:r>
                        <w:rPr>
                          <w:rFonts w:ascii="Calibri"/>
                          <w:spacing w:val="-5"/>
                          <w:sz w:val="20"/>
                        </w:rPr>
                        <w:t>for</w:t>
                      </w:r>
                      <w:r>
                        <w:rPr>
                          <w:rFonts w:ascii="Calibri"/>
                          <w:spacing w:val="-9"/>
                          <w:sz w:val="20"/>
                        </w:rPr>
                        <w:t xml:space="preserve"> </w:t>
                      </w:r>
                      <w:r>
                        <w:rPr>
                          <w:rFonts w:ascii="Calibri"/>
                          <w:spacing w:val="-6"/>
                          <w:sz w:val="20"/>
                        </w:rPr>
                        <w:t>Project</w:t>
                      </w:r>
                      <w:r>
                        <w:rPr>
                          <w:rFonts w:ascii="Calibri"/>
                          <w:spacing w:val="-10"/>
                          <w:sz w:val="20"/>
                        </w:rPr>
                        <w:t xml:space="preserve"> </w:t>
                      </w:r>
                      <w:r>
                        <w:rPr>
                          <w:rFonts w:ascii="Calibri"/>
                          <w:spacing w:val="-6"/>
                          <w:sz w:val="20"/>
                        </w:rPr>
                        <w:t>Logframe.</w:t>
                      </w:r>
                    </w:p>
                    <w:p w14:paraId="4682CC05" w14:textId="77777777" w:rsidR="00AB3651" w:rsidRDefault="00AB3651" w:rsidP="00AB3651">
                      <w:pPr>
                        <w:spacing w:before="11"/>
                        <w:rPr>
                          <w:rFonts w:ascii="Calibri" w:eastAsia="Calibri" w:hAnsi="Calibri" w:cs="Calibri"/>
                          <w:b/>
                          <w:bCs/>
                          <w:sz w:val="19"/>
                          <w:szCs w:val="19"/>
                        </w:rPr>
                      </w:pPr>
                    </w:p>
                    <w:p w14:paraId="22D9C34B" w14:textId="77777777" w:rsidR="00AB3651" w:rsidRDefault="00AB3651" w:rsidP="00AB3651">
                      <w:pPr>
                        <w:ind w:left="102"/>
                        <w:jc w:val="both"/>
                        <w:rPr>
                          <w:rFonts w:ascii="Calibri" w:eastAsia="Calibri" w:hAnsi="Calibri" w:cs="Calibri"/>
                          <w:sz w:val="20"/>
                          <w:szCs w:val="20"/>
                        </w:rPr>
                      </w:pPr>
                      <w:r>
                        <w:rPr>
                          <w:rFonts w:ascii="Calibri"/>
                          <w:b/>
                          <w:spacing w:val="-5"/>
                          <w:sz w:val="20"/>
                          <w:u w:val="single" w:color="000000"/>
                        </w:rPr>
                        <w:t>NOTE</w:t>
                      </w:r>
                      <w:r>
                        <w:rPr>
                          <w:rFonts w:ascii="Calibri"/>
                          <w:b/>
                          <w:spacing w:val="-13"/>
                          <w:sz w:val="20"/>
                          <w:u w:val="single" w:color="000000"/>
                        </w:rPr>
                        <w:t xml:space="preserve"> </w:t>
                      </w:r>
                      <w:r>
                        <w:rPr>
                          <w:rFonts w:ascii="Calibri"/>
                          <w:b/>
                          <w:sz w:val="20"/>
                          <w:u w:val="single" w:color="000000"/>
                        </w:rPr>
                        <w:t>:</w:t>
                      </w:r>
                    </w:p>
                    <w:p w14:paraId="1725E82B" w14:textId="77777777" w:rsidR="00AB3651" w:rsidRDefault="00AB3651" w:rsidP="00AB3651">
                      <w:pPr>
                        <w:spacing w:before="5"/>
                        <w:rPr>
                          <w:rFonts w:ascii="Calibri" w:eastAsia="Calibri" w:hAnsi="Calibri" w:cs="Calibri"/>
                          <w:b/>
                          <w:bCs/>
                          <w:sz w:val="16"/>
                          <w:szCs w:val="16"/>
                        </w:rPr>
                      </w:pPr>
                    </w:p>
                    <w:p w14:paraId="24487DE2" w14:textId="77777777" w:rsidR="00AB3651" w:rsidRDefault="00AB3651" w:rsidP="00AB3651">
                      <w:pPr>
                        <w:ind w:left="102" w:right="93"/>
                        <w:jc w:val="both"/>
                        <w:rPr>
                          <w:rFonts w:ascii="Calibri" w:eastAsia="Calibri" w:hAnsi="Calibri" w:cs="Calibri"/>
                          <w:sz w:val="20"/>
                          <w:szCs w:val="20"/>
                        </w:rPr>
                      </w:pPr>
                      <w:r>
                        <w:rPr>
                          <w:rFonts w:ascii="Calibri"/>
                          <w:spacing w:val="-5"/>
                          <w:sz w:val="20"/>
                        </w:rPr>
                        <w:t>The</w:t>
                      </w:r>
                      <w:r>
                        <w:rPr>
                          <w:rFonts w:ascii="Calibri"/>
                          <w:spacing w:val="1"/>
                          <w:sz w:val="20"/>
                        </w:rPr>
                        <w:t xml:space="preserve"> </w:t>
                      </w:r>
                      <w:r>
                        <w:rPr>
                          <w:rFonts w:ascii="Calibri"/>
                          <w:spacing w:val="-6"/>
                          <w:sz w:val="20"/>
                        </w:rPr>
                        <w:t>review</w:t>
                      </w:r>
                      <w:r>
                        <w:rPr>
                          <w:rFonts w:ascii="Calibri"/>
                          <w:spacing w:val="2"/>
                          <w:sz w:val="20"/>
                        </w:rPr>
                        <w:t xml:space="preserve"> </w:t>
                      </w:r>
                      <w:r>
                        <w:rPr>
                          <w:rFonts w:ascii="Calibri"/>
                          <w:spacing w:val="-5"/>
                          <w:sz w:val="20"/>
                        </w:rPr>
                        <w:t>team</w:t>
                      </w:r>
                      <w:r>
                        <w:rPr>
                          <w:rFonts w:ascii="Calibri"/>
                          <w:spacing w:val="4"/>
                          <w:sz w:val="20"/>
                        </w:rPr>
                        <w:t xml:space="preserve"> </w:t>
                      </w:r>
                      <w:r>
                        <w:rPr>
                          <w:rFonts w:ascii="Calibri"/>
                          <w:spacing w:val="-5"/>
                          <w:sz w:val="20"/>
                        </w:rPr>
                        <w:t>will</w:t>
                      </w:r>
                      <w:r>
                        <w:rPr>
                          <w:rFonts w:ascii="Calibri"/>
                          <w:spacing w:val="2"/>
                          <w:sz w:val="20"/>
                        </w:rPr>
                        <w:t xml:space="preserve"> </w:t>
                      </w:r>
                      <w:r>
                        <w:rPr>
                          <w:rFonts w:ascii="Calibri"/>
                          <w:spacing w:val="-6"/>
                          <w:sz w:val="20"/>
                        </w:rPr>
                        <w:t>consist</w:t>
                      </w:r>
                      <w:r>
                        <w:rPr>
                          <w:rFonts w:ascii="Calibri"/>
                          <w:spacing w:val="2"/>
                          <w:sz w:val="20"/>
                        </w:rPr>
                        <w:t xml:space="preserve"> </w:t>
                      </w:r>
                      <w:r>
                        <w:rPr>
                          <w:rFonts w:ascii="Calibri"/>
                          <w:spacing w:val="-3"/>
                          <w:sz w:val="20"/>
                        </w:rPr>
                        <w:t>of</w:t>
                      </w:r>
                      <w:r>
                        <w:rPr>
                          <w:rFonts w:ascii="Calibri"/>
                          <w:spacing w:val="4"/>
                          <w:sz w:val="20"/>
                        </w:rPr>
                        <w:t xml:space="preserve"> </w:t>
                      </w:r>
                      <w:r>
                        <w:rPr>
                          <w:rFonts w:ascii="Calibri"/>
                          <w:sz w:val="20"/>
                        </w:rPr>
                        <w:t>2</w:t>
                      </w:r>
                      <w:r>
                        <w:rPr>
                          <w:rFonts w:ascii="Calibri"/>
                          <w:spacing w:val="2"/>
                          <w:sz w:val="20"/>
                        </w:rPr>
                        <w:t xml:space="preserve"> </w:t>
                      </w:r>
                      <w:r>
                        <w:rPr>
                          <w:rFonts w:ascii="Calibri"/>
                          <w:spacing w:val="-6"/>
                          <w:sz w:val="20"/>
                        </w:rPr>
                        <w:t>consultants:</w:t>
                      </w:r>
                      <w:r>
                        <w:rPr>
                          <w:rFonts w:ascii="Calibri"/>
                          <w:spacing w:val="4"/>
                          <w:sz w:val="20"/>
                        </w:rPr>
                        <w:t xml:space="preserve"> </w:t>
                      </w:r>
                      <w:r>
                        <w:rPr>
                          <w:rFonts w:ascii="Calibri"/>
                          <w:sz w:val="20"/>
                        </w:rPr>
                        <w:t>a</w:t>
                      </w:r>
                      <w:r>
                        <w:rPr>
                          <w:rFonts w:ascii="Calibri"/>
                          <w:spacing w:val="2"/>
                          <w:sz w:val="20"/>
                        </w:rPr>
                        <w:t xml:space="preserve"> </w:t>
                      </w:r>
                      <w:r>
                        <w:rPr>
                          <w:rFonts w:ascii="Calibri"/>
                          <w:b/>
                          <w:spacing w:val="-6"/>
                          <w:sz w:val="20"/>
                        </w:rPr>
                        <w:t>Team</w:t>
                      </w:r>
                      <w:r>
                        <w:rPr>
                          <w:rFonts w:ascii="Calibri"/>
                          <w:b/>
                          <w:spacing w:val="3"/>
                          <w:sz w:val="20"/>
                        </w:rPr>
                        <w:t xml:space="preserve"> </w:t>
                      </w:r>
                      <w:r>
                        <w:rPr>
                          <w:rFonts w:ascii="Calibri"/>
                          <w:b/>
                          <w:spacing w:val="-6"/>
                          <w:sz w:val="20"/>
                        </w:rPr>
                        <w:t>Leader/Integrated</w:t>
                      </w:r>
                      <w:r>
                        <w:rPr>
                          <w:rFonts w:ascii="Calibri"/>
                          <w:b/>
                          <w:spacing w:val="1"/>
                          <w:sz w:val="20"/>
                        </w:rPr>
                        <w:t xml:space="preserve"> </w:t>
                      </w:r>
                      <w:r>
                        <w:rPr>
                          <w:rFonts w:ascii="Calibri"/>
                          <w:b/>
                          <w:spacing w:val="-6"/>
                          <w:sz w:val="20"/>
                        </w:rPr>
                        <w:t>Water</w:t>
                      </w:r>
                      <w:r>
                        <w:rPr>
                          <w:rFonts w:ascii="Calibri"/>
                          <w:b/>
                          <w:spacing w:val="3"/>
                          <w:sz w:val="20"/>
                        </w:rPr>
                        <w:t xml:space="preserve"> </w:t>
                      </w:r>
                      <w:r>
                        <w:rPr>
                          <w:rFonts w:ascii="Calibri"/>
                          <w:b/>
                          <w:spacing w:val="-6"/>
                          <w:sz w:val="20"/>
                        </w:rPr>
                        <w:t>Resource</w:t>
                      </w:r>
                      <w:r>
                        <w:rPr>
                          <w:rFonts w:ascii="Calibri"/>
                          <w:b/>
                          <w:spacing w:val="2"/>
                          <w:sz w:val="20"/>
                        </w:rPr>
                        <w:t xml:space="preserve"> </w:t>
                      </w:r>
                      <w:r>
                        <w:rPr>
                          <w:rFonts w:ascii="Calibri"/>
                          <w:b/>
                          <w:spacing w:val="-6"/>
                          <w:sz w:val="20"/>
                        </w:rPr>
                        <w:t>Management</w:t>
                      </w:r>
                      <w:r>
                        <w:rPr>
                          <w:rFonts w:ascii="Calibri"/>
                          <w:b/>
                          <w:spacing w:val="3"/>
                          <w:sz w:val="20"/>
                        </w:rPr>
                        <w:t xml:space="preserve"> </w:t>
                      </w:r>
                      <w:r>
                        <w:rPr>
                          <w:rFonts w:ascii="Calibri"/>
                          <w:b/>
                          <w:spacing w:val="-6"/>
                          <w:sz w:val="20"/>
                        </w:rPr>
                        <w:t>(IWRM)</w:t>
                      </w:r>
                      <w:r>
                        <w:rPr>
                          <w:rFonts w:ascii="Calibri"/>
                          <w:b/>
                          <w:sz w:val="20"/>
                        </w:rPr>
                        <w:t xml:space="preserve"> </w:t>
                      </w:r>
                      <w:r>
                        <w:rPr>
                          <w:rFonts w:ascii="Calibri"/>
                          <w:b/>
                          <w:spacing w:val="-2"/>
                          <w:sz w:val="20"/>
                        </w:rPr>
                        <w:t>or</w:t>
                      </w:r>
                      <w:r>
                        <w:rPr>
                          <w:rFonts w:ascii="Times New Roman"/>
                          <w:b/>
                          <w:spacing w:val="75"/>
                          <w:w w:val="99"/>
                          <w:sz w:val="20"/>
                        </w:rPr>
                        <w:t xml:space="preserve"> </w:t>
                      </w:r>
                      <w:r>
                        <w:rPr>
                          <w:rFonts w:ascii="Calibri"/>
                          <w:b/>
                          <w:spacing w:val="-6"/>
                          <w:sz w:val="20"/>
                        </w:rPr>
                        <w:t>Integrated</w:t>
                      </w:r>
                      <w:r>
                        <w:rPr>
                          <w:rFonts w:ascii="Calibri"/>
                          <w:b/>
                          <w:spacing w:val="5"/>
                          <w:sz w:val="20"/>
                        </w:rPr>
                        <w:t xml:space="preserve"> </w:t>
                      </w:r>
                      <w:r>
                        <w:rPr>
                          <w:rFonts w:ascii="Calibri"/>
                          <w:b/>
                          <w:spacing w:val="-6"/>
                          <w:sz w:val="20"/>
                        </w:rPr>
                        <w:t>Coastal</w:t>
                      </w:r>
                      <w:r>
                        <w:rPr>
                          <w:rFonts w:ascii="Calibri"/>
                          <w:b/>
                          <w:spacing w:val="4"/>
                          <w:sz w:val="20"/>
                        </w:rPr>
                        <w:t xml:space="preserve"> </w:t>
                      </w:r>
                      <w:r>
                        <w:rPr>
                          <w:rFonts w:ascii="Calibri"/>
                          <w:b/>
                          <w:spacing w:val="-3"/>
                          <w:sz w:val="20"/>
                        </w:rPr>
                        <w:t>Zone</w:t>
                      </w:r>
                      <w:r>
                        <w:rPr>
                          <w:rFonts w:ascii="Calibri"/>
                          <w:b/>
                          <w:spacing w:val="5"/>
                          <w:sz w:val="20"/>
                        </w:rPr>
                        <w:t xml:space="preserve"> </w:t>
                      </w:r>
                      <w:r>
                        <w:rPr>
                          <w:rFonts w:ascii="Calibri"/>
                          <w:b/>
                          <w:spacing w:val="-6"/>
                          <w:sz w:val="20"/>
                        </w:rPr>
                        <w:t>Management</w:t>
                      </w:r>
                      <w:r>
                        <w:rPr>
                          <w:rFonts w:ascii="Calibri"/>
                          <w:b/>
                          <w:spacing w:val="6"/>
                          <w:sz w:val="20"/>
                        </w:rPr>
                        <w:t xml:space="preserve"> </w:t>
                      </w:r>
                      <w:r>
                        <w:rPr>
                          <w:rFonts w:ascii="Calibri"/>
                          <w:b/>
                          <w:spacing w:val="-5"/>
                          <w:sz w:val="20"/>
                        </w:rPr>
                        <w:t>(ICM)</w:t>
                      </w:r>
                      <w:r>
                        <w:rPr>
                          <w:rFonts w:ascii="Calibri"/>
                          <w:b/>
                          <w:spacing w:val="6"/>
                          <w:sz w:val="20"/>
                        </w:rPr>
                        <w:t xml:space="preserve"> </w:t>
                      </w:r>
                      <w:r>
                        <w:rPr>
                          <w:rFonts w:ascii="Calibri"/>
                          <w:b/>
                          <w:spacing w:val="-6"/>
                          <w:sz w:val="20"/>
                        </w:rPr>
                        <w:t>Specialist</w:t>
                      </w:r>
                      <w:r>
                        <w:rPr>
                          <w:rFonts w:ascii="Calibri"/>
                          <w:b/>
                          <w:spacing w:val="9"/>
                          <w:sz w:val="20"/>
                        </w:rPr>
                        <w:t xml:space="preserve"> </w:t>
                      </w:r>
                      <w:r>
                        <w:rPr>
                          <w:rFonts w:ascii="Calibri"/>
                          <w:spacing w:val="-5"/>
                          <w:sz w:val="20"/>
                        </w:rPr>
                        <w:t>and</w:t>
                      </w:r>
                      <w:r>
                        <w:rPr>
                          <w:rFonts w:ascii="Calibri"/>
                          <w:spacing w:val="9"/>
                          <w:sz w:val="20"/>
                        </w:rPr>
                        <w:t xml:space="preserve"> </w:t>
                      </w:r>
                      <w:r>
                        <w:rPr>
                          <w:rFonts w:ascii="Calibri"/>
                          <w:sz w:val="20"/>
                        </w:rPr>
                        <w:t>a</w:t>
                      </w:r>
                      <w:r>
                        <w:rPr>
                          <w:rFonts w:ascii="Calibri"/>
                          <w:spacing w:val="6"/>
                          <w:sz w:val="20"/>
                        </w:rPr>
                        <w:t xml:space="preserve"> </w:t>
                      </w:r>
                      <w:r>
                        <w:rPr>
                          <w:rFonts w:ascii="Calibri"/>
                          <w:b/>
                          <w:spacing w:val="-6"/>
                          <w:sz w:val="20"/>
                          <w:u w:val="single" w:color="000000"/>
                        </w:rPr>
                        <w:t>Governance</w:t>
                      </w:r>
                      <w:r>
                        <w:rPr>
                          <w:rFonts w:ascii="Calibri"/>
                          <w:b/>
                          <w:spacing w:val="7"/>
                          <w:sz w:val="20"/>
                          <w:u w:val="single" w:color="000000"/>
                        </w:rPr>
                        <w:t xml:space="preserve"> </w:t>
                      </w:r>
                      <w:r>
                        <w:rPr>
                          <w:rFonts w:ascii="Calibri"/>
                          <w:b/>
                          <w:spacing w:val="-5"/>
                          <w:sz w:val="20"/>
                          <w:u w:val="single" w:color="000000"/>
                        </w:rPr>
                        <w:t>and</w:t>
                      </w:r>
                      <w:r>
                        <w:rPr>
                          <w:rFonts w:ascii="Calibri"/>
                          <w:b/>
                          <w:spacing w:val="6"/>
                          <w:sz w:val="20"/>
                          <w:u w:val="single" w:color="000000"/>
                        </w:rPr>
                        <w:t xml:space="preserve"> </w:t>
                      </w:r>
                      <w:r>
                        <w:rPr>
                          <w:rFonts w:ascii="Calibri"/>
                          <w:b/>
                          <w:spacing w:val="-6"/>
                          <w:sz w:val="20"/>
                          <w:u w:val="single" w:color="000000"/>
                        </w:rPr>
                        <w:t>Development</w:t>
                      </w:r>
                      <w:r>
                        <w:rPr>
                          <w:rFonts w:ascii="Calibri"/>
                          <w:b/>
                          <w:spacing w:val="8"/>
                          <w:sz w:val="20"/>
                          <w:u w:val="single" w:color="000000"/>
                        </w:rPr>
                        <w:t xml:space="preserve"> </w:t>
                      </w:r>
                      <w:r>
                        <w:rPr>
                          <w:rFonts w:ascii="Calibri"/>
                          <w:b/>
                          <w:spacing w:val="-7"/>
                          <w:sz w:val="20"/>
                          <w:u w:val="single" w:color="000000"/>
                        </w:rPr>
                        <w:t>Specialist</w:t>
                      </w:r>
                      <w:r>
                        <w:rPr>
                          <w:rFonts w:ascii="Calibri"/>
                          <w:spacing w:val="-7"/>
                          <w:sz w:val="20"/>
                        </w:rPr>
                        <w:t>.</w:t>
                      </w:r>
                      <w:r>
                        <w:rPr>
                          <w:rFonts w:ascii="Calibri"/>
                          <w:spacing w:val="8"/>
                          <w:sz w:val="20"/>
                        </w:rPr>
                        <w:t xml:space="preserve"> </w:t>
                      </w:r>
                      <w:r>
                        <w:rPr>
                          <w:rFonts w:ascii="Calibri"/>
                          <w:spacing w:val="-5"/>
                          <w:sz w:val="20"/>
                        </w:rPr>
                        <w:t>The</w:t>
                      </w:r>
                      <w:r>
                        <w:rPr>
                          <w:rFonts w:ascii="Times New Roman"/>
                          <w:spacing w:val="69"/>
                          <w:w w:val="99"/>
                          <w:sz w:val="20"/>
                        </w:rPr>
                        <w:t xml:space="preserve"> </w:t>
                      </w:r>
                      <w:r>
                        <w:rPr>
                          <w:rFonts w:ascii="Calibri"/>
                          <w:spacing w:val="-6"/>
                          <w:sz w:val="20"/>
                        </w:rPr>
                        <w:t>Integrated</w:t>
                      </w:r>
                      <w:r>
                        <w:rPr>
                          <w:rFonts w:ascii="Calibri"/>
                          <w:spacing w:val="12"/>
                          <w:sz w:val="20"/>
                        </w:rPr>
                        <w:t xml:space="preserve"> </w:t>
                      </w:r>
                      <w:r>
                        <w:rPr>
                          <w:rFonts w:ascii="Calibri"/>
                          <w:spacing w:val="-6"/>
                          <w:sz w:val="20"/>
                        </w:rPr>
                        <w:t>Water</w:t>
                      </w:r>
                      <w:r>
                        <w:rPr>
                          <w:rFonts w:ascii="Calibri"/>
                          <w:spacing w:val="12"/>
                          <w:sz w:val="20"/>
                        </w:rPr>
                        <w:t xml:space="preserve"> </w:t>
                      </w:r>
                      <w:r>
                        <w:rPr>
                          <w:rFonts w:ascii="Calibri"/>
                          <w:spacing w:val="-6"/>
                          <w:sz w:val="20"/>
                        </w:rPr>
                        <w:t>Resource</w:t>
                      </w:r>
                      <w:r>
                        <w:rPr>
                          <w:rFonts w:ascii="Calibri"/>
                          <w:spacing w:val="11"/>
                          <w:sz w:val="20"/>
                        </w:rPr>
                        <w:t xml:space="preserve"> </w:t>
                      </w:r>
                      <w:r>
                        <w:rPr>
                          <w:rFonts w:ascii="Calibri"/>
                          <w:spacing w:val="-6"/>
                          <w:sz w:val="20"/>
                        </w:rPr>
                        <w:t>Management</w:t>
                      </w:r>
                      <w:r>
                        <w:rPr>
                          <w:rFonts w:ascii="Calibri"/>
                          <w:spacing w:val="12"/>
                          <w:sz w:val="20"/>
                        </w:rPr>
                        <w:t xml:space="preserve"> </w:t>
                      </w:r>
                      <w:r>
                        <w:rPr>
                          <w:rFonts w:ascii="Calibri"/>
                          <w:spacing w:val="-6"/>
                          <w:sz w:val="20"/>
                        </w:rPr>
                        <w:t>(IWRM)</w:t>
                      </w:r>
                      <w:r>
                        <w:rPr>
                          <w:rFonts w:ascii="Calibri"/>
                          <w:spacing w:val="11"/>
                          <w:sz w:val="20"/>
                        </w:rPr>
                        <w:t xml:space="preserve"> </w:t>
                      </w:r>
                      <w:r>
                        <w:rPr>
                          <w:rFonts w:ascii="Calibri"/>
                          <w:spacing w:val="-3"/>
                          <w:sz w:val="20"/>
                        </w:rPr>
                        <w:t>or</w:t>
                      </w:r>
                      <w:r>
                        <w:rPr>
                          <w:rFonts w:ascii="Calibri"/>
                          <w:spacing w:val="12"/>
                          <w:sz w:val="20"/>
                        </w:rPr>
                        <w:t xml:space="preserve"> </w:t>
                      </w:r>
                      <w:r>
                        <w:rPr>
                          <w:rFonts w:ascii="Calibri"/>
                          <w:spacing w:val="-6"/>
                          <w:sz w:val="20"/>
                        </w:rPr>
                        <w:t>Integrated</w:t>
                      </w:r>
                      <w:r>
                        <w:rPr>
                          <w:rFonts w:ascii="Calibri"/>
                          <w:spacing w:val="13"/>
                          <w:sz w:val="20"/>
                        </w:rPr>
                        <w:t xml:space="preserve"> </w:t>
                      </w:r>
                      <w:r>
                        <w:rPr>
                          <w:rFonts w:ascii="Calibri"/>
                          <w:spacing w:val="-6"/>
                          <w:sz w:val="20"/>
                        </w:rPr>
                        <w:t>Coastal</w:t>
                      </w:r>
                      <w:r>
                        <w:rPr>
                          <w:rFonts w:ascii="Calibri"/>
                          <w:spacing w:val="12"/>
                          <w:sz w:val="20"/>
                        </w:rPr>
                        <w:t xml:space="preserve"> </w:t>
                      </w:r>
                      <w:r>
                        <w:rPr>
                          <w:rFonts w:ascii="Calibri"/>
                          <w:spacing w:val="-5"/>
                          <w:sz w:val="20"/>
                        </w:rPr>
                        <w:t>Zone</w:t>
                      </w:r>
                      <w:r>
                        <w:rPr>
                          <w:rFonts w:ascii="Calibri"/>
                          <w:spacing w:val="11"/>
                          <w:sz w:val="20"/>
                        </w:rPr>
                        <w:t xml:space="preserve"> </w:t>
                      </w:r>
                      <w:r>
                        <w:rPr>
                          <w:rFonts w:ascii="Calibri"/>
                          <w:spacing w:val="-6"/>
                          <w:sz w:val="20"/>
                        </w:rPr>
                        <w:t>Management</w:t>
                      </w:r>
                      <w:r>
                        <w:rPr>
                          <w:rFonts w:ascii="Calibri"/>
                          <w:spacing w:val="12"/>
                          <w:sz w:val="20"/>
                        </w:rPr>
                        <w:t xml:space="preserve"> </w:t>
                      </w:r>
                      <w:r>
                        <w:rPr>
                          <w:rFonts w:ascii="Calibri"/>
                          <w:spacing w:val="-5"/>
                          <w:sz w:val="20"/>
                        </w:rPr>
                        <w:t>(ICM)</w:t>
                      </w:r>
                      <w:r>
                        <w:rPr>
                          <w:rFonts w:ascii="Calibri"/>
                          <w:spacing w:val="11"/>
                          <w:sz w:val="20"/>
                        </w:rPr>
                        <w:t xml:space="preserve"> </w:t>
                      </w:r>
                      <w:r>
                        <w:rPr>
                          <w:rFonts w:ascii="Calibri"/>
                          <w:spacing w:val="-6"/>
                          <w:sz w:val="20"/>
                        </w:rPr>
                        <w:t>Specialist</w:t>
                      </w:r>
                      <w:r>
                        <w:rPr>
                          <w:rFonts w:ascii="Calibri"/>
                          <w:spacing w:val="12"/>
                          <w:sz w:val="20"/>
                        </w:rPr>
                        <w:t xml:space="preserve"> </w:t>
                      </w:r>
                      <w:r>
                        <w:rPr>
                          <w:rFonts w:ascii="Calibri"/>
                          <w:spacing w:val="-5"/>
                          <w:sz w:val="20"/>
                        </w:rPr>
                        <w:t>will</w:t>
                      </w:r>
                      <w:r>
                        <w:rPr>
                          <w:rFonts w:ascii="Calibri"/>
                          <w:spacing w:val="12"/>
                          <w:sz w:val="20"/>
                        </w:rPr>
                        <w:t xml:space="preserve"> </w:t>
                      </w:r>
                      <w:r>
                        <w:rPr>
                          <w:rFonts w:ascii="Calibri"/>
                          <w:spacing w:val="-1"/>
                          <w:sz w:val="20"/>
                        </w:rPr>
                        <w:t>be</w:t>
                      </w:r>
                      <w:r>
                        <w:rPr>
                          <w:rFonts w:ascii="Times New Roman"/>
                          <w:spacing w:val="89"/>
                          <w:w w:val="99"/>
                          <w:sz w:val="20"/>
                        </w:rPr>
                        <w:t xml:space="preserve"> </w:t>
                      </w:r>
                      <w:r>
                        <w:rPr>
                          <w:rFonts w:ascii="Calibri"/>
                          <w:spacing w:val="-3"/>
                          <w:sz w:val="20"/>
                        </w:rPr>
                        <w:t>the</w:t>
                      </w:r>
                      <w:r>
                        <w:rPr>
                          <w:rFonts w:ascii="Calibri"/>
                          <w:spacing w:val="10"/>
                          <w:sz w:val="20"/>
                        </w:rPr>
                        <w:t xml:space="preserve"> </w:t>
                      </w:r>
                      <w:r>
                        <w:rPr>
                          <w:rFonts w:ascii="Calibri"/>
                          <w:spacing w:val="-5"/>
                          <w:sz w:val="20"/>
                        </w:rPr>
                        <w:t>team</w:t>
                      </w:r>
                      <w:r>
                        <w:rPr>
                          <w:rFonts w:ascii="Calibri"/>
                          <w:spacing w:val="10"/>
                          <w:sz w:val="20"/>
                        </w:rPr>
                        <w:t xml:space="preserve"> </w:t>
                      </w:r>
                      <w:r>
                        <w:rPr>
                          <w:rFonts w:ascii="Calibri"/>
                          <w:spacing w:val="-6"/>
                          <w:sz w:val="20"/>
                        </w:rPr>
                        <w:t>leader</w:t>
                      </w:r>
                      <w:r>
                        <w:rPr>
                          <w:rFonts w:ascii="Calibri"/>
                          <w:spacing w:val="11"/>
                          <w:sz w:val="20"/>
                        </w:rPr>
                        <w:t xml:space="preserve"> </w:t>
                      </w:r>
                      <w:r>
                        <w:rPr>
                          <w:rFonts w:ascii="Calibri"/>
                          <w:spacing w:val="-3"/>
                          <w:sz w:val="20"/>
                        </w:rPr>
                        <w:t>and</w:t>
                      </w:r>
                      <w:r>
                        <w:rPr>
                          <w:rFonts w:ascii="Calibri"/>
                          <w:spacing w:val="12"/>
                          <w:sz w:val="20"/>
                        </w:rPr>
                        <w:t xml:space="preserve"> </w:t>
                      </w:r>
                      <w:r>
                        <w:rPr>
                          <w:rFonts w:ascii="Calibri"/>
                          <w:spacing w:val="-5"/>
                          <w:sz w:val="20"/>
                        </w:rPr>
                        <w:t>will</w:t>
                      </w:r>
                      <w:r>
                        <w:rPr>
                          <w:rFonts w:ascii="Calibri"/>
                          <w:spacing w:val="11"/>
                          <w:sz w:val="20"/>
                        </w:rPr>
                        <w:t xml:space="preserve"> </w:t>
                      </w:r>
                      <w:r>
                        <w:rPr>
                          <w:rFonts w:ascii="Calibri"/>
                          <w:spacing w:val="-2"/>
                          <w:sz w:val="20"/>
                        </w:rPr>
                        <w:t>be</w:t>
                      </w:r>
                      <w:r>
                        <w:rPr>
                          <w:rFonts w:ascii="Calibri"/>
                          <w:spacing w:val="10"/>
                          <w:sz w:val="20"/>
                        </w:rPr>
                        <w:t xml:space="preserve"> </w:t>
                      </w:r>
                      <w:r>
                        <w:rPr>
                          <w:rFonts w:ascii="Calibri"/>
                          <w:spacing w:val="-5"/>
                          <w:sz w:val="20"/>
                        </w:rPr>
                        <w:t>required</w:t>
                      </w:r>
                      <w:r>
                        <w:rPr>
                          <w:rFonts w:ascii="Calibri"/>
                          <w:spacing w:val="12"/>
                          <w:sz w:val="20"/>
                        </w:rPr>
                        <w:t xml:space="preserve"> </w:t>
                      </w:r>
                      <w:r>
                        <w:rPr>
                          <w:rFonts w:ascii="Calibri"/>
                          <w:spacing w:val="-3"/>
                          <w:sz w:val="20"/>
                        </w:rPr>
                        <w:t>to</w:t>
                      </w:r>
                      <w:r>
                        <w:rPr>
                          <w:rFonts w:ascii="Calibri"/>
                          <w:spacing w:val="12"/>
                          <w:sz w:val="20"/>
                        </w:rPr>
                        <w:t xml:space="preserve"> </w:t>
                      </w:r>
                      <w:r>
                        <w:rPr>
                          <w:rFonts w:ascii="Calibri"/>
                          <w:spacing w:val="-5"/>
                          <w:sz w:val="20"/>
                        </w:rPr>
                        <w:t>work</w:t>
                      </w:r>
                      <w:r>
                        <w:rPr>
                          <w:rFonts w:ascii="Calibri"/>
                          <w:spacing w:val="12"/>
                          <w:sz w:val="20"/>
                        </w:rPr>
                        <w:t xml:space="preserve"> </w:t>
                      </w:r>
                      <w:r>
                        <w:rPr>
                          <w:rFonts w:ascii="Calibri"/>
                          <w:spacing w:val="-5"/>
                          <w:sz w:val="20"/>
                        </w:rPr>
                        <w:t>with</w:t>
                      </w:r>
                      <w:r>
                        <w:rPr>
                          <w:rFonts w:ascii="Calibri"/>
                          <w:spacing w:val="12"/>
                          <w:sz w:val="20"/>
                        </w:rPr>
                        <w:t xml:space="preserve"> </w:t>
                      </w:r>
                      <w:r>
                        <w:rPr>
                          <w:rFonts w:ascii="Calibri"/>
                          <w:spacing w:val="-3"/>
                          <w:sz w:val="20"/>
                        </w:rPr>
                        <w:t>the</w:t>
                      </w:r>
                      <w:r>
                        <w:rPr>
                          <w:rFonts w:ascii="Calibri"/>
                          <w:spacing w:val="10"/>
                          <w:sz w:val="20"/>
                        </w:rPr>
                        <w:t xml:space="preserve"> </w:t>
                      </w:r>
                      <w:r>
                        <w:rPr>
                          <w:rFonts w:ascii="Calibri"/>
                          <w:spacing w:val="-6"/>
                          <w:sz w:val="20"/>
                        </w:rPr>
                        <w:t>Governance</w:t>
                      </w:r>
                      <w:r>
                        <w:rPr>
                          <w:rFonts w:ascii="Calibri"/>
                          <w:spacing w:val="14"/>
                          <w:sz w:val="20"/>
                        </w:rPr>
                        <w:t xml:space="preserve"> </w:t>
                      </w:r>
                      <w:r>
                        <w:rPr>
                          <w:rFonts w:ascii="Calibri"/>
                          <w:spacing w:val="-3"/>
                          <w:sz w:val="20"/>
                        </w:rPr>
                        <w:t>and</w:t>
                      </w:r>
                      <w:r>
                        <w:rPr>
                          <w:rFonts w:ascii="Calibri"/>
                          <w:spacing w:val="12"/>
                          <w:sz w:val="20"/>
                        </w:rPr>
                        <w:t xml:space="preserve"> </w:t>
                      </w:r>
                      <w:r>
                        <w:rPr>
                          <w:rFonts w:ascii="Calibri"/>
                          <w:spacing w:val="-6"/>
                          <w:sz w:val="20"/>
                        </w:rPr>
                        <w:t>Development</w:t>
                      </w:r>
                      <w:r>
                        <w:rPr>
                          <w:rFonts w:ascii="Calibri"/>
                          <w:spacing w:val="12"/>
                          <w:sz w:val="20"/>
                        </w:rPr>
                        <w:t xml:space="preserve"> </w:t>
                      </w:r>
                      <w:r>
                        <w:rPr>
                          <w:rFonts w:ascii="Calibri"/>
                          <w:spacing w:val="-6"/>
                          <w:sz w:val="20"/>
                        </w:rPr>
                        <w:t>Specialist</w:t>
                      </w:r>
                      <w:r>
                        <w:rPr>
                          <w:rFonts w:ascii="Calibri"/>
                          <w:spacing w:val="11"/>
                          <w:sz w:val="20"/>
                        </w:rPr>
                        <w:t xml:space="preserve"> </w:t>
                      </w:r>
                      <w:r>
                        <w:rPr>
                          <w:rFonts w:ascii="Calibri"/>
                          <w:spacing w:val="-3"/>
                          <w:sz w:val="20"/>
                        </w:rPr>
                        <w:t>in</w:t>
                      </w:r>
                      <w:r>
                        <w:rPr>
                          <w:rFonts w:ascii="Calibri"/>
                          <w:spacing w:val="12"/>
                          <w:sz w:val="20"/>
                        </w:rPr>
                        <w:t xml:space="preserve"> </w:t>
                      </w:r>
                      <w:r>
                        <w:rPr>
                          <w:rFonts w:ascii="Calibri"/>
                          <w:spacing w:val="-6"/>
                          <w:sz w:val="20"/>
                        </w:rPr>
                        <w:t>submitting</w:t>
                      </w:r>
                      <w:r>
                        <w:rPr>
                          <w:rFonts w:ascii="Calibri"/>
                          <w:spacing w:val="12"/>
                          <w:sz w:val="20"/>
                        </w:rPr>
                        <w:t xml:space="preserve"> </w:t>
                      </w:r>
                      <w:r>
                        <w:rPr>
                          <w:rFonts w:ascii="Calibri"/>
                          <w:spacing w:val="-3"/>
                          <w:sz w:val="20"/>
                        </w:rPr>
                        <w:t>one</w:t>
                      </w:r>
                      <w:r>
                        <w:rPr>
                          <w:rFonts w:ascii="Times New Roman"/>
                          <w:spacing w:val="53"/>
                          <w:w w:val="99"/>
                          <w:sz w:val="20"/>
                        </w:rPr>
                        <w:t xml:space="preserve"> </w:t>
                      </w:r>
                      <w:r>
                        <w:rPr>
                          <w:rFonts w:ascii="Calibri"/>
                          <w:spacing w:val="-6"/>
                          <w:sz w:val="20"/>
                        </w:rPr>
                        <w:t>combined</w:t>
                      </w:r>
                      <w:r>
                        <w:rPr>
                          <w:rFonts w:ascii="Calibri"/>
                          <w:spacing w:val="-7"/>
                          <w:sz w:val="20"/>
                        </w:rPr>
                        <w:t xml:space="preserve"> </w:t>
                      </w:r>
                      <w:r>
                        <w:rPr>
                          <w:rFonts w:ascii="Calibri"/>
                          <w:spacing w:val="-5"/>
                          <w:sz w:val="20"/>
                        </w:rPr>
                        <w:t>MTR</w:t>
                      </w:r>
                      <w:r>
                        <w:rPr>
                          <w:rFonts w:ascii="Calibri"/>
                          <w:spacing w:val="-7"/>
                          <w:sz w:val="20"/>
                        </w:rPr>
                        <w:t xml:space="preserve"> </w:t>
                      </w:r>
                      <w:r>
                        <w:rPr>
                          <w:rFonts w:ascii="Calibri"/>
                          <w:spacing w:val="-5"/>
                          <w:sz w:val="20"/>
                        </w:rPr>
                        <w:t>report.</w:t>
                      </w:r>
                      <w:r>
                        <w:rPr>
                          <w:rFonts w:ascii="Calibri"/>
                          <w:spacing w:val="-7"/>
                          <w:sz w:val="20"/>
                        </w:rPr>
                        <w:t xml:space="preserve"> </w:t>
                      </w:r>
                      <w:r>
                        <w:rPr>
                          <w:rFonts w:ascii="Calibri"/>
                          <w:spacing w:val="-5"/>
                          <w:sz w:val="20"/>
                        </w:rPr>
                        <w:t>Both</w:t>
                      </w:r>
                      <w:r>
                        <w:rPr>
                          <w:rFonts w:ascii="Calibri"/>
                          <w:spacing w:val="-6"/>
                          <w:sz w:val="20"/>
                        </w:rPr>
                        <w:t xml:space="preserve"> consultants</w:t>
                      </w:r>
                      <w:r>
                        <w:rPr>
                          <w:rFonts w:ascii="Calibri"/>
                          <w:spacing w:val="-8"/>
                          <w:sz w:val="20"/>
                        </w:rPr>
                        <w:t xml:space="preserve"> </w:t>
                      </w:r>
                      <w:r>
                        <w:rPr>
                          <w:rFonts w:ascii="Calibri"/>
                          <w:spacing w:val="-5"/>
                          <w:sz w:val="20"/>
                        </w:rPr>
                        <w:t>will</w:t>
                      </w:r>
                      <w:r>
                        <w:rPr>
                          <w:rFonts w:ascii="Calibri"/>
                          <w:spacing w:val="-7"/>
                          <w:sz w:val="20"/>
                        </w:rPr>
                        <w:t xml:space="preserve"> </w:t>
                      </w:r>
                      <w:r>
                        <w:rPr>
                          <w:rFonts w:ascii="Calibri"/>
                          <w:spacing w:val="-2"/>
                          <w:sz w:val="20"/>
                        </w:rPr>
                        <w:t>be</w:t>
                      </w:r>
                      <w:r>
                        <w:rPr>
                          <w:rFonts w:ascii="Calibri"/>
                          <w:spacing w:val="-8"/>
                          <w:sz w:val="20"/>
                        </w:rPr>
                        <w:t xml:space="preserve"> </w:t>
                      </w:r>
                      <w:r>
                        <w:rPr>
                          <w:rFonts w:ascii="Calibri"/>
                          <w:spacing w:val="-6"/>
                          <w:sz w:val="20"/>
                        </w:rPr>
                        <w:t xml:space="preserve">expected </w:t>
                      </w:r>
                      <w:r>
                        <w:rPr>
                          <w:rFonts w:ascii="Calibri"/>
                          <w:spacing w:val="-3"/>
                          <w:sz w:val="20"/>
                        </w:rPr>
                        <w:t>to</w:t>
                      </w:r>
                      <w:r>
                        <w:rPr>
                          <w:rFonts w:ascii="Calibri"/>
                          <w:spacing w:val="-7"/>
                          <w:sz w:val="20"/>
                        </w:rPr>
                        <w:t xml:space="preserve"> </w:t>
                      </w:r>
                      <w:r>
                        <w:rPr>
                          <w:rFonts w:ascii="Calibri"/>
                          <w:spacing w:val="-6"/>
                          <w:sz w:val="20"/>
                        </w:rPr>
                        <w:t>travel</w:t>
                      </w:r>
                      <w:r>
                        <w:rPr>
                          <w:rFonts w:ascii="Calibri"/>
                          <w:spacing w:val="-7"/>
                          <w:sz w:val="20"/>
                        </w:rPr>
                        <w:t xml:space="preserve"> </w:t>
                      </w:r>
                      <w:r>
                        <w:rPr>
                          <w:rFonts w:ascii="Calibri"/>
                          <w:spacing w:val="-3"/>
                          <w:sz w:val="20"/>
                        </w:rPr>
                        <w:t>to</w:t>
                      </w:r>
                      <w:r>
                        <w:rPr>
                          <w:rFonts w:ascii="Calibri"/>
                          <w:spacing w:val="-8"/>
                          <w:sz w:val="20"/>
                        </w:rPr>
                        <w:t xml:space="preserve"> </w:t>
                      </w:r>
                      <w:r>
                        <w:rPr>
                          <w:rFonts w:ascii="Calibri"/>
                          <w:spacing w:val="-6"/>
                          <w:sz w:val="20"/>
                        </w:rPr>
                        <w:t>travel</w:t>
                      </w:r>
                      <w:r>
                        <w:rPr>
                          <w:rFonts w:ascii="Calibri"/>
                          <w:spacing w:val="-7"/>
                          <w:sz w:val="20"/>
                        </w:rPr>
                        <w:t xml:space="preserve"> </w:t>
                      </w:r>
                      <w:r>
                        <w:rPr>
                          <w:rFonts w:ascii="Calibri"/>
                          <w:spacing w:val="-3"/>
                          <w:sz w:val="20"/>
                        </w:rPr>
                        <w:t>to</w:t>
                      </w:r>
                      <w:r>
                        <w:rPr>
                          <w:rFonts w:ascii="Calibri"/>
                          <w:spacing w:val="-7"/>
                          <w:sz w:val="20"/>
                        </w:rPr>
                        <w:t xml:space="preserve"> </w:t>
                      </w:r>
                      <w:r>
                        <w:rPr>
                          <w:rFonts w:ascii="Calibri"/>
                          <w:sz w:val="20"/>
                        </w:rPr>
                        <w:t>3</w:t>
                      </w:r>
                      <w:r>
                        <w:rPr>
                          <w:rFonts w:ascii="Calibri"/>
                          <w:spacing w:val="-7"/>
                          <w:sz w:val="20"/>
                        </w:rPr>
                        <w:t xml:space="preserve"> </w:t>
                      </w:r>
                      <w:r>
                        <w:rPr>
                          <w:rFonts w:ascii="Calibri"/>
                          <w:spacing w:val="-6"/>
                          <w:sz w:val="20"/>
                        </w:rPr>
                        <w:t>Pacific</w:t>
                      </w:r>
                      <w:r>
                        <w:rPr>
                          <w:rFonts w:ascii="Calibri"/>
                          <w:spacing w:val="-7"/>
                          <w:sz w:val="20"/>
                        </w:rPr>
                        <w:t xml:space="preserve"> </w:t>
                      </w:r>
                      <w:r>
                        <w:rPr>
                          <w:rFonts w:ascii="Calibri"/>
                          <w:spacing w:val="-6"/>
                          <w:sz w:val="20"/>
                        </w:rPr>
                        <w:t>Island</w:t>
                      </w:r>
                      <w:r>
                        <w:rPr>
                          <w:rFonts w:ascii="Calibri"/>
                          <w:spacing w:val="-4"/>
                          <w:sz w:val="20"/>
                        </w:rPr>
                        <w:t xml:space="preserve"> </w:t>
                      </w:r>
                      <w:r>
                        <w:rPr>
                          <w:rFonts w:ascii="Calibri"/>
                          <w:spacing w:val="-6"/>
                          <w:sz w:val="20"/>
                        </w:rPr>
                        <w:t>Countries</w:t>
                      </w:r>
                      <w:r>
                        <w:rPr>
                          <w:rFonts w:ascii="Calibri"/>
                          <w:spacing w:val="-8"/>
                          <w:sz w:val="20"/>
                        </w:rPr>
                        <w:t xml:space="preserve"> </w:t>
                      </w:r>
                      <w:r>
                        <w:rPr>
                          <w:rFonts w:ascii="Calibri"/>
                          <w:spacing w:val="-6"/>
                          <w:sz w:val="20"/>
                        </w:rPr>
                        <w:t>(PICs)</w:t>
                      </w:r>
                      <w:r>
                        <w:rPr>
                          <w:rFonts w:ascii="Calibri"/>
                          <w:spacing w:val="-7"/>
                          <w:sz w:val="20"/>
                        </w:rPr>
                        <w:t xml:space="preserve"> </w:t>
                      </w:r>
                      <w:r>
                        <w:rPr>
                          <w:rFonts w:ascii="Calibri"/>
                          <w:spacing w:val="-5"/>
                          <w:sz w:val="20"/>
                        </w:rPr>
                        <w:t xml:space="preserve">each </w:t>
                      </w:r>
                      <w:r>
                        <w:rPr>
                          <w:rFonts w:ascii="Calibri"/>
                          <w:spacing w:val="-2"/>
                          <w:sz w:val="20"/>
                        </w:rPr>
                        <w:t>as</w:t>
                      </w:r>
                      <w:r>
                        <w:rPr>
                          <w:rFonts w:ascii="Times New Roman"/>
                          <w:spacing w:val="103"/>
                          <w:w w:val="99"/>
                          <w:sz w:val="20"/>
                        </w:rPr>
                        <w:t xml:space="preserve"> </w:t>
                      </w:r>
                      <w:r>
                        <w:rPr>
                          <w:rFonts w:ascii="Calibri"/>
                          <w:spacing w:val="-6"/>
                          <w:sz w:val="20"/>
                        </w:rPr>
                        <w:t>agreed</w:t>
                      </w:r>
                      <w:r>
                        <w:rPr>
                          <w:rFonts w:ascii="Calibri"/>
                          <w:spacing w:val="-11"/>
                          <w:sz w:val="20"/>
                        </w:rPr>
                        <w:t xml:space="preserve"> </w:t>
                      </w:r>
                      <w:r>
                        <w:rPr>
                          <w:rFonts w:ascii="Calibri"/>
                          <w:spacing w:val="-6"/>
                          <w:sz w:val="20"/>
                        </w:rPr>
                        <w:t>between</w:t>
                      </w:r>
                      <w:r>
                        <w:rPr>
                          <w:rFonts w:ascii="Calibri"/>
                          <w:spacing w:val="-10"/>
                          <w:sz w:val="20"/>
                        </w:rPr>
                        <w:t xml:space="preserve"> </w:t>
                      </w:r>
                      <w:r>
                        <w:rPr>
                          <w:rFonts w:ascii="Calibri"/>
                          <w:spacing w:val="-3"/>
                          <w:sz w:val="20"/>
                        </w:rPr>
                        <w:t>the</w:t>
                      </w:r>
                      <w:r>
                        <w:rPr>
                          <w:rFonts w:ascii="Calibri"/>
                          <w:spacing w:val="-11"/>
                          <w:sz w:val="20"/>
                        </w:rPr>
                        <w:t xml:space="preserve"> </w:t>
                      </w:r>
                      <w:r>
                        <w:rPr>
                          <w:rFonts w:ascii="Calibri"/>
                          <w:spacing w:val="-5"/>
                          <w:sz w:val="20"/>
                        </w:rPr>
                        <w:t>team</w:t>
                      </w:r>
                      <w:r>
                        <w:rPr>
                          <w:rFonts w:ascii="Calibri"/>
                          <w:spacing w:val="-11"/>
                          <w:sz w:val="20"/>
                        </w:rPr>
                        <w:t xml:space="preserve"> </w:t>
                      </w:r>
                      <w:r>
                        <w:rPr>
                          <w:rFonts w:ascii="Calibri"/>
                          <w:spacing w:val="-6"/>
                          <w:sz w:val="20"/>
                        </w:rPr>
                        <w:t>members,</w:t>
                      </w:r>
                      <w:r>
                        <w:rPr>
                          <w:rFonts w:ascii="Calibri"/>
                          <w:spacing w:val="-9"/>
                          <w:sz w:val="20"/>
                        </w:rPr>
                        <w:t xml:space="preserve"> </w:t>
                      </w:r>
                      <w:r>
                        <w:rPr>
                          <w:rFonts w:ascii="Calibri"/>
                          <w:spacing w:val="-5"/>
                          <w:sz w:val="20"/>
                        </w:rPr>
                        <w:t>UNDP</w:t>
                      </w:r>
                      <w:r>
                        <w:rPr>
                          <w:rFonts w:ascii="Calibri"/>
                          <w:spacing w:val="-10"/>
                          <w:sz w:val="20"/>
                        </w:rPr>
                        <w:t xml:space="preserve"> </w:t>
                      </w:r>
                      <w:r>
                        <w:rPr>
                          <w:rFonts w:ascii="Calibri"/>
                          <w:spacing w:val="-3"/>
                          <w:sz w:val="20"/>
                        </w:rPr>
                        <w:t>and</w:t>
                      </w:r>
                      <w:r>
                        <w:rPr>
                          <w:rFonts w:ascii="Calibri"/>
                          <w:spacing w:val="-10"/>
                          <w:sz w:val="20"/>
                        </w:rPr>
                        <w:t xml:space="preserve"> </w:t>
                      </w:r>
                      <w:r>
                        <w:rPr>
                          <w:rFonts w:ascii="Calibri"/>
                          <w:spacing w:val="-6"/>
                          <w:sz w:val="20"/>
                        </w:rPr>
                        <w:t>SPC.</w:t>
                      </w:r>
                    </w:p>
                    <w:p w14:paraId="0C120CCA" w14:textId="77777777" w:rsidR="00AB3651" w:rsidRDefault="00AB3651" w:rsidP="00AB3651">
                      <w:pPr>
                        <w:spacing w:before="5"/>
                        <w:rPr>
                          <w:rFonts w:ascii="Calibri" w:eastAsia="Calibri" w:hAnsi="Calibri" w:cs="Calibri"/>
                          <w:b/>
                          <w:bCs/>
                          <w:sz w:val="16"/>
                          <w:szCs w:val="16"/>
                        </w:rPr>
                      </w:pPr>
                    </w:p>
                    <w:p w14:paraId="2B815203" w14:textId="77777777" w:rsidR="00AB3651" w:rsidRDefault="00AB3651" w:rsidP="00AB3651">
                      <w:pPr>
                        <w:ind w:left="102" w:right="96"/>
                        <w:jc w:val="both"/>
                        <w:rPr>
                          <w:rFonts w:ascii="Calibri" w:eastAsia="Calibri" w:hAnsi="Calibri" w:cs="Calibri"/>
                          <w:sz w:val="20"/>
                          <w:szCs w:val="20"/>
                        </w:rPr>
                      </w:pPr>
                      <w:r>
                        <w:rPr>
                          <w:rFonts w:ascii="Calibri" w:eastAsia="Calibri" w:hAnsi="Calibri" w:cs="Calibri"/>
                          <w:spacing w:val="-5"/>
                          <w:sz w:val="20"/>
                          <w:szCs w:val="20"/>
                        </w:rPr>
                        <w:t>Both</w:t>
                      </w:r>
                      <w:r>
                        <w:rPr>
                          <w:rFonts w:ascii="Calibri" w:eastAsia="Calibri" w:hAnsi="Calibri" w:cs="Calibri"/>
                          <w:spacing w:val="27"/>
                          <w:sz w:val="20"/>
                          <w:szCs w:val="20"/>
                        </w:rPr>
                        <w:t xml:space="preserve"> </w:t>
                      </w:r>
                      <w:r>
                        <w:rPr>
                          <w:rFonts w:ascii="Calibri" w:eastAsia="Calibri" w:hAnsi="Calibri" w:cs="Calibri"/>
                          <w:spacing w:val="-6"/>
                          <w:sz w:val="20"/>
                          <w:szCs w:val="20"/>
                        </w:rPr>
                        <w:t>consultants</w:t>
                      </w:r>
                      <w:r>
                        <w:rPr>
                          <w:rFonts w:ascii="Calibri" w:eastAsia="Calibri" w:hAnsi="Calibri" w:cs="Calibri"/>
                          <w:spacing w:val="26"/>
                          <w:sz w:val="20"/>
                          <w:szCs w:val="20"/>
                        </w:rPr>
                        <w:t xml:space="preserve"> </w:t>
                      </w:r>
                      <w:r>
                        <w:rPr>
                          <w:rFonts w:ascii="Calibri" w:eastAsia="Calibri" w:hAnsi="Calibri" w:cs="Calibri"/>
                          <w:spacing w:val="-5"/>
                          <w:sz w:val="20"/>
                          <w:szCs w:val="20"/>
                        </w:rPr>
                        <w:t>shall</w:t>
                      </w:r>
                      <w:r>
                        <w:rPr>
                          <w:rFonts w:ascii="Calibri" w:eastAsia="Calibri" w:hAnsi="Calibri" w:cs="Calibri"/>
                          <w:spacing w:val="26"/>
                          <w:sz w:val="20"/>
                          <w:szCs w:val="20"/>
                        </w:rPr>
                        <w:t xml:space="preserve"> </w:t>
                      </w:r>
                      <w:r>
                        <w:rPr>
                          <w:rFonts w:ascii="Calibri" w:eastAsia="Calibri" w:hAnsi="Calibri" w:cs="Calibri"/>
                          <w:spacing w:val="-5"/>
                          <w:sz w:val="20"/>
                          <w:szCs w:val="20"/>
                        </w:rPr>
                        <w:t>have</w:t>
                      </w:r>
                      <w:r>
                        <w:rPr>
                          <w:rFonts w:ascii="Calibri" w:eastAsia="Calibri" w:hAnsi="Calibri" w:cs="Calibri"/>
                          <w:spacing w:val="26"/>
                          <w:sz w:val="20"/>
                          <w:szCs w:val="20"/>
                        </w:rPr>
                        <w:t xml:space="preserve"> </w:t>
                      </w:r>
                      <w:r>
                        <w:rPr>
                          <w:rFonts w:ascii="Calibri" w:eastAsia="Calibri" w:hAnsi="Calibri" w:cs="Calibri"/>
                          <w:spacing w:val="-6"/>
                          <w:sz w:val="20"/>
                          <w:szCs w:val="20"/>
                        </w:rPr>
                        <w:t>prior</w:t>
                      </w:r>
                      <w:r>
                        <w:rPr>
                          <w:rFonts w:ascii="Calibri" w:eastAsia="Calibri" w:hAnsi="Calibri" w:cs="Calibri"/>
                          <w:spacing w:val="26"/>
                          <w:sz w:val="20"/>
                          <w:szCs w:val="20"/>
                        </w:rPr>
                        <w:t xml:space="preserve"> </w:t>
                      </w:r>
                      <w:r>
                        <w:rPr>
                          <w:rFonts w:ascii="Calibri" w:eastAsia="Calibri" w:hAnsi="Calibri" w:cs="Calibri"/>
                          <w:spacing w:val="-6"/>
                          <w:sz w:val="20"/>
                          <w:szCs w:val="20"/>
                        </w:rPr>
                        <w:t>experience</w:t>
                      </w:r>
                      <w:r>
                        <w:rPr>
                          <w:rFonts w:ascii="Calibri" w:eastAsia="Calibri" w:hAnsi="Calibri" w:cs="Calibri"/>
                          <w:spacing w:val="26"/>
                          <w:sz w:val="20"/>
                          <w:szCs w:val="20"/>
                        </w:rPr>
                        <w:t xml:space="preserve"> </w:t>
                      </w:r>
                      <w:r>
                        <w:rPr>
                          <w:rFonts w:ascii="Calibri" w:eastAsia="Calibri" w:hAnsi="Calibri" w:cs="Calibri"/>
                          <w:spacing w:val="-3"/>
                          <w:sz w:val="20"/>
                          <w:szCs w:val="20"/>
                        </w:rPr>
                        <w:t>in</w:t>
                      </w:r>
                      <w:r>
                        <w:rPr>
                          <w:rFonts w:ascii="Calibri" w:eastAsia="Calibri" w:hAnsi="Calibri" w:cs="Calibri"/>
                          <w:spacing w:val="27"/>
                          <w:sz w:val="20"/>
                          <w:szCs w:val="20"/>
                        </w:rPr>
                        <w:t xml:space="preserve"> </w:t>
                      </w:r>
                      <w:r>
                        <w:rPr>
                          <w:rFonts w:ascii="Calibri" w:eastAsia="Calibri" w:hAnsi="Calibri" w:cs="Calibri"/>
                          <w:spacing w:val="-6"/>
                          <w:sz w:val="20"/>
                          <w:szCs w:val="20"/>
                        </w:rPr>
                        <w:t>evaluating</w:t>
                      </w:r>
                      <w:r>
                        <w:rPr>
                          <w:rFonts w:ascii="Calibri" w:eastAsia="Calibri" w:hAnsi="Calibri" w:cs="Calibri"/>
                          <w:spacing w:val="27"/>
                          <w:sz w:val="20"/>
                          <w:szCs w:val="20"/>
                        </w:rPr>
                        <w:t xml:space="preserve"> </w:t>
                      </w:r>
                      <w:r>
                        <w:rPr>
                          <w:rFonts w:ascii="Calibri" w:eastAsia="Calibri" w:hAnsi="Calibri" w:cs="Calibri"/>
                          <w:spacing w:val="-6"/>
                          <w:sz w:val="20"/>
                          <w:szCs w:val="20"/>
                        </w:rPr>
                        <w:t>‘Ridge</w:t>
                      </w:r>
                      <w:r>
                        <w:rPr>
                          <w:rFonts w:ascii="Calibri" w:eastAsia="Calibri" w:hAnsi="Calibri" w:cs="Calibri"/>
                          <w:spacing w:val="25"/>
                          <w:sz w:val="20"/>
                          <w:szCs w:val="20"/>
                        </w:rPr>
                        <w:t xml:space="preserve"> </w:t>
                      </w:r>
                      <w:r>
                        <w:rPr>
                          <w:rFonts w:ascii="Calibri" w:eastAsia="Calibri" w:hAnsi="Calibri" w:cs="Calibri"/>
                          <w:spacing w:val="-3"/>
                          <w:sz w:val="20"/>
                          <w:szCs w:val="20"/>
                        </w:rPr>
                        <w:t>to</w:t>
                      </w:r>
                      <w:r>
                        <w:rPr>
                          <w:rFonts w:ascii="Calibri" w:eastAsia="Calibri" w:hAnsi="Calibri" w:cs="Calibri"/>
                          <w:spacing w:val="28"/>
                          <w:sz w:val="20"/>
                          <w:szCs w:val="20"/>
                        </w:rPr>
                        <w:t xml:space="preserve"> </w:t>
                      </w:r>
                      <w:r>
                        <w:rPr>
                          <w:rFonts w:ascii="Calibri" w:eastAsia="Calibri" w:hAnsi="Calibri" w:cs="Calibri"/>
                          <w:spacing w:val="-6"/>
                          <w:sz w:val="20"/>
                          <w:szCs w:val="20"/>
                        </w:rPr>
                        <w:t>Reef’</w:t>
                      </w:r>
                      <w:r>
                        <w:rPr>
                          <w:rFonts w:ascii="Calibri" w:eastAsia="Calibri" w:hAnsi="Calibri" w:cs="Calibri"/>
                          <w:spacing w:val="27"/>
                          <w:sz w:val="20"/>
                          <w:szCs w:val="20"/>
                        </w:rPr>
                        <w:t xml:space="preserve"> </w:t>
                      </w:r>
                      <w:r>
                        <w:rPr>
                          <w:rFonts w:ascii="Calibri" w:eastAsia="Calibri" w:hAnsi="Calibri" w:cs="Calibri"/>
                          <w:spacing w:val="-6"/>
                          <w:sz w:val="20"/>
                          <w:szCs w:val="20"/>
                        </w:rPr>
                        <w:t>promoting</w:t>
                      </w:r>
                      <w:r>
                        <w:rPr>
                          <w:rFonts w:ascii="Calibri" w:eastAsia="Calibri" w:hAnsi="Calibri" w:cs="Calibri"/>
                          <w:spacing w:val="24"/>
                          <w:sz w:val="20"/>
                          <w:szCs w:val="20"/>
                        </w:rPr>
                        <w:t xml:space="preserve"> </w:t>
                      </w:r>
                      <w:r>
                        <w:rPr>
                          <w:rFonts w:ascii="Calibri" w:eastAsia="Calibri" w:hAnsi="Calibri" w:cs="Calibri"/>
                          <w:spacing w:val="-6"/>
                          <w:sz w:val="20"/>
                          <w:szCs w:val="20"/>
                        </w:rPr>
                        <w:t>programmatic</w:t>
                      </w:r>
                      <w:r>
                        <w:rPr>
                          <w:rFonts w:ascii="Calibri" w:eastAsia="Calibri" w:hAnsi="Calibri" w:cs="Calibri"/>
                          <w:spacing w:val="26"/>
                          <w:sz w:val="20"/>
                          <w:szCs w:val="20"/>
                        </w:rPr>
                        <w:t xml:space="preserve"> </w:t>
                      </w:r>
                      <w:r>
                        <w:rPr>
                          <w:rFonts w:ascii="Calibri" w:eastAsia="Calibri" w:hAnsi="Calibri" w:cs="Calibri"/>
                          <w:spacing w:val="-6"/>
                          <w:sz w:val="20"/>
                          <w:szCs w:val="20"/>
                        </w:rPr>
                        <w:t>approach</w:t>
                      </w:r>
                      <w:r>
                        <w:rPr>
                          <w:rFonts w:ascii="Calibri" w:eastAsia="Calibri" w:hAnsi="Calibri" w:cs="Calibri"/>
                          <w:spacing w:val="25"/>
                          <w:sz w:val="20"/>
                          <w:szCs w:val="20"/>
                        </w:rPr>
                        <w:t xml:space="preserve"> </w:t>
                      </w:r>
                      <w:r>
                        <w:rPr>
                          <w:rFonts w:ascii="Calibri" w:eastAsia="Calibri" w:hAnsi="Calibri" w:cs="Calibri"/>
                          <w:spacing w:val="-3"/>
                          <w:sz w:val="20"/>
                          <w:szCs w:val="20"/>
                        </w:rPr>
                        <w:t>to</w:t>
                      </w:r>
                      <w:r>
                        <w:rPr>
                          <w:rFonts w:ascii="Calibri" w:eastAsia="Calibri" w:hAnsi="Calibri" w:cs="Calibri"/>
                          <w:spacing w:val="77"/>
                          <w:w w:val="99"/>
                          <w:sz w:val="20"/>
                          <w:szCs w:val="20"/>
                        </w:rPr>
                        <w:t xml:space="preserve"> </w:t>
                      </w:r>
                      <w:r>
                        <w:rPr>
                          <w:rFonts w:ascii="Calibri" w:eastAsia="Calibri" w:hAnsi="Calibri" w:cs="Calibri"/>
                          <w:spacing w:val="-6"/>
                          <w:sz w:val="20"/>
                          <w:szCs w:val="20"/>
                        </w:rPr>
                        <w:t>ecosystem</w:t>
                      </w:r>
                      <w:r>
                        <w:rPr>
                          <w:rFonts w:ascii="Calibri" w:eastAsia="Calibri" w:hAnsi="Calibri" w:cs="Calibri"/>
                          <w:spacing w:val="-1"/>
                          <w:sz w:val="20"/>
                          <w:szCs w:val="20"/>
                        </w:rPr>
                        <w:t xml:space="preserve"> </w:t>
                      </w:r>
                      <w:r>
                        <w:rPr>
                          <w:rFonts w:ascii="Calibri" w:eastAsia="Calibri" w:hAnsi="Calibri" w:cs="Calibri"/>
                          <w:spacing w:val="-6"/>
                          <w:sz w:val="20"/>
                          <w:szCs w:val="20"/>
                        </w:rPr>
                        <w:t>governance,</w:t>
                      </w:r>
                      <w:r>
                        <w:rPr>
                          <w:rFonts w:ascii="Calibri" w:eastAsia="Calibri" w:hAnsi="Calibri" w:cs="Calibri"/>
                          <w:spacing w:val="1"/>
                          <w:sz w:val="20"/>
                          <w:szCs w:val="20"/>
                        </w:rPr>
                        <w:t xml:space="preserve"> </w:t>
                      </w:r>
                      <w:r>
                        <w:rPr>
                          <w:rFonts w:ascii="Calibri" w:eastAsia="Calibri" w:hAnsi="Calibri" w:cs="Calibri"/>
                          <w:spacing w:val="-3"/>
                          <w:sz w:val="20"/>
                          <w:szCs w:val="20"/>
                        </w:rPr>
                        <w:t>or</w:t>
                      </w:r>
                      <w:r>
                        <w:rPr>
                          <w:rFonts w:ascii="Calibri" w:eastAsia="Calibri" w:hAnsi="Calibri" w:cs="Calibri"/>
                          <w:sz w:val="20"/>
                          <w:szCs w:val="20"/>
                        </w:rPr>
                        <w:t xml:space="preserve"> </w:t>
                      </w:r>
                      <w:r>
                        <w:rPr>
                          <w:rFonts w:ascii="Calibri" w:eastAsia="Calibri" w:hAnsi="Calibri" w:cs="Calibri"/>
                          <w:spacing w:val="-6"/>
                          <w:sz w:val="20"/>
                          <w:szCs w:val="20"/>
                        </w:rPr>
                        <w:t>similar</w:t>
                      </w:r>
                      <w:r>
                        <w:rPr>
                          <w:rFonts w:ascii="Calibri" w:eastAsia="Calibri" w:hAnsi="Calibri" w:cs="Calibri"/>
                          <w:sz w:val="20"/>
                          <w:szCs w:val="20"/>
                        </w:rPr>
                        <w:t xml:space="preserve"> </w:t>
                      </w:r>
                      <w:r>
                        <w:rPr>
                          <w:rFonts w:ascii="Calibri" w:eastAsia="Calibri" w:hAnsi="Calibri" w:cs="Calibri"/>
                          <w:spacing w:val="-6"/>
                          <w:sz w:val="20"/>
                          <w:szCs w:val="20"/>
                        </w:rPr>
                        <w:t>projects.</w:t>
                      </w:r>
                      <w:r>
                        <w:rPr>
                          <w:rFonts w:ascii="Calibri" w:eastAsia="Calibri" w:hAnsi="Calibri" w:cs="Calibri"/>
                          <w:sz w:val="20"/>
                          <w:szCs w:val="20"/>
                        </w:rPr>
                        <w:t xml:space="preserve"> </w:t>
                      </w:r>
                      <w:r>
                        <w:rPr>
                          <w:rFonts w:ascii="Calibri" w:eastAsia="Calibri" w:hAnsi="Calibri" w:cs="Calibri"/>
                          <w:spacing w:val="-6"/>
                          <w:sz w:val="20"/>
                          <w:szCs w:val="20"/>
                        </w:rPr>
                        <w:t>Experience</w:t>
                      </w:r>
                      <w:r>
                        <w:rPr>
                          <w:rFonts w:ascii="Calibri" w:eastAsia="Calibri" w:hAnsi="Calibri" w:cs="Calibri"/>
                          <w:spacing w:val="-1"/>
                          <w:sz w:val="20"/>
                          <w:szCs w:val="20"/>
                        </w:rPr>
                        <w:t xml:space="preserve"> </w:t>
                      </w:r>
                      <w:r>
                        <w:rPr>
                          <w:rFonts w:ascii="Calibri" w:eastAsia="Calibri" w:hAnsi="Calibri" w:cs="Calibri"/>
                          <w:spacing w:val="-5"/>
                          <w:sz w:val="20"/>
                          <w:szCs w:val="20"/>
                        </w:rPr>
                        <w:t>with</w:t>
                      </w:r>
                      <w:r>
                        <w:rPr>
                          <w:rFonts w:ascii="Calibri" w:eastAsia="Calibri" w:hAnsi="Calibri" w:cs="Calibri"/>
                          <w:spacing w:val="1"/>
                          <w:sz w:val="20"/>
                          <w:szCs w:val="20"/>
                        </w:rPr>
                        <w:t xml:space="preserve"> </w:t>
                      </w:r>
                      <w:r>
                        <w:rPr>
                          <w:rFonts w:ascii="Calibri" w:eastAsia="Calibri" w:hAnsi="Calibri" w:cs="Calibri"/>
                          <w:spacing w:val="-5"/>
                          <w:sz w:val="20"/>
                          <w:szCs w:val="20"/>
                        </w:rPr>
                        <w:t>GEF</w:t>
                      </w:r>
                      <w:r>
                        <w:rPr>
                          <w:rFonts w:ascii="Calibri" w:eastAsia="Calibri" w:hAnsi="Calibri" w:cs="Calibri"/>
                          <w:sz w:val="20"/>
                          <w:szCs w:val="20"/>
                        </w:rPr>
                        <w:t xml:space="preserve"> </w:t>
                      </w:r>
                      <w:r>
                        <w:rPr>
                          <w:rFonts w:ascii="Calibri" w:eastAsia="Calibri" w:hAnsi="Calibri" w:cs="Calibri"/>
                          <w:spacing w:val="-6"/>
                          <w:sz w:val="20"/>
                          <w:szCs w:val="20"/>
                        </w:rPr>
                        <w:t>financed</w:t>
                      </w:r>
                      <w:r>
                        <w:rPr>
                          <w:rFonts w:ascii="Calibri" w:eastAsia="Calibri" w:hAnsi="Calibri" w:cs="Calibri"/>
                          <w:spacing w:val="1"/>
                          <w:sz w:val="20"/>
                          <w:szCs w:val="20"/>
                        </w:rPr>
                        <w:t xml:space="preserve"> </w:t>
                      </w:r>
                      <w:r>
                        <w:rPr>
                          <w:rFonts w:ascii="Calibri" w:eastAsia="Calibri" w:hAnsi="Calibri" w:cs="Calibri"/>
                          <w:spacing w:val="-6"/>
                          <w:sz w:val="20"/>
                          <w:szCs w:val="20"/>
                        </w:rPr>
                        <w:t>projects</w:t>
                      </w:r>
                      <w:r>
                        <w:rPr>
                          <w:rFonts w:ascii="Calibri" w:eastAsia="Calibri" w:hAnsi="Calibri" w:cs="Calibri"/>
                          <w:sz w:val="20"/>
                          <w:szCs w:val="20"/>
                        </w:rPr>
                        <w:t xml:space="preserve"> </w:t>
                      </w:r>
                      <w:r>
                        <w:rPr>
                          <w:rFonts w:ascii="Calibri" w:eastAsia="Calibri" w:hAnsi="Calibri" w:cs="Calibri"/>
                          <w:spacing w:val="-3"/>
                          <w:sz w:val="20"/>
                          <w:szCs w:val="20"/>
                        </w:rPr>
                        <w:t>is</w:t>
                      </w:r>
                      <w:r>
                        <w:rPr>
                          <w:rFonts w:ascii="Calibri" w:eastAsia="Calibri" w:hAnsi="Calibri" w:cs="Calibri"/>
                          <w:spacing w:val="-1"/>
                          <w:sz w:val="20"/>
                          <w:szCs w:val="20"/>
                        </w:rPr>
                        <w:t xml:space="preserve"> </w:t>
                      </w:r>
                      <w:r>
                        <w:rPr>
                          <w:rFonts w:ascii="Calibri" w:eastAsia="Calibri" w:hAnsi="Calibri" w:cs="Calibri"/>
                          <w:spacing w:val="-3"/>
                          <w:sz w:val="20"/>
                          <w:szCs w:val="20"/>
                        </w:rPr>
                        <w:t>an</w:t>
                      </w:r>
                      <w:r>
                        <w:rPr>
                          <w:rFonts w:ascii="Calibri" w:eastAsia="Calibri" w:hAnsi="Calibri" w:cs="Calibri"/>
                          <w:spacing w:val="1"/>
                          <w:sz w:val="20"/>
                          <w:szCs w:val="20"/>
                        </w:rPr>
                        <w:t xml:space="preserve"> </w:t>
                      </w:r>
                      <w:r>
                        <w:rPr>
                          <w:rFonts w:ascii="Calibri" w:eastAsia="Calibri" w:hAnsi="Calibri" w:cs="Calibri"/>
                          <w:spacing w:val="-6"/>
                          <w:sz w:val="20"/>
                          <w:szCs w:val="20"/>
                        </w:rPr>
                        <w:t>advantage.</w:t>
                      </w:r>
                      <w:r>
                        <w:rPr>
                          <w:rFonts w:ascii="Calibri" w:eastAsia="Calibri" w:hAnsi="Calibri" w:cs="Calibri"/>
                          <w:sz w:val="20"/>
                          <w:szCs w:val="20"/>
                        </w:rPr>
                        <w:t xml:space="preserve"> </w:t>
                      </w:r>
                      <w:r>
                        <w:rPr>
                          <w:rFonts w:ascii="Calibri" w:eastAsia="Calibri" w:hAnsi="Calibri" w:cs="Calibri"/>
                          <w:spacing w:val="-5"/>
                          <w:sz w:val="20"/>
                          <w:szCs w:val="20"/>
                        </w:rPr>
                        <w:t>(The</w:t>
                      </w:r>
                      <w:r>
                        <w:rPr>
                          <w:rFonts w:ascii="Calibri" w:eastAsia="Calibri" w:hAnsi="Calibri" w:cs="Calibri"/>
                          <w:spacing w:val="-1"/>
                          <w:sz w:val="20"/>
                          <w:szCs w:val="20"/>
                        </w:rPr>
                        <w:t xml:space="preserve"> </w:t>
                      </w:r>
                      <w:r>
                        <w:rPr>
                          <w:rFonts w:ascii="Calibri" w:eastAsia="Calibri" w:hAnsi="Calibri" w:cs="Calibri"/>
                          <w:spacing w:val="-5"/>
                          <w:sz w:val="20"/>
                          <w:szCs w:val="20"/>
                        </w:rPr>
                        <w:t>team</w:t>
                      </w:r>
                      <w:r>
                        <w:rPr>
                          <w:rFonts w:ascii="Calibri" w:eastAsia="Calibri" w:hAnsi="Calibri" w:cs="Calibri"/>
                          <w:spacing w:val="-1"/>
                          <w:sz w:val="20"/>
                          <w:szCs w:val="20"/>
                        </w:rPr>
                        <w:t xml:space="preserve"> </w:t>
                      </w:r>
                      <w:r>
                        <w:rPr>
                          <w:rFonts w:ascii="Calibri" w:eastAsia="Calibri" w:hAnsi="Calibri" w:cs="Calibri"/>
                          <w:spacing w:val="-7"/>
                          <w:sz w:val="20"/>
                          <w:szCs w:val="20"/>
                        </w:rPr>
                        <w:t>leader</w:t>
                      </w:r>
                      <w:r>
                        <w:rPr>
                          <w:rFonts w:ascii="Times New Roman" w:eastAsia="Times New Roman" w:hAnsi="Times New Roman" w:cs="Times New Roman"/>
                          <w:spacing w:val="99"/>
                          <w:w w:val="99"/>
                          <w:sz w:val="20"/>
                          <w:szCs w:val="20"/>
                        </w:rPr>
                        <w:t xml:space="preserve"> </w:t>
                      </w:r>
                      <w:r>
                        <w:rPr>
                          <w:rFonts w:ascii="Calibri" w:eastAsia="Calibri" w:hAnsi="Calibri" w:cs="Calibri"/>
                          <w:spacing w:val="-5"/>
                          <w:sz w:val="20"/>
                          <w:szCs w:val="20"/>
                        </w:rPr>
                        <w:t>will</w:t>
                      </w:r>
                      <w:r>
                        <w:rPr>
                          <w:rFonts w:ascii="Calibri" w:eastAsia="Calibri" w:hAnsi="Calibri" w:cs="Calibri"/>
                          <w:spacing w:val="24"/>
                          <w:sz w:val="20"/>
                          <w:szCs w:val="20"/>
                        </w:rPr>
                        <w:t xml:space="preserve"> </w:t>
                      </w:r>
                      <w:r>
                        <w:rPr>
                          <w:rFonts w:ascii="Calibri" w:eastAsia="Calibri" w:hAnsi="Calibri" w:cs="Calibri"/>
                          <w:spacing w:val="-2"/>
                          <w:sz w:val="20"/>
                          <w:szCs w:val="20"/>
                        </w:rPr>
                        <w:t>be</w:t>
                      </w:r>
                      <w:r>
                        <w:rPr>
                          <w:rFonts w:ascii="Calibri" w:eastAsia="Calibri" w:hAnsi="Calibri" w:cs="Calibri"/>
                          <w:spacing w:val="23"/>
                          <w:sz w:val="20"/>
                          <w:szCs w:val="20"/>
                        </w:rPr>
                        <w:t xml:space="preserve"> </w:t>
                      </w:r>
                      <w:r>
                        <w:rPr>
                          <w:rFonts w:ascii="Calibri" w:eastAsia="Calibri" w:hAnsi="Calibri" w:cs="Calibri"/>
                          <w:spacing w:val="-6"/>
                          <w:sz w:val="20"/>
                          <w:szCs w:val="20"/>
                        </w:rPr>
                        <w:t>responsible</w:t>
                      </w:r>
                      <w:r>
                        <w:rPr>
                          <w:rFonts w:ascii="Calibri" w:eastAsia="Calibri" w:hAnsi="Calibri" w:cs="Calibri"/>
                          <w:spacing w:val="23"/>
                          <w:sz w:val="20"/>
                          <w:szCs w:val="20"/>
                        </w:rPr>
                        <w:t xml:space="preserve"> </w:t>
                      </w:r>
                      <w:r>
                        <w:rPr>
                          <w:rFonts w:ascii="Calibri" w:eastAsia="Calibri" w:hAnsi="Calibri" w:cs="Calibri"/>
                          <w:spacing w:val="-5"/>
                          <w:sz w:val="20"/>
                          <w:szCs w:val="20"/>
                        </w:rPr>
                        <w:t>for</w:t>
                      </w:r>
                      <w:r>
                        <w:rPr>
                          <w:rFonts w:ascii="Calibri" w:eastAsia="Calibri" w:hAnsi="Calibri" w:cs="Calibri"/>
                          <w:spacing w:val="24"/>
                          <w:sz w:val="20"/>
                          <w:szCs w:val="20"/>
                        </w:rPr>
                        <w:t xml:space="preserve"> </w:t>
                      </w:r>
                      <w:r>
                        <w:rPr>
                          <w:rFonts w:ascii="Calibri" w:eastAsia="Calibri" w:hAnsi="Calibri" w:cs="Calibri"/>
                          <w:spacing w:val="-6"/>
                          <w:sz w:val="20"/>
                          <w:szCs w:val="20"/>
                        </w:rPr>
                        <w:t>finalizing</w:t>
                      </w:r>
                      <w:r>
                        <w:rPr>
                          <w:rFonts w:ascii="Calibri" w:eastAsia="Calibri" w:hAnsi="Calibri" w:cs="Calibri"/>
                          <w:spacing w:val="24"/>
                          <w:sz w:val="20"/>
                          <w:szCs w:val="20"/>
                        </w:rPr>
                        <w:t xml:space="preserve"> </w:t>
                      </w:r>
                      <w:r>
                        <w:rPr>
                          <w:rFonts w:ascii="Calibri" w:eastAsia="Calibri" w:hAnsi="Calibri" w:cs="Calibri"/>
                          <w:spacing w:val="-3"/>
                          <w:sz w:val="20"/>
                          <w:szCs w:val="20"/>
                        </w:rPr>
                        <w:t>the</w:t>
                      </w:r>
                      <w:r>
                        <w:rPr>
                          <w:rFonts w:ascii="Calibri" w:eastAsia="Calibri" w:hAnsi="Calibri" w:cs="Calibri"/>
                          <w:spacing w:val="23"/>
                          <w:sz w:val="20"/>
                          <w:szCs w:val="20"/>
                        </w:rPr>
                        <w:t xml:space="preserve"> </w:t>
                      </w:r>
                      <w:r>
                        <w:rPr>
                          <w:rFonts w:ascii="Calibri" w:eastAsia="Calibri" w:hAnsi="Calibri" w:cs="Calibri"/>
                          <w:spacing w:val="-6"/>
                          <w:sz w:val="20"/>
                          <w:szCs w:val="20"/>
                        </w:rPr>
                        <w:t>report).</w:t>
                      </w:r>
                      <w:r>
                        <w:rPr>
                          <w:rFonts w:ascii="Calibri" w:eastAsia="Calibri" w:hAnsi="Calibri" w:cs="Calibri"/>
                          <w:spacing w:val="24"/>
                          <w:sz w:val="20"/>
                          <w:szCs w:val="20"/>
                        </w:rPr>
                        <w:t xml:space="preserve"> </w:t>
                      </w:r>
                      <w:r>
                        <w:rPr>
                          <w:rFonts w:ascii="Calibri" w:eastAsia="Calibri" w:hAnsi="Calibri" w:cs="Calibri"/>
                          <w:spacing w:val="-5"/>
                          <w:sz w:val="20"/>
                          <w:szCs w:val="20"/>
                        </w:rPr>
                        <w:t>The</w:t>
                      </w:r>
                      <w:r>
                        <w:rPr>
                          <w:rFonts w:ascii="Calibri" w:eastAsia="Calibri" w:hAnsi="Calibri" w:cs="Calibri"/>
                          <w:spacing w:val="24"/>
                          <w:sz w:val="20"/>
                          <w:szCs w:val="20"/>
                        </w:rPr>
                        <w:t xml:space="preserve"> </w:t>
                      </w:r>
                      <w:r>
                        <w:rPr>
                          <w:rFonts w:ascii="Calibri" w:eastAsia="Calibri" w:hAnsi="Calibri" w:cs="Calibri"/>
                          <w:spacing w:val="-6"/>
                          <w:sz w:val="20"/>
                          <w:szCs w:val="20"/>
                        </w:rPr>
                        <w:t>evaluators</w:t>
                      </w:r>
                      <w:r>
                        <w:rPr>
                          <w:rFonts w:ascii="Calibri" w:eastAsia="Calibri" w:hAnsi="Calibri" w:cs="Calibri"/>
                          <w:spacing w:val="20"/>
                          <w:sz w:val="20"/>
                          <w:szCs w:val="20"/>
                        </w:rPr>
                        <w:t xml:space="preserve"> </w:t>
                      </w:r>
                      <w:r>
                        <w:rPr>
                          <w:rFonts w:ascii="Calibri" w:eastAsia="Calibri" w:hAnsi="Calibri" w:cs="Calibri"/>
                          <w:spacing w:val="-6"/>
                          <w:sz w:val="20"/>
                          <w:szCs w:val="20"/>
                        </w:rPr>
                        <w:t>selected</w:t>
                      </w:r>
                      <w:r>
                        <w:rPr>
                          <w:rFonts w:ascii="Calibri" w:eastAsia="Calibri" w:hAnsi="Calibri" w:cs="Calibri"/>
                          <w:spacing w:val="25"/>
                          <w:sz w:val="20"/>
                          <w:szCs w:val="20"/>
                        </w:rPr>
                        <w:t xml:space="preserve"> </w:t>
                      </w:r>
                      <w:r>
                        <w:rPr>
                          <w:rFonts w:ascii="Calibri" w:eastAsia="Calibri" w:hAnsi="Calibri" w:cs="Calibri"/>
                          <w:spacing w:val="-5"/>
                          <w:sz w:val="20"/>
                          <w:szCs w:val="20"/>
                        </w:rPr>
                        <w:t>should</w:t>
                      </w:r>
                      <w:r>
                        <w:rPr>
                          <w:rFonts w:ascii="Calibri" w:eastAsia="Calibri" w:hAnsi="Calibri" w:cs="Calibri"/>
                          <w:spacing w:val="25"/>
                          <w:sz w:val="20"/>
                          <w:szCs w:val="20"/>
                        </w:rPr>
                        <w:t xml:space="preserve"> </w:t>
                      </w:r>
                      <w:r>
                        <w:rPr>
                          <w:rFonts w:ascii="Calibri" w:eastAsia="Calibri" w:hAnsi="Calibri" w:cs="Calibri"/>
                          <w:spacing w:val="-3"/>
                          <w:sz w:val="20"/>
                          <w:szCs w:val="20"/>
                        </w:rPr>
                        <w:t>not</w:t>
                      </w:r>
                      <w:r>
                        <w:rPr>
                          <w:rFonts w:ascii="Calibri" w:eastAsia="Calibri" w:hAnsi="Calibri" w:cs="Calibri"/>
                          <w:spacing w:val="22"/>
                          <w:sz w:val="20"/>
                          <w:szCs w:val="20"/>
                        </w:rPr>
                        <w:t xml:space="preserve"> </w:t>
                      </w:r>
                      <w:r>
                        <w:rPr>
                          <w:rFonts w:ascii="Calibri" w:eastAsia="Calibri" w:hAnsi="Calibri" w:cs="Calibri"/>
                          <w:spacing w:val="-5"/>
                          <w:sz w:val="20"/>
                          <w:szCs w:val="20"/>
                        </w:rPr>
                        <w:t>have</w:t>
                      </w:r>
                      <w:r>
                        <w:rPr>
                          <w:rFonts w:ascii="Calibri" w:eastAsia="Calibri" w:hAnsi="Calibri" w:cs="Calibri"/>
                          <w:spacing w:val="23"/>
                          <w:sz w:val="20"/>
                          <w:szCs w:val="20"/>
                        </w:rPr>
                        <w:t xml:space="preserve"> </w:t>
                      </w:r>
                      <w:r>
                        <w:rPr>
                          <w:rFonts w:ascii="Calibri" w:eastAsia="Calibri" w:hAnsi="Calibri" w:cs="Calibri"/>
                          <w:spacing w:val="-6"/>
                          <w:sz w:val="20"/>
                          <w:szCs w:val="20"/>
                        </w:rPr>
                        <w:t>participated</w:t>
                      </w:r>
                      <w:r>
                        <w:rPr>
                          <w:rFonts w:ascii="Calibri" w:eastAsia="Calibri" w:hAnsi="Calibri" w:cs="Calibri"/>
                          <w:spacing w:val="25"/>
                          <w:sz w:val="20"/>
                          <w:szCs w:val="20"/>
                        </w:rPr>
                        <w:t xml:space="preserve"> </w:t>
                      </w:r>
                      <w:r>
                        <w:rPr>
                          <w:rFonts w:ascii="Calibri" w:eastAsia="Calibri" w:hAnsi="Calibri" w:cs="Calibri"/>
                          <w:spacing w:val="-3"/>
                          <w:sz w:val="20"/>
                          <w:szCs w:val="20"/>
                        </w:rPr>
                        <w:t>in</w:t>
                      </w:r>
                      <w:r>
                        <w:rPr>
                          <w:rFonts w:ascii="Calibri" w:eastAsia="Calibri" w:hAnsi="Calibri" w:cs="Calibri"/>
                          <w:spacing w:val="25"/>
                          <w:sz w:val="20"/>
                          <w:szCs w:val="20"/>
                        </w:rPr>
                        <w:t xml:space="preserve"> </w:t>
                      </w:r>
                      <w:r>
                        <w:rPr>
                          <w:rFonts w:ascii="Calibri" w:eastAsia="Calibri" w:hAnsi="Calibri" w:cs="Calibri"/>
                          <w:spacing w:val="-5"/>
                          <w:sz w:val="20"/>
                          <w:szCs w:val="20"/>
                        </w:rPr>
                        <w:t>the</w:t>
                      </w:r>
                      <w:r>
                        <w:rPr>
                          <w:rFonts w:ascii="Calibri" w:eastAsia="Calibri" w:hAnsi="Calibri" w:cs="Calibri"/>
                          <w:spacing w:val="24"/>
                          <w:sz w:val="20"/>
                          <w:szCs w:val="20"/>
                        </w:rPr>
                        <w:t xml:space="preserve"> </w:t>
                      </w:r>
                      <w:r>
                        <w:rPr>
                          <w:rFonts w:ascii="Calibri" w:eastAsia="Calibri" w:hAnsi="Calibri" w:cs="Calibri"/>
                          <w:spacing w:val="-6"/>
                          <w:sz w:val="20"/>
                          <w:szCs w:val="20"/>
                        </w:rPr>
                        <w:t>project</w:t>
                      </w:r>
                      <w:r>
                        <w:rPr>
                          <w:rFonts w:ascii="Times New Roman" w:eastAsia="Times New Roman" w:hAnsi="Times New Roman" w:cs="Times New Roman"/>
                          <w:spacing w:val="75"/>
                          <w:w w:val="99"/>
                          <w:sz w:val="20"/>
                          <w:szCs w:val="20"/>
                        </w:rPr>
                        <w:t xml:space="preserve"> </w:t>
                      </w:r>
                      <w:r>
                        <w:rPr>
                          <w:rFonts w:ascii="Calibri" w:eastAsia="Calibri" w:hAnsi="Calibri" w:cs="Calibri"/>
                          <w:spacing w:val="-6"/>
                          <w:sz w:val="20"/>
                          <w:szCs w:val="20"/>
                        </w:rPr>
                        <w:t>preparation</w:t>
                      </w:r>
                      <w:r>
                        <w:rPr>
                          <w:rFonts w:ascii="Calibri" w:eastAsia="Calibri" w:hAnsi="Calibri" w:cs="Calibri"/>
                          <w:spacing w:val="-11"/>
                          <w:sz w:val="20"/>
                          <w:szCs w:val="20"/>
                        </w:rPr>
                        <w:t xml:space="preserve"> </w:t>
                      </w:r>
                      <w:r>
                        <w:rPr>
                          <w:rFonts w:ascii="Calibri" w:eastAsia="Calibri" w:hAnsi="Calibri" w:cs="Calibri"/>
                          <w:spacing w:val="-5"/>
                          <w:sz w:val="20"/>
                          <w:szCs w:val="20"/>
                        </w:rPr>
                        <w:t>and/or</w:t>
                      </w:r>
                      <w:r>
                        <w:rPr>
                          <w:rFonts w:ascii="Calibri" w:eastAsia="Calibri" w:hAnsi="Calibri" w:cs="Calibri"/>
                          <w:spacing w:val="-9"/>
                          <w:sz w:val="20"/>
                          <w:szCs w:val="20"/>
                        </w:rPr>
                        <w:t xml:space="preserve"> </w:t>
                      </w:r>
                      <w:r>
                        <w:rPr>
                          <w:rFonts w:ascii="Calibri" w:eastAsia="Calibri" w:hAnsi="Calibri" w:cs="Calibri"/>
                          <w:spacing w:val="-6"/>
                          <w:sz w:val="20"/>
                          <w:szCs w:val="20"/>
                        </w:rPr>
                        <w:t>implementation</w:t>
                      </w:r>
                      <w:r>
                        <w:rPr>
                          <w:rFonts w:ascii="Calibri" w:eastAsia="Calibri" w:hAnsi="Calibri" w:cs="Calibri"/>
                          <w:spacing w:val="-8"/>
                          <w:sz w:val="20"/>
                          <w:szCs w:val="20"/>
                        </w:rPr>
                        <w:t xml:space="preserve"> </w:t>
                      </w:r>
                      <w:r>
                        <w:rPr>
                          <w:rFonts w:ascii="Calibri" w:eastAsia="Calibri" w:hAnsi="Calibri" w:cs="Calibri"/>
                          <w:spacing w:val="-5"/>
                          <w:sz w:val="20"/>
                          <w:szCs w:val="20"/>
                        </w:rPr>
                        <w:t>and</w:t>
                      </w:r>
                      <w:r>
                        <w:rPr>
                          <w:rFonts w:ascii="Calibri" w:eastAsia="Calibri" w:hAnsi="Calibri" w:cs="Calibri"/>
                          <w:spacing w:val="-9"/>
                          <w:sz w:val="20"/>
                          <w:szCs w:val="20"/>
                        </w:rPr>
                        <w:t xml:space="preserve"> </w:t>
                      </w:r>
                      <w:r>
                        <w:rPr>
                          <w:rFonts w:ascii="Calibri" w:eastAsia="Calibri" w:hAnsi="Calibri" w:cs="Calibri"/>
                          <w:spacing w:val="-5"/>
                          <w:sz w:val="20"/>
                          <w:szCs w:val="20"/>
                        </w:rPr>
                        <w:t>should</w:t>
                      </w:r>
                      <w:r>
                        <w:rPr>
                          <w:rFonts w:ascii="Calibri" w:eastAsia="Calibri" w:hAnsi="Calibri" w:cs="Calibri"/>
                          <w:spacing w:val="-10"/>
                          <w:sz w:val="20"/>
                          <w:szCs w:val="20"/>
                        </w:rPr>
                        <w:t xml:space="preserve"> </w:t>
                      </w:r>
                      <w:r>
                        <w:rPr>
                          <w:rFonts w:ascii="Calibri" w:eastAsia="Calibri" w:hAnsi="Calibri" w:cs="Calibri"/>
                          <w:spacing w:val="-3"/>
                          <w:sz w:val="20"/>
                          <w:szCs w:val="20"/>
                        </w:rPr>
                        <w:t>not</w:t>
                      </w:r>
                      <w:r>
                        <w:rPr>
                          <w:rFonts w:ascii="Calibri" w:eastAsia="Calibri" w:hAnsi="Calibri" w:cs="Calibri"/>
                          <w:spacing w:val="-11"/>
                          <w:sz w:val="20"/>
                          <w:szCs w:val="20"/>
                        </w:rPr>
                        <w:t xml:space="preserve"> </w:t>
                      </w:r>
                      <w:r>
                        <w:rPr>
                          <w:rFonts w:ascii="Calibri" w:eastAsia="Calibri" w:hAnsi="Calibri" w:cs="Calibri"/>
                          <w:spacing w:val="-5"/>
                          <w:sz w:val="20"/>
                          <w:szCs w:val="20"/>
                        </w:rPr>
                        <w:t>have</w:t>
                      </w:r>
                      <w:r>
                        <w:rPr>
                          <w:rFonts w:ascii="Calibri" w:eastAsia="Calibri" w:hAnsi="Calibri" w:cs="Calibri"/>
                          <w:spacing w:val="-9"/>
                          <w:sz w:val="20"/>
                          <w:szCs w:val="20"/>
                        </w:rPr>
                        <w:t xml:space="preserve"> </w:t>
                      </w:r>
                      <w:r>
                        <w:rPr>
                          <w:rFonts w:ascii="Calibri" w:eastAsia="Calibri" w:hAnsi="Calibri" w:cs="Calibri"/>
                          <w:spacing w:val="-6"/>
                          <w:sz w:val="20"/>
                          <w:szCs w:val="20"/>
                        </w:rPr>
                        <w:t>conflict</w:t>
                      </w:r>
                      <w:r>
                        <w:rPr>
                          <w:rFonts w:ascii="Calibri" w:eastAsia="Calibri" w:hAnsi="Calibri" w:cs="Calibri"/>
                          <w:spacing w:val="-9"/>
                          <w:sz w:val="20"/>
                          <w:szCs w:val="20"/>
                        </w:rPr>
                        <w:t xml:space="preserve"> </w:t>
                      </w:r>
                      <w:r>
                        <w:rPr>
                          <w:rFonts w:ascii="Calibri" w:eastAsia="Calibri" w:hAnsi="Calibri" w:cs="Calibri"/>
                          <w:spacing w:val="-3"/>
                          <w:sz w:val="20"/>
                          <w:szCs w:val="20"/>
                        </w:rPr>
                        <w:t>of</w:t>
                      </w:r>
                      <w:r>
                        <w:rPr>
                          <w:rFonts w:ascii="Calibri" w:eastAsia="Calibri" w:hAnsi="Calibri" w:cs="Calibri"/>
                          <w:spacing w:val="-9"/>
                          <w:sz w:val="20"/>
                          <w:szCs w:val="20"/>
                        </w:rPr>
                        <w:t xml:space="preserve"> </w:t>
                      </w:r>
                      <w:r>
                        <w:rPr>
                          <w:rFonts w:ascii="Calibri" w:eastAsia="Calibri" w:hAnsi="Calibri" w:cs="Calibri"/>
                          <w:spacing w:val="-6"/>
                          <w:sz w:val="20"/>
                          <w:szCs w:val="20"/>
                        </w:rPr>
                        <w:t>interest</w:t>
                      </w:r>
                      <w:r>
                        <w:rPr>
                          <w:rFonts w:ascii="Calibri" w:eastAsia="Calibri" w:hAnsi="Calibri" w:cs="Calibri"/>
                          <w:spacing w:val="-9"/>
                          <w:sz w:val="20"/>
                          <w:szCs w:val="20"/>
                        </w:rPr>
                        <w:t xml:space="preserve"> </w:t>
                      </w:r>
                      <w:r>
                        <w:rPr>
                          <w:rFonts w:ascii="Calibri" w:eastAsia="Calibri" w:hAnsi="Calibri" w:cs="Calibri"/>
                          <w:spacing w:val="-5"/>
                          <w:sz w:val="20"/>
                          <w:szCs w:val="20"/>
                        </w:rPr>
                        <w:t>with</w:t>
                      </w:r>
                      <w:r>
                        <w:rPr>
                          <w:rFonts w:ascii="Calibri" w:eastAsia="Calibri" w:hAnsi="Calibri" w:cs="Calibri"/>
                          <w:spacing w:val="-8"/>
                          <w:sz w:val="20"/>
                          <w:szCs w:val="20"/>
                        </w:rPr>
                        <w:t xml:space="preserve"> </w:t>
                      </w:r>
                      <w:r>
                        <w:rPr>
                          <w:rFonts w:ascii="Calibri" w:eastAsia="Calibri" w:hAnsi="Calibri" w:cs="Calibri"/>
                          <w:spacing w:val="-6"/>
                          <w:sz w:val="20"/>
                          <w:szCs w:val="20"/>
                        </w:rPr>
                        <w:t>project</w:t>
                      </w:r>
                      <w:r>
                        <w:rPr>
                          <w:rFonts w:ascii="Calibri" w:eastAsia="Calibri" w:hAnsi="Calibri" w:cs="Calibri"/>
                          <w:spacing w:val="-9"/>
                          <w:sz w:val="20"/>
                          <w:szCs w:val="20"/>
                        </w:rPr>
                        <w:t xml:space="preserve"> </w:t>
                      </w:r>
                      <w:r>
                        <w:rPr>
                          <w:rFonts w:ascii="Calibri" w:eastAsia="Calibri" w:hAnsi="Calibri" w:cs="Calibri"/>
                          <w:spacing w:val="-6"/>
                          <w:sz w:val="20"/>
                          <w:szCs w:val="20"/>
                        </w:rPr>
                        <w:t>related</w:t>
                      </w:r>
                      <w:r>
                        <w:rPr>
                          <w:rFonts w:ascii="Calibri" w:eastAsia="Calibri" w:hAnsi="Calibri" w:cs="Calibri"/>
                          <w:spacing w:val="-10"/>
                          <w:sz w:val="20"/>
                          <w:szCs w:val="20"/>
                        </w:rPr>
                        <w:t xml:space="preserve"> </w:t>
                      </w:r>
                      <w:r>
                        <w:rPr>
                          <w:rFonts w:ascii="Calibri" w:eastAsia="Calibri" w:hAnsi="Calibri" w:cs="Calibri"/>
                          <w:spacing w:val="-6"/>
                          <w:sz w:val="20"/>
                          <w:szCs w:val="20"/>
                        </w:rPr>
                        <w:t>activities.</w:t>
                      </w:r>
                    </w:p>
                  </w:txbxContent>
                </v:textbox>
                <w10:anchorlock/>
              </v:shape>
            </w:pict>
          </mc:Fallback>
        </mc:AlternateContent>
      </w:r>
    </w:p>
    <w:p w14:paraId="04F455FE" w14:textId="77777777" w:rsidR="00AB3651" w:rsidRPr="006C309E" w:rsidRDefault="00AB3651" w:rsidP="00AB3651">
      <w:pPr>
        <w:spacing w:line="200" w:lineRule="atLeast"/>
        <w:rPr>
          <w:rFonts w:asciiTheme="majorHAnsi" w:eastAsia="Calibri" w:hAnsiTheme="majorHAnsi" w:cs="Calibri"/>
          <w:sz w:val="20"/>
          <w:szCs w:val="20"/>
        </w:rPr>
        <w:sectPr w:rsidR="00AB3651" w:rsidRPr="006C309E" w:rsidSect="006B4CCA">
          <w:pgSz w:w="12240" w:h="15840"/>
          <w:pgMar w:top="1440" w:right="1800" w:bottom="1440" w:left="1800" w:header="708" w:footer="708" w:gutter="0"/>
          <w:pgNumType w:start="0"/>
          <w:cols w:space="708"/>
          <w:docGrid w:linePitch="360"/>
        </w:sectPr>
      </w:pPr>
    </w:p>
    <w:p w14:paraId="2C93965D" w14:textId="77777777" w:rsidR="00AB3651" w:rsidRPr="006C309E" w:rsidRDefault="00AB3651" w:rsidP="00AB3651">
      <w:pPr>
        <w:spacing w:before="1"/>
        <w:rPr>
          <w:rFonts w:asciiTheme="majorHAnsi" w:eastAsia="Calibri" w:hAnsiTheme="majorHAnsi" w:cs="Calibri"/>
          <w:b/>
          <w:bCs/>
          <w:sz w:val="20"/>
          <w:szCs w:val="20"/>
        </w:rPr>
      </w:pPr>
      <w:r w:rsidRPr="006C309E">
        <w:rPr>
          <w:rFonts w:asciiTheme="majorHAnsi" w:hAnsiTheme="majorHAnsi"/>
          <w:noProof/>
          <w:sz w:val="20"/>
          <w:szCs w:val="20"/>
          <w:lang w:val="en-US"/>
        </w:rPr>
        <mc:AlternateContent>
          <mc:Choice Requires="wpg">
            <w:drawing>
              <wp:anchor distT="0" distB="0" distL="114300" distR="114300" simplePos="0" relativeHeight="251660288" behindDoc="1" locked="0" layoutInCell="1" allowOverlap="1" wp14:anchorId="515C5A86" wp14:editId="5F09B0A0">
                <wp:simplePos x="0" y="0"/>
                <wp:positionH relativeFrom="page">
                  <wp:posOffset>953770</wp:posOffset>
                </wp:positionH>
                <wp:positionV relativeFrom="page">
                  <wp:posOffset>777875</wp:posOffset>
                </wp:positionV>
                <wp:extent cx="5866765" cy="8542020"/>
                <wp:effectExtent l="1270" t="0" r="12065" b="14605"/>
                <wp:wrapNone/>
                <wp:docPr id="6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8542020"/>
                          <a:chOff x="1502" y="1225"/>
                          <a:chExt cx="9239" cy="13452"/>
                        </a:xfrm>
                      </wpg:grpSpPr>
                      <wpg:grpSp>
                        <wpg:cNvPr id="69" name="Group 141"/>
                        <wpg:cNvGrpSpPr>
                          <a:grpSpLocks/>
                        </wpg:cNvGrpSpPr>
                        <wpg:grpSpPr bwMode="auto">
                          <a:xfrm>
                            <a:off x="1508" y="1231"/>
                            <a:ext cx="9228" cy="2"/>
                            <a:chOff x="1508" y="1231"/>
                            <a:chExt cx="9228" cy="2"/>
                          </a:xfrm>
                        </wpg:grpSpPr>
                        <wps:wsp>
                          <wps:cNvPr id="70" name="Freeform 142"/>
                          <wps:cNvSpPr>
                            <a:spLocks/>
                          </wps:cNvSpPr>
                          <wps:spPr bwMode="auto">
                            <a:xfrm>
                              <a:off x="1508" y="1231"/>
                              <a:ext cx="9228" cy="2"/>
                            </a:xfrm>
                            <a:custGeom>
                              <a:avLst/>
                              <a:gdLst>
                                <a:gd name="T0" fmla="+- 0 1508 1508"/>
                                <a:gd name="T1" fmla="*/ T0 w 9228"/>
                                <a:gd name="T2" fmla="+- 0 10735 1508"/>
                                <a:gd name="T3" fmla="*/ T2 w 9228"/>
                              </a:gdLst>
                              <a:ahLst/>
                              <a:cxnLst>
                                <a:cxn ang="0">
                                  <a:pos x="T1" y="0"/>
                                </a:cxn>
                                <a:cxn ang="0">
                                  <a:pos x="T3" y="0"/>
                                </a:cxn>
                              </a:cxnLst>
                              <a:rect l="0" t="0" r="r" b="b"/>
                              <a:pathLst>
                                <a:path w="9228">
                                  <a:moveTo>
                                    <a:pt x="0" y="0"/>
                                  </a:moveTo>
                                  <a:lnTo>
                                    <a:pt x="9227"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1" name="Group 139"/>
                        <wpg:cNvGrpSpPr>
                          <a:grpSpLocks/>
                        </wpg:cNvGrpSpPr>
                        <wpg:grpSpPr bwMode="auto">
                          <a:xfrm>
                            <a:off x="1512" y="1236"/>
                            <a:ext cx="2" cy="13430"/>
                            <a:chOff x="1512" y="1236"/>
                            <a:chExt cx="2" cy="13430"/>
                          </a:xfrm>
                        </wpg:grpSpPr>
                        <wps:wsp>
                          <wps:cNvPr id="72" name="Freeform 140"/>
                          <wps:cNvSpPr>
                            <a:spLocks/>
                          </wps:cNvSpPr>
                          <wps:spPr bwMode="auto">
                            <a:xfrm>
                              <a:off x="1512" y="1236"/>
                              <a:ext cx="2" cy="13430"/>
                            </a:xfrm>
                            <a:custGeom>
                              <a:avLst/>
                              <a:gdLst>
                                <a:gd name="T0" fmla="+- 0 1236 1236"/>
                                <a:gd name="T1" fmla="*/ 1236 h 13430"/>
                                <a:gd name="T2" fmla="+- 0 14666 1236"/>
                                <a:gd name="T3" fmla="*/ 14666 h 13430"/>
                              </a:gdLst>
                              <a:ahLst/>
                              <a:cxnLst>
                                <a:cxn ang="0">
                                  <a:pos x="0" y="T1"/>
                                </a:cxn>
                                <a:cxn ang="0">
                                  <a:pos x="0" y="T3"/>
                                </a:cxn>
                              </a:cxnLst>
                              <a:rect l="0" t="0" r="r" b="b"/>
                              <a:pathLst>
                                <a:path h="13430">
                                  <a:moveTo>
                                    <a:pt x="0" y="0"/>
                                  </a:moveTo>
                                  <a:lnTo>
                                    <a:pt x="0" y="1343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3" name="Group 137"/>
                        <wpg:cNvGrpSpPr>
                          <a:grpSpLocks/>
                        </wpg:cNvGrpSpPr>
                        <wpg:grpSpPr bwMode="auto">
                          <a:xfrm>
                            <a:off x="1508" y="14671"/>
                            <a:ext cx="9228" cy="2"/>
                            <a:chOff x="1508" y="14671"/>
                            <a:chExt cx="9228" cy="2"/>
                          </a:xfrm>
                        </wpg:grpSpPr>
                        <wps:wsp>
                          <wps:cNvPr id="74" name="Freeform 138"/>
                          <wps:cNvSpPr>
                            <a:spLocks/>
                          </wps:cNvSpPr>
                          <wps:spPr bwMode="auto">
                            <a:xfrm>
                              <a:off x="1508" y="14671"/>
                              <a:ext cx="9228" cy="2"/>
                            </a:xfrm>
                            <a:custGeom>
                              <a:avLst/>
                              <a:gdLst>
                                <a:gd name="T0" fmla="+- 0 1508 1508"/>
                                <a:gd name="T1" fmla="*/ T0 w 9228"/>
                                <a:gd name="T2" fmla="+- 0 10735 1508"/>
                                <a:gd name="T3" fmla="*/ T2 w 9228"/>
                              </a:gdLst>
                              <a:ahLst/>
                              <a:cxnLst>
                                <a:cxn ang="0">
                                  <a:pos x="T1" y="0"/>
                                </a:cxn>
                                <a:cxn ang="0">
                                  <a:pos x="T3" y="0"/>
                                </a:cxn>
                              </a:cxnLst>
                              <a:rect l="0" t="0" r="r" b="b"/>
                              <a:pathLst>
                                <a:path w="9228">
                                  <a:moveTo>
                                    <a:pt x="0" y="0"/>
                                  </a:moveTo>
                                  <a:lnTo>
                                    <a:pt x="9227"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5" name="Group 135"/>
                        <wpg:cNvGrpSpPr>
                          <a:grpSpLocks/>
                        </wpg:cNvGrpSpPr>
                        <wpg:grpSpPr bwMode="auto">
                          <a:xfrm>
                            <a:off x="10730" y="1236"/>
                            <a:ext cx="2" cy="13430"/>
                            <a:chOff x="10730" y="1236"/>
                            <a:chExt cx="2" cy="13430"/>
                          </a:xfrm>
                        </wpg:grpSpPr>
                        <wps:wsp>
                          <wps:cNvPr id="76" name="Freeform 136"/>
                          <wps:cNvSpPr>
                            <a:spLocks/>
                          </wps:cNvSpPr>
                          <wps:spPr bwMode="auto">
                            <a:xfrm>
                              <a:off x="10730" y="1236"/>
                              <a:ext cx="2" cy="13430"/>
                            </a:xfrm>
                            <a:custGeom>
                              <a:avLst/>
                              <a:gdLst>
                                <a:gd name="T0" fmla="+- 0 1236 1236"/>
                                <a:gd name="T1" fmla="*/ 1236 h 13430"/>
                                <a:gd name="T2" fmla="+- 0 14666 1236"/>
                                <a:gd name="T3" fmla="*/ 14666 h 13430"/>
                              </a:gdLst>
                              <a:ahLst/>
                              <a:cxnLst>
                                <a:cxn ang="0">
                                  <a:pos x="0" y="T1"/>
                                </a:cxn>
                                <a:cxn ang="0">
                                  <a:pos x="0" y="T3"/>
                                </a:cxn>
                              </a:cxnLst>
                              <a:rect l="0" t="0" r="r" b="b"/>
                              <a:pathLst>
                                <a:path h="13430">
                                  <a:moveTo>
                                    <a:pt x="0" y="0"/>
                                  </a:moveTo>
                                  <a:lnTo>
                                    <a:pt x="0" y="1343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4E3E5" id="Group 134" o:spid="_x0000_s1026" style="position:absolute;margin-left:75.1pt;margin-top:61.25pt;width:461.95pt;height:672.6pt;z-index:-251656192;mso-position-horizontal-relative:page;mso-position-vertical-relative:page" coordorigin="1502,1225" coordsize="9239,1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">
                <v:group id="Group 141" o:spid="_x0000_s1027" style="position:absolute;left:1508;top:1231;width:9228;height:2" coordorigin="1508,1231" coordsize="9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42" o:spid="_x0000_s1028" style="position:absolute;left:1508;top:1231;width:9228;height:2;visibility:visible;mso-wrap-style:square;v-text-anchor:top" coordsize="9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" path="m,l9227,e" filled="f" strokeweight=".58pt">
                    <v:path arrowok="t" o:connecttype="custom" o:connectlocs="0,0;9227,0" o:connectangles="0,0"/>
                  </v:shape>
                </v:group>
                <v:group id="Group 139" o:spid="_x0000_s1029" style="position:absolute;left:1512;top:1236;width:2;height:13430" coordorigin="1512,1236" coordsize="2,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40" o:spid="_x0000_s1030" style="position:absolute;left:1512;top:1236;width:2;height:13430;visibility:visible;mso-wrap-style:square;v-text-anchor:top" coordsize="2,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" path="m,l,13430e" filled="f" strokeweight=".58pt">
                    <v:path arrowok="t" o:connecttype="custom" o:connectlocs="0,1236;0,14666" o:connectangles="0,0"/>
                  </v:shape>
                </v:group>
                <v:group id="Group 137" o:spid="_x0000_s1031" style="position:absolute;left:1508;top:14671;width:9228;height:2" coordorigin="1508,14671" coordsize="9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38" o:spid="_x0000_s1032" style="position:absolute;left:1508;top:14671;width:9228;height:2;visibility:visible;mso-wrap-style:square;v-text-anchor:top" coordsize="9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" path="m,l9227,e" filled="f" strokeweight=".58pt">
                    <v:path arrowok="t" o:connecttype="custom" o:connectlocs="0,0;9227,0" o:connectangles="0,0"/>
                  </v:shape>
                </v:group>
                <v:group id="Group 135" o:spid="_x0000_s1033" style="position:absolute;left:10730;top:1236;width:2;height:13430" coordorigin="10730,1236" coordsize="2,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6" o:spid="_x0000_s1034" style="position:absolute;left:10730;top:1236;width:2;height:13430;visibility:visible;mso-wrap-style:square;v-text-anchor:top" coordsize="2,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" path="m,l,13430e" filled="f" strokeweight=".58pt">
                    <v:path arrowok="t" o:connecttype="custom" o:connectlocs="0,1236;0,14666" o:connectangles="0,0"/>
                  </v:shape>
                </v:group>
                <w10:wrap anchorx="page" anchory="page"/>
              </v:group>
            </w:pict>
          </mc:Fallback>
        </mc:AlternateContent>
      </w:r>
    </w:p>
    <w:p w14:paraId="34FC4441" w14:textId="77777777" w:rsidR="00AB3651" w:rsidRPr="006C309E" w:rsidRDefault="00AB3651" w:rsidP="00AB3651">
      <w:pPr>
        <w:spacing w:before="59"/>
        <w:ind w:left="220"/>
        <w:jc w:val="both"/>
        <w:rPr>
          <w:rFonts w:asciiTheme="majorHAnsi" w:eastAsia="Calibri" w:hAnsiTheme="majorHAnsi" w:cs="Calibri"/>
          <w:sz w:val="20"/>
          <w:szCs w:val="20"/>
        </w:rPr>
      </w:pPr>
      <w:r w:rsidRPr="006C309E">
        <w:rPr>
          <w:rFonts w:asciiTheme="majorHAnsi" w:hAnsiTheme="majorHAnsi"/>
          <w:b/>
          <w:spacing w:val="-6"/>
          <w:sz w:val="20"/>
          <w:szCs w:val="20"/>
        </w:rPr>
        <w:t>PROJECT</w:t>
      </w:r>
      <w:r w:rsidRPr="006C309E">
        <w:rPr>
          <w:rFonts w:asciiTheme="majorHAnsi" w:hAnsiTheme="majorHAnsi"/>
          <w:b/>
          <w:spacing w:val="-13"/>
          <w:sz w:val="20"/>
          <w:szCs w:val="20"/>
        </w:rPr>
        <w:t xml:space="preserve"> </w:t>
      </w:r>
      <w:r w:rsidRPr="006C309E">
        <w:rPr>
          <w:rFonts w:asciiTheme="majorHAnsi" w:hAnsiTheme="majorHAnsi"/>
          <w:b/>
          <w:spacing w:val="-6"/>
          <w:sz w:val="20"/>
          <w:szCs w:val="20"/>
        </w:rPr>
        <w:t>BACKGROUND</w:t>
      </w:r>
      <w:r w:rsidRPr="006C309E">
        <w:rPr>
          <w:rFonts w:asciiTheme="majorHAnsi" w:hAnsiTheme="majorHAnsi"/>
          <w:b/>
          <w:spacing w:val="-12"/>
          <w:sz w:val="20"/>
          <w:szCs w:val="20"/>
        </w:rPr>
        <w:t xml:space="preserve"> </w:t>
      </w:r>
      <w:r w:rsidRPr="006C309E">
        <w:rPr>
          <w:rFonts w:asciiTheme="majorHAnsi" w:hAnsiTheme="majorHAnsi"/>
          <w:b/>
          <w:spacing w:val="-6"/>
          <w:sz w:val="20"/>
          <w:szCs w:val="20"/>
        </w:rPr>
        <w:t>INFORMATION</w:t>
      </w:r>
    </w:p>
    <w:p w14:paraId="4CD33C9E" w14:textId="77777777" w:rsidR="00AB3651" w:rsidRPr="006C309E" w:rsidRDefault="00AB3651" w:rsidP="00AB3651">
      <w:pPr>
        <w:pStyle w:val="BodyText"/>
        <w:ind w:left="220" w:right="230" w:firstLine="0"/>
        <w:jc w:val="both"/>
        <w:rPr>
          <w:rFonts w:asciiTheme="majorHAnsi" w:hAnsiTheme="majorHAnsi" w:cs="Calibri"/>
        </w:rPr>
      </w:pPr>
      <w:r w:rsidRPr="006C309E">
        <w:rPr>
          <w:rFonts w:asciiTheme="majorHAnsi" w:hAnsiTheme="majorHAnsi"/>
          <w:spacing w:val="-6"/>
        </w:rPr>
        <w:t>Given</w:t>
      </w:r>
      <w:r w:rsidRPr="006C309E">
        <w:rPr>
          <w:rFonts w:asciiTheme="majorHAnsi" w:hAnsiTheme="majorHAnsi"/>
          <w:spacing w:val="3"/>
        </w:rPr>
        <w:t xml:space="preserve"> </w:t>
      </w:r>
      <w:r w:rsidRPr="006C309E">
        <w:rPr>
          <w:rFonts w:asciiTheme="majorHAnsi" w:hAnsiTheme="majorHAnsi"/>
          <w:spacing w:val="-3"/>
        </w:rPr>
        <w:t>the</w:t>
      </w:r>
      <w:r w:rsidRPr="006C309E">
        <w:rPr>
          <w:rFonts w:asciiTheme="majorHAnsi" w:hAnsiTheme="majorHAnsi"/>
          <w:spacing w:val="2"/>
        </w:rPr>
        <w:t xml:space="preserve"> </w:t>
      </w:r>
      <w:r w:rsidRPr="006C309E">
        <w:rPr>
          <w:rFonts w:asciiTheme="majorHAnsi" w:hAnsiTheme="majorHAnsi"/>
          <w:spacing w:val="-6"/>
        </w:rPr>
        <w:t>close</w:t>
      </w:r>
      <w:r w:rsidRPr="006C309E">
        <w:rPr>
          <w:rFonts w:asciiTheme="majorHAnsi" w:hAnsiTheme="majorHAnsi"/>
          <w:spacing w:val="2"/>
        </w:rPr>
        <w:t xml:space="preserve"> </w:t>
      </w:r>
      <w:r w:rsidRPr="006C309E">
        <w:rPr>
          <w:rFonts w:asciiTheme="majorHAnsi" w:hAnsiTheme="majorHAnsi"/>
          <w:spacing w:val="-6"/>
        </w:rPr>
        <w:t>inter-connections</w:t>
      </w:r>
      <w:r w:rsidRPr="006C309E">
        <w:rPr>
          <w:rFonts w:asciiTheme="majorHAnsi" w:hAnsiTheme="majorHAnsi"/>
          <w:spacing w:val="1"/>
        </w:rPr>
        <w:t xml:space="preserve"> </w:t>
      </w:r>
      <w:r w:rsidRPr="006C309E">
        <w:rPr>
          <w:rFonts w:asciiTheme="majorHAnsi" w:hAnsiTheme="majorHAnsi"/>
          <w:spacing w:val="-6"/>
        </w:rPr>
        <w:t>between</w:t>
      </w:r>
      <w:r w:rsidRPr="006C309E">
        <w:rPr>
          <w:rFonts w:asciiTheme="majorHAnsi" w:hAnsiTheme="majorHAnsi"/>
          <w:spacing w:val="4"/>
        </w:rPr>
        <w:t xml:space="preserve"> </w:t>
      </w:r>
      <w:r w:rsidRPr="006C309E">
        <w:rPr>
          <w:rFonts w:asciiTheme="majorHAnsi" w:hAnsiTheme="majorHAnsi"/>
          <w:spacing w:val="-5"/>
        </w:rPr>
        <w:t>land,</w:t>
      </w:r>
      <w:r w:rsidRPr="006C309E">
        <w:rPr>
          <w:rFonts w:asciiTheme="majorHAnsi" w:hAnsiTheme="majorHAnsi"/>
          <w:spacing w:val="3"/>
        </w:rPr>
        <w:t xml:space="preserve"> </w:t>
      </w:r>
      <w:r w:rsidRPr="006C309E">
        <w:rPr>
          <w:rFonts w:asciiTheme="majorHAnsi" w:hAnsiTheme="majorHAnsi"/>
          <w:spacing w:val="-6"/>
        </w:rPr>
        <w:t>water</w:t>
      </w:r>
      <w:r w:rsidRPr="006C309E">
        <w:rPr>
          <w:rFonts w:asciiTheme="majorHAnsi" w:hAnsiTheme="majorHAnsi"/>
          <w:spacing w:val="2"/>
        </w:rPr>
        <w:t xml:space="preserve"> </w:t>
      </w:r>
      <w:r w:rsidRPr="006C309E">
        <w:rPr>
          <w:rFonts w:asciiTheme="majorHAnsi" w:hAnsiTheme="majorHAnsi"/>
          <w:spacing w:val="-5"/>
        </w:rPr>
        <w:t>and</w:t>
      </w:r>
      <w:r w:rsidRPr="006C309E">
        <w:rPr>
          <w:rFonts w:asciiTheme="majorHAnsi" w:hAnsiTheme="majorHAnsi"/>
          <w:spacing w:val="3"/>
        </w:rPr>
        <w:t xml:space="preserve"> </w:t>
      </w:r>
      <w:r w:rsidRPr="006C309E">
        <w:rPr>
          <w:rFonts w:asciiTheme="majorHAnsi" w:hAnsiTheme="majorHAnsi"/>
          <w:spacing w:val="-6"/>
        </w:rPr>
        <w:t>coastal</w:t>
      </w:r>
      <w:r w:rsidRPr="006C309E">
        <w:rPr>
          <w:rFonts w:asciiTheme="majorHAnsi" w:hAnsiTheme="majorHAnsi"/>
          <w:spacing w:val="3"/>
        </w:rPr>
        <w:t xml:space="preserve"> </w:t>
      </w:r>
      <w:r w:rsidRPr="006C309E">
        <w:rPr>
          <w:rFonts w:asciiTheme="majorHAnsi" w:hAnsiTheme="majorHAnsi"/>
          <w:spacing w:val="-6"/>
        </w:rPr>
        <w:t>systems</w:t>
      </w:r>
      <w:r w:rsidRPr="006C309E">
        <w:rPr>
          <w:rFonts w:asciiTheme="majorHAnsi" w:hAnsiTheme="majorHAnsi"/>
          <w:spacing w:val="1"/>
        </w:rPr>
        <w:t xml:space="preserve"> </w:t>
      </w:r>
      <w:r w:rsidRPr="006C309E">
        <w:rPr>
          <w:rFonts w:asciiTheme="majorHAnsi" w:hAnsiTheme="majorHAnsi"/>
          <w:spacing w:val="-3"/>
        </w:rPr>
        <w:t>in</w:t>
      </w:r>
      <w:r w:rsidRPr="006C309E">
        <w:rPr>
          <w:rFonts w:asciiTheme="majorHAnsi" w:hAnsiTheme="majorHAnsi"/>
          <w:spacing w:val="3"/>
        </w:rPr>
        <w:t xml:space="preserve"> </w:t>
      </w:r>
      <w:r w:rsidRPr="006C309E">
        <w:rPr>
          <w:rFonts w:asciiTheme="majorHAnsi" w:hAnsiTheme="majorHAnsi"/>
          <w:spacing w:val="-6"/>
        </w:rPr>
        <w:t>Small</w:t>
      </w:r>
      <w:r w:rsidRPr="006C309E">
        <w:rPr>
          <w:rFonts w:asciiTheme="majorHAnsi" w:hAnsiTheme="majorHAnsi"/>
          <w:spacing w:val="2"/>
        </w:rPr>
        <w:t xml:space="preserve"> </w:t>
      </w:r>
      <w:r w:rsidRPr="006C309E">
        <w:rPr>
          <w:rFonts w:asciiTheme="majorHAnsi" w:hAnsiTheme="majorHAnsi"/>
          <w:spacing w:val="-6"/>
        </w:rPr>
        <w:t>Island</w:t>
      </w:r>
      <w:r w:rsidRPr="006C309E">
        <w:rPr>
          <w:rFonts w:asciiTheme="majorHAnsi" w:hAnsiTheme="majorHAnsi"/>
          <w:spacing w:val="4"/>
        </w:rPr>
        <w:t xml:space="preserve"> </w:t>
      </w:r>
      <w:r w:rsidRPr="006C309E">
        <w:rPr>
          <w:rFonts w:asciiTheme="majorHAnsi" w:hAnsiTheme="majorHAnsi"/>
          <w:spacing w:val="-6"/>
        </w:rPr>
        <w:t>Developing</w:t>
      </w:r>
      <w:r w:rsidRPr="006C309E">
        <w:rPr>
          <w:rFonts w:asciiTheme="majorHAnsi" w:hAnsiTheme="majorHAnsi"/>
          <w:spacing w:val="2"/>
        </w:rPr>
        <w:t xml:space="preserve"> </w:t>
      </w:r>
      <w:r w:rsidRPr="006C309E">
        <w:rPr>
          <w:rFonts w:asciiTheme="majorHAnsi" w:hAnsiTheme="majorHAnsi"/>
          <w:spacing w:val="-6"/>
        </w:rPr>
        <w:t>States</w:t>
      </w:r>
      <w:r w:rsidRPr="006C309E">
        <w:rPr>
          <w:rFonts w:asciiTheme="majorHAnsi" w:hAnsiTheme="majorHAnsi"/>
          <w:spacing w:val="1"/>
        </w:rPr>
        <w:t xml:space="preserve"> </w:t>
      </w:r>
      <w:r w:rsidRPr="006C309E">
        <w:rPr>
          <w:rFonts w:asciiTheme="majorHAnsi" w:hAnsiTheme="majorHAnsi"/>
          <w:spacing w:val="-6"/>
        </w:rPr>
        <w:t>(SIDS),</w:t>
      </w:r>
      <w:r w:rsidRPr="006C309E">
        <w:rPr>
          <w:rFonts w:asciiTheme="majorHAnsi" w:eastAsia="Times New Roman" w:hAnsiTheme="majorHAnsi" w:cs="Times New Roman"/>
          <w:spacing w:val="87"/>
          <w:w w:val="99"/>
        </w:rPr>
        <w:t xml:space="preserve"> </w:t>
      </w:r>
      <w:r w:rsidRPr="006C309E">
        <w:rPr>
          <w:rFonts w:asciiTheme="majorHAnsi" w:hAnsiTheme="majorHAnsi"/>
          <w:spacing w:val="-3"/>
        </w:rPr>
        <w:t>the</w:t>
      </w:r>
      <w:r w:rsidRPr="006C309E">
        <w:rPr>
          <w:rFonts w:asciiTheme="majorHAnsi" w:hAnsiTheme="majorHAnsi"/>
          <w:spacing w:val="27"/>
        </w:rPr>
        <w:t xml:space="preserve"> </w:t>
      </w:r>
      <w:r w:rsidRPr="006C309E">
        <w:rPr>
          <w:rFonts w:asciiTheme="majorHAnsi" w:hAnsiTheme="majorHAnsi"/>
          <w:spacing w:val="-6"/>
        </w:rPr>
        <w:t>integration</w:t>
      </w:r>
      <w:r w:rsidRPr="006C309E">
        <w:rPr>
          <w:rFonts w:asciiTheme="majorHAnsi" w:hAnsiTheme="majorHAnsi"/>
          <w:spacing w:val="27"/>
        </w:rPr>
        <w:t xml:space="preserve"> </w:t>
      </w:r>
      <w:r w:rsidRPr="006C309E">
        <w:rPr>
          <w:rFonts w:asciiTheme="majorHAnsi" w:hAnsiTheme="majorHAnsi"/>
          <w:spacing w:val="-3"/>
        </w:rPr>
        <w:t>of</w:t>
      </w:r>
      <w:r w:rsidRPr="006C309E">
        <w:rPr>
          <w:rFonts w:asciiTheme="majorHAnsi" w:hAnsiTheme="majorHAnsi"/>
          <w:spacing w:val="26"/>
        </w:rPr>
        <w:t xml:space="preserve"> </w:t>
      </w:r>
      <w:r w:rsidRPr="006C309E">
        <w:rPr>
          <w:rFonts w:asciiTheme="majorHAnsi" w:hAnsiTheme="majorHAnsi"/>
          <w:spacing w:val="-6"/>
        </w:rPr>
        <w:t>freshwater</w:t>
      </w:r>
      <w:r w:rsidRPr="006C309E">
        <w:rPr>
          <w:rFonts w:asciiTheme="majorHAnsi" w:hAnsiTheme="majorHAnsi"/>
          <w:spacing w:val="29"/>
        </w:rPr>
        <w:t xml:space="preserve"> </w:t>
      </w:r>
      <w:r w:rsidRPr="006C309E">
        <w:rPr>
          <w:rFonts w:asciiTheme="majorHAnsi" w:hAnsiTheme="majorHAnsi"/>
          <w:spacing w:val="-6"/>
        </w:rPr>
        <w:t>watershed</w:t>
      </w:r>
      <w:r w:rsidRPr="006C309E">
        <w:rPr>
          <w:rFonts w:asciiTheme="majorHAnsi" w:hAnsiTheme="majorHAnsi"/>
          <w:spacing w:val="30"/>
        </w:rPr>
        <w:t xml:space="preserve"> </w:t>
      </w:r>
      <w:r w:rsidRPr="006C309E">
        <w:rPr>
          <w:rFonts w:asciiTheme="majorHAnsi" w:hAnsiTheme="majorHAnsi"/>
          <w:spacing w:val="-6"/>
        </w:rPr>
        <w:t>management</w:t>
      </w:r>
      <w:r w:rsidRPr="006C309E">
        <w:rPr>
          <w:rFonts w:asciiTheme="majorHAnsi" w:hAnsiTheme="majorHAnsi"/>
          <w:spacing w:val="29"/>
        </w:rPr>
        <w:t xml:space="preserve"> </w:t>
      </w:r>
      <w:r w:rsidRPr="006C309E">
        <w:rPr>
          <w:rFonts w:asciiTheme="majorHAnsi" w:hAnsiTheme="majorHAnsi"/>
          <w:spacing w:val="-5"/>
        </w:rPr>
        <w:t>with</w:t>
      </w:r>
      <w:r w:rsidRPr="006C309E">
        <w:rPr>
          <w:rFonts w:asciiTheme="majorHAnsi" w:hAnsiTheme="majorHAnsi"/>
          <w:spacing w:val="30"/>
        </w:rPr>
        <w:t xml:space="preserve"> </w:t>
      </w:r>
      <w:r w:rsidRPr="006C309E">
        <w:rPr>
          <w:rFonts w:asciiTheme="majorHAnsi" w:hAnsiTheme="majorHAnsi"/>
          <w:spacing w:val="-6"/>
        </w:rPr>
        <w:t>coastal</w:t>
      </w:r>
      <w:r w:rsidRPr="006C309E">
        <w:rPr>
          <w:rFonts w:asciiTheme="majorHAnsi" w:hAnsiTheme="majorHAnsi"/>
          <w:spacing w:val="29"/>
        </w:rPr>
        <w:t xml:space="preserve"> </w:t>
      </w:r>
      <w:r w:rsidRPr="006C309E">
        <w:rPr>
          <w:rFonts w:asciiTheme="majorHAnsi" w:hAnsiTheme="majorHAnsi"/>
          <w:spacing w:val="-5"/>
        </w:rPr>
        <w:t>area</w:t>
      </w:r>
      <w:r w:rsidRPr="006C309E">
        <w:rPr>
          <w:rFonts w:asciiTheme="majorHAnsi" w:hAnsiTheme="majorHAnsi"/>
          <w:spacing w:val="29"/>
        </w:rPr>
        <w:t xml:space="preserve"> </w:t>
      </w:r>
      <w:r w:rsidRPr="006C309E">
        <w:rPr>
          <w:rFonts w:asciiTheme="majorHAnsi" w:hAnsiTheme="majorHAnsi"/>
          <w:spacing w:val="-6"/>
        </w:rPr>
        <w:t>management</w:t>
      </w:r>
      <w:r w:rsidRPr="006C309E">
        <w:rPr>
          <w:rFonts w:asciiTheme="majorHAnsi" w:hAnsiTheme="majorHAnsi"/>
          <w:spacing w:val="28"/>
        </w:rPr>
        <w:t xml:space="preserve"> </w:t>
      </w:r>
      <w:r w:rsidRPr="006C309E">
        <w:rPr>
          <w:rFonts w:asciiTheme="majorHAnsi" w:hAnsiTheme="majorHAnsi"/>
          <w:spacing w:val="-3"/>
        </w:rPr>
        <w:t>is</w:t>
      </w:r>
      <w:r w:rsidRPr="006C309E">
        <w:rPr>
          <w:rFonts w:asciiTheme="majorHAnsi" w:hAnsiTheme="majorHAnsi"/>
          <w:spacing w:val="28"/>
        </w:rPr>
        <w:t xml:space="preserve"> </w:t>
      </w:r>
      <w:r w:rsidRPr="006C309E">
        <w:rPr>
          <w:rFonts w:asciiTheme="majorHAnsi" w:hAnsiTheme="majorHAnsi"/>
          <w:spacing w:val="-6"/>
        </w:rPr>
        <w:t>considered</w:t>
      </w:r>
      <w:r w:rsidRPr="006C309E">
        <w:rPr>
          <w:rFonts w:asciiTheme="majorHAnsi" w:hAnsiTheme="majorHAnsi"/>
          <w:spacing w:val="30"/>
        </w:rPr>
        <w:t xml:space="preserve"> </w:t>
      </w:r>
      <w:r w:rsidRPr="006C309E">
        <w:rPr>
          <w:rFonts w:asciiTheme="majorHAnsi" w:hAnsiTheme="majorHAnsi"/>
          <w:spacing w:val="-6"/>
        </w:rPr>
        <w:t>essential</w:t>
      </w:r>
      <w:r w:rsidRPr="006C309E">
        <w:rPr>
          <w:rFonts w:asciiTheme="majorHAnsi" w:hAnsiTheme="majorHAnsi"/>
          <w:spacing w:val="29"/>
        </w:rPr>
        <w:t xml:space="preserve"> </w:t>
      </w:r>
      <w:r w:rsidRPr="006C309E">
        <w:rPr>
          <w:rFonts w:asciiTheme="majorHAnsi" w:hAnsiTheme="majorHAnsi"/>
          <w:spacing w:val="-6"/>
        </w:rPr>
        <w:t>to</w:t>
      </w:r>
      <w:r w:rsidRPr="006C309E">
        <w:rPr>
          <w:rFonts w:asciiTheme="majorHAnsi" w:eastAsia="Times New Roman" w:hAnsiTheme="majorHAnsi" w:cs="Times New Roman"/>
          <w:spacing w:val="42"/>
          <w:w w:val="99"/>
        </w:rPr>
        <w:t xml:space="preserve"> </w:t>
      </w:r>
      <w:r w:rsidRPr="006C309E">
        <w:rPr>
          <w:rFonts w:asciiTheme="majorHAnsi" w:hAnsiTheme="majorHAnsi"/>
          <w:spacing w:val="-6"/>
        </w:rPr>
        <w:t>foster</w:t>
      </w:r>
      <w:r w:rsidRPr="006C309E">
        <w:rPr>
          <w:rFonts w:asciiTheme="majorHAnsi" w:hAnsiTheme="majorHAnsi"/>
          <w:spacing w:val="26"/>
        </w:rPr>
        <w:t xml:space="preserve"> </w:t>
      </w:r>
      <w:r w:rsidRPr="006C309E">
        <w:rPr>
          <w:rFonts w:asciiTheme="majorHAnsi" w:hAnsiTheme="majorHAnsi"/>
          <w:spacing w:val="-6"/>
        </w:rPr>
        <w:t>effective</w:t>
      </w:r>
      <w:r w:rsidRPr="006C309E">
        <w:rPr>
          <w:rFonts w:asciiTheme="majorHAnsi" w:hAnsiTheme="majorHAnsi"/>
          <w:spacing w:val="26"/>
        </w:rPr>
        <w:t xml:space="preserve"> </w:t>
      </w:r>
      <w:r w:rsidRPr="006C309E">
        <w:rPr>
          <w:rFonts w:asciiTheme="majorHAnsi" w:hAnsiTheme="majorHAnsi"/>
          <w:spacing w:val="-6"/>
        </w:rPr>
        <w:t>cross-sectoral</w:t>
      </w:r>
      <w:r w:rsidRPr="006C309E">
        <w:rPr>
          <w:rFonts w:asciiTheme="majorHAnsi" w:hAnsiTheme="majorHAnsi"/>
          <w:spacing w:val="26"/>
        </w:rPr>
        <w:t xml:space="preserve"> </w:t>
      </w:r>
      <w:r w:rsidRPr="006C309E">
        <w:rPr>
          <w:rFonts w:asciiTheme="majorHAnsi" w:hAnsiTheme="majorHAnsi"/>
          <w:spacing w:val="-6"/>
        </w:rPr>
        <w:t>coordination</w:t>
      </w:r>
      <w:r w:rsidRPr="006C309E">
        <w:rPr>
          <w:rFonts w:asciiTheme="majorHAnsi" w:hAnsiTheme="majorHAnsi"/>
          <w:spacing w:val="25"/>
        </w:rPr>
        <w:t xml:space="preserve"> </w:t>
      </w:r>
      <w:r w:rsidRPr="006C309E">
        <w:rPr>
          <w:rFonts w:asciiTheme="majorHAnsi" w:hAnsiTheme="majorHAnsi"/>
          <w:spacing w:val="-3"/>
        </w:rPr>
        <w:t>in</w:t>
      </w:r>
      <w:r w:rsidRPr="006C309E">
        <w:rPr>
          <w:rFonts w:asciiTheme="majorHAnsi" w:hAnsiTheme="majorHAnsi"/>
          <w:spacing w:val="25"/>
        </w:rPr>
        <w:t xml:space="preserve"> </w:t>
      </w:r>
      <w:r w:rsidRPr="006C309E">
        <w:rPr>
          <w:rFonts w:asciiTheme="majorHAnsi" w:hAnsiTheme="majorHAnsi"/>
          <w:spacing w:val="-5"/>
        </w:rPr>
        <w:t>the</w:t>
      </w:r>
      <w:r w:rsidRPr="006C309E">
        <w:rPr>
          <w:rFonts w:asciiTheme="majorHAnsi" w:hAnsiTheme="majorHAnsi"/>
          <w:spacing w:val="27"/>
        </w:rPr>
        <w:t xml:space="preserve"> </w:t>
      </w:r>
      <w:r w:rsidRPr="006C309E">
        <w:rPr>
          <w:rFonts w:asciiTheme="majorHAnsi" w:hAnsiTheme="majorHAnsi"/>
          <w:spacing w:val="-6"/>
        </w:rPr>
        <w:t>planning</w:t>
      </w:r>
      <w:r w:rsidRPr="006C309E">
        <w:rPr>
          <w:rFonts w:asciiTheme="majorHAnsi" w:hAnsiTheme="majorHAnsi"/>
          <w:spacing w:val="24"/>
        </w:rPr>
        <w:t xml:space="preserve"> </w:t>
      </w:r>
      <w:r w:rsidRPr="006C309E">
        <w:rPr>
          <w:rFonts w:asciiTheme="majorHAnsi" w:hAnsiTheme="majorHAnsi"/>
          <w:spacing w:val="-5"/>
        </w:rPr>
        <w:t>and</w:t>
      </w:r>
      <w:r w:rsidRPr="006C309E">
        <w:rPr>
          <w:rFonts w:asciiTheme="majorHAnsi" w:hAnsiTheme="majorHAnsi"/>
          <w:spacing w:val="27"/>
        </w:rPr>
        <w:t xml:space="preserve"> </w:t>
      </w:r>
      <w:r w:rsidRPr="006C309E">
        <w:rPr>
          <w:rFonts w:asciiTheme="majorHAnsi" w:hAnsiTheme="majorHAnsi"/>
          <w:spacing w:val="-6"/>
        </w:rPr>
        <w:t>management</w:t>
      </w:r>
      <w:r w:rsidRPr="006C309E">
        <w:rPr>
          <w:rFonts w:asciiTheme="majorHAnsi" w:hAnsiTheme="majorHAnsi"/>
          <w:spacing w:val="27"/>
        </w:rPr>
        <w:t xml:space="preserve"> </w:t>
      </w:r>
      <w:r w:rsidRPr="006C309E">
        <w:rPr>
          <w:rFonts w:asciiTheme="majorHAnsi" w:hAnsiTheme="majorHAnsi"/>
          <w:spacing w:val="-3"/>
        </w:rPr>
        <w:t>of</w:t>
      </w:r>
      <w:r w:rsidRPr="006C309E">
        <w:rPr>
          <w:rFonts w:asciiTheme="majorHAnsi" w:hAnsiTheme="majorHAnsi"/>
          <w:spacing w:val="23"/>
        </w:rPr>
        <w:t xml:space="preserve"> </w:t>
      </w:r>
      <w:r w:rsidRPr="006C309E">
        <w:rPr>
          <w:rFonts w:asciiTheme="majorHAnsi" w:hAnsiTheme="majorHAnsi"/>
          <w:spacing w:val="-6"/>
        </w:rPr>
        <w:t>land,</w:t>
      </w:r>
      <w:r w:rsidRPr="006C309E">
        <w:rPr>
          <w:rFonts w:asciiTheme="majorHAnsi" w:hAnsiTheme="majorHAnsi"/>
          <w:spacing w:val="26"/>
        </w:rPr>
        <w:t xml:space="preserve"> </w:t>
      </w:r>
      <w:r w:rsidRPr="006C309E">
        <w:rPr>
          <w:rFonts w:asciiTheme="majorHAnsi" w:hAnsiTheme="majorHAnsi"/>
          <w:spacing w:val="-6"/>
        </w:rPr>
        <w:t>water</w:t>
      </w:r>
      <w:r w:rsidRPr="006C309E">
        <w:rPr>
          <w:rFonts w:asciiTheme="majorHAnsi" w:hAnsiTheme="majorHAnsi"/>
          <w:spacing w:val="26"/>
        </w:rPr>
        <w:t xml:space="preserve"> </w:t>
      </w:r>
      <w:r w:rsidRPr="006C309E">
        <w:rPr>
          <w:rFonts w:asciiTheme="majorHAnsi" w:hAnsiTheme="majorHAnsi"/>
          <w:spacing w:val="-5"/>
        </w:rPr>
        <w:t>and</w:t>
      </w:r>
      <w:r w:rsidRPr="006C309E">
        <w:rPr>
          <w:rFonts w:asciiTheme="majorHAnsi" w:hAnsiTheme="majorHAnsi"/>
          <w:spacing w:val="27"/>
        </w:rPr>
        <w:t xml:space="preserve"> </w:t>
      </w:r>
      <w:r w:rsidRPr="006C309E">
        <w:rPr>
          <w:rFonts w:asciiTheme="majorHAnsi" w:hAnsiTheme="majorHAnsi"/>
          <w:spacing w:val="-6"/>
        </w:rPr>
        <w:t>coastal</w:t>
      </w:r>
      <w:r w:rsidRPr="006C309E">
        <w:rPr>
          <w:rFonts w:asciiTheme="majorHAnsi" w:hAnsiTheme="majorHAnsi"/>
          <w:spacing w:val="24"/>
        </w:rPr>
        <w:t xml:space="preserve"> </w:t>
      </w:r>
      <w:r w:rsidRPr="006C309E">
        <w:rPr>
          <w:rFonts w:asciiTheme="majorHAnsi" w:hAnsiTheme="majorHAnsi"/>
          <w:spacing w:val="-6"/>
        </w:rPr>
        <w:t>uses.</w:t>
      </w:r>
      <w:r w:rsidRPr="006C309E">
        <w:rPr>
          <w:rFonts w:asciiTheme="majorHAnsi" w:hAnsiTheme="majorHAnsi"/>
          <w:spacing w:val="27"/>
        </w:rPr>
        <w:t xml:space="preserve"> </w:t>
      </w:r>
      <w:r w:rsidRPr="006C309E">
        <w:rPr>
          <w:rFonts w:asciiTheme="majorHAnsi" w:hAnsiTheme="majorHAnsi"/>
          <w:spacing w:val="-3"/>
        </w:rPr>
        <w:t>In</w:t>
      </w:r>
      <w:r w:rsidRPr="006C309E">
        <w:rPr>
          <w:rFonts w:asciiTheme="majorHAnsi" w:eastAsia="Times New Roman" w:hAnsiTheme="majorHAnsi" w:cs="Times New Roman"/>
          <w:spacing w:val="91"/>
          <w:w w:val="99"/>
        </w:rPr>
        <w:t xml:space="preserve"> </w:t>
      </w:r>
      <w:r w:rsidRPr="006C309E">
        <w:rPr>
          <w:rFonts w:asciiTheme="majorHAnsi" w:hAnsiTheme="majorHAnsi" w:cs="Calibri"/>
          <w:spacing w:val="-6"/>
        </w:rPr>
        <w:t>Pacific</w:t>
      </w:r>
      <w:r w:rsidRPr="006C309E">
        <w:rPr>
          <w:rFonts w:asciiTheme="majorHAnsi" w:hAnsiTheme="majorHAnsi" w:cs="Calibri"/>
          <w:spacing w:val="11"/>
        </w:rPr>
        <w:t xml:space="preserve"> </w:t>
      </w:r>
      <w:r w:rsidRPr="006C309E">
        <w:rPr>
          <w:rFonts w:asciiTheme="majorHAnsi" w:hAnsiTheme="majorHAnsi" w:cs="Calibri"/>
          <w:spacing w:val="-5"/>
        </w:rPr>
        <w:t>SIDS,</w:t>
      </w:r>
      <w:r w:rsidRPr="006C309E">
        <w:rPr>
          <w:rFonts w:asciiTheme="majorHAnsi" w:hAnsiTheme="majorHAnsi" w:cs="Calibri"/>
          <w:spacing w:val="12"/>
        </w:rPr>
        <w:t xml:space="preserve"> </w:t>
      </w:r>
      <w:r w:rsidRPr="006C309E">
        <w:rPr>
          <w:rFonts w:asciiTheme="majorHAnsi" w:hAnsiTheme="majorHAnsi" w:cs="Calibri"/>
          <w:spacing w:val="-5"/>
        </w:rPr>
        <w:t>such</w:t>
      </w:r>
      <w:r w:rsidRPr="006C309E">
        <w:rPr>
          <w:rFonts w:asciiTheme="majorHAnsi" w:hAnsiTheme="majorHAnsi" w:cs="Calibri"/>
          <w:spacing w:val="13"/>
        </w:rPr>
        <w:t xml:space="preserve"> </w:t>
      </w:r>
      <w:r w:rsidRPr="006C309E">
        <w:rPr>
          <w:rFonts w:asciiTheme="majorHAnsi" w:hAnsiTheme="majorHAnsi" w:cs="Calibri"/>
          <w:spacing w:val="-6"/>
        </w:rPr>
        <w:t>integrated</w:t>
      </w:r>
      <w:r w:rsidRPr="006C309E">
        <w:rPr>
          <w:rFonts w:asciiTheme="majorHAnsi" w:hAnsiTheme="majorHAnsi" w:cs="Calibri"/>
          <w:spacing w:val="10"/>
        </w:rPr>
        <w:t xml:space="preserve"> </w:t>
      </w:r>
      <w:r w:rsidRPr="006C309E">
        <w:rPr>
          <w:rFonts w:asciiTheme="majorHAnsi" w:hAnsiTheme="majorHAnsi" w:cs="Calibri"/>
          <w:spacing w:val="-6"/>
        </w:rPr>
        <w:t>approaches</w:t>
      </w:r>
      <w:r w:rsidRPr="006C309E">
        <w:rPr>
          <w:rFonts w:asciiTheme="majorHAnsi" w:hAnsiTheme="majorHAnsi" w:cs="Calibri"/>
          <w:spacing w:val="10"/>
        </w:rPr>
        <w:t xml:space="preserve"> </w:t>
      </w:r>
      <w:r w:rsidRPr="006C309E">
        <w:rPr>
          <w:rFonts w:asciiTheme="majorHAnsi" w:hAnsiTheme="majorHAnsi" w:cs="Calibri"/>
          <w:spacing w:val="-3"/>
        </w:rPr>
        <w:t>to</w:t>
      </w:r>
      <w:r w:rsidRPr="006C309E">
        <w:rPr>
          <w:rFonts w:asciiTheme="majorHAnsi" w:hAnsiTheme="majorHAnsi" w:cs="Calibri"/>
          <w:spacing w:val="12"/>
        </w:rPr>
        <w:t xml:space="preserve"> </w:t>
      </w:r>
      <w:r w:rsidRPr="006C309E">
        <w:rPr>
          <w:rFonts w:asciiTheme="majorHAnsi" w:hAnsiTheme="majorHAnsi" w:cs="Calibri"/>
          <w:spacing w:val="-6"/>
        </w:rPr>
        <w:t>freshwater</w:t>
      </w:r>
      <w:r w:rsidRPr="006C309E">
        <w:rPr>
          <w:rFonts w:asciiTheme="majorHAnsi" w:hAnsiTheme="majorHAnsi" w:cs="Calibri"/>
          <w:spacing w:val="12"/>
        </w:rPr>
        <w:t xml:space="preserve"> </w:t>
      </w:r>
      <w:r w:rsidRPr="006C309E">
        <w:rPr>
          <w:rFonts w:asciiTheme="majorHAnsi" w:hAnsiTheme="majorHAnsi" w:cs="Calibri"/>
          <w:spacing w:val="-3"/>
        </w:rPr>
        <w:t>and</w:t>
      </w:r>
      <w:r w:rsidRPr="006C309E">
        <w:rPr>
          <w:rFonts w:asciiTheme="majorHAnsi" w:hAnsiTheme="majorHAnsi" w:cs="Calibri"/>
          <w:spacing w:val="10"/>
        </w:rPr>
        <w:t xml:space="preserve"> </w:t>
      </w:r>
      <w:r w:rsidRPr="006C309E">
        <w:rPr>
          <w:rFonts w:asciiTheme="majorHAnsi" w:hAnsiTheme="majorHAnsi" w:cs="Calibri"/>
          <w:spacing w:val="-6"/>
        </w:rPr>
        <w:t>coastal</w:t>
      </w:r>
      <w:r w:rsidRPr="006C309E">
        <w:rPr>
          <w:rFonts w:asciiTheme="majorHAnsi" w:hAnsiTheme="majorHAnsi" w:cs="Calibri"/>
          <w:spacing w:val="12"/>
        </w:rPr>
        <w:t xml:space="preserve"> </w:t>
      </w:r>
      <w:r w:rsidRPr="006C309E">
        <w:rPr>
          <w:rFonts w:asciiTheme="majorHAnsi" w:hAnsiTheme="majorHAnsi" w:cs="Calibri"/>
          <w:spacing w:val="-5"/>
        </w:rPr>
        <w:t>area</w:t>
      </w:r>
      <w:r w:rsidRPr="006C309E">
        <w:rPr>
          <w:rFonts w:asciiTheme="majorHAnsi" w:hAnsiTheme="majorHAnsi" w:cs="Calibri"/>
          <w:spacing w:val="12"/>
        </w:rPr>
        <w:t xml:space="preserve"> </w:t>
      </w:r>
      <w:r w:rsidRPr="006C309E">
        <w:rPr>
          <w:rFonts w:asciiTheme="majorHAnsi" w:hAnsiTheme="majorHAnsi" w:cs="Calibri"/>
          <w:spacing w:val="-6"/>
        </w:rPr>
        <w:t>management</w:t>
      </w:r>
      <w:r w:rsidRPr="006C309E">
        <w:rPr>
          <w:rFonts w:asciiTheme="majorHAnsi" w:hAnsiTheme="majorHAnsi" w:cs="Calibri"/>
          <w:spacing w:val="12"/>
        </w:rPr>
        <w:t xml:space="preserve"> </w:t>
      </w:r>
      <w:r w:rsidRPr="006C309E">
        <w:rPr>
          <w:rFonts w:asciiTheme="majorHAnsi" w:hAnsiTheme="majorHAnsi" w:cs="Calibri"/>
          <w:spacing w:val="-5"/>
        </w:rPr>
        <w:t>have</w:t>
      </w:r>
      <w:r w:rsidRPr="006C309E">
        <w:rPr>
          <w:rFonts w:asciiTheme="majorHAnsi" w:hAnsiTheme="majorHAnsi" w:cs="Calibri"/>
          <w:spacing w:val="12"/>
        </w:rPr>
        <w:t xml:space="preserve"> </w:t>
      </w:r>
      <w:r w:rsidRPr="006C309E">
        <w:rPr>
          <w:rFonts w:asciiTheme="majorHAnsi" w:hAnsiTheme="majorHAnsi" w:cs="Calibri"/>
          <w:spacing w:val="-6"/>
        </w:rPr>
        <w:t>been</w:t>
      </w:r>
      <w:r w:rsidRPr="006C309E">
        <w:rPr>
          <w:rFonts w:asciiTheme="majorHAnsi" w:hAnsiTheme="majorHAnsi" w:cs="Calibri"/>
          <w:spacing w:val="13"/>
        </w:rPr>
        <w:t xml:space="preserve"> </w:t>
      </w:r>
      <w:r w:rsidRPr="006C309E">
        <w:rPr>
          <w:rFonts w:asciiTheme="majorHAnsi" w:hAnsiTheme="majorHAnsi" w:cs="Calibri"/>
          <w:spacing w:val="-6"/>
        </w:rPr>
        <w:t>termed</w:t>
      </w:r>
      <w:r w:rsidRPr="006C309E">
        <w:rPr>
          <w:rFonts w:asciiTheme="majorHAnsi" w:hAnsiTheme="majorHAnsi" w:cs="Calibri"/>
          <w:spacing w:val="13"/>
        </w:rPr>
        <w:t xml:space="preserve"> </w:t>
      </w:r>
      <w:r w:rsidRPr="006C309E">
        <w:rPr>
          <w:rFonts w:asciiTheme="majorHAnsi" w:hAnsiTheme="majorHAnsi" w:cs="Calibri"/>
          <w:spacing w:val="-6"/>
        </w:rPr>
        <w:t>‘Ridge</w:t>
      </w:r>
      <w:r w:rsidRPr="006C309E">
        <w:rPr>
          <w:rFonts w:asciiTheme="majorHAnsi" w:hAnsiTheme="majorHAnsi" w:cs="Calibri"/>
          <w:spacing w:val="11"/>
        </w:rPr>
        <w:t xml:space="preserve"> </w:t>
      </w:r>
      <w:r w:rsidRPr="006C309E">
        <w:rPr>
          <w:rFonts w:asciiTheme="majorHAnsi" w:hAnsiTheme="majorHAnsi" w:cs="Calibri"/>
          <w:spacing w:val="-3"/>
        </w:rPr>
        <w:t>to</w:t>
      </w:r>
      <w:r w:rsidRPr="006C309E">
        <w:rPr>
          <w:rFonts w:asciiTheme="majorHAnsi" w:hAnsiTheme="majorHAnsi" w:cs="Calibri"/>
          <w:spacing w:val="59"/>
          <w:w w:val="99"/>
        </w:rPr>
        <w:t xml:space="preserve"> </w:t>
      </w:r>
      <w:r w:rsidRPr="006C309E">
        <w:rPr>
          <w:rFonts w:asciiTheme="majorHAnsi" w:hAnsiTheme="majorHAnsi" w:cs="Calibri"/>
          <w:spacing w:val="-6"/>
        </w:rPr>
        <w:t>Reef’</w:t>
      </w:r>
      <w:r w:rsidRPr="006C309E">
        <w:rPr>
          <w:rFonts w:asciiTheme="majorHAnsi" w:hAnsiTheme="majorHAnsi" w:cs="Calibri"/>
          <w:spacing w:val="23"/>
        </w:rPr>
        <w:t xml:space="preserve"> </w:t>
      </w:r>
      <w:r w:rsidRPr="006C309E">
        <w:rPr>
          <w:rFonts w:asciiTheme="majorHAnsi" w:hAnsiTheme="majorHAnsi" w:cs="Calibri"/>
          <w:spacing w:val="-3"/>
        </w:rPr>
        <w:t>to</w:t>
      </w:r>
      <w:r w:rsidRPr="006C309E">
        <w:rPr>
          <w:rFonts w:asciiTheme="majorHAnsi" w:hAnsiTheme="majorHAnsi" w:cs="Calibri"/>
          <w:spacing w:val="24"/>
        </w:rPr>
        <w:t xml:space="preserve"> </w:t>
      </w:r>
      <w:r w:rsidRPr="006C309E">
        <w:rPr>
          <w:rFonts w:asciiTheme="majorHAnsi" w:hAnsiTheme="majorHAnsi" w:cs="Calibri"/>
          <w:spacing w:val="-6"/>
        </w:rPr>
        <w:t>emphasize</w:t>
      </w:r>
      <w:r w:rsidRPr="006C309E">
        <w:rPr>
          <w:rFonts w:asciiTheme="majorHAnsi" w:hAnsiTheme="majorHAnsi" w:cs="Calibri"/>
          <w:spacing w:val="23"/>
        </w:rPr>
        <w:t xml:space="preserve"> </w:t>
      </w:r>
      <w:r w:rsidRPr="006C309E">
        <w:rPr>
          <w:rFonts w:asciiTheme="majorHAnsi" w:hAnsiTheme="majorHAnsi" w:cs="Calibri"/>
          <w:spacing w:val="-3"/>
        </w:rPr>
        <w:t>the</w:t>
      </w:r>
      <w:r w:rsidRPr="006C309E">
        <w:rPr>
          <w:rFonts w:asciiTheme="majorHAnsi" w:hAnsiTheme="majorHAnsi" w:cs="Calibri"/>
          <w:spacing w:val="23"/>
        </w:rPr>
        <w:t xml:space="preserve"> </w:t>
      </w:r>
      <w:r w:rsidRPr="006C309E">
        <w:rPr>
          <w:rFonts w:asciiTheme="majorHAnsi" w:hAnsiTheme="majorHAnsi" w:cs="Calibri"/>
          <w:spacing w:val="-6"/>
        </w:rPr>
        <w:t>inter</w:t>
      </w:r>
      <w:r w:rsidRPr="006C309E">
        <w:rPr>
          <w:rFonts w:asciiTheme="majorHAnsi" w:hAnsiTheme="majorHAnsi"/>
          <w:spacing w:val="-6"/>
        </w:rPr>
        <w:t>-</w:t>
      </w:r>
      <w:r w:rsidRPr="006C309E">
        <w:rPr>
          <w:rFonts w:asciiTheme="majorHAnsi" w:hAnsiTheme="majorHAnsi" w:cs="Calibri"/>
          <w:spacing w:val="-6"/>
        </w:rPr>
        <w:t>connections</w:t>
      </w:r>
      <w:r w:rsidRPr="006C309E">
        <w:rPr>
          <w:rFonts w:asciiTheme="majorHAnsi" w:hAnsiTheme="majorHAnsi" w:cs="Calibri"/>
          <w:spacing w:val="22"/>
        </w:rPr>
        <w:t xml:space="preserve"> </w:t>
      </w:r>
      <w:r w:rsidRPr="006C309E">
        <w:rPr>
          <w:rFonts w:asciiTheme="majorHAnsi" w:hAnsiTheme="majorHAnsi" w:cs="Calibri"/>
          <w:spacing w:val="-6"/>
        </w:rPr>
        <w:t>between</w:t>
      </w:r>
      <w:r w:rsidRPr="006C309E">
        <w:rPr>
          <w:rFonts w:asciiTheme="majorHAnsi" w:hAnsiTheme="majorHAnsi" w:cs="Calibri"/>
          <w:spacing w:val="24"/>
        </w:rPr>
        <w:t xml:space="preserve"> </w:t>
      </w:r>
      <w:r w:rsidRPr="006C309E">
        <w:rPr>
          <w:rFonts w:asciiTheme="majorHAnsi" w:hAnsiTheme="majorHAnsi" w:cs="Calibri"/>
          <w:spacing w:val="-3"/>
        </w:rPr>
        <w:t>the</w:t>
      </w:r>
      <w:r w:rsidRPr="006C309E">
        <w:rPr>
          <w:rFonts w:asciiTheme="majorHAnsi" w:hAnsiTheme="majorHAnsi" w:cs="Calibri"/>
          <w:spacing w:val="23"/>
        </w:rPr>
        <w:t xml:space="preserve"> </w:t>
      </w:r>
      <w:r w:rsidRPr="006C309E">
        <w:rPr>
          <w:rFonts w:asciiTheme="majorHAnsi" w:hAnsiTheme="majorHAnsi" w:cs="Calibri"/>
          <w:spacing w:val="-6"/>
        </w:rPr>
        <w:t>natural</w:t>
      </w:r>
      <w:r w:rsidRPr="006C309E">
        <w:rPr>
          <w:rFonts w:asciiTheme="majorHAnsi" w:hAnsiTheme="majorHAnsi" w:cs="Calibri"/>
          <w:spacing w:val="22"/>
        </w:rPr>
        <w:t xml:space="preserve"> </w:t>
      </w:r>
      <w:r w:rsidRPr="006C309E">
        <w:rPr>
          <w:rFonts w:asciiTheme="majorHAnsi" w:hAnsiTheme="majorHAnsi" w:cs="Calibri"/>
          <w:spacing w:val="-3"/>
        </w:rPr>
        <w:t>and</w:t>
      </w:r>
      <w:r w:rsidRPr="006C309E">
        <w:rPr>
          <w:rFonts w:asciiTheme="majorHAnsi" w:hAnsiTheme="majorHAnsi" w:cs="Calibri"/>
          <w:spacing w:val="22"/>
        </w:rPr>
        <w:t xml:space="preserve"> </w:t>
      </w:r>
      <w:r w:rsidRPr="006C309E">
        <w:rPr>
          <w:rFonts w:asciiTheme="majorHAnsi" w:hAnsiTheme="majorHAnsi" w:cs="Calibri"/>
          <w:spacing w:val="-6"/>
        </w:rPr>
        <w:t>social</w:t>
      </w:r>
      <w:r w:rsidRPr="006C309E">
        <w:rPr>
          <w:rFonts w:asciiTheme="majorHAnsi" w:hAnsiTheme="majorHAnsi" w:cs="Calibri"/>
          <w:spacing w:val="23"/>
        </w:rPr>
        <w:t xml:space="preserve"> </w:t>
      </w:r>
      <w:r w:rsidRPr="006C309E">
        <w:rPr>
          <w:rFonts w:asciiTheme="majorHAnsi" w:hAnsiTheme="majorHAnsi" w:cs="Calibri"/>
          <w:spacing w:val="-6"/>
        </w:rPr>
        <w:t>systems</w:t>
      </w:r>
      <w:r w:rsidRPr="006C309E">
        <w:rPr>
          <w:rFonts w:asciiTheme="majorHAnsi" w:hAnsiTheme="majorHAnsi" w:cs="Calibri"/>
          <w:spacing w:val="22"/>
        </w:rPr>
        <w:t xml:space="preserve"> </w:t>
      </w:r>
      <w:r w:rsidRPr="006C309E">
        <w:rPr>
          <w:rFonts w:asciiTheme="majorHAnsi" w:hAnsiTheme="majorHAnsi" w:cs="Calibri"/>
          <w:spacing w:val="-5"/>
        </w:rPr>
        <w:t>from</w:t>
      </w:r>
      <w:r w:rsidRPr="006C309E">
        <w:rPr>
          <w:rFonts w:asciiTheme="majorHAnsi" w:hAnsiTheme="majorHAnsi" w:cs="Calibri"/>
          <w:spacing w:val="23"/>
        </w:rPr>
        <w:t xml:space="preserve"> </w:t>
      </w:r>
      <w:r w:rsidRPr="006C309E">
        <w:rPr>
          <w:rFonts w:asciiTheme="majorHAnsi" w:hAnsiTheme="majorHAnsi" w:cs="Calibri"/>
          <w:spacing w:val="-3"/>
        </w:rPr>
        <w:t>the</w:t>
      </w:r>
      <w:r w:rsidRPr="006C309E">
        <w:rPr>
          <w:rFonts w:asciiTheme="majorHAnsi" w:hAnsiTheme="majorHAnsi" w:cs="Calibri"/>
          <w:spacing w:val="23"/>
        </w:rPr>
        <w:t xml:space="preserve"> </w:t>
      </w:r>
      <w:r w:rsidRPr="006C309E">
        <w:rPr>
          <w:rFonts w:asciiTheme="majorHAnsi" w:hAnsiTheme="majorHAnsi" w:cs="Calibri"/>
          <w:spacing w:val="-6"/>
        </w:rPr>
        <w:t>mountain</w:t>
      </w:r>
      <w:r w:rsidRPr="006C309E">
        <w:rPr>
          <w:rFonts w:asciiTheme="majorHAnsi" w:hAnsiTheme="majorHAnsi" w:cs="Calibri"/>
          <w:spacing w:val="22"/>
        </w:rPr>
        <w:t xml:space="preserve"> </w:t>
      </w:r>
      <w:r w:rsidRPr="006C309E">
        <w:rPr>
          <w:rFonts w:asciiTheme="majorHAnsi" w:hAnsiTheme="majorHAnsi" w:cs="Calibri"/>
          <w:spacing w:val="-5"/>
        </w:rPr>
        <w:t>‘ridges’</w:t>
      </w:r>
      <w:r w:rsidRPr="006C309E">
        <w:rPr>
          <w:rFonts w:asciiTheme="majorHAnsi" w:hAnsiTheme="majorHAnsi" w:cs="Calibri"/>
          <w:spacing w:val="23"/>
        </w:rPr>
        <w:t xml:space="preserve"> </w:t>
      </w:r>
      <w:r w:rsidRPr="006C309E">
        <w:rPr>
          <w:rFonts w:asciiTheme="majorHAnsi" w:hAnsiTheme="majorHAnsi" w:cs="Calibri"/>
          <w:spacing w:val="-3"/>
        </w:rPr>
        <w:t>of</w:t>
      </w:r>
      <w:r w:rsidRPr="006C309E">
        <w:rPr>
          <w:rFonts w:asciiTheme="majorHAnsi" w:hAnsiTheme="majorHAnsi" w:cs="Calibri"/>
          <w:spacing w:val="67"/>
          <w:w w:val="99"/>
        </w:rPr>
        <w:t xml:space="preserve"> </w:t>
      </w:r>
      <w:r w:rsidRPr="006C309E">
        <w:rPr>
          <w:rFonts w:asciiTheme="majorHAnsi" w:hAnsiTheme="majorHAnsi" w:cs="Calibri"/>
          <w:spacing w:val="-6"/>
        </w:rPr>
        <w:t>volcanic</w:t>
      </w:r>
      <w:r w:rsidRPr="006C309E">
        <w:rPr>
          <w:rFonts w:asciiTheme="majorHAnsi" w:hAnsiTheme="majorHAnsi" w:cs="Calibri"/>
          <w:spacing w:val="12"/>
        </w:rPr>
        <w:t xml:space="preserve"> </w:t>
      </w:r>
      <w:r w:rsidRPr="006C309E">
        <w:rPr>
          <w:rFonts w:asciiTheme="majorHAnsi" w:hAnsiTheme="majorHAnsi" w:cs="Calibri"/>
          <w:spacing w:val="-6"/>
        </w:rPr>
        <w:t>islands,</w:t>
      </w:r>
      <w:r w:rsidRPr="006C309E">
        <w:rPr>
          <w:rFonts w:asciiTheme="majorHAnsi" w:hAnsiTheme="majorHAnsi" w:cs="Calibri"/>
          <w:spacing w:val="13"/>
        </w:rPr>
        <w:t xml:space="preserve"> </w:t>
      </w:r>
      <w:r w:rsidRPr="006C309E">
        <w:rPr>
          <w:rFonts w:asciiTheme="majorHAnsi" w:hAnsiTheme="majorHAnsi" w:cs="Calibri"/>
          <w:spacing w:val="-5"/>
        </w:rPr>
        <w:t>through</w:t>
      </w:r>
      <w:r w:rsidRPr="006C309E">
        <w:rPr>
          <w:rFonts w:asciiTheme="majorHAnsi" w:hAnsiTheme="majorHAnsi" w:cs="Calibri"/>
          <w:spacing w:val="13"/>
        </w:rPr>
        <w:t xml:space="preserve"> </w:t>
      </w:r>
      <w:r w:rsidRPr="006C309E">
        <w:rPr>
          <w:rFonts w:asciiTheme="majorHAnsi" w:hAnsiTheme="majorHAnsi" w:cs="Calibri"/>
          <w:spacing w:val="-6"/>
        </w:rPr>
        <w:t>coastal</w:t>
      </w:r>
      <w:r w:rsidRPr="006C309E">
        <w:rPr>
          <w:rFonts w:asciiTheme="majorHAnsi" w:hAnsiTheme="majorHAnsi" w:cs="Calibri"/>
          <w:spacing w:val="12"/>
        </w:rPr>
        <w:t xml:space="preserve"> </w:t>
      </w:r>
      <w:r w:rsidRPr="006C309E">
        <w:rPr>
          <w:rFonts w:asciiTheme="majorHAnsi" w:hAnsiTheme="majorHAnsi" w:cs="Calibri"/>
          <w:spacing w:val="-6"/>
        </w:rPr>
        <w:t>watersheds</w:t>
      </w:r>
      <w:r w:rsidRPr="006C309E">
        <w:rPr>
          <w:rFonts w:asciiTheme="majorHAnsi" w:hAnsiTheme="majorHAnsi" w:cs="Calibri"/>
          <w:spacing w:val="12"/>
        </w:rPr>
        <w:t xml:space="preserve"> </w:t>
      </w:r>
      <w:r w:rsidRPr="006C309E">
        <w:rPr>
          <w:rFonts w:asciiTheme="majorHAnsi" w:hAnsiTheme="majorHAnsi" w:cs="Calibri"/>
          <w:spacing w:val="-3"/>
        </w:rPr>
        <w:t>and</w:t>
      </w:r>
      <w:r w:rsidRPr="006C309E">
        <w:rPr>
          <w:rFonts w:asciiTheme="majorHAnsi" w:hAnsiTheme="majorHAnsi" w:cs="Calibri"/>
          <w:spacing w:val="13"/>
        </w:rPr>
        <w:t xml:space="preserve"> </w:t>
      </w:r>
      <w:r w:rsidRPr="006C309E">
        <w:rPr>
          <w:rFonts w:asciiTheme="majorHAnsi" w:hAnsiTheme="majorHAnsi" w:cs="Calibri"/>
          <w:spacing w:val="-6"/>
        </w:rPr>
        <w:t>habitats,</w:t>
      </w:r>
      <w:r w:rsidRPr="006C309E">
        <w:rPr>
          <w:rFonts w:asciiTheme="majorHAnsi" w:hAnsiTheme="majorHAnsi" w:cs="Calibri"/>
          <w:spacing w:val="10"/>
        </w:rPr>
        <w:t xml:space="preserve"> </w:t>
      </w:r>
      <w:r w:rsidRPr="006C309E">
        <w:rPr>
          <w:rFonts w:asciiTheme="majorHAnsi" w:hAnsiTheme="majorHAnsi" w:cs="Calibri"/>
          <w:spacing w:val="-3"/>
        </w:rPr>
        <w:t>and</w:t>
      </w:r>
      <w:r w:rsidRPr="006C309E">
        <w:rPr>
          <w:rFonts w:asciiTheme="majorHAnsi" w:hAnsiTheme="majorHAnsi" w:cs="Calibri"/>
          <w:spacing w:val="13"/>
        </w:rPr>
        <w:t xml:space="preserve"> </w:t>
      </w:r>
      <w:r w:rsidRPr="006C309E">
        <w:rPr>
          <w:rFonts w:asciiTheme="majorHAnsi" w:hAnsiTheme="majorHAnsi" w:cs="Calibri"/>
          <w:spacing w:val="-6"/>
        </w:rPr>
        <w:t>across</w:t>
      </w:r>
      <w:r w:rsidRPr="006C309E">
        <w:rPr>
          <w:rFonts w:asciiTheme="majorHAnsi" w:hAnsiTheme="majorHAnsi" w:cs="Calibri"/>
          <w:spacing w:val="12"/>
        </w:rPr>
        <w:t xml:space="preserve"> </w:t>
      </w:r>
      <w:r w:rsidRPr="006C309E">
        <w:rPr>
          <w:rFonts w:asciiTheme="majorHAnsi" w:hAnsiTheme="majorHAnsi" w:cs="Calibri"/>
          <w:spacing w:val="-6"/>
        </w:rPr>
        <w:t>coastal</w:t>
      </w:r>
      <w:r w:rsidRPr="006C309E">
        <w:rPr>
          <w:rFonts w:asciiTheme="majorHAnsi" w:hAnsiTheme="majorHAnsi" w:cs="Calibri"/>
          <w:spacing w:val="12"/>
        </w:rPr>
        <w:t xml:space="preserve"> </w:t>
      </w:r>
      <w:r w:rsidRPr="006C309E">
        <w:rPr>
          <w:rFonts w:asciiTheme="majorHAnsi" w:hAnsiTheme="majorHAnsi" w:cs="Calibri"/>
          <w:spacing w:val="-6"/>
        </w:rPr>
        <w:t>lagoons</w:t>
      </w:r>
      <w:r w:rsidRPr="006C309E">
        <w:rPr>
          <w:rFonts w:asciiTheme="majorHAnsi" w:hAnsiTheme="majorHAnsi" w:cs="Calibri"/>
          <w:spacing w:val="11"/>
        </w:rPr>
        <w:t xml:space="preserve"> </w:t>
      </w:r>
      <w:r w:rsidRPr="006C309E">
        <w:rPr>
          <w:rFonts w:asciiTheme="majorHAnsi" w:hAnsiTheme="majorHAnsi" w:cs="Calibri"/>
          <w:spacing w:val="-3"/>
        </w:rPr>
        <w:t>to</w:t>
      </w:r>
      <w:r w:rsidRPr="006C309E">
        <w:rPr>
          <w:rFonts w:asciiTheme="majorHAnsi" w:hAnsiTheme="majorHAnsi" w:cs="Calibri"/>
          <w:spacing w:val="13"/>
        </w:rPr>
        <w:t xml:space="preserve"> </w:t>
      </w:r>
      <w:r w:rsidRPr="006C309E">
        <w:rPr>
          <w:rFonts w:asciiTheme="majorHAnsi" w:hAnsiTheme="majorHAnsi" w:cs="Calibri"/>
          <w:spacing w:val="-3"/>
        </w:rPr>
        <w:t>the</w:t>
      </w:r>
      <w:r w:rsidRPr="006C309E">
        <w:rPr>
          <w:rFonts w:asciiTheme="majorHAnsi" w:hAnsiTheme="majorHAnsi" w:cs="Calibri"/>
          <w:spacing w:val="11"/>
        </w:rPr>
        <w:t xml:space="preserve"> </w:t>
      </w:r>
      <w:r w:rsidRPr="006C309E">
        <w:rPr>
          <w:rFonts w:asciiTheme="majorHAnsi" w:hAnsiTheme="majorHAnsi" w:cs="Calibri"/>
          <w:spacing w:val="-6"/>
        </w:rPr>
        <w:t>fringing</w:t>
      </w:r>
      <w:r w:rsidRPr="006C309E">
        <w:rPr>
          <w:rFonts w:asciiTheme="majorHAnsi" w:hAnsiTheme="majorHAnsi" w:cs="Calibri"/>
          <w:spacing w:val="13"/>
        </w:rPr>
        <w:t xml:space="preserve"> </w:t>
      </w:r>
      <w:r w:rsidRPr="006C309E">
        <w:rPr>
          <w:rFonts w:asciiTheme="majorHAnsi" w:hAnsiTheme="majorHAnsi" w:cs="Calibri"/>
          <w:spacing w:val="-6"/>
        </w:rPr>
        <w:t>‘reef’</w:t>
      </w:r>
      <w:r w:rsidRPr="006C309E">
        <w:rPr>
          <w:rFonts w:asciiTheme="majorHAnsi" w:hAnsiTheme="majorHAnsi" w:cs="Calibri"/>
          <w:spacing w:val="93"/>
          <w:w w:val="99"/>
        </w:rPr>
        <w:t xml:space="preserve"> </w:t>
      </w:r>
      <w:r w:rsidRPr="006C309E">
        <w:rPr>
          <w:rFonts w:asciiTheme="majorHAnsi" w:hAnsiTheme="majorHAnsi"/>
          <w:spacing w:val="-6"/>
        </w:rPr>
        <w:t>environments</w:t>
      </w:r>
      <w:r w:rsidRPr="006C309E">
        <w:rPr>
          <w:rFonts w:asciiTheme="majorHAnsi" w:hAnsiTheme="majorHAnsi"/>
          <w:spacing w:val="41"/>
        </w:rPr>
        <w:t xml:space="preserve"> </w:t>
      </w:r>
      <w:r w:rsidRPr="006C309E">
        <w:rPr>
          <w:rFonts w:asciiTheme="majorHAnsi" w:hAnsiTheme="majorHAnsi"/>
          <w:spacing w:val="-6"/>
        </w:rPr>
        <w:t>associated</w:t>
      </w:r>
      <w:r w:rsidRPr="006C309E">
        <w:rPr>
          <w:rFonts w:asciiTheme="majorHAnsi" w:hAnsiTheme="majorHAnsi"/>
          <w:spacing w:val="1"/>
        </w:rPr>
        <w:t xml:space="preserve"> </w:t>
      </w:r>
      <w:r w:rsidRPr="006C309E">
        <w:rPr>
          <w:rFonts w:asciiTheme="majorHAnsi" w:hAnsiTheme="majorHAnsi"/>
          <w:spacing w:val="-5"/>
        </w:rPr>
        <w:t>with</w:t>
      </w:r>
      <w:r w:rsidRPr="006C309E">
        <w:rPr>
          <w:rFonts w:asciiTheme="majorHAnsi" w:hAnsiTheme="majorHAnsi"/>
          <w:spacing w:val="44"/>
        </w:rPr>
        <w:t xml:space="preserve"> </w:t>
      </w:r>
      <w:r w:rsidRPr="006C309E">
        <w:rPr>
          <w:rFonts w:asciiTheme="majorHAnsi" w:hAnsiTheme="majorHAnsi"/>
          <w:spacing w:val="-6"/>
        </w:rPr>
        <w:t>most</w:t>
      </w:r>
      <w:r w:rsidRPr="006C309E">
        <w:rPr>
          <w:rFonts w:asciiTheme="majorHAnsi" w:hAnsiTheme="majorHAnsi"/>
          <w:spacing w:val="44"/>
        </w:rPr>
        <w:t xml:space="preserve"> </w:t>
      </w:r>
      <w:r w:rsidRPr="006C309E">
        <w:rPr>
          <w:rFonts w:asciiTheme="majorHAnsi" w:hAnsiTheme="majorHAnsi"/>
          <w:spacing w:val="-6"/>
        </w:rPr>
        <w:t>Pacific</w:t>
      </w:r>
      <w:r w:rsidRPr="006C309E">
        <w:rPr>
          <w:rFonts w:asciiTheme="majorHAnsi" w:hAnsiTheme="majorHAnsi"/>
          <w:spacing w:val="42"/>
        </w:rPr>
        <w:t xml:space="preserve"> </w:t>
      </w:r>
      <w:r w:rsidRPr="006C309E">
        <w:rPr>
          <w:rFonts w:asciiTheme="majorHAnsi" w:hAnsiTheme="majorHAnsi"/>
          <w:spacing w:val="-6"/>
        </w:rPr>
        <w:t>SIDS.</w:t>
      </w:r>
      <w:r w:rsidRPr="006C309E">
        <w:rPr>
          <w:rFonts w:asciiTheme="majorHAnsi" w:hAnsiTheme="majorHAnsi"/>
          <w:spacing w:val="43"/>
        </w:rPr>
        <w:t xml:space="preserve"> </w:t>
      </w:r>
      <w:r w:rsidRPr="006C309E">
        <w:rPr>
          <w:rFonts w:asciiTheme="majorHAnsi" w:hAnsiTheme="majorHAnsi"/>
          <w:spacing w:val="-6"/>
        </w:rPr>
        <w:t>Inherent</w:t>
      </w:r>
      <w:r w:rsidRPr="006C309E">
        <w:rPr>
          <w:rFonts w:asciiTheme="majorHAnsi" w:hAnsiTheme="majorHAnsi"/>
          <w:spacing w:val="44"/>
        </w:rPr>
        <w:t xml:space="preserve"> </w:t>
      </w:r>
      <w:r w:rsidRPr="006C309E">
        <w:rPr>
          <w:rFonts w:asciiTheme="majorHAnsi" w:hAnsiTheme="majorHAnsi"/>
          <w:spacing w:val="-2"/>
        </w:rPr>
        <w:t>in</w:t>
      </w:r>
      <w:r w:rsidRPr="006C309E">
        <w:rPr>
          <w:rFonts w:asciiTheme="majorHAnsi" w:hAnsiTheme="majorHAnsi"/>
          <w:spacing w:val="44"/>
        </w:rPr>
        <w:t xml:space="preserve"> </w:t>
      </w:r>
      <w:r w:rsidRPr="006C309E">
        <w:rPr>
          <w:rFonts w:asciiTheme="majorHAnsi" w:hAnsiTheme="majorHAnsi"/>
          <w:spacing w:val="-3"/>
        </w:rPr>
        <w:t>the</w:t>
      </w:r>
      <w:r w:rsidRPr="006C309E">
        <w:rPr>
          <w:rFonts w:asciiTheme="majorHAnsi" w:hAnsiTheme="majorHAnsi"/>
          <w:spacing w:val="42"/>
        </w:rPr>
        <w:t xml:space="preserve"> </w:t>
      </w:r>
      <w:r w:rsidRPr="006C309E">
        <w:rPr>
          <w:rFonts w:asciiTheme="majorHAnsi" w:hAnsiTheme="majorHAnsi"/>
          <w:spacing w:val="-6"/>
        </w:rPr>
        <w:t>approach</w:t>
      </w:r>
      <w:r w:rsidRPr="006C309E">
        <w:rPr>
          <w:rFonts w:asciiTheme="majorHAnsi" w:hAnsiTheme="majorHAnsi"/>
          <w:spacing w:val="44"/>
        </w:rPr>
        <w:t xml:space="preserve"> </w:t>
      </w:r>
      <w:r w:rsidRPr="006C309E">
        <w:rPr>
          <w:rFonts w:asciiTheme="majorHAnsi" w:hAnsiTheme="majorHAnsi"/>
          <w:spacing w:val="-3"/>
        </w:rPr>
        <w:t>is</w:t>
      </w:r>
      <w:r w:rsidRPr="006C309E">
        <w:rPr>
          <w:rFonts w:asciiTheme="majorHAnsi" w:hAnsiTheme="majorHAnsi"/>
          <w:spacing w:val="41"/>
        </w:rPr>
        <w:t xml:space="preserve"> </w:t>
      </w:r>
      <w:r w:rsidRPr="006C309E">
        <w:rPr>
          <w:rFonts w:asciiTheme="majorHAnsi" w:hAnsiTheme="majorHAnsi"/>
          <w:spacing w:val="-3"/>
        </w:rPr>
        <w:t>the</w:t>
      </w:r>
      <w:r w:rsidRPr="006C309E">
        <w:rPr>
          <w:rFonts w:asciiTheme="majorHAnsi" w:hAnsiTheme="majorHAnsi"/>
          <w:spacing w:val="42"/>
        </w:rPr>
        <w:t xml:space="preserve"> </w:t>
      </w:r>
      <w:r w:rsidRPr="006C309E">
        <w:rPr>
          <w:rFonts w:asciiTheme="majorHAnsi" w:hAnsiTheme="majorHAnsi"/>
          <w:spacing w:val="-6"/>
        </w:rPr>
        <w:t>philosophy</w:t>
      </w:r>
      <w:r w:rsidRPr="006C309E">
        <w:rPr>
          <w:rFonts w:asciiTheme="majorHAnsi" w:hAnsiTheme="majorHAnsi"/>
          <w:spacing w:val="44"/>
        </w:rPr>
        <w:t xml:space="preserve"> </w:t>
      </w:r>
      <w:r w:rsidRPr="006C309E">
        <w:rPr>
          <w:rFonts w:asciiTheme="majorHAnsi" w:hAnsiTheme="majorHAnsi"/>
          <w:spacing w:val="-3"/>
        </w:rPr>
        <w:t>of</w:t>
      </w:r>
      <w:r w:rsidRPr="006C309E">
        <w:rPr>
          <w:rFonts w:asciiTheme="majorHAnsi" w:hAnsiTheme="majorHAnsi"/>
          <w:spacing w:val="42"/>
        </w:rPr>
        <w:t xml:space="preserve"> </w:t>
      </w:r>
      <w:r w:rsidRPr="006C309E">
        <w:rPr>
          <w:rFonts w:asciiTheme="majorHAnsi" w:hAnsiTheme="majorHAnsi"/>
          <w:spacing w:val="-6"/>
        </w:rPr>
        <w:t>cross-sectoral</w:t>
      </w:r>
      <w:r w:rsidRPr="006C309E">
        <w:rPr>
          <w:rFonts w:asciiTheme="majorHAnsi" w:eastAsia="Times New Roman" w:hAnsiTheme="majorHAnsi" w:cs="Times New Roman"/>
          <w:spacing w:val="95"/>
          <w:w w:val="99"/>
        </w:rPr>
        <w:t xml:space="preserve"> </w:t>
      </w:r>
      <w:r w:rsidRPr="006C309E">
        <w:rPr>
          <w:rFonts w:asciiTheme="majorHAnsi" w:hAnsiTheme="majorHAnsi"/>
          <w:spacing w:val="-6"/>
        </w:rPr>
        <w:t>coordination</w:t>
      </w:r>
      <w:r w:rsidRPr="006C309E">
        <w:rPr>
          <w:rFonts w:asciiTheme="majorHAnsi" w:hAnsiTheme="majorHAnsi"/>
          <w:spacing w:val="14"/>
        </w:rPr>
        <w:t xml:space="preserve"> </w:t>
      </w:r>
      <w:r w:rsidRPr="006C309E">
        <w:rPr>
          <w:rFonts w:asciiTheme="majorHAnsi" w:hAnsiTheme="majorHAnsi"/>
          <w:spacing w:val="-3"/>
        </w:rPr>
        <w:t>in</w:t>
      </w:r>
      <w:r w:rsidRPr="006C309E">
        <w:rPr>
          <w:rFonts w:asciiTheme="majorHAnsi" w:hAnsiTheme="majorHAnsi"/>
          <w:spacing w:val="15"/>
        </w:rPr>
        <w:t xml:space="preserve"> </w:t>
      </w:r>
      <w:r w:rsidRPr="006C309E">
        <w:rPr>
          <w:rFonts w:asciiTheme="majorHAnsi" w:hAnsiTheme="majorHAnsi"/>
          <w:spacing w:val="-3"/>
        </w:rPr>
        <w:t>the</w:t>
      </w:r>
      <w:r w:rsidRPr="006C309E">
        <w:rPr>
          <w:rFonts w:asciiTheme="majorHAnsi" w:hAnsiTheme="majorHAnsi"/>
          <w:spacing w:val="14"/>
        </w:rPr>
        <w:t xml:space="preserve"> </w:t>
      </w:r>
      <w:r w:rsidRPr="006C309E">
        <w:rPr>
          <w:rFonts w:asciiTheme="majorHAnsi" w:hAnsiTheme="majorHAnsi"/>
          <w:spacing w:val="-6"/>
        </w:rPr>
        <w:t>planning</w:t>
      </w:r>
      <w:r w:rsidRPr="006C309E">
        <w:rPr>
          <w:rFonts w:asciiTheme="majorHAnsi" w:hAnsiTheme="majorHAnsi"/>
          <w:spacing w:val="14"/>
        </w:rPr>
        <w:t xml:space="preserve"> </w:t>
      </w:r>
      <w:r w:rsidRPr="006C309E">
        <w:rPr>
          <w:rFonts w:asciiTheme="majorHAnsi" w:hAnsiTheme="majorHAnsi"/>
          <w:spacing w:val="-5"/>
        </w:rPr>
        <w:t>and</w:t>
      </w:r>
      <w:r w:rsidRPr="006C309E">
        <w:rPr>
          <w:rFonts w:asciiTheme="majorHAnsi" w:hAnsiTheme="majorHAnsi"/>
          <w:spacing w:val="18"/>
        </w:rPr>
        <w:t xml:space="preserve"> </w:t>
      </w:r>
      <w:r w:rsidRPr="006C309E">
        <w:rPr>
          <w:rFonts w:asciiTheme="majorHAnsi" w:hAnsiTheme="majorHAnsi"/>
          <w:spacing w:val="-6"/>
        </w:rPr>
        <w:t>management</w:t>
      </w:r>
      <w:r w:rsidRPr="006C309E">
        <w:rPr>
          <w:rFonts w:asciiTheme="majorHAnsi" w:hAnsiTheme="majorHAnsi"/>
          <w:spacing w:val="17"/>
        </w:rPr>
        <w:t xml:space="preserve"> </w:t>
      </w:r>
      <w:r w:rsidRPr="006C309E">
        <w:rPr>
          <w:rFonts w:asciiTheme="majorHAnsi" w:hAnsiTheme="majorHAnsi"/>
          <w:spacing w:val="-3"/>
        </w:rPr>
        <w:t>of</w:t>
      </w:r>
      <w:r w:rsidRPr="006C309E">
        <w:rPr>
          <w:rFonts w:asciiTheme="majorHAnsi" w:hAnsiTheme="majorHAnsi"/>
          <w:spacing w:val="13"/>
        </w:rPr>
        <w:t xml:space="preserve"> </w:t>
      </w:r>
      <w:r w:rsidRPr="006C309E">
        <w:rPr>
          <w:rFonts w:asciiTheme="majorHAnsi" w:hAnsiTheme="majorHAnsi"/>
          <w:spacing w:val="-6"/>
        </w:rPr>
        <w:t>freshwater</w:t>
      </w:r>
      <w:r w:rsidRPr="006C309E">
        <w:rPr>
          <w:rFonts w:asciiTheme="majorHAnsi" w:hAnsiTheme="majorHAnsi"/>
          <w:spacing w:val="19"/>
        </w:rPr>
        <w:t xml:space="preserve"> </w:t>
      </w:r>
      <w:r w:rsidRPr="006C309E">
        <w:rPr>
          <w:rFonts w:asciiTheme="majorHAnsi" w:hAnsiTheme="majorHAnsi"/>
          <w:spacing w:val="-5"/>
        </w:rPr>
        <w:t>use,</w:t>
      </w:r>
      <w:r w:rsidRPr="006C309E">
        <w:rPr>
          <w:rFonts w:asciiTheme="majorHAnsi" w:hAnsiTheme="majorHAnsi"/>
          <w:spacing w:val="17"/>
        </w:rPr>
        <w:t xml:space="preserve"> </w:t>
      </w:r>
      <w:r w:rsidRPr="006C309E">
        <w:rPr>
          <w:rFonts w:asciiTheme="majorHAnsi" w:hAnsiTheme="majorHAnsi"/>
          <w:spacing w:val="-6"/>
        </w:rPr>
        <w:t>sanitation,</w:t>
      </w:r>
      <w:r w:rsidRPr="006C309E">
        <w:rPr>
          <w:rFonts w:asciiTheme="majorHAnsi" w:hAnsiTheme="majorHAnsi"/>
          <w:spacing w:val="14"/>
        </w:rPr>
        <w:t xml:space="preserve"> </w:t>
      </w:r>
      <w:r w:rsidRPr="006C309E">
        <w:rPr>
          <w:rFonts w:asciiTheme="majorHAnsi" w:hAnsiTheme="majorHAnsi"/>
          <w:spacing w:val="-6"/>
        </w:rPr>
        <w:t>wastewater</w:t>
      </w:r>
      <w:r w:rsidRPr="006C309E">
        <w:rPr>
          <w:rFonts w:asciiTheme="majorHAnsi" w:hAnsiTheme="majorHAnsi"/>
          <w:spacing w:val="17"/>
        </w:rPr>
        <w:t xml:space="preserve"> </w:t>
      </w:r>
      <w:r w:rsidRPr="006C309E">
        <w:rPr>
          <w:rFonts w:asciiTheme="majorHAnsi" w:hAnsiTheme="majorHAnsi"/>
          <w:spacing w:val="-6"/>
        </w:rPr>
        <w:t>treatment</w:t>
      </w:r>
      <w:r w:rsidRPr="006C309E">
        <w:rPr>
          <w:rFonts w:asciiTheme="majorHAnsi" w:hAnsiTheme="majorHAnsi"/>
          <w:spacing w:val="17"/>
        </w:rPr>
        <w:t xml:space="preserve"> </w:t>
      </w:r>
      <w:r w:rsidRPr="006C309E">
        <w:rPr>
          <w:rFonts w:asciiTheme="majorHAnsi" w:hAnsiTheme="majorHAnsi"/>
          <w:spacing w:val="-3"/>
        </w:rPr>
        <w:t>and</w:t>
      </w:r>
      <w:r w:rsidRPr="006C309E">
        <w:rPr>
          <w:rFonts w:asciiTheme="majorHAnsi" w:hAnsiTheme="majorHAnsi"/>
          <w:spacing w:val="15"/>
        </w:rPr>
        <w:t xml:space="preserve"> </w:t>
      </w:r>
      <w:r w:rsidRPr="006C309E">
        <w:rPr>
          <w:rFonts w:asciiTheme="majorHAnsi" w:hAnsiTheme="majorHAnsi"/>
          <w:spacing w:val="-6"/>
        </w:rPr>
        <w:t>pollution</w:t>
      </w:r>
      <w:r w:rsidRPr="006C309E">
        <w:rPr>
          <w:rFonts w:asciiTheme="majorHAnsi" w:eastAsia="Times New Roman" w:hAnsiTheme="majorHAnsi" w:cs="Times New Roman"/>
          <w:spacing w:val="61"/>
          <w:w w:val="99"/>
        </w:rPr>
        <w:t xml:space="preserve"> </w:t>
      </w:r>
      <w:r w:rsidRPr="006C309E">
        <w:rPr>
          <w:rFonts w:asciiTheme="majorHAnsi" w:hAnsiTheme="majorHAnsi"/>
          <w:spacing w:val="-6"/>
        </w:rPr>
        <w:t>control,</w:t>
      </w:r>
      <w:r w:rsidRPr="006C309E">
        <w:rPr>
          <w:rFonts w:asciiTheme="majorHAnsi" w:hAnsiTheme="majorHAnsi"/>
          <w:spacing w:val="34"/>
        </w:rPr>
        <w:t xml:space="preserve"> </w:t>
      </w:r>
      <w:r w:rsidRPr="006C309E">
        <w:rPr>
          <w:rFonts w:asciiTheme="majorHAnsi" w:hAnsiTheme="majorHAnsi"/>
          <w:spacing w:val="-6"/>
        </w:rPr>
        <w:t>sustainable</w:t>
      </w:r>
      <w:r w:rsidRPr="006C309E">
        <w:rPr>
          <w:rFonts w:asciiTheme="majorHAnsi" w:hAnsiTheme="majorHAnsi"/>
          <w:spacing w:val="34"/>
        </w:rPr>
        <w:t xml:space="preserve"> </w:t>
      </w:r>
      <w:r w:rsidRPr="006C309E">
        <w:rPr>
          <w:rFonts w:asciiTheme="majorHAnsi" w:hAnsiTheme="majorHAnsi"/>
          <w:spacing w:val="-5"/>
        </w:rPr>
        <w:t>land</w:t>
      </w:r>
      <w:r w:rsidRPr="006C309E">
        <w:rPr>
          <w:rFonts w:asciiTheme="majorHAnsi" w:hAnsiTheme="majorHAnsi"/>
          <w:spacing w:val="35"/>
        </w:rPr>
        <w:t xml:space="preserve"> </w:t>
      </w:r>
      <w:r w:rsidRPr="006C309E">
        <w:rPr>
          <w:rFonts w:asciiTheme="majorHAnsi" w:hAnsiTheme="majorHAnsi"/>
          <w:spacing w:val="-5"/>
        </w:rPr>
        <w:t>use</w:t>
      </w:r>
      <w:r w:rsidRPr="006C309E">
        <w:rPr>
          <w:rFonts w:asciiTheme="majorHAnsi" w:hAnsiTheme="majorHAnsi"/>
          <w:spacing w:val="34"/>
        </w:rPr>
        <w:t xml:space="preserve"> </w:t>
      </w:r>
      <w:r w:rsidRPr="006C309E">
        <w:rPr>
          <w:rFonts w:asciiTheme="majorHAnsi" w:hAnsiTheme="majorHAnsi"/>
          <w:spacing w:val="-3"/>
        </w:rPr>
        <w:t>and</w:t>
      </w:r>
      <w:r w:rsidRPr="006C309E">
        <w:rPr>
          <w:rFonts w:asciiTheme="majorHAnsi" w:hAnsiTheme="majorHAnsi"/>
          <w:spacing w:val="36"/>
        </w:rPr>
        <w:t xml:space="preserve"> </w:t>
      </w:r>
      <w:r w:rsidRPr="006C309E">
        <w:rPr>
          <w:rFonts w:asciiTheme="majorHAnsi" w:hAnsiTheme="majorHAnsi"/>
          <w:spacing w:val="-6"/>
        </w:rPr>
        <w:t>forestry</w:t>
      </w:r>
      <w:r w:rsidRPr="006C309E">
        <w:rPr>
          <w:rFonts w:asciiTheme="majorHAnsi" w:hAnsiTheme="majorHAnsi"/>
          <w:spacing w:val="35"/>
        </w:rPr>
        <w:t xml:space="preserve"> </w:t>
      </w:r>
      <w:r w:rsidRPr="006C309E">
        <w:rPr>
          <w:rFonts w:asciiTheme="majorHAnsi" w:hAnsiTheme="majorHAnsi"/>
          <w:spacing w:val="-6"/>
        </w:rPr>
        <w:t>practices,</w:t>
      </w:r>
      <w:r w:rsidRPr="006C309E">
        <w:rPr>
          <w:rFonts w:asciiTheme="majorHAnsi" w:hAnsiTheme="majorHAnsi"/>
          <w:spacing w:val="35"/>
        </w:rPr>
        <w:t xml:space="preserve"> </w:t>
      </w:r>
      <w:r w:rsidRPr="006C309E">
        <w:rPr>
          <w:rFonts w:asciiTheme="majorHAnsi" w:hAnsiTheme="majorHAnsi"/>
          <w:spacing w:val="-6"/>
        </w:rPr>
        <w:t>balancing</w:t>
      </w:r>
      <w:r w:rsidRPr="006C309E">
        <w:rPr>
          <w:rFonts w:asciiTheme="majorHAnsi" w:hAnsiTheme="majorHAnsi"/>
          <w:spacing w:val="33"/>
        </w:rPr>
        <w:t xml:space="preserve"> </w:t>
      </w:r>
      <w:r w:rsidRPr="006C309E">
        <w:rPr>
          <w:rFonts w:asciiTheme="majorHAnsi" w:hAnsiTheme="majorHAnsi"/>
          <w:spacing w:val="-6"/>
        </w:rPr>
        <w:t>coastal</w:t>
      </w:r>
      <w:r w:rsidRPr="006C309E">
        <w:rPr>
          <w:rFonts w:asciiTheme="majorHAnsi" w:hAnsiTheme="majorHAnsi"/>
          <w:spacing w:val="35"/>
        </w:rPr>
        <w:t xml:space="preserve"> </w:t>
      </w:r>
      <w:r w:rsidRPr="006C309E">
        <w:rPr>
          <w:rFonts w:asciiTheme="majorHAnsi" w:hAnsiTheme="majorHAnsi"/>
          <w:spacing w:val="-6"/>
        </w:rPr>
        <w:t>livelihoods</w:t>
      </w:r>
      <w:r w:rsidRPr="006C309E">
        <w:rPr>
          <w:rFonts w:asciiTheme="majorHAnsi" w:hAnsiTheme="majorHAnsi"/>
          <w:spacing w:val="33"/>
        </w:rPr>
        <w:t xml:space="preserve"> </w:t>
      </w:r>
      <w:r w:rsidRPr="006C309E">
        <w:rPr>
          <w:rFonts w:asciiTheme="majorHAnsi" w:hAnsiTheme="majorHAnsi"/>
          <w:spacing w:val="-3"/>
        </w:rPr>
        <w:t>and</w:t>
      </w:r>
      <w:r w:rsidRPr="006C309E">
        <w:rPr>
          <w:rFonts w:asciiTheme="majorHAnsi" w:hAnsiTheme="majorHAnsi"/>
          <w:spacing w:val="35"/>
        </w:rPr>
        <w:t xml:space="preserve"> </w:t>
      </w:r>
      <w:r w:rsidRPr="006C309E">
        <w:rPr>
          <w:rFonts w:asciiTheme="majorHAnsi" w:hAnsiTheme="majorHAnsi"/>
          <w:spacing w:val="-6"/>
        </w:rPr>
        <w:t>biodiversity</w:t>
      </w:r>
      <w:r w:rsidRPr="006C309E">
        <w:rPr>
          <w:rFonts w:asciiTheme="majorHAnsi" w:hAnsiTheme="majorHAnsi"/>
          <w:spacing w:val="36"/>
        </w:rPr>
        <w:t xml:space="preserve"> </w:t>
      </w:r>
      <w:r w:rsidRPr="006C309E">
        <w:rPr>
          <w:rFonts w:asciiTheme="majorHAnsi" w:hAnsiTheme="majorHAnsi"/>
          <w:spacing w:val="-6"/>
        </w:rPr>
        <w:t>conservation,</w:t>
      </w:r>
      <w:r w:rsidRPr="006C309E">
        <w:rPr>
          <w:rFonts w:asciiTheme="majorHAnsi" w:eastAsia="Times New Roman" w:hAnsiTheme="majorHAnsi" w:cs="Times New Roman"/>
          <w:spacing w:val="99"/>
          <w:w w:val="99"/>
        </w:rPr>
        <w:t xml:space="preserve"> </w:t>
      </w:r>
      <w:r w:rsidRPr="006C309E">
        <w:rPr>
          <w:rFonts w:asciiTheme="majorHAnsi" w:hAnsiTheme="majorHAnsi"/>
          <w:spacing w:val="-5"/>
        </w:rPr>
        <w:t>hazard</w:t>
      </w:r>
      <w:r w:rsidRPr="006C309E">
        <w:rPr>
          <w:rFonts w:asciiTheme="majorHAnsi" w:hAnsiTheme="majorHAnsi"/>
          <w:spacing w:val="-4"/>
        </w:rPr>
        <w:t xml:space="preserve"> </w:t>
      </w:r>
      <w:r w:rsidRPr="006C309E">
        <w:rPr>
          <w:rFonts w:asciiTheme="majorHAnsi" w:hAnsiTheme="majorHAnsi"/>
          <w:spacing w:val="-5"/>
        </w:rPr>
        <w:t xml:space="preserve">risk </w:t>
      </w:r>
      <w:r w:rsidRPr="006C309E">
        <w:rPr>
          <w:rFonts w:asciiTheme="majorHAnsi" w:hAnsiTheme="majorHAnsi"/>
          <w:spacing w:val="-6"/>
        </w:rPr>
        <w:t>reduction,</w:t>
      </w:r>
      <w:r w:rsidRPr="006C309E">
        <w:rPr>
          <w:rFonts w:asciiTheme="majorHAnsi" w:hAnsiTheme="majorHAnsi"/>
          <w:spacing w:val="-7"/>
        </w:rPr>
        <w:t xml:space="preserve"> </w:t>
      </w:r>
      <w:r w:rsidRPr="006C309E">
        <w:rPr>
          <w:rFonts w:asciiTheme="majorHAnsi" w:hAnsiTheme="majorHAnsi"/>
          <w:spacing w:val="-3"/>
        </w:rPr>
        <w:t>and</w:t>
      </w:r>
      <w:r w:rsidRPr="006C309E">
        <w:rPr>
          <w:rFonts w:asciiTheme="majorHAnsi" w:hAnsiTheme="majorHAnsi"/>
          <w:spacing w:val="-7"/>
        </w:rPr>
        <w:t xml:space="preserve"> </w:t>
      </w:r>
      <w:r w:rsidRPr="006C309E">
        <w:rPr>
          <w:rFonts w:asciiTheme="majorHAnsi" w:hAnsiTheme="majorHAnsi"/>
          <w:spacing w:val="-6"/>
        </w:rPr>
        <w:t>climate variability</w:t>
      </w:r>
      <w:r w:rsidRPr="006C309E">
        <w:rPr>
          <w:rFonts w:asciiTheme="majorHAnsi" w:hAnsiTheme="majorHAnsi"/>
          <w:spacing w:val="-4"/>
        </w:rPr>
        <w:t xml:space="preserve"> </w:t>
      </w:r>
      <w:r w:rsidRPr="006C309E">
        <w:rPr>
          <w:rFonts w:asciiTheme="majorHAnsi" w:hAnsiTheme="majorHAnsi"/>
          <w:spacing w:val="-5"/>
        </w:rPr>
        <w:t>and</w:t>
      </w:r>
      <w:r w:rsidRPr="006C309E">
        <w:rPr>
          <w:rFonts w:asciiTheme="majorHAnsi" w:hAnsiTheme="majorHAnsi"/>
          <w:spacing w:val="-4"/>
        </w:rPr>
        <w:t xml:space="preserve"> </w:t>
      </w:r>
      <w:r w:rsidRPr="006C309E">
        <w:rPr>
          <w:rFonts w:asciiTheme="majorHAnsi" w:hAnsiTheme="majorHAnsi"/>
          <w:spacing w:val="-6"/>
        </w:rPr>
        <w:t>change.</w:t>
      </w:r>
      <w:r w:rsidRPr="006C309E">
        <w:rPr>
          <w:rFonts w:asciiTheme="majorHAnsi" w:hAnsiTheme="majorHAnsi"/>
          <w:spacing w:val="-5"/>
        </w:rPr>
        <w:t xml:space="preserve"> </w:t>
      </w:r>
      <w:r w:rsidRPr="006C309E">
        <w:rPr>
          <w:rFonts w:asciiTheme="majorHAnsi" w:hAnsiTheme="majorHAnsi"/>
          <w:spacing w:val="-6"/>
        </w:rPr>
        <w:t>Similarly,</w:t>
      </w:r>
      <w:r w:rsidRPr="006C309E">
        <w:rPr>
          <w:rFonts w:asciiTheme="majorHAnsi" w:hAnsiTheme="majorHAnsi"/>
          <w:spacing w:val="-5"/>
        </w:rPr>
        <w:t xml:space="preserve"> </w:t>
      </w:r>
      <w:r w:rsidRPr="006C309E">
        <w:rPr>
          <w:rFonts w:asciiTheme="majorHAnsi" w:hAnsiTheme="majorHAnsi"/>
          <w:spacing w:val="-3"/>
        </w:rPr>
        <w:t>the</w:t>
      </w:r>
      <w:r w:rsidRPr="006C309E">
        <w:rPr>
          <w:rFonts w:asciiTheme="majorHAnsi" w:hAnsiTheme="majorHAnsi"/>
          <w:spacing w:val="-6"/>
        </w:rPr>
        <w:t xml:space="preserve"> integration</w:t>
      </w:r>
      <w:r w:rsidRPr="006C309E">
        <w:rPr>
          <w:rFonts w:asciiTheme="majorHAnsi" w:hAnsiTheme="majorHAnsi"/>
          <w:spacing w:val="-3"/>
        </w:rPr>
        <w:t xml:space="preserve"> </w:t>
      </w:r>
      <w:r w:rsidRPr="006C309E">
        <w:rPr>
          <w:rFonts w:asciiTheme="majorHAnsi" w:hAnsiTheme="majorHAnsi"/>
          <w:spacing w:val="-2"/>
        </w:rPr>
        <w:t>of</w:t>
      </w:r>
      <w:r w:rsidRPr="006C309E">
        <w:rPr>
          <w:rFonts w:asciiTheme="majorHAnsi" w:hAnsiTheme="majorHAnsi"/>
          <w:spacing w:val="-6"/>
        </w:rPr>
        <w:t xml:space="preserve"> communities,</w:t>
      </w:r>
      <w:r w:rsidRPr="006C309E">
        <w:rPr>
          <w:rFonts w:asciiTheme="majorHAnsi" w:hAnsiTheme="majorHAnsi"/>
          <w:spacing w:val="-5"/>
        </w:rPr>
        <w:t xml:space="preserve"> </w:t>
      </w:r>
      <w:r w:rsidRPr="006C309E">
        <w:rPr>
          <w:rFonts w:asciiTheme="majorHAnsi" w:hAnsiTheme="majorHAnsi"/>
          <w:spacing w:val="-6"/>
        </w:rPr>
        <w:t>stakeholders,</w:t>
      </w:r>
      <w:r w:rsidRPr="006C309E">
        <w:rPr>
          <w:rFonts w:asciiTheme="majorHAnsi" w:hAnsiTheme="majorHAnsi"/>
          <w:spacing w:val="-5"/>
        </w:rPr>
        <w:t xml:space="preserve"> </w:t>
      </w:r>
      <w:r w:rsidRPr="006C309E">
        <w:rPr>
          <w:rFonts w:asciiTheme="majorHAnsi" w:hAnsiTheme="majorHAnsi"/>
          <w:spacing w:val="-3"/>
        </w:rPr>
        <w:t>and</w:t>
      </w:r>
      <w:r w:rsidRPr="006C309E">
        <w:rPr>
          <w:rFonts w:asciiTheme="majorHAnsi" w:eastAsia="Times New Roman" w:hAnsiTheme="majorHAnsi" w:cs="Times New Roman"/>
          <w:spacing w:val="63"/>
          <w:w w:val="99"/>
        </w:rPr>
        <w:t xml:space="preserve"> </w:t>
      </w:r>
      <w:r w:rsidRPr="006C309E">
        <w:rPr>
          <w:rFonts w:asciiTheme="majorHAnsi" w:hAnsiTheme="majorHAnsi"/>
          <w:spacing w:val="-6"/>
        </w:rPr>
        <w:t>national</w:t>
      </w:r>
      <w:r w:rsidRPr="006C309E">
        <w:rPr>
          <w:rFonts w:asciiTheme="majorHAnsi" w:hAnsiTheme="majorHAnsi"/>
          <w:spacing w:val="1"/>
        </w:rPr>
        <w:t xml:space="preserve"> </w:t>
      </w:r>
      <w:r w:rsidRPr="006C309E">
        <w:rPr>
          <w:rFonts w:asciiTheme="majorHAnsi" w:hAnsiTheme="majorHAnsi"/>
          <w:spacing w:val="-6"/>
        </w:rPr>
        <w:t>governments</w:t>
      </w:r>
      <w:r w:rsidRPr="006C309E">
        <w:rPr>
          <w:rFonts w:asciiTheme="majorHAnsi" w:hAnsiTheme="majorHAnsi"/>
          <w:spacing w:val="1"/>
        </w:rPr>
        <w:t xml:space="preserve"> </w:t>
      </w:r>
      <w:r w:rsidRPr="006C309E">
        <w:rPr>
          <w:rFonts w:asciiTheme="majorHAnsi" w:hAnsiTheme="majorHAnsi"/>
          <w:spacing w:val="-6"/>
        </w:rPr>
        <w:t>within</w:t>
      </w:r>
      <w:r w:rsidRPr="006C309E">
        <w:rPr>
          <w:rFonts w:asciiTheme="majorHAnsi" w:hAnsiTheme="majorHAnsi"/>
          <w:spacing w:val="3"/>
        </w:rPr>
        <w:t xml:space="preserve"> </w:t>
      </w:r>
      <w:r w:rsidRPr="006C309E">
        <w:rPr>
          <w:rFonts w:asciiTheme="majorHAnsi" w:hAnsiTheme="majorHAnsi"/>
          <w:spacing w:val="-5"/>
        </w:rPr>
        <w:t>such</w:t>
      </w:r>
      <w:r w:rsidRPr="006C309E">
        <w:rPr>
          <w:rFonts w:asciiTheme="majorHAnsi" w:hAnsiTheme="majorHAnsi"/>
          <w:spacing w:val="3"/>
        </w:rPr>
        <w:t xml:space="preserve"> </w:t>
      </w:r>
      <w:r w:rsidRPr="006C309E">
        <w:rPr>
          <w:rFonts w:asciiTheme="majorHAnsi" w:hAnsiTheme="majorHAnsi"/>
        </w:rPr>
        <w:t>a</w:t>
      </w:r>
      <w:r w:rsidRPr="006C309E">
        <w:rPr>
          <w:rFonts w:asciiTheme="majorHAnsi" w:hAnsiTheme="majorHAnsi"/>
          <w:spacing w:val="3"/>
        </w:rPr>
        <w:t xml:space="preserve"> </w:t>
      </w:r>
      <w:r w:rsidRPr="006C309E">
        <w:rPr>
          <w:rFonts w:asciiTheme="majorHAnsi" w:hAnsiTheme="majorHAnsi"/>
          <w:spacing w:val="-6"/>
        </w:rPr>
        <w:t>cross-</w:t>
      </w:r>
      <w:r w:rsidRPr="006C309E">
        <w:rPr>
          <w:rFonts w:asciiTheme="majorHAnsi" w:hAnsiTheme="majorHAnsi" w:cs="Calibri"/>
          <w:spacing w:val="-6"/>
        </w:rPr>
        <w:t>sectoral</w:t>
      </w:r>
      <w:r w:rsidRPr="006C309E">
        <w:rPr>
          <w:rFonts w:asciiTheme="majorHAnsi" w:hAnsiTheme="majorHAnsi" w:cs="Calibri"/>
          <w:spacing w:val="3"/>
        </w:rPr>
        <w:t xml:space="preserve"> </w:t>
      </w:r>
      <w:r w:rsidRPr="006C309E">
        <w:rPr>
          <w:rFonts w:asciiTheme="majorHAnsi" w:hAnsiTheme="majorHAnsi" w:cs="Calibri"/>
          <w:spacing w:val="-5"/>
        </w:rPr>
        <w:t>planning</w:t>
      </w:r>
      <w:r w:rsidRPr="006C309E">
        <w:rPr>
          <w:rFonts w:asciiTheme="majorHAnsi" w:hAnsiTheme="majorHAnsi" w:cs="Calibri"/>
          <w:spacing w:val="2"/>
        </w:rPr>
        <w:t xml:space="preserve"> </w:t>
      </w:r>
      <w:r w:rsidRPr="006C309E">
        <w:rPr>
          <w:rFonts w:asciiTheme="majorHAnsi" w:hAnsiTheme="majorHAnsi" w:cs="Calibri"/>
          <w:spacing w:val="-6"/>
        </w:rPr>
        <w:t>framework</w:t>
      </w:r>
      <w:r w:rsidRPr="006C309E">
        <w:rPr>
          <w:rFonts w:asciiTheme="majorHAnsi" w:hAnsiTheme="majorHAnsi" w:cs="Calibri"/>
          <w:spacing w:val="3"/>
        </w:rPr>
        <w:t xml:space="preserve"> </w:t>
      </w:r>
      <w:r w:rsidRPr="006C309E">
        <w:rPr>
          <w:rFonts w:asciiTheme="majorHAnsi" w:hAnsiTheme="majorHAnsi" w:cs="Calibri"/>
          <w:spacing w:val="-3"/>
        </w:rPr>
        <w:t>is</w:t>
      </w:r>
      <w:r w:rsidRPr="006C309E">
        <w:rPr>
          <w:rFonts w:asciiTheme="majorHAnsi" w:hAnsiTheme="majorHAnsi" w:cs="Calibri"/>
          <w:spacing w:val="1"/>
        </w:rPr>
        <w:t xml:space="preserve"> </w:t>
      </w:r>
      <w:r w:rsidRPr="006C309E">
        <w:rPr>
          <w:rFonts w:asciiTheme="majorHAnsi" w:hAnsiTheme="majorHAnsi" w:cs="Calibri"/>
          <w:spacing w:val="-6"/>
        </w:rPr>
        <w:t>described</w:t>
      </w:r>
      <w:r w:rsidRPr="006C309E">
        <w:rPr>
          <w:rFonts w:asciiTheme="majorHAnsi" w:hAnsiTheme="majorHAnsi" w:cs="Calibri"/>
          <w:spacing w:val="3"/>
        </w:rPr>
        <w:t xml:space="preserve"> </w:t>
      </w:r>
      <w:r w:rsidRPr="006C309E">
        <w:rPr>
          <w:rFonts w:asciiTheme="majorHAnsi" w:hAnsiTheme="majorHAnsi" w:cs="Calibri"/>
          <w:spacing w:val="-2"/>
        </w:rPr>
        <w:t>by</w:t>
      </w:r>
      <w:r w:rsidRPr="006C309E">
        <w:rPr>
          <w:rFonts w:asciiTheme="majorHAnsi" w:hAnsiTheme="majorHAnsi" w:cs="Calibri"/>
          <w:spacing w:val="3"/>
        </w:rPr>
        <w:t xml:space="preserve"> </w:t>
      </w:r>
      <w:r w:rsidRPr="006C309E">
        <w:rPr>
          <w:rFonts w:asciiTheme="majorHAnsi" w:hAnsiTheme="majorHAnsi" w:cs="Calibri"/>
          <w:spacing w:val="-6"/>
        </w:rPr>
        <w:t>Pacific</w:t>
      </w:r>
      <w:r w:rsidRPr="006C309E">
        <w:rPr>
          <w:rFonts w:asciiTheme="majorHAnsi" w:hAnsiTheme="majorHAnsi" w:cs="Calibri"/>
          <w:spacing w:val="3"/>
        </w:rPr>
        <w:t xml:space="preserve"> </w:t>
      </w:r>
      <w:r w:rsidRPr="006C309E">
        <w:rPr>
          <w:rFonts w:asciiTheme="majorHAnsi" w:hAnsiTheme="majorHAnsi" w:cs="Calibri"/>
          <w:spacing w:val="-5"/>
        </w:rPr>
        <w:t>SIDS</w:t>
      </w:r>
      <w:r w:rsidRPr="006C309E">
        <w:rPr>
          <w:rFonts w:asciiTheme="majorHAnsi" w:hAnsiTheme="majorHAnsi" w:cs="Calibri"/>
          <w:spacing w:val="2"/>
        </w:rPr>
        <w:t xml:space="preserve"> </w:t>
      </w:r>
      <w:r w:rsidRPr="006C309E">
        <w:rPr>
          <w:rFonts w:asciiTheme="majorHAnsi" w:hAnsiTheme="majorHAnsi" w:cs="Calibri"/>
          <w:spacing w:val="-3"/>
        </w:rPr>
        <w:t>as</w:t>
      </w:r>
      <w:r w:rsidRPr="006C309E">
        <w:rPr>
          <w:rFonts w:asciiTheme="majorHAnsi" w:hAnsiTheme="majorHAnsi" w:cs="Calibri"/>
          <w:spacing w:val="1"/>
        </w:rPr>
        <w:t xml:space="preserve"> </w:t>
      </w:r>
      <w:r w:rsidRPr="006C309E">
        <w:rPr>
          <w:rFonts w:asciiTheme="majorHAnsi" w:hAnsiTheme="majorHAnsi" w:cs="Calibri"/>
        </w:rPr>
        <w:t>a</w:t>
      </w:r>
      <w:r w:rsidRPr="006C309E">
        <w:rPr>
          <w:rFonts w:asciiTheme="majorHAnsi" w:hAnsiTheme="majorHAnsi" w:cs="Calibri"/>
          <w:spacing w:val="3"/>
        </w:rPr>
        <w:t xml:space="preserve"> </w:t>
      </w:r>
      <w:r w:rsidRPr="006C309E">
        <w:rPr>
          <w:rFonts w:asciiTheme="majorHAnsi" w:hAnsiTheme="majorHAnsi" w:cs="Calibri"/>
          <w:spacing w:val="-6"/>
        </w:rPr>
        <w:t>‘Community</w:t>
      </w:r>
      <w:r w:rsidRPr="006C309E">
        <w:rPr>
          <w:rFonts w:asciiTheme="majorHAnsi" w:hAnsiTheme="majorHAnsi" w:cs="Calibri"/>
          <w:spacing w:val="89"/>
          <w:w w:val="99"/>
        </w:rPr>
        <w:t xml:space="preserve"> </w:t>
      </w:r>
      <w:r w:rsidRPr="006C309E">
        <w:rPr>
          <w:rFonts w:asciiTheme="majorHAnsi" w:hAnsiTheme="majorHAnsi" w:cs="Calibri"/>
          <w:spacing w:val="-3"/>
        </w:rPr>
        <w:t>to</w:t>
      </w:r>
      <w:r w:rsidRPr="006C309E">
        <w:rPr>
          <w:rFonts w:asciiTheme="majorHAnsi" w:hAnsiTheme="majorHAnsi" w:cs="Calibri"/>
          <w:spacing w:val="-9"/>
        </w:rPr>
        <w:t xml:space="preserve"> </w:t>
      </w:r>
      <w:r w:rsidRPr="006C309E">
        <w:rPr>
          <w:rFonts w:asciiTheme="majorHAnsi" w:hAnsiTheme="majorHAnsi" w:cs="Calibri"/>
          <w:spacing w:val="-6"/>
        </w:rPr>
        <w:t>Cabinet’</w:t>
      </w:r>
      <w:r w:rsidRPr="006C309E">
        <w:rPr>
          <w:rFonts w:asciiTheme="majorHAnsi" w:hAnsiTheme="majorHAnsi" w:cs="Calibri"/>
          <w:spacing w:val="-9"/>
        </w:rPr>
        <w:t xml:space="preserve"> </w:t>
      </w:r>
      <w:r w:rsidRPr="006C309E">
        <w:rPr>
          <w:rFonts w:asciiTheme="majorHAnsi" w:hAnsiTheme="majorHAnsi" w:cs="Calibri"/>
          <w:spacing w:val="-6"/>
        </w:rPr>
        <w:t>approach.</w:t>
      </w:r>
    </w:p>
    <w:p w14:paraId="5EC94C6B" w14:textId="77777777" w:rsidR="00AB3651" w:rsidRPr="006C309E" w:rsidRDefault="00AB3651" w:rsidP="00AB3651">
      <w:pPr>
        <w:spacing w:before="2"/>
        <w:rPr>
          <w:rFonts w:asciiTheme="majorHAnsi" w:eastAsia="Calibri" w:hAnsiTheme="majorHAnsi" w:cs="Calibri"/>
          <w:sz w:val="20"/>
          <w:szCs w:val="20"/>
        </w:rPr>
      </w:pPr>
    </w:p>
    <w:p w14:paraId="6B858899" w14:textId="77777777" w:rsidR="00AB3651" w:rsidRPr="006C309E" w:rsidRDefault="00AB3651" w:rsidP="00AB3651">
      <w:pPr>
        <w:pStyle w:val="BodyText"/>
        <w:ind w:left="220" w:right="230" w:firstLine="0"/>
        <w:jc w:val="both"/>
        <w:rPr>
          <w:rFonts w:asciiTheme="majorHAnsi" w:hAnsiTheme="majorHAnsi"/>
        </w:rPr>
      </w:pPr>
      <w:r w:rsidRPr="006C309E">
        <w:rPr>
          <w:rFonts w:asciiTheme="majorHAnsi" w:hAnsiTheme="majorHAnsi" w:cs="Calibri"/>
          <w:spacing w:val="-3"/>
        </w:rPr>
        <w:t>To</w:t>
      </w:r>
      <w:r w:rsidRPr="006C309E">
        <w:rPr>
          <w:rFonts w:asciiTheme="majorHAnsi" w:hAnsiTheme="majorHAnsi" w:cs="Calibri"/>
          <w:spacing w:val="26"/>
        </w:rPr>
        <w:t xml:space="preserve"> </w:t>
      </w:r>
      <w:r w:rsidRPr="006C309E">
        <w:rPr>
          <w:rFonts w:asciiTheme="majorHAnsi" w:hAnsiTheme="majorHAnsi" w:cs="Calibri"/>
          <w:spacing w:val="-5"/>
        </w:rPr>
        <w:t>support</w:t>
      </w:r>
      <w:r w:rsidRPr="006C309E">
        <w:rPr>
          <w:rFonts w:asciiTheme="majorHAnsi" w:hAnsiTheme="majorHAnsi" w:cs="Calibri"/>
          <w:spacing w:val="26"/>
        </w:rPr>
        <w:t xml:space="preserve"> </w:t>
      </w:r>
      <w:r w:rsidRPr="006C309E">
        <w:rPr>
          <w:rFonts w:asciiTheme="majorHAnsi" w:hAnsiTheme="majorHAnsi" w:cs="Calibri"/>
          <w:spacing w:val="-3"/>
        </w:rPr>
        <w:t>the</w:t>
      </w:r>
      <w:r w:rsidRPr="006C309E">
        <w:rPr>
          <w:rFonts w:asciiTheme="majorHAnsi" w:hAnsiTheme="majorHAnsi" w:cs="Calibri"/>
          <w:spacing w:val="25"/>
        </w:rPr>
        <w:t xml:space="preserve"> </w:t>
      </w:r>
      <w:r w:rsidRPr="006C309E">
        <w:rPr>
          <w:rFonts w:asciiTheme="majorHAnsi" w:hAnsiTheme="majorHAnsi" w:cs="Calibri"/>
          <w:spacing w:val="-5"/>
        </w:rPr>
        <w:t>ongoing</w:t>
      </w:r>
      <w:r w:rsidRPr="006C309E">
        <w:rPr>
          <w:rFonts w:asciiTheme="majorHAnsi" w:hAnsiTheme="majorHAnsi" w:cs="Calibri"/>
          <w:spacing w:val="23"/>
        </w:rPr>
        <w:t xml:space="preserve"> </w:t>
      </w:r>
      <w:r w:rsidRPr="006C309E">
        <w:rPr>
          <w:rFonts w:asciiTheme="majorHAnsi" w:hAnsiTheme="majorHAnsi" w:cs="Calibri"/>
          <w:spacing w:val="-6"/>
        </w:rPr>
        <w:t>development</w:t>
      </w:r>
      <w:r w:rsidRPr="006C309E">
        <w:rPr>
          <w:rFonts w:asciiTheme="majorHAnsi" w:hAnsiTheme="majorHAnsi" w:cs="Calibri"/>
          <w:spacing w:val="25"/>
        </w:rPr>
        <w:t xml:space="preserve"> </w:t>
      </w:r>
      <w:r w:rsidRPr="006C309E">
        <w:rPr>
          <w:rFonts w:asciiTheme="majorHAnsi" w:hAnsiTheme="majorHAnsi" w:cs="Calibri"/>
          <w:spacing w:val="-3"/>
        </w:rPr>
        <w:t>of</w:t>
      </w:r>
      <w:r w:rsidRPr="006C309E">
        <w:rPr>
          <w:rFonts w:asciiTheme="majorHAnsi" w:hAnsiTheme="majorHAnsi" w:cs="Calibri"/>
          <w:spacing w:val="25"/>
        </w:rPr>
        <w:t xml:space="preserve"> </w:t>
      </w:r>
      <w:r w:rsidRPr="006C309E">
        <w:rPr>
          <w:rFonts w:asciiTheme="majorHAnsi" w:hAnsiTheme="majorHAnsi" w:cs="Calibri"/>
          <w:spacing w:val="-5"/>
        </w:rPr>
        <w:t>‘Ridge</w:t>
      </w:r>
      <w:r w:rsidRPr="006C309E">
        <w:rPr>
          <w:rFonts w:asciiTheme="majorHAnsi" w:hAnsiTheme="majorHAnsi" w:cs="Calibri"/>
          <w:spacing w:val="25"/>
        </w:rPr>
        <w:t xml:space="preserve"> </w:t>
      </w:r>
      <w:r w:rsidRPr="006C309E">
        <w:rPr>
          <w:rFonts w:asciiTheme="majorHAnsi" w:hAnsiTheme="majorHAnsi" w:cs="Calibri"/>
          <w:spacing w:val="-3"/>
        </w:rPr>
        <w:t>to</w:t>
      </w:r>
      <w:r w:rsidRPr="006C309E">
        <w:rPr>
          <w:rFonts w:asciiTheme="majorHAnsi" w:hAnsiTheme="majorHAnsi" w:cs="Calibri"/>
          <w:spacing w:val="27"/>
        </w:rPr>
        <w:t xml:space="preserve"> </w:t>
      </w:r>
      <w:r w:rsidRPr="006C309E">
        <w:rPr>
          <w:rFonts w:asciiTheme="majorHAnsi" w:hAnsiTheme="majorHAnsi" w:cs="Calibri"/>
          <w:spacing w:val="-6"/>
        </w:rPr>
        <w:t>Reef’</w:t>
      </w:r>
      <w:r w:rsidRPr="006C309E">
        <w:rPr>
          <w:rFonts w:asciiTheme="majorHAnsi" w:hAnsiTheme="majorHAnsi" w:cs="Calibri"/>
          <w:spacing w:val="27"/>
        </w:rPr>
        <w:t xml:space="preserve"> </w:t>
      </w:r>
      <w:r w:rsidRPr="006C309E">
        <w:rPr>
          <w:rFonts w:asciiTheme="majorHAnsi" w:hAnsiTheme="majorHAnsi" w:cs="Calibri"/>
          <w:spacing w:val="-3"/>
        </w:rPr>
        <w:t>and</w:t>
      </w:r>
      <w:r w:rsidRPr="006C309E">
        <w:rPr>
          <w:rFonts w:asciiTheme="majorHAnsi" w:hAnsiTheme="majorHAnsi" w:cs="Calibri"/>
          <w:spacing w:val="26"/>
        </w:rPr>
        <w:t xml:space="preserve"> </w:t>
      </w:r>
      <w:r w:rsidRPr="006C309E">
        <w:rPr>
          <w:rFonts w:asciiTheme="majorHAnsi" w:hAnsiTheme="majorHAnsi" w:cs="Calibri"/>
          <w:spacing w:val="-6"/>
        </w:rPr>
        <w:t>‘Community</w:t>
      </w:r>
      <w:r w:rsidRPr="006C309E">
        <w:rPr>
          <w:rFonts w:asciiTheme="majorHAnsi" w:hAnsiTheme="majorHAnsi" w:cs="Calibri"/>
          <w:spacing w:val="27"/>
        </w:rPr>
        <w:t xml:space="preserve"> </w:t>
      </w:r>
      <w:r w:rsidRPr="006C309E">
        <w:rPr>
          <w:rFonts w:asciiTheme="majorHAnsi" w:hAnsiTheme="majorHAnsi" w:cs="Calibri"/>
          <w:spacing w:val="-3"/>
        </w:rPr>
        <w:t>to</w:t>
      </w:r>
      <w:r w:rsidRPr="006C309E">
        <w:rPr>
          <w:rFonts w:asciiTheme="majorHAnsi" w:hAnsiTheme="majorHAnsi" w:cs="Calibri"/>
          <w:spacing w:val="27"/>
        </w:rPr>
        <w:t xml:space="preserve"> </w:t>
      </w:r>
      <w:r w:rsidRPr="006C309E">
        <w:rPr>
          <w:rFonts w:asciiTheme="majorHAnsi" w:hAnsiTheme="majorHAnsi" w:cs="Calibri"/>
          <w:spacing w:val="-6"/>
        </w:rPr>
        <w:t>Cabinet’</w:t>
      </w:r>
      <w:r w:rsidRPr="006C309E">
        <w:rPr>
          <w:rFonts w:asciiTheme="majorHAnsi" w:hAnsiTheme="majorHAnsi" w:cs="Calibri"/>
          <w:spacing w:val="27"/>
        </w:rPr>
        <w:t xml:space="preserve"> </w:t>
      </w:r>
      <w:r w:rsidRPr="006C309E">
        <w:rPr>
          <w:rFonts w:asciiTheme="majorHAnsi" w:hAnsiTheme="majorHAnsi" w:cs="Calibri"/>
          <w:spacing w:val="-6"/>
        </w:rPr>
        <w:t>approaches</w:t>
      </w:r>
      <w:r w:rsidRPr="006C309E">
        <w:rPr>
          <w:rFonts w:asciiTheme="majorHAnsi" w:hAnsiTheme="majorHAnsi" w:cs="Calibri"/>
          <w:spacing w:val="25"/>
        </w:rPr>
        <w:t xml:space="preserve"> </w:t>
      </w:r>
      <w:r w:rsidRPr="006C309E">
        <w:rPr>
          <w:rFonts w:asciiTheme="majorHAnsi" w:hAnsiTheme="majorHAnsi" w:cs="Calibri"/>
          <w:spacing w:val="-3"/>
        </w:rPr>
        <w:t>in</w:t>
      </w:r>
      <w:r w:rsidRPr="006C309E">
        <w:rPr>
          <w:rFonts w:asciiTheme="majorHAnsi" w:hAnsiTheme="majorHAnsi" w:cs="Calibri"/>
          <w:spacing w:val="26"/>
        </w:rPr>
        <w:t xml:space="preserve"> </w:t>
      </w:r>
      <w:r w:rsidRPr="006C309E">
        <w:rPr>
          <w:rFonts w:asciiTheme="majorHAnsi" w:hAnsiTheme="majorHAnsi" w:cs="Calibri"/>
          <w:spacing w:val="-6"/>
        </w:rPr>
        <w:t>Pacific</w:t>
      </w:r>
      <w:r w:rsidRPr="006C309E">
        <w:rPr>
          <w:rFonts w:asciiTheme="majorHAnsi" w:hAnsiTheme="majorHAnsi" w:cs="Calibri"/>
          <w:spacing w:val="26"/>
        </w:rPr>
        <w:t xml:space="preserve"> </w:t>
      </w:r>
      <w:r w:rsidRPr="006C309E">
        <w:rPr>
          <w:rFonts w:asciiTheme="majorHAnsi" w:hAnsiTheme="majorHAnsi" w:cs="Calibri"/>
          <w:spacing w:val="-5"/>
        </w:rPr>
        <w:t>SIDS</w:t>
      </w:r>
      <w:r w:rsidRPr="006C309E">
        <w:rPr>
          <w:rFonts w:asciiTheme="majorHAnsi" w:hAnsiTheme="majorHAnsi" w:cs="Calibri"/>
          <w:spacing w:val="57"/>
          <w:w w:val="99"/>
        </w:rPr>
        <w:t xml:space="preserve"> </w:t>
      </w:r>
      <w:r w:rsidRPr="006C309E">
        <w:rPr>
          <w:rFonts w:asciiTheme="majorHAnsi" w:hAnsiTheme="majorHAnsi"/>
          <w:spacing w:val="-5"/>
        </w:rPr>
        <w:t>through</w:t>
      </w:r>
      <w:r w:rsidRPr="006C309E">
        <w:rPr>
          <w:rFonts w:asciiTheme="majorHAnsi" w:hAnsiTheme="majorHAnsi"/>
          <w:spacing w:val="31"/>
        </w:rPr>
        <w:t xml:space="preserve"> </w:t>
      </w:r>
      <w:r w:rsidRPr="006C309E">
        <w:rPr>
          <w:rFonts w:asciiTheme="majorHAnsi" w:hAnsiTheme="majorHAnsi"/>
          <w:spacing w:val="-5"/>
        </w:rPr>
        <w:t>the</w:t>
      </w:r>
      <w:r w:rsidRPr="006C309E">
        <w:rPr>
          <w:rFonts w:asciiTheme="majorHAnsi" w:hAnsiTheme="majorHAnsi"/>
          <w:spacing w:val="30"/>
        </w:rPr>
        <w:t xml:space="preserve"> </w:t>
      </w:r>
      <w:r w:rsidRPr="006C309E">
        <w:rPr>
          <w:rFonts w:asciiTheme="majorHAnsi" w:hAnsiTheme="majorHAnsi"/>
          <w:spacing w:val="-6"/>
        </w:rPr>
        <w:t>abovementioned</w:t>
      </w:r>
      <w:r w:rsidRPr="006C309E">
        <w:rPr>
          <w:rFonts w:asciiTheme="majorHAnsi" w:hAnsiTheme="majorHAnsi"/>
          <w:spacing w:val="31"/>
        </w:rPr>
        <w:t xml:space="preserve"> </w:t>
      </w:r>
      <w:r w:rsidRPr="006C309E">
        <w:rPr>
          <w:rFonts w:asciiTheme="majorHAnsi" w:hAnsiTheme="majorHAnsi"/>
          <w:spacing w:val="-6"/>
        </w:rPr>
        <w:t>multi-focal</w:t>
      </w:r>
      <w:r w:rsidRPr="006C309E">
        <w:rPr>
          <w:rFonts w:asciiTheme="majorHAnsi" w:hAnsiTheme="majorHAnsi"/>
          <w:spacing w:val="31"/>
        </w:rPr>
        <w:t xml:space="preserve"> </w:t>
      </w:r>
      <w:r w:rsidRPr="006C309E">
        <w:rPr>
          <w:rFonts w:asciiTheme="majorHAnsi" w:hAnsiTheme="majorHAnsi"/>
          <w:spacing w:val="-5"/>
        </w:rPr>
        <w:t>area</w:t>
      </w:r>
      <w:r w:rsidRPr="006C309E">
        <w:rPr>
          <w:rFonts w:asciiTheme="majorHAnsi" w:hAnsiTheme="majorHAnsi"/>
          <w:spacing w:val="31"/>
        </w:rPr>
        <w:t xml:space="preserve"> </w:t>
      </w:r>
      <w:r w:rsidRPr="006C309E">
        <w:rPr>
          <w:rFonts w:asciiTheme="majorHAnsi" w:hAnsiTheme="majorHAnsi"/>
          <w:spacing w:val="-5"/>
        </w:rPr>
        <w:t>R2R</w:t>
      </w:r>
      <w:r w:rsidRPr="006C309E">
        <w:rPr>
          <w:rFonts w:asciiTheme="majorHAnsi" w:hAnsiTheme="majorHAnsi"/>
          <w:spacing w:val="31"/>
        </w:rPr>
        <w:t xml:space="preserve"> </w:t>
      </w:r>
      <w:r>
        <w:rPr>
          <w:rFonts w:asciiTheme="majorHAnsi" w:hAnsiTheme="majorHAnsi"/>
          <w:spacing w:val="-6"/>
        </w:rPr>
        <w:t>Programme</w:t>
      </w:r>
      <w:r w:rsidRPr="006C309E">
        <w:rPr>
          <w:rFonts w:asciiTheme="majorHAnsi" w:hAnsiTheme="majorHAnsi"/>
          <w:spacing w:val="-6"/>
        </w:rPr>
        <w:t>,</w:t>
      </w:r>
      <w:r w:rsidRPr="006C309E">
        <w:rPr>
          <w:rFonts w:asciiTheme="majorHAnsi" w:hAnsiTheme="majorHAnsi"/>
          <w:spacing w:val="33"/>
        </w:rPr>
        <w:t xml:space="preserve"> </w:t>
      </w:r>
      <w:r w:rsidRPr="006C309E">
        <w:rPr>
          <w:rFonts w:asciiTheme="majorHAnsi" w:hAnsiTheme="majorHAnsi"/>
          <w:spacing w:val="-3"/>
        </w:rPr>
        <w:t>the</w:t>
      </w:r>
      <w:r w:rsidRPr="006C309E">
        <w:rPr>
          <w:rFonts w:asciiTheme="majorHAnsi" w:hAnsiTheme="majorHAnsi"/>
          <w:spacing w:val="30"/>
        </w:rPr>
        <w:t xml:space="preserve"> </w:t>
      </w:r>
      <w:r w:rsidRPr="006C309E">
        <w:rPr>
          <w:rFonts w:asciiTheme="majorHAnsi" w:hAnsiTheme="majorHAnsi"/>
          <w:spacing w:val="-5"/>
        </w:rPr>
        <w:t>GEF</w:t>
      </w:r>
      <w:r w:rsidRPr="006C309E">
        <w:rPr>
          <w:rFonts w:asciiTheme="majorHAnsi" w:hAnsiTheme="majorHAnsi"/>
          <w:spacing w:val="30"/>
        </w:rPr>
        <w:t xml:space="preserve"> </w:t>
      </w:r>
      <w:r w:rsidRPr="006C309E">
        <w:rPr>
          <w:rFonts w:asciiTheme="majorHAnsi" w:hAnsiTheme="majorHAnsi"/>
          <w:spacing w:val="-6"/>
        </w:rPr>
        <w:t>Council</w:t>
      </w:r>
      <w:r w:rsidRPr="006C309E">
        <w:rPr>
          <w:rFonts w:asciiTheme="majorHAnsi" w:hAnsiTheme="majorHAnsi"/>
          <w:spacing w:val="31"/>
        </w:rPr>
        <w:t xml:space="preserve"> </w:t>
      </w:r>
      <w:r w:rsidRPr="006C309E">
        <w:rPr>
          <w:rFonts w:asciiTheme="majorHAnsi" w:hAnsiTheme="majorHAnsi"/>
          <w:spacing w:val="-6"/>
        </w:rPr>
        <w:t>approved</w:t>
      </w:r>
      <w:r w:rsidRPr="006C309E">
        <w:rPr>
          <w:rFonts w:asciiTheme="majorHAnsi" w:hAnsiTheme="majorHAnsi"/>
          <w:spacing w:val="32"/>
        </w:rPr>
        <w:t xml:space="preserve"> </w:t>
      </w:r>
      <w:r w:rsidRPr="006C309E">
        <w:rPr>
          <w:rFonts w:asciiTheme="majorHAnsi" w:hAnsiTheme="majorHAnsi"/>
          <w:spacing w:val="-3"/>
        </w:rPr>
        <w:t>the</w:t>
      </w:r>
      <w:r w:rsidRPr="006C309E">
        <w:rPr>
          <w:rFonts w:asciiTheme="majorHAnsi" w:hAnsiTheme="majorHAnsi"/>
          <w:spacing w:val="29"/>
        </w:rPr>
        <w:t xml:space="preserve"> </w:t>
      </w:r>
      <w:r w:rsidRPr="006C309E">
        <w:rPr>
          <w:rFonts w:asciiTheme="majorHAnsi" w:hAnsiTheme="majorHAnsi"/>
          <w:spacing w:val="-6"/>
        </w:rPr>
        <w:t>development</w:t>
      </w:r>
      <w:r w:rsidRPr="006C309E">
        <w:rPr>
          <w:rFonts w:asciiTheme="majorHAnsi" w:hAnsiTheme="majorHAnsi"/>
          <w:spacing w:val="32"/>
        </w:rPr>
        <w:t xml:space="preserve"> </w:t>
      </w:r>
      <w:r w:rsidRPr="006C309E">
        <w:rPr>
          <w:rFonts w:asciiTheme="majorHAnsi" w:hAnsiTheme="majorHAnsi"/>
          <w:spacing w:val="-3"/>
        </w:rPr>
        <w:t>of</w:t>
      </w:r>
      <w:r w:rsidRPr="006C309E">
        <w:rPr>
          <w:rFonts w:asciiTheme="majorHAnsi" w:hAnsiTheme="majorHAnsi"/>
          <w:spacing w:val="29"/>
        </w:rPr>
        <w:t xml:space="preserve"> </w:t>
      </w:r>
      <w:r w:rsidRPr="006C309E">
        <w:rPr>
          <w:rFonts w:asciiTheme="majorHAnsi" w:hAnsiTheme="majorHAnsi"/>
          <w:spacing w:val="-3"/>
        </w:rPr>
        <w:t>an</w:t>
      </w:r>
      <w:r w:rsidRPr="006C309E">
        <w:rPr>
          <w:rFonts w:asciiTheme="majorHAnsi" w:eastAsia="Times New Roman" w:hAnsiTheme="majorHAnsi" w:cs="Times New Roman"/>
          <w:spacing w:val="71"/>
          <w:w w:val="99"/>
        </w:rPr>
        <w:t xml:space="preserve"> </w:t>
      </w:r>
      <w:r w:rsidRPr="006C309E">
        <w:rPr>
          <w:rFonts w:asciiTheme="majorHAnsi" w:hAnsiTheme="majorHAnsi" w:cs="Calibri"/>
          <w:spacing w:val="-6"/>
        </w:rPr>
        <w:t>International</w:t>
      </w:r>
      <w:r w:rsidRPr="006C309E">
        <w:rPr>
          <w:rFonts w:asciiTheme="majorHAnsi" w:hAnsiTheme="majorHAnsi" w:cs="Calibri"/>
          <w:spacing w:val="26"/>
        </w:rPr>
        <w:t xml:space="preserve"> </w:t>
      </w:r>
      <w:r w:rsidRPr="006C309E">
        <w:rPr>
          <w:rFonts w:asciiTheme="majorHAnsi" w:hAnsiTheme="majorHAnsi" w:cs="Calibri"/>
          <w:spacing w:val="-6"/>
        </w:rPr>
        <w:t>Waters</w:t>
      </w:r>
      <w:r w:rsidRPr="006C309E">
        <w:rPr>
          <w:rFonts w:asciiTheme="majorHAnsi" w:hAnsiTheme="majorHAnsi" w:cs="Calibri"/>
          <w:spacing w:val="25"/>
        </w:rPr>
        <w:t xml:space="preserve"> </w:t>
      </w:r>
      <w:r w:rsidRPr="006C309E">
        <w:rPr>
          <w:rFonts w:asciiTheme="majorHAnsi" w:hAnsiTheme="majorHAnsi" w:cs="Calibri"/>
          <w:spacing w:val="-6"/>
        </w:rPr>
        <w:t>project</w:t>
      </w:r>
      <w:r w:rsidRPr="006C309E">
        <w:rPr>
          <w:rFonts w:asciiTheme="majorHAnsi" w:hAnsiTheme="majorHAnsi" w:cs="Calibri"/>
          <w:spacing w:val="27"/>
        </w:rPr>
        <w:t xml:space="preserve"> </w:t>
      </w:r>
      <w:r w:rsidRPr="006C309E">
        <w:rPr>
          <w:rFonts w:asciiTheme="majorHAnsi" w:hAnsiTheme="majorHAnsi" w:cs="Calibri"/>
          <w:spacing w:val="-6"/>
        </w:rPr>
        <w:t>entitled</w:t>
      </w:r>
      <w:r w:rsidRPr="006C309E">
        <w:rPr>
          <w:rFonts w:asciiTheme="majorHAnsi" w:hAnsiTheme="majorHAnsi" w:cs="Calibri"/>
          <w:spacing w:val="27"/>
        </w:rPr>
        <w:t xml:space="preserve"> </w:t>
      </w:r>
      <w:r w:rsidRPr="006C309E">
        <w:rPr>
          <w:rFonts w:asciiTheme="majorHAnsi" w:hAnsiTheme="majorHAnsi" w:cs="Calibri"/>
          <w:spacing w:val="-5"/>
        </w:rPr>
        <w:t>“Ridge</w:t>
      </w:r>
      <w:r w:rsidRPr="006C309E">
        <w:rPr>
          <w:rFonts w:asciiTheme="majorHAnsi" w:hAnsiTheme="majorHAnsi" w:cs="Calibri"/>
          <w:spacing w:val="26"/>
        </w:rPr>
        <w:t xml:space="preserve"> </w:t>
      </w:r>
      <w:r w:rsidRPr="006C309E">
        <w:rPr>
          <w:rFonts w:asciiTheme="majorHAnsi" w:hAnsiTheme="majorHAnsi" w:cs="Calibri"/>
          <w:spacing w:val="-3"/>
        </w:rPr>
        <w:t>to</w:t>
      </w:r>
      <w:r w:rsidRPr="006C309E">
        <w:rPr>
          <w:rFonts w:asciiTheme="majorHAnsi" w:hAnsiTheme="majorHAnsi" w:cs="Calibri"/>
          <w:spacing w:val="27"/>
        </w:rPr>
        <w:t xml:space="preserve"> </w:t>
      </w:r>
      <w:r w:rsidRPr="006C309E">
        <w:rPr>
          <w:rFonts w:asciiTheme="majorHAnsi" w:hAnsiTheme="majorHAnsi" w:cs="Calibri"/>
          <w:spacing w:val="-6"/>
        </w:rPr>
        <w:t>Reef:</w:t>
      </w:r>
      <w:r w:rsidRPr="006C309E">
        <w:rPr>
          <w:rFonts w:asciiTheme="majorHAnsi" w:hAnsiTheme="majorHAnsi" w:cs="Calibri"/>
          <w:spacing w:val="25"/>
        </w:rPr>
        <w:t xml:space="preserve"> </w:t>
      </w:r>
      <w:r w:rsidRPr="006C309E">
        <w:rPr>
          <w:rFonts w:asciiTheme="majorHAnsi" w:hAnsiTheme="majorHAnsi" w:cs="Calibri"/>
          <w:spacing w:val="-6"/>
        </w:rPr>
        <w:t>Testing</w:t>
      </w:r>
      <w:r w:rsidRPr="006C309E">
        <w:rPr>
          <w:rFonts w:asciiTheme="majorHAnsi" w:hAnsiTheme="majorHAnsi" w:cs="Calibri"/>
          <w:spacing w:val="29"/>
        </w:rPr>
        <w:t xml:space="preserve"> </w:t>
      </w:r>
      <w:r w:rsidRPr="006C309E">
        <w:rPr>
          <w:rFonts w:asciiTheme="majorHAnsi" w:hAnsiTheme="majorHAnsi" w:cs="Calibri"/>
          <w:spacing w:val="-3"/>
        </w:rPr>
        <w:t>the</w:t>
      </w:r>
      <w:r w:rsidRPr="006C309E">
        <w:rPr>
          <w:rFonts w:asciiTheme="majorHAnsi" w:hAnsiTheme="majorHAnsi" w:cs="Calibri"/>
          <w:spacing w:val="25"/>
        </w:rPr>
        <w:t xml:space="preserve"> </w:t>
      </w:r>
      <w:r w:rsidRPr="006C309E">
        <w:rPr>
          <w:rFonts w:asciiTheme="majorHAnsi" w:hAnsiTheme="majorHAnsi" w:cs="Calibri"/>
          <w:spacing w:val="-6"/>
        </w:rPr>
        <w:t>Integration</w:t>
      </w:r>
      <w:r w:rsidRPr="006C309E">
        <w:rPr>
          <w:rFonts w:asciiTheme="majorHAnsi" w:hAnsiTheme="majorHAnsi" w:cs="Calibri"/>
          <w:spacing w:val="28"/>
        </w:rPr>
        <w:t xml:space="preserve"> </w:t>
      </w:r>
      <w:r w:rsidRPr="006C309E">
        <w:rPr>
          <w:rFonts w:asciiTheme="majorHAnsi" w:hAnsiTheme="majorHAnsi" w:cs="Calibri"/>
          <w:spacing w:val="-3"/>
        </w:rPr>
        <w:t>of</w:t>
      </w:r>
      <w:r w:rsidRPr="006C309E">
        <w:rPr>
          <w:rFonts w:asciiTheme="majorHAnsi" w:hAnsiTheme="majorHAnsi" w:cs="Calibri"/>
          <w:spacing w:val="25"/>
        </w:rPr>
        <w:t xml:space="preserve"> </w:t>
      </w:r>
      <w:r w:rsidRPr="006C309E">
        <w:rPr>
          <w:rFonts w:asciiTheme="majorHAnsi" w:hAnsiTheme="majorHAnsi" w:cs="Calibri"/>
          <w:spacing w:val="-6"/>
        </w:rPr>
        <w:t>Water,</w:t>
      </w:r>
      <w:r w:rsidRPr="006C309E">
        <w:rPr>
          <w:rFonts w:asciiTheme="majorHAnsi" w:hAnsiTheme="majorHAnsi" w:cs="Calibri"/>
          <w:spacing w:val="28"/>
        </w:rPr>
        <w:t xml:space="preserve"> </w:t>
      </w:r>
      <w:r w:rsidRPr="006C309E">
        <w:rPr>
          <w:rFonts w:asciiTheme="majorHAnsi" w:hAnsiTheme="majorHAnsi" w:cs="Calibri"/>
          <w:spacing w:val="-6"/>
        </w:rPr>
        <w:t>Land,</w:t>
      </w:r>
      <w:r w:rsidRPr="006C309E">
        <w:rPr>
          <w:rFonts w:asciiTheme="majorHAnsi" w:hAnsiTheme="majorHAnsi" w:cs="Calibri"/>
          <w:spacing w:val="27"/>
        </w:rPr>
        <w:t xml:space="preserve"> </w:t>
      </w:r>
      <w:r w:rsidRPr="006C309E">
        <w:rPr>
          <w:rFonts w:asciiTheme="majorHAnsi" w:hAnsiTheme="majorHAnsi" w:cs="Calibri"/>
          <w:spacing w:val="-6"/>
        </w:rPr>
        <w:t>Forest</w:t>
      </w:r>
      <w:r w:rsidRPr="006C309E">
        <w:rPr>
          <w:rFonts w:asciiTheme="majorHAnsi" w:hAnsiTheme="majorHAnsi" w:cs="Calibri"/>
          <w:spacing w:val="26"/>
        </w:rPr>
        <w:t xml:space="preserve"> </w:t>
      </w:r>
      <w:r w:rsidRPr="006C309E">
        <w:rPr>
          <w:rFonts w:asciiTheme="majorHAnsi" w:hAnsiTheme="majorHAnsi" w:cs="Calibri"/>
          <w:spacing w:val="-3"/>
        </w:rPr>
        <w:t>and</w:t>
      </w:r>
      <w:r w:rsidRPr="006C309E">
        <w:rPr>
          <w:rFonts w:asciiTheme="majorHAnsi" w:hAnsiTheme="majorHAnsi" w:cs="Calibri"/>
          <w:spacing w:val="28"/>
        </w:rPr>
        <w:t xml:space="preserve"> </w:t>
      </w:r>
      <w:r w:rsidRPr="006C309E">
        <w:rPr>
          <w:rFonts w:asciiTheme="majorHAnsi" w:hAnsiTheme="majorHAnsi" w:cs="Calibri"/>
          <w:spacing w:val="-6"/>
        </w:rPr>
        <w:t>C</w:t>
      </w:r>
      <w:r w:rsidRPr="006C309E">
        <w:rPr>
          <w:rFonts w:asciiTheme="majorHAnsi" w:hAnsiTheme="majorHAnsi"/>
          <w:spacing w:val="-6"/>
        </w:rPr>
        <w:t>oastal</w:t>
      </w:r>
      <w:r w:rsidRPr="006C309E">
        <w:rPr>
          <w:rFonts w:asciiTheme="majorHAnsi" w:eastAsia="Times New Roman" w:hAnsiTheme="majorHAnsi" w:cs="Times New Roman"/>
          <w:spacing w:val="82"/>
          <w:w w:val="99"/>
        </w:rPr>
        <w:t xml:space="preserve"> </w:t>
      </w:r>
      <w:r w:rsidRPr="006C309E">
        <w:rPr>
          <w:rFonts w:asciiTheme="majorHAnsi" w:hAnsiTheme="majorHAnsi"/>
          <w:spacing w:val="-6"/>
        </w:rPr>
        <w:t>Management</w:t>
      </w:r>
      <w:r w:rsidRPr="006C309E">
        <w:rPr>
          <w:rFonts w:asciiTheme="majorHAnsi" w:hAnsiTheme="majorHAnsi"/>
          <w:spacing w:val="12"/>
        </w:rPr>
        <w:t xml:space="preserve"> </w:t>
      </w:r>
      <w:r w:rsidRPr="006C309E">
        <w:rPr>
          <w:rFonts w:asciiTheme="majorHAnsi" w:hAnsiTheme="majorHAnsi"/>
          <w:spacing w:val="-3"/>
        </w:rPr>
        <w:t>to</w:t>
      </w:r>
      <w:r w:rsidRPr="006C309E">
        <w:rPr>
          <w:rFonts w:asciiTheme="majorHAnsi" w:hAnsiTheme="majorHAnsi"/>
          <w:spacing w:val="12"/>
        </w:rPr>
        <w:t xml:space="preserve"> </w:t>
      </w:r>
      <w:r w:rsidRPr="006C309E">
        <w:rPr>
          <w:rFonts w:asciiTheme="majorHAnsi" w:hAnsiTheme="majorHAnsi"/>
          <w:spacing w:val="-6"/>
        </w:rPr>
        <w:t>Preserve</w:t>
      </w:r>
      <w:r w:rsidRPr="006C309E">
        <w:rPr>
          <w:rFonts w:asciiTheme="majorHAnsi" w:hAnsiTheme="majorHAnsi"/>
          <w:spacing w:val="11"/>
        </w:rPr>
        <w:t xml:space="preserve"> </w:t>
      </w:r>
      <w:r w:rsidRPr="006C309E">
        <w:rPr>
          <w:rFonts w:asciiTheme="majorHAnsi" w:hAnsiTheme="majorHAnsi"/>
          <w:spacing w:val="-6"/>
        </w:rPr>
        <w:t>Ecosystem</w:t>
      </w:r>
      <w:r w:rsidRPr="006C309E">
        <w:rPr>
          <w:rFonts w:asciiTheme="majorHAnsi" w:hAnsiTheme="majorHAnsi"/>
          <w:spacing w:val="11"/>
        </w:rPr>
        <w:t xml:space="preserve"> </w:t>
      </w:r>
      <w:r w:rsidRPr="006C309E">
        <w:rPr>
          <w:rFonts w:asciiTheme="majorHAnsi" w:hAnsiTheme="majorHAnsi"/>
          <w:spacing w:val="-6"/>
        </w:rPr>
        <w:t>Services,</w:t>
      </w:r>
      <w:r w:rsidRPr="006C309E">
        <w:rPr>
          <w:rFonts w:asciiTheme="majorHAnsi" w:hAnsiTheme="majorHAnsi"/>
          <w:spacing w:val="13"/>
        </w:rPr>
        <w:t xml:space="preserve"> </w:t>
      </w:r>
      <w:r w:rsidRPr="006C309E">
        <w:rPr>
          <w:rFonts w:asciiTheme="majorHAnsi" w:hAnsiTheme="majorHAnsi"/>
          <w:spacing w:val="-6"/>
        </w:rPr>
        <w:t>Store</w:t>
      </w:r>
      <w:r w:rsidRPr="006C309E">
        <w:rPr>
          <w:rFonts w:asciiTheme="majorHAnsi" w:hAnsiTheme="majorHAnsi"/>
          <w:spacing w:val="11"/>
        </w:rPr>
        <w:t xml:space="preserve"> </w:t>
      </w:r>
      <w:r w:rsidRPr="006C309E">
        <w:rPr>
          <w:rFonts w:asciiTheme="majorHAnsi" w:hAnsiTheme="majorHAnsi"/>
          <w:spacing w:val="-6"/>
        </w:rPr>
        <w:t>Carbon,</w:t>
      </w:r>
      <w:r w:rsidRPr="006C309E">
        <w:rPr>
          <w:rFonts w:asciiTheme="majorHAnsi" w:hAnsiTheme="majorHAnsi"/>
          <w:spacing w:val="10"/>
        </w:rPr>
        <w:t xml:space="preserve"> </w:t>
      </w:r>
      <w:r w:rsidRPr="006C309E">
        <w:rPr>
          <w:rFonts w:asciiTheme="majorHAnsi" w:hAnsiTheme="majorHAnsi"/>
          <w:spacing w:val="-6"/>
        </w:rPr>
        <w:t>Improve</w:t>
      </w:r>
      <w:r w:rsidRPr="006C309E">
        <w:rPr>
          <w:rFonts w:asciiTheme="majorHAnsi" w:hAnsiTheme="majorHAnsi"/>
          <w:spacing w:val="12"/>
        </w:rPr>
        <w:t xml:space="preserve"> </w:t>
      </w:r>
      <w:r w:rsidRPr="006C309E">
        <w:rPr>
          <w:rFonts w:asciiTheme="majorHAnsi" w:hAnsiTheme="majorHAnsi"/>
          <w:spacing w:val="-6"/>
        </w:rPr>
        <w:t>Climate</w:t>
      </w:r>
      <w:r w:rsidRPr="006C309E">
        <w:rPr>
          <w:rFonts w:asciiTheme="majorHAnsi" w:hAnsiTheme="majorHAnsi"/>
          <w:spacing w:val="11"/>
        </w:rPr>
        <w:t xml:space="preserve"> </w:t>
      </w:r>
      <w:r w:rsidRPr="006C309E">
        <w:rPr>
          <w:rFonts w:asciiTheme="majorHAnsi" w:hAnsiTheme="majorHAnsi"/>
          <w:spacing w:val="-6"/>
        </w:rPr>
        <w:t>Resilience</w:t>
      </w:r>
      <w:r w:rsidRPr="006C309E">
        <w:rPr>
          <w:rFonts w:asciiTheme="majorHAnsi" w:hAnsiTheme="majorHAnsi"/>
          <w:spacing w:val="11"/>
        </w:rPr>
        <w:t xml:space="preserve"> </w:t>
      </w:r>
      <w:r w:rsidRPr="006C309E">
        <w:rPr>
          <w:rFonts w:asciiTheme="majorHAnsi" w:hAnsiTheme="majorHAnsi"/>
          <w:spacing w:val="-3"/>
        </w:rPr>
        <w:t>and</w:t>
      </w:r>
      <w:r w:rsidRPr="006C309E">
        <w:rPr>
          <w:rFonts w:asciiTheme="majorHAnsi" w:hAnsiTheme="majorHAnsi"/>
          <w:spacing w:val="13"/>
        </w:rPr>
        <w:t xml:space="preserve"> </w:t>
      </w:r>
      <w:r w:rsidRPr="006C309E">
        <w:rPr>
          <w:rFonts w:asciiTheme="majorHAnsi" w:hAnsiTheme="majorHAnsi"/>
          <w:spacing w:val="-6"/>
        </w:rPr>
        <w:t>Sustain</w:t>
      </w:r>
      <w:r w:rsidRPr="006C309E">
        <w:rPr>
          <w:rFonts w:asciiTheme="majorHAnsi" w:hAnsiTheme="majorHAnsi"/>
          <w:spacing w:val="13"/>
        </w:rPr>
        <w:t xml:space="preserve"> </w:t>
      </w:r>
      <w:r w:rsidRPr="006C309E">
        <w:rPr>
          <w:rFonts w:asciiTheme="majorHAnsi" w:hAnsiTheme="majorHAnsi"/>
          <w:spacing w:val="-6"/>
        </w:rPr>
        <w:t>Livelihoods</w:t>
      </w:r>
      <w:r w:rsidRPr="006C309E">
        <w:rPr>
          <w:rFonts w:asciiTheme="majorHAnsi" w:hAnsiTheme="majorHAnsi"/>
          <w:spacing w:val="11"/>
        </w:rPr>
        <w:t xml:space="preserve"> </w:t>
      </w:r>
      <w:r w:rsidRPr="006C309E">
        <w:rPr>
          <w:rFonts w:asciiTheme="majorHAnsi" w:hAnsiTheme="majorHAnsi"/>
          <w:spacing w:val="-6"/>
        </w:rPr>
        <w:t>in</w:t>
      </w:r>
      <w:r w:rsidRPr="006C309E">
        <w:rPr>
          <w:rFonts w:asciiTheme="majorHAnsi" w:eastAsia="Times New Roman" w:hAnsiTheme="majorHAnsi" w:cs="Times New Roman"/>
          <w:spacing w:val="92"/>
          <w:w w:val="99"/>
        </w:rPr>
        <w:t xml:space="preserve"> </w:t>
      </w:r>
      <w:r w:rsidRPr="006C309E">
        <w:rPr>
          <w:rFonts w:asciiTheme="majorHAnsi" w:hAnsiTheme="majorHAnsi" w:cs="Calibri"/>
          <w:spacing w:val="-6"/>
        </w:rPr>
        <w:t>Pacific</w:t>
      </w:r>
      <w:r w:rsidRPr="006C309E">
        <w:rPr>
          <w:rFonts w:asciiTheme="majorHAnsi" w:hAnsiTheme="majorHAnsi" w:cs="Calibri"/>
          <w:spacing w:val="19"/>
        </w:rPr>
        <w:t xml:space="preserve"> </w:t>
      </w:r>
      <w:r w:rsidRPr="006C309E">
        <w:rPr>
          <w:rFonts w:asciiTheme="majorHAnsi" w:hAnsiTheme="majorHAnsi" w:cs="Calibri"/>
          <w:spacing w:val="-6"/>
        </w:rPr>
        <w:t>Island</w:t>
      </w:r>
      <w:r w:rsidRPr="006C309E">
        <w:rPr>
          <w:rFonts w:asciiTheme="majorHAnsi" w:hAnsiTheme="majorHAnsi" w:cs="Calibri"/>
          <w:spacing w:val="20"/>
        </w:rPr>
        <w:t xml:space="preserve"> </w:t>
      </w:r>
      <w:r w:rsidRPr="006C309E">
        <w:rPr>
          <w:rFonts w:asciiTheme="majorHAnsi" w:hAnsiTheme="majorHAnsi" w:cs="Calibri"/>
          <w:spacing w:val="-6"/>
        </w:rPr>
        <w:t>Countries”.</w:t>
      </w:r>
      <w:r w:rsidRPr="006C309E">
        <w:rPr>
          <w:rFonts w:asciiTheme="majorHAnsi" w:hAnsiTheme="majorHAnsi" w:cs="Calibri"/>
          <w:spacing w:val="19"/>
        </w:rPr>
        <w:t xml:space="preserve"> </w:t>
      </w:r>
      <w:r w:rsidRPr="006C309E">
        <w:rPr>
          <w:rFonts w:asciiTheme="majorHAnsi" w:hAnsiTheme="majorHAnsi" w:cs="Calibri"/>
          <w:spacing w:val="-5"/>
        </w:rPr>
        <w:t>This</w:t>
      </w:r>
      <w:r w:rsidRPr="006C309E">
        <w:rPr>
          <w:rFonts w:asciiTheme="majorHAnsi" w:hAnsiTheme="majorHAnsi" w:cs="Calibri"/>
          <w:spacing w:val="18"/>
        </w:rPr>
        <w:t xml:space="preserve"> </w:t>
      </w:r>
      <w:r w:rsidRPr="006C309E">
        <w:rPr>
          <w:rFonts w:asciiTheme="majorHAnsi" w:hAnsiTheme="majorHAnsi" w:cs="Calibri"/>
          <w:spacing w:val="-6"/>
        </w:rPr>
        <w:t>regional</w:t>
      </w:r>
      <w:r w:rsidRPr="006C309E">
        <w:rPr>
          <w:rFonts w:asciiTheme="majorHAnsi" w:hAnsiTheme="majorHAnsi" w:cs="Calibri"/>
          <w:spacing w:val="20"/>
        </w:rPr>
        <w:t xml:space="preserve"> </w:t>
      </w:r>
      <w:r w:rsidRPr="006C309E">
        <w:rPr>
          <w:rFonts w:asciiTheme="majorHAnsi" w:hAnsiTheme="majorHAnsi" w:cs="Calibri"/>
          <w:spacing w:val="-6"/>
        </w:rPr>
        <w:t>project</w:t>
      </w:r>
      <w:r w:rsidRPr="006C309E">
        <w:rPr>
          <w:rFonts w:asciiTheme="majorHAnsi" w:hAnsiTheme="majorHAnsi" w:cs="Calibri"/>
          <w:spacing w:val="19"/>
        </w:rPr>
        <w:t xml:space="preserve"> </w:t>
      </w:r>
      <w:r w:rsidRPr="006C309E">
        <w:rPr>
          <w:rFonts w:asciiTheme="majorHAnsi" w:hAnsiTheme="majorHAnsi" w:cs="Calibri"/>
          <w:spacing w:val="-5"/>
        </w:rPr>
        <w:t>will</w:t>
      </w:r>
      <w:r w:rsidRPr="006C309E">
        <w:rPr>
          <w:rFonts w:asciiTheme="majorHAnsi" w:hAnsiTheme="majorHAnsi" w:cs="Calibri"/>
          <w:spacing w:val="19"/>
        </w:rPr>
        <w:t xml:space="preserve"> </w:t>
      </w:r>
      <w:r w:rsidRPr="006C309E">
        <w:rPr>
          <w:rFonts w:asciiTheme="majorHAnsi" w:hAnsiTheme="majorHAnsi" w:cs="Calibri"/>
          <w:spacing w:val="-2"/>
        </w:rPr>
        <w:t>be</w:t>
      </w:r>
      <w:r w:rsidRPr="006C309E">
        <w:rPr>
          <w:rFonts w:asciiTheme="majorHAnsi" w:hAnsiTheme="majorHAnsi" w:cs="Calibri"/>
          <w:spacing w:val="18"/>
        </w:rPr>
        <w:t xml:space="preserve"> </w:t>
      </w:r>
      <w:r w:rsidRPr="006C309E">
        <w:rPr>
          <w:rFonts w:asciiTheme="majorHAnsi" w:hAnsiTheme="majorHAnsi" w:cs="Calibri"/>
          <w:spacing w:val="-6"/>
        </w:rPr>
        <w:t>implemented</w:t>
      </w:r>
      <w:r w:rsidRPr="006C309E">
        <w:rPr>
          <w:rFonts w:asciiTheme="majorHAnsi" w:hAnsiTheme="majorHAnsi" w:cs="Calibri"/>
          <w:spacing w:val="21"/>
        </w:rPr>
        <w:t xml:space="preserve"> </w:t>
      </w:r>
      <w:r w:rsidRPr="006C309E">
        <w:rPr>
          <w:rFonts w:asciiTheme="majorHAnsi" w:hAnsiTheme="majorHAnsi" w:cs="Calibri"/>
          <w:spacing w:val="-2"/>
        </w:rPr>
        <w:t>by</w:t>
      </w:r>
      <w:r w:rsidRPr="006C309E">
        <w:rPr>
          <w:rFonts w:asciiTheme="majorHAnsi" w:hAnsiTheme="majorHAnsi" w:cs="Calibri"/>
          <w:spacing w:val="20"/>
        </w:rPr>
        <w:t xml:space="preserve"> </w:t>
      </w:r>
      <w:r w:rsidRPr="006C309E">
        <w:rPr>
          <w:rFonts w:asciiTheme="majorHAnsi" w:hAnsiTheme="majorHAnsi" w:cs="Calibri"/>
          <w:spacing w:val="-3"/>
        </w:rPr>
        <w:t>the</w:t>
      </w:r>
      <w:r w:rsidRPr="006C309E">
        <w:rPr>
          <w:rFonts w:asciiTheme="majorHAnsi" w:hAnsiTheme="majorHAnsi" w:cs="Calibri"/>
          <w:spacing w:val="18"/>
        </w:rPr>
        <w:t xml:space="preserve"> </w:t>
      </w:r>
      <w:r w:rsidRPr="006C309E">
        <w:rPr>
          <w:rFonts w:asciiTheme="majorHAnsi" w:hAnsiTheme="majorHAnsi" w:cs="Calibri"/>
          <w:spacing w:val="-6"/>
        </w:rPr>
        <w:t>United</w:t>
      </w:r>
      <w:r w:rsidRPr="006C309E">
        <w:rPr>
          <w:rFonts w:asciiTheme="majorHAnsi" w:hAnsiTheme="majorHAnsi" w:cs="Calibri"/>
          <w:spacing w:val="20"/>
        </w:rPr>
        <w:t xml:space="preserve"> </w:t>
      </w:r>
      <w:r w:rsidRPr="006C309E">
        <w:rPr>
          <w:rFonts w:asciiTheme="majorHAnsi" w:hAnsiTheme="majorHAnsi" w:cs="Calibri"/>
          <w:spacing w:val="-6"/>
        </w:rPr>
        <w:t>Nations</w:t>
      </w:r>
      <w:r w:rsidRPr="006C309E">
        <w:rPr>
          <w:rFonts w:asciiTheme="majorHAnsi" w:hAnsiTheme="majorHAnsi" w:cs="Calibri"/>
          <w:spacing w:val="19"/>
        </w:rPr>
        <w:t xml:space="preserve"> </w:t>
      </w:r>
      <w:r w:rsidRPr="006C309E">
        <w:rPr>
          <w:rFonts w:asciiTheme="majorHAnsi" w:hAnsiTheme="majorHAnsi" w:cs="Calibri"/>
          <w:spacing w:val="-6"/>
        </w:rPr>
        <w:t>Development</w:t>
      </w:r>
      <w:r w:rsidRPr="006C309E">
        <w:rPr>
          <w:rFonts w:asciiTheme="majorHAnsi" w:hAnsiTheme="majorHAnsi" w:cs="Calibri"/>
          <w:spacing w:val="19"/>
        </w:rPr>
        <w:t xml:space="preserve"> </w:t>
      </w:r>
      <w:r w:rsidRPr="006C309E">
        <w:rPr>
          <w:rFonts w:asciiTheme="majorHAnsi" w:hAnsiTheme="majorHAnsi" w:cs="Calibri"/>
          <w:spacing w:val="-6"/>
        </w:rPr>
        <w:t>Program</w:t>
      </w:r>
      <w:r w:rsidRPr="006C309E">
        <w:rPr>
          <w:rFonts w:asciiTheme="majorHAnsi" w:hAnsiTheme="majorHAnsi" w:cs="Calibri"/>
          <w:spacing w:val="103"/>
          <w:w w:val="99"/>
        </w:rPr>
        <w:t xml:space="preserve"> </w:t>
      </w:r>
      <w:r w:rsidRPr="006C309E">
        <w:rPr>
          <w:rFonts w:asciiTheme="majorHAnsi" w:hAnsiTheme="majorHAnsi"/>
          <w:spacing w:val="-5"/>
        </w:rPr>
        <w:t>through</w:t>
      </w:r>
      <w:r w:rsidRPr="006C309E">
        <w:rPr>
          <w:rFonts w:asciiTheme="majorHAnsi" w:hAnsiTheme="majorHAnsi"/>
          <w:spacing w:val="2"/>
        </w:rPr>
        <w:t xml:space="preserve"> </w:t>
      </w:r>
      <w:r w:rsidRPr="006C309E">
        <w:rPr>
          <w:rFonts w:asciiTheme="majorHAnsi" w:hAnsiTheme="majorHAnsi"/>
          <w:spacing w:val="-3"/>
        </w:rPr>
        <w:t>the</w:t>
      </w:r>
      <w:r w:rsidRPr="006C309E">
        <w:rPr>
          <w:rFonts w:asciiTheme="majorHAnsi" w:hAnsiTheme="majorHAnsi"/>
          <w:spacing w:val="4"/>
        </w:rPr>
        <w:t xml:space="preserve"> </w:t>
      </w:r>
      <w:r w:rsidRPr="006C309E">
        <w:rPr>
          <w:rFonts w:asciiTheme="majorHAnsi" w:hAnsiTheme="majorHAnsi"/>
          <w:spacing w:val="-6"/>
        </w:rPr>
        <w:t>Applied</w:t>
      </w:r>
      <w:r w:rsidRPr="006C309E">
        <w:rPr>
          <w:rFonts w:asciiTheme="majorHAnsi" w:hAnsiTheme="majorHAnsi"/>
          <w:spacing w:val="5"/>
        </w:rPr>
        <w:t xml:space="preserve"> </w:t>
      </w:r>
      <w:r w:rsidRPr="006C309E">
        <w:rPr>
          <w:rFonts w:asciiTheme="majorHAnsi" w:hAnsiTheme="majorHAnsi"/>
          <w:spacing w:val="-6"/>
        </w:rPr>
        <w:t>Geoscience</w:t>
      </w:r>
      <w:r w:rsidRPr="006C309E">
        <w:rPr>
          <w:rFonts w:asciiTheme="majorHAnsi" w:hAnsiTheme="majorHAnsi"/>
          <w:spacing w:val="4"/>
        </w:rPr>
        <w:t xml:space="preserve"> </w:t>
      </w:r>
      <w:r w:rsidRPr="006C309E">
        <w:rPr>
          <w:rFonts w:asciiTheme="majorHAnsi" w:hAnsiTheme="majorHAnsi"/>
          <w:spacing w:val="-3"/>
        </w:rPr>
        <w:t>and</w:t>
      </w:r>
      <w:r w:rsidRPr="006C309E">
        <w:rPr>
          <w:rFonts w:asciiTheme="majorHAnsi" w:hAnsiTheme="majorHAnsi"/>
          <w:spacing w:val="5"/>
        </w:rPr>
        <w:t xml:space="preserve"> </w:t>
      </w:r>
      <w:r w:rsidRPr="006C309E">
        <w:rPr>
          <w:rFonts w:asciiTheme="majorHAnsi" w:hAnsiTheme="majorHAnsi"/>
          <w:spacing w:val="-6"/>
        </w:rPr>
        <w:t>Technology</w:t>
      </w:r>
      <w:r w:rsidRPr="006C309E">
        <w:rPr>
          <w:rFonts w:asciiTheme="majorHAnsi" w:hAnsiTheme="majorHAnsi"/>
          <w:spacing w:val="3"/>
        </w:rPr>
        <w:t xml:space="preserve"> </w:t>
      </w:r>
      <w:r w:rsidRPr="006C309E">
        <w:rPr>
          <w:rFonts w:asciiTheme="majorHAnsi" w:hAnsiTheme="majorHAnsi"/>
          <w:spacing w:val="-6"/>
        </w:rPr>
        <w:t>Division</w:t>
      </w:r>
      <w:r w:rsidRPr="006C309E">
        <w:rPr>
          <w:rFonts w:asciiTheme="majorHAnsi" w:hAnsiTheme="majorHAnsi"/>
          <w:spacing w:val="6"/>
        </w:rPr>
        <w:t xml:space="preserve"> </w:t>
      </w:r>
      <w:r w:rsidRPr="006C309E">
        <w:rPr>
          <w:rFonts w:asciiTheme="majorHAnsi" w:hAnsiTheme="majorHAnsi"/>
          <w:spacing w:val="-3"/>
        </w:rPr>
        <w:t>of</w:t>
      </w:r>
      <w:r w:rsidRPr="006C309E">
        <w:rPr>
          <w:rFonts w:asciiTheme="majorHAnsi" w:hAnsiTheme="majorHAnsi"/>
          <w:spacing w:val="3"/>
        </w:rPr>
        <w:t xml:space="preserve"> </w:t>
      </w:r>
      <w:r w:rsidRPr="006C309E">
        <w:rPr>
          <w:rFonts w:asciiTheme="majorHAnsi" w:hAnsiTheme="majorHAnsi"/>
          <w:spacing w:val="-5"/>
        </w:rPr>
        <w:t>the</w:t>
      </w:r>
      <w:r w:rsidRPr="006C309E">
        <w:rPr>
          <w:rFonts w:asciiTheme="majorHAnsi" w:hAnsiTheme="majorHAnsi"/>
          <w:spacing w:val="4"/>
        </w:rPr>
        <w:t xml:space="preserve"> </w:t>
      </w:r>
      <w:r w:rsidRPr="006C309E">
        <w:rPr>
          <w:rFonts w:asciiTheme="majorHAnsi" w:hAnsiTheme="majorHAnsi"/>
          <w:spacing w:val="-6"/>
        </w:rPr>
        <w:t>Secretariat</w:t>
      </w:r>
      <w:r w:rsidRPr="006C309E">
        <w:rPr>
          <w:rFonts w:asciiTheme="majorHAnsi" w:hAnsiTheme="majorHAnsi"/>
          <w:spacing w:val="4"/>
        </w:rPr>
        <w:t xml:space="preserve"> </w:t>
      </w:r>
      <w:r w:rsidRPr="006C309E">
        <w:rPr>
          <w:rFonts w:asciiTheme="majorHAnsi" w:hAnsiTheme="majorHAnsi"/>
          <w:spacing w:val="-3"/>
        </w:rPr>
        <w:t>of</w:t>
      </w:r>
      <w:r w:rsidRPr="006C309E">
        <w:rPr>
          <w:rFonts w:asciiTheme="majorHAnsi" w:hAnsiTheme="majorHAnsi"/>
          <w:spacing w:val="4"/>
        </w:rPr>
        <w:t xml:space="preserve"> </w:t>
      </w:r>
      <w:r w:rsidRPr="006C309E">
        <w:rPr>
          <w:rFonts w:asciiTheme="majorHAnsi" w:hAnsiTheme="majorHAnsi"/>
          <w:spacing w:val="-3"/>
        </w:rPr>
        <w:t>the</w:t>
      </w:r>
      <w:r w:rsidRPr="006C309E">
        <w:rPr>
          <w:rFonts w:asciiTheme="majorHAnsi" w:hAnsiTheme="majorHAnsi"/>
          <w:spacing w:val="4"/>
        </w:rPr>
        <w:t xml:space="preserve"> </w:t>
      </w:r>
      <w:r w:rsidRPr="006C309E">
        <w:rPr>
          <w:rFonts w:asciiTheme="majorHAnsi" w:hAnsiTheme="majorHAnsi"/>
          <w:spacing w:val="-6"/>
        </w:rPr>
        <w:t>Pacific</w:t>
      </w:r>
      <w:r w:rsidRPr="006C309E">
        <w:rPr>
          <w:rFonts w:asciiTheme="majorHAnsi" w:hAnsiTheme="majorHAnsi"/>
          <w:spacing w:val="4"/>
        </w:rPr>
        <w:t xml:space="preserve"> </w:t>
      </w:r>
      <w:r w:rsidRPr="006C309E">
        <w:rPr>
          <w:rFonts w:asciiTheme="majorHAnsi" w:hAnsiTheme="majorHAnsi"/>
          <w:spacing w:val="-6"/>
        </w:rPr>
        <w:t>Community</w:t>
      </w:r>
      <w:r w:rsidRPr="006C309E">
        <w:rPr>
          <w:rFonts w:asciiTheme="majorHAnsi" w:hAnsiTheme="majorHAnsi"/>
          <w:spacing w:val="6"/>
        </w:rPr>
        <w:t xml:space="preserve"> </w:t>
      </w:r>
      <w:r w:rsidRPr="006C309E">
        <w:rPr>
          <w:rFonts w:asciiTheme="majorHAnsi" w:hAnsiTheme="majorHAnsi"/>
          <w:spacing w:val="-3"/>
        </w:rPr>
        <w:t>in</w:t>
      </w:r>
      <w:r w:rsidRPr="006C309E">
        <w:rPr>
          <w:rFonts w:asciiTheme="majorHAnsi" w:hAnsiTheme="majorHAnsi"/>
          <w:spacing w:val="2"/>
        </w:rPr>
        <w:t xml:space="preserve"> </w:t>
      </w:r>
      <w:r w:rsidRPr="006C309E">
        <w:rPr>
          <w:rFonts w:asciiTheme="majorHAnsi" w:hAnsiTheme="majorHAnsi"/>
          <w:spacing w:val="-6"/>
        </w:rPr>
        <w:t>partnership</w:t>
      </w:r>
      <w:r w:rsidRPr="006C309E">
        <w:rPr>
          <w:rFonts w:asciiTheme="majorHAnsi" w:eastAsia="Times New Roman" w:hAnsiTheme="majorHAnsi" w:cs="Times New Roman"/>
          <w:spacing w:val="67"/>
          <w:w w:val="99"/>
        </w:rPr>
        <w:t xml:space="preserve"> </w:t>
      </w:r>
      <w:r w:rsidRPr="006C309E">
        <w:rPr>
          <w:rFonts w:asciiTheme="majorHAnsi" w:hAnsiTheme="majorHAnsi"/>
          <w:spacing w:val="-5"/>
        </w:rPr>
        <w:t>with</w:t>
      </w:r>
      <w:r w:rsidRPr="006C309E">
        <w:rPr>
          <w:rFonts w:asciiTheme="majorHAnsi" w:hAnsiTheme="majorHAnsi"/>
        </w:rPr>
        <w:t xml:space="preserve"> </w:t>
      </w:r>
      <w:r w:rsidRPr="006C309E">
        <w:rPr>
          <w:rFonts w:asciiTheme="majorHAnsi" w:hAnsiTheme="majorHAnsi"/>
          <w:spacing w:val="-3"/>
        </w:rPr>
        <w:t>the</w:t>
      </w:r>
      <w:r w:rsidRPr="006C309E">
        <w:rPr>
          <w:rFonts w:asciiTheme="majorHAnsi" w:hAnsiTheme="majorHAnsi"/>
          <w:spacing w:val="-1"/>
        </w:rPr>
        <w:t xml:space="preserve"> </w:t>
      </w:r>
      <w:r w:rsidRPr="006C309E">
        <w:rPr>
          <w:rFonts w:asciiTheme="majorHAnsi" w:hAnsiTheme="majorHAnsi"/>
          <w:spacing w:val="-3"/>
        </w:rPr>
        <w:t>14</w:t>
      </w:r>
      <w:r w:rsidRPr="006C309E">
        <w:rPr>
          <w:rFonts w:asciiTheme="majorHAnsi" w:hAnsiTheme="majorHAnsi"/>
        </w:rPr>
        <w:t xml:space="preserve"> </w:t>
      </w:r>
      <w:r w:rsidRPr="006C309E">
        <w:rPr>
          <w:rFonts w:asciiTheme="majorHAnsi" w:hAnsiTheme="majorHAnsi"/>
          <w:spacing w:val="-6"/>
        </w:rPr>
        <w:t>Pacific</w:t>
      </w:r>
      <w:r w:rsidRPr="006C309E">
        <w:rPr>
          <w:rFonts w:asciiTheme="majorHAnsi" w:hAnsiTheme="majorHAnsi"/>
          <w:spacing w:val="-1"/>
        </w:rPr>
        <w:t xml:space="preserve"> </w:t>
      </w:r>
      <w:r w:rsidRPr="006C309E">
        <w:rPr>
          <w:rFonts w:asciiTheme="majorHAnsi" w:hAnsiTheme="majorHAnsi"/>
          <w:spacing w:val="-5"/>
        </w:rPr>
        <w:t>Island</w:t>
      </w:r>
      <w:r w:rsidRPr="006C309E">
        <w:rPr>
          <w:rFonts w:asciiTheme="majorHAnsi" w:hAnsiTheme="majorHAnsi"/>
          <w:spacing w:val="1"/>
        </w:rPr>
        <w:t xml:space="preserve"> </w:t>
      </w:r>
      <w:r w:rsidRPr="006C309E">
        <w:rPr>
          <w:rFonts w:asciiTheme="majorHAnsi" w:hAnsiTheme="majorHAnsi"/>
          <w:spacing w:val="-6"/>
        </w:rPr>
        <w:t>Countries</w:t>
      </w:r>
      <w:r w:rsidRPr="006C309E">
        <w:rPr>
          <w:rFonts w:asciiTheme="majorHAnsi" w:hAnsiTheme="majorHAnsi"/>
          <w:spacing w:val="-1"/>
        </w:rPr>
        <w:t xml:space="preserve"> </w:t>
      </w:r>
      <w:r w:rsidRPr="006C309E">
        <w:rPr>
          <w:rFonts w:asciiTheme="majorHAnsi" w:hAnsiTheme="majorHAnsi"/>
          <w:spacing w:val="-6"/>
        </w:rPr>
        <w:t>(PICs)</w:t>
      </w:r>
      <w:r w:rsidRPr="006C309E">
        <w:rPr>
          <w:rFonts w:asciiTheme="majorHAnsi" w:hAnsiTheme="majorHAnsi"/>
          <w:spacing w:val="-2"/>
        </w:rPr>
        <w:t xml:space="preserve"> </w:t>
      </w:r>
      <w:r w:rsidRPr="006C309E">
        <w:rPr>
          <w:rFonts w:asciiTheme="majorHAnsi" w:hAnsiTheme="majorHAnsi"/>
          <w:spacing w:val="-3"/>
        </w:rPr>
        <w:t>to</w:t>
      </w:r>
      <w:r w:rsidRPr="006C309E">
        <w:rPr>
          <w:rFonts w:asciiTheme="majorHAnsi" w:hAnsiTheme="majorHAnsi"/>
        </w:rPr>
        <w:t xml:space="preserve"> </w:t>
      </w:r>
      <w:r w:rsidRPr="006C309E">
        <w:rPr>
          <w:rFonts w:asciiTheme="majorHAnsi" w:hAnsiTheme="majorHAnsi"/>
          <w:spacing w:val="-6"/>
        </w:rPr>
        <w:t>improve</w:t>
      </w:r>
      <w:r w:rsidRPr="006C309E">
        <w:rPr>
          <w:rFonts w:asciiTheme="majorHAnsi" w:hAnsiTheme="majorHAnsi"/>
          <w:spacing w:val="-1"/>
        </w:rPr>
        <w:t xml:space="preserve"> </w:t>
      </w:r>
      <w:r w:rsidRPr="006C309E">
        <w:rPr>
          <w:rFonts w:asciiTheme="majorHAnsi" w:hAnsiTheme="majorHAnsi"/>
          <w:spacing w:val="-3"/>
        </w:rPr>
        <w:t>the</w:t>
      </w:r>
      <w:r w:rsidRPr="006C309E">
        <w:rPr>
          <w:rFonts w:asciiTheme="majorHAnsi" w:hAnsiTheme="majorHAnsi"/>
          <w:spacing w:val="-2"/>
        </w:rPr>
        <w:t xml:space="preserve"> </w:t>
      </w:r>
      <w:r w:rsidRPr="006C309E">
        <w:rPr>
          <w:rFonts w:asciiTheme="majorHAnsi" w:hAnsiTheme="majorHAnsi"/>
          <w:spacing w:val="-6"/>
        </w:rPr>
        <w:t>integration</w:t>
      </w:r>
      <w:r w:rsidRPr="006C309E">
        <w:rPr>
          <w:rFonts w:asciiTheme="majorHAnsi" w:hAnsiTheme="majorHAnsi"/>
          <w:spacing w:val="1"/>
        </w:rPr>
        <w:t xml:space="preserve"> </w:t>
      </w:r>
      <w:r w:rsidRPr="006C309E">
        <w:rPr>
          <w:rFonts w:asciiTheme="majorHAnsi" w:hAnsiTheme="majorHAnsi"/>
          <w:spacing w:val="-3"/>
        </w:rPr>
        <w:t>of</w:t>
      </w:r>
      <w:r w:rsidRPr="006C309E">
        <w:rPr>
          <w:rFonts w:asciiTheme="majorHAnsi" w:hAnsiTheme="majorHAnsi"/>
          <w:spacing w:val="-1"/>
        </w:rPr>
        <w:t xml:space="preserve"> </w:t>
      </w:r>
      <w:r w:rsidRPr="006C309E">
        <w:rPr>
          <w:rFonts w:asciiTheme="majorHAnsi" w:hAnsiTheme="majorHAnsi"/>
          <w:spacing w:val="-6"/>
        </w:rPr>
        <w:t>water,</w:t>
      </w:r>
      <w:r w:rsidRPr="006C309E">
        <w:rPr>
          <w:rFonts w:asciiTheme="majorHAnsi" w:hAnsiTheme="majorHAnsi"/>
        </w:rPr>
        <w:t xml:space="preserve"> </w:t>
      </w:r>
      <w:r w:rsidRPr="006C309E">
        <w:rPr>
          <w:rFonts w:asciiTheme="majorHAnsi" w:hAnsiTheme="majorHAnsi"/>
          <w:spacing w:val="-5"/>
        </w:rPr>
        <w:t>land,</w:t>
      </w:r>
      <w:r w:rsidRPr="006C309E">
        <w:rPr>
          <w:rFonts w:asciiTheme="majorHAnsi" w:hAnsiTheme="majorHAnsi"/>
          <w:spacing w:val="1"/>
        </w:rPr>
        <w:t xml:space="preserve"> </w:t>
      </w:r>
      <w:r w:rsidRPr="006C309E">
        <w:rPr>
          <w:rFonts w:asciiTheme="majorHAnsi" w:hAnsiTheme="majorHAnsi"/>
          <w:spacing w:val="-6"/>
        </w:rPr>
        <w:t>forest</w:t>
      </w:r>
      <w:r w:rsidRPr="006C309E">
        <w:rPr>
          <w:rFonts w:asciiTheme="majorHAnsi" w:hAnsiTheme="majorHAnsi"/>
        </w:rPr>
        <w:t xml:space="preserve"> </w:t>
      </w:r>
      <w:r w:rsidRPr="006C309E">
        <w:rPr>
          <w:rFonts w:asciiTheme="majorHAnsi" w:hAnsiTheme="majorHAnsi"/>
          <w:spacing w:val="-3"/>
        </w:rPr>
        <w:t>and</w:t>
      </w:r>
      <w:r w:rsidRPr="006C309E">
        <w:rPr>
          <w:rFonts w:asciiTheme="majorHAnsi" w:hAnsiTheme="majorHAnsi"/>
        </w:rPr>
        <w:t xml:space="preserve"> </w:t>
      </w:r>
      <w:r w:rsidRPr="006C309E">
        <w:rPr>
          <w:rFonts w:asciiTheme="majorHAnsi" w:hAnsiTheme="majorHAnsi"/>
          <w:spacing w:val="-6"/>
        </w:rPr>
        <w:t>coastal</w:t>
      </w:r>
      <w:r w:rsidRPr="006C309E">
        <w:rPr>
          <w:rFonts w:asciiTheme="majorHAnsi" w:hAnsiTheme="majorHAnsi"/>
        </w:rPr>
        <w:t xml:space="preserve"> </w:t>
      </w:r>
      <w:r w:rsidRPr="006C309E">
        <w:rPr>
          <w:rFonts w:asciiTheme="majorHAnsi" w:hAnsiTheme="majorHAnsi"/>
          <w:spacing w:val="-6"/>
        </w:rPr>
        <w:t>management</w:t>
      </w:r>
      <w:r w:rsidRPr="006C309E">
        <w:rPr>
          <w:rFonts w:asciiTheme="majorHAnsi" w:eastAsia="Times New Roman" w:hAnsiTheme="majorHAnsi" w:cs="Times New Roman"/>
          <w:spacing w:val="89"/>
          <w:w w:val="99"/>
        </w:rPr>
        <w:t xml:space="preserve"> </w:t>
      </w:r>
      <w:r w:rsidRPr="006C309E">
        <w:rPr>
          <w:rFonts w:asciiTheme="majorHAnsi" w:hAnsiTheme="majorHAnsi"/>
          <w:spacing w:val="-6"/>
        </w:rPr>
        <w:t>required</w:t>
      </w:r>
      <w:r w:rsidRPr="006C309E">
        <w:rPr>
          <w:rFonts w:asciiTheme="majorHAnsi" w:hAnsiTheme="majorHAnsi"/>
          <w:spacing w:val="-4"/>
        </w:rPr>
        <w:t xml:space="preserve"> </w:t>
      </w:r>
      <w:r w:rsidRPr="006C309E">
        <w:rPr>
          <w:rFonts w:asciiTheme="majorHAnsi" w:hAnsiTheme="majorHAnsi"/>
          <w:spacing w:val="-2"/>
        </w:rPr>
        <w:t>to</w:t>
      </w:r>
      <w:r w:rsidRPr="006C309E">
        <w:rPr>
          <w:rFonts w:asciiTheme="majorHAnsi" w:hAnsiTheme="majorHAnsi"/>
          <w:spacing w:val="-5"/>
        </w:rPr>
        <w:t xml:space="preserve"> </w:t>
      </w:r>
      <w:r w:rsidRPr="006C309E">
        <w:rPr>
          <w:rFonts w:asciiTheme="majorHAnsi" w:hAnsiTheme="majorHAnsi"/>
          <w:spacing w:val="-6"/>
        </w:rPr>
        <w:t>fashion</w:t>
      </w:r>
      <w:r w:rsidRPr="006C309E">
        <w:rPr>
          <w:rFonts w:asciiTheme="majorHAnsi" w:hAnsiTheme="majorHAnsi"/>
          <w:spacing w:val="-4"/>
        </w:rPr>
        <w:t xml:space="preserve"> </w:t>
      </w:r>
      <w:r w:rsidRPr="006C309E">
        <w:rPr>
          <w:rFonts w:asciiTheme="majorHAnsi" w:hAnsiTheme="majorHAnsi"/>
          <w:spacing w:val="-6"/>
        </w:rPr>
        <w:t xml:space="preserve">sustainable futures </w:t>
      </w:r>
      <w:r w:rsidRPr="006C309E">
        <w:rPr>
          <w:rFonts w:asciiTheme="majorHAnsi" w:hAnsiTheme="majorHAnsi"/>
          <w:spacing w:val="-5"/>
        </w:rPr>
        <w:t>for</w:t>
      </w:r>
      <w:r w:rsidRPr="006C309E">
        <w:rPr>
          <w:rFonts w:asciiTheme="majorHAnsi" w:hAnsiTheme="majorHAnsi"/>
          <w:spacing w:val="-4"/>
        </w:rPr>
        <w:t xml:space="preserve"> </w:t>
      </w:r>
      <w:r w:rsidRPr="006C309E">
        <w:rPr>
          <w:rFonts w:asciiTheme="majorHAnsi" w:hAnsiTheme="majorHAnsi"/>
          <w:spacing w:val="-5"/>
        </w:rPr>
        <w:t>island</w:t>
      </w:r>
      <w:r w:rsidRPr="006C309E">
        <w:rPr>
          <w:rFonts w:asciiTheme="majorHAnsi" w:hAnsiTheme="majorHAnsi"/>
          <w:spacing w:val="-4"/>
        </w:rPr>
        <w:t xml:space="preserve"> </w:t>
      </w:r>
      <w:r w:rsidRPr="006C309E">
        <w:rPr>
          <w:rFonts w:asciiTheme="majorHAnsi" w:hAnsiTheme="majorHAnsi"/>
          <w:spacing w:val="-6"/>
        </w:rPr>
        <w:t>communities.</w:t>
      </w:r>
      <w:r w:rsidRPr="006C309E">
        <w:rPr>
          <w:rFonts w:asciiTheme="majorHAnsi" w:hAnsiTheme="majorHAnsi"/>
          <w:spacing w:val="-2"/>
        </w:rPr>
        <w:t xml:space="preserve"> </w:t>
      </w:r>
      <w:r w:rsidRPr="006C309E">
        <w:rPr>
          <w:rFonts w:asciiTheme="majorHAnsi" w:hAnsiTheme="majorHAnsi"/>
          <w:spacing w:val="-5"/>
        </w:rPr>
        <w:t>The</w:t>
      </w:r>
      <w:r w:rsidRPr="006C309E">
        <w:rPr>
          <w:rFonts w:asciiTheme="majorHAnsi" w:hAnsiTheme="majorHAnsi"/>
          <w:spacing w:val="-6"/>
        </w:rPr>
        <w:t xml:space="preserve"> project</w:t>
      </w:r>
      <w:r w:rsidRPr="006C309E">
        <w:rPr>
          <w:rFonts w:asciiTheme="majorHAnsi" w:hAnsiTheme="majorHAnsi"/>
          <w:spacing w:val="-5"/>
        </w:rPr>
        <w:t xml:space="preserve"> also aims </w:t>
      </w:r>
      <w:r w:rsidRPr="006C309E">
        <w:rPr>
          <w:rFonts w:asciiTheme="majorHAnsi" w:hAnsiTheme="majorHAnsi"/>
          <w:spacing w:val="-2"/>
        </w:rPr>
        <w:t>to</w:t>
      </w:r>
      <w:r w:rsidRPr="006C309E">
        <w:rPr>
          <w:rFonts w:asciiTheme="majorHAnsi" w:hAnsiTheme="majorHAnsi"/>
          <w:spacing w:val="-5"/>
        </w:rPr>
        <w:t xml:space="preserve"> address</w:t>
      </w:r>
      <w:r w:rsidRPr="006C309E">
        <w:rPr>
          <w:rFonts w:asciiTheme="majorHAnsi" w:hAnsiTheme="majorHAnsi"/>
          <w:spacing w:val="-6"/>
        </w:rPr>
        <w:t xml:space="preserve"> </w:t>
      </w:r>
      <w:r w:rsidRPr="006C309E">
        <w:rPr>
          <w:rFonts w:asciiTheme="majorHAnsi" w:hAnsiTheme="majorHAnsi"/>
          <w:spacing w:val="-3"/>
        </w:rPr>
        <w:t>the</w:t>
      </w:r>
      <w:r w:rsidRPr="006C309E">
        <w:rPr>
          <w:rFonts w:asciiTheme="majorHAnsi" w:hAnsiTheme="majorHAnsi"/>
          <w:spacing w:val="-6"/>
        </w:rPr>
        <w:t xml:space="preserve"> </w:t>
      </w:r>
      <w:r w:rsidRPr="006C309E">
        <w:rPr>
          <w:rFonts w:asciiTheme="majorHAnsi" w:hAnsiTheme="majorHAnsi"/>
          <w:spacing w:val="-5"/>
        </w:rPr>
        <w:t xml:space="preserve">recent </w:t>
      </w:r>
      <w:r w:rsidRPr="006C309E">
        <w:rPr>
          <w:rFonts w:asciiTheme="majorHAnsi" w:hAnsiTheme="majorHAnsi"/>
          <w:spacing w:val="-6"/>
        </w:rPr>
        <w:t>high-level</w:t>
      </w:r>
      <w:r w:rsidRPr="006C309E">
        <w:rPr>
          <w:rFonts w:asciiTheme="majorHAnsi" w:eastAsia="Times New Roman" w:hAnsiTheme="majorHAnsi" w:cs="Times New Roman"/>
          <w:spacing w:val="98"/>
          <w:w w:val="99"/>
        </w:rPr>
        <w:t xml:space="preserve"> </w:t>
      </w:r>
      <w:r w:rsidRPr="006C309E">
        <w:rPr>
          <w:rFonts w:asciiTheme="majorHAnsi" w:hAnsiTheme="majorHAnsi"/>
          <w:spacing w:val="-6"/>
        </w:rPr>
        <w:t>recognition</w:t>
      </w:r>
      <w:r w:rsidRPr="006C309E">
        <w:rPr>
          <w:rFonts w:asciiTheme="majorHAnsi" w:hAnsiTheme="majorHAnsi"/>
          <w:spacing w:val="2"/>
        </w:rPr>
        <w:t xml:space="preserve"> </w:t>
      </w:r>
      <w:r w:rsidRPr="006C309E">
        <w:rPr>
          <w:rFonts w:asciiTheme="majorHAnsi" w:hAnsiTheme="majorHAnsi"/>
          <w:spacing w:val="-3"/>
        </w:rPr>
        <w:t>and</w:t>
      </w:r>
      <w:r w:rsidRPr="006C309E">
        <w:rPr>
          <w:rFonts w:asciiTheme="majorHAnsi" w:hAnsiTheme="majorHAnsi"/>
          <w:spacing w:val="3"/>
        </w:rPr>
        <w:t xml:space="preserve"> </w:t>
      </w:r>
      <w:r w:rsidRPr="006C309E">
        <w:rPr>
          <w:rFonts w:asciiTheme="majorHAnsi" w:hAnsiTheme="majorHAnsi"/>
          <w:spacing w:val="-5"/>
        </w:rPr>
        <w:t>calls</w:t>
      </w:r>
      <w:r w:rsidRPr="006C309E">
        <w:rPr>
          <w:rFonts w:asciiTheme="majorHAnsi" w:hAnsiTheme="majorHAnsi"/>
          <w:spacing w:val="1"/>
        </w:rPr>
        <w:t xml:space="preserve"> </w:t>
      </w:r>
      <w:r w:rsidRPr="006C309E">
        <w:rPr>
          <w:rFonts w:asciiTheme="majorHAnsi" w:hAnsiTheme="majorHAnsi"/>
          <w:spacing w:val="-5"/>
        </w:rPr>
        <w:t>for</w:t>
      </w:r>
      <w:r w:rsidRPr="006C309E">
        <w:rPr>
          <w:rFonts w:asciiTheme="majorHAnsi" w:hAnsiTheme="majorHAnsi"/>
          <w:spacing w:val="1"/>
        </w:rPr>
        <w:t xml:space="preserve"> </w:t>
      </w:r>
      <w:r w:rsidRPr="006C309E">
        <w:rPr>
          <w:rFonts w:asciiTheme="majorHAnsi" w:hAnsiTheme="majorHAnsi"/>
          <w:spacing w:val="-6"/>
        </w:rPr>
        <w:t>results-based</w:t>
      </w:r>
      <w:r w:rsidRPr="006C309E">
        <w:rPr>
          <w:rFonts w:asciiTheme="majorHAnsi" w:hAnsiTheme="majorHAnsi"/>
          <w:spacing w:val="3"/>
        </w:rPr>
        <w:t xml:space="preserve"> </w:t>
      </w:r>
      <w:r w:rsidRPr="006C309E">
        <w:rPr>
          <w:rFonts w:asciiTheme="majorHAnsi" w:hAnsiTheme="majorHAnsi"/>
          <w:spacing w:val="-6"/>
        </w:rPr>
        <w:t>approaches</w:t>
      </w:r>
      <w:r w:rsidRPr="006C309E">
        <w:rPr>
          <w:rFonts w:asciiTheme="majorHAnsi" w:hAnsiTheme="majorHAnsi"/>
          <w:spacing w:val="1"/>
        </w:rPr>
        <w:t xml:space="preserve"> </w:t>
      </w:r>
      <w:r w:rsidRPr="006C309E">
        <w:rPr>
          <w:rFonts w:asciiTheme="majorHAnsi" w:hAnsiTheme="majorHAnsi"/>
          <w:spacing w:val="-3"/>
        </w:rPr>
        <w:t>to</w:t>
      </w:r>
      <w:r w:rsidRPr="006C309E">
        <w:rPr>
          <w:rFonts w:asciiTheme="majorHAnsi" w:hAnsiTheme="majorHAnsi"/>
          <w:spacing w:val="2"/>
        </w:rPr>
        <w:t xml:space="preserve"> </w:t>
      </w:r>
      <w:r w:rsidRPr="006C309E">
        <w:rPr>
          <w:rFonts w:asciiTheme="majorHAnsi" w:hAnsiTheme="majorHAnsi"/>
          <w:spacing w:val="-3"/>
        </w:rPr>
        <w:t>the</w:t>
      </w:r>
      <w:r w:rsidRPr="006C309E">
        <w:rPr>
          <w:rFonts w:asciiTheme="majorHAnsi" w:hAnsiTheme="majorHAnsi"/>
          <w:spacing w:val="2"/>
        </w:rPr>
        <w:t xml:space="preserve"> </w:t>
      </w:r>
      <w:r w:rsidRPr="006C309E">
        <w:rPr>
          <w:rFonts w:asciiTheme="majorHAnsi" w:hAnsiTheme="majorHAnsi"/>
          <w:spacing w:val="-6"/>
        </w:rPr>
        <w:t>management</w:t>
      </w:r>
      <w:r w:rsidRPr="006C309E">
        <w:rPr>
          <w:rFonts w:asciiTheme="majorHAnsi" w:hAnsiTheme="majorHAnsi"/>
          <w:spacing w:val="3"/>
        </w:rPr>
        <w:t xml:space="preserve"> </w:t>
      </w:r>
      <w:r w:rsidRPr="006C309E">
        <w:rPr>
          <w:rFonts w:asciiTheme="majorHAnsi" w:hAnsiTheme="majorHAnsi"/>
          <w:spacing w:val="-3"/>
        </w:rPr>
        <w:t>of</w:t>
      </w:r>
      <w:r w:rsidRPr="006C309E">
        <w:rPr>
          <w:rFonts w:asciiTheme="majorHAnsi" w:hAnsiTheme="majorHAnsi"/>
          <w:spacing w:val="1"/>
        </w:rPr>
        <w:t xml:space="preserve"> </w:t>
      </w:r>
      <w:r w:rsidRPr="006C309E">
        <w:rPr>
          <w:rFonts w:asciiTheme="majorHAnsi" w:hAnsiTheme="majorHAnsi"/>
          <w:spacing w:val="-6"/>
        </w:rPr>
        <w:t>development</w:t>
      </w:r>
      <w:r w:rsidRPr="006C309E">
        <w:rPr>
          <w:rFonts w:asciiTheme="majorHAnsi" w:hAnsiTheme="majorHAnsi"/>
          <w:spacing w:val="3"/>
        </w:rPr>
        <w:t xml:space="preserve"> </w:t>
      </w:r>
      <w:r w:rsidRPr="006C309E">
        <w:rPr>
          <w:rFonts w:asciiTheme="majorHAnsi" w:hAnsiTheme="majorHAnsi"/>
          <w:spacing w:val="-6"/>
        </w:rPr>
        <w:t>assistance</w:t>
      </w:r>
      <w:r w:rsidRPr="006C309E">
        <w:rPr>
          <w:rFonts w:asciiTheme="majorHAnsi" w:hAnsiTheme="majorHAnsi"/>
          <w:spacing w:val="2"/>
        </w:rPr>
        <w:t xml:space="preserve"> </w:t>
      </w:r>
      <w:r w:rsidRPr="006C309E">
        <w:rPr>
          <w:rFonts w:asciiTheme="majorHAnsi" w:hAnsiTheme="majorHAnsi"/>
          <w:spacing w:val="-6"/>
        </w:rPr>
        <w:t>programmes</w:t>
      </w:r>
      <w:r w:rsidRPr="006C309E">
        <w:rPr>
          <w:rFonts w:asciiTheme="majorHAnsi" w:hAnsiTheme="majorHAnsi"/>
        </w:rPr>
        <w:t xml:space="preserve"> </w:t>
      </w:r>
      <w:r w:rsidRPr="006C309E">
        <w:rPr>
          <w:rFonts w:asciiTheme="majorHAnsi" w:hAnsiTheme="majorHAnsi"/>
          <w:spacing w:val="-6"/>
        </w:rPr>
        <w:t>and</w:t>
      </w:r>
      <w:r w:rsidRPr="006C309E">
        <w:rPr>
          <w:rFonts w:asciiTheme="majorHAnsi" w:eastAsia="Times New Roman" w:hAnsiTheme="majorHAnsi" w:cs="Times New Roman"/>
          <w:spacing w:val="67"/>
          <w:w w:val="99"/>
        </w:rPr>
        <w:t xml:space="preserve"> </w:t>
      </w:r>
      <w:r w:rsidRPr="006C309E">
        <w:rPr>
          <w:rFonts w:asciiTheme="majorHAnsi" w:hAnsiTheme="majorHAnsi"/>
          <w:spacing w:val="-6"/>
        </w:rPr>
        <w:t>projects,</w:t>
      </w:r>
      <w:r w:rsidRPr="006C309E">
        <w:rPr>
          <w:rFonts w:asciiTheme="majorHAnsi" w:hAnsiTheme="majorHAnsi"/>
          <w:spacing w:val="-7"/>
        </w:rPr>
        <w:t xml:space="preserve"> </w:t>
      </w:r>
      <w:r w:rsidRPr="006C309E">
        <w:rPr>
          <w:rFonts w:asciiTheme="majorHAnsi" w:hAnsiTheme="majorHAnsi"/>
          <w:spacing w:val="-3"/>
        </w:rPr>
        <w:t>and</w:t>
      </w:r>
      <w:r w:rsidRPr="006C309E">
        <w:rPr>
          <w:rFonts w:asciiTheme="majorHAnsi" w:hAnsiTheme="majorHAnsi"/>
          <w:spacing w:val="-9"/>
        </w:rPr>
        <w:t xml:space="preserve"> </w:t>
      </w:r>
      <w:r w:rsidRPr="006C309E">
        <w:rPr>
          <w:rFonts w:asciiTheme="majorHAnsi" w:hAnsiTheme="majorHAnsi"/>
          <w:spacing w:val="-5"/>
        </w:rPr>
        <w:t>will</w:t>
      </w:r>
      <w:r w:rsidRPr="006C309E">
        <w:rPr>
          <w:rFonts w:asciiTheme="majorHAnsi" w:hAnsiTheme="majorHAnsi"/>
          <w:spacing w:val="-7"/>
        </w:rPr>
        <w:t xml:space="preserve"> </w:t>
      </w:r>
      <w:r w:rsidRPr="006C309E">
        <w:rPr>
          <w:rFonts w:asciiTheme="majorHAnsi" w:hAnsiTheme="majorHAnsi"/>
          <w:spacing w:val="-6"/>
        </w:rPr>
        <w:t>provide</w:t>
      </w:r>
      <w:r w:rsidRPr="006C309E">
        <w:rPr>
          <w:rFonts w:asciiTheme="majorHAnsi" w:hAnsiTheme="majorHAnsi"/>
          <w:spacing w:val="-8"/>
        </w:rPr>
        <w:t xml:space="preserve"> </w:t>
      </w:r>
      <w:r w:rsidRPr="006C309E">
        <w:rPr>
          <w:rFonts w:asciiTheme="majorHAnsi" w:hAnsiTheme="majorHAnsi"/>
          <w:spacing w:val="-6"/>
        </w:rPr>
        <w:t>support</w:t>
      </w:r>
      <w:r w:rsidRPr="006C309E">
        <w:rPr>
          <w:rFonts w:asciiTheme="majorHAnsi" w:hAnsiTheme="majorHAnsi"/>
          <w:spacing w:val="-7"/>
        </w:rPr>
        <w:t xml:space="preserve"> </w:t>
      </w:r>
      <w:r w:rsidRPr="006C309E">
        <w:rPr>
          <w:rFonts w:asciiTheme="majorHAnsi" w:hAnsiTheme="majorHAnsi"/>
          <w:spacing w:val="-3"/>
        </w:rPr>
        <w:t>in</w:t>
      </w:r>
      <w:r w:rsidRPr="006C309E">
        <w:rPr>
          <w:rFonts w:asciiTheme="majorHAnsi" w:hAnsiTheme="majorHAnsi"/>
          <w:spacing w:val="-9"/>
        </w:rPr>
        <w:t xml:space="preserve"> </w:t>
      </w:r>
      <w:r w:rsidRPr="006C309E">
        <w:rPr>
          <w:rFonts w:asciiTheme="majorHAnsi" w:hAnsiTheme="majorHAnsi"/>
          <w:spacing w:val="-6"/>
        </w:rPr>
        <w:t>areas</w:t>
      </w:r>
      <w:r w:rsidRPr="006C309E">
        <w:rPr>
          <w:rFonts w:asciiTheme="majorHAnsi" w:hAnsiTheme="majorHAnsi"/>
          <w:spacing w:val="-8"/>
        </w:rPr>
        <w:t xml:space="preserve"> </w:t>
      </w:r>
      <w:r w:rsidRPr="006C309E">
        <w:rPr>
          <w:rFonts w:asciiTheme="majorHAnsi" w:hAnsiTheme="majorHAnsi"/>
          <w:spacing w:val="-3"/>
        </w:rPr>
        <w:t>of</w:t>
      </w:r>
      <w:r w:rsidRPr="006C309E">
        <w:rPr>
          <w:rFonts w:asciiTheme="majorHAnsi" w:hAnsiTheme="majorHAnsi"/>
          <w:spacing w:val="-8"/>
        </w:rPr>
        <w:t xml:space="preserve"> </w:t>
      </w:r>
      <w:r w:rsidRPr="006C309E">
        <w:rPr>
          <w:rFonts w:asciiTheme="majorHAnsi" w:hAnsiTheme="majorHAnsi"/>
          <w:spacing w:val="-6"/>
        </w:rPr>
        <w:t>coordination, capacity building,</w:t>
      </w:r>
      <w:r w:rsidRPr="006C309E">
        <w:rPr>
          <w:rFonts w:asciiTheme="majorHAnsi" w:hAnsiTheme="majorHAnsi"/>
          <w:spacing w:val="-8"/>
        </w:rPr>
        <w:t xml:space="preserve"> </w:t>
      </w:r>
      <w:r w:rsidRPr="006C309E">
        <w:rPr>
          <w:rFonts w:asciiTheme="majorHAnsi" w:hAnsiTheme="majorHAnsi"/>
          <w:spacing w:val="-6"/>
        </w:rPr>
        <w:t>technical</w:t>
      </w:r>
      <w:r w:rsidRPr="006C309E">
        <w:rPr>
          <w:rFonts w:asciiTheme="majorHAnsi" w:hAnsiTheme="majorHAnsi"/>
          <w:spacing w:val="-7"/>
        </w:rPr>
        <w:t xml:space="preserve"> </w:t>
      </w:r>
      <w:r w:rsidRPr="006C309E">
        <w:rPr>
          <w:rFonts w:asciiTheme="majorHAnsi" w:hAnsiTheme="majorHAnsi"/>
          <w:spacing w:val="-6"/>
        </w:rPr>
        <w:t xml:space="preserve">assistance, </w:t>
      </w:r>
      <w:r w:rsidRPr="006C309E">
        <w:rPr>
          <w:rFonts w:asciiTheme="majorHAnsi" w:hAnsiTheme="majorHAnsi"/>
          <w:spacing w:val="-3"/>
        </w:rPr>
        <w:t>and</w:t>
      </w:r>
      <w:r w:rsidRPr="006C309E">
        <w:rPr>
          <w:rFonts w:asciiTheme="majorHAnsi" w:hAnsiTheme="majorHAnsi"/>
          <w:spacing w:val="-9"/>
        </w:rPr>
        <w:t xml:space="preserve"> </w:t>
      </w:r>
      <w:r w:rsidRPr="006C309E">
        <w:rPr>
          <w:rFonts w:asciiTheme="majorHAnsi" w:hAnsiTheme="majorHAnsi"/>
          <w:spacing w:val="-6"/>
        </w:rPr>
        <w:t>monitoring</w:t>
      </w:r>
      <w:r w:rsidRPr="006C309E">
        <w:rPr>
          <w:rFonts w:asciiTheme="majorHAnsi" w:hAnsiTheme="majorHAnsi"/>
          <w:spacing w:val="-10"/>
        </w:rPr>
        <w:t xml:space="preserve"> </w:t>
      </w:r>
      <w:r w:rsidRPr="006C309E">
        <w:rPr>
          <w:rFonts w:asciiTheme="majorHAnsi" w:hAnsiTheme="majorHAnsi"/>
          <w:spacing w:val="-3"/>
        </w:rPr>
        <w:t>and</w:t>
      </w:r>
      <w:r w:rsidRPr="006C309E">
        <w:rPr>
          <w:rFonts w:asciiTheme="majorHAnsi" w:eastAsia="Times New Roman" w:hAnsiTheme="majorHAnsi" w:cs="Times New Roman"/>
          <w:spacing w:val="83"/>
          <w:w w:val="99"/>
        </w:rPr>
        <w:t xml:space="preserve"> </w:t>
      </w:r>
      <w:r w:rsidRPr="006C309E">
        <w:rPr>
          <w:rFonts w:asciiTheme="majorHAnsi" w:hAnsiTheme="majorHAnsi"/>
          <w:spacing w:val="-6"/>
        </w:rPr>
        <w:t>evaluation</w:t>
      </w:r>
      <w:r w:rsidRPr="006C309E">
        <w:rPr>
          <w:rFonts w:asciiTheme="majorHAnsi" w:hAnsiTheme="majorHAnsi"/>
          <w:spacing w:val="-10"/>
        </w:rPr>
        <w:t xml:space="preserve"> </w:t>
      </w:r>
      <w:r w:rsidRPr="006C309E">
        <w:rPr>
          <w:rFonts w:asciiTheme="majorHAnsi" w:hAnsiTheme="majorHAnsi"/>
          <w:spacing w:val="-5"/>
        </w:rPr>
        <w:t>for</w:t>
      </w:r>
      <w:r w:rsidRPr="006C309E">
        <w:rPr>
          <w:rFonts w:asciiTheme="majorHAnsi" w:hAnsiTheme="majorHAnsi"/>
          <w:spacing w:val="-9"/>
        </w:rPr>
        <w:t xml:space="preserve"> </w:t>
      </w:r>
      <w:r w:rsidRPr="006C309E">
        <w:rPr>
          <w:rFonts w:asciiTheme="majorHAnsi" w:hAnsiTheme="majorHAnsi"/>
          <w:spacing w:val="-3"/>
        </w:rPr>
        <w:t>the</w:t>
      </w:r>
      <w:r w:rsidRPr="006C309E">
        <w:rPr>
          <w:rFonts w:asciiTheme="majorHAnsi" w:hAnsiTheme="majorHAnsi"/>
          <w:spacing w:val="-11"/>
        </w:rPr>
        <w:t xml:space="preserve"> </w:t>
      </w:r>
      <w:r w:rsidRPr="006C309E">
        <w:rPr>
          <w:rFonts w:asciiTheme="majorHAnsi" w:hAnsiTheme="majorHAnsi"/>
          <w:spacing w:val="-6"/>
        </w:rPr>
        <w:t>operation</w:t>
      </w:r>
      <w:r w:rsidRPr="006C309E">
        <w:rPr>
          <w:rFonts w:asciiTheme="majorHAnsi" w:hAnsiTheme="majorHAnsi"/>
          <w:spacing w:val="-9"/>
        </w:rPr>
        <w:t xml:space="preserve"> </w:t>
      </w:r>
      <w:r w:rsidRPr="006C309E">
        <w:rPr>
          <w:rFonts w:asciiTheme="majorHAnsi" w:hAnsiTheme="majorHAnsi"/>
          <w:spacing w:val="-3"/>
        </w:rPr>
        <w:t>of</w:t>
      </w:r>
      <w:r w:rsidRPr="006C309E">
        <w:rPr>
          <w:rFonts w:asciiTheme="majorHAnsi" w:hAnsiTheme="majorHAnsi"/>
          <w:spacing w:val="-13"/>
        </w:rPr>
        <w:t xml:space="preserve"> </w:t>
      </w:r>
      <w:r w:rsidRPr="006C309E">
        <w:rPr>
          <w:rFonts w:asciiTheme="majorHAnsi" w:hAnsiTheme="majorHAnsi"/>
          <w:spacing w:val="-3"/>
        </w:rPr>
        <w:t>the</w:t>
      </w:r>
      <w:r w:rsidRPr="006C309E">
        <w:rPr>
          <w:rFonts w:asciiTheme="majorHAnsi" w:hAnsiTheme="majorHAnsi"/>
          <w:spacing w:val="-11"/>
        </w:rPr>
        <w:t xml:space="preserve"> </w:t>
      </w:r>
      <w:r w:rsidRPr="006C309E">
        <w:rPr>
          <w:rFonts w:asciiTheme="majorHAnsi" w:hAnsiTheme="majorHAnsi"/>
          <w:spacing w:val="-6"/>
        </w:rPr>
        <w:t>broader</w:t>
      </w:r>
      <w:r w:rsidRPr="006C309E">
        <w:rPr>
          <w:rFonts w:asciiTheme="majorHAnsi" w:hAnsiTheme="majorHAnsi"/>
          <w:spacing w:val="-9"/>
        </w:rPr>
        <w:t xml:space="preserve"> </w:t>
      </w:r>
      <w:r w:rsidRPr="006C309E">
        <w:rPr>
          <w:rFonts w:asciiTheme="majorHAnsi" w:hAnsiTheme="majorHAnsi"/>
          <w:spacing w:val="-6"/>
        </w:rPr>
        <w:t>Pacific</w:t>
      </w:r>
      <w:r w:rsidRPr="006C309E">
        <w:rPr>
          <w:rFonts w:asciiTheme="majorHAnsi" w:hAnsiTheme="majorHAnsi"/>
          <w:spacing w:val="-10"/>
        </w:rPr>
        <w:t xml:space="preserve"> </w:t>
      </w:r>
      <w:r w:rsidRPr="006C309E">
        <w:rPr>
          <w:rFonts w:asciiTheme="majorHAnsi" w:hAnsiTheme="majorHAnsi"/>
          <w:spacing w:val="-5"/>
        </w:rPr>
        <w:t>R2R</w:t>
      </w:r>
      <w:r w:rsidRPr="006C309E">
        <w:rPr>
          <w:rFonts w:asciiTheme="majorHAnsi" w:hAnsiTheme="majorHAnsi"/>
          <w:spacing w:val="-11"/>
        </w:rPr>
        <w:t xml:space="preserve"> </w:t>
      </w:r>
      <w:r>
        <w:rPr>
          <w:rFonts w:asciiTheme="majorHAnsi" w:hAnsiTheme="majorHAnsi"/>
          <w:spacing w:val="-7"/>
        </w:rPr>
        <w:t>Programme</w:t>
      </w:r>
      <w:r w:rsidRPr="006C309E">
        <w:rPr>
          <w:rFonts w:asciiTheme="majorHAnsi" w:hAnsiTheme="majorHAnsi"/>
          <w:spacing w:val="-7"/>
        </w:rPr>
        <w:t>.</w:t>
      </w:r>
    </w:p>
    <w:p w14:paraId="7CD64CB7" w14:textId="77777777" w:rsidR="00AB3651" w:rsidRPr="006C309E" w:rsidRDefault="00AB3651" w:rsidP="00AB3651">
      <w:pPr>
        <w:spacing w:before="11"/>
        <w:rPr>
          <w:rFonts w:asciiTheme="majorHAnsi" w:eastAsia="Calibri" w:hAnsiTheme="majorHAnsi" w:cs="Calibri"/>
          <w:sz w:val="20"/>
          <w:szCs w:val="20"/>
        </w:rPr>
      </w:pPr>
    </w:p>
    <w:p w14:paraId="444A017D" w14:textId="77777777" w:rsidR="00AB3651" w:rsidRPr="006C309E" w:rsidRDefault="00AB3651" w:rsidP="00AB3651">
      <w:pPr>
        <w:pStyle w:val="BodyText"/>
        <w:ind w:left="220" w:right="228" w:firstLine="0"/>
        <w:jc w:val="both"/>
        <w:rPr>
          <w:rFonts w:asciiTheme="majorHAnsi" w:hAnsiTheme="majorHAnsi"/>
        </w:rPr>
      </w:pPr>
      <w:r w:rsidRPr="006C309E">
        <w:rPr>
          <w:rFonts w:asciiTheme="majorHAnsi" w:hAnsiTheme="majorHAnsi"/>
          <w:spacing w:val="-6"/>
        </w:rPr>
        <w:t>Importantly,</w:t>
      </w:r>
      <w:r w:rsidRPr="006C309E">
        <w:rPr>
          <w:rFonts w:asciiTheme="majorHAnsi" w:hAnsiTheme="majorHAnsi"/>
          <w:spacing w:val="13"/>
        </w:rPr>
        <w:t xml:space="preserve"> </w:t>
      </w:r>
      <w:r w:rsidRPr="006C309E">
        <w:rPr>
          <w:rFonts w:asciiTheme="majorHAnsi" w:hAnsiTheme="majorHAnsi"/>
          <w:spacing w:val="-5"/>
        </w:rPr>
        <w:t>the</w:t>
      </w:r>
      <w:r w:rsidRPr="006C309E">
        <w:rPr>
          <w:rFonts w:asciiTheme="majorHAnsi" w:hAnsiTheme="majorHAnsi"/>
          <w:spacing w:val="14"/>
        </w:rPr>
        <w:t xml:space="preserve"> </w:t>
      </w:r>
      <w:r w:rsidRPr="006C309E">
        <w:rPr>
          <w:rFonts w:asciiTheme="majorHAnsi" w:hAnsiTheme="majorHAnsi"/>
          <w:spacing w:val="-6"/>
        </w:rPr>
        <w:t>project</w:t>
      </w:r>
      <w:r w:rsidRPr="006C309E">
        <w:rPr>
          <w:rFonts w:asciiTheme="majorHAnsi" w:hAnsiTheme="majorHAnsi"/>
          <w:spacing w:val="12"/>
        </w:rPr>
        <w:t xml:space="preserve"> </w:t>
      </w:r>
      <w:r w:rsidRPr="006C309E">
        <w:rPr>
          <w:rFonts w:asciiTheme="majorHAnsi" w:hAnsiTheme="majorHAnsi"/>
          <w:spacing w:val="-5"/>
        </w:rPr>
        <w:t>will</w:t>
      </w:r>
      <w:r w:rsidRPr="006C309E">
        <w:rPr>
          <w:rFonts w:asciiTheme="majorHAnsi" w:hAnsiTheme="majorHAnsi"/>
          <w:spacing w:val="14"/>
        </w:rPr>
        <w:t xml:space="preserve"> </w:t>
      </w:r>
      <w:r w:rsidRPr="006C309E">
        <w:rPr>
          <w:rFonts w:asciiTheme="majorHAnsi" w:hAnsiTheme="majorHAnsi"/>
          <w:spacing w:val="-6"/>
        </w:rPr>
        <w:t>build</w:t>
      </w:r>
      <w:r w:rsidRPr="006C309E">
        <w:rPr>
          <w:rFonts w:asciiTheme="majorHAnsi" w:hAnsiTheme="majorHAnsi"/>
          <w:spacing w:val="15"/>
        </w:rPr>
        <w:t xml:space="preserve"> </w:t>
      </w:r>
      <w:r w:rsidRPr="006C309E">
        <w:rPr>
          <w:rFonts w:asciiTheme="majorHAnsi" w:hAnsiTheme="majorHAnsi"/>
          <w:spacing w:val="-5"/>
        </w:rPr>
        <w:t>on</w:t>
      </w:r>
      <w:r w:rsidRPr="006C309E">
        <w:rPr>
          <w:rFonts w:asciiTheme="majorHAnsi" w:hAnsiTheme="majorHAnsi"/>
          <w:spacing w:val="15"/>
        </w:rPr>
        <w:t xml:space="preserve"> </w:t>
      </w:r>
      <w:r w:rsidRPr="006C309E">
        <w:rPr>
          <w:rFonts w:asciiTheme="majorHAnsi" w:hAnsiTheme="majorHAnsi"/>
          <w:spacing w:val="-6"/>
        </w:rPr>
        <w:t>nascent</w:t>
      </w:r>
      <w:r w:rsidRPr="006C309E">
        <w:rPr>
          <w:rFonts w:asciiTheme="majorHAnsi" w:hAnsiTheme="majorHAnsi"/>
          <w:spacing w:val="15"/>
        </w:rPr>
        <w:t xml:space="preserve"> </w:t>
      </w:r>
      <w:r w:rsidRPr="006C309E">
        <w:rPr>
          <w:rFonts w:asciiTheme="majorHAnsi" w:hAnsiTheme="majorHAnsi"/>
          <w:spacing w:val="-6"/>
        </w:rPr>
        <w:t>national</w:t>
      </w:r>
      <w:r w:rsidRPr="006C309E">
        <w:rPr>
          <w:rFonts w:asciiTheme="majorHAnsi" w:hAnsiTheme="majorHAnsi"/>
          <w:spacing w:val="12"/>
        </w:rPr>
        <w:t xml:space="preserve"> </w:t>
      </w:r>
      <w:r w:rsidRPr="006C309E">
        <w:rPr>
          <w:rFonts w:asciiTheme="majorHAnsi" w:hAnsiTheme="majorHAnsi"/>
          <w:spacing w:val="-6"/>
        </w:rPr>
        <w:t>processes</w:t>
      </w:r>
      <w:r w:rsidRPr="006C309E">
        <w:rPr>
          <w:rFonts w:asciiTheme="majorHAnsi" w:hAnsiTheme="majorHAnsi"/>
          <w:spacing w:val="13"/>
        </w:rPr>
        <w:t xml:space="preserve"> </w:t>
      </w:r>
      <w:r w:rsidRPr="006C309E">
        <w:rPr>
          <w:rFonts w:asciiTheme="majorHAnsi" w:hAnsiTheme="majorHAnsi"/>
          <w:spacing w:val="-5"/>
        </w:rPr>
        <w:t>built</w:t>
      </w:r>
      <w:r w:rsidRPr="006C309E">
        <w:rPr>
          <w:rFonts w:asciiTheme="majorHAnsi" w:hAnsiTheme="majorHAnsi"/>
          <w:spacing w:val="16"/>
        </w:rPr>
        <w:t xml:space="preserve"> </w:t>
      </w:r>
      <w:r w:rsidRPr="006C309E">
        <w:rPr>
          <w:rFonts w:asciiTheme="majorHAnsi" w:hAnsiTheme="majorHAnsi"/>
          <w:spacing w:val="-3"/>
        </w:rPr>
        <w:t>in</w:t>
      </w:r>
      <w:r w:rsidRPr="006C309E">
        <w:rPr>
          <w:rFonts w:asciiTheme="majorHAnsi" w:hAnsiTheme="majorHAnsi"/>
          <w:spacing w:val="13"/>
        </w:rPr>
        <w:t xml:space="preserve"> </w:t>
      </w:r>
      <w:r w:rsidRPr="006C309E">
        <w:rPr>
          <w:rFonts w:asciiTheme="majorHAnsi" w:hAnsiTheme="majorHAnsi"/>
          <w:spacing w:val="-3"/>
        </w:rPr>
        <w:t>the</w:t>
      </w:r>
      <w:r w:rsidRPr="006C309E">
        <w:rPr>
          <w:rFonts w:asciiTheme="majorHAnsi" w:hAnsiTheme="majorHAnsi"/>
          <w:spacing w:val="11"/>
        </w:rPr>
        <w:t xml:space="preserve"> </w:t>
      </w:r>
      <w:r w:rsidRPr="006C309E">
        <w:rPr>
          <w:rFonts w:asciiTheme="majorHAnsi" w:hAnsiTheme="majorHAnsi"/>
          <w:spacing w:val="-6"/>
        </w:rPr>
        <w:t>previous</w:t>
      </w:r>
      <w:r w:rsidRPr="006C309E">
        <w:rPr>
          <w:rFonts w:asciiTheme="majorHAnsi" w:hAnsiTheme="majorHAnsi"/>
          <w:spacing w:val="13"/>
        </w:rPr>
        <w:t xml:space="preserve"> </w:t>
      </w:r>
      <w:r w:rsidRPr="006C309E">
        <w:rPr>
          <w:rFonts w:asciiTheme="majorHAnsi" w:hAnsiTheme="majorHAnsi"/>
          <w:spacing w:val="-5"/>
        </w:rPr>
        <w:t>GEF</w:t>
      </w:r>
      <w:r w:rsidRPr="006C309E">
        <w:rPr>
          <w:rFonts w:asciiTheme="majorHAnsi" w:hAnsiTheme="majorHAnsi"/>
          <w:spacing w:val="14"/>
        </w:rPr>
        <w:t xml:space="preserve"> </w:t>
      </w:r>
      <w:r w:rsidRPr="006C309E">
        <w:rPr>
          <w:rFonts w:asciiTheme="majorHAnsi" w:hAnsiTheme="majorHAnsi"/>
          <w:spacing w:val="-6"/>
        </w:rPr>
        <w:t>IWRM</w:t>
      </w:r>
      <w:r w:rsidRPr="006C309E">
        <w:rPr>
          <w:rFonts w:asciiTheme="majorHAnsi" w:hAnsiTheme="majorHAnsi"/>
          <w:spacing w:val="14"/>
        </w:rPr>
        <w:t xml:space="preserve"> </w:t>
      </w:r>
      <w:r w:rsidRPr="006C309E">
        <w:rPr>
          <w:rFonts w:asciiTheme="majorHAnsi" w:hAnsiTheme="majorHAnsi"/>
          <w:spacing w:val="-6"/>
        </w:rPr>
        <w:t>project</w:t>
      </w:r>
      <w:r w:rsidRPr="006C309E">
        <w:rPr>
          <w:rFonts w:asciiTheme="majorHAnsi" w:hAnsiTheme="majorHAnsi"/>
          <w:spacing w:val="15"/>
        </w:rPr>
        <w:t xml:space="preserve"> </w:t>
      </w:r>
      <w:r w:rsidRPr="006C309E">
        <w:rPr>
          <w:rFonts w:asciiTheme="majorHAnsi" w:hAnsiTheme="majorHAnsi"/>
          <w:spacing w:val="-3"/>
        </w:rPr>
        <w:t>to</w:t>
      </w:r>
      <w:r w:rsidRPr="006C309E">
        <w:rPr>
          <w:rFonts w:asciiTheme="majorHAnsi" w:hAnsiTheme="majorHAnsi"/>
          <w:spacing w:val="12"/>
        </w:rPr>
        <w:t xml:space="preserve"> </w:t>
      </w:r>
      <w:r w:rsidRPr="006C309E">
        <w:rPr>
          <w:rFonts w:asciiTheme="majorHAnsi" w:hAnsiTheme="majorHAnsi"/>
          <w:spacing w:val="-6"/>
        </w:rPr>
        <w:t>foster</w:t>
      </w:r>
      <w:r w:rsidRPr="006C309E">
        <w:rPr>
          <w:rFonts w:asciiTheme="majorHAnsi" w:hAnsiTheme="majorHAnsi"/>
          <w:spacing w:val="101"/>
          <w:w w:val="99"/>
        </w:rPr>
        <w:t xml:space="preserve"> </w:t>
      </w:r>
      <w:r w:rsidRPr="006C309E">
        <w:rPr>
          <w:rFonts w:asciiTheme="majorHAnsi" w:hAnsiTheme="majorHAnsi"/>
          <w:spacing w:val="-6"/>
        </w:rPr>
        <w:t>sustainability</w:t>
      </w:r>
      <w:r w:rsidRPr="006C309E">
        <w:rPr>
          <w:rFonts w:asciiTheme="majorHAnsi" w:hAnsiTheme="majorHAnsi"/>
          <w:spacing w:val="14"/>
        </w:rPr>
        <w:t xml:space="preserve"> </w:t>
      </w:r>
      <w:r w:rsidRPr="006C309E">
        <w:rPr>
          <w:rFonts w:asciiTheme="majorHAnsi" w:hAnsiTheme="majorHAnsi"/>
          <w:spacing w:val="-5"/>
        </w:rPr>
        <w:t>and</w:t>
      </w:r>
      <w:r w:rsidRPr="006C309E">
        <w:rPr>
          <w:rFonts w:asciiTheme="majorHAnsi" w:hAnsiTheme="majorHAnsi"/>
          <w:spacing w:val="13"/>
        </w:rPr>
        <w:t xml:space="preserve"> </w:t>
      </w:r>
      <w:r w:rsidRPr="006C309E">
        <w:rPr>
          <w:rFonts w:asciiTheme="majorHAnsi" w:hAnsiTheme="majorHAnsi"/>
          <w:spacing w:val="-6"/>
        </w:rPr>
        <w:t>resilience</w:t>
      </w:r>
      <w:r w:rsidRPr="006C309E">
        <w:rPr>
          <w:rFonts w:asciiTheme="majorHAnsi" w:hAnsiTheme="majorHAnsi"/>
          <w:spacing w:val="12"/>
        </w:rPr>
        <w:t xml:space="preserve"> </w:t>
      </w:r>
      <w:r w:rsidRPr="006C309E">
        <w:rPr>
          <w:rFonts w:asciiTheme="majorHAnsi" w:hAnsiTheme="majorHAnsi"/>
          <w:spacing w:val="-3"/>
        </w:rPr>
        <w:t>for</w:t>
      </w:r>
      <w:r w:rsidRPr="006C309E">
        <w:rPr>
          <w:rFonts w:asciiTheme="majorHAnsi" w:hAnsiTheme="majorHAnsi"/>
          <w:spacing w:val="15"/>
        </w:rPr>
        <w:t xml:space="preserve"> </w:t>
      </w:r>
      <w:r w:rsidRPr="006C309E">
        <w:rPr>
          <w:rFonts w:asciiTheme="majorHAnsi" w:hAnsiTheme="majorHAnsi"/>
          <w:spacing w:val="-5"/>
        </w:rPr>
        <w:t>each</w:t>
      </w:r>
      <w:r w:rsidRPr="006C309E">
        <w:rPr>
          <w:rFonts w:asciiTheme="majorHAnsi" w:hAnsiTheme="majorHAnsi"/>
          <w:spacing w:val="13"/>
        </w:rPr>
        <w:t xml:space="preserve"> </w:t>
      </w:r>
      <w:r w:rsidRPr="006C309E">
        <w:rPr>
          <w:rFonts w:asciiTheme="majorHAnsi" w:hAnsiTheme="majorHAnsi"/>
          <w:spacing w:val="-6"/>
        </w:rPr>
        <w:t>participating</w:t>
      </w:r>
      <w:r w:rsidRPr="006C309E">
        <w:rPr>
          <w:rFonts w:asciiTheme="majorHAnsi" w:hAnsiTheme="majorHAnsi"/>
          <w:spacing w:val="12"/>
        </w:rPr>
        <w:t xml:space="preserve"> </w:t>
      </w:r>
      <w:r w:rsidRPr="006C309E">
        <w:rPr>
          <w:rFonts w:asciiTheme="majorHAnsi" w:hAnsiTheme="majorHAnsi"/>
          <w:spacing w:val="-6"/>
        </w:rPr>
        <w:t>island</w:t>
      </w:r>
      <w:r w:rsidRPr="006C309E">
        <w:rPr>
          <w:rFonts w:asciiTheme="majorHAnsi" w:hAnsiTheme="majorHAnsi"/>
          <w:spacing w:val="12"/>
        </w:rPr>
        <w:t xml:space="preserve"> </w:t>
      </w:r>
      <w:r w:rsidRPr="006C309E">
        <w:rPr>
          <w:rFonts w:asciiTheme="majorHAnsi" w:hAnsiTheme="majorHAnsi"/>
          <w:spacing w:val="-5"/>
        </w:rPr>
        <w:t>nation</w:t>
      </w:r>
      <w:r w:rsidRPr="006C309E">
        <w:rPr>
          <w:rFonts w:asciiTheme="majorHAnsi" w:hAnsiTheme="majorHAnsi"/>
          <w:spacing w:val="13"/>
        </w:rPr>
        <w:t xml:space="preserve"> </w:t>
      </w:r>
      <w:r w:rsidRPr="006C309E">
        <w:rPr>
          <w:rFonts w:asciiTheme="majorHAnsi" w:hAnsiTheme="majorHAnsi"/>
          <w:spacing w:val="-6"/>
        </w:rPr>
        <w:t>through:</w:t>
      </w:r>
      <w:r w:rsidRPr="006C309E">
        <w:rPr>
          <w:rFonts w:asciiTheme="majorHAnsi" w:hAnsiTheme="majorHAnsi"/>
          <w:spacing w:val="12"/>
        </w:rPr>
        <w:t xml:space="preserve"> </w:t>
      </w:r>
      <w:r w:rsidRPr="006C309E">
        <w:rPr>
          <w:rFonts w:asciiTheme="majorHAnsi" w:hAnsiTheme="majorHAnsi"/>
          <w:spacing w:val="-6"/>
        </w:rPr>
        <w:t>reforms</w:t>
      </w:r>
      <w:r w:rsidRPr="006C309E">
        <w:rPr>
          <w:rFonts w:asciiTheme="majorHAnsi" w:hAnsiTheme="majorHAnsi"/>
          <w:spacing w:val="12"/>
        </w:rPr>
        <w:t xml:space="preserve"> </w:t>
      </w:r>
      <w:r w:rsidRPr="006C309E">
        <w:rPr>
          <w:rFonts w:asciiTheme="majorHAnsi" w:hAnsiTheme="majorHAnsi"/>
          <w:spacing w:val="-3"/>
        </w:rPr>
        <w:t>in</w:t>
      </w:r>
      <w:r w:rsidRPr="006C309E">
        <w:rPr>
          <w:rFonts w:asciiTheme="majorHAnsi" w:hAnsiTheme="majorHAnsi"/>
          <w:spacing w:val="13"/>
        </w:rPr>
        <w:t xml:space="preserve"> </w:t>
      </w:r>
      <w:r w:rsidRPr="006C309E">
        <w:rPr>
          <w:rFonts w:asciiTheme="majorHAnsi" w:hAnsiTheme="majorHAnsi"/>
          <w:spacing w:val="-6"/>
        </w:rPr>
        <w:t>policy,</w:t>
      </w:r>
      <w:r w:rsidRPr="006C309E">
        <w:rPr>
          <w:rFonts w:asciiTheme="majorHAnsi" w:hAnsiTheme="majorHAnsi"/>
          <w:spacing w:val="13"/>
        </w:rPr>
        <w:t xml:space="preserve"> </w:t>
      </w:r>
      <w:r w:rsidRPr="006C309E">
        <w:rPr>
          <w:rFonts w:asciiTheme="majorHAnsi" w:hAnsiTheme="majorHAnsi"/>
          <w:spacing w:val="-6"/>
        </w:rPr>
        <w:t>institutions,</w:t>
      </w:r>
      <w:r w:rsidRPr="006C309E">
        <w:rPr>
          <w:rFonts w:asciiTheme="majorHAnsi" w:hAnsiTheme="majorHAnsi"/>
          <w:spacing w:val="13"/>
        </w:rPr>
        <w:t xml:space="preserve"> </w:t>
      </w:r>
      <w:r w:rsidRPr="006C309E">
        <w:rPr>
          <w:rFonts w:asciiTheme="majorHAnsi" w:hAnsiTheme="majorHAnsi"/>
          <w:spacing w:val="-3"/>
        </w:rPr>
        <w:t>and</w:t>
      </w:r>
      <w:r w:rsidRPr="006C309E">
        <w:rPr>
          <w:rFonts w:asciiTheme="majorHAnsi" w:hAnsiTheme="majorHAnsi"/>
          <w:spacing w:val="75"/>
          <w:w w:val="99"/>
        </w:rPr>
        <w:t xml:space="preserve"> </w:t>
      </w:r>
      <w:r w:rsidRPr="006C309E">
        <w:rPr>
          <w:rFonts w:asciiTheme="majorHAnsi" w:hAnsiTheme="majorHAnsi"/>
          <w:spacing w:val="-6"/>
        </w:rPr>
        <w:t>coordination;</w:t>
      </w:r>
      <w:r w:rsidRPr="006C309E">
        <w:rPr>
          <w:rFonts w:asciiTheme="majorHAnsi" w:hAnsiTheme="majorHAnsi"/>
          <w:spacing w:val="14"/>
        </w:rPr>
        <w:t xml:space="preserve"> </w:t>
      </w:r>
      <w:r w:rsidRPr="006C309E">
        <w:rPr>
          <w:rFonts w:asciiTheme="majorHAnsi" w:hAnsiTheme="majorHAnsi"/>
          <w:spacing w:val="-6"/>
        </w:rPr>
        <w:t>building</w:t>
      </w:r>
      <w:r w:rsidRPr="006C309E">
        <w:rPr>
          <w:rFonts w:asciiTheme="majorHAnsi" w:hAnsiTheme="majorHAnsi"/>
          <w:spacing w:val="17"/>
        </w:rPr>
        <w:t xml:space="preserve"> </w:t>
      </w:r>
      <w:r w:rsidRPr="006C309E">
        <w:rPr>
          <w:rFonts w:asciiTheme="majorHAnsi" w:hAnsiTheme="majorHAnsi"/>
          <w:spacing w:val="-6"/>
        </w:rPr>
        <w:t>capacity</w:t>
      </w:r>
      <w:r w:rsidRPr="006C309E">
        <w:rPr>
          <w:rFonts w:asciiTheme="majorHAnsi" w:hAnsiTheme="majorHAnsi"/>
          <w:spacing w:val="16"/>
        </w:rPr>
        <w:t xml:space="preserve"> </w:t>
      </w:r>
      <w:r w:rsidRPr="006C309E">
        <w:rPr>
          <w:rFonts w:asciiTheme="majorHAnsi" w:hAnsiTheme="majorHAnsi"/>
          <w:spacing w:val="-3"/>
        </w:rPr>
        <w:t>of</w:t>
      </w:r>
      <w:r w:rsidRPr="006C309E">
        <w:rPr>
          <w:rFonts w:asciiTheme="majorHAnsi" w:hAnsiTheme="majorHAnsi"/>
          <w:spacing w:val="16"/>
        </w:rPr>
        <w:t xml:space="preserve"> </w:t>
      </w:r>
      <w:r w:rsidRPr="006C309E">
        <w:rPr>
          <w:rFonts w:asciiTheme="majorHAnsi" w:hAnsiTheme="majorHAnsi"/>
          <w:spacing w:val="-5"/>
        </w:rPr>
        <w:t>local</w:t>
      </w:r>
      <w:r w:rsidRPr="006C309E">
        <w:rPr>
          <w:rFonts w:asciiTheme="majorHAnsi" w:hAnsiTheme="majorHAnsi"/>
          <w:spacing w:val="17"/>
        </w:rPr>
        <w:t xml:space="preserve"> </w:t>
      </w:r>
      <w:r w:rsidRPr="006C309E">
        <w:rPr>
          <w:rFonts w:asciiTheme="majorHAnsi" w:hAnsiTheme="majorHAnsi"/>
          <w:spacing w:val="-6"/>
        </w:rPr>
        <w:t>institutions</w:t>
      </w:r>
      <w:r w:rsidRPr="006C309E">
        <w:rPr>
          <w:rFonts w:asciiTheme="majorHAnsi" w:hAnsiTheme="majorHAnsi"/>
          <w:spacing w:val="16"/>
        </w:rPr>
        <w:t xml:space="preserve"> </w:t>
      </w:r>
      <w:r w:rsidRPr="006C309E">
        <w:rPr>
          <w:rFonts w:asciiTheme="majorHAnsi" w:hAnsiTheme="majorHAnsi"/>
          <w:spacing w:val="-3"/>
        </w:rPr>
        <w:t>to</w:t>
      </w:r>
      <w:r w:rsidRPr="006C309E">
        <w:rPr>
          <w:rFonts w:asciiTheme="majorHAnsi" w:hAnsiTheme="majorHAnsi"/>
          <w:spacing w:val="17"/>
        </w:rPr>
        <w:t xml:space="preserve"> </w:t>
      </w:r>
      <w:r w:rsidRPr="006C309E">
        <w:rPr>
          <w:rFonts w:asciiTheme="majorHAnsi" w:hAnsiTheme="majorHAnsi"/>
          <w:spacing w:val="-6"/>
        </w:rPr>
        <w:t>integrate</w:t>
      </w:r>
      <w:r w:rsidRPr="006C309E">
        <w:rPr>
          <w:rFonts w:asciiTheme="majorHAnsi" w:hAnsiTheme="majorHAnsi"/>
          <w:spacing w:val="16"/>
        </w:rPr>
        <w:t xml:space="preserve"> </w:t>
      </w:r>
      <w:r w:rsidRPr="006C309E">
        <w:rPr>
          <w:rFonts w:asciiTheme="majorHAnsi" w:hAnsiTheme="majorHAnsi"/>
          <w:spacing w:val="-5"/>
        </w:rPr>
        <w:t>land,</w:t>
      </w:r>
      <w:r w:rsidRPr="006C309E">
        <w:rPr>
          <w:rFonts w:asciiTheme="majorHAnsi" w:hAnsiTheme="majorHAnsi"/>
          <w:spacing w:val="16"/>
        </w:rPr>
        <w:t xml:space="preserve"> </w:t>
      </w:r>
      <w:r w:rsidRPr="006C309E">
        <w:rPr>
          <w:rFonts w:asciiTheme="majorHAnsi" w:hAnsiTheme="majorHAnsi"/>
          <w:spacing w:val="-6"/>
        </w:rPr>
        <w:t>water</w:t>
      </w:r>
      <w:r w:rsidRPr="006C309E">
        <w:rPr>
          <w:rFonts w:asciiTheme="majorHAnsi" w:hAnsiTheme="majorHAnsi"/>
          <w:spacing w:val="17"/>
        </w:rPr>
        <w:t xml:space="preserve"> </w:t>
      </w:r>
      <w:r w:rsidRPr="006C309E">
        <w:rPr>
          <w:rFonts w:asciiTheme="majorHAnsi" w:hAnsiTheme="majorHAnsi"/>
          <w:spacing w:val="-3"/>
        </w:rPr>
        <w:t>and</w:t>
      </w:r>
      <w:r w:rsidRPr="006C309E">
        <w:rPr>
          <w:rFonts w:asciiTheme="majorHAnsi" w:hAnsiTheme="majorHAnsi"/>
          <w:spacing w:val="18"/>
        </w:rPr>
        <w:t xml:space="preserve"> </w:t>
      </w:r>
      <w:r w:rsidRPr="006C309E">
        <w:rPr>
          <w:rFonts w:asciiTheme="majorHAnsi" w:hAnsiTheme="majorHAnsi"/>
          <w:spacing w:val="-6"/>
        </w:rPr>
        <w:t>coastal</w:t>
      </w:r>
      <w:r w:rsidRPr="006C309E">
        <w:rPr>
          <w:rFonts w:asciiTheme="majorHAnsi" w:hAnsiTheme="majorHAnsi"/>
          <w:spacing w:val="18"/>
        </w:rPr>
        <w:t xml:space="preserve"> </w:t>
      </w:r>
      <w:r w:rsidRPr="006C309E">
        <w:rPr>
          <w:rFonts w:asciiTheme="majorHAnsi" w:hAnsiTheme="majorHAnsi"/>
          <w:spacing w:val="-6"/>
        </w:rPr>
        <w:t>management;</w:t>
      </w:r>
      <w:r w:rsidRPr="006C309E">
        <w:rPr>
          <w:rFonts w:asciiTheme="majorHAnsi" w:hAnsiTheme="majorHAnsi"/>
          <w:spacing w:val="16"/>
        </w:rPr>
        <w:t xml:space="preserve"> </w:t>
      </w:r>
      <w:r w:rsidRPr="006C309E">
        <w:rPr>
          <w:rFonts w:asciiTheme="majorHAnsi" w:hAnsiTheme="majorHAnsi"/>
          <w:spacing w:val="-6"/>
        </w:rPr>
        <w:t>establishing</w:t>
      </w:r>
      <w:r w:rsidRPr="006C309E">
        <w:rPr>
          <w:rFonts w:asciiTheme="majorHAnsi" w:hAnsiTheme="majorHAnsi"/>
          <w:spacing w:val="83"/>
          <w:w w:val="99"/>
        </w:rPr>
        <w:t xml:space="preserve"> </w:t>
      </w:r>
      <w:r w:rsidRPr="006C309E">
        <w:rPr>
          <w:rFonts w:asciiTheme="majorHAnsi" w:hAnsiTheme="majorHAnsi"/>
          <w:spacing w:val="-6"/>
        </w:rPr>
        <w:t>evidence-based</w:t>
      </w:r>
      <w:r w:rsidRPr="006C309E">
        <w:rPr>
          <w:rFonts w:asciiTheme="majorHAnsi" w:hAnsiTheme="majorHAnsi"/>
          <w:spacing w:val="-7"/>
        </w:rPr>
        <w:t xml:space="preserve"> </w:t>
      </w:r>
      <w:r w:rsidRPr="006C309E">
        <w:rPr>
          <w:rFonts w:asciiTheme="majorHAnsi" w:hAnsiTheme="majorHAnsi"/>
          <w:spacing w:val="-6"/>
        </w:rPr>
        <w:t>approaches</w:t>
      </w:r>
      <w:r w:rsidRPr="006C309E">
        <w:rPr>
          <w:rFonts w:asciiTheme="majorHAnsi" w:hAnsiTheme="majorHAnsi"/>
          <w:spacing w:val="-9"/>
        </w:rPr>
        <w:t xml:space="preserve"> </w:t>
      </w:r>
      <w:r w:rsidRPr="006C309E">
        <w:rPr>
          <w:rFonts w:asciiTheme="majorHAnsi" w:hAnsiTheme="majorHAnsi"/>
          <w:spacing w:val="-3"/>
        </w:rPr>
        <w:t>to</w:t>
      </w:r>
      <w:r w:rsidRPr="006C309E">
        <w:rPr>
          <w:rFonts w:asciiTheme="majorHAnsi" w:hAnsiTheme="majorHAnsi"/>
          <w:spacing w:val="-7"/>
        </w:rPr>
        <w:t xml:space="preserve"> </w:t>
      </w:r>
      <w:r w:rsidRPr="006C309E">
        <w:rPr>
          <w:rFonts w:asciiTheme="majorHAnsi" w:hAnsiTheme="majorHAnsi"/>
          <w:spacing w:val="-3"/>
        </w:rPr>
        <w:t>ICM</w:t>
      </w:r>
      <w:r w:rsidRPr="006C309E">
        <w:rPr>
          <w:rFonts w:asciiTheme="majorHAnsi" w:hAnsiTheme="majorHAnsi"/>
          <w:spacing w:val="-8"/>
        </w:rPr>
        <w:t xml:space="preserve"> </w:t>
      </w:r>
      <w:r w:rsidRPr="006C309E">
        <w:rPr>
          <w:rFonts w:asciiTheme="majorHAnsi" w:hAnsiTheme="majorHAnsi"/>
          <w:spacing w:val="-5"/>
        </w:rPr>
        <w:t>planning;</w:t>
      </w:r>
      <w:r w:rsidRPr="006C309E">
        <w:rPr>
          <w:rFonts w:asciiTheme="majorHAnsi" w:hAnsiTheme="majorHAnsi"/>
          <w:spacing w:val="-8"/>
        </w:rPr>
        <w:t xml:space="preserve"> </w:t>
      </w:r>
      <w:r w:rsidRPr="006C309E">
        <w:rPr>
          <w:rFonts w:asciiTheme="majorHAnsi" w:hAnsiTheme="majorHAnsi"/>
          <w:spacing w:val="-3"/>
        </w:rPr>
        <w:t>and</w:t>
      </w:r>
      <w:r w:rsidRPr="006C309E">
        <w:rPr>
          <w:rFonts w:asciiTheme="majorHAnsi" w:hAnsiTheme="majorHAnsi"/>
          <w:spacing w:val="-7"/>
        </w:rPr>
        <w:t xml:space="preserve"> </w:t>
      </w:r>
      <w:r w:rsidRPr="006C309E">
        <w:rPr>
          <w:rFonts w:asciiTheme="majorHAnsi" w:hAnsiTheme="majorHAnsi"/>
          <w:spacing w:val="-6"/>
        </w:rPr>
        <w:t>improved consolidation</w:t>
      </w:r>
      <w:r w:rsidRPr="006C309E">
        <w:rPr>
          <w:rFonts w:asciiTheme="majorHAnsi" w:hAnsiTheme="majorHAnsi"/>
          <w:spacing w:val="-7"/>
        </w:rPr>
        <w:t xml:space="preserve"> </w:t>
      </w:r>
      <w:r w:rsidRPr="006C309E">
        <w:rPr>
          <w:rFonts w:asciiTheme="majorHAnsi" w:hAnsiTheme="majorHAnsi"/>
          <w:spacing w:val="-3"/>
        </w:rPr>
        <w:t>of</w:t>
      </w:r>
      <w:r w:rsidRPr="006C309E">
        <w:rPr>
          <w:rFonts w:asciiTheme="majorHAnsi" w:hAnsiTheme="majorHAnsi"/>
          <w:spacing w:val="-8"/>
        </w:rPr>
        <w:t xml:space="preserve"> </w:t>
      </w:r>
      <w:r w:rsidRPr="006C309E">
        <w:rPr>
          <w:rFonts w:asciiTheme="majorHAnsi" w:hAnsiTheme="majorHAnsi"/>
          <w:spacing w:val="-6"/>
        </w:rPr>
        <w:t>information</w:t>
      </w:r>
      <w:r w:rsidRPr="006C309E">
        <w:rPr>
          <w:rFonts w:asciiTheme="majorHAnsi" w:hAnsiTheme="majorHAnsi"/>
          <w:spacing w:val="-7"/>
        </w:rPr>
        <w:t xml:space="preserve"> </w:t>
      </w:r>
      <w:r w:rsidRPr="006C309E">
        <w:rPr>
          <w:rFonts w:asciiTheme="majorHAnsi" w:hAnsiTheme="majorHAnsi"/>
          <w:spacing w:val="-3"/>
        </w:rPr>
        <w:t>and</w:t>
      </w:r>
      <w:r w:rsidRPr="006C309E">
        <w:rPr>
          <w:rFonts w:asciiTheme="majorHAnsi" w:hAnsiTheme="majorHAnsi"/>
          <w:spacing w:val="-9"/>
        </w:rPr>
        <w:t xml:space="preserve"> </w:t>
      </w:r>
      <w:r w:rsidRPr="006C309E">
        <w:rPr>
          <w:rFonts w:asciiTheme="majorHAnsi" w:hAnsiTheme="majorHAnsi"/>
          <w:spacing w:val="-5"/>
        </w:rPr>
        <w:t>data</w:t>
      </w:r>
      <w:r w:rsidRPr="006C309E">
        <w:rPr>
          <w:rFonts w:asciiTheme="majorHAnsi" w:hAnsiTheme="majorHAnsi"/>
          <w:spacing w:val="-7"/>
        </w:rPr>
        <w:t xml:space="preserve"> </w:t>
      </w:r>
      <w:r w:rsidRPr="006C309E">
        <w:rPr>
          <w:rFonts w:asciiTheme="majorHAnsi" w:hAnsiTheme="majorHAnsi"/>
          <w:spacing w:val="-6"/>
        </w:rPr>
        <w:t xml:space="preserve">required </w:t>
      </w:r>
      <w:r w:rsidRPr="006C309E">
        <w:rPr>
          <w:rFonts w:asciiTheme="majorHAnsi" w:hAnsiTheme="majorHAnsi"/>
          <w:spacing w:val="-3"/>
        </w:rPr>
        <w:t>to</w:t>
      </w:r>
      <w:r w:rsidRPr="006C309E">
        <w:rPr>
          <w:rFonts w:asciiTheme="majorHAnsi" w:hAnsiTheme="majorHAnsi"/>
          <w:spacing w:val="-8"/>
        </w:rPr>
        <w:t xml:space="preserve"> </w:t>
      </w:r>
      <w:r w:rsidRPr="006C309E">
        <w:rPr>
          <w:rFonts w:asciiTheme="majorHAnsi" w:hAnsiTheme="majorHAnsi"/>
          <w:spacing w:val="-6"/>
        </w:rPr>
        <w:t>inform</w:t>
      </w:r>
      <w:r w:rsidRPr="006C309E">
        <w:rPr>
          <w:rFonts w:asciiTheme="majorHAnsi" w:hAnsiTheme="majorHAnsi"/>
          <w:spacing w:val="77"/>
          <w:w w:val="99"/>
        </w:rPr>
        <w:t xml:space="preserve"> </w:t>
      </w:r>
      <w:r w:rsidRPr="006C309E">
        <w:rPr>
          <w:rFonts w:asciiTheme="majorHAnsi" w:hAnsiTheme="majorHAnsi"/>
          <w:spacing w:val="-6"/>
        </w:rPr>
        <w:t>cross-sector</w:t>
      </w:r>
      <w:r w:rsidRPr="006C309E">
        <w:rPr>
          <w:rFonts w:asciiTheme="majorHAnsi" w:hAnsiTheme="majorHAnsi"/>
          <w:spacing w:val="2"/>
        </w:rPr>
        <w:t xml:space="preserve"> </w:t>
      </w:r>
      <w:r w:rsidRPr="006C309E">
        <w:rPr>
          <w:rFonts w:asciiTheme="majorHAnsi" w:hAnsiTheme="majorHAnsi"/>
          <w:spacing w:val="-5"/>
        </w:rPr>
        <w:t>R2R</w:t>
      </w:r>
      <w:r w:rsidRPr="006C309E">
        <w:rPr>
          <w:rFonts w:asciiTheme="majorHAnsi" w:hAnsiTheme="majorHAnsi"/>
          <w:spacing w:val="2"/>
        </w:rPr>
        <w:t xml:space="preserve"> </w:t>
      </w:r>
      <w:r w:rsidRPr="006C309E">
        <w:rPr>
          <w:rFonts w:asciiTheme="majorHAnsi" w:hAnsiTheme="majorHAnsi"/>
          <w:spacing w:val="-6"/>
        </w:rPr>
        <w:t>planning</w:t>
      </w:r>
      <w:r w:rsidRPr="006C309E">
        <w:rPr>
          <w:rFonts w:asciiTheme="majorHAnsi" w:hAnsiTheme="majorHAnsi"/>
          <w:spacing w:val="1"/>
        </w:rPr>
        <w:t xml:space="preserve"> </w:t>
      </w:r>
      <w:r w:rsidRPr="006C309E">
        <w:rPr>
          <w:rFonts w:asciiTheme="majorHAnsi" w:hAnsiTheme="majorHAnsi"/>
          <w:spacing w:val="-6"/>
        </w:rPr>
        <w:t>approaches.</w:t>
      </w:r>
      <w:r w:rsidRPr="006C309E">
        <w:rPr>
          <w:rFonts w:asciiTheme="majorHAnsi" w:hAnsiTheme="majorHAnsi"/>
          <w:spacing w:val="2"/>
        </w:rPr>
        <w:t xml:space="preserve"> </w:t>
      </w:r>
      <w:r w:rsidRPr="006C309E">
        <w:rPr>
          <w:rFonts w:asciiTheme="majorHAnsi" w:hAnsiTheme="majorHAnsi"/>
          <w:spacing w:val="-6"/>
        </w:rPr>
        <w:t>These</w:t>
      </w:r>
      <w:r w:rsidRPr="006C309E">
        <w:rPr>
          <w:rFonts w:asciiTheme="majorHAnsi" w:hAnsiTheme="majorHAnsi"/>
          <w:spacing w:val="3"/>
        </w:rPr>
        <w:t xml:space="preserve"> </w:t>
      </w:r>
      <w:r w:rsidRPr="006C309E">
        <w:rPr>
          <w:rFonts w:asciiTheme="majorHAnsi" w:hAnsiTheme="majorHAnsi"/>
          <w:spacing w:val="-6"/>
        </w:rPr>
        <w:t>processes</w:t>
      </w:r>
      <w:r w:rsidRPr="006C309E">
        <w:rPr>
          <w:rFonts w:asciiTheme="majorHAnsi" w:hAnsiTheme="majorHAnsi"/>
          <w:spacing w:val="1"/>
        </w:rPr>
        <w:t xml:space="preserve"> </w:t>
      </w:r>
      <w:r w:rsidRPr="006C309E">
        <w:rPr>
          <w:rFonts w:asciiTheme="majorHAnsi" w:hAnsiTheme="majorHAnsi"/>
          <w:spacing w:val="-5"/>
        </w:rPr>
        <w:t>are</w:t>
      </w:r>
      <w:r w:rsidRPr="006C309E">
        <w:rPr>
          <w:rFonts w:asciiTheme="majorHAnsi" w:hAnsiTheme="majorHAnsi"/>
          <w:spacing w:val="3"/>
        </w:rPr>
        <w:t xml:space="preserve"> </w:t>
      </w:r>
      <w:r w:rsidRPr="006C309E">
        <w:rPr>
          <w:rFonts w:asciiTheme="majorHAnsi" w:hAnsiTheme="majorHAnsi"/>
          <w:spacing w:val="-6"/>
        </w:rPr>
        <w:t>being</w:t>
      </w:r>
      <w:r w:rsidRPr="006C309E">
        <w:rPr>
          <w:rFonts w:asciiTheme="majorHAnsi" w:hAnsiTheme="majorHAnsi"/>
          <w:spacing w:val="2"/>
        </w:rPr>
        <w:t xml:space="preserve"> </w:t>
      </w:r>
      <w:r w:rsidRPr="006C309E">
        <w:rPr>
          <w:rFonts w:asciiTheme="majorHAnsi" w:hAnsiTheme="majorHAnsi"/>
          <w:spacing w:val="-6"/>
        </w:rPr>
        <w:t>sustained.</w:t>
      </w:r>
      <w:r w:rsidRPr="006C309E">
        <w:rPr>
          <w:rFonts w:asciiTheme="majorHAnsi" w:hAnsiTheme="majorHAnsi"/>
          <w:spacing w:val="3"/>
        </w:rPr>
        <w:t xml:space="preserve"> </w:t>
      </w:r>
      <w:r w:rsidRPr="006C309E">
        <w:rPr>
          <w:rFonts w:asciiTheme="majorHAnsi" w:hAnsiTheme="majorHAnsi"/>
          <w:spacing w:val="-5"/>
        </w:rPr>
        <w:t>It</w:t>
      </w:r>
      <w:r w:rsidRPr="006C309E">
        <w:rPr>
          <w:rFonts w:asciiTheme="majorHAnsi" w:hAnsiTheme="majorHAnsi"/>
          <w:spacing w:val="3"/>
        </w:rPr>
        <w:t xml:space="preserve"> </w:t>
      </w:r>
      <w:r w:rsidRPr="006C309E">
        <w:rPr>
          <w:rFonts w:asciiTheme="majorHAnsi" w:hAnsiTheme="majorHAnsi"/>
          <w:spacing w:val="-3"/>
        </w:rPr>
        <w:t>is</w:t>
      </w:r>
      <w:r w:rsidRPr="006C309E">
        <w:rPr>
          <w:rFonts w:asciiTheme="majorHAnsi" w:hAnsiTheme="majorHAnsi"/>
          <w:spacing w:val="2"/>
        </w:rPr>
        <w:t xml:space="preserve"> </w:t>
      </w:r>
      <w:r w:rsidRPr="006C309E">
        <w:rPr>
          <w:rFonts w:asciiTheme="majorHAnsi" w:hAnsiTheme="majorHAnsi"/>
          <w:spacing w:val="-6"/>
        </w:rPr>
        <w:t>envisaged</w:t>
      </w:r>
      <w:r w:rsidRPr="006C309E">
        <w:rPr>
          <w:rFonts w:asciiTheme="majorHAnsi" w:hAnsiTheme="majorHAnsi"/>
          <w:spacing w:val="3"/>
        </w:rPr>
        <w:t xml:space="preserve"> </w:t>
      </w:r>
      <w:r w:rsidRPr="006C309E">
        <w:rPr>
          <w:rFonts w:asciiTheme="majorHAnsi" w:hAnsiTheme="majorHAnsi"/>
          <w:spacing w:val="-6"/>
        </w:rPr>
        <w:t>that</w:t>
      </w:r>
      <w:r w:rsidRPr="006C309E">
        <w:rPr>
          <w:rFonts w:asciiTheme="majorHAnsi" w:hAnsiTheme="majorHAnsi"/>
          <w:spacing w:val="4"/>
        </w:rPr>
        <w:t xml:space="preserve"> </w:t>
      </w:r>
      <w:r w:rsidRPr="006C309E">
        <w:rPr>
          <w:rFonts w:asciiTheme="majorHAnsi" w:hAnsiTheme="majorHAnsi"/>
          <w:spacing w:val="-5"/>
        </w:rPr>
        <w:t>this</w:t>
      </w:r>
      <w:r w:rsidRPr="006C309E">
        <w:rPr>
          <w:rFonts w:asciiTheme="majorHAnsi" w:hAnsiTheme="majorHAnsi"/>
          <w:spacing w:val="-1"/>
        </w:rPr>
        <w:t xml:space="preserve"> </w:t>
      </w:r>
      <w:r w:rsidRPr="006C309E">
        <w:rPr>
          <w:rFonts w:asciiTheme="majorHAnsi" w:hAnsiTheme="majorHAnsi"/>
          <w:spacing w:val="-6"/>
        </w:rPr>
        <w:t>project</w:t>
      </w:r>
      <w:r w:rsidRPr="006C309E">
        <w:rPr>
          <w:rFonts w:asciiTheme="majorHAnsi" w:hAnsiTheme="majorHAnsi"/>
          <w:spacing w:val="1"/>
        </w:rPr>
        <w:t xml:space="preserve"> </w:t>
      </w:r>
      <w:r w:rsidRPr="006C309E">
        <w:rPr>
          <w:rFonts w:asciiTheme="majorHAnsi" w:hAnsiTheme="majorHAnsi"/>
          <w:spacing w:val="-5"/>
        </w:rPr>
        <w:t>will</w:t>
      </w:r>
      <w:r w:rsidRPr="006C309E">
        <w:rPr>
          <w:rFonts w:asciiTheme="majorHAnsi" w:hAnsiTheme="majorHAnsi"/>
          <w:spacing w:val="2"/>
        </w:rPr>
        <w:t xml:space="preserve"> </w:t>
      </w:r>
      <w:r w:rsidRPr="006C309E">
        <w:rPr>
          <w:rFonts w:asciiTheme="majorHAnsi" w:hAnsiTheme="majorHAnsi"/>
          <w:spacing w:val="-7"/>
        </w:rPr>
        <w:t>also</w:t>
      </w:r>
      <w:r w:rsidRPr="006C309E">
        <w:rPr>
          <w:rFonts w:asciiTheme="majorHAnsi" w:hAnsiTheme="majorHAnsi"/>
          <w:spacing w:val="97"/>
          <w:w w:val="99"/>
        </w:rPr>
        <w:t xml:space="preserve"> </w:t>
      </w:r>
      <w:r w:rsidRPr="006C309E">
        <w:rPr>
          <w:rFonts w:asciiTheme="majorHAnsi" w:hAnsiTheme="majorHAnsi"/>
          <w:spacing w:val="-5"/>
        </w:rPr>
        <w:t>focus</w:t>
      </w:r>
      <w:r w:rsidRPr="006C309E">
        <w:rPr>
          <w:rFonts w:asciiTheme="majorHAnsi" w:hAnsiTheme="majorHAnsi"/>
          <w:spacing w:val="29"/>
        </w:rPr>
        <w:t xml:space="preserve"> </w:t>
      </w:r>
      <w:r w:rsidRPr="006C309E">
        <w:rPr>
          <w:rFonts w:asciiTheme="majorHAnsi" w:hAnsiTheme="majorHAnsi"/>
          <w:spacing w:val="-5"/>
        </w:rPr>
        <w:t>much</w:t>
      </w:r>
      <w:r w:rsidRPr="006C309E">
        <w:rPr>
          <w:rFonts w:asciiTheme="majorHAnsi" w:hAnsiTheme="majorHAnsi"/>
          <w:spacing w:val="32"/>
        </w:rPr>
        <w:t xml:space="preserve"> </w:t>
      </w:r>
      <w:r w:rsidRPr="006C309E">
        <w:rPr>
          <w:rFonts w:asciiTheme="majorHAnsi" w:hAnsiTheme="majorHAnsi"/>
          <w:spacing w:val="-6"/>
        </w:rPr>
        <w:t>attention</w:t>
      </w:r>
      <w:r w:rsidRPr="006C309E">
        <w:rPr>
          <w:rFonts w:asciiTheme="majorHAnsi" w:hAnsiTheme="majorHAnsi"/>
          <w:spacing w:val="32"/>
        </w:rPr>
        <w:t xml:space="preserve"> </w:t>
      </w:r>
      <w:r w:rsidRPr="006C309E">
        <w:rPr>
          <w:rFonts w:asciiTheme="majorHAnsi" w:hAnsiTheme="majorHAnsi"/>
          <w:spacing w:val="-3"/>
        </w:rPr>
        <w:t>on</w:t>
      </w:r>
      <w:r w:rsidRPr="006C309E">
        <w:rPr>
          <w:rFonts w:asciiTheme="majorHAnsi" w:hAnsiTheme="majorHAnsi"/>
          <w:spacing w:val="32"/>
        </w:rPr>
        <w:t xml:space="preserve"> </w:t>
      </w:r>
      <w:r w:rsidRPr="006C309E">
        <w:rPr>
          <w:rFonts w:asciiTheme="majorHAnsi" w:hAnsiTheme="majorHAnsi"/>
          <w:spacing w:val="-7"/>
        </w:rPr>
        <w:t>harnessing</w:t>
      </w:r>
      <w:r w:rsidRPr="006C309E">
        <w:rPr>
          <w:rFonts w:asciiTheme="majorHAnsi" w:hAnsiTheme="majorHAnsi"/>
          <w:spacing w:val="33"/>
        </w:rPr>
        <w:t xml:space="preserve"> </w:t>
      </w:r>
      <w:r w:rsidRPr="006C309E">
        <w:rPr>
          <w:rFonts w:asciiTheme="majorHAnsi" w:hAnsiTheme="majorHAnsi"/>
          <w:spacing w:val="-5"/>
        </w:rPr>
        <w:t>support</w:t>
      </w:r>
      <w:r w:rsidRPr="006C309E">
        <w:rPr>
          <w:rFonts w:asciiTheme="majorHAnsi" w:hAnsiTheme="majorHAnsi"/>
          <w:spacing w:val="32"/>
        </w:rPr>
        <w:t xml:space="preserve"> </w:t>
      </w:r>
      <w:r w:rsidRPr="006C309E">
        <w:rPr>
          <w:rFonts w:asciiTheme="majorHAnsi" w:hAnsiTheme="majorHAnsi"/>
          <w:spacing w:val="-3"/>
        </w:rPr>
        <w:t>of</w:t>
      </w:r>
      <w:r w:rsidRPr="006C309E">
        <w:rPr>
          <w:rFonts w:asciiTheme="majorHAnsi" w:hAnsiTheme="majorHAnsi"/>
          <w:spacing w:val="30"/>
        </w:rPr>
        <w:t xml:space="preserve"> </w:t>
      </w:r>
      <w:r w:rsidRPr="006C309E">
        <w:rPr>
          <w:rFonts w:asciiTheme="majorHAnsi" w:hAnsiTheme="majorHAnsi"/>
          <w:spacing w:val="-6"/>
        </w:rPr>
        <w:t>traditional</w:t>
      </w:r>
      <w:r w:rsidRPr="006C309E">
        <w:rPr>
          <w:rFonts w:asciiTheme="majorHAnsi" w:hAnsiTheme="majorHAnsi"/>
          <w:spacing w:val="30"/>
        </w:rPr>
        <w:t xml:space="preserve"> </w:t>
      </w:r>
      <w:r w:rsidRPr="006C309E">
        <w:rPr>
          <w:rFonts w:asciiTheme="majorHAnsi" w:hAnsiTheme="majorHAnsi"/>
          <w:spacing w:val="-6"/>
        </w:rPr>
        <w:t>community</w:t>
      </w:r>
      <w:r w:rsidRPr="006C309E">
        <w:rPr>
          <w:rFonts w:asciiTheme="majorHAnsi" w:hAnsiTheme="majorHAnsi"/>
          <w:spacing w:val="32"/>
        </w:rPr>
        <w:t xml:space="preserve"> </w:t>
      </w:r>
      <w:r w:rsidRPr="006C309E">
        <w:rPr>
          <w:rFonts w:asciiTheme="majorHAnsi" w:hAnsiTheme="majorHAnsi"/>
          <w:spacing w:val="-6"/>
        </w:rPr>
        <w:t>leadership</w:t>
      </w:r>
      <w:r w:rsidRPr="006C309E">
        <w:rPr>
          <w:rFonts w:asciiTheme="majorHAnsi" w:hAnsiTheme="majorHAnsi"/>
          <w:spacing w:val="32"/>
        </w:rPr>
        <w:t xml:space="preserve"> </w:t>
      </w:r>
      <w:r w:rsidRPr="006C309E">
        <w:rPr>
          <w:rFonts w:asciiTheme="majorHAnsi" w:hAnsiTheme="majorHAnsi"/>
          <w:spacing w:val="-3"/>
        </w:rPr>
        <w:t>and</w:t>
      </w:r>
      <w:r w:rsidRPr="006C309E">
        <w:rPr>
          <w:rFonts w:asciiTheme="majorHAnsi" w:hAnsiTheme="majorHAnsi"/>
          <w:spacing w:val="32"/>
        </w:rPr>
        <w:t xml:space="preserve"> </w:t>
      </w:r>
      <w:r w:rsidRPr="006C309E">
        <w:rPr>
          <w:rFonts w:asciiTheme="majorHAnsi" w:hAnsiTheme="majorHAnsi"/>
          <w:spacing w:val="-6"/>
        </w:rPr>
        <w:t>governance</w:t>
      </w:r>
      <w:r w:rsidRPr="006C309E">
        <w:rPr>
          <w:rFonts w:asciiTheme="majorHAnsi" w:hAnsiTheme="majorHAnsi"/>
          <w:spacing w:val="30"/>
        </w:rPr>
        <w:t xml:space="preserve"> </w:t>
      </w:r>
      <w:r w:rsidRPr="006C309E">
        <w:rPr>
          <w:rFonts w:asciiTheme="majorHAnsi" w:hAnsiTheme="majorHAnsi"/>
          <w:spacing w:val="-6"/>
        </w:rPr>
        <w:t>structures</w:t>
      </w:r>
      <w:r w:rsidRPr="006C309E">
        <w:rPr>
          <w:rFonts w:asciiTheme="majorHAnsi" w:hAnsiTheme="majorHAnsi"/>
          <w:spacing w:val="30"/>
        </w:rPr>
        <w:t xml:space="preserve"> </w:t>
      </w:r>
      <w:r w:rsidRPr="006C309E">
        <w:rPr>
          <w:rFonts w:asciiTheme="majorHAnsi" w:hAnsiTheme="majorHAnsi"/>
          <w:spacing w:val="-3"/>
        </w:rPr>
        <w:t>to</w:t>
      </w:r>
      <w:r w:rsidRPr="006C309E">
        <w:rPr>
          <w:rFonts w:asciiTheme="majorHAnsi" w:hAnsiTheme="majorHAnsi"/>
          <w:spacing w:val="87"/>
          <w:w w:val="99"/>
        </w:rPr>
        <w:t xml:space="preserve"> </w:t>
      </w:r>
      <w:r w:rsidRPr="006C309E">
        <w:rPr>
          <w:rFonts w:asciiTheme="majorHAnsi" w:hAnsiTheme="majorHAnsi"/>
          <w:spacing w:val="-6"/>
        </w:rPr>
        <w:t>improve</w:t>
      </w:r>
      <w:r w:rsidRPr="006C309E">
        <w:rPr>
          <w:rFonts w:asciiTheme="majorHAnsi" w:hAnsiTheme="majorHAnsi"/>
          <w:spacing w:val="-4"/>
        </w:rPr>
        <w:t xml:space="preserve"> </w:t>
      </w:r>
      <w:r w:rsidRPr="006C309E">
        <w:rPr>
          <w:rFonts w:asciiTheme="majorHAnsi" w:hAnsiTheme="majorHAnsi"/>
          <w:spacing w:val="-3"/>
        </w:rPr>
        <w:t xml:space="preserve">the </w:t>
      </w:r>
      <w:r w:rsidRPr="006C309E">
        <w:rPr>
          <w:rFonts w:asciiTheme="majorHAnsi" w:hAnsiTheme="majorHAnsi"/>
          <w:spacing w:val="-6"/>
        </w:rPr>
        <w:t>relevance</w:t>
      </w:r>
      <w:r w:rsidRPr="006C309E">
        <w:rPr>
          <w:rFonts w:asciiTheme="majorHAnsi" w:hAnsiTheme="majorHAnsi"/>
          <w:spacing w:val="-3"/>
        </w:rPr>
        <w:t xml:space="preserve"> of </w:t>
      </w:r>
      <w:r w:rsidRPr="006C309E">
        <w:rPr>
          <w:rFonts w:asciiTheme="majorHAnsi" w:hAnsiTheme="majorHAnsi"/>
          <w:spacing w:val="-6"/>
        </w:rPr>
        <w:t>investment</w:t>
      </w:r>
      <w:r w:rsidRPr="006C309E">
        <w:rPr>
          <w:rFonts w:asciiTheme="majorHAnsi" w:hAnsiTheme="majorHAnsi"/>
          <w:spacing w:val="-2"/>
        </w:rPr>
        <w:t xml:space="preserve"> </w:t>
      </w:r>
      <w:r w:rsidRPr="006C309E">
        <w:rPr>
          <w:rFonts w:asciiTheme="majorHAnsi" w:hAnsiTheme="majorHAnsi"/>
          <w:spacing w:val="-3"/>
        </w:rPr>
        <w:t>in</w:t>
      </w:r>
      <w:r w:rsidRPr="006C309E">
        <w:rPr>
          <w:rFonts w:asciiTheme="majorHAnsi" w:hAnsiTheme="majorHAnsi"/>
          <w:spacing w:val="-2"/>
        </w:rPr>
        <w:t xml:space="preserve"> </w:t>
      </w:r>
      <w:r w:rsidRPr="006C309E">
        <w:rPr>
          <w:rFonts w:asciiTheme="majorHAnsi" w:hAnsiTheme="majorHAnsi"/>
          <w:spacing w:val="-6"/>
        </w:rPr>
        <w:t>integrated</w:t>
      </w:r>
      <w:r w:rsidRPr="006C309E">
        <w:rPr>
          <w:rFonts w:asciiTheme="majorHAnsi" w:hAnsiTheme="majorHAnsi"/>
          <w:spacing w:val="-4"/>
        </w:rPr>
        <w:t xml:space="preserve"> </w:t>
      </w:r>
      <w:r w:rsidRPr="006C309E">
        <w:rPr>
          <w:rFonts w:asciiTheme="majorHAnsi" w:hAnsiTheme="majorHAnsi"/>
          <w:spacing w:val="-6"/>
        </w:rPr>
        <w:t>land,</w:t>
      </w:r>
      <w:r w:rsidRPr="006C309E">
        <w:rPr>
          <w:rFonts w:asciiTheme="majorHAnsi" w:hAnsiTheme="majorHAnsi"/>
          <w:spacing w:val="-2"/>
        </w:rPr>
        <w:t xml:space="preserve"> </w:t>
      </w:r>
      <w:r w:rsidRPr="006C309E">
        <w:rPr>
          <w:rFonts w:asciiTheme="majorHAnsi" w:hAnsiTheme="majorHAnsi"/>
          <w:spacing w:val="-6"/>
        </w:rPr>
        <w:t>water,</w:t>
      </w:r>
      <w:r w:rsidRPr="006C309E">
        <w:rPr>
          <w:rFonts w:asciiTheme="majorHAnsi" w:hAnsiTheme="majorHAnsi"/>
          <w:spacing w:val="-4"/>
        </w:rPr>
        <w:t xml:space="preserve"> </w:t>
      </w:r>
      <w:r w:rsidRPr="006C309E">
        <w:rPr>
          <w:rFonts w:asciiTheme="majorHAnsi" w:hAnsiTheme="majorHAnsi"/>
          <w:spacing w:val="-6"/>
        </w:rPr>
        <w:t>forest</w:t>
      </w:r>
      <w:r w:rsidRPr="006C309E">
        <w:rPr>
          <w:rFonts w:asciiTheme="majorHAnsi" w:hAnsiTheme="majorHAnsi"/>
          <w:spacing w:val="-2"/>
        </w:rPr>
        <w:t xml:space="preserve"> </w:t>
      </w:r>
      <w:r w:rsidRPr="006C309E">
        <w:rPr>
          <w:rFonts w:asciiTheme="majorHAnsi" w:hAnsiTheme="majorHAnsi"/>
          <w:spacing w:val="-3"/>
        </w:rPr>
        <w:t>and</w:t>
      </w:r>
      <w:r w:rsidRPr="006C309E">
        <w:rPr>
          <w:rFonts w:asciiTheme="majorHAnsi" w:hAnsiTheme="majorHAnsi"/>
          <w:spacing w:val="-2"/>
        </w:rPr>
        <w:t xml:space="preserve"> </w:t>
      </w:r>
      <w:r w:rsidRPr="006C309E">
        <w:rPr>
          <w:rFonts w:asciiTheme="majorHAnsi" w:hAnsiTheme="majorHAnsi"/>
          <w:spacing w:val="-6"/>
        </w:rPr>
        <w:t>coastal</w:t>
      </w:r>
      <w:r w:rsidRPr="006C309E">
        <w:rPr>
          <w:rFonts w:asciiTheme="majorHAnsi" w:hAnsiTheme="majorHAnsi"/>
          <w:spacing w:val="-5"/>
        </w:rPr>
        <w:t xml:space="preserve"> </w:t>
      </w:r>
      <w:r w:rsidRPr="006C309E">
        <w:rPr>
          <w:rFonts w:asciiTheme="majorHAnsi" w:hAnsiTheme="majorHAnsi"/>
          <w:spacing w:val="-6"/>
        </w:rPr>
        <w:t>management.</w:t>
      </w:r>
      <w:r w:rsidRPr="006C309E">
        <w:rPr>
          <w:rFonts w:asciiTheme="majorHAnsi" w:hAnsiTheme="majorHAnsi"/>
          <w:spacing w:val="-2"/>
        </w:rPr>
        <w:t xml:space="preserve"> </w:t>
      </w:r>
      <w:r w:rsidRPr="006C309E">
        <w:rPr>
          <w:rFonts w:asciiTheme="majorHAnsi" w:hAnsiTheme="majorHAnsi"/>
          <w:spacing w:val="-5"/>
        </w:rPr>
        <w:t>This</w:t>
      </w:r>
      <w:r w:rsidRPr="006C309E">
        <w:rPr>
          <w:rFonts w:asciiTheme="majorHAnsi" w:hAnsiTheme="majorHAnsi"/>
          <w:spacing w:val="-4"/>
        </w:rPr>
        <w:t xml:space="preserve"> </w:t>
      </w:r>
      <w:r w:rsidRPr="006C309E">
        <w:rPr>
          <w:rFonts w:asciiTheme="majorHAnsi" w:hAnsiTheme="majorHAnsi"/>
          <w:spacing w:val="-6"/>
        </w:rPr>
        <w:t>project</w:t>
      </w:r>
      <w:r w:rsidRPr="006C309E">
        <w:rPr>
          <w:rFonts w:asciiTheme="majorHAnsi" w:hAnsiTheme="majorHAnsi"/>
          <w:spacing w:val="-3"/>
        </w:rPr>
        <w:t xml:space="preserve"> </w:t>
      </w:r>
      <w:r w:rsidRPr="006C309E">
        <w:rPr>
          <w:rFonts w:asciiTheme="majorHAnsi" w:hAnsiTheme="majorHAnsi"/>
          <w:spacing w:val="-5"/>
        </w:rPr>
        <w:t>will</w:t>
      </w:r>
      <w:r w:rsidRPr="006C309E">
        <w:rPr>
          <w:rFonts w:asciiTheme="majorHAnsi" w:hAnsiTheme="majorHAnsi"/>
          <w:spacing w:val="-2"/>
        </w:rPr>
        <w:t xml:space="preserve"> </w:t>
      </w:r>
      <w:r w:rsidRPr="006C309E">
        <w:rPr>
          <w:rFonts w:asciiTheme="majorHAnsi" w:hAnsiTheme="majorHAnsi"/>
          <w:spacing w:val="-5"/>
        </w:rPr>
        <w:t>also</w:t>
      </w:r>
      <w:r w:rsidRPr="006C309E">
        <w:rPr>
          <w:rFonts w:asciiTheme="majorHAnsi" w:hAnsiTheme="majorHAnsi"/>
          <w:spacing w:val="85"/>
          <w:w w:val="99"/>
        </w:rPr>
        <w:t xml:space="preserve"> </w:t>
      </w:r>
      <w:r w:rsidRPr="006C309E">
        <w:rPr>
          <w:rFonts w:asciiTheme="majorHAnsi" w:hAnsiTheme="majorHAnsi"/>
          <w:spacing w:val="-6"/>
        </w:rPr>
        <w:t>provide</w:t>
      </w:r>
      <w:r w:rsidRPr="006C309E">
        <w:rPr>
          <w:rFonts w:asciiTheme="majorHAnsi" w:hAnsiTheme="majorHAnsi"/>
          <w:spacing w:val="-3"/>
        </w:rPr>
        <w:t xml:space="preserve"> </w:t>
      </w:r>
      <w:r w:rsidRPr="006C309E">
        <w:rPr>
          <w:rFonts w:asciiTheme="majorHAnsi" w:hAnsiTheme="majorHAnsi"/>
          <w:spacing w:val="-6"/>
        </w:rPr>
        <w:t>coordination</w:t>
      </w:r>
      <w:r w:rsidRPr="006C309E">
        <w:rPr>
          <w:rFonts w:asciiTheme="majorHAnsi" w:hAnsiTheme="majorHAnsi"/>
          <w:spacing w:val="-4"/>
        </w:rPr>
        <w:t xml:space="preserve"> </w:t>
      </w:r>
      <w:r w:rsidRPr="006C309E">
        <w:rPr>
          <w:rFonts w:asciiTheme="majorHAnsi" w:hAnsiTheme="majorHAnsi"/>
          <w:spacing w:val="-6"/>
        </w:rPr>
        <w:t xml:space="preserve">functions </w:t>
      </w:r>
      <w:r w:rsidRPr="006C309E">
        <w:rPr>
          <w:rFonts w:asciiTheme="majorHAnsi" w:hAnsiTheme="majorHAnsi"/>
          <w:spacing w:val="-3"/>
        </w:rPr>
        <w:t>and</w:t>
      </w:r>
      <w:r w:rsidRPr="006C309E">
        <w:rPr>
          <w:rFonts w:asciiTheme="majorHAnsi" w:hAnsiTheme="majorHAnsi"/>
          <w:spacing w:val="-2"/>
        </w:rPr>
        <w:t xml:space="preserve"> </w:t>
      </w:r>
      <w:r w:rsidRPr="006C309E">
        <w:rPr>
          <w:rFonts w:asciiTheme="majorHAnsi" w:hAnsiTheme="majorHAnsi"/>
          <w:spacing w:val="-6"/>
        </w:rPr>
        <w:t>linkages</w:t>
      </w:r>
      <w:r w:rsidRPr="006C309E">
        <w:rPr>
          <w:rFonts w:asciiTheme="majorHAnsi" w:hAnsiTheme="majorHAnsi"/>
          <w:spacing w:val="-4"/>
        </w:rPr>
        <w:t xml:space="preserve"> </w:t>
      </w:r>
      <w:r w:rsidRPr="006C309E">
        <w:rPr>
          <w:rFonts w:asciiTheme="majorHAnsi" w:hAnsiTheme="majorHAnsi"/>
          <w:spacing w:val="-5"/>
        </w:rPr>
        <w:t>with</w:t>
      </w:r>
      <w:r w:rsidRPr="006C309E">
        <w:rPr>
          <w:rFonts w:asciiTheme="majorHAnsi" w:hAnsiTheme="majorHAnsi"/>
          <w:spacing w:val="-4"/>
        </w:rPr>
        <w:t xml:space="preserve"> </w:t>
      </w:r>
      <w:r w:rsidRPr="006C309E">
        <w:rPr>
          <w:rFonts w:asciiTheme="majorHAnsi" w:hAnsiTheme="majorHAnsi"/>
          <w:spacing w:val="-3"/>
        </w:rPr>
        <w:t xml:space="preserve">the </w:t>
      </w:r>
      <w:r w:rsidRPr="006C309E">
        <w:rPr>
          <w:rFonts w:asciiTheme="majorHAnsi" w:hAnsiTheme="majorHAnsi"/>
          <w:spacing w:val="-6"/>
        </w:rPr>
        <w:t>national</w:t>
      </w:r>
      <w:r w:rsidRPr="006C309E">
        <w:rPr>
          <w:rFonts w:asciiTheme="majorHAnsi" w:hAnsiTheme="majorHAnsi"/>
          <w:spacing w:val="-7"/>
        </w:rPr>
        <w:t xml:space="preserve"> </w:t>
      </w:r>
      <w:r w:rsidRPr="006C309E">
        <w:rPr>
          <w:rFonts w:asciiTheme="majorHAnsi" w:hAnsiTheme="majorHAnsi"/>
          <w:spacing w:val="-5"/>
        </w:rPr>
        <w:t>GEF</w:t>
      </w:r>
      <w:r w:rsidRPr="006C309E">
        <w:rPr>
          <w:rFonts w:asciiTheme="majorHAnsi" w:hAnsiTheme="majorHAnsi"/>
          <w:spacing w:val="-3"/>
        </w:rPr>
        <w:t xml:space="preserve"> </w:t>
      </w:r>
      <w:r w:rsidRPr="006C309E">
        <w:rPr>
          <w:rFonts w:asciiTheme="majorHAnsi" w:hAnsiTheme="majorHAnsi"/>
          <w:spacing w:val="-6"/>
        </w:rPr>
        <w:t>STAR</w:t>
      </w:r>
      <w:r w:rsidRPr="006C309E">
        <w:rPr>
          <w:rFonts w:asciiTheme="majorHAnsi" w:hAnsiTheme="majorHAnsi"/>
          <w:spacing w:val="-3"/>
        </w:rPr>
        <w:t xml:space="preserve"> </w:t>
      </w:r>
      <w:r w:rsidRPr="006C309E">
        <w:rPr>
          <w:rFonts w:asciiTheme="majorHAnsi" w:hAnsiTheme="majorHAnsi"/>
          <w:spacing w:val="-6"/>
        </w:rPr>
        <w:t>multifocal</w:t>
      </w:r>
      <w:r w:rsidRPr="006C309E">
        <w:rPr>
          <w:rFonts w:asciiTheme="majorHAnsi" w:hAnsiTheme="majorHAnsi"/>
          <w:spacing w:val="-3"/>
        </w:rPr>
        <w:t xml:space="preserve"> </w:t>
      </w:r>
      <w:r w:rsidRPr="006C309E">
        <w:rPr>
          <w:rFonts w:asciiTheme="majorHAnsi" w:hAnsiTheme="majorHAnsi"/>
          <w:spacing w:val="-6"/>
        </w:rPr>
        <w:t>projects</w:t>
      </w:r>
      <w:r w:rsidRPr="006C309E">
        <w:rPr>
          <w:rFonts w:asciiTheme="majorHAnsi" w:hAnsiTheme="majorHAnsi"/>
          <w:spacing w:val="-4"/>
        </w:rPr>
        <w:t xml:space="preserve"> </w:t>
      </w:r>
      <w:r w:rsidRPr="006C309E">
        <w:rPr>
          <w:rFonts w:asciiTheme="majorHAnsi" w:hAnsiTheme="majorHAnsi"/>
          <w:spacing w:val="-5"/>
        </w:rPr>
        <w:t>and</w:t>
      </w:r>
      <w:r w:rsidRPr="006C309E">
        <w:rPr>
          <w:rFonts w:asciiTheme="majorHAnsi" w:hAnsiTheme="majorHAnsi"/>
          <w:spacing w:val="-2"/>
        </w:rPr>
        <w:t xml:space="preserve"> </w:t>
      </w:r>
      <w:r w:rsidRPr="006C309E">
        <w:rPr>
          <w:rFonts w:asciiTheme="majorHAnsi" w:hAnsiTheme="majorHAnsi"/>
          <w:spacing w:val="-6"/>
        </w:rPr>
        <w:t>LDCF</w:t>
      </w:r>
      <w:r w:rsidRPr="006C309E">
        <w:rPr>
          <w:rFonts w:asciiTheme="majorHAnsi" w:hAnsiTheme="majorHAnsi"/>
          <w:spacing w:val="-3"/>
        </w:rPr>
        <w:t xml:space="preserve"> </w:t>
      </w:r>
      <w:r w:rsidRPr="006C309E">
        <w:rPr>
          <w:rFonts w:asciiTheme="majorHAnsi" w:hAnsiTheme="majorHAnsi"/>
          <w:spacing w:val="-6"/>
        </w:rPr>
        <w:t>project</w:t>
      </w:r>
      <w:r w:rsidRPr="006C309E">
        <w:rPr>
          <w:rFonts w:asciiTheme="majorHAnsi" w:hAnsiTheme="majorHAnsi"/>
          <w:spacing w:val="-2"/>
        </w:rPr>
        <w:t xml:space="preserve"> </w:t>
      </w:r>
      <w:r w:rsidRPr="006C309E">
        <w:rPr>
          <w:rFonts w:asciiTheme="majorHAnsi" w:hAnsiTheme="majorHAnsi"/>
          <w:spacing w:val="-5"/>
        </w:rPr>
        <w:t>and</w:t>
      </w:r>
      <w:r w:rsidRPr="006C309E">
        <w:rPr>
          <w:rFonts w:asciiTheme="majorHAnsi" w:hAnsiTheme="majorHAnsi"/>
          <w:spacing w:val="-1"/>
        </w:rPr>
        <w:t xml:space="preserve"> </w:t>
      </w:r>
      <w:r w:rsidRPr="006C309E">
        <w:rPr>
          <w:rFonts w:asciiTheme="majorHAnsi" w:hAnsiTheme="majorHAnsi"/>
          <w:spacing w:val="-5"/>
        </w:rPr>
        <w:t>will</w:t>
      </w:r>
      <w:r w:rsidRPr="006C309E">
        <w:rPr>
          <w:rFonts w:asciiTheme="majorHAnsi" w:hAnsiTheme="majorHAnsi"/>
          <w:spacing w:val="93"/>
          <w:w w:val="99"/>
        </w:rPr>
        <w:t xml:space="preserve"> </w:t>
      </w:r>
      <w:r w:rsidRPr="006C309E">
        <w:rPr>
          <w:rFonts w:asciiTheme="majorHAnsi" w:hAnsiTheme="majorHAnsi"/>
          <w:spacing w:val="-6"/>
        </w:rPr>
        <w:t>facilitate</w:t>
      </w:r>
      <w:r w:rsidRPr="006C309E">
        <w:rPr>
          <w:rFonts w:asciiTheme="majorHAnsi" w:hAnsiTheme="majorHAnsi"/>
          <w:spacing w:val="4"/>
        </w:rPr>
        <w:t xml:space="preserve"> </w:t>
      </w:r>
      <w:r w:rsidRPr="006C309E">
        <w:rPr>
          <w:rFonts w:asciiTheme="majorHAnsi" w:hAnsiTheme="majorHAnsi"/>
          <w:spacing w:val="-6"/>
        </w:rPr>
        <w:t>dialogue</w:t>
      </w:r>
      <w:r w:rsidRPr="006C309E">
        <w:rPr>
          <w:rFonts w:asciiTheme="majorHAnsi" w:hAnsiTheme="majorHAnsi"/>
          <w:spacing w:val="4"/>
        </w:rPr>
        <w:t xml:space="preserve"> </w:t>
      </w:r>
      <w:r w:rsidRPr="006C309E">
        <w:rPr>
          <w:rFonts w:asciiTheme="majorHAnsi" w:hAnsiTheme="majorHAnsi"/>
          <w:spacing w:val="-5"/>
        </w:rPr>
        <w:t>and</w:t>
      </w:r>
      <w:r w:rsidRPr="006C309E">
        <w:rPr>
          <w:rFonts w:asciiTheme="majorHAnsi" w:hAnsiTheme="majorHAnsi"/>
          <w:spacing w:val="4"/>
        </w:rPr>
        <w:t xml:space="preserve"> </w:t>
      </w:r>
      <w:r w:rsidRPr="006C309E">
        <w:rPr>
          <w:rFonts w:asciiTheme="majorHAnsi" w:hAnsiTheme="majorHAnsi"/>
          <w:spacing w:val="-6"/>
        </w:rPr>
        <w:t>action</w:t>
      </w:r>
      <w:r w:rsidRPr="006C309E">
        <w:rPr>
          <w:rFonts w:asciiTheme="majorHAnsi" w:hAnsiTheme="majorHAnsi"/>
          <w:spacing w:val="3"/>
        </w:rPr>
        <w:t xml:space="preserve"> </w:t>
      </w:r>
      <w:r w:rsidRPr="006C309E">
        <w:rPr>
          <w:rFonts w:asciiTheme="majorHAnsi" w:hAnsiTheme="majorHAnsi"/>
          <w:spacing w:val="-6"/>
        </w:rPr>
        <w:t>planning</w:t>
      </w:r>
      <w:r w:rsidRPr="006C309E">
        <w:rPr>
          <w:rFonts w:asciiTheme="majorHAnsi" w:hAnsiTheme="majorHAnsi"/>
          <w:spacing w:val="2"/>
        </w:rPr>
        <w:t xml:space="preserve"> </w:t>
      </w:r>
      <w:r w:rsidRPr="006C309E">
        <w:rPr>
          <w:rFonts w:asciiTheme="majorHAnsi" w:hAnsiTheme="majorHAnsi"/>
          <w:spacing w:val="-5"/>
        </w:rPr>
        <w:t>through</w:t>
      </w:r>
      <w:r w:rsidRPr="006C309E">
        <w:rPr>
          <w:rFonts w:asciiTheme="majorHAnsi" w:hAnsiTheme="majorHAnsi"/>
          <w:spacing w:val="4"/>
        </w:rPr>
        <w:t xml:space="preserve"> </w:t>
      </w:r>
      <w:r w:rsidRPr="006C309E">
        <w:rPr>
          <w:rFonts w:asciiTheme="majorHAnsi" w:hAnsiTheme="majorHAnsi"/>
          <w:spacing w:val="-6"/>
        </w:rPr>
        <w:t>national</w:t>
      </w:r>
      <w:r w:rsidRPr="006C309E">
        <w:rPr>
          <w:rFonts w:asciiTheme="majorHAnsi" w:hAnsiTheme="majorHAnsi"/>
          <w:spacing w:val="2"/>
        </w:rPr>
        <w:t xml:space="preserve"> </w:t>
      </w:r>
      <w:r w:rsidRPr="006C309E">
        <w:rPr>
          <w:rFonts w:asciiTheme="majorHAnsi" w:hAnsiTheme="majorHAnsi"/>
          <w:spacing w:val="-6"/>
        </w:rPr>
        <w:t>Inter-Ministry</w:t>
      </w:r>
      <w:r w:rsidRPr="006C309E">
        <w:rPr>
          <w:rFonts w:asciiTheme="majorHAnsi" w:hAnsiTheme="majorHAnsi"/>
          <w:spacing w:val="6"/>
        </w:rPr>
        <w:t xml:space="preserve"> </w:t>
      </w:r>
      <w:r w:rsidRPr="006C309E">
        <w:rPr>
          <w:rFonts w:asciiTheme="majorHAnsi" w:hAnsiTheme="majorHAnsi"/>
          <w:spacing w:val="-6"/>
        </w:rPr>
        <w:t>Committees</w:t>
      </w:r>
      <w:r w:rsidRPr="006C309E">
        <w:rPr>
          <w:rFonts w:asciiTheme="majorHAnsi" w:hAnsiTheme="majorHAnsi"/>
          <w:spacing w:val="4"/>
        </w:rPr>
        <w:t xml:space="preserve"> </w:t>
      </w:r>
      <w:r w:rsidRPr="006C309E">
        <w:rPr>
          <w:rFonts w:asciiTheme="majorHAnsi" w:hAnsiTheme="majorHAnsi"/>
          <w:spacing w:val="-3"/>
        </w:rPr>
        <w:t>on</w:t>
      </w:r>
      <w:r w:rsidRPr="006C309E">
        <w:rPr>
          <w:rFonts w:asciiTheme="majorHAnsi" w:hAnsiTheme="majorHAnsi"/>
          <w:spacing w:val="6"/>
        </w:rPr>
        <w:t xml:space="preserve"> </w:t>
      </w:r>
      <w:r w:rsidRPr="006C309E">
        <w:rPr>
          <w:rFonts w:asciiTheme="majorHAnsi" w:hAnsiTheme="majorHAnsi"/>
          <w:spacing w:val="-6"/>
        </w:rPr>
        <w:t>responses</w:t>
      </w:r>
      <w:r w:rsidRPr="006C309E">
        <w:rPr>
          <w:rFonts w:asciiTheme="majorHAnsi" w:hAnsiTheme="majorHAnsi"/>
          <w:spacing w:val="3"/>
        </w:rPr>
        <w:t xml:space="preserve"> </w:t>
      </w:r>
      <w:r w:rsidRPr="006C309E">
        <w:rPr>
          <w:rFonts w:asciiTheme="majorHAnsi" w:hAnsiTheme="majorHAnsi"/>
          <w:spacing w:val="-3"/>
        </w:rPr>
        <w:t>to</w:t>
      </w:r>
      <w:r w:rsidRPr="006C309E">
        <w:rPr>
          <w:rFonts w:asciiTheme="majorHAnsi" w:hAnsiTheme="majorHAnsi"/>
          <w:spacing w:val="6"/>
        </w:rPr>
        <w:t xml:space="preserve"> </w:t>
      </w:r>
      <w:r w:rsidRPr="006C309E">
        <w:rPr>
          <w:rFonts w:asciiTheme="majorHAnsi" w:hAnsiTheme="majorHAnsi"/>
          <w:spacing w:val="-6"/>
        </w:rPr>
        <w:t>emerging</w:t>
      </w:r>
      <w:r w:rsidRPr="006C309E">
        <w:rPr>
          <w:rFonts w:asciiTheme="majorHAnsi" w:hAnsiTheme="majorHAnsi"/>
          <w:spacing w:val="5"/>
        </w:rPr>
        <w:t xml:space="preserve"> </w:t>
      </w:r>
      <w:r w:rsidRPr="006C309E">
        <w:rPr>
          <w:rFonts w:asciiTheme="majorHAnsi" w:hAnsiTheme="majorHAnsi"/>
          <w:spacing w:val="-5"/>
        </w:rPr>
        <w:t>issues</w:t>
      </w:r>
      <w:r w:rsidRPr="006C309E">
        <w:rPr>
          <w:rFonts w:asciiTheme="majorHAnsi" w:hAnsiTheme="majorHAnsi"/>
          <w:spacing w:val="75"/>
          <w:w w:val="99"/>
        </w:rPr>
        <w:t xml:space="preserve"> </w:t>
      </w:r>
      <w:r w:rsidRPr="006C309E">
        <w:rPr>
          <w:rFonts w:asciiTheme="majorHAnsi" w:hAnsiTheme="majorHAnsi"/>
          <w:spacing w:val="-3"/>
        </w:rPr>
        <w:t>and</w:t>
      </w:r>
      <w:r w:rsidRPr="006C309E">
        <w:rPr>
          <w:rFonts w:asciiTheme="majorHAnsi" w:hAnsiTheme="majorHAnsi"/>
          <w:spacing w:val="10"/>
        </w:rPr>
        <w:t xml:space="preserve"> </w:t>
      </w:r>
      <w:r w:rsidRPr="006C309E">
        <w:rPr>
          <w:rFonts w:asciiTheme="majorHAnsi" w:hAnsiTheme="majorHAnsi"/>
          <w:spacing w:val="-6"/>
        </w:rPr>
        <w:t>threats</w:t>
      </w:r>
      <w:r w:rsidRPr="006C309E">
        <w:rPr>
          <w:rFonts w:asciiTheme="majorHAnsi" w:hAnsiTheme="majorHAnsi"/>
          <w:spacing w:val="8"/>
        </w:rPr>
        <w:t xml:space="preserve"> </w:t>
      </w:r>
      <w:r w:rsidRPr="006C309E">
        <w:rPr>
          <w:rFonts w:asciiTheme="majorHAnsi" w:hAnsiTheme="majorHAnsi"/>
          <w:spacing w:val="-3"/>
        </w:rPr>
        <w:t>in</w:t>
      </w:r>
      <w:r w:rsidRPr="006C309E">
        <w:rPr>
          <w:rFonts w:asciiTheme="majorHAnsi" w:hAnsiTheme="majorHAnsi"/>
          <w:spacing w:val="10"/>
        </w:rPr>
        <w:t xml:space="preserve"> </w:t>
      </w:r>
      <w:r w:rsidRPr="006C309E">
        <w:rPr>
          <w:rFonts w:asciiTheme="majorHAnsi" w:hAnsiTheme="majorHAnsi"/>
          <w:spacing w:val="-6"/>
        </w:rPr>
        <w:t>environment</w:t>
      </w:r>
      <w:r w:rsidRPr="006C309E">
        <w:rPr>
          <w:rFonts w:asciiTheme="majorHAnsi" w:hAnsiTheme="majorHAnsi"/>
          <w:spacing w:val="10"/>
        </w:rPr>
        <w:t xml:space="preserve"> </w:t>
      </w:r>
      <w:r w:rsidRPr="006C309E">
        <w:rPr>
          <w:rFonts w:asciiTheme="majorHAnsi" w:hAnsiTheme="majorHAnsi"/>
          <w:spacing w:val="-5"/>
        </w:rPr>
        <w:t>and</w:t>
      </w:r>
      <w:r w:rsidRPr="006C309E">
        <w:rPr>
          <w:rFonts w:asciiTheme="majorHAnsi" w:hAnsiTheme="majorHAnsi"/>
          <w:spacing w:val="10"/>
        </w:rPr>
        <w:t xml:space="preserve"> </w:t>
      </w:r>
      <w:r w:rsidRPr="006C309E">
        <w:rPr>
          <w:rFonts w:asciiTheme="majorHAnsi" w:hAnsiTheme="majorHAnsi"/>
          <w:spacing w:val="-6"/>
        </w:rPr>
        <w:t>natural</w:t>
      </w:r>
      <w:r w:rsidRPr="006C309E">
        <w:rPr>
          <w:rFonts w:asciiTheme="majorHAnsi" w:hAnsiTheme="majorHAnsi"/>
          <w:spacing w:val="10"/>
        </w:rPr>
        <w:t xml:space="preserve"> </w:t>
      </w:r>
      <w:r w:rsidRPr="006C309E">
        <w:rPr>
          <w:rFonts w:asciiTheme="majorHAnsi" w:hAnsiTheme="majorHAnsi"/>
          <w:spacing w:val="-6"/>
        </w:rPr>
        <w:t>resource</w:t>
      </w:r>
      <w:r w:rsidRPr="006C309E">
        <w:rPr>
          <w:rFonts w:asciiTheme="majorHAnsi" w:hAnsiTheme="majorHAnsi"/>
          <w:spacing w:val="9"/>
        </w:rPr>
        <w:t xml:space="preserve"> </w:t>
      </w:r>
      <w:r w:rsidRPr="006C309E">
        <w:rPr>
          <w:rFonts w:asciiTheme="majorHAnsi" w:hAnsiTheme="majorHAnsi"/>
          <w:spacing w:val="-6"/>
        </w:rPr>
        <w:t>management.</w:t>
      </w:r>
      <w:r w:rsidRPr="006C309E">
        <w:rPr>
          <w:rFonts w:asciiTheme="majorHAnsi" w:hAnsiTheme="majorHAnsi"/>
          <w:spacing w:val="10"/>
        </w:rPr>
        <w:t xml:space="preserve"> </w:t>
      </w:r>
      <w:r w:rsidRPr="006C309E">
        <w:rPr>
          <w:rFonts w:asciiTheme="majorHAnsi" w:hAnsiTheme="majorHAnsi"/>
          <w:spacing w:val="-6"/>
        </w:rPr>
        <w:t>Similarly,</w:t>
      </w:r>
      <w:r w:rsidRPr="006C309E">
        <w:rPr>
          <w:rFonts w:asciiTheme="majorHAnsi" w:hAnsiTheme="majorHAnsi"/>
          <w:spacing w:val="10"/>
        </w:rPr>
        <w:t xml:space="preserve"> </w:t>
      </w:r>
      <w:r w:rsidRPr="006C309E">
        <w:rPr>
          <w:rFonts w:asciiTheme="majorHAnsi" w:hAnsiTheme="majorHAnsi"/>
          <w:spacing w:val="-3"/>
        </w:rPr>
        <w:t>it</w:t>
      </w:r>
      <w:r w:rsidRPr="006C309E">
        <w:rPr>
          <w:rFonts w:asciiTheme="majorHAnsi" w:hAnsiTheme="majorHAnsi"/>
          <w:spacing w:val="8"/>
        </w:rPr>
        <w:t xml:space="preserve"> </w:t>
      </w:r>
      <w:r w:rsidRPr="006C309E">
        <w:rPr>
          <w:rFonts w:asciiTheme="majorHAnsi" w:hAnsiTheme="majorHAnsi"/>
          <w:spacing w:val="-5"/>
        </w:rPr>
        <w:t>will</w:t>
      </w:r>
      <w:r w:rsidRPr="006C309E">
        <w:rPr>
          <w:rFonts w:asciiTheme="majorHAnsi" w:hAnsiTheme="majorHAnsi"/>
          <w:spacing w:val="9"/>
        </w:rPr>
        <w:t xml:space="preserve"> </w:t>
      </w:r>
      <w:r w:rsidRPr="006C309E">
        <w:rPr>
          <w:rFonts w:asciiTheme="majorHAnsi" w:hAnsiTheme="majorHAnsi"/>
          <w:spacing w:val="-6"/>
        </w:rPr>
        <w:t>facilitate</w:t>
      </w:r>
      <w:r w:rsidRPr="006C309E">
        <w:rPr>
          <w:rFonts w:asciiTheme="majorHAnsi" w:hAnsiTheme="majorHAnsi"/>
          <w:spacing w:val="10"/>
        </w:rPr>
        <w:t xml:space="preserve"> </w:t>
      </w:r>
      <w:r w:rsidRPr="006C309E">
        <w:rPr>
          <w:rFonts w:asciiTheme="majorHAnsi" w:hAnsiTheme="majorHAnsi"/>
          <w:spacing w:val="-6"/>
        </w:rPr>
        <w:t>coordinated</w:t>
      </w:r>
      <w:r w:rsidRPr="006C309E">
        <w:rPr>
          <w:rFonts w:asciiTheme="majorHAnsi" w:hAnsiTheme="majorHAnsi"/>
          <w:spacing w:val="10"/>
        </w:rPr>
        <w:t xml:space="preserve"> </w:t>
      </w:r>
      <w:r w:rsidRPr="006C309E">
        <w:rPr>
          <w:rFonts w:asciiTheme="majorHAnsi" w:hAnsiTheme="majorHAnsi"/>
          <w:spacing w:val="-6"/>
        </w:rPr>
        <w:t>exchanges</w:t>
      </w:r>
      <w:r w:rsidRPr="006C309E">
        <w:rPr>
          <w:rFonts w:asciiTheme="majorHAnsi" w:hAnsiTheme="majorHAnsi"/>
          <w:spacing w:val="8"/>
        </w:rPr>
        <w:t xml:space="preserve"> </w:t>
      </w:r>
      <w:r w:rsidRPr="006C309E">
        <w:rPr>
          <w:rFonts w:asciiTheme="majorHAnsi" w:hAnsiTheme="majorHAnsi"/>
          <w:spacing w:val="-6"/>
        </w:rPr>
        <w:t>of</w:t>
      </w:r>
      <w:r w:rsidRPr="006C309E">
        <w:rPr>
          <w:rFonts w:asciiTheme="majorHAnsi" w:hAnsiTheme="majorHAnsi"/>
          <w:spacing w:val="76"/>
          <w:w w:val="99"/>
        </w:rPr>
        <w:t xml:space="preserve"> </w:t>
      </w:r>
      <w:r w:rsidRPr="006C309E">
        <w:rPr>
          <w:rFonts w:asciiTheme="majorHAnsi" w:hAnsiTheme="majorHAnsi"/>
          <w:spacing w:val="-6"/>
        </w:rPr>
        <w:t>experience</w:t>
      </w:r>
      <w:r w:rsidRPr="006C309E">
        <w:rPr>
          <w:rFonts w:asciiTheme="majorHAnsi" w:hAnsiTheme="majorHAnsi"/>
          <w:spacing w:val="5"/>
        </w:rPr>
        <w:t xml:space="preserve"> </w:t>
      </w:r>
      <w:r w:rsidRPr="006C309E">
        <w:rPr>
          <w:rFonts w:asciiTheme="majorHAnsi" w:hAnsiTheme="majorHAnsi"/>
          <w:spacing w:val="-3"/>
        </w:rPr>
        <w:t>and</w:t>
      </w:r>
      <w:r w:rsidRPr="006C309E">
        <w:rPr>
          <w:rFonts w:asciiTheme="majorHAnsi" w:hAnsiTheme="majorHAnsi"/>
          <w:spacing w:val="8"/>
        </w:rPr>
        <w:t xml:space="preserve"> </w:t>
      </w:r>
      <w:r w:rsidRPr="006C309E">
        <w:rPr>
          <w:rFonts w:asciiTheme="majorHAnsi" w:hAnsiTheme="majorHAnsi"/>
          <w:spacing w:val="-6"/>
        </w:rPr>
        <w:t>results</w:t>
      </w:r>
      <w:r w:rsidRPr="006C309E">
        <w:rPr>
          <w:rFonts w:asciiTheme="majorHAnsi" w:hAnsiTheme="majorHAnsi"/>
          <w:spacing w:val="6"/>
        </w:rPr>
        <w:t xml:space="preserve"> </w:t>
      </w:r>
      <w:r w:rsidRPr="006C309E">
        <w:rPr>
          <w:rFonts w:asciiTheme="majorHAnsi" w:hAnsiTheme="majorHAnsi"/>
          <w:spacing w:val="-2"/>
        </w:rPr>
        <w:t>of</w:t>
      </w:r>
      <w:r w:rsidRPr="006C309E">
        <w:rPr>
          <w:rFonts w:asciiTheme="majorHAnsi" w:hAnsiTheme="majorHAnsi"/>
          <w:spacing w:val="5"/>
        </w:rPr>
        <w:t xml:space="preserve"> </w:t>
      </w:r>
      <w:r w:rsidRPr="006C309E">
        <w:rPr>
          <w:rFonts w:asciiTheme="majorHAnsi" w:hAnsiTheme="majorHAnsi"/>
          <w:spacing w:val="-3"/>
        </w:rPr>
        <w:t>the</w:t>
      </w:r>
      <w:r w:rsidRPr="006C309E">
        <w:rPr>
          <w:rFonts w:asciiTheme="majorHAnsi" w:hAnsiTheme="majorHAnsi"/>
          <w:spacing w:val="2"/>
        </w:rPr>
        <w:t xml:space="preserve"> </w:t>
      </w:r>
      <w:r w:rsidRPr="006C309E">
        <w:rPr>
          <w:rFonts w:asciiTheme="majorHAnsi" w:hAnsiTheme="majorHAnsi"/>
          <w:spacing w:val="-5"/>
        </w:rPr>
        <w:t>GEF</w:t>
      </w:r>
      <w:r w:rsidRPr="006C309E">
        <w:rPr>
          <w:rFonts w:asciiTheme="majorHAnsi" w:hAnsiTheme="majorHAnsi"/>
          <w:spacing w:val="7"/>
        </w:rPr>
        <w:t xml:space="preserve"> </w:t>
      </w:r>
      <w:r w:rsidRPr="006C309E">
        <w:rPr>
          <w:rFonts w:asciiTheme="majorHAnsi" w:hAnsiTheme="majorHAnsi"/>
          <w:spacing w:val="-6"/>
        </w:rPr>
        <w:t>portfolio</w:t>
      </w:r>
      <w:r w:rsidRPr="006C309E">
        <w:rPr>
          <w:rFonts w:asciiTheme="majorHAnsi" w:hAnsiTheme="majorHAnsi"/>
          <w:spacing w:val="4"/>
        </w:rPr>
        <w:t xml:space="preserve"> </w:t>
      </w:r>
      <w:r w:rsidRPr="006C309E">
        <w:rPr>
          <w:rFonts w:asciiTheme="majorHAnsi" w:hAnsiTheme="majorHAnsi"/>
          <w:spacing w:val="-3"/>
        </w:rPr>
        <w:t>of</w:t>
      </w:r>
      <w:r w:rsidRPr="006C309E">
        <w:rPr>
          <w:rFonts w:asciiTheme="majorHAnsi" w:hAnsiTheme="majorHAnsi"/>
          <w:spacing w:val="6"/>
        </w:rPr>
        <w:t xml:space="preserve"> </w:t>
      </w:r>
      <w:r w:rsidRPr="006C309E">
        <w:rPr>
          <w:rFonts w:asciiTheme="majorHAnsi" w:hAnsiTheme="majorHAnsi"/>
          <w:spacing w:val="-6"/>
        </w:rPr>
        <w:t>investments</w:t>
      </w:r>
      <w:r w:rsidRPr="006C309E">
        <w:rPr>
          <w:rFonts w:asciiTheme="majorHAnsi" w:hAnsiTheme="majorHAnsi"/>
          <w:spacing w:val="6"/>
        </w:rPr>
        <w:t xml:space="preserve"> </w:t>
      </w:r>
      <w:r w:rsidRPr="006C309E">
        <w:rPr>
          <w:rFonts w:asciiTheme="majorHAnsi" w:hAnsiTheme="majorHAnsi"/>
          <w:spacing w:val="-3"/>
        </w:rPr>
        <w:t>in</w:t>
      </w:r>
      <w:r w:rsidRPr="006C309E">
        <w:rPr>
          <w:rFonts w:asciiTheme="majorHAnsi" w:hAnsiTheme="majorHAnsi"/>
          <w:spacing w:val="7"/>
        </w:rPr>
        <w:t xml:space="preserve"> </w:t>
      </w:r>
      <w:r w:rsidRPr="006C309E">
        <w:rPr>
          <w:rFonts w:asciiTheme="majorHAnsi" w:hAnsiTheme="majorHAnsi"/>
        </w:rPr>
        <w:t>a</w:t>
      </w:r>
      <w:r w:rsidRPr="006C309E">
        <w:rPr>
          <w:rFonts w:asciiTheme="majorHAnsi" w:hAnsiTheme="majorHAnsi"/>
          <w:spacing w:val="5"/>
        </w:rPr>
        <w:t xml:space="preserve"> </w:t>
      </w:r>
      <w:r w:rsidRPr="006C309E">
        <w:rPr>
          <w:rFonts w:asciiTheme="majorHAnsi" w:hAnsiTheme="majorHAnsi"/>
          <w:spacing w:val="-6"/>
        </w:rPr>
        <w:t>broader</w:t>
      </w:r>
      <w:r w:rsidRPr="006C309E">
        <w:rPr>
          <w:rFonts w:asciiTheme="majorHAnsi" w:hAnsiTheme="majorHAnsi"/>
          <w:spacing w:val="5"/>
        </w:rPr>
        <w:t xml:space="preserve"> </w:t>
      </w:r>
      <w:r w:rsidRPr="006C309E">
        <w:rPr>
          <w:rFonts w:asciiTheme="majorHAnsi" w:hAnsiTheme="majorHAnsi"/>
          <w:spacing w:val="-6"/>
        </w:rPr>
        <w:t>regional</w:t>
      </w:r>
      <w:r w:rsidRPr="006C309E">
        <w:rPr>
          <w:rFonts w:asciiTheme="majorHAnsi" w:hAnsiTheme="majorHAnsi"/>
          <w:spacing w:val="6"/>
        </w:rPr>
        <w:t xml:space="preserve"> </w:t>
      </w:r>
      <w:r w:rsidRPr="006C309E">
        <w:rPr>
          <w:rFonts w:asciiTheme="majorHAnsi" w:hAnsiTheme="majorHAnsi"/>
          <w:spacing w:val="-5"/>
        </w:rPr>
        <w:t>R2R</w:t>
      </w:r>
      <w:r w:rsidRPr="006C309E">
        <w:rPr>
          <w:rFonts w:asciiTheme="majorHAnsi" w:hAnsiTheme="majorHAnsi"/>
          <w:spacing w:val="5"/>
        </w:rPr>
        <w:t xml:space="preserve"> </w:t>
      </w:r>
      <w:r>
        <w:rPr>
          <w:rFonts w:asciiTheme="majorHAnsi" w:hAnsiTheme="majorHAnsi"/>
          <w:spacing w:val="-6"/>
        </w:rPr>
        <w:t>Programme</w:t>
      </w:r>
      <w:r w:rsidRPr="006C309E">
        <w:rPr>
          <w:rFonts w:asciiTheme="majorHAnsi" w:hAnsiTheme="majorHAnsi"/>
          <w:spacing w:val="6"/>
        </w:rPr>
        <w:t xml:space="preserve"> </w:t>
      </w:r>
      <w:r w:rsidRPr="006C309E">
        <w:rPr>
          <w:rFonts w:asciiTheme="majorHAnsi" w:hAnsiTheme="majorHAnsi"/>
          <w:spacing w:val="-5"/>
        </w:rPr>
        <w:t>for</w:t>
      </w:r>
      <w:r w:rsidRPr="006C309E">
        <w:rPr>
          <w:rFonts w:asciiTheme="majorHAnsi" w:hAnsiTheme="majorHAnsi"/>
          <w:spacing w:val="7"/>
        </w:rPr>
        <w:t xml:space="preserve"> </w:t>
      </w:r>
      <w:r w:rsidRPr="006C309E">
        <w:rPr>
          <w:rFonts w:asciiTheme="majorHAnsi" w:hAnsiTheme="majorHAnsi"/>
          <w:spacing w:val="-6"/>
        </w:rPr>
        <w:t>PICs.</w:t>
      </w:r>
      <w:r w:rsidRPr="006C309E">
        <w:rPr>
          <w:rFonts w:asciiTheme="majorHAnsi" w:hAnsiTheme="majorHAnsi"/>
          <w:spacing w:val="6"/>
        </w:rPr>
        <w:t xml:space="preserve"> </w:t>
      </w:r>
      <w:r w:rsidRPr="006C309E">
        <w:rPr>
          <w:rFonts w:asciiTheme="majorHAnsi" w:hAnsiTheme="majorHAnsi"/>
          <w:spacing w:val="-7"/>
        </w:rPr>
        <w:t>Linkages</w:t>
      </w:r>
      <w:r w:rsidRPr="006C309E">
        <w:rPr>
          <w:rFonts w:asciiTheme="majorHAnsi" w:hAnsiTheme="majorHAnsi"/>
          <w:spacing w:val="85"/>
          <w:w w:val="99"/>
        </w:rPr>
        <w:t xml:space="preserve"> </w:t>
      </w:r>
      <w:r w:rsidRPr="006C309E">
        <w:rPr>
          <w:rFonts w:asciiTheme="majorHAnsi" w:hAnsiTheme="majorHAnsi"/>
          <w:spacing w:val="-5"/>
        </w:rPr>
        <w:t>with</w:t>
      </w:r>
      <w:r w:rsidRPr="006C309E">
        <w:rPr>
          <w:rFonts w:asciiTheme="majorHAnsi" w:hAnsiTheme="majorHAnsi"/>
        </w:rPr>
        <w:t xml:space="preserve"> </w:t>
      </w:r>
      <w:r w:rsidRPr="006C309E">
        <w:rPr>
          <w:rFonts w:asciiTheme="majorHAnsi" w:hAnsiTheme="majorHAnsi"/>
          <w:spacing w:val="-6"/>
        </w:rPr>
        <w:t>co-financed</w:t>
      </w:r>
      <w:r w:rsidRPr="006C309E">
        <w:rPr>
          <w:rFonts w:asciiTheme="majorHAnsi" w:hAnsiTheme="majorHAnsi"/>
          <w:spacing w:val="1"/>
        </w:rPr>
        <w:t xml:space="preserve"> </w:t>
      </w:r>
      <w:r w:rsidRPr="006C309E">
        <w:rPr>
          <w:rFonts w:asciiTheme="majorHAnsi" w:hAnsiTheme="majorHAnsi"/>
          <w:spacing w:val="-6"/>
        </w:rPr>
        <w:t>activities</w:t>
      </w:r>
      <w:r w:rsidRPr="006C309E">
        <w:rPr>
          <w:rFonts w:asciiTheme="majorHAnsi" w:hAnsiTheme="majorHAnsi"/>
          <w:spacing w:val="-1"/>
        </w:rPr>
        <w:t xml:space="preserve"> </w:t>
      </w:r>
      <w:r w:rsidRPr="006C309E">
        <w:rPr>
          <w:rFonts w:asciiTheme="majorHAnsi" w:hAnsiTheme="majorHAnsi"/>
          <w:spacing w:val="-3"/>
        </w:rPr>
        <w:t>on</w:t>
      </w:r>
      <w:r w:rsidRPr="006C309E">
        <w:rPr>
          <w:rFonts w:asciiTheme="majorHAnsi" w:hAnsiTheme="majorHAnsi"/>
          <w:spacing w:val="1"/>
        </w:rPr>
        <w:t xml:space="preserve"> </w:t>
      </w:r>
      <w:r w:rsidRPr="006C309E">
        <w:rPr>
          <w:rFonts w:asciiTheme="majorHAnsi" w:hAnsiTheme="majorHAnsi"/>
          <w:spacing w:val="-5"/>
        </w:rPr>
        <w:t>water</w:t>
      </w:r>
      <w:r w:rsidRPr="006C309E">
        <w:rPr>
          <w:rFonts w:asciiTheme="majorHAnsi" w:hAnsiTheme="majorHAnsi"/>
        </w:rPr>
        <w:t xml:space="preserve"> </w:t>
      </w:r>
      <w:r w:rsidRPr="006C309E">
        <w:rPr>
          <w:rFonts w:asciiTheme="majorHAnsi" w:hAnsiTheme="majorHAnsi"/>
          <w:spacing w:val="-6"/>
        </w:rPr>
        <w:t>resource</w:t>
      </w:r>
      <w:r w:rsidRPr="006C309E">
        <w:rPr>
          <w:rFonts w:asciiTheme="majorHAnsi" w:hAnsiTheme="majorHAnsi"/>
          <w:spacing w:val="-1"/>
        </w:rPr>
        <w:t xml:space="preserve"> </w:t>
      </w:r>
      <w:r w:rsidRPr="006C309E">
        <w:rPr>
          <w:rFonts w:asciiTheme="majorHAnsi" w:hAnsiTheme="majorHAnsi"/>
          <w:spacing w:val="-3"/>
        </w:rPr>
        <w:t>and</w:t>
      </w:r>
      <w:r w:rsidRPr="006C309E">
        <w:rPr>
          <w:rFonts w:asciiTheme="majorHAnsi" w:hAnsiTheme="majorHAnsi"/>
          <w:spacing w:val="1"/>
        </w:rPr>
        <w:t xml:space="preserve"> </w:t>
      </w:r>
      <w:r w:rsidRPr="006C309E">
        <w:rPr>
          <w:rFonts w:asciiTheme="majorHAnsi" w:hAnsiTheme="majorHAnsi"/>
          <w:spacing w:val="-6"/>
        </w:rPr>
        <w:t>wastewater</w:t>
      </w:r>
      <w:r w:rsidRPr="006C309E">
        <w:rPr>
          <w:rFonts w:asciiTheme="majorHAnsi" w:hAnsiTheme="majorHAnsi"/>
          <w:spacing w:val="2"/>
        </w:rPr>
        <w:t xml:space="preserve"> </w:t>
      </w:r>
      <w:r w:rsidRPr="006C309E">
        <w:rPr>
          <w:rFonts w:asciiTheme="majorHAnsi" w:hAnsiTheme="majorHAnsi"/>
          <w:spacing w:val="-6"/>
        </w:rPr>
        <w:t>management,</w:t>
      </w:r>
      <w:r w:rsidRPr="006C309E">
        <w:rPr>
          <w:rFonts w:asciiTheme="majorHAnsi" w:hAnsiTheme="majorHAnsi"/>
          <w:spacing w:val="1"/>
        </w:rPr>
        <w:t xml:space="preserve"> </w:t>
      </w:r>
      <w:r w:rsidRPr="006C309E">
        <w:rPr>
          <w:rFonts w:asciiTheme="majorHAnsi" w:hAnsiTheme="majorHAnsi"/>
          <w:spacing w:val="-6"/>
        </w:rPr>
        <w:t>coastal</w:t>
      </w:r>
      <w:r w:rsidRPr="006C309E">
        <w:rPr>
          <w:rFonts w:asciiTheme="majorHAnsi" w:hAnsiTheme="majorHAnsi"/>
        </w:rPr>
        <w:t xml:space="preserve"> </w:t>
      </w:r>
      <w:r w:rsidRPr="006C309E">
        <w:rPr>
          <w:rFonts w:asciiTheme="majorHAnsi" w:hAnsiTheme="majorHAnsi"/>
          <w:spacing w:val="-6"/>
        </w:rPr>
        <w:t>systems</w:t>
      </w:r>
      <w:r w:rsidRPr="006C309E">
        <w:rPr>
          <w:rFonts w:asciiTheme="majorHAnsi" w:hAnsiTheme="majorHAnsi"/>
        </w:rPr>
        <w:t xml:space="preserve"> </w:t>
      </w:r>
      <w:r w:rsidRPr="006C309E">
        <w:rPr>
          <w:rFonts w:asciiTheme="majorHAnsi" w:hAnsiTheme="majorHAnsi"/>
          <w:spacing w:val="-3"/>
        </w:rPr>
        <w:t>and</w:t>
      </w:r>
      <w:r w:rsidRPr="006C309E">
        <w:rPr>
          <w:rFonts w:asciiTheme="majorHAnsi" w:hAnsiTheme="majorHAnsi"/>
          <w:spacing w:val="1"/>
        </w:rPr>
        <w:t xml:space="preserve"> </w:t>
      </w:r>
      <w:r w:rsidRPr="006C309E">
        <w:rPr>
          <w:rFonts w:asciiTheme="majorHAnsi" w:hAnsiTheme="majorHAnsi"/>
          <w:spacing w:val="-6"/>
        </w:rPr>
        <w:t>climate</w:t>
      </w:r>
      <w:r w:rsidRPr="006C309E">
        <w:rPr>
          <w:rFonts w:asciiTheme="majorHAnsi" w:hAnsiTheme="majorHAnsi"/>
          <w:spacing w:val="-1"/>
        </w:rPr>
        <w:t xml:space="preserve"> </w:t>
      </w:r>
      <w:r w:rsidRPr="006C309E">
        <w:rPr>
          <w:rFonts w:asciiTheme="majorHAnsi" w:hAnsiTheme="majorHAnsi"/>
          <w:spacing w:val="-6"/>
        </w:rPr>
        <w:t>adaptation</w:t>
      </w:r>
      <w:r w:rsidRPr="006C309E">
        <w:rPr>
          <w:rFonts w:asciiTheme="majorHAnsi" w:hAnsiTheme="majorHAnsi"/>
          <w:spacing w:val="59"/>
          <w:w w:val="99"/>
        </w:rPr>
        <w:t xml:space="preserve"> </w:t>
      </w:r>
      <w:r w:rsidRPr="006C309E">
        <w:rPr>
          <w:rFonts w:asciiTheme="majorHAnsi" w:hAnsiTheme="majorHAnsi"/>
          <w:spacing w:val="-3"/>
        </w:rPr>
        <w:t>and</w:t>
      </w:r>
      <w:r w:rsidRPr="006C309E">
        <w:rPr>
          <w:rFonts w:asciiTheme="majorHAnsi" w:hAnsiTheme="majorHAnsi"/>
          <w:spacing w:val="35"/>
        </w:rPr>
        <w:t xml:space="preserve"> </w:t>
      </w:r>
      <w:r w:rsidRPr="006C309E">
        <w:rPr>
          <w:rFonts w:asciiTheme="majorHAnsi" w:hAnsiTheme="majorHAnsi"/>
          <w:spacing w:val="-6"/>
        </w:rPr>
        <w:t>disaster</w:t>
      </w:r>
      <w:r w:rsidRPr="006C309E">
        <w:rPr>
          <w:rFonts w:asciiTheme="majorHAnsi" w:hAnsiTheme="majorHAnsi"/>
          <w:spacing w:val="34"/>
        </w:rPr>
        <w:t xml:space="preserve"> </w:t>
      </w:r>
      <w:r w:rsidRPr="006C309E">
        <w:rPr>
          <w:rFonts w:asciiTheme="majorHAnsi" w:hAnsiTheme="majorHAnsi"/>
          <w:spacing w:val="-5"/>
        </w:rPr>
        <w:t>risk</w:t>
      </w:r>
      <w:r w:rsidRPr="006C309E">
        <w:rPr>
          <w:rFonts w:asciiTheme="majorHAnsi" w:hAnsiTheme="majorHAnsi"/>
          <w:spacing w:val="34"/>
        </w:rPr>
        <w:t xml:space="preserve"> </w:t>
      </w:r>
      <w:r w:rsidRPr="006C309E">
        <w:rPr>
          <w:rFonts w:asciiTheme="majorHAnsi" w:hAnsiTheme="majorHAnsi"/>
          <w:spacing w:val="-6"/>
        </w:rPr>
        <w:t>management</w:t>
      </w:r>
      <w:r w:rsidRPr="006C309E">
        <w:rPr>
          <w:rFonts w:asciiTheme="majorHAnsi" w:hAnsiTheme="majorHAnsi"/>
          <w:spacing w:val="34"/>
        </w:rPr>
        <w:t xml:space="preserve"> </w:t>
      </w:r>
      <w:r w:rsidRPr="006C309E">
        <w:rPr>
          <w:rFonts w:asciiTheme="majorHAnsi" w:hAnsiTheme="majorHAnsi"/>
          <w:spacing w:val="-5"/>
        </w:rPr>
        <w:t>will</w:t>
      </w:r>
      <w:r w:rsidRPr="006C309E">
        <w:rPr>
          <w:rFonts w:asciiTheme="majorHAnsi" w:hAnsiTheme="majorHAnsi"/>
          <w:spacing w:val="34"/>
        </w:rPr>
        <w:t xml:space="preserve"> </w:t>
      </w:r>
      <w:r w:rsidRPr="006C309E">
        <w:rPr>
          <w:rFonts w:asciiTheme="majorHAnsi" w:hAnsiTheme="majorHAnsi"/>
          <w:spacing w:val="-6"/>
        </w:rPr>
        <w:t>ensure</w:t>
      </w:r>
      <w:r w:rsidRPr="006C309E">
        <w:rPr>
          <w:rFonts w:asciiTheme="majorHAnsi" w:hAnsiTheme="majorHAnsi"/>
          <w:spacing w:val="35"/>
        </w:rPr>
        <w:t xml:space="preserve"> </w:t>
      </w:r>
      <w:r w:rsidRPr="006C309E">
        <w:rPr>
          <w:rFonts w:asciiTheme="majorHAnsi" w:hAnsiTheme="majorHAnsi"/>
          <w:spacing w:val="-5"/>
        </w:rPr>
        <w:t>more</w:t>
      </w:r>
      <w:r w:rsidRPr="006C309E">
        <w:rPr>
          <w:rFonts w:asciiTheme="majorHAnsi" w:hAnsiTheme="majorHAnsi"/>
          <w:spacing w:val="33"/>
        </w:rPr>
        <w:t xml:space="preserve"> </w:t>
      </w:r>
      <w:r w:rsidRPr="006C309E">
        <w:rPr>
          <w:rFonts w:asciiTheme="majorHAnsi" w:hAnsiTheme="majorHAnsi"/>
          <w:spacing w:val="-6"/>
        </w:rPr>
        <w:t>targeted</w:t>
      </w:r>
      <w:r w:rsidRPr="006C309E">
        <w:rPr>
          <w:rFonts w:asciiTheme="majorHAnsi" w:hAnsiTheme="majorHAnsi"/>
          <w:spacing w:val="36"/>
        </w:rPr>
        <w:t xml:space="preserve"> </w:t>
      </w:r>
      <w:r w:rsidRPr="006C309E">
        <w:rPr>
          <w:rFonts w:asciiTheme="majorHAnsi" w:hAnsiTheme="majorHAnsi"/>
          <w:spacing w:val="-5"/>
        </w:rPr>
        <w:t>capital</w:t>
      </w:r>
      <w:r w:rsidRPr="006C309E">
        <w:rPr>
          <w:rFonts w:asciiTheme="majorHAnsi" w:hAnsiTheme="majorHAnsi"/>
          <w:spacing w:val="35"/>
        </w:rPr>
        <w:t xml:space="preserve"> </w:t>
      </w:r>
      <w:r w:rsidRPr="006C309E">
        <w:rPr>
          <w:rFonts w:asciiTheme="majorHAnsi" w:hAnsiTheme="majorHAnsi"/>
          <w:spacing w:val="-6"/>
        </w:rPr>
        <w:t>investment</w:t>
      </w:r>
      <w:r w:rsidRPr="006C309E">
        <w:rPr>
          <w:rFonts w:asciiTheme="majorHAnsi" w:hAnsiTheme="majorHAnsi"/>
          <w:spacing w:val="34"/>
        </w:rPr>
        <w:t xml:space="preserve"> </w:t>
      </w:r>
      <w:r w:rsidRPr="006C309E">
        <w:rPr>
          <w:rFonts w:asciiTheme="majorHAnsi" w:hAnsiTheme="majorHAnsi"/>
          <w:spacing w:val="-3"/>
        </w:rPr>
        <w:t>in</w:t>
      </w:r>
      <w:r w:rsidRPr="006C309E">
        <w:rPr>
          <w:rFonts w:asciiTheme="majorHAnsi" w:hAnsiTheme="majorHAnsi"/>
          <w:spacing w:val="35"/>
        </w:rPr>
        <w:t xml:space="preserve"> </w:t>
      </w:r>
      <w:r w:rsidRPr="006C309E">
        <w:rPr>
          <w:rFonts w:asciiTheme="majorHAnsi" w:hAnsiTheme="majorHAnsi"/>
          <w:spacing w:val="-6"/>
        </w:rPr>
        <w:t>coastal</w:t>
      </w:r>
      <w:r w:rsidRPr="006C309E">
        <w:rPr>
          <w:rFonts w:asciiTheme="majorHAnsi" w:hAnsiTheme="majorHAnsi"/>
          <w:spacing w:val="34"/>
        </w:rPr>
        <w:t xml:space="preserve"> </w:t>
      </w:r>
      <w:r w:rsidRPr="006C309E">
        <w:rPr>
          <w:rFonts w:asciiTheme="majorHAnsi" w:hAnsiTheme="majorHAnsi"/>
          <w:spacing w:val="-6"/>
        </w:rPr>
        <w:t>infrastructure</w:t>
      </w:r>
      <w:r w:rsidRPr="006C309E">
        <w:rPr>
          <w:rFonts w:asciiTheme="majorHAnsi" w:hAnsiTheme="majorHAnsi"/>
          <w:spacing w:val="33"/>
        </w:rPr>
        <w:t xml:space="preserve"> </w:t>
      </w:r>
      <w:r w:rsidRPr="006C309E">
        <w:rPr>
          <w:rFonts w:asciiTheme="majorHAnsi" w:hAnsiTheme="majorHAnsi"/>
          <w:spacing w:val="-6"/>
        </w:rPr>
        <w:t>within</w:t>
      </w:r>
      <w:r w:rsidRPr="006C309E">
        <w:rPr>
          <w:rFonts w:asciiTheme="majorHAnsi" w:hAnsiTheme="majorHAnsi"/>
          <w:spacing w:val="35"/>
        </w:rPr>
        <w:t xml:space="preserve"> </w:t>
      </w:r>
      <w:r w:rsidRPr="006C309E">
        <w:rPr>
          <w:rFonts w:asciiTheme="majorHAnsi" w:hAnsiTheme="majorHAnsi"/>
          <w:spacing w:val="-3"/>
        </w:rPr>
        <w:t>an</w:t>
      </w:r>
      <w:r w:rsidRPr="006C309E">
        <w:rPr>
          <w:rFonts w:asciiTheme="majorHAnsi" w:hAnsiTheme="majorHAnsi"/>
          <w:spacing w:val="79"/>
          <w:w w:val="99"/>
        </w:rPr>
        <w:t xml:space="preserve"> </w:t>
      </w:r>
      <w:r w:rsidRPr="006C309E">
        <w:rPr>
          <w:rFonts w:asciiTheme="majorHAnsi" w:hAnsiTheme="majorHAnsi"/>
          <w:spacing w:val="-6"/>
        </w:rPr>
        <w:t>integrated</w:t>
      </w:r>
      <w:r w:rsidRPr="006C309E">
        <w:rPr>
          <w:rFonts w:asciiTheme="majorHAnsi" w:hAnsiTheme="majorHAnsi"/>
          <w:spacing w:val="30"/>
        </w:rPr>
        <w:t xml:space="preserve"> </w:t>
      </w:r>
      <w:r w:rsidRPr="006C309E">
        <w:rPr>
          <w:rFonts w:asciiTheme="majorHAnsi" w:hAnsiTheme="majorHAnsi"/>
          <w:spacing w:val="-6"/>
        </w:rPr>
        <w:t>management</w:t>
      </w:r>
      <w:r w:rsidRPr="006C309E">
        <w:rPr>
          <w:rFonts w:asciiTheme="majorHAnsi" w:hAnsiTheme="majorHAnsi"/>
          <w:spacing w:val="29"/>
        </w:rPr>
        <w:t xml:space="preserve"> </w:t>
      </w:r>
      <w:r w:rsidRPr="006C309E">
        <w:rPr>
          <w:rFonts w:asciiTheme="majorHAnsi" w:hAnsiTheme="majorHAnsi"/>
          <w:spacing w:val="-6"/>
        </w:rPr>
        <w:t>framework.</w:t>
      </w:r>
      <w:r w:rsidRPr="006C309E">
        <w:rPr>
          <w:rFonts w:asciiTheme="majorHAnsi" w:hAnsiTheme="majorHAnsi"/>
          <w:spacing w:val="30"/>
        </w:rPr>
        <w:t xml:space="preserve"> </w:t>
      </w:r>
      <w:r w:rsidRPr="006C309E">
        <w:rPr>
          <w:rFonts w:asciiTheme="majorHAnsi" w:hAnsiTheme="majorHAnsi"/>
          <w:spacing w:val="-6"/>
        </w:rPr>
        <w:t>Similarly,</w:t>
      </w:r>
      <w:r w:rsidRPr="006C309E">
        <w:rPr>
          <w:rFonts w:asciiTheme="majorHAnsi" w:hAnsiTheme="majorHAnsi"/>
          <w:spacing w:val="30"/>
        </w:rPr>
        <w:t xml:space="preserve"> </w:t>
      </w:r>
      <w:r w:rsidRPr="006C309E">
        <w:rPr>
          <w:rFonts w:asciiTheme="majorHAnsi" w:hAnsiTheme="majorHAnsi"/>
          <w:spacing w:val="-3"/>
        </w:rPr>
        <w:t>the</w:t>
      </w:r>
      <w:r w:rsidRPr="006C309E">
        <w:rPr>
          <w:rFonts w:asciiTheme="majorHAnsi" w:hAnsiTheme="majorHAnsi"/>
          <w:spacing w:val="26"/>
        </w:rPr>
        <w:t xml:space="preserve"> </w:t>
      </w:r>
      <w:r w:rsidRPr="006C309E">
        <w:rPr>
          <w:rFonts w:asciiTheme="majorHAnsi" w:hAnsiTheme="majorHAnsi"/>
          <w:spacing w:val="-6"/>
        </w:rPr>
        <w:t>project</w:t>
      </w:r>
      <w:r w:rsidRPr="006C309E">
        <w:rPr>
          <w:rFonts w:asciiTheme="majorHAnsi" w:hAnsiTheme="majorHAnsi"/>
          <w:spacing w:val="30"/>
        </w:rPr>
        <w:t xml:space="preserve"> </w:t>
      </w:r>
      <w:r w:rsidRPr="006C309E">
        <w:rPr>
          <w:rFonts w:asciiTheme="majorHAnsi" w:hAnsiTheme="majorHAnsi"/>
          <w:spacing w:val="-6"/>
        </w:rPr>
        <w:t>will</w:t>
      </w:r>
      <w:r w:rsidRPr="006C309E">
        <w:rPr>
          <w:rFonts w:asciiTheme="majorHAnsi" w:hAnsiTheme="majorHAnsi"/>
          <w:spacing w:val="29"/>
        </w:rPr>
        <w:t xml:space="preserve"> </w:t>
      </w:r>
      <w:r w:rsidRPr="006C309E">
        <w:rPr>
          <w:rFonts w:asciiTheme="majorHAnsi" w:hAnsiTheme="majorHAnsi"/>
          <w:spacing w:val="-6"/>
        </w:rPr>
        <w:t>foster</w:t>
      </w:r>
      <w:r w:rsidRPr="006C309E">
        <w:rPr>
          <w:rFonts w:asciiTheme="majorHAnsi" w:hAnsiTheme="majorHAnsi"/>
          <w:spacing w:val="29"/>
        </w:rPr>
        <w:t xml:space="preserve"> </w:t>
      </w:r>
      <w:r w:rsidRPr="006C309E">
        <w:rPr>
          <w:rFonts w:asciiTheme="majorHAnsi" w:hAnsiTheme="majorHAnsi"/>
          <w:spacing w:val="-6"/>
        </w:rPr>
        <w:t>solidarity</w:t>
      </w:r>
      <w:r w:rsidRPr="006C309E">
        <w:rPr>
          <w:rFonts w:asciiTheme="majorHAnsi" w:hAnsiTheme="majorHAnsi"/>
          <w:spacing w:val="31"/>
        </w:rPr>
        <w:t xml:space="preserve"> </w:t>
      </w:r>
      <w:r w:rsidRPr="006C309E">
        <w:rPr>
          <w:rFonts w:asciiTheme="majorHAnsi" w:hAnsiTheme="majorHAnsi"/>
          <w:spacing w:val="-5"/>
        </w:rPr>
        <w:t>among</w:t>
      </w:r>
      <w:r w:rsidRPr="006C309E">
        <w:rPr>
          <w:rFonts w:asciiTheme="majorHAnsi" w:hAnsiTheme="majorHAnsi"/>
          <w:spacing w:val="26"/>
        </w:rPr>
        <w:t xml:space="preserve"> </w:t>
      </w:r>
      <w:r w:rsidRPr="006C309E">
        <w:rPr>
          <w:rFonts w:asciiTheme="majorHAnsi" w:hAnsiTheme="majorHAnsi"/>
          <w:spacing w:val="-3"/>
        </w:rPr>
        <w:t>the</w:t>
      </w:r>
      <w:r w:rsidRPr="006C309E">
        <w:rPr>
          <w:rFonts w:asciiTheme="majorHAnsi" w:hAnsiTheme="majorHAnsi"/>
          <w:spacing w:val="26"/>
        </w:rPr>
        <w:t xml:space="preserve"> </w:t>
      </w:r>
      <w:r w:rsidRPr="006C309E">
        <w:rPr>
          <w:rFonts w:asciiTheme="majorHAnsi" w:hAnsiTheme="majorHAnsi"/>
          <w:spacing w:val="-6"/>
        </w:rPr>
        <w:t>PICs,</w:t>
      </w:r>
      <w:r w:rsidRPr="006C309E">
        <w:rPr>
          <w:rFonts w:asciiTheme="majorHAnsi" w:hAnsiTheme="majorHAnsi"/>
          <w:spacing w:val="31"/>
        </w:rPr>
        <w:t xml:space="preserve"> </w:t>
      </w:r>
      <w:r w:rsidRPr="006C309E">
        <w:rPr>
          <w:rFonts w:asciiTheme="majorHAnsi" w:hAnsiTheme="majorHAnsi"/>
          <w:spacing w:val="-6"/>
        </w:rPr>
        <w:t>particularly</w:t>
      </w:r>
      <w:r w:rsidRPr="006C309E">
        <w:rPr>
          <w:rFonts w:asciiTheme="majorHAnsi" w:hAnsiTheme="majorHAnsi"/>
          <w:spacing w:val="27"/>
        </w:rPr>
        <w:t xml:space="preserve"> </w:t>
      </w:r>
      <w:r w:rsidRPr="006C309E">
        <w:rPr>
          <w:rFonts w:asciiTheme="majorHAnsi" w:hAnsiTheme="majorHAnsi"/>
          <w:spacing w:val="-5"/>
        </w:rPr>
        <w:t>with</w:t>
      </w:r>
      <w:r w:rsidRPr="006C309E">
        <w:rPr>
          <w:rFonts w:asciiTheme="majorHAnsi" w:hAnsiTheme="majorHAnsi"/>
          <w:spacing w:val="75"/>
          <w:w w:val="99"/>
        </w:rPr>
        <w:t xml:space="preserve"> </w:t>
      </w:r>
      <w:r w:rsidRPr="006C309E">
        <w:rPr>
          <w:rFonts w:asciiTheme="majorHAnsi" w:hAnsiTheme="majorHAnsi"/>
          <w:spacing w:val="-6"/>
        </w:rPr>
        <w:t>respect</w:t>
      </w:r>
      <w:r w:rsidRPr="006C309E">
        <w:rPr>
          <w:rFonts w:asciiTheme="majorHAnsi" w:hAnsiTheme="majorHAnsi"/>
          <w:spacing w:val="-10"/>
        </w:rPr>
        <w:t xml:space="preserve"> </w:t>
      </w:r>
      <w:r w:rsidRPr="006C309E">
        <w:rPr>
          <w:rFonts w:asciiTheme="majorHAnsi" w:hAnsiTheme="majorHAnsi"/>
          <w:spacing w:val="-3"/>
        </w:rPr>
        <w:t>to</w:t>
      </w:r>
      <w:r w:rsidRPr="006C309E">
        <w:rPr>
          <w:rFonts w:asciiTheme="majorHAnsi" w:hAnsiTheme="majorHAnsi"/>
          <w:spacing w:val="-9"/>
        </w:rPr>
        <w:t xml:space="preserve"> </w:t>
      </w:r>
      <w:r w:rsidRPr="006C309E">
        <w:rPr>
          <w:rFonts w:asciiTheme="majorHAnsi" w:hAnsiTheme="majorHAnsi"/>
          <w:spacing w:val="-3"/>
        </w:rPr>
        <w:t>the</w:t>
      </w:r>
      <w:r w:rsidRPr="006C309E">
        <w:rPr>
          <w:rFonts w:asciiTheme="majorHAnsi" w:hAnsiTheme="majorHAnsi"/>
          <w:spacing w:val="-10"/>
        </w:rPr>
        <w:t xml:space="preserve"> </w:t>
      </w:r>
      <w:r w:rsidRPr="006C309E">
        <w:rPr>
          <w:rFonts w:asciiTheme="majorHAnsi" w:hAnsiTheme="majorHAnsi"/>
          <w:spacing w:val="-6"/>
        </w:rPr>
        <w:t>political</w:t>
      </w:r>
      <w:r w:rsidRPr="006C309E">
        <w:rPr>
          <w:rFonts w:asciiTheme="majorHAnsi" w:hAnsiTheme="majorHAnsi"/>
          <w:spacing w:val="-10"/>
        </w:rPr>
        <w:t xml:space="preserve"> </w:t>
      </w:r>
      <w:r w:rsidRPr="006C309E">
        <w:rPr>
          <w:rFonts w:asciiTheme="majorHAnsi" w:hAnsiTheme="majorHAnsi"/>
          <w:spacing w:val="-5"/>
        </w:rPr>
        <w:t>will</w:t>
      </w:r>
      <w:r w:rsidRPr="006C309E">
        <w:rPr>
          <w:rFonts w:asciiTheme="majorHAnsi" w:hAnsiTheme="majorHAnsi"/>
          <w:spacing w:val="-9"/>
        </w:rPr>
        <w:t xml:space="preserve"> </w:t>
      </w:r>
      <w:r w:rsidRPr="006C309E">
        <w:rPr>
          <w:rFonts w:asciiTheme="majorHAnsi" w:hAnsiTheme="majorHAnsi"/>
          <w:spacing w:val="-6"/>
        </w:rPr>
        <w:t>required</w:t>
      </w:r>
      <w:r w:rsidRPr="006C309E">
        <w:rPr>
          <w:rFonts w:asciiTheme="majorHAnsi" w:hAnsiTheme="majorHAnsi"/>
          <w:spacing w:val="-10"/>
        </w:rPr>
        <w:t xml:space="preserve"> </w:t>
      </w:r>
      <w:r w:rsidRPr="006C309E">
        <w:rPr>
          <w:rFonts w:asciiTheme="majorHAnsi" w:hAnsiTheme="majorHAnsi"/>
          <w:spacing w:val="-3"/>
        </w:rPr>
        <w:t>to</w:t>
      </w:r>
      <w:r w:rsidRPr="006C309E">
        <w:rPr>
          <w:rFonts w:asciiTheme="majorHAnsi" w:hAnsiTheme="majorHAnsi"/>
          <w:spacing w:val="-9"/>
        </w:rPr>
        <w:t xml:space="preserve"> </w:t>
      </w:r>
      <w:r w:rsidRPr="006C309E">
        <w:rPr>
          <w:rFonts w:asciiTheme="majorHAnsi" w:hAnsiTheme="majorHAnsi"/>
          <w:spacing w:val="-5"/>
        </w:rPr>
        <w:t>support</w:t>
      </w:r>
      <w:r w:rsidRPr="006C309E">
        <w:rPr>
          <w:rFonts w:asciiTheme="majorHAnsi" w:hAnsiTheme="majorHAnsi"/>
          <w:spacing w:val="-11"/>
        </w:rPr>
        <w:t xml:space="preserve"> </w:t>
      </w:r>
      <w:r w:rsidRPr="006C309E">
        <w:rPr>
          <w:rFonts w:asciiTheme="majorHAnsi" w:hAnsiTheme="majorHAnsi"/>
          <w:spacing w:val="-5"/>
        </w:rPr>
        <w:t>more</w:t>
      </w:r>
      <w:r w:rsidRPr="006C309E">
        <w:rPr>
          <w:rFonts w:asciiTheme="majorHAnsi" w:hAnsiTheme="majorHAnsi"/>
          <w:spacing w:val="-10"/>
        </w:rPr>
        <w:t xml:space="preserve"> </w:t>
      </w:r>
      <w:r w:rsidRPr="006C309E">
        <w:rPr>
          <w:rFonts w:asciiTheme="majorHAnsi" w:hAnsiTheme="majorHAnsi"/>
          <w:spacing w:val="-6"/>
        </w:rPr>
        <w:t>integrated</w:t>
      </w:r>
      <w:r w:rsidRPr="006C309E">
        <w:rPr>
          <w:rFonts w:asciiTheme="majorHAnsi" w:hAnsiTheme="majorHAnsi"/>
          <w:spacing w:val="-11"/>
        </w:rPr>
        <w:t xml:space="preserve"> </w:t>
      </w:r>
      <w:r w:rsidRPr="006C309E">
        <w:rPr>
          <w:rFonts w:asciiTheme="majorHAnsi" w:hAnsiTheme="majorHAnsi"/>
          <w:spacing w:val="-6"/>
        </w:rPr>
        <w:t>approaches</w:t>
      </w:r>
      <w:r w:rsidRPr="006C309E">
        <w:rPr>
          <w:rFonts w:asciiTheme="majorHAnsi" w:hAnsiTheme="majorHAnsi"/>
          <w:spacing w:val="-12"/>
        </w:rPr>
        <w:t xml:space="preserve"> </w:t>
      </w:r>
      <w:r w:rsidRPr="006C309E">
        <w:rPr>
          <w:rFonts w:asciiTheme="majorHAnsi" w:hAnsiTheme="majorHAnsi"/>
          <w:spacing w:val="-3"/>
        </w:rPr>
        <w:t>to</w:t>
      </w:r>
      <w:r w:rsidRPr="006C309E">
        <w:rPr>
          <w:rFonts w:asciiTheme="majorHAnsi" w:hAnsiTheme="majorHAnsi"/>
          <w:spacing w:val="-9"/>
        </w:rPr>
        <w:t xml:space="preserve"> </w:t>
      </w:r>
      <w:r w:rsidRPr="006C309E">
        <w:rPr>
          <w:rFonts w:asciiTheme="majorHAnsi" w:hAnsiTheme="majorHAnsi"/>
          <w:spacing w:val="-5"/>
        </w:rPr>
        <w:t>R2R</w:t>
      </w:r>
      <w:r w:rsidRPr="006C309E">
        <w:rPr>
          <w:rFonts w:asciiTheme="majorHAnsi" w:hAnsiTheme="majorHAnsi"/>
          <w:spacing w:val="-10"/>
        </w:rPr>
        <w:t xml:space="preserve"> </w:t>
      </w:r>
      <w:r w:rsidRPr="006C309E">
        <w:rPr>
          <w:rFonts w:asciiTheme="majorHAnsi" w:hAnsiTheme="majorHAnsi"/>
          <w:spacing w:val="-3"/>
        </w:rPr>
        <w:t>in</w:t>
      </w:r>
      <w:r w:rsidRPr="006C309E">
        <w:rPr>
          <w:rFonts w:asciiTheme="majorHAnsi" w:hAnsiTheme="majorHAnsi"/>
          <w:spacing w:val="-10"/>
        </w:rPr>
        <w:t xml:space="preserve"> </w:t>
      </w:r>
      <w:r w:rsidRPr="006C309E">
        <w:rPr>
          <w:rFonts w:asciiTheme="majorHAnsi" w:hAnsiTheme="majorHAnsi"/>
          <w:spacing w:val="-5"/>
        </w:rPr>
        <w:t>natural</w:t>
      </w:r>
      <w:r w:rsidRPr="006C309E">
        <w:rPr>
          <w:rFonts w:asciiTheme="majorHAnsi" w:hAnsiTheme="majorHAnsi"/>
          <w:spacing w:val="-12"/>
        </w:rPr>
        <w:t xml:space="preserve"> </w:t>
      </w:r>
      <w:r w:rsidRPr="006C309E">
        <w:rPr>
          <w:rFonts w:asciiTheme="majorHAnsi" w:hAnsiTheme="majorHAnsi"/>
          <w:spacing w:val="-6"/>
        </w:rPr>
        <w:t>resource</w:t>
      </w:r>
      <w:r w:rsidRPr="006C309E">
        <w:rPr>
          <w:rFonts w:asciiTheme="majorHAnsi" w:hAnsiTheme="majorHAnsi"/>
          <w:spacing w:val="-10"/>
        </w:rPr>
        <w:t xml:space="preserve"> </w:t>
      </w:r>
      <w:r w:rsidRPr="006C309E">
        <w:rPr>
          <w:rFonts w:asciiTheme="majorHAnsi" w:hAnsiTheme="majorHAnsi"/>
          <w:spacing w:val="-6"/>
        </w:rPr>
        <w:t>management.</w:t>
      </w:r>
    </w:p>
    <w:p w14:paraId="6627FFBC" w14:textId="77777777" w:rsidR="00AB3651" w:rsidRPr="006C309E" w:rsidRDefault="00AB3651" w:rsidP="00AB3651">
      <w:pPr>
        <w:spacing w:before="1"/>
        <w:rPr>
          <w:rFonts w:asciiTheme="majorHAnsi" w:eastAsia="Calibri" w:hAnsiTheme="majorHAnsi" w:cs="Calibri"/>
          <w:sz w:val="20"/>
          <w:szCs w:val="20"/>
        </w:rPr>
      </w:pPr>
    </w:p>
    <w:p w14:paraId="278ABBA5" w14:textId="77777777" w:rsidR="00AB3651" w:rsidRPr="006C309E" w:rsidRDefault="00AB3651" w:rsidP="00AB3651">
      <w:pPr>
        <w:pStyle w:val="BodyText"/>
        <w:ind w:left="220" w:right="229" w:firstLine="0"/>
        <w:jc w:val="both"/>
        <w:rPr>
          <w:rFonts w:asciiTheme="majorHAnsi" w:hAnsiTheme="majorHAnsi" w:cs="Calibri"/>
        </w:rPr>
      </w:pPr>
      <w:r w:rsidRPr="006C309E">
        <w:rPr>
          <w:rFonts w:asciiTheme="majorHAnsi" w:hAnsiTheme="majorHAnsi" w:cs="Calibri"/>
          <w:spacing w:val="-5"/>
        </w:rPr>
        <w:t>The</w:t>
      </w:r>
      <w:r w:rsidRPr="006C309E">
        <w:rPr>
          <w:rFonts w:asciiTheme="majorHAnsi" w:hAnsiTheme="majorHAnsi" w:cs="Calibri"/>
          <w:spacing w:val="25"/>
        </w:rPr>
        <w:t xml:space="preserve"> </w:t>
      </w:r>
      <w:r w:rsidRPr="006C309E">
        <w:rPr>
          <w:rFonts w:asciiTheme="majorHAnsi" w:hAnsiTheme="majorHAnsi" w:cs="Calibri"/>
          <w:spacing w:val="-5"/>
        </w:rPr>
        <w:t>purpose</w:t>
      </w:r>
      <w:r w:rsidRPr="006C309E">
        <w:rPr>
          <w:rFonts w:asciiTheme="majorHAnsi" w:hAnsiTheme="majorHAnsi" w:cs="Calibri"/>
          <w:spacing w:val="25"/>
        </w:rPr>
        <w:t xml:space="preserve"> </w:t>
      </w:r>
      <w:r w:rsidRPr="006C309E">
        <w:rPr>
          <w:rFonts w:asciiTheme="majorHAnsi" w:hAnsiTheme="majorHAnsi" w:cs="Calibri"/>
          <w:spacing w:val="-3"/>
        </w:rPr>
        <w:t>of</w:t>
      </w:r>
      <w:r w:rsidRPr="006C309E">
        <w:rPr>
          <w:rFonts w:asciiTheme="majorHAnsi" w:hAnsiTheme="majorHAnsi" w:cs="Calibri"/>
          <w:spacing w:val="25"/>
        </w:rPr>
        <w:t xml:space="preserve"> </w:t>
      </w:r>
      <w:r w:rsidRPr="006C309E">
        <w:rPr>
          <w:rFonts w:asciiTheme="majorHAnsi" w:hAnsiTheme="majorHAnsi" w:cs="Calibri"/>
          <w:spacing w:val="-3"/>
        </w:rPr>
        <w:t>the</w:t>
      </w:r>
      <w:r w:rsidRPr="006C309E">
        <w:rPr>
          <w:rFonts w:asciiTheme="majorHAnsi" w:hAnsiTheme="majorHAnsi" w:cs="Calibri"/>
          <w:spacing w:val="25"/>
        </w:rPr>
        <w:t xml:space="preserve"> </w:t>
      </w:r>
      <w:r w:rsidRPr="006C309E">
        <w:rPr>
          <w:rFonts w:asciiTheme="majorHAnsi" w:hAnsiTheme="majorHAnsi" w:cs="Calibri"/>
          <w:spacing w:val="-6"/>
        </w:rPr>
        <w:t>project</w:t>
      </w:r>
      <w:r w:rsidRPr="006C309E">
        <w:rPr>
          <w:rFonts w:asciiTheme="majorHAnsi" w:hAnsiTheme="majorHAnsi" w:cs="Calibri"/>
          <w:spacing w:val="26"/>
        </w:rPr>
        <w:t xml:space="preserve"> </w:t>
      </w:r>
      <w:r w:rsidRPr="006C309E">
        <w:rPr>
          <w:rFonts w:asciiTheme="majorHAnsi" w:hAnsiTheme="majorHAnsi" w:cs="Calibri"/>
          <w:spacing w:val="-3"/>
        </w:rPr>
        <w:t>is</w:t>
      </w:r>
      <w:r w:rsidRPr="006C309E">
        <w:rPr>
          <w:rFonts w:asciiTheme="majorHAnsi" w:hAnsiTheme="majorHAnsi" w:cs="Calibri"/>
          <w:spacing w:val="27"/>
        </w:rPr>
        <w:t xml:space="preserve"> </w:t>
      </w:r>
      <w:r w:rsidRPr="006C309E">
        <w:rPr>
          <w:rFonts w:asciiTheme="majorHAnsi" w:hAnsiTheme="majorHAnsi" w:cs="Calibri"/>
          <w:spacing w:val="-3"/>
        </w:rPr>
        <w:t>to</w:t>
      </w:r>
      <w:r w:rsidRPr="006C309E">
        <w:rPr>
          <w:rFonts w:asciiTheme="majorHAnsi" w:hAnsiTheme="majorHAnsi" w:cs="Calibri"/>
          <w:spacing w:val="27"/>
        </w:rPr>
        <w:t xml:space="preserve"> </w:t>
      </w:r>
      <w:r w:rsidRPr="006C309E">
        <w:rPr>
          <w:rFonts w:asciiTheme="majorHAnsi" w:hAnsiTheme="majorHAnsi" w:cs="Calibri"/>
          <w:spacing w:val="-6"/>
        </w:rPr>
        <w:t>test</w:t>
      </w:r>
      <w:r w:rsidRPr="006C309E">
        <w:rPr>
          <w:rFonts w:asciiTheme="majorHAnsi" w:hAnsiTheme="majorHAnsi" w:cs="Calibri"/>
          <w:spacing w:val="26"/>
        </w:rPr>
        <w:t xml:space="preserve"> </w:t>
      </w:r>
      <w:r w:rsidRPr="006C309E">
        <w:rPr>
          <w:rFonts w:asciiTheme="majorHAnsi" w:hAnsiTheme="majorHAnsi" w:cs="Calibri"/>
          <w:spacing w:val="-3"/>
        </w:rPr>
        <w:t>the</w:t>
      </w:r>
      <w:r w:rsidRPr="006C309E">
        <w:rPr>
          <w:rFonts w:asciiTheme="majorHAnsi" w:hAnsiTheme="majorHAnsi" w:cs="Calibri"/>
          <w:spacing w:val="26"/>
        </w:rPr>
        <w:t xml:space="preserve"> </w:t>
      </w:r>
      <w:r w:rsidRPr="006C309E">
        <w:rPr>
          <w:rFonts w:asciiTheme="majorHAnsi" w:hAnsiTheme="majorHAnsi" w:cs="Calibri"/>
          <w:spacing w:val="-6"/>
        </w:rPr>
        <w:t>mainstreaming</w:t>
      </w:r>
      <w:r w:rsidRPr="006C309E">
        <w:rPr>
          <w:rFonts w:asciiTheme="majorHAnsi" w:hAnsiTheme="majorHAnsi" w:cs="Calibri"/>
          <w:spacing w:val="26"/>
        </w:rPr>
        <w:t xml:space="preserve"> </w:t>
      </w:r>
      <w:r w:rsidRPr="006C309E">
        <w:rPr>
          <w:rFonts w:asciiTheme="majorHAnsi" w:hAnsiTheme="majorHAnsi" w:cs="Calibri"/>
          <w:spacing w:val="-3"/>
        </w:rPr>
        <w:t>of</w:t>
      </w:r>
      <w:r w:rsidRPr="006C309E">
        <w:rPr>
          <w:rFonts w:asciiTheme="majorHAnsi" w:hAnsiTheme="majorHAnsi" w:cs="Calibri"/>
          <w:spacing w:val="25"/>
        </w:rPr>
        <w:t xml:space="preserve"> </w:t>
      </w:r>
      <w:r w:rsidRPr="006C309E">
        <w:rPr>
          <w:rFonts w:asciiTheme="majorHAnsi" w:hAnsiTheme="majorHAnsi" w:cs="Calibri"/>
          <w:spacing w:val="-6"/>
        </w:rPr>
        <w:t>‘ridge</w:t>
      </w:r>
      <w:r w:rsidRPr="006C309E">
        <w:rPr>
          <w:rFonts w:asciiTheme="majorHAnsi" w:hAnsiTheme="majorHAnsi"/>
          <w:spacing w:val="-6"/>
        </w:rPr>
        <w:t>-to-</w:t>
      </w:r>
      <w:r w:rsidRPr="006C309E">
        <w:rPr>
          <w:rFonts w:asciiTheme="majorHAnsi" w:hAnsiTheme="majorHAnsi" w:cs="Calibri"/>
          <w:spacing w:val="-6"/>
        </w:rPr>
        <w:t>reef’</w:t>
      </w:r>
      <w:r w:rsidRPr="006C309E">
        <w:rPr>
          <w:rFonts w:asciiTheme="majorHAnsi" w:hAnsiTheme="majorHAnsi" w:cs="Calibri"/>
          <w:spacing w:val="27"/>
        </w:rPr>
        <w:t xml:space="preserve"> </w:t>
      </w:r>
      <w:r w:rsidRPr="006C309E">
        <w:rPr>
          <w:rFonts w:asciiTheme="majorHAnsi" w:hAnsiTheme="majorHAnsi" w:cs="Calibri"/>
          <w:spacing w:val="-6"/>
        </w:rPr>
        <w:t>(R2R),</w:t>
      </w:r>
      <w:r w:rsidRPr="006C309E">
        <w:rPr>
          <w:rFonts w:asciiTheme="majorHAnsi" w:hAnsiTheme="majorHAnsi" w:cs="Calibri"/>
          <w:spacing w:val="27"/>
        </w:rPr>
        <w:t xml:space="preserve"> </w:t>
      </w:r>
      <w:r w:rsidRPr="006C309E">
        <w:rPr>
          <w:rFonts w:asciiTheme="majorHAnsi" w:hAnsiTheme="majorHAnsi" w:cs="Calibri"/>
          <w:spacing w:val="-6"/>
        </w:rPr>
        <w:t>climate</w:t>
      </w:r>
      <w:r w:rsidRPr="006C309E">
        <w:rPr>
          <w:rFonts w:asciiTheme="majorHAnsi" w:hAnsiTheme="majorHAnsi" w:cs="Calibri"/>
          <w:spacing w:val="25"/>
        </w:rPr>
        <w:t xml:space="preserve"> </w:t>
      </w:r>
      <w:r w:rsidRPr="006C309E">
        <w:rPr>
          <w:rFonts w:asciiTheme="majorHAnsi" w:hAnsiTheme="majorHAnsi" w:cs="Calibri"/>
          <w:spacing w:val="-6"/>
        </w:rPr>
        <w:t>resilient</w:t>
      </w:r>
      <w:r w:rsidRPr="006C309E">
        <w:rPr>
          <w:rFonts w:asciiTheme="majorHAnsi" w:hAnsiTheme="majorHAnsi" w:cs="Calibri"/>
          <w:spacing w:val="26"/>
        </w:rPr>
        <w:t xml:space="preserve"> </w:t>
      </w:r>
      <w:r w:rsidRPr="006C309E">
        <w:rPr>
          <w:rFonts w:asciiTheme="majorHAnsi" w:hAnsiTheme="majorHAnsi" w:cs="Calibri"/>
          <w:spacing w:val="-6"/>
        </w:rPr>
        <w:t>approaches</w:t>
      </w:r>
      <w:r w:rsidRPr="006C309E">
        <w:rPr>
          <w:rFonts w:asciiTheme="majorHAnsi" w:hAnsiTheme="majorHAnsi" w:cs="Calibri"/>
          <w:spacing w:val="25"/>
        </w:rPr>
        <w:t xml:space="preserve"> </w:t>
      </w:r>
      <w:r w:rsidRPr="006C309E">
        <w:rPr>
          <w:rFonts w:asciiTheme="majorHAnsi" w:hAnsiTheme="majorHAnsi" w:cs="Calibri"/>
          <w:spacing w:val="-3"/>
        </w:rPr>
        <w:t>to</w:t>
      </w:r>
      <w:r w:rsidRPr="006C309E">
        <w:rPr>
          <w:rFonts w:asciiTheme="majorHAnsi" w:hAnsiTheme="majorHAnsi" w:cs="Calibri"/>
          <w:spacing w:val="93"/>
          <w:w w:val="99"/>
        </w:rPr>
        <w:t xml:space="preserve"> </w:t>
      </w:r>
      <w:r w:rsidRPr="006C309E">
        <w:rPr>
          <w:rFonts w:asciiTheme="majorHAnsi" w:hAnsiTheme="majorHAnsi"/>
          <w:spacing w:val="-6"/>
        </w:rPr>
        <w:t>integrated</w:t>
      </w:r>
      <w:r w:rsidRPr="006C309E">
        <w:rPr>
          <w:rFonts w:asciiTheme="majorHAnsi" w:hAnsiTheme="majorHAnsi"/>
          <w:spacing w:val="3"/>
        </w:rPr>
        <w:t xml:space="preserve"> </w:t>
      </w:r>
      <w:r w:rsidRPr="006C309E">
        <w:rPr>
          <w:rFonts w:asciiTheme="majorHAnsi" w:hAnsiTheme="majorHAnsi"/>
          <w:spacing w:val="-5"/>
        </w:rPr>
        <w:t>land,</w:t>
      </w:r>
      <w:r w:rsidRPr="006C309E">
        <w:rPr>
          <w:rFonts w:asciiTheme="majorHAnsi" w:hAnsiTheme="majorHAnsi"/>
          <w:spacing w:val="3"/>
        </w:rPr>
        <w:t xml:space="preserve"> </w:t>
      </w:r>
      <w:r w:rsidRPr="006C309E">
        <w:rPr>
          <w:rFonts w:asciiTheme="majorHAnsi" w:hAnsiTheme="majorHAnsi"/>
          <w:spacing w:val="-6"/>
        </w:rPr>
        <w:t>water,</w:t>
      </w:r>
      <w:r w:rsidRPr="006C309E">
        <w:rPr>
          <w:rFonts w:asciiTheme="majorHAnsi" w:hAnsiTheme="majorHAnsi"/>
          <w:spacing w:val="3"/>
        </w:rPr>
        <w:t xml:space="preserve"> </w:t>
      </w:r>
      <w:r w:rsidRPr="006C309E">
        <w:rPr>
          <w:rFonts w:asciiTheme="majorHAnsi" w:hAnsiTheme="majorHAnsi"/>
          <w:spacing w:val="-6"/>
        </w:rPr>
        <w:t>forest</w:t>
      </w:r>
      <w:r w:rsidRPr="006C309E">
        <w:rPr>
          <w:rFonts w:asciiTheme="majorHAnsi" w:hAnsiTheme="majorHAnsi"/>
          <w:spacing w:val="3"/>
        </w:rPr>
        <w:t xml:space="preserve"> </w:t>
      </w:r>
      <w:r w:rsidRPr="006C309E">
        <w:rPr>
          <w:rFonts w:asciiTheme="majorHAnsi" w:hAnsiTheme="majorHAnsi"/>
          <w:spacing w:val="-3"/>
        </w:rPr>
        <w:t>and</w:t>
      </w:r>
      <w:r w:rsidRPr="006C309E">
        <w:rPr>
          <w:rFonts w:asciiTheme="majorHAnsi" w:hAnsiTheme="majorHAnsi"/>
          <w:spacing w:val="3"/>
        </w:rPr>
        <w:t xml:space="preserve"> </w:t>
      </w:r>
      <w:r w:rsidRPr="006C309E">
        <w:rPr>
          <w:rFonts w:asciiTheme="majorHAnsi" w:hAnsiTheme="majorHAnsi"/>
          <w:spacing w:val="-6"/>
        </w:rPr>
        <w:t>coastal</w:t>
      </w:r>
      <w:r w:rsidRPr="006C309E">
        <w:rPr>
          <w:rFonts w:asciiTheme="majorHAnsi" w:hAnsiTheme="majorHAnsi"/>
          <w:spacing w:val="2"/>
        </w:rPr>
        <w:t xml:space="preserve"> </w:t>
      </w:r>
      <w:r w:rsidRPr="006C309E">
        <w:rPr>
          <w:rFonts w:asciiTheme="majorHAnsi" w:hAnsiTheme="majorHAnsi"/>
          <w:spacing w:val="-6"/>
        </w:rPr>
        <w:t>management</w:t>
      </w:r>
      <w:r w:rsidRPr="006C309E">
        <w:rPr>
          <w:rFonts w:asciiTheme="majorHAnsi" w:hAnsiTheme="majorHAnsi"/>
          <w:spacing w:val="3"/>
        </w:rPr>
        <w:t xml:space="preserve"> </w:t>
      </w:r>
      <w:r w:rsidRPr="006C309E">
        <w:rPr>
          <w:rFonts w:asciiTheme="majorHAnsi" w:hAnsiTheme="majorHAnsi"/>
          <w:spacing w:val="-3"/>
        </w:rPr>
        <w:t>in</w:t>
      </w:r>
      <w:r w:rsidRPr="006C309E">
        <w:rPr>
          <w:rFonts w:asciiTheme="majorHAnsi" w:hAnsiTheme="majorHAnsi"/>
          <w:spacing w:val="3"/>
        </w:rPr>
        <w:t xml:space="preserve"> </w:t>
      </w:r>
      <w:r w:rsidRPr="006C309E">
        <w:rPr>
          <w:rFonts w:asciiTheme="majorHAnsi" w:hAnsiTheme="majorHAnsi"/>
          <w:spacing w:val="-3"/>
        </w:rPr>
        <w:t>the</w:t>
      </w:r>
      <w:r w:rsidRPr="006C309E">
        <w:rPr>
          <w:rFonts w:asciiTheme="majorHAnsi" w:hAnsiTheme="majorHAnsi"/>
          <w:spacing w:val="2"/>
        </w:rPr>
        <w:t xml:space="preserve"> </w:t>
      </w:r>
      <w:r w:rsidRPr="006C309E">
        <w:rPr>
          <w:rFonts w:asciiTheme="majorHAnsi" w:hAnsiTheme="majorHAnsi"/>
          <w:spacing w:val="-5"/>
        </w:rPr>
        <w:t>PICs</w:t>
      </w:r>
      <w:r w:rsidRPr="006C309E">
        <w:rPr>
          <w:rFonts w:asciiTheme="majorHAnsi" w:hAnsiTheme="majorHAnsi"/>
          <w:spacing w:val="1"/>
        </w:rPr>
        <w:t xml:space="preserve"> </w:t>
      </w:r>
      <w:r w:rsidRPr="006C309E">
        <w:rPr>
          <w:rFonts w:asciiTheme="majorHAnsi" w:hAnsiTheme="majorHAnsi"/>
          <w:spacing w:val="-5"/>
        </w:rPr>
        <w:t>through</w:t>
      </w:r>
      <w:r w:rsidRPr="006C309E">
        <w:rPr>
          <w:rFonts w:asciiTheme="majorHAnsi" w:hAnsiTheme="majorHAnsi"/>
          <w:spacing w:val="3"/>
        </w:rPr>
        <w:t xml:space="preserve"> </w:t>
      </w:r>
      <w:r w:rsidRPr="006C309E">
        <w:rPr>
          <w:rFonts w:asciiTheme="majorHAnsi" w:hAnsiTheme="majorHAnsi"/>
          <w:spacing w:val="-6"/>
        </w:rPr>
        <w:t>strategic</w:t>
      </w:r>
      <w:r w:rsidRPr="006C309E">
        <w:rPr>
          <w:rFonts w:asciiTheme="majorHAnsi" w:hAnsiTheme="majorHAnsi"/>
          <w:spacing w:val="2"/>
        </w:rPr>
        <w:t xml:space="preserve"> </w:t>
      </w:r>
      <w:r w:rsidRPr="006C309E">
        <w:rPr>
          <w:rFonts w:asciiTheme="majorHAnsi" w:hAnsiTheme="majorHAnsi"/>
          <w:spacing w:val="-6"/>
        </w:rPr>
        <w:t>planning,</w:t>
      </w:r>
      <w:r w:rsidRPr="006C309E">
        <w:rPr>
          <w:rFonts w:asciiTheme="majorHAnsi" w:hAnsiTheme="majorHAnsi"/>
          <w:spacing w:val="4"/>
        </w:rPr>
        <w:t xml:space="preserve"> </w:t>
      </w:r>
      <w:r w:rsidRPr="006C309E">
        <w:rPr>
          <w:rFonts w:asciiTheme="majorHAnsi" w:hAnsiTheme="majorHAnsi"/>
          <w:spacing w:val="-6"/>
        </w:rPr>
        <w:t>capacity</w:t>
      </w:r>
      <w:r w:rsidRPr="006C309E">
        <w:rPr>
          <w:rFonts w:asciiTheme="majorHAnsi" w:hAnsiTheme="majorHAnsi"/>
          <w:spacing w:val="1"/>
        </w:rPr>
        <w:t xml:space="preserve"> </w:t>
      </w:r>
      <w:r w:rsidRPr="006C309E">
        <w:rPr>
          <w:rFonts w:asciiTheme="majorHAnsi" w:hAnsiTheme="majorHAnsi"/>
          <w:spacing w:val="-5"/>
        </w:rPr>
        <w:t>building</w:t>
      </w:r>
      <w:r w:rsidRPr="006C309E">
        <w:rPr>
          <w:rFonts w:asciiTheme="majorHAnsi" w:hAnsiTheme="majorHAnsi"/>
          <w:spacing w:val="6"/>
        </w:rPr>
        <w:t xml:space="preserve"> </w:t>
      </w:r>
      <w:r w:rsidRPr="006C309E">
        <w:rPr>
          <w:rFonts w:asciiTheme="majorHAnsi" w:hAnsiTheme="majorHAnsi"/>
          <w:spacing w:val="-6"/>
        </w:rPr>
        <w:t>and</w:t>
      </w:r>
      <w:r w:rsidRPr="006C309E">
        <w:rPr>
          <w:rFonts w:asciiTheme="majorHAnsi" w:eastAsia="Times New Roman" w:hAnsiTheme="majorHAnsi" w:cs="Times New Roman"/>
          <w:spacing w:val="73"/>
          <w:w w:val="99"/>
        </w:rPr>
        <w:t xml:space="preserve"> </w:t>
      </w:r>
      <w:r w:rsidRPr="006C309E">
        <w:rPr>
          <w:rFonts w:asciiTheme="majorHAnsi" w:hAnsiTheme="majorHAnsi"/>
          <w:spacing w:val="-6"/>
        </w:rPr>
        <w:t>piloted</w:t>
      </w:r>
      <w:r w:rsidRPr="006C309E">
        <w:rPr>
          <w:rFonts w:asciiTheme="majorHAnsi" w:hAnsiTheme="majorHAnsi"/>
          <w:spacing w:val="-9"/>
        </w:rPr>
        <w:t xml:space="preserve"> </w:t>
      </w:r>
      <w:r w:rsidRPr="006C309E">
        <w:rPr>
          <w:rFonts w:asciiTheme="majorHAnsi" w:hAnsiTheme="majorHAnsi"/>
          <w:spacing w:val="-5"/>
        </w:rPr>
        <w:t>local</w:t>
      </w:r>
      <w:r w:rsidRPr="006C309E">
        <w:rPr>
          <w:rFonts w:asciiTheme="majorHAnsi" w:hAnsiTheme="majorHAnsi"/>
          <w:spacing w:val="-10"/>
        </w:rPr>
        <w:t xml:space="preserve"> </w:t>
      </w:r>
      <w:r w:rsidRPr="006C309E">
        <w:rPr>
          <w:rFonts w:asciiTheme="majorHAnsi" w:hAnsiTheme="majorHAnsi"/>
          <w:spacing w:val="-6"/>
        </w:rPr>
        <w:t>actions</w:t>
      </w:r>
      <w:r w:rsidRPr="006C309E">
        <w:rPr>
          <w:rFonts w:asciiTheme="majorHAnsi" w:hAnsiTheme="majorHAnsi"/>
          <w:spacing w:val="-11"/>
        </w:rPr>
        <w:t xml:space="preserve"> </w:t>
      </w:r>
      <w:r w:rsidRPr="006C309E">
        <w:rPr>
          <w:rFonts w:asciiTheme="majorHAnsi" w:hAnsiTheme="majorHAnsi"/>
          <w:spacing w:val="-3"/>
        </w:rPr>
        <w:t>to</w:t>
      </w:r>
      <w:r w:rsidRPr="006C309E">
        <w:rPr>
          <w:rFonts w:asciiTheme="majorHAnsi" w:hAnsiTheme="majorHAnsi"/>
          <w:spacing w:val="-9"/>
        </w:rPr>
        <w:t xml:space="preserve"> </w:t>
      </w:r>
      <w:r w:rsidRPr="006C309E">
        <w:rPr>
          <w:rFonts w:asciiTheme="majorHAnsi" w:hAnsiTheme="majorHAnsi"/>
          <w:spacing w:val="-6"/>
        </w:rPr>
        <w:t>sustain</w:t>
      </w:r>
      <w:r w:rsidRPr="006C309E">
        <w:rPr>
          <w:rFonts w:asciiTheme="majorHAnsi" w:hAnsiTheme="majorHAnsi"/>
          <w:spacing w:val="-8"/>
        </w:rPr>
        <w:t xml:space="preserve"> </w:t>
      </w:r>
      <w:r w:rsidRPr="006C309E">
        <w:rPr>
          <w:rFonts w:asciiTheme="majorHAnsi" w:hAnsiTheme="majorHAnsi"/>
          <w:spacing w:val="-6"/>
        </w:rPr>
        <w:t>livelihoods</w:t>
      </w:r>
      <w:r w:rsidRPr="006C309E">
        <w:rPr>
          <w:rFonts w:asciiTheme="majorHAnsi" w:hAnsiTheme="majorHAnsi"/>
          <w:spacing w:val="-11"/>
        </w:rPr>
        <w:t xml:space="preserve"> </w:t>
      </w:r>
      <w:r w:rsidRPr="006C309E">
        <w:rPr>
          <w:rFonts w:asciiTheme="majorHAnsi" w:hAnsiTheme="majorHAnsi"/>
          <w:spacing w:val="-3"/>
        </w:rPr>
        <w:t>and</w:t>
      </w:r>
      <w:r w:rsidRPr="006C309E">
        <w:rPr>
          <w:rFonts w:asciiTheme="majorHAnsi" w:hAnsiTheme="majorHAnsi"/>
          <w:spacing w:val="-8"/>
        </w:rPr>
        <w:t xml:space="preserve"> </w:t>
      </w:r>
      <w:r w:rsidRPr="006C309E">
        <w:rPr>
          <w:rFonts w:asciiTheme="majorHAnsi" w:hAnsiTheme="majorHAnsi"/>
          <w:spacing w:val="-6"/>
        </w:rPr>
        <w:t>preserve</w:t>
      </w:r>
      <w:r w:rsidRPr="006C309E">
        <w:rPr>
          <w:rFonts w:asciiTheme="majorHAnsi" w:hAnsiTheme="majorHAnsi"/>
          <w:spacing w:val="-8"/>
        </w:rPr>
        <w:t xml:space="preserve"> </w:t>
      </w:r>
      <w:r w:rsidRPr="006C309E">
        <w:rPr>
          <w:rFonts w:asciiTheme="majorHAnsi" w:hAnsiTheme="majorHAnsi"/>
          <w:spacing w:val="-6"/>
        </w:rPr>
        <w:t>ecosystem</w:t>
      </w:r>
      <w:r w:rsidRPr="006C309E">
        <w:rPr>
          <w:rFonts w:asciiTheme="majorHAnsi" w:hAnsiTheme="majorHAnsi"/>
          <w:spacing w:val="-8"/>
        </w:rPr>
        <w:t xml:space="preserve"> </w:t>
      </w:r>
      <w:r w:rsidRPr="006C309E">
        <w:rPr>
          <w:rFonts w:asciiTheme="majorHAnsi" w:hAnsiTheme="majorHAnsi"/>
          <w:spacing w:val="-6"/>
        </w:rPr>
        <w:t>services.</w:t>
      </w:r>
      <w:r w:rsidRPr="006C309E">
        <w:rPr>
          <w:rFonts w:asciiTheme="majorHAnsi" w:hAnsiTheme="majorHAnsi"/>
          <w:spacing w:val="-8"/>
        </w:rPr>
        <w:t xml:space="preserve"> </w:t>
      </w:r>
      <w:r w:rsidRPr="006C309E">
        <w:rPr>
          <w:rFonts w:asciiTheme="majorHAnsi" w:hAnsiTheme="majorHAnsi"/>
          <w:spacing w:val="-5"/>
        </w:rPr>
        <w:t>This</w:t>
      </w:r>
      <w:r w:rsidRPr="006C309E">
        <w:rPr>
          <w:rFonts w:asciiTheme="majorHAnsi" w:hAnsiTheme="majorHAnsi"/>
          <w:spacing w:val="-11"/>
        </w:rPr>
        <w:t xml:space="preserve"> </w:t>
      </w:r>
      <w:r w:rsidRPr="006C309E">
        <w:rPr>
          <w:rFonts w:asciiTheme="majorHAnsi" w:hAnsiTheme="majorHAnsi"/>
          <w:spacing w:val="-6"/>
        </w:rPr>
        <w:t>regional</w:t>
      </w:r>
      <w:r w:rsidRPr="006C309E">
        <w:rPr>
          <w:rFonts w:asciiTheme="majorHAnsi" w:hAnsiTheme="majorHAnsi"/>
          <w:spacing w:val="-10"/>
        </w:rPr>
        <w:t xml:space="preserve"> </w:t>
      </w:r>
      <w:r w:rsidRPr="006C309E">
        <w:rPr>
          <w:rFonts w:asciiTheme="majorHAnsi" w:hAnsiTheme="majorHAnsi"/>
          <w:spacing w:val="-5"/>
        </w:rPr>
        <w:t>project</w:t>
      </w:r>
      <w:r w:rsidRPr="006C309E">
        <w:rPr>
          <w:rFonts w:asciiTheme="majorHAnsi" w:hAnsiTheme="majorHAnsi"/>
          <w:spacing w:val="-9"/>
        </w:rPr>
        <w:t xml:space="preserve"> </w:t>
      </w:r>
      <w:r w:rsidRPr="006C309E">
        <w:rPr>
          <w:rFonts w:asciiTheme="majorHAnsi" w:hAnsiTheme="majorHAnsi"/>
          <w:spacing w:val="-6"/>
        </w:rPr>
        <w:t>provides</w:t>
      </w:r>
      <w:r w:rsidRPr="006C309E">
        <w:rPr>
          <w:rFonts w:asciiTheme="majorHAnsi" w:hAnsiTheme="majorHAnsi"/>
          <w:spacing w:val="-11"/>
        </w:rPr>
        <w:t xml:space="preserve"> </w:t>
      </w:r>
      <w:r w:rsidRPr="006C309E">
        <w:rPr>
          <w:rFonts w:asciiTheme="majorHAnsi" w:hAnsiTheme="majorHAnsi"/>
          <w:spacing w:val="-3"/>
        </w:rPr>
        <w:t>the</w:t>
      </w:r>
      <w:r w:rsidRPr="006C309E">
        <w:rPr>
          <w:rFonts w:asciiTheme="majorHAnsi" w:hAnsiTheme="majorHAnsi"/>
          <w:spacing w:val="-9"/>
        </w:rPr>
        <w:t xml:space="preserve"> </w:t>
      </w:r>
      <w:r w:rsidRPr="006C309E">
        <w:rPr>
          <w:rFonts w:asciiTheme="majorHAnsi" w:hAnsiTheme="majorHAnsi"/>
          <w:spacing w:val="-6"/>
        </w:rPr>
        <w:t>primary</w:t>
      </w:r>
      <w:r w:rsidRPr="006C309E">
        <w:rPr>
          <w:rFonts w:asciiTheme="majorHAnsi" w:eastAsia="Times New Roman" w:hAnsiTheme="majorHAnsi" w:cs="Times New Roman"/>
          <w:spacing w:val="105"/>
          <w:w w:val="99"/>
        </w:rPr>
        <w:t xml:space="preserve"> </w:t>
      </w:r>
      <w:r w:rsidRPr="006C309E">
        <w:rPr>
          <w:rFonts w:asciiTheme="majorHAnsi" w:hAnsiTheme="majorHAnsi"/>
          <w:spacing w:val="-6"/>
        </w:rPr>
        <w:t>coordination</w:t>
      </w:r>
      <w:r w:rsidRPr="006C309E">
        <w:rPr>
          <w:rFonts w:asciiTheme="majorHAnsi" w:hAnsiTheme="majorHAnsi"/>
          <w:spacing w:val="19"/>
        </w:rPr>
        <w:t xml:space="preserve"> </w:t>
      </w:r>
      <w:r w:rsidRPr="006C309E">
        <w:rPr>
          <w:rFonts w:asciiTheme="majorHAnsi" w:hAnsiTheme="majorHAnsi"/>
          <w:spacing w:val="-6"/>
        </w:rPr>
        <w:t>vehicle</w:t>
      </w:r>
      <w:r w:rsidRPr="006C309E">
        <w:rPr>
          <w:rFonts w:asciiTheme="majorHAnsi" w:hAnsiTheme="majorHAnsi"/>
          <w:spacing w:val="21"/>
        </w:rPr>
        <w:t xml:space="preserve"> </w:t>
      </w:r>
      <w:r w:rsidRPr="006C309E">
        <w:rPr>
          <w:rFonts w:asciiTheme="majorHAnsi" w:hAnsiTheme="majorHAnsi"/>
          <w:spacing w:val="-5"/>
        </w:rPr>
        <w:t>for</w:t>
      </w:r>
      <w:r w:rsidRPr="006C309E">
        <w:rPr>
          <w:rFonts w:asciiTheme="majorHAnsi" w:hAnsiTheme="majorHAnsi"/>
          <w:spacing w:val="22"/>
        </w:rPr>
        <w:t xml:space="preserve"> </w:t>
      </w:r>
      <w:r w:rsidRPr="006C309E">
        <w:rPr>
          <w:rFonts w:asciiTheme="majorHAnsi" w:hAnsiTheme="majorHAnsi"/>
          <w:spacing w:val="-3"/>
        </w:rPr>
        <w:t>the</w:t>
      </w:r>
      <w:r w:rsidRPr="006C309E">
        <w:rPr>
          <w:rFonts w:asciiTheme="majorHAnsi" w:hAnsiTheme="majorHAnsi"/>
          <w:spacing w:val="21"/>
        </w:rPr>
        <w:t xml:space="preserve"> </w:t>
      </w:r>
      <w:r w:rsidRPr="006C309E">
        <w:rPr>
          <w:rFonts w:asciiTheme="majorHAnsi" w:hAnsiTheme="majorHAnsi"/>
          <w:spacing w:val="-6"/>
        </w:rPr>
        <w:t>national</w:t>
      </w:r>
      <w:r w:rsidRPr="006C309E">
        <w:rPr>
          <w:rFonts w:asciiTheme="majorHAnsi" w:hAnsiTheme="majorHAnsi"/>
          <w:spacing w:val="21"/>
        </w:rPr>
        <w:t xml:space="preserve"> </w:t>
      </w:r>
      <w:r w:rsidRPr="006C309E">
        <w:rPr>
          <w:rFonts w:asciiTheme="majorHAnsi" w:hAnsiTheme="majorHAnsi"/>
          <w:spacing w:val="-5"/>
        </w:rPr>
        <w:t>R2R</w:t>
      </w:r>
      <w:r w:rsidRPr="006C309E">
        <w:rPr>
          <w:rFonts w:asciiTheme="majorHAnsi" w:hAnsiTheme="majorHAnsi"/>
          <w:spacing w:val="21"/>
        </w:rPr>
        <w:t xml:space="preserve"> </w:t>
      </w:r>
      <w:r w:rsidRPr="006C309E">
        <w:rPr>
          <w:rFonts w:asciiTheme="majorHAnsi" w:hAnsiTheme="majorHAnsi"/>
          <w:spacing w:val="-6"/>
        </w:rPr>
        <w:t>STAR</w:t>
      </w:r>
      <w:r w:rsidRPr="006C309E">
        <w:rPr>
          <w:rFonts w:asciiTheme="majorHAnsi" w:hAnsiTheme="majorHAnsi"/>
          <w:spacing w:val="21"/>
        </w:rPr>
        <w:t xml:space="preserve"> </w:t>
      </w:r>
      <w:r w:rsidRPr="006C309E">
        <w:rPr>
          <w:rFonts w:asciiTheme="majorHAnsi" w:hAnsiTheme="majorHAnsi"/>
          <w:spacing w:val="-6"/>
        </w:rPr>
        <w:t>Projects</w:t>
      </w:r>
      <w:r w:rsidRPr="006C309E">
        <w:rPr>
          <w:rFonts w:asciiTheme="majorHAnsi" w:hAnsiTheme="majorHAnsi"/>
          <w:spacing w:val="20"/>
        </w:rPr>
        <w:t xml:space="preserve"> </w:t>
      </w:r>
      <w:r w:rsidRPr="006C309E">
        <w:rPr>
          <w:rFonts w:asciiTheme="majorHAnsi" w:hAnsiTheme="majorHAnsi"/>
          <w:spacing w:val="-5"/>
        </w:rPr>
        <w:t>that</w:t>
      </w:r>
      <w:r w:rsidRPr="006C309E">
        <w:rPr>
          <w:rFonts w:asciiTheme="majorHAnsi" w:hAnsiTheme="majorHAnsi"/>
          <w:spacing w:val="19"/>
        </w:rPr>
        <w:t xml:space="preserve"> </w:t>
      </w:r>
      <w:r w:rsidRPr="006C309E">
        <w:rPr>
          <w:rFonts w:asciiTheme="majorHAnsi" w:hAnsiTheme="majorHAnsi"/>
          <w:spacing w:val="-5"/>
        </w:rPr>
        <w:t>are</w:t>
      </w:r>
      <w:r w:rsidRPr="006C309E">
        <w:rPr>
          <w:rFonts w:asciiTheme="majorHAnsi" w:hAnsiTheme="majorHAnsi"/>
          <w:spacing w:val="21"/>
        </w:rPr>
        <w:t xml:space="preserve"> </w:t>
      </w:r>
      <w:r w:rsidRPr="006C309E">
        <w:rPr>
          <w:rFonts w:asciiTheme="majorHAnsi" w:hAnsiTheme="majorHAnsi"/>
          <w:spacing w:val="-5"/>
        </w:rPr>
        <w:t>part</w:t>
      </w:r>
      <w:r w:rsidRPr="006C309E">
        <w:rPr>
          <w:rFonts w:asciiTheme="majorHAnsi" w:hAnsiTheme="majorHAnsi"/>
          <w:spacing w:val="19"/>
        </w:rPr>
        <w:t xml:space="preserve"> </w:t>
      </w:r>
      <w:r w:rsidRPr="006C309E">
        <w:rPr>
          <w:rFonts w:asciiTheme="majorHAnsi" w:hAnsiTheme="majorHAnsi"/>
          <w:spacing w:val="-3"/>
        </w:rPr>
        <w:t>of</w:t>
      </w:r>
      <w:r w:rsidRPr="006C309E">
        <w:rPr>
          <w:rFonts w:asciiTheme="majorHAnsi" w:hAnsiTheme="majorHAnsi"/>
          <w:spacing w:val="21"/>
        </w:rPr>
        <w:t xml:space="preserve"> </w:t>
      </w:r>
      <w:r w:rsidRPr="006C309E">
        <w:rPr>
          <w:rFonts w:asciiTheme="majorHAnsi" w:hAnsiTheme="majorHAnsi"/>
          <w:spacing w:val="-5"/>
        </w:rPr>
        <w:t>the</w:t>
      </w:r>
      <w:r w:rsidRPr="006C309E">
        <w:rPr>
          <w:rFonts w:asciiTheme="majorHAnsi" w:hAnsiTheme="majorHAnsi"/>
          <w:spacing w:val="21"/>
        </w:rPr>
        <w:t xml:space="preserve"> </w:t>
      </w:r>
      <w:r w:rsidRPr="006C309E">
        <w:rPr>
          <w:rFonts w:asciiTheme="majorHAnsi" w:hAnsiTheme="majorHAnsi"/>
          <w:spacing w:val="-6"/>
        </w:rPr>
        <w:t>Pacific</w:t>
      </w:r>
      <w:r w:rsidRPr="006C309E">
        <w:rPr>
          <w:rFonts w:asciiTheme="majorHAnsi" w:hAnsiTheme="majorHAnsi"/>
          <w:spacing w:val="21"/>
        </w:rPr>
        <w:t xml:space="preserve"> </w:t>
      </w:r>
      <w:r w:rsidRPr="006C309E">
        <w:rPr>
          <w:rFonts w:asciiTheme="majorHAnsi" w:hAnsiTheme="majorHAnsi"/>
          <w:spacing w:val="-5"/>
        </w:rPr>
        <w:t>R2R</w:t>
      </w:r>
      <w:r w:rsidRPr="006C309E">
        <w:rPr>
          <w:rFonts w:asciiTheme="majorHAnsi" w:hAnsiTheme="majorHAnsi"/>
          <w:spacing w:val="21"/>
        </w:rPr>
        <w:t xml:space="preserve"> </w:t>
      </w:r>
      <w:r>
        <w:rPr>
          <w:rFonts w:asciiTheme="majorHAnsi" w:hAnsiTheme="majorHAnsi"/>
          <w:spacing w:val="-6"/>
        </w:rPr>
        <w:t>Programme</w:t>
      </w:r>
      <w:r w:rsidRPr="006C309E">
        <w:rPr>
          <w:rFonts w:asciiTheme="majorHAnsi" w:hAnsiTheme="majorHAnsi"/>
          <w:spacing w:val="-6"/>
        </w:rPr>
        <w:t>,</w:t>
      </w:r>
      <w:r w:rsidRPr="006C309E">
        <w:rPr>
          <w:rFonts w:asciiTheme="majorHAnsi" w:hAnsiTheme="majorHAnsi"/>
          <w:spacing w:val="22"/>
        </w:rPr>
        <w:t xml:space="preserve"> </w:t>
      </w:r>
      <w:r w:rsidRPr="006C309E">
        <w:rPr>
          <w:rFonts w:asciiTheme="majorHAnsi" w:hAnsiTheme="majorHAnsi"/>
          <w:spacing w:val="-2"/>
        </w:rPr>
        <w:t>by</w:t>
      </w:r>
      <w:r w:rsidRPr="006C309E">
        <w:rPr>
          <w:rFonts w:asciiTheme="majorHAnsi" w:hAnsiTheme="majorHAnsi"/>
          <w:spacing w:val="20"/>
        </w:rPr>
        <w:t xml:space="preserve"> </w:t>
      </w:r>
      <w:r w:rsidRPr="006C309E">
        <w:rPr>
          <w:rFonts w:asciiTheme="majorHAnsi" w:hAnsiTheme="majorHAnsi"/>
          <w:spacing w:val="-6"/>
        </w:rPr>
        <w:t>building</w:t>
      </w:r>
      <w:r w:rsidRPr="006C309E">
        <w:rPr>
          <w:rFonts w:asciiTheme="majorHAnsi" w:hAnsiTheme="majorHAnsi"/>
          <w:spacing w:val="21"/>
        </w:rPr>
        <w:t xml:space="preserve"> </w:t>
      </w:r>
      <w:r w:rsidRPr="006C309E">
        <w:rPr>
          <w:rFonts w:asciiTheme="majorHAnsi" w:hAnsiTheme="majorHAnsi"/>
          <w:spacing w:val="-3"/>
        </w:rPr>
        <w:t>on</w:t>
      </w:r>
      <w:r w:rsidRPr="006C309E">
        <w:rPr>
          <w:rFonts w:asciiTheme="majorHAnsi" w:eastAsia="Times New Roman" w:hAnsiTheme="majorHAnsi" w:cs="Times New Roman"/>
          <w:spacing w:val="95"/>
          <w:w w:val="99"/>
        </w:rPr>
        <w:t xml:space="preserve"> </w:t>
      </w:r>
      <w:r w:rsidRPr="006C309E">
        <w:rPr>
          <w:rFonts w:asciiTheme="majorHAnsi" w:hAnsiTheme="majorHAnsi"/>
          <w:spacing w:val="-6"/>
        </w:rPr>
        <w:t>nascent</w:t>
      </w:r>
      <w:r w:rsidRPr="006C309E">
        <w:rPr>
          <w:rFonts w:asciiTheme="majorHAnsi" w:hAnsiTheme="majorHAnsi"/>
          <w:spacing w:val="-5"/>
        </w:rPr>
        <w:t xml:space="preserve"> </w:t>
      </w:r>
      <w:r w:rsidRPr="006C309E">
        <w:rPr>
          <w:rFonts w:asciiTheme="majorHAnsi" w:hAnsiTheme="majorHAnsi"/>
          <w:spacing w:val="-6"/>
        </w:rPr>
        <w:t>national</w:t>
      </w:r>
      <w:r w:rsidRPr="006C309E">
        <w:rPr>
          <w:rFonts w:asciiTheme="majorHAnsi" w:hAnsiTheme="majorHAnsi"/>
          <w:spacing w:val="-5"/>
        </w:rPr>
        <w:t xml:space="preserve"> </w:t>
      </w:r>
      <w:r w:rsidRPr="006C309E">
        <w:rPr>
          <w:rFonts w:asciiTheme="majorHAnsi" w:hAnsiTheme="majorHAnsi"/>
          <w:spacing w:val="-6"/>
        </w:rPr>
        <w:t>processes</w:t>
      </w:r>
      <w:r w:rsidRPr="006C309E">
        <w:rPr>
          <w:rFonts w:asciiTheme="majorHAnsi" w:hAnsiTheme="majorHAnsi"/>
          <w:spacing w:val="-4"/>
        </w:rPr>
        <w:t xml:space="preserve"> </w:t>
      </w:r>
      <w:r w:rsidRPr="006C309E">
        <w:rPr>
          <w:rFonts w:asciiTheme="majorHAnsi" w:hAnsiTheme="majorHAnsi"/>
          <w:spacing w:val="-5"/>
        </w:rPr>
        <w:t>from</w:t>
      </w:r>
      <w:r w:rsidRPr="006C309E">
        <w:rPr>
          <w:rFonts w:asciiTheme="majorHAnsi" w:hAnsiTheme="majorHAnsi"/>
          <w:spacing w:val="-6"/>
        </w:rPr>
        <w:t xml:space="preserve"> </w:t>
      </w:r>
      <w:r w:rsidRPr="006C309E">
        <w:rPr>
          <w:rFonts w:asciiTheme="majorHAnsi" w:hAnsiTheme="majorHAnsi"/>
          <w:spacing w:val="-3"/>
        </w:rPr>
        <w:t>the</w:t>
      </w:r>
      <w:r w:rsidRPr="006C309E">
        <w:rPr>
          <w:rFonts w:asciiTheme="majorHAnsi" w:hAnsiTheme="majorHAnsi"/>
          <w:spacing w:val="-6"/>
        </w:rPr>
        <w:t xml:space="preserve"> previous</w:t>
      </w:r>
      <w:r w:rsidRPr="006C309E">
        <w:rPr>
          <w:rFonts w:asciiTheme="majorHAnsi" w:hAnsiTheme="majorHAnsi"/>
          <w:spacing w:val="-4"/>
        </w:rPr>
        <w:t xml:space="preserve"> </w:t>
      </w:r>
      <w:r w:rsidRPr="006C309E">
        <w:rPr>
          <w:rFonts w:asciiTheme="majorHAnsi" w:hAnsiTheme="majorHAnsi"/>
          <w:spacing w:val="-5"/>
        </w:rPr>
        <w:t>GEF</w:t>
      </w:r>
      <w:r w:rsidRPr="006C309E">
        <w:rPr>
          <w:rFonts w:asciiTheme="majorHAnsi" w:hAnsiTheme="majorHAnsi"/>
          <w:spacing w:val="-6"/>
        </w:rPr>
        <w:t xml:space="preserve"> </w:t>
      </w:r>
      <w:r w:rsidRPr="006C309E">
        <w:rPr>
          <w:rFonts w:asciiTheme="majorHAnsi" w:hAnsiTheme="majorHAnsi"/>
          <w:spacing w:val="-5"/>
        </w:rPr>
        <w:t xml:space="preserve">IWRM project </w:t>
      </w:r>
      <w:r w:rsidRPr="006C309E">
        <w:rPr>
          <w:rFonts w:asciiTheme="majorHAnsi" w:hAnsiTheme="majorHAnsi"/>
          <w:spacing w:val="-2"/>
        </w:rPr>
        <w:t>to</w:t>
      </w:r>
      <w:r w:rsidRPr="006C309E">
        <w:rPr>
          <w:rFonts w:asciiTheme="majorHAnsi" w:hAnsiTheme="majorHAnsi"/>
          <w:spacing w:val="-5"/>
        </w:rPr>
        <w:t xml:space="preserve"> </w:t>
      </w:r>
      <w:r w:rsidRPr="006C309E">
        <w:rPr>
          <w:rFonts w:asciiTheme="majorHAnsi" w:hAnsiTheme="majorHAnsi"/>
          <w:spacing w:val="-6"/>
        </w:rPr>
        <w:t>foster</w:t>
      </w:r>
      <w:r w:rsidRPr="006C309E">
        <w:rPr>
          <w:rFonts w:asciiTheme="majorHAnsi" w:hAnsiTheme="majorHAnsi"/>
          <w:spacing w:val="-2"/>
        </w:rPr>
        <w:t xml:space="preserve"> </w:t>
      </w:r>
      <w:r w:rsidRPr="006C309E">
        <w:rPr>
          <w:rFonts w:asciiTheme="majorHAnsi" w:hAnsiTheme="majorHAnsi"/>
          <w:spacing w:val="-6"/>
        </w:rPr>
        <w:t>sustainability</w:t>
      </w:r>
      <w:r w:rsidRPr="006C309E">
        <w:rPr>
          <w:rFonts w:asciiTheme="majorHAnsi" w:hAnsiTheme="majorHAnsi"/>
          <w:spacing w:val="-4"/>
        </w:rPr>
        <w:t xml:space="preserve"> </w:t>
      </w:r>
      <w:r w:rsidRPr="006C309E">
        <w:rPr>
          <w:rFonts w:asciiTheme="majorHAnsi" w:hAnsiTheme="majorHAnsi"/>
          <w:spacing w:val="-3"/>
        </w:rPr>
        <w:t>and</w:t>
      </w:r>
      <w:r w:rsidRPr="006C309E">
        <w:rPr>
          <w:rFonts w:asciiTheme="majorHAnsi" w:hAnsiTheme="majorHAnsi"/>
          <w:spacing w:val="-4"/>
        </w:rPr>
        <w:t xml:space="preserve"> </w:t>
      </w:r>
      <w:r w:rsidRPr="006C309E">
        <w:rPr>
          <w:rFonts w:asciiTheme="majorHAnsi" w:hAnsiTheme="majorHAnsi"/>
          <w:spacing w:val="-6"/>
        </w:rPr>
        <w:t>resilience</w:t>
      </w:r>
      <w:r w:rsidRPr="006C309E">
        <w:rPr>
          <w:rFonts w:asciiTheme="majorHAnsi" w:hAnsiTheme="majorHAnsi"/>
          <w:spacing w:val="-5"/>
        </w:rPr>
        <w:t xml:space="preserve"> for each</w:t>
      </w:r>
      <w:r w:rsidRPr="006C309E">
        <w:rPr>
          <w:rFonts w:asciiTheme="majorHAnsi" w:hAnsiTheme="majorHAnsi"/>
          <w:spacing w:val="-4"/>
        </w:rPr>
        <w:t xml:space="preserve"> </w:t>
      </w:r>
      <w:r w:rsidRPr="006C309E">
        <w:rPr>
          <w:rFonts w:asciiTheme="majorHAnsi" w:hAnsiTheme="majorHAnsi"/>
          <w:spacing w:val="-5"/>
        </w:rPr>
        <w:t>island</w:t>
      </w:r>
      <w:r w:rsidRPr="006C309E">
        <w:rPr>
          <w:rFonts w:asciiTheme="majorHAnsi" w:eastAsia="Times New Roman" w:hAnsiTheme="majorHAnsi" w:cs="Times New Roman"/>
          <w:spacing w:val="85"/>
          <w:w w:val="99"/>
        </w:rPr>
        <w:t xml:space="preserve"> </w:t>
      </w:r>
      <w:r w:rsidRPr="006C309E">
        <w:rPr>
          <w:rFonts w:asciiTheme="majorHAnsi" w:hAnsiTheme="majorHAnsi"/>
          <w:spacing w:val="-5"/>
        </w:rPr>
        <w:t>through:</w:t>
      </w:r>
      <w:r w:rsidRPr="006C309E">
        <w:rPr>
          <w:rFonts w:asciiTheme="majorHAnsi" w:hAnsiTheme="majorHAnsi"/>
          <w:spacing w:val="23"/>
        </w:rPr>
        <w:t xml:space="preserve"> </w:t>
      </w:r>
      <w:r w:rsidRPr="006C309E">
        <w:rPr>
          <w:rFonts w:asciiTheme="majorHAnsi" w:hAnsiTheme="majorHAnsi"/>
          <w:spacing w:val="-6"/>
        </w:rPr>
        <w:t>reforms</w:t>
      </w:r>
      <w:r w:rsidRPr="006C309E">
        <w:rPr>
          <w:rFonts w:asciiTheme="majorHAnsi" w:hAnsiTheme="majorHAnsi"/>
          <w:spacing w:val="24"/>
        </w:rPr>
        <w:t xml:space="preserve"> </w:t>
      </w:r>
      <w:r w:rsidRPr="006C309E">
        <w:rPr>
          <w:rFonts w:asciiTheme="majorHAnsi" w:hAnsiTheme="majorHAnsi"/>
          <w:spacing w:val="-3"/>
        </w:rPr>
        <w:t>in</w:t>
      </w:r>
      <w:r w:rsidRPr="006C309E">
        <w:rPr>
          <w:rFonts w:asciiTheme="majorHAnsi" w:hAnsiTheme="majorHAnsi"/>
          <w:spacing w:val="25"/>
        </w:rPr>
        <w:t xml:space="preserve"> </w:t>
      </w:r>
      <w:r w:rsidRPr="006C309E">
        <w:rPr>
          <w:rFonts w:asciiTheme="majorHAnsi" w:hAnsiTheme="majorHAnsi"/>
          <w:spacing w:val="-6"/>
        </w:rPr>
        <w:t>policy,</w:t>
      </w:r>
      <w:r w:rsidRPr="006C309E">
        <w:rPr>
          <w:rFonts w:asciiTheme="majorHAnsi" w:hAnsiTheme="majorHAnsi"/>
          <w:spacing w:val="26"/>
        </w:rPr>
        <w:t xml:space="preserve"> </w:t>
      </w:r>
      <w:r w:rsidRPr="006C309E">
        <w:rPr>
          <w:rFonts w:asciiTheme="majorHAnsi" w:hAnsiTheme="majorHAnsi"/>
          <w:spacing w:val="-6"/>
        </w:rPr>
        <w:t>institutions,</w:t>
      </w:r>
      <w:r w:rsidRPr="006C309E">
        <w:rPr>
          <w:rFonts w:asciiTheme="majorHAnsi" w:hAnsiTheme="majorHAnsi"/>
          <w:spacing w:val="26"/>
        </w:rPr>
        <w:t xml:space="preserve"> </w:t>
      </w:r>
      <w:r w:rsidRPr="006C309E">
        <w:rPr>
          <w:rFonts w:asciiTheme="majorHAnsi" w:hAnsiTheme="majorHAnsi"/>
          <w:spacing w:val="-5"/>
        </w:rPr>
        <w:t>and</w:t>
      </w:r>
      <w:r w:rsidRPr="006C309E">
        <w:rPr>
          <w:rFonts w:asciiTheme="majorHAnsi" w:hAnsiTheme="majorHAnsi"/>
          <w:spacing w:val="25"/>
        </w:rPr>
        <w:t xml:space="preserve"> </w:t>
      </w:r>
      <w:r w:rsidRPr="006C309E">
        <w:rPr>
          <w:rFonts w:asciiTheme="majorHAnsi" w:hAnsiTheme="majorHAnsi"/>
          <w:spacing w:val="-6"/>
        </w:rPr>
        <w:t>coordination;</w:t>
      </w:r>
      <w:r w:rsidRPr="006C309E">
        <w:rPr>
          <w:rFonts w:asciiTheme="majorHAnsi" w:hAnsiTheme="majorHAnsi"/>
          <w:spacing w:val="24"/>
        </w:rPr>
        <w:t xml:space="preserve"> </w:t>
      </w:r>
      <w:r w:rsidRPr="006C309E">
        <w:rPr>
          <w:rFonts w:asciiTheme="majorHAnsi" w:hAnsiTheme="majorHAnsi"/>
          <w:spacing w:val="-6"/>
        </w:rPr>
        <w:t>building</w:t>
      </w:r>
      <w:r w:rsidRPr="006C309E">
        <w:rPr>
          <w:rFonts w:asciiTheme="majorHAnsi" w:hAnsiTheme="majorHAnsi"/>
          <w:spacing w:val="25"/>
        </w:rPr>
        <w:t xml:space="preserve"> </w:t>
      </w:r>
      <w:r w:rsidRPr="006C309E">
        <w:rPr>
          <w:rFonts w:asciiTheme="majorHAnsi" w:hAnsiTheme="majorHAnsi"/>
          <w:spacing w:val="-6"/>
        </w:rPr>
        <w:t>capacity</w:t>
      </w:r>
      <w:r w:rsidRPr="006C309E">
        <w:rPr>
          <w:rFonts w:asciiTheme="majorHAnsi" w:hAnsiTheme="majorHAnsi"/>
          <w:spacing w:val="25"/>
        </w:rPr>
        <w:t xml:space="preserve"> </w:t>
      </w:r>
      <w:r w:rsidRPr="006C309E">
        <w:rPr>
          <w:rFonts w:asciiTheme="majorHAnsi" w:hAnsiTheme="majorHAnsi"/>
          <w:spacing w:val="-3"/>
        </w:rPr>
        <w:t>of</w:t>
      </w:r>
      <w:r w:rsidRPr="006C309E">
        <w:rPr>
          <w:rFonts w:asciiTheme="majorHAnsi" w:hAnsiTheme="majorHAnsi"/>
          <w:spacing w:val="24"/>
        </w:rPr>
        <w:t xml:space="preserve"> </w:t>
      </w:r>
      <w:r w:rsidRPr="006C309E">
        <w:rPr>
          <w:rFonts w:asciiTheme="majorHAnsi" w:hAnsiTheme="majorHAnsi"/>
          <w:spacing w:val="-5"/>
        </w:rPr>
        <w:t>local</w:t>
      </w:r>
      <w:r w:rsidRPr="006C309E">
        <w:rPr>
          <w:rFonts w:asciiTheme="majorHAnsi" w:hAnsiTheme="majorHAnsi"/>
          <w:spacing w:val="21"/>
        </w:rPr>
        <w:t xml:space="preserve"> </w:t>
      </w:r>
      <w:r w:rsidRPr="006C309E">
        <w:rPr>
          <w:rFonts w:asciiTheme="majorHAnsi" w:hAnsiTheme="majorHAnsi"/>
          <w:spacing w:val="-6"/>
        </w:rPr>
        <w:t>institutions</w:t>
      </w:r>
      <w:r w:rsidRPr="006C309E">
        <w:rPr>
          <w:rFonts w:asciiTheme="majorHAnsi" w:hAnsiTheme="majorHAnsi"/>
          <w:spacing w:val="24"/>
        </w:rPr>
        <w:t xml:space="preserve"> </w:t>
      </w:r>
      <w:r w:rsidRPr="006C309E">
        <w:rPr>
          <w:rFonts w:asciiTheme="majorHAnsi" w:hAnsiTheme="majorHAnsi"/>
          <w:spacing w:val="-3"/>
        </w:rPr>
        <w:t>to</w:t>
      </w:r>
      <w:r w:rsidRPr="006C309E">
        <w:rPr>
          <w:rFonts w:asciiTheme="majorHAnsi" w:hAnsiTheme="majorHAnsi"/>
          <w:spacing w:val="25"/>
        </w:rPr>
        <w:t xml:space="preserve"> </w:t>
      </w:r>
      <w:r w:rsidRPr="006C309E">
        <w:rPr>
          <w:rFonts w:asciiTheme="majorHAnsi" w:hAnsiTheme="majorHAnsi"/>
          <w:spacing w:val="-6"/>
        </w:rPr>
        <w:t>integrate</w:t>
      </w:r>
      <w:r w:rsidRPr="006C309E">
        <w:rPr>
          <w:rFonts w:asciiTheme="majorHAnsi" w:hAnsiTheme="majorHAnsi"/>
          <w:spacing w:val="23"/>
        </w:rPr>
        <w:t xml:space="preserve"> </w:t>
      </w:r>
      <w:r w:rsidRPr="006C309E">
        <w:rPr>
          <w:rFonts w:asciiTheme="majorHAnsi" w:hAnsiTheme="majorHAnsi"/>
          <w:spacing w:val="-5"/>
        </w:rPr>
        <w:t>land,</w:t>
      </w:r>
      <w:r w:rsidRPr="006C309E">
        <w:rPr>
          <w:rFonts w:asciiTheme="majorHAnsi" w:eastAsia="Times New Roman" w:hAnsiTheme="majorHAnsi" w:cs="Times New Roman"/>
          <w:spacing w:val="67"/>
          <w:w w:val="99"/>
        </w:rPr>
        <w:t xml:space="preserve"> </w:t>
      </w:r>
      <w:r w:rsidRPr="006C309E">
        <w:rPr>
          <w:rFonts w:asciiTheme="majorHAnsi" w:hAnsiTheme="majorHAnsi"/>
          <w:spacing w:val="-6"/>
        </w:rPr>
        <w:t>water</w:t>
      </w:r>
      <w:r w:rsidRPr="006C309E">
        <w:rPr>
          <w:rFonts w:asciiTheme="majorHAnsi" w:hAnsiTheme="majorHAnsi"/>
          <w:spacing w:val="24"/>
        </w:rPr>
        <w:t xml:space="preserve"> </w:t>
      </w:r>
      <w:r w:rsidRPr="006C309E">
        <w:rPr>
          <w:rFonts w:asciiTheme="majorHAnsi" w:hAnsiTheme="majorHAnsi"/>
          <w:spacing w:val="-3"/>
        </w:rPr>
        <w:t>and</w:t>
      </w:r>
      <w:r w:rsidRPr="006C309E">
        <w:rPr>
          <w:rFonts w:asciiTheme="majorHAnsi" w:hAnsiTheme="majorHAnsi"/>
          <w:spacing w:val="22"/>
        </w:rPr>
        <w:t xml:space="preserve"> </w:t>
      </w:r>
      <w:r w:rsidRPr="006C309E">
        <w:rPr>
          <w:rFonts w:asciiTheme="majorHAnsi" w:hAnsiTheme="majorHAnsi"/>
          <w:spacing w:val="-6"/>
        </w:rPr>
        <w:t>coastal</w:t>
      </w:r>
      <w:r w:rsidRPr="006C309E">
        <w:rPr>
          <w:rFonts w:asciiTheme="majorHAnsi" w:hAnsiTheme="majorHAnsi"/>
          <w:spacing w:val="24"/>
        </w:rPr>
        <w:t xml:space="preserve"> </w:t>
      </w:r>
      <w:r w:rsidRPr="006C309E">
        <w:rPr>
          <w:rFonts w:asciiTheme="majorHAnsi" w:hAnsiTheme="majorHAnsi"/>
          <w:spacing w:val="-6"/>
        </w:rPr>
        <w:t>management</w:t>
      </w:r>
      <w:r w:rsidRPr="006C309E">
        <w:rPr>
          <w:rFonts w:asciiTheme="majorHAnsi" w:hAnsiTheme="majorHAnsi"/>
          <w:spacing w:val="24"/>
        </w:rPr>
        <w:t xml:space="preserve"> </w:t>
      </w:r>
      <w:r w:rsidRPr="006C309E">
        <w:rPr>
          <w:rFonts w:asciiTheme="majorHAnsi" w:hAnsiTheme="majorHAnsi"/>
          <w:spacing w:val="-6"/>
        </w:rPr>
        <w:t>through</w:t>
      </w:r>
      <w:r w:rsidRPr="006C309E">
        <w:rPr>
          <w:rFonts w:asciiTheme="majorHAnsi" w:hAnsiTheme="majorHAnsi"/>
          <w:spacing w:val="24"/>
        </w:rPr>
        <w:t xml:space="preserve"> </w:t>
      </w:r>
      <w:r w:rsidRPr="006C309E">
        <w:rPr>
          <w:rFonts w:asciiTheme="majorHAnsi" w:hAnsiTheme="majorHAnsi"/>
          <w:spacing w:val="-6"/>
        </w:rPr>
        <w:t>on-site</w:t>
      </w:r>
      <w:r w:rsidRPr="006C309E">
        <w:rPr>
          <w:rFonts w:asciiTheme="majorHAnsi" w:hAnsiTheme="majorHAnsi"/>
          <w:spacing w:val="23"/>
        </w:rPr>
        <w:t xml:space="preserve"> </w:t>
      </w:r>
      <w:r w:rsidRPr="006C309E">
        <w:rPr>
          <w:rFonts w:asciiTheme="majorHAnsi" w:hAnsiTheme="majorHAnsi"/>
          <w:spacing w:val="-6"/>
        </w:rPr>
        <w:t>demonstrations;</w:t>
      </w:r>
      <w:r w:rsidRPr="006C309E">
        <w:rPr>
          <w:rFonts w:asciiTheme="majorHAnsi" w:hAnsiTheme="majorHAnsi"/>
          <w:spacing w:val="23"/>
        </w:rPr>
        <w:t xml:space="preserve"> </w:t>
      </w:r>
      <w:r w:rsidRPr="006C309E">
        <w:rPr>
          <w:rFonts w:asciiTheme="majorHAnsi" w:hAnsiTheme="majorHAnsi"/>
          <w:spacing w:val="-6"/>
        </w:rPr>
        <w:t>establishing</w:t>
      </w:r>
      <w:r w:rsidRPr="006C309E">
        <w:rPr>
          <w:rFonts w:asciiTheme="majorHAnsi" w:hAnsiTheme="majorHAnsi"/>
          <w:spacing w:val="24"/>
        </w:rPr>
        <w:t xml:space="preserve"> </w:t>
      </w:r>
      <w:r w:rsidRPr="006C309E">
        <w:rPr>
          <w:rFonts w:asciiTheme="majorHAnsi" w:hAnsiTheme="majorHAnsi"/>
          <w:spacing w:val="-6"/>
        </w:rPr>
        <w:t>evidence-based</w:t>
      </w:r>
      <w:r w:rsidRPr="006C309E">
        <w:rPr>
          <w:rFonts w:asciiTheme="majorHAnsi" w:hAnsiTheme="majorHAnsi"/>
          <w:spacing w:val="25"/>
        </w:rPr>
        <w:t xml:space="preserve"> </w:t>
      </w:r>
      <w:r w:rsidRPr="006C309E">
        <w:rPr>
          <w:rFonts w:asciiTheme="majorHAnsi" w:hAnsiTheme="majorHAnsi"/>
          <w:spacing w:val="-6"/>
        </w:rPr>
        <w:t>approaches</w:t>
      </w:r>
      <w:r w:rsidRPr="006C309E">
        <w:rPr>
          <w:rFonts w:asciiTheme="majorHAnsi" w:hAnsiTheme="majorHAnsi"/>
          <w:spacing w:val="23"/>
        </w:rPr>
        <w:t xml:space="preserve"> </w:t>
      </w:r>
      <w:r w:rsidRPr="006C309E">
        <w:rPr>
          <w:rFonts w:asciiTheme="majorHAnsi" w:hAnsiTheme="majorHAnsi"/>
          <w:spacing w:val="-3"/>
        </w:rPr>
        <w:t>to</w:t>
      </w:r>
      <w:r w:rsidRPr="006C309E">
        <w:rPr>
          <w:rFonts w:asciiTheme="majorHAnsi" w:hAnsiTheme="majorHAnsi"/>
          <w:spacing w:val="22"/>
        </w:rPr>
        <w:t xml:space="preserve"> </w:t>
      </w:r>
      <w:r w:rsidRPr="006C309E">
        <w:rPr>
          <w:rFonts w:asciiTheme="majorHAnsi" w:hAnsiTheme="majorHAnsi"/>
          <w:spacing w:val="-5"/>
        </w:rPr>
        <w:t>ICM</w:t>
      </w:r>
      <w:r w:rsidRPr="006C309E">
        <w:rPr>
          <w:rFonts w:asciiTheme="majorHAnsi" w:eastAsia="Times New Roman" w:hAnsiTheme="majorHAnsi" w:cs="Times New Roman"/>
          <w:spacing w:val="73"/>
          <w:w w:val="99"/>
        </w:rPr>
        <w:t xml:space="preserve"> </w:t>
      </w:r>
      <w:r w:rsidRPr="006C309E">
        <w:rPr>
          <w:rFonts w:asciiTheme="majorHAnsi" w:hAnsiTheme="majorHAnsi"/>
          <w:spacing w:val="-5"/>
        </w:rPr>
        <w:t>planning;</w:t>
      </w:r>
      <w:r w:rsidRPr="006C309E">
        <w:rPr>
          <w:rFonts w:asciiTheme="majorHAnsi" w:hAnsiTheme="majorHAnsi"/>
          <w:spacing w:val="-11"/>
        </w:rPr>
        <w:t xml:space="preserve"> </w:t>
      </w:r>
      <w:r w:rsidRPr="006C309E">
        <w:rPr>
          <w:rFonts w:asciiTheme="majorHAnsi" w:hAnsiTheme="majorHAnsi"/>
          <w:spacing w:val="-6"/>
        </w:rPr>
        <w:t>improved</w:t>
      </w:r>
      <w:r w:rsidRPr="006C309E">
        <w:rPr>
          <w:rFonts w:asciiTheme="majorHAnsi" w:hAnsiTheme="majorHAnsi"/>
          <w:spacing w:val="-9"/>
        </w:rPr>
        <w:t xml:space="preserve"> </w:t>
      </w:r>
      <w:r w:rsidRPr="006C309E">
        <w:rPr>
          <w:rFonts w:asciiTheme="majorHAnsi" w:hAnsiTheme="majorHAnsi"/>
          <w:spacing w:val="-6"/>
        </w:rPr>
        <w:t>consolidation</w:t>
      </w:r>
      <w:r w:rsidRPr="006C309E">
        <w:rPr>
          <w:rFonts w:asciiTheme="majorHAnsi" w:hAnsiTheme="majorHAnsi"/>
          <w:spacing w:val="-9"/>
        </w:rPr>
        <w:t xml:space="preserve"> </w:t>
      </w:r>
      <w:r w:rsidRPr="006C309E">
        <w:rPr>
          <w:rFonts w:asciiTheme="majorHAnsi" w:hAnsiTheme="majorHAnsi"/>
          <w:spacing w:val="-3"/>
        </w:rPr>
        <w:t>of</w:t>
      </w:r>
      <w:r w:rsidRPr="006C309E">
        <w:rPr>
          <w:rFonts w:asciiTheme="majorHAnsi" w:hAnsiTheme="majorHAnsi"/>
          <w:spacing w:val="-10"/>
        </w:rPr>
        <w:t xml:space="preserve"> </w:t>
      </w:r>
      <w:r w:rsidRPr="006C309E">
        <w:rPr>
          <w:rFonts w:asciiTheme="majorHAnsi" w:hAnsiTheme="majorHAnsi"/>
          <w:spacing w:val="-6"/>
        </w:rPr>
        <w:t>results</w:t>
      </w:r>
      <w:r w:rsidRPr="006C309E">
        <w:rPr>
          <w:rFonts w:asciiTheme="majorHAnsi" w:hAnsiTheme="majorHAnsi"/>
          <w:spacing w:val="-11"/>
        </w:rPr>
        <w:t xml:space="preserve"> </w:t>
      </w:r>
      <w:r w:rsidRPr="006C309E">
        <w:rPr>
          <w:rFonts w:asciiTheme="majorHAnsi" w:hAnsiTheme="majorHAnsi"/>
          <w:spacing w:val="-6"/>
        </w:rPr>
        <w:t>monitoring,</w:t>
      </w:r>
      <w:r w:rsidRPr="006C309E">
        <w:rPr>
          <w:rFonts w:asciiTheme="majorHAnsi" w:hAnsiTheme="majorHAnsi"/>
          <w:spacing w:val="-9"/>
        </w:rPr>
        <w:t xml:space="preserve"> </w:t>
      </w:r>
      <w:r w:rsidRPr="006C309E">
        <w:rPr>
          <w:rFonts w:asciiTheme="majorHAnsi" w:hAnsiTheme="majorHAnsi"/>
          <w:spacing w:val="-3"/>
        </w:rPr>
        <w:t>and</w:t>
      </w:r>
      <w:r w:rsidRPr="006C309E">
        <w:rPr>
          <w:rFonts w:asciiTheme="majorHAnsi" w:hAnsiTheme="majorHAnsi"/>
          <w:spacing w:val="-8"/>
        </w:rPr>
        <w:t xml:space="preserve"> </w:t>
      </w:r>
      <w:r w:rsidRPr="006C309E">
        <w:rPr>
          <w:rFonts w:asciiTheme="majorHAnsi" w:hAnsiTheme="majorHAnsi"/>
          <w:spacing w:val="-6"/>
        </w:rPr>
        <w:t>information</w:t>
      </w:r>
      <w:r w:rsidRPr="006C309E">
        <w:rPr>
          <w:rFonts w:asciiTheme="majorHAnsi" w:hAnsiTheme="majorHAnsi"/>
          <w:spacing w:val="-10"/>
        </w:rPr>
        <w:t xml:space="preserve"> </w:t>
      </w:r>
      <w:r w:rsidRPr="006C309E">
        <w:rPr>
          <w:rFonts w:asciiTheme="majorHAnsi" w:hAnsiTheme="majorHAnsi"/>
          <w:spacing w:val="-3"/>
        </w:rPr>
        <w:t>and</w:t>
      </w:r>
      <w:r w:rsidRPr="006C309E">
        <w:rPr>
          <w:rFonts w:asciiTheme="majorHAnsi" w:hAnsiTheme="majorHAnsi"/>
          <w:spacing w:val="-11"/>
        </w:rPr>
        <w:t xml:space="preserve"> </w:t>
      </w:r>
      <w:r w:rsidRPr="006C309E">
        <w:rPr>
          <w:rFonts w:asciiTheme="majorHAnsi" w:hAnsiTheme="majorHAnsi"/>
          <w:spacing w:val="-5"/>
        </w:rPr>
        <w:t>data</w:t>
      </w:r>
      <w:r w:rsidRPr="006C309E">
        <w:rPr>
          <w:rFonts w:asciiTheme="majorHAnsi" w:hAnsiTheme="majorHAnsi"/>
          <w:spacing w:val="-9"/>
        </w:rPr>
        <w:t xml:space="preserve"> </w:t>
      </w:r>
      <w:r w:rsidRPr="006C309E">
        <w:rPr>
          <w:rFonts w:asciiTheme="majorHAnsi" w:hAnsiTheme="majorHAnsi"/>
          <w:spacing w:val="-6"/>
        </w:rPr>
        <w:t>required</w:t>
      </w:r>
      <w:r w:rsidRPr="006C309E">
        <w:rPr>
          <w:rFonts w:asciiTheme="majorHAnsi" w:hAnsiTheme="majorHAnsi"/>
          <w:spacing w:val="-9"/>
        </w:rPr>
        <w:t xml:space="preserve"> </w:t>
      </w:r>
      <w:r w:rsidRPr="006C309E">
        <w:rPr>
          <w:rFonts w:asciiTheme="majorHAnsi" w:hAnsiTheme="majorHAnsi"/>
          <w:spacing w:val="-5"/>
        </w:rPr>
        <w:t>to</w:t>
      </w:r>
      <w:r w:rsidRPr="006C309E">
        <w:rPr>
          <w:rFonts w:asciiTheme="majorHAnsi" w:hAnsiTheme="majorHAnsi"/>
          <w:spacing w:val="-9"/>
        </w:rPr>
        <w:t xml:space="preserve"> </w:t>
      </w:r>
      <w:r w:rsidRPr="006C309E">
        <w:rPr>
          <w:rFonts w:asciiTheme="majorHAnsi" w:hAnsiTheme="majorHAnsi"/>
          <w:spacing w:val="-6"/>
        </w:rPr>
        <w:t>inform</w:t>
      </w:r>
      <w:r w:rsidRPr="006C309E">
        <w:rPr>
          <w:rFonts w:asciiTheme="majorHAnsi" w:hAnsiTheme="majorHAnsi"/>
          <w:spacing w:val="-10"/>
        </w:rPr>
        <w:t xml:space="preserve"> </w:t>
      </w:r>
      <w:r w:rsidRPr="006C309E">
        <w:rPr>
          <w:rFonts w:asciiTheme="majorHAnsi" w:hAnsiTheme="majorHAnsi"/>
          <w:spacing w:val="-6"/>
        </w:rPr>
        <w:t>cross</w:t>
      </w:r>
      <w:r w:rsidRPr="006C309E">
        <w:rPr>
          <w:rFonts w:asciiTheme="majorHAnsi" w:hAnsiTheme="majorHAnsi"/>
          <w:spacing w:val="-8"/>
        </w:rPr>
        <w:t xml:space="preserve"> </w:t>
      </w:r>
      <w:r w:rsidRPr="006C309E">
        <w:rPr>
          <w:rFonts w:asciiTheme="majorHAnsi" w:hAnsiTheme="majorHAnsi"/>
          <w:spacing w:val="-6"/>
        </w:rPr>
        <w:t>sector</w:t>
      </w:r>
      <w:r w:rsidRPr="006C309E">
        <w:rPr>
          <w:rFonts w:asciiTheme="majorHAnsi" w:hAnsiTheme="majorHAnsi"/>
          <w:spacing w:val="-10"/>
        </w:rPr>
        <w:t xml:space="preserve"> </w:t>
      </w:r>
      <w:r w:rsidRPr="006C309E">
        <w:rPr>
          <w:rFonts w:asciiTheme="majorHAnsi" w:hAnsiTheme="majorHAnsi"/>
          <w:spacing w:val="-3"/>
        </w:rPr>
        <w:t>R2R</w:t>
      </w:r>
      <w:r w:rsidRPr="006C309E">
        <w:rPr>
          <w:rFonts w:asciiTheme="majorHAnsi" w:eastAsia="Times New Roman" w:hAnsiTheme="majorHAnsi" w:cs="Times New Roman"/>
          <w:spacing w:val="75"/>
          <w:w w:val="99"/>
        </w:rPr>
        <w:t xml:space="preserve"> </w:t>
      </w:r>
      <w:r w:rsidRPr="006C309E">
        <w:rPr>
          <w:rFonts w:asciiTheme="majorHAnsi" w:hAnsiTheme="majorHAnsi"/>
          <w:spacing w:val="-5"/>
        </w:rPr>
        <w:t>planning</w:t>
      </w:r>
      <w:r w:rsidRPr="006C309E">
        <w:rPr>
          <w:rFonts w:asciiTheme="majorHAnsi" w:hAnsiTheme="majorHAnsi"/>
          <w:spacing w:val="-7"/>
        </w:rPr>
        <w:t xml:space="preserve"> </w:t>
      </w:r>
      <w:r w:rsidRPr="006C309E">
        <w:rPr>
          <w:rFonts w:asciiTheme="majorHAnsi" w:hAnsiTheme="majorHAnsi"/>
          <w:spacing w:val="-6"/>
        </w:rPr>
        <w:t>approaches.</w:t>
      </w:r>
      <w:r w:rsidRPr="006C309E">
        <w:rPr>
          <w:rFonts w:asciiTheme="majorHAnsi" w:hAnsiTheme="majorHAnsi"/>
          <w:spacing w:val="-7"/>
        </w:rPr>
        <w:t xml:space="preserve"> </w:t>
      </w:r>
      <w:r w:rsidRPr="006C309E">
        <w:rPr>
          <w:rFonts w:asciiTheme="majorHAnsi" w:hAnsiTheme="majorHAnsi"/>
          <w:spacing w:val="-5"/>
        </w:rPr>
        <w:t>This</w:t>
      </w:r>
      <w:r w:rsidRPr="006C309E">
        <w:rPr>
          <w:rFonts w:asciiTheme="majorHAnsi" w:hAnsiTheme="majorHAnsi"/>
          <w:spacing w:val="-7"/>
        </w:rPr>
        <w:t xml:space="preserve"> </w:t>
      </w:r>
      <w:r w:rsidRPr="006C309E">
        <w:rPr>
          <w:rFonts w:asciiTheme="majorHAnsi" w:hAnsiTheme="majorHAnsi"/>
          <w:spacing w:val="-6"/>
        </w:rPr>
        <w:t>project</w:t>
      </w:r>
      <w:r w:rsidRPr="006C309E">
        <w:rPr>
          <w:rFonts w:asciiTheme="majorHAnsi" w:hAnsiTheme="majorHAnsi"/>
          <w:spacing w:val="-7"/>
        </w:rPr>
        <w:t xml:space="preserve"> </w:t>
      </w:r>
      <w:r w:rsidRPr="006C309E">
        <w:rPr>
          <w:rFonts w:asciiTheme="majorHAnsi" w:hAnsiTheme="majorHAnsi"/>
          <w:spacing w:val="-5"/>
        </w:rPr>
        <w:t>will</w:t>
      </w:r>
      <w:r w:rsidRPr="006C309E">
        <w:rPr>
          <w:rFonts w:asciiTheme="majorHAnsi" w:hAnsiTheme="majorHAnsi"/>
          <w:spacing w:val="-7"/>
        </w:rPr>
        <w:t xml:space="preserve"> </w:t>
      </w:r>
      <w:r w:rsidRPr="006C309E">
        <w:rPr>
          <w:rFonts w:asciiTheme="majorHAnsi" w:hAnsiTheme="majorHAnsi"/>
          <w:spacing w:val="-5"/>
        </w:rPr>
        <w:t>also</w:t>
      </w:r>
      <w:r w:rsidRPr="006C309E">
        <w:rPr>
          <w:rFonts w:asciiTheme="majorHAnsi" w:hAnsiTheme="majorHAnsi"/>
          <w:spacing w:val="-6"/>
        </w:rPr>
        <w:t xml:space="preserve"> </w:t>
      </w:r>
      <w:r w:rsidRPr="006C309E">
        <w:rPr>
          <w:rFonts w:asciiTheme="majorHAnsi" w:hAnsiTheme="majorHAnsi"/>
          <w:spacing w:val="-5"/>
        </w:rPr>
        <w:t>focus</w:t>
      </w:r>
      <w:r w:rsidRPr="006C309E">
        <w:rPr>
          <w:rFonts w:asciiTheme="majorHAnsi" w:hAnsiTheme="majorHAnsi"/>
          <w:spacing w:val="-8"/>
        </w:rPr>
        <w:t xml:space="preserve"> </w:t>
      </w:r>
      <w:r w:rsidRPr="006C309E">
        <w:rPr>
          <w:rFonts w:asciiTheme="majorHAnsi" w:hAnsiTheme="majorHAnsi"/>
          <w:spacing w:val="-6"/>
        </w:rPr>
        <w:t xml:space="preserve">attention </w:t>
      </w:r>
      <w:r w:rsidRPr="006C309E">
        <w:rPr>
          <w:rFonts w:asciiTheme="majorHAnsi" w:hAnsiTheme="majorHAnsi"/>
          <w:spacing w:val="-3"/>
        </w:rPr>
        <w:t>on</w:t>
      </w:r>
      <w:r w:rsidRPr="006C309E">
        <w:rPr>
          <w:rFonts w:asciiTheme="majorHAnsi" w:hAnsiTheme="majorHAnsi"/>
          <w:spacing w:val="-5"/>
        </w:rPr>
        <w:t xml:space="preserve"> </w:t>
      </w:r>
      <w:r w:rsidRPr="006C309E">
        <w:rPr>
          <w:rFonts w:asciiTheme="majorHAnsi" w:hAnsiTheme="majorHAnsi"/>
          <w:spacing w:val="-6"/>
        </w:rPr>
        <w:t>harnessing</w:t>
      </w:r>
      <w:r w:rsidRPr="006C309E">
        <w:rPr>
          <w:rFonts w:asciiTheme="majorHAnsi" w:hAnsiTheme="majorHAnsi"/>
          <w:spacing w:val="-7"/>
        </w:rPr>
        <w:t xml:space="preserve"> </w:t>
      </w:r>
      <w:r w:rsidRPr="006C309E">
        <w:rPr>
          <w:rFonts w:asciiTheme="majorHAnsi" w:hAnsiTheme="majorHAnsi"/>
          <w:spacing w:val="-5"/>
        </w:rPr>
        <w:t>support</w:t>
      </w:r>
      <w:r w:rsidRPr="006C309E">
        <w:rPr>
          <w:rFonts w:asciiTheme="majorHAnsi" w:hAnsiTheme="majorHAnsi"/>
          <w:spacing w:val="-6"/>
        </w:rPr>
        <w:t xml:space="preserve"> </w:t>
      </w:r>
      <w:r w:rsidRPr="006C309E">
        <w:rPr>
          <w:rFonts w:asciiTheme="majorHAnsi" w:hAnsiTheme="majorHAnsi"/>
          <w:spacing w:val="-3"/>
        </w:rPr>
        <w:t>of</w:t>
      </w:r>
      <w:r w:rsidRPr="006C309E">
        <w:rPr>
          <w:rFonts w:asciiTheme="majorHAnsi" w:hAnsiTheme="majorHAnsi"/>
          <w:spacing w:val="-8"/>
        </w:rPr>
        <w:t xml:space="preserve"> </w:t>
      </w:r>
      <w:r w:rsidRPr="006C309E">
        <w:rPr>
          <w:rFonts w:asciiTheme="majorHAnsi" w:hAnsiTheme="majorHAnsi"/>
          <w:spacing w:val="-6"/>
        </w:rPr>
        <w:t>traditional</w:t>
      </w:r>
      <w:r w:rsidRPr="006C309E">
        <w:rPr>
          <w:rFonts w:asciiTheme="majorHAnsi" w:hAnsiTheme="majorHAnsi"/>
          <w:spacing w:val="-10"/>
        </w:rPr>
        <w:t xml:space="preserve"> </w:t>
      </w:r>
      <w:r w:rsidRPr="006C309E">
        <w:rPr>
          <w:rFonts w:asciiTheme="majorHAnsi" w:hAnsiTheme="majorHAnsi"/>
          <w:spacing w:val="-6"/>
        </w:rPr>
        <w:t>community</w:t>
      </w:r>
      <w:r w:rsidRPr="006C309E">
        <w:rPr>
          <w:rFonts w:asciiTheme="majorHAnsi" w:hAnsiTheme="majorHAnsi"/>
          <w:spacing w:val="-5"/>
        </w:rPr>
        <w:t xml:space="preserve"> </w:t>
      </w:r>
      <w:r w:rsidRPr="006C309E">
        <w:rPr>
          <w:rFonts w:asciiTheme="majorHAnsi" w:hAnsiTheme="majorHAnsi"/>
          <w:spacing w:val="-6"/>
        </w:rPr>
        <w:t>leadership</w:t>
      </w:r>
      <w:r w:rsidRPr="006C309E">
        <w:rPr>
          <w:rFonts w:asciiTheme="majorHAnsi" w:eastAsia="Times New Roman" w:hAnsiTheme="majorHAnsi" w:cs="Times New Roman"/>
          <w:spacing w:val="73"/>
          <w:w w:val="99"/>
        </w:rPr>
        <w:t xml:space="preserve"> </w:t>
      </w:r>
      <w:r w:rsidRPr="006C309E">
        <w:rPr>
          <w:rFonts w:asciiTheme="majorHAnsi" w:hAnsiTheme="majorHAnsi" w:cs="Calibri"/>
          <w:spacing w:val="-3"/>
        </w:rPr>
        <w:t>and</w:t>
      </w:r>
      <w:r w:rsidRPr="006C309E">
        <w:rPr>
          <w:rFonts w:asciiTheme="majorHAnsi" w:hAnsiTheme="majorHAnsi" w:cs="Calibri"/>
          <w:spacing w:val="21"/>
        </w:rPr>
        <w:t xml:space="preserve"> </w:t>
      </w:r>
      <w:r w:rsidRPr="006C309E">
        <w:rPr>
          <w:rFonts w:asciiTheme="majorHAnsi" w:hAnsiTheme="majorHAnsi" w:cs="Calibri"/>
          <w:spacing w:val="-6"/>
        </w:rPr>
        <w:t>governance</w:t>
      </w:r>
      <w:r w:rsidRPr="006C309E">
        <w:rPr>
          <w:rFonts w:asciiTheme="majorHAnsi" w:hAnsiTheme="majorHAnsi" w:cs="Calibri"/>
          <w:spacing w:val="20"/>
        </w:rPr>
        <w:t xml:space="preserve"> </w:t>
      </w:r>
      <w:r w:rsidRPr="006C309E">
        <w:rPr>
          <w:rFonts w:asciiTheme="majorHAnsi" w:hAnsiTheme="majorHAnsi" w:cs="Calibri"/>
          <w:spacing w:val="-6"/>
        </w:rPr>
        <w:t>structures</w:t>
      </w:r>
      <w:r w:rsidRPr="006C309E">
        <w:rPr>
          <w:rFonts w:asciiTheme="majorHAnsi" w:hAnsiTheme="majorHAnsi" w:cs="Calibri"/>
          <w:spacing w:val="20"/>
        </w:rPr>
        <w:t xml:space="preserve"> </w:t>
      </w:r>
      <w:r w:rsidRPr="006C309E">
        <w:rPr>
          <w:rFonts w:asciiTheme="majorHAnsi" w:hAnsiTheme="majorHAnsi" w:cs="Calibri"/>
          <w:spacing w:val="-3"/>
        </w:rPr>
        <w:t>to</w:t>
      </w:r>
      <w:r w:rsidRPr="006C309E">
        <w:rPr>
          <w:rFonts w:asciiTheme="majorHAnsi" w:hAnsiTheme="majorHAnsi" w:cs="Calibri"/>
          <w:spacing w:val="19"/>
        </w:rPr>
        <w:t xml:space="preserve"> </w:t>
      </w:r>
      <w:r w:rsidRPr="006C309E">
        <w:rPr>
          <w:rFonts w:asciiTheme="majorHAnsi" w:hAnsiTheme="majorHAnsi" w:cs="Calibri"/>
          <w:spacing w:val="-6"/>
        </w:rPr>
        <w:t>improve</w:t>
      </w:r>
      <w:r w:rsidRPr="006C309E">
        <w:rPr>
          <w:rFonts w:asciiTheme="majorHAnsi" w:hAnsiTheme="majorHAnsi" w:cs="Calibri"/>
          <w:spacing w:val="20"/>
        </w:rPr>
        <w:t xml:space="preserve"> </w:t>
      </w:r>
      <w:r w:rsidRPr="006C309E">
        <w:rPr>
          <w:rFonts w:asciiTheme="majorHAnsi" w:hAnsiTheme="majorHAnsi" w:cs="Calibri"/>
          <w:spacing w:val="-3"/>
        </w:rPr>
        <w:t>the</w:t>
      </w:r>
      <w:r w:rsidRPr="006C309E">
        <w:rPr>
          <w:rFonts w:asciiTheme="majorHAnsi" w:hAnsiTheme="majorHAnsi" w:cs="Calibri"/>
          <w:spacing w:val="19"/>
        </w:rPr>
        <w:t xml:space="preserve"> </w:t>
      </w:r>
      <w:r w:rsidRPr="006C309E">
        <w:rPr>
          <w:rFonts w:asciiTheme="majorHAnsi" w:hAnsiTheme="majorHAnsi" w:cs="Calibri"/>
          <w:spacing w:val="-6"/>
        </w:rPr>
        <w:t>relevance</w:t>
      </w:r>
      <w:r w:rsidRPr="006C309E">
        <w:rPr>
          <w:rFonts w:asciiTheme="majorHAnsi" w:hAnsiTheme="majorHAnsi" w:cs="Calibri"/>
          <w:spacing w:val="20"/>
        </w:rPr>
        <w:t xml:space="preserve"> </w:t>
      </w:r>
      <w:r w:rsidRPr="006C309E">
        <w:rPr>
          <w:rFonts w:asciiTheme="majorHAnsi" w:hAnsiTheme="majorHAnsi" w:cs="Calibri"/>
          <w:spacing w:val="-3"/>
        </w:rPr>
        <w:t>of</w:t>
      </w:r>
      <w:r w:rsidRPr="006C309E">
        <w:rPr>
          <w:rFonts w:asciiTheme="majorHAnsi" w:hAnsiTheme="majorHAnsi" w:cs="Calibri"/>
          <w:spacing w:val="20"/>
        </w:rPr>
        <w:t xml:space="preserve"> </w:t>
      </w:r>
      <w:r w:rsidRPr="006C309E">
        <w:rPr>
          <w:rFonts w:asciiTheme="majorHAnsi" w:hAnsiTheme="majorHAnsi" w:cs="Calibri"/>
          <w:spacing w:val="-6"/>
        </w:rPr>
        <w:t>investment</w:t>
      </w:r>
      <w:r w:rsidRPr="006C309E">
        <w:rPr>
          <w:rFonts w:asciiTheme="majorHAnsi" w:hAnsiTheme="majorHAnsi" w:cs="Calibri"/>
          <w:spacing w:val="22"/>
        </w:rPr>
        <w:t xml:space="preserve"> </w:t>
      </w:r>
      <w:r w:rsidRPr="006C309E">
        <w:rPr>
          <w:rFonts w:asciiTheme="majorHAnsi" w:hAnsiTheme="majorHAnsi" w:cs="Calibri"/>
          <w:spacing w:val="-3"/>
        </w:rPr>
        <w:t>in</w:t>
      </w:r>
      <w:r w:rsidRPr="006C309E">
        <w:rPr>
          <w:rFonts w:asciiTheme="majorHAnsi" w:hAnsiTheme="majorHAnsi" w:cs="Calibri"/>
          <w:spacing w:val="22"/>
        </w:rPr>
        <w:t xml:space="preserve"> </w:t>
      </w:r>
      <w:r w:rsidRPr="006C309E">
        <w:rPr>
          <w:rFonts w:asciiTheme="majorHAnsi" w:hAnsiTheme="majorHAnsi" w:cs="Calibri"/>
          <w:spacing w:val="-5"/>
        </w:rPr>
        <w:t>ICM,</w:t>
      </w:r>
      <w:r w:rsidRPr="006C309E">
        <w:rPr>
          <w:rFonts w:asciiTheme="majorHAnsi" w:hAnsiTheme="majorHAnsi" w:cs="Calibri"/>
          <w:spacing w:val="21"/>
        </w:rPr>
        <w:t xml:space="preserve"> </w:t>
      </w:r>
      <w:r w:rsidRPr="006C309E">
        <w:rPr>
          <w:rFonts w:asciiTheme="majorHAnsi" w:hAnsiTheme="majorHAnsi" w:cs="Calibri"/>
          <w:spacing w:val="-6"/>
        </w:rPr>
        <w:t>including</w:t>
      </w:r>
      <w:r w:rsidRPr="006C309E">
        <w:rPr>
          <w:rFonts w:asciiTheme="majorHAnsi" w:hAnsiTheme="majorHAnsi" w:cs="Calibri"/>
          <w:spacing w:val="19"/>
        </w:rPr>
        <w:t xml:space="preserve"> </w:t>
      </w:r>
      <w:r w:rsidRPr="006C309E">
        <w:rPr>
          <w:rFonts w:asciiTheme="majorHAnsi" w:hAnsiTheme="majorHAnsi" w:cs="Calibri"/>
          <w:spacing w:val="-6"/>
        </w:rPr>
        <w:t>MPAs,</w:t>
      </w:r>
      <w:r w:rsidRPr="006C309E">
        <w:rPr>
          <w:rFonts w:asciiTheme="majorHAnsi" w:hAnsiTheme="majorHAnsi" w:cs="Calibri"/>
          <w:spacing w:val="22"/>
        </w:rPr>
        <w:t xml:space="preserve"> </w:t>
      </w:r>
      <w:r w:rsidRPr="006C309E">
        <w:rPr>
          <w:rFonts w:asciiTheme="majorHAnsi" w:hAnsiTheme="majorHAnsi" w:cs="Calibri"/>
          <w:spacing w:val="-5"/>
        </w:rPr>
        <w:t>from</w:t>
      </w:r>
      <w:r w:rsidRPr="006C309E">
        <w:rPr>
          <w:rFonts w:asciiTheme="majorHAnsi" w:hAnsiTheme="majorHAnsi" w:cs="Calibri"/>
          <w:spacing w:val="20"/>
        </w:rPr>
        <w:t xml:space="preserve"> </w:t>
      </w:r>
      <w:r w:rsidRPr="006C309E">
        <w:rPr>
          <w:rFonts w:asciiTheme="majorHAnsi" w:hAnsiTheme="majorHAnsi" w:cs="Calibri"/>
          <w:spacing w:val="-6"/>
        </w:rPr>
        <w:t>‘community</w:t>
      </w:r>
      <w:r w:rsidRPr="006C309E">
        <w:rPr>
          <w:rFonts w:asciiTheme="majorHAnsi" w:hAnsiTheme="majorHAnsi" w:cs="Calibri"/>
          <w:spacing w:val="22"/>
        </w:rPr>
        <w:t xml:space="preserve"> </w:t>
      </w:r>
      <w:r w:rsidRPr="006C309E">
        <w:rPr>
          <w:rFonts w:asciiTheme="majorHAnsi" w:hAnsiTheme="majorHAnsi" w:cs="Calibri"/>
          <w:spacing w:val="-5"/>
        </w:rPr>
        <w:t>to</w:t>
      </w:r>
      <w:r w:rsidRPr="006C309E">
        <w:rPr>
          <w:rFonts w:asciiTheme="majorHAnsi" w:hAnsiTheme="majorHAnsi" w:cs="Calibri"/>
          <w:spacing w:val="77"/>
          <w:w w:val="99"/>
        </w:rPr>
        <w:t xml:space="preserve"> </w:t>
      </w:r>
      <w:r w:rsidRPr="006C309E">
        <w:rPr>
          <w:rFonts w:asciiTheme="majorHAnsi" w:hAnsiTheme="majorHAnsi" w:cs="Calibri"/>
          <w:spacing w:val="-6"/>
        </w:rPr>
        <w:t>cabinet’.</w:t>
      </w:r>
    </w:p>
    <w:p w14:paraId="104D7572" w14:textId="77777777" w:rsidR="00AB3651" w:rsidRPr="006C309E" w:rsidRDefault="00AB3651" w:rsidP="00AB3651">
      <w:pPr>
        <w:jc w:val="both"/>
        <w:rPr>
          <w:rFonts w:asciiTheme="majorHAnsi" w:eastAsia="Calibri" w:hAnsiTheme="majorHAnsi" w:cs="Calibri"/>
          <w:sz w:val="20"/>
          <w:szCs w:val="20"/>
        </w:rPr>
        <w:sectPr w:rsidR="00AB3651" w:rsidRPr="006C309E" w:rsidSect="006B4CCA">
          <w:pgSz w:w="12240" w:h="15840"/>
          <w:pgMar w:top="1140" w:right="1380" w:bottom="280" w:left="1400" w:header="720" w:footer="720" w:gutter="0"/>
          <w:cols w:space="720"/>
        </w:sectPr>
      </w:pPr>
    </w:p>
    <w:p w14:paraId="069F5B5A" w14:textId="77777777" w:rsidR="00AB3651" w:rsidRDefault="00AB3651" w:rsidP="00AB3651">
      <w:pPr>
        <w:rPr>
          <w:spacing w:val="-5"/>
        </w:rPr>
      </w:pPr>
      <w:r w:rsidRPr="006C309E">
        <w:rPr>
          <w:noProof/>
          <w:lang w:val="en-US"/>
        </w:rPr>
        <mc:AlternateContent>
          <mc:Choice Requires="wpg">
            <w:drawing>
              <wp:anchor distT="0" distB="0" distL="114300" distR="114300" simplePos="0" relativeHeight="251661312" behindDoc="1" locked="0" layoutInCell="1" allowOverlap="1" wp14:anchorId="11C9E430" wp14:editId="0943B4CC">
                <wp:simplePos x="0" y="0"/>
                <wp:positionH relativeFrom="page">
                  <wp:posOffset>964565</wp:posOffset>
                </wp:positionH>
                <wp:positionV relativeFrom="page">
                  <wp:posOffset>777875</wp:posOffset>
                </wp:positionV>
                <wp:extent cx="5901690" cy="8252460"/>
                <wp:effectExtent l="0" t="0" r="4445" b="12065"/>
                <wp:wrapNone/>
                <wp:docPr id="5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8252460"/>
                          <a:chOff x="1519" y="1225"/>
                          <a:chExt cx="9294" cy="12996"/>
                        </a:xfrm>
                      </wpg:grpSpPr>
                      <wpg:grpSp>
                        <wpg:cNvPr id="60" name="Group 132"/>
                        <wpg:cNvGrpSpPr>
                          <a:grpSpLocks/>
                        </wpg:cNvGrpSpPr>
                        <wpg:grpSpPr bwMode="auto">
                          <a:xfrm>
                            <a:off x="1524" y="1231"/>
                            <a:ext cx="9283" cy="2"/>
                            <a:chOff x="1524" y="1231"/>
                            <a:chExt cx="9283" cy="2"/>
                          </a:xfrm>
                        </wpg:grpSpPr>
                        <wps:wsp>
                          <wps:cNvPr id="61" name="Freeform 133"/>
                          <wps:cNvSpPr>
                            <a:spLocks/>
                          </wps:cNvSpPr>
                          <wps:spPr bwMode="auto">
                            <a:xfrm>
                              <a:off x="1524" y="1231"/>
                              <a:ext cx="9283" cy="2"/>
                            </a:xfrm>
                            <a:custGeom>
                              <a:avLst/>
                              <a:gdLst>
                                <a:gd name="T0" fmla="+- 0 1524 1524"/>
                                <a:gd name="T1" fmla="*/ T0 w 9283"/>
                                <a:gd name="T2" fmla="+- 0 10807 1524"/>
                                <a:gd name="T3" fmla="*/ T2 w 9283"/>
                              </a:gdLst>
                              <a:ahLst/>
                              <a:cxnLst>
                                <a:cxn ang="0">
                                  <a:pos x="T1" y="0"/>
                                </a:cxn>
                                <a:cxn ang="0">
                                  <a:pos x="T3" y="0"/>
                                </a:cxn>
                              </a:cxnLst>
                              <a:rect l="0" t="0" r="r" b="b"/>
                              <a:pathLst>
                                <a:path w="9283">
                                  <a:moveTo>
                                    <a:pt x="0" y="0"/>
                                  </a:moveTo>
                                  <a:lnTo>
                                    <a:pt x="928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2" name="Group 130"/>
                        <wpg:cNvGrpSpPr>
                          <a:grpSpLocks/>
                        </wpg:cNvGrpSpPr>
                        <wpg:grpSpPr bwMode="auto">
                          <a:xfrm>
                            <a:off x="1529" y="1236"/>
                            <a:ext cx="2" cy="12974"/>
                            <a:chOff x="1529" y="1236"/>
                            <a:chExt cx="2" cy="12974"/>
                          </a:xfrm>
                        </wpg:grpSpPr>
                        <wps:wsp>
                          <wps:cNvPr id="63" name="Freeform 131"/>
                          <wps:cNvSpPr>
                            <a:spLocks/>
                          </wps:cNvSpPr>
                          <wps:spPr bwMode="auto">
                            <a:xfrm>
                              <a:off x="1529" y="1236"/>
                              <a:ext cx="2" cy="12974"/>
                            </a:xfrm>
                            <a:custGeom>
                              <a:avLst/>
                              <a:gdLst>
                                <a:gd name="T0" fmla="+- 0 1236 1236"/>
                                <a:gd name="T1" fmla="*/ 1236 h 12974"/>
                                <a:gd name="T2" fmla="+- 0 14210 1236"/>
                                <a:gd name="T3" fmla="*/ 14210 h 12974"/>
                              </a:gdLst>
                              <a:ahLst/>
                              <a:cxnLst>
                                <a:cxn ang="0">
                                  <a:pos x="0" y="T1"/>
                                </a:cxn>
                                <a:cxn ang="0">
                                  <a:pos x="0" y="T3"/>
                                </a:cxn>
                              </a:cxnLst>
                              <a:rect l="0" t="0" r="r" b="b"/>
                              <a:pathLst>
                                <a:path h="12974">
                                  <a:moveTo>
                                    <a:pt x="0" y="0"/>
                                  </a:moveTo>
                                  <a:lnTo>
                                    <a:pt x="0" y="129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4" name="Group 128"/>
                        <wpg:cNvGrpSpPr>
                          <a:grpSpLocks/>
                        </wpg:cNvGrpSpPr>
                        <wpg:grpSpPr bwMode="auto">
                          <a:xfrm>
                            <a:off x="1524" y="14215"/>
                            <a:ext cx="9283" cy="2"/>
                            <a:chOff x="1524" y="14215"/>
                            <a:chExt cx="9283" cy="2"/>
                          </a:xfrm>
                        </wpg:grpSpPr>
                        <wps:wsp>
                          <wps:cNvPr id="65" name="Freeform 129"/>
                          <wps:cNvSpPr>
                            <a:spLocks/>
                          </wps:cNvSpPr>
                          <wps:spPr bwMode="auto">
                            <a:xfrm>
                              <a:off x="1524" y="14215"/>
                              <a:ext cx="9283" cy="2"/>
                            </a:xfrm>
                            <a:custGeom>
                              <a:avLst/>
                              <a:gdLst>
                                <a:gd name="T0" fmla="+- 0 1524 1524"/>
                                <a:gd name="T1" fmla="*/ T0 w 9283"/>
                                <a:gd name="T2" fmla="+- 0 10807 1524"/>
                                <a:gd name="T3" fmla="*/ T2 w 9283"/>
                              </a:gdLst>
                              <a:ahLst/>
                              <a:cxnLst>
                                <a:cxn ang="0">
                                  <a:pos x="T1" y="0"/>
                                </a:cxn>
                                <a:cxn ang="0">
                                  <a:pos x="T3" y="0"/>
                                </a:cxn>
                              </a:cxnLst>
                              <a:rect l="0" t="0" r="r" b="b"/>
                              <a:pathLst>
                                <a:path w="9283">
                                  <a:moveTo>
                                    <a:pt x="0" y="0"/>
                                  </a:moveTo>
                                  <a:lnTo>
                                    <a:pt x="928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6" name="Group 126"/>
                        <wpg:cNvGrpSpPr>
                          <a:grpSpLocks/>
                        </wpg:cNvGrpSpPr>
                        <wpg:grpSpPr bwMode="auto">
                          <a:xfrm>
                            <a:off x="10802" y="1236"/>
                            <a:ext cx="2" cy="12974"/>
                            <a:chOff x="10802" y="1236"/>
                            <a:chExt cx="2" cy="12974"/>
                          </a:xfrm>
                        </wpg:grpSpPr>
                        <wps:wsp>
                          <wps:cNvPr id="67" name="Freeform 127"/>
                          <wps:cNvSpPr>
                            <a:spLocks/>
                          </wps:cNvSpPr>
                          <wps:spPr bwMode="auto">
                            <a:xfrm>
                              <a:off x="10802" y="1236"/>
                              <a:ext cx="2" cy="12974"/>
                            </a:xfrm>
                            <a:custGeom>
                              <a:avLst/>
                              <a:gdLst>
                                <a:gd name="T0" fmla="+- 0 1236 1236"/>
                                <a:gd name="T1" fmla="*/ 1236 h 12974"/>
                                <a:gd name="T2" fmla="+- 0 14210 1236"/>
                                <a:gd name="T3" fmla="*/ 14210 h 12974"/>
                              </a:gdLst>
                              <a:ahLst/>
                              <a:cxnLst>
                                <a:cxn ang="0">
                                  <a:pos x="0" y="T1"/>
                                </a:cxn>
                                <a:cxn ang="0">
                                  <a:pos x="0" y="T3"/>
                                </a:cxn>
                              </a:cxnLst>
                              <a:rect l="0" t="0" r="r" b="b"/>
                              <a:pathLst>
                                <a:path h="12974">
                                  <a:moveTo>
                                    <a:pt x="0" y="0"/>
                                  </a:moveTo>
                                  <a:lnTo>
                                    <a:pt x="0" y="129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6BB0A0" id="Group 125" o:spid="_x0000_s1026" style="position:absolute;margin-left:75.95pt;margin-top:61.25pt;width:464.7pt;height:649.8pt;z-index:-251655168;mso-position-horizontal-relative:page;mso-position-vertical-relative:page" coordorigin="1519,1225" coordsize="9294,1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">
                <v:group id="Group 132" o:spid="_x0000_s1027" style="position:absolute;left:1524;top:1231;width:9283;height:2" coordorigin="1524,1231"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33" o:spid="_x0000_s1028" style="position:absolute;left:1524;top:1231;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" path="m,l9283,e" filled="f" strokeweight=".58pt">
                    <v:path arrowok="t" o:connecttype="custom" o:connectlocs="0,0;9283,0" o:connectangles="0,0"/>
                  </v:shape>
                </v:group>
                <v:group id="Group 130" o:spid="_x0000_s1029" style="position:absolute;left:1529;top:1236;width:2;height:12974" coordorigin="1529,1236" coordsize="2,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31" o:spid="_x0000_s1030" style="position:absolute;left:1529;top:1236;width:2;height:12974;visibility:visible;mso-wrap-style:square;v-text-anchor:top" coordsize="2,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" path="m,l,12974e" filled="f" strokeweight=".58pt">
                    <v:path arrowok="t" o:connecttype="custom" o:connectlocs="0,1236;0,14210" o:connectangles="0,0"/>
                  </v:shape>
                </v:group>
                <v:group id="Group 128" o:spid="_x0000_s1031" style="position:absolute;left:1524;top:14215;width:9283;height:2" coordorigin="1524,14215"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9" o:spid="_x0000_s1032" style="position:absolute;left:1524;top:14215;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" path="m,l9283,e" filled="f" strokeweight=".58pt">
                    <v:path arrowok="t" o:connecttype="custom" o:connectlocs="0,0;9283,0" o:connectangles="0,0"/>
                  </v:shape>
                </v:group>
                <v:group id="Group 126" o:spid="_x0000_s1033" style="position:absolute;left:10802;top:1236;width:2;height:12974" coordorigin="10802,1236" coordsize="2,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7" o:spid="_x0000_s1034" style="position:absolute;left:10802;top:1236;width:2;height:12974;visibility:visible;mso-wrap-style:square;v-text-anchor:top" coordsize="2,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" path="m,l,12974e" filled="f" strokeweight=".58pt">
                    <v:path arrowok="t" o:connecttype="custom" o:connectlocs="0,1236;0,14210" o:connectangles="0,0"/>
                  </v:shape>
                </v:group>
                <w10:wrap anchorx="page" anchory="page"/>
              </v:group>
            </w:pict>
          </mc:Fallback>
        </mc:AlternateContent>
      </w:r>
      <w:r>
        <w:rPr>
          <w:spacing w:val="-5"/>
        </w:rPr>
        <w:tab/>
      </w:r>
    </w:p>
    <w:p w14:paraId="2A80435E" w14:textId="77777777" w:rsidR="00AB3651" w:rsidRPr="006C309E" w:rsidRDefault="00AB3651" w:rsidP="00AB3651">
      <w:pPr>
        <w:rPr>
          <w:b/>
          <w:bCs/>
        </w:rPr>
      </w:pPr>
      <w:r>
        <w:rPr>
          <w:spacing w:val="-5"/>
        </w:rPr>
        <w:tab/>
      </w:r>
      <w:r w:rsidRPr="006C309E">
        <w:rPr>
          <w:spacing w:val="-5"/>
        </w:rPr>
        <w:t>Scope</w:t>
      </w:r>
      <w:r w:rsidRPr="006C309E">
        <w:rPr>
          <w:spacing w:val="-10"/>
        </w:rPr>
        <w:t xml:space="preserve"> </w:t>
      </w:r>
      <w:r w:rsidRPr="006C309E">
        <w:rPr>
          <w:spacing w:val="-2"/>
        </w:rPr>
        <w:t>of</w:t>
      </w:r>
      <w:r w:rsidRPr="006C309E">
        <w:rPr>
          <w:spacing w:val="-11"/>
        </w:rPr>
        <w:t xml:space="preserve"> </w:t>
      </w:r>
      <w:r w:rsidRPr="006C309E">
        <w:t>work/Expected</w:t>
      </w:r>
      <w:r w:rsidRPr="006C309E">
        <w:rPr>
          <w:spacing w:val="-8"/>
        </w:rPr>
        <w:t xml:space="preserve"> </w:t>
      </w:r>
      <w:r w:rsidRPr="006C309E">
        <w:t>Output</w:t>
      </w:r>
    </w:p>
    <w:p w14:paraId="15A5456B" w14:textId="77777777" w:rsidR="00AB3651" w:rsidRPr="006C309E" w:rsidRDefault="00AB3651" w:rsidP="00AB3651">
      <w:pPr>
        <w:spacing w:before="12"/>
        <w:rPr>
          <w:rFonts w:asciiTheme="majorHAnsi" w:eastAsia="Calibri" w:hAnsiTheme="majorHAnsi" w:cs="Calibri"/>
          <w:b/>
          <w:bCs/>
          <w:sz w:val="20"/>
          <w:szCs w:val="20"/>
        </w:rPr>
      </w:pPr>
    </w:p>
    <w:p w14:paraId="0064CC4D" w14:textId="77777777" w:rsidR="00AB3651" w:rsidRPr="006C309E" w:rsidRDefault="00AB3651" w:rsidP="00AB3651">
      <w:pPr>
        <w:ind w:left="237"/>
        <w:jc w:val="both"/>
        <w:rPr>
          <w:rFonts w:asciiTheme="majorHAnsi" w:eastAsia="Calibri" w:hAnsiTheme="majorHAnsi" w:cs="Calibri"/>
          <w:sz w:val="20"/>
          <w:szCs w:val="20"/>
        </w:rPr>
      </w:pPr>
      <w:r w:rsidRPr="006C309E">
        <w:rPr>
          <w:rFonts w:asciiTheme="majorHAnsi" w:hAnsiTheme="majorHAnsi"/>
          <w:b/>
          <w:spacing w:val="-6"/>
          <w:sz w:val="20"/>
          <w:szCs w:val="20"/>
        </w:rPr>
        <w:t>OBJECTIVES</w:t>
      </w:r>
      <w:r w:rsidRPr="006C309E">
        <w:rPr>
          <w:rFonts w:asciiTheme="majorHAnsi" w:hAnsiTheme="majorHAnsi"/>
          <w:b/>
          <w:spacing w:val="-13"/>
          <w:sz w:val="20"/>
          <w:szCs w:val="20"/>
        </w:rPr>
        <w:t xml:space="preserve"> </w:t>
      </w:r>
      <w:r w:rsidRPr="006C309E">
        <w:rPr>
          <w:rFonts w:asciiTheme="majorHAnsi" w:hAnsiTheme="majorHAnsi"/>
          <w:b/>
          <w:spacing w:val="-2"/>
          <w:sz w:val="20"/>
          <w:szCs w:val="20"/>
        </w:rPr>
        <w:t>OF</w:t>
      </w:r>
      <w:r w:rsidRPr="006C309E">
        <w:rPr>
          <w:rFonts w:asciiTheme="majorHAnsi" w:hAnsiTheme="majorHAnsi"/>
          <w:b/>
          <w:spacing w:val="-12"/>
          <w:sz w:val="20"/>
          <w:szCs w:val="20"/>
        </w:rPr>
        <w:t xml:space="preserve"> </w:t>
      </w:r>
      <w:r w:rsidRPr="006C309E">
        <w:rPr>
          <w:rFonts w:asciiTheme="majorHAnsi" w:hAnsiTheme="majorHAnsi"/>
          <w:b/>
          <w:spacing w:val="-3"/>
          <w:sz w:val="20"/>
          <w:szCs w:val="20"/>
        </w:rPr>
        <w:t>THE</w:t>
      </w:r>
      <w:r w:rsidRPr="006C309E">
        <w:rPr>
          <w:rFonts w:asciiTheme="majorHAnsi" w:hAnsiTheme="majorHAnsi"/>
          <w:b/>
          <w:spacing w:val="-13"/>
          <w:sz w:val="20"/>
          <w:szCs w:val="20"/>
        </w:rPr>
        <w:t xml:space="preserve"> </w:t>
      </w:r>
      <w:r w:rsidRPr="006C309E">
        <w:rPr>
          <w:rFonts w:asciiTheme="majorHAnsi" w:hAnsiTheme="majorHAnsi"/>
          <w:b/>
          <w:spacing w:val="-6"/>
          <w:sz w:val="20"/>
          <w:szCs w:val="20"/>
        </w:rPr>
        <w:t>MTR</w:t>
      </w:r>
    </w:p>
    <w:p w14:paraId="35FE62D1" w14:textId="77777777" w:rsidR="00AB3651" w:rsidRPr="002C2EFF" w:rsidRDefault="00AB3651" w:rsidP="00AB3651">
      <w:pPr>
        <w:pStyle w:val="BodyText"/>
        <w:ind w:left="237" w:right="220" w:firstLine="0"/>
        <w:jc w:val="both"/>
        <w:rPr>
          <w:rFonts w:asciiTheme="majorHAnsi" w:hAnsiTheme="majorHAnsi" w:cs="Calibri"/>
          <w:sz w:val="18"/>
        </w:rPr>
      </w:pPr>
      <w:r w:rsidRPr="002C2EFF">
        <w:rPr>
          <w:rFonts w:asciiTheme="majorHAnsi" w:hAnsiTheme="majorHAnsi"/>
          <w:spacing w:val="-5"/>
          <w:sz w:val="18"/>
        </w:rPr>
        <w:t>The</w:t>
      </w:r>
      <w:r w:rsidRPr="002C2EFF">
        <w:rPr>
          <w:rFonts w:asciiTheme="majorHAnsi" w:hAnsiTheme="majorHAnsi"/>
          <w:spacing w:val="-2"/>
          <w:sz w:val="18"/>
        </w:rPr>
        <w:t xml:space="preserve"> </w:t>
      </w:r>
      <w:r w:rsidRPr="002C2EFF">
        <w:rPr>
          <w:rFonts w:asciiTheme="majorHAnsi" w:hAnsiTheme="majorHAnsi"/>
          <w:spacing w:val="-6"/>
          <w:sz w:val="18"/>
        </w:rPr>
        <w:t>modified</w:t>
      </w:r>
      <w:r w:rsidRPr="002C2EFF">
        <w:rPr>
          <w:rFonts w:asciiTheme="majorHAnsi" w:hAnsiTheme="majorHAnsi"/>
          <w:sz w:val="18"/>
        </w:rPr>
        <w:t xml:space="preserve"> </w:t>
      </w:r>
      <w:r w:rsidRPr="002C2EFF">
        <w:rPr>
          <w:rFonts w:asciiTheme="majorHAnsi" w:hAnsiTheme="majorHAnsi"/>
          <w:spacing w:val="-3"/>
          <w:sz w:val="18"/>
        </w:rPr>
        <w:t>MTR</w:t>
      </w:r>
      <w:r w:rsidRPr="002C2EFF">
        <w:rPr>
          <w:rFonts w:asciiTheme="majorHAnsi" w:hAnsiTheme="majorHAnsi"/>
          <w:sz w:val="18"/>
        </w:rPr>
        <w:t xml:space="preserve"> </w:t>
      </w:r>
      <w:r w:rsidRPr="002C2EFF">
        <w:rPr>
          <w:rFonts w:asciiTheme="majorHAnsi" w:hAnsiTheme="majorHAnsi"/>
          <w:spacing w:val="-5"/>
          <w:sz w:val="18"/>
        </w:rPr>
        <w:t>will</w:t>
      </w:r>
      <w:r w:rsidRPr="002C2EFF">
        <w:rPr>
          <w:rFonts w:asciiTheme="majorHAnsi" w:hAnsiTheme="majorHAnsi"/>
          <w:spacing w:val="-1"/>
          <w:sz w:val="18"/>
        </w:rPr>
        <w:t xml:space="preserve"> </w:t>
      </w:r>
      <w:r w:rsidRPr="002C2EFF">
        <w:rPr>
          <w:rFonts w:asciiTheme="majorHAnsi" w:hAnsiTheme="majorHAnsi"/>
          <w:spacing w:val="-6"/>
          <w:sz w:val="18"/>
        </w:rPr>
        <w:t>assess</w:t>
      </w:r>
      <w:r w:rsidRPr="002C2EFF">
        <w:rPr>
          <w:rFonts w:asciiTheme="majorHAnsi" w:hAnsiTheme="majorHAnsi"/>
          <w:spacing w:val="-1"/>
          <w:sz w:val="18"/>
        </w:rPr>
        <w:t xml:space="preserve"> </w:t>
      </w:r>
      <w:r w:rsidRPr="002C2EFF">
        <w:rPr>
          <w:rFonts w:asciiTheme="majorHAnsi" w:hAnsiTheme="majorHAnsi"/>
          <w:spacing w:val="-6"/>
          <w:sz w:val="18"/>
        </w:rPr>
        <w:t>progress</w:t>
      </w:r>
      <w:r w:rsidRPr="002C2EFF">
        <w:rPr>
          <w:rFonts w:asciiTheme="majorHAnsi" w:hAnsiTheme="majorHAnsi"/>
          <w:spacing w:val="-2"/>
          <w:sz w:val="18"/>
        </w:rPr>
        <w:t xml:space="preserve"> </w:t>
      </w:r>
      <w:r w:rsidRPr="002C2EFF">
        <w:rPr>
          <w:rFonts w:asciiTheme="majorHAnsi" w:hAnsiTheme="majorHAnsi"/>
          <w:spacing w:val="-5"/>
          <w:sz w:val="18"/>
        </w:rPr>
        <w:t>towards</w:t>
      </w:r>
      <w:r w:rsidRPr="002C2EFF">
        <w:rPr>
          <w:rFonts w:asciiTheme="majorHAnsi" w:hAnsiTheme="majorHAnsi"/>
          <w:spacing w:val="-1"/>
          <w:sz w:val="18"/>
        </w:rPr>
        <w:t xml:space="preserve"> </w:t>
      </w:r>
      <w:r w:rsidRPr="002C2EFF">
        <w:rPr>
          <w:rFonts w:asciiTheme="majorHAnsi" w:hAnsiTheme="majorHAnsi"/>
          <w:spacing w:val="-3"/>
          <w:sz w:val="18"/>
        </w:rPr>
        <w:t>the</w:t>
      </w:r>
      <w:r w:rsidRPr="002C2EFF">
        <w:rPr>
          <w:rFonts w:asciiTheme="majorHAnsi" w:hAnsiTheme="majorHAnsi"/>
          <w:spacing w:val="-2"/>
          <w:sz w:val="18"/>
        </w:rPr>
        <w:t xml:space="preserve"> </w:t>
      </w:r>
      <w:r w:rsidRPr="002C2EFF">
        <w:rPr>
          <w:rFonts w:asciiTheme="majorHAnsi" w:hAnsiTheme="majorHAnsi"/>
          <w:spacing w:val="-6"/>
          <w:sz w:val="18"/>
        </w:rPr>
        <w:t>achievement</w:t>
      </w:r>
      <w:r w:rsidRPr="002C2EFF">
        <w:rPr>
          <w:rFonts w:asciiTheme="majorHAnsi" w:hAnsiTheme="majorHAnsi"/>
          <w:sz w:val="18"/>
        </w:rPr>
        <w:t xml:space="preserve"> </w:t>
      </w:r>
      <w:r w:rsidRPr="002C2EFF">
        <w:rPr>
          <w:rFonts w:asciiTheme="majorHAnsi" w:hAnsiTheme="majorHAnsi"/>
          <w:spacing w:val="-3"/>
          <w:sz w:val="18"/>
        </w:rPr>
        <w:t>of</w:t>
      </w:r>
      <w:r w:rsidRPr="002C2EFF">
        <w:rPr>
          <w:rFonts w:asciiTheme="majorHAnsi" w:hAnsiTheme="majorHAnsi"/>
          <w:spacing w:val="-2"/>
          <w:sz w:val="18"/>
        </w:rPr>
        <w:t xml:space="preserve"> </w:t>
      </w:r>
      <w:r w:rsidRPr="002C2EFF">
        <w:rPr>
          <w:rFonts w:asciiTheme="majorHAnsi" w:hAnsiTheme="majorHAnsi"/>
          <w:spacing w:val="-3"/>
          <w:sz w:val="18"/>
        </w:rPr>
        <w:t>the</w:t>
      </w:r>
      <w:r w:rsidRPr="002C2EFF">
        <w:rPr>
          <w:rFonts w:asciiTheme="majorHAnsi" w:hAnsiTheme="majorHAnsi"/>
          <w:spacing w:val="-1"/>
          <w:sz w:val="18"/>
        </w:rPr>
        <w:t xml:space="preserve"> </w:t>
      </w:r>
      <w:r w:rsidRPr="002C2EFF">
        <w:rPr>
          <w:rFonts w:asciiTheme="majorHAnsi" w:hAnsiTheme="majorHAnsi"/>
          <w:spacing w:val="-6"/>
          <w:sz w:val="18"/>
        </w:rPr>
        <w:t>project</w:t>
      </w:r>
      <w:r w:rsidRPr="002C2EFF">
        <w:rPr>
          <w:rFonts w:asciiTheme="majorHAnsi" w:hAnsiTheme="majorHAnsi"/>
          <w:spacing w:val="-1"/>
          <w:sz w:val="18"/>
        </w:rPr>
        <w:t xml:space="preserve"> </w:t>
      </w:r>
      <w:r w:rsidRPr="002C2EFF">
        <w:rPr>
          <w:rFonts w:asciiTheme="majorHAnsi" w:hAnsiTheme="majorHAnsi"/>
          <w:spacing w:val="-6"/>
          <w:sz w:val="18"/>
        </w:rPr>
        <w:t>objectives</w:t>
      </w:r>
      <w:r w:rsidRPr="002C2EFF">
        <w:rPr>
          <w:rFonts w:asciiTheme="majorHAnsi" w:hAnsiTheme="majorHAnsi"/>
          <w:spacing w:val="-1"/>
          <w:sz w:val="18"/>
        </w:rPr>
        <w:t xml:space="preserve"> </w:t>
      </w:r>
      <w:r w:rsidRPr="002C2EFF">
        <w:rPr>
          <w:rFonts w:asciiTheme="majorHAnsi" w:hAnsiTheme="majorHAnsi"/>
          <w:spacing w:val="-3"/>
          <w:sz w:val="18"/>
        </w:rPr>
        <w:t>and</w:t>
      </w:r>
      <w:r w:rsidRPr="002C2EFF">
        <w:rPr>
          <w:rFonts w:asciiTheme="majorHAnsi" w:hAnsiTheme="majorHAnsi"/>
          <w:sz w:val="18"/>
        </w:rPr>
        <w:t xml:space="preserve"> </w:t>
      </w:r>
      <w:r w:rsidRPr="002C2EFF">
        <w:rPr>
          <w:rFonts w:asciiTheme="majorHAnsi" w:hAnsiTheme="majorHAnsi"/>
          <w:spacing w:val="-6"/>
          <w:sz w:val="18"/>
        </w:rPr>
        <w:t>outcomes</w:t>
      </w:r>
      <w:r w:rsidRPr="002C2EFF">
        <w:rPr>
          <w:rFonts w:asciiTheme="majorHAnsi" w:hAnsiTheme="majorHAnsi"/>
          <w:spacing w:val="-1"/>
          <w:sz w:val="18"/>
        </w:rPr>
        <w:t xml:space="preserve"> </w:t>
      </w:r>
      <w:r w:rsidRPr="002C2EFF">
        <w:rPr>
          <w:rFonts w:asciiTheme="majorHAnsi" w:hAnsiTheme="majorHAnsi"/>
          <w:spacing w:val="-3"/>
          <w:sz w:val="18"/>
        </w:rPr>
        <w:t>as</w:t>
      </w:r>
      <w:r w:rsidRPr="002C2EFF">
        <w:rPr>
          <w:rFonts w:asciiTheme="majorHAnsi" w:hAnsiTheme="majorHAnsi"/>
          <w:sz w:val="18"/>
        </w:rPr>
        <w:t xml:space="preserve"> </w:t>
      </w:r>
      <w:r w:rsidRPr="002C2EFF">
        <w:rPr>
          <w:rFonts w:asciiTheme="majorHAnsi" w:hAnsiTheme="majorHAnsi"/>
          <w:spacing w:val="-6"/>
          <w:sz w:val="18"/>
        </w:rPr>
        <w:t>specified</w:t>
      </w:r>
      <w:r w:rsidRPr="002C2EFF">
        <w:rPr>
          <w:rFonts w:asciiTheme="majorHAnsi" w:eastAsia="Times New Roman" w:hAnsiTheme="majorHAnsi" w:cs="Times New Roman"/>
          <w:spacing w:val="85"/>
          <w:w w:val="99"/>
          <w:sz w:val="18"/>
        </w:rPr>
        <w:t xml:space="preserve"> </w:t>
      </w:r>
      <w:r w:rsidRPr="002C2EFF">
        <w:rPr>
          <w:rFonts w:asciiTheme="majorHAnsi" w:hAnsiTheme="majorHAnsi"/>
          <w:spacing w:val="-3"/>
          <w:sz w:val="18"/>
        </w:rPr>
        <w:t>in</w:t>
      </w:r>
      <w:r w:rsidRPr="002C2EFF">
        <w:rPr>
          <w:rFonts w:asciiTheme="majorHAnsi" w:hAnsiTheme="majorHAnsi"/>
          <w:sz w:val="18"/>
        </w:rPr>
        <w:t xml:space="preserve"> </w:t>
      </w:r>
      <w:r w:rsidRPr="002C2EFF">
        <w:rPr>
          <w:rFonts w:asciiTheme="majorHAnsi" w:hAnsiTheme="majorHAnsi"/>
          <w:spacing w:val="-3"/>
          <w:sz w:val="18"/>
        </w:rPr>
        <w:t>the</w:t>
      </w:r>
      <w:r w:rsidRPr="002C2EFF">
        <w:rPr>
          <w:rFonts w:asciiTheme="majorHAnsi" w:hAnsiTheme="majorHAnsi"/>
          <w:spacing w:val="-1"/>
          <w:sz w:val="18"/>
        </w:rPr>
        <w:t xml:space="preserve"> </w:t>
      </w:r>
      <w:r w:rsidRPr="002C2EFF">
        <w:rPr>
          <w:rFonts w:asciiTheme="majorHAnsi" w:hAnsiTheme="majorHAnsi"/>
          <w:spacing w:val="-6"/>
          <w:sz w:val="18"/>
        </w:rPr>
        <w:t>Project</w:t>
      </w:r>
      <w:r w:rsidRPr="002C2EFF">
        <w:rPr>
          <w:rFonts w:asciiTheme="majorHAnsi" w:hAnsiTheme="majorHAnsi"/>
          <w:spacing w:val="-1"/>
          <w:sz w:val="18"/>
        </w:rPr>
        <w:t xml:space="preserve"> </w:t>
      </w:r>
      <w:r w:rsidRPr="002C2EFF">
        <w:rPr>
          <w:rFonts w:asciiTheme="majorHAnsi" w:hAnsiTheme="majorHAnsi"/>
          <w:spacing w:val="-6"/>
          <w:sz w:val="18"/>
        </w:rPr>
        <w:t>Document</w:t>
      </w:r>
      <w:r w:rsidRPr="002C2EFF">
        <w:rPr>
          <w:rFonts w:asciiTheme="majorHAnsi" w:hAnsiTheme="majorHAnsi"/>
          <w:sz w:val="18"/>
        </w:rPr>
        <w:t xml:space="preserve"> </w:t>
      </w:r>
      <w:r w:rsidRPr="002C2EFF">
        <w:rPr>
          <w:rFonts w:asciiTheme="majorHAnsi" w:hAnsiTheme="majorHAnsi"/>
          <w:spacing w:val="-3"/>
          <w:sz w:val="18"/>
        </w:rPr>
        <w:t>and</w:t>
      </w:r>
      <w:r w:rsidRPr="002C2EFF">
        <w:rPr>
          <w:rFonts w:asciiTheme="majorHAnsi" w:hAnsiTheme="majorHAnsi"/>
          <w:spacing w:val="1"/>
          <w:sz w:val="18"/>
        </w:rPr>
        <w:t xml:space="preserve"> </w:t>
      </w:r>
      <w:r w:rsidRPr="002C2EFF">
        <w:rPr>
          <w:rFonts w:asciiTheme="majorHAnsi" w:hAnsiTheme="majorHAnsi"/>
          <w:spacing w:val="-6"/>
          <w:sz w:val="18"/>
        </w:rPr>
        <w:t>assess</w:t>
      </w:r>
      <w:r w:rsidRPr="002C2EFF">
        <w:rPr>
          <w:rFonts w:asciiTheme="majorHAnsi" w:hAnsiTheme="majorHAnsi"/>
          <w:spacing w:val="1"/>
          <w:sz w:val="18"/>
        </w:rPr>
        <w:t xml:space="preserve"> </w:t>
      </w:r>
      <w:r w:rsidRPr="002C2EFF">
        <w:rPr>
          <w:rFonts w:asciiTheme="majorHAnsi" w:hAnsiTheme="majorHAnsi"/>
          <w:spacing w:val="-6"/>
          <w:sz w:val="18"/>
        </w:rPr>
        <w:t>early</w:t>
      </w:r>
      <w:r w:rsidRPr="002C2EFF">
        <w:rPr>
          <w:rFonts w:asciiTheme="majorHAnsi" w:hAnsiTheme="majorHAnsi"/>
          <w:sz w:val="18"/>
        </w:rPr>
        <w:t xml:space="preserve"> </w:t>
      </w:r>
      <w:r w:rsidRPr="002C2EFF">
        <w:rPr>
          <w:rFonts w:asciiTheme="majorHAnsi" w:hAnsiTheme="majorHAnsi"/>
          <w:spacing w:val="-5"/>
          <w:sz w:val="18"/>
        </w:rPr>
        <w:t>signs</w:t>
      </w:r>
      <w:r w:rsidRPr="002C2EFF">
        <w:rPr>
          <w:rFonts w:asciiTheme="majorHAnsi" w:hAnsiTheme="majorHAnsi"/>
          <w:spacing w:val="-1"/>
          <w:sz w:val="18"/>
        </w:rPr>
        <w:t xml:space="preserve"> </w:t>
      </w:r>
      <w:r w:rsidRPr="002C2EFF">
        <w:rPr>
          <w:rFonts w:asciiTheme="majorHAnsi" w:hAnsiTheme="majorHAnsi"/>
          <w:spacing w:val="-3"/>
          <w:sz w:val="18"/>
        </w:rPr>
        <w:t>of</w:t>
      </w:r>
      <w:r w:rsidRPr="002C2EFF">
        <w:rPr>
          <w:rFonts w:asciiTheme="majorHAnsi" w:hAnsiTheme="majorHAnsi"/>
          <w:spacing w:val="-2"/>
          <w:sz w:val="18"/>
        </w:rPr>
        <w:t xml:space="preserve"> </w:t>
      </w:r>
      <w:r w:rsidRPr="002C2EFF">
        <w:rPr>
          <w:rFonts w:asciiTheme="majorHAnsi" w:hAnsiTheme="majorHAnsi"/>
          <w:spacing w:val="-6"/>
          <w:sz w:val="18"/>
        </w:rPr>
        <w:t>project</w:t>
      </w:r>
      <w:r w:rsidRPr="002C2EFF">
        <w:rPr>
          <w:rFonts w:asciiTheme="majorHAnsi" w:hAnsiTheme="majorHAnsi"/>
          <w:spacing w:val="3"/>
          <w:sz w:val="18"/>
        </w:rPr>
        <w:t xml:space="preserve"> </w:t>
      </w:r>
      <w:r w:rsidRPr="002C2EFF">
        <w:rPr>
          <w:rFonts w:asciiTheme="majorHAnsi" w:hAnsiTheme="majorHAnsi"/>
          <w:spacing w:val="-6"/>
          <w:sz w:val="18"/>
        </w:rPr>
        <w:t>success</w:t>
      </w:r>
      <w:r w:rsidRPr="002C2EFF">
        <w:rPr>
          <w:rFonts w:asciiTheme="majorHAnsi" w:hAnsiTheme="majorHAnsi"/>
          <w:spacing w:val="-2"/>
          <w:sz w:val="18"/>
        </w:rPr>
        <w:t xml:space="preserve"> </w:t>
      </w:r>
      <w:r w:rsidRPr="002C2EFF">
        <w:rPr>
          <w:rFonts w:asciiTheme="majorHAnsi" w:hAnsiTheme="majorHAnsi"/>
          <w:spacing w:val="-3"/>
          <w:sz w:val="18"/>
        </w:rPr>
        <w:t>or</w:t>
      </w:r>
      <w:r w:rsidRPr="002C2EFF">
        <w:rPr>
          <w:rFonts w:asciiTheme="majorHAnsi" w:hAnsiTheme="majorHAnsi"/>
          <w:spacing w:val="2"/>
          <w:sz w:val="18"/>
        </w:rPr>
        <w:t xml:space="preserve"> </w:t>
      </w:r>
      <w:r w:rsidRPr="002C2EFF">
        <w:rPr>
          <w:rFonts w:asciiTheme="majorHAnsi" w:hAnsiTheme="majorHAnsi"/>
          <w:spacing w:val="-6"/>
          <w:sz w:val="18"/>
        </w:rPr>
        <w:t>failure</w:t>
      </w:r>
      <w:r w:rsidRPr="002C2EFF">
        <w:rPr>
          <w:rFonts w:asciiTheme="majorHAnsi" w:hAnsiTheme="majorHAnsi"/>
          <w:spacing w:val="-2"/>
          <w:sz w:val="18"/>
        </w:rPr>
        <w:t xml:space="preserve"> </w:t>
      </w:r>
      <w:r w:rsidRPr="002C2EFF">
        <w:rPr>
          <w:rFonts w:asciiTheme="majorHAnsi" w:hAnsiTheme="majorHAnsi"/>
          <w:spacing w:val="-5"/>
          <w:sz w:val="18"/>
        </w:rPr>
        <w:t>with</w:t>
      </w:r>
      <w:r w:rsidRPr="002C2EFF">
        <w:rPr>
          <w:rFonts w:asciiTheme="majorHAnsi" w:hAnsiTheme="majorHAnsi"/>
          <w:spacing w:val="1"/>
          <w:sz w:val="18"/>
        </w:rPr>
        <w:t xml:space="preserve"> </w:t>
      </w:r>
      <w:r w:rsidRPr="002C2EFF">
        <w:rPr>
          <w:rFonts w:asciiTheme="majorHAnsi" w:hAnsiTheme="majorHAnsi"/>
          <w:spacing w:val="-3"/>
          <w:sz w:val="18"/>
        </w:rPr>
        <w:t>the</w:t>
      </w:r>
      <w:r w:rsidRPr="002C2EFF">
        <w:rPr>
          <w:rFonts w:asciiTheme="majorHAnsi" w:hAnsiTheme="majorHAnsi"/>
          <w:spacing w:val="-2"/>
          <w:sz w:val="18"/>
        </w:rPr>
        <w:t xml:space="preserve"> </w:t>
      </w:r>
      <w:r w:rsidRPr="002C2EFF">
        <w:rPr>
          <w:rFonts w:asciiTheme="majorHAnsi" w:hAnsiTheme="majorHAnsi"/>
          <w:spacing w:val="-5"/>
          <w:sz w:val="18"/>
        </w:rPr>
        <w:t>goal</w:t>
      </w:r>
      <w:r w:rsidRPr="002C2EFF">
        <w:rPr>
          <w:rFonts w:asciiTheme="majorHAnsi" w:hAnsiTheme="majorHAnsi"/>
          <w:sz w:val="18"/>
        </w:rPr>
        <w:t xml:space="preserve"> </w:t>
      </w:r>
      <w:r w:rsidRPr="002C2EFF">
        <w:rPr>
          <w:rFonts w:asciiTheme="majorHAnsi" w:hAnsiTheme="majorHAnsi"/>
          <w:spacing w:val="-3"/>
          <w:sz w:val="18"/>
        </w:rPr>
        <w:t>of</w:t>
      </w:r>
      <w:r w:rsidRPr="002C2EFF">
        <w:rPr>
          <w:rFonts w:asciiTheme="majorHAnsi" w:hAnsiTheme="majorHAnsi"/>
          <w:spacing w:val="-1"/>
          <w:sz w:val="18"/>
        </w:rPr>
        <w:t xml:space="preserve"> </w:t>
      </w:r>
      <w:r w:rsidRPr="002C2EFF">
        <w:rPr>
          <w:rFonts w:asciiTheme="majorHAnsi" w:hAnsiTheme="majorHAnsi"/>
          <w:spacing w:val="-6"/>
          <w:sz w:val="18"/>
        </w:rPr>
        <w:t>identifying</w:t>
      </w:r>
      <w:r w:rsidRPr="002C2EFF">
        <w:rPr>
          <w:rFonts w:asciiTheme="majorHAnsi" w:hAnsiTheme="majorHAnsi"/>
          <w:spacing w:val="-1"/>
          <w:sz w:val="18"/>
        </w:rPr>
        <w:t xml:space="preserve"> </w:t>
      </w:r>
      <w:r w:rsidRPr="002C2EFF">
        <w:rPr>
          <w:rFonts w:asciiTheme="majorHAnsi" w:hAnsiTheme="majorHAnsi"/>
          <w:spacing w:val="-3"/>
          <w:sz w:val="18"/>
        </w:rPr>
        <w:t>the</w:t>
      </w:r>
      <w:r w:rsidRPr="002C2EFF">
        <w:rPr>
          <w:rFonts w:asciiTheme="majorHAnsi" w:hAnsiTheme="majorHAnsi"/>
          <w:spacing w:val="-1"/>
          <w:sz w:val="18"/>
        </w:rPr>
        <w:t xml:space="preserve"> </w:t>
      </w:r>
      <w:r w:rsidRPr="002C2EFF">
        <w:rPr>
          <w:rFonts w:asciiTheme="majorHAnsi" w:hAnsiTheme="majorHAnsi"/>
          <w:spacing w:val="-6"/>
          <w:sz w:val="18"/>
        </w:rPr>
        <w:t>necessary</w:t>
      </w:r>
      <w:r w:rsidRPr="002C2EFF">
        <w:rPr>
          <w:rFonts w:asciiTheme="majorHAnsi" w:eastAsia="Times New Roman" w:hAnsiTheme="majorHAnsi" w:cs="Times New Roman"/>
          <w:spacing w:val="89"/>
          <w:w w:val="99"/>
          <w:sz w:val="18"/>
        </w:rPr>
        <w:t xml:space="preserve"> </w:t>
      </w:r>
      <w:r w:rsidRPr="002C2EFF">
        <w:rPr>
          <w:rFonts w:asciiTheme="majorHAnsi" w:hAnsiTheme="majorHAnsi"/>
          <w:spacing w:val="-6"/>
          <w:sz w:val="18"/>
        </w:rPr>
        <w:t>changes</w:t>
      </w:r>
      <w:r w:rsidRPr="002C2EFF">
        <w:rPr>
          <w:rFonts w:asciiTheme="majorHAnsi" w:hAnsiTheme="majorHAnsi"/>
          <w:spacing w:val="39"/>
          <w:sz w:val="18"/>
        </w:rPr>
        <w:t xml:space="preserve"> </w:t>
      </w:r>
      <w:r w:rsidRPr="002C2EFF">
        <w:rPr>
          <w:rFonts w:asciiTheme="majorHAnsi" w:hAnsiTheme="majorHAnsi"/>
          <w:spacing w:val="-3"/>
          <w:sz w:val="18"/>
        </w:rPr>
        <w:t>to</w:t>
      </w:r>
      <w:r w:rsidRPr="002C2EFF">
        <w:rPr>
          <w:rFonts w:asciiTheme="majorHAnsi" w:hAnsiTheme="majorHAnsi"/>
          <w:spacing w:val="40"/>
          <w:sz w:val="18"/>
        </w:rPr>
        <w:t xml:space="preserve"> </w:t>
      </w:r>
      <w:r w:rsidRPr="002C2EFF">
        <w:rPr>
          <w:rFonts w:asciiTheme="majorHAnsi" w:hAnsiTheme="majorHAnsi"/>
          <w:spacing w:val="-2"/>
          <w:sz w:val="18"/>
        </w:rPr>
        <w:t>be</w:t>
      </w:r>
      <w:r w:rsidRPr="002C2EFF">
        <w:rPr>
          <w:rFonts w:asciiTheme="majorHAnsi" w:hAnsiTheme="majorHAnsi"/>
          <w:spacing w:val="40"/>
          <w:sz w:val="18"/>
        </w:rPr>
        <w:t xml:space="preserve"> </w:t>
      </w:r>
      <w:r w:rsidRPr="002C2EFF">
        <w:rPr>
          <w:rFonts w:asciiTheme="majorHAnsi" w:hAnsiTheme="majorHAnsi"/>
          <w:spacing w:val="-5"/>
          <w:sz w:val="18"/>
        </w:rPr>
        <w:t>made</w:t>
      </w:r>
      <w:r w:rsidRPr="002C2EFF">
        <w:rPr>
          <w:rFonts w:asciiTheme="majorHAnsi" w:hAnsiTheme="majorHAnsi"/>
          <w:spacing w:val="39"/>
          <w:sz w:val="18"/>
        </w:rPr>
        <w:t xml:space="preserve"> </w:t>
      </w:r>
      <w:r w:rsidRPr="002C2EFF">
        <w:rPr>
          <w:rFonts w:asciiTheme="majorHAnsi" w:hAnsiTheme="majorHAnsi"/>
          <w:spacing w:val="-3"/>
          <w:sz w:val="18"/>
        </w:rPr>
        <w:t>in</w:t>
      </w:r>
      <w:r w:rsidRPr="002C2EFF">
        <w:rPr>
          <w:rFonts w:asciiTheme="majorHAnsi" w:hAnsiTheme="majorHAnsi"/>
          <w:spacing w:val="42"/>
          <w:sz w:val="18"/>
        </w:rPr>
        <w:t xml:space="preserve"> </w:t>
      </w:r>
      <w:r w:rsidRPr="002C2EFF">
        <w:rPr>
          <w:rFonts w:asciiTheme="majorHAnsi" w:hAnsiTheme="majorHAnsi"/>
          <w:spacing w:val="-5"/>
          <w:sz w:val="18"/>
        </w:rPr>
        <w:t>order</w:t>
      </w:r>
      <w:r w:rsidRPr="002C2EFF">
        <w:rPr>
          <w:rFonts w:asciiTheme="majorHAnsi" w:hAnsiTheme="majorHAnsi"/>
          <w:spacing w:val="40"/>
          <w:sz w:val="18"/>
        </w:rPr>
        <w:t xml:space="preserve"> </w:t>
      </w:r>
      <w:r w:rsidRPr="002C2EFF">
        <w:rPr>
          <w:rFonts w:asciiTheme="majorHAnsi" w:hAnsiTheme="majorHAnsi"/>
          <w:spacing w:val="-3"/>
          <w:sz w:val="18"/>
        </w:rPr>
        <w:t>to</w:t>
      </w:r>
      <w:r w:rsidRPr="002C2EFF">
        <w:rPr>
          <w:rFonts w:asciiTheme="majorHAnsi" w:hAnsiTheme="majorHAnsi"/>
          <w:spacing w:val="41"/>
          <w:sz w:val="18"/>
        </w:rPr>
        <w:t xml:space="preserve"> </w:t>
      </w:r>
      <w:r w:rsidRPr="002C2EFF">
        <w:rPr>
          <w:rFonts w:asciiTheme="majorHAnsi" w:hAnsiTheme="majorHAnsi"/>
          <w:spacing w:val="-5"/>
          <w:sz w:val="18"/>
        </w:rPr>
        <w:t>set</w:t>
      </w:r>
      <w:r w:rsidRPr="002C2EFF">
        <w:rPr>
          <w:rFonts w:asciiTheme="majorHAnsi" w:hAnsiTheme="majorHAnsi"/>
          <w:spacing w:val="40"/>
          <w:sz w:val="18"/>
        </w:rPr>
        <w:t xml:space="preserve"> </w:t>
      </w:r>
      <w:r w:rsidRPr="002C2EFF">
        <w:rPr>
          <w:rFonts w:asciiTheme="majorHAnsi" w:hAnsiTheme="majorHAnsi"/>
          <w:spacing w:val="-3"/>
          <w:sz w:val="18"/>
        </w:rPr>
        <w:t>the</w:t>
      </w:r>
      <w:r w:rsidRPr="002C2EFF">
        <w:rPr>
          <w:rFonts w:asciiTheme="majorHAnsi" w:hAnsiTheme="majorHAnsi"/>
          <w:spacing w:val="39"/>
          <w:sz w:val="18"/>
        </w:rPr>
        <w:t xml:space="preserve"> </w:t>
      </w:r>
      <w:r w:rsidRPr="002C2EFF">
        <w:rPr>
          <w:rFonts w:asciiTheme="majorHAnsi" w:hAnsiTheme="majorHAnsi"/>
          <w:spacing w:val="-6"/>
          <w:sz w:val="18"/>
        </w:rPr>
        <w:t>project</w:t>
      </w:r>
      <w:r w:rsidRPr="002C2EFF">
        <w:rPr>
          <w:rFonts w:asciiTheme="majorHAnsi" w:hAnsiTheme="majorHAnsi"/>
          <w:spacing w:val="41"/>
          <w:sz w:val="18"/>
        </w:rPr>
        <w:t xml:space="preserve"> </w:t>
      </w:r>
      <w:r w:rsidRPr="002C2EFF">
        <w:rPr>
          <w:rFonts w:asciiTheme="majorHAnsi" w:hAnsiTheme="majorHAnsi"/>
          <w:spacing w:val="-6"/>
          <w:sz w:val="18"/>
        </w:rPr>
        <w:t>on-track</w:t>
      </w:r>
      <w:r w:rsidRPr="002C2EFF">
        <w:rPr>
          <w:rFonts w:asciiTheme="majorHAnsi" w:hAnsiTheme="majorHAnsi"/>
          <w:spacing w:val="41"/>
          <w:sz w:val="18"/>
        </w:rPr>
        <w:t xml:space="preserve"> </w:t>
      </w:r>
      <w:r w:rsidRPr="002C2EFF">
        <w:rPr>
          <w:rFonts w:asciiTheme="majorHAnsi" w:hAnsiTheme="majorHAnsi"/>
          <w:spacing w:val="-3"/>
          <w:sz w:val="18"/>
        </w:rPr>
        <w:t>to</w:t>
      </w:r>
      <w:r w:rsidRPr="002C2EFF">
        <w:rPr>
          <w:rFonts w:asciiTheme="majorHAnsi" w:hAnsiTheme="majorHAnsi"/>
          <w:spacing w:val="41"/>
          <w:sz w:val="18"/>
        </w:rPr>
        <w:t xml:space="preserve"> </w:t>
      </w:r>
      <w:r w:rsidRPr="002C2EFF">
        <w:rPr>
          <w:rFonts w:asciiTheme="majorHAnsi" w:hAnsiTheme="majorHAnsi"/>
          <w:spacing w:val="-6"/>
          <w:sz w:val="18"/>
        </w:rPr>
        <w:t>achieve</w:t>
      </w:r>
      <w:r w:rsidRPr="002C2EFF">
        <w:rPr>
          <w:rFonts w:asciiTheme="majorHAnsi" w:hAnsiTheme="majorHAnsi"/>
          <w:spacing w:val="39"/>
          <w:sz w:val="18"/>
        </w:rPr>
        <w:t xml:space="preserve"> </w:t>
      </w:r>
      <w:r w:rsidRPr="002C2EFF">
        <w:rPr>
          <w:rFonts w:asciiTheme="majorHAnsi" w:hAnsiTheme="majorHAnsi"/>
          <w:spacing w:val="-5"/>
          <w:sz w:val="18"/>
        </w:rPr>
        <w:t>its</w:t>
      </w:r>
      <w:r w:rsidRPr="002C2EFF">
        <w:rPr>
          <w:rFonts w:asciiTheme="majorHAnsi" w:hAnsiTheme="majorHAnsi"/>
          <w:spacing w:val="40"/>
          <w:sz w:val="18"/>
        </w:rPr>
        <w:t xml:space="preserve"> </w:t>
      </w:r>
      <w:r w:rsidRPr="002C2EFF">
        <w:rPr>
          <w:rFonts w:asciiTheme="majorHAnsi" w:hAnsiTheme="majorHAnsi"/>
          <w:spacing w:val="-6"/>
          <w:sz w:val="18"/>
        </w:rPr>
        <w:t>intended</w:t>
      </w:r>
      <w:r w:rsidRPr="002C2EFF">
        <w:rPr>
          <w:rFonts w:asciiTheme="majorHAnsi" w:hAnsiTheme="majorHAnsi"/>
          <w:spacing w:val="41"/>
          <w:sz w:val="18"/>
        </w:rPr>
        <w:t xml:space="preserve"> </w:t>
      </w:r>
      <w:r w:rsidRPr="002C2EFF">
        <w:rPr>
          <w:rFonts w:asciiTheme="majorHAnsi" w:hAnsiTheme="majorHAnsi"/>
          <w:spacing w:val="-6"/>
          <w:sz w:val="18"/>
        </w:rPr>
        <w:t>results.</w:t>
      </w:r>
      <w:r w:rsidRPr="002C2EFF">
        <w:rPr>
          <w:rFonts w:asciiTheme="majorHAnsi" w:hAnsiTheme="majorHAnsi"/>
          <w:spacing w:val="41"/>
          <w:sz w:val="18"/>
        </w:rPr>
        <w:t xml:space="preserve"> </w:t>
      </w:r>
      <w:r w:rsidRPr="002C2EFF">
        <w:rPr>
          <w:rFonts w:asciiTheme="majorHAnsi" w:hAnsiTheme="majorHAnsi"/>
          <w:spacing w:val="-3"/>
          <w:sz w:val="18"/>
        </w:rPr>
        <w:t>It</w:t>
      </w:r>
      <w:r w:rsidRPr="002C2EFF">
        <w:rPr>
          <w:rFonts w:asciiTheme="majorHAnsi" w:hAnsiTheme="majorHAnsi"/>
          <w:spacing w:val="40"/>
          <w:sz w:val="18"/>
        </w:rPr>
        <w:t xml:space="preserve"> </w:t>
      </w:r>
      <w:r w:rsidRPr="002C2EFF">
        <w:rPr>
          <w:rFonts w:asciiTheme="majorHAnsi" w:hAnsiTheme="majorHAnsi"/>
          <w:spacing w:val="-5"/>
          <w:sz w:val="18"/>
        </w:rPr>
        <w:t>will</w:t>
      </w:r>
      <w:r w:rsidRPr="002C2EFF">
        <w:rPr>
          <w:rFonts w:asciiTheme="majorHAnsi" w:hAnsiTheme="majorHAnsi"/>
          <w:spacing w:val="40"/>
          <w:sz w:val="18"/>
        </w:rPr>
        <w:t xml:space="preserve"> </w:t>
      </w:r>
      <w:r w:rsidRPr="002C2EFF">
        <w:rPr>
          <w:rFonts w:asciiTheme="majorHAnsi" w:hAnsiTheme="majorHAnsi"/>
          <w:spacing w:val="-5"/>
          <w:sz w:val="18"/>
        </w:rPr>
        <w:t>focus</w:t>
      </w:r>
      <w:r w:rsidRPr="002C2EFF">
        <w:rPr>
          <w:rFonts w:asciiTheme="majorHAnsi" w:hAnsiTheme="majorHAnsi"/>
          <w:spacing w:val="40"/>
          <w:sz w:val="18"/>
        </w:rPr>
        <w:t xml:space="preserve"> </w:t>
      </w:r>
      <w:r w:rsidRPr="002C2EFF">
        <w:rPr>
          <w:rFonts w:asciiTheme="majorHAnsi" w:hAnsiTheme="majorHAnsi"/>
          <w:spacing w:val="-3"/>
          <w:sz w:val="18"/>
        </w:rPr>
        <w:t>on</w:t>
      </w:r>
      <w:r w:rsidRPr="002C2EFF">
        <w:rPr>
          <w:rFonts w:asciiTheme="majorHAnsi" w:hAnsiTheme="majorHAnsi"/>
          <w:spacing w:val="41"/>
          <w:sz w:val="18"/>
        </w:rPr>
        <w:t xml:space="preserve"> </w:t>
      </w:r>
      <w:r w:rsidRPr="002C2EFF">
        <w:rPr>
          <w:rFonts w:asciiTheme="majorHAnsi" w:hAnsiTheme="majorHAnsi"/>
          <w:spacing w:val="-3"/>
          <w:sz w:val="18"/>
        </w:rPr>
        <w:t>the</w:t>
      </w:r>
      <w:r w:rsidRPr="002C2EFF">
        <w:rPr>
          <w:rFonts w:asciiTheme="majorHAnsi" w:eastAsia="Times New Roman" w:hAnsiTheme="majorHAnsi" w:cs="Times New Roman"/>
          <w:spacing w:val="89"/>
          <w:w w:val="99"/>
          <w:sz w:val="18"/>
        </w:rPr>
        <w:t xml:space="preserve"> </w:t>
      </w:r>
      <w:r w:rsidRPr="002C2EFF">
        <w:rPr>
          <w:rFonts w:asciiTheme="majorHAnsi" w:hAnsiTheme="majorHAnsi"/>
          <w:spacing w:val="-6"/>
          <w:sz w:val="18"/>
        </w:rPr>
        <w:t xml:space="preserve">effectiveness, efficiency </w:t>
      </w:r>
      <w:r w:rsidRPr="002C2EFF">
        <w:rPr>
          <w:rFonts w:asciiTheme="majorHAnsi" w:hAnsiTheme="majorHAnsi"/>
          <w:spacing w:val="-3"/>
          <w:sz w:val="18"/>
        </w:rPr>
        <w:t>and</w:t>
      </w:r>
      <w:r w:rsidRPr="002C2EFF">
        <w:rPr>
          <w:rFonts w:asciiTheme="majorHAnsi" w:hAnsiTheme="majorHAnsi"/>
          <w:spacing w:val="-8"/>
          <w:sz w:val="18"/>
        </w:rPr>
        <w:t xml:space="preserve"> </w:t>
      </w:r>
      <w:r w:rsidRPr="002C2EFF">
        <w:rPr>
          <w:rFonts w:asciiTheme="majorHAnsi" w:hAnsiTheme="majorHAnsi"/>
          <w:spacing w:val="-6"/>
          <w:sz w:val="18"/>
        </w:rPr>
        <w:t>timeliness</w:t>
      </w:r>
      <w:r w:rsidRPr="002C2EFF">
        <w:rPr>
          <w:rFonts w:asciiTheme="majorHAnsi" w:hAnsiTheme="majorHAnsi"/>
          <w:spacing w:val="-8"/>
          <w:sz w:val="18"/>
        </w:rPr>
        <w:t xml:space="preserve"> </w:t>
      </w:r>
      <w:r w:rsidRPr="002C2EFF">
        <w:rPr>
          <w:rFonts w:asciiTheme="majorHAnsi" w:hAnsiTheme="majorHAnsi"/>
          <w:spacing w:val="-3"/>
          <w:sz w:val="18"/>
        </w:rPr>
        <w:t>of</w:t>
      </w:r>
      <w:r w:rsidRPr="002C2EFF">
        <w:rPr>
          <w:rFonts w:asciiTheme="majorHAnsi" w:hAnsiTheme="majorHAnsi"/>
          <w:spacing w:val="-8"/>
          <w:sz w:val="18"/>
        </w:rPr>
        <w:t xml:space="preserve"> </w:t>
      </w:r>
      <w:r w:rsidRPr="002C2EFF">
        <w:rPr>
          <w:rFonts w:asciiTheme="majorHAnsi" w:hAnsiTheme="majorHAnsi"/>
          <w:spacing w:val="-6"/>
          <w:sz w:val="18"/>
        </w:rPr>
        <w:t>project</w:t>
      </w:r>
      <w:r w:rsidRPr="002C2EFF">
        <w:rPr>
          <w:rFonts w:asciiTheme="majorHAnsi" w:hAnsiTheme="majorHAnsi"/>
          <w:spacing w:val="-8"/>
          <w:sz w:val="18"/>
        </w:rPr>
        <w:t xml:space="preserve"> </w:t>
      </w:r>
      <w:r w:rsidRPr="002C2EFF">
        <w:rPr>
          <w:rFonts w:asciiTheme="majorHAnsi" w:hAnsiTheme="majorHAnsi"/>
          <w:spacing w:val="-6"/>
          <w:sz w:val="18"/>
        </w:rPr>
        <w:t>implementation,</w:t>
      </w:r>
      <w:r w:rsidRPr="002C2EFF">
        <w:rPr>
          <w:rFonts w:asciiTheme="majorHAnsi" w:hAnsiTheme="majorHAnsi"/>
          <w:spacing w:val="-9"/>
          <w:sz w:val="18"/>
        </w:rPr>
        <w:t xml:space="preserve"> </w:t>
      </w:r>
      <w:r w:rsidRPr="002C2EFF">
        <w:rPr>
          <w:rFonts w:asciiTheme="majorHAnsi" w:hAnsiTheme="majorHAnsi"/>
          <w:spacing w:val="-6"/>
          <w:sz w:val="18"/>
        </w:rPr>
        <w:t>highlight</w:t>
      </w:r>
      <w:r w:rsidRPr="002C2EFF">
        <w:rPr>
          <w:rFonts w:asciiTheme="majorHAnsi" w:hAnsiTheme="majorHAnsi"/>
          <w:spacing w:val="-9"/>
          <w:sz w:val="18"/>
        </w:rPr>
        <w:t xml:space="preserve"> </w:t>
      </w:r>
      <w:r w:rsidRPr="002C2EFF">
        <w:rPr>
          <w:rFonts w:asciiTheme="majorHAnsi" w:hAnsiTheme="majorHAnsi"/>
          <w:spacing w:val="-6"/>
          <w:sz w:val="18"/>
        </w:rPr>
        <w:t>issues</w:t>
      </w:r>
      <w:r w:rsidRPr="002C2EFF">
        <w:rPr>
          <w:rFonts w:asciiTheme="majorHAnsi" w:hAnsiTheme="majorHAnsi"/>
          <w:spacing w:val="-7"/>
          <w:sz w:val="18"/>
        </w:rPr>
        <w:t xml:space="preserve"> </w:t>
      </w:r>
      <w:r w:rsidRPr="002C2EFF">
        <w:rPr>
          <w:rFonts w:asciiTheme="majorHAnsi" w:hAnsiTheme="majorHAnsi"/>
          <w:spacing w:val="-6"/>
          <w:sz w:val="18"/>
        </w:rPr>
        <w:t>requiring</w:t>
      </w:r>
      <w:r w:rsidRPr="002C2EFF">
        <w:rPr>
          <w:rFonts w:asciiTheme="majorHAnsi" w:hAnsiTheme="majorHAnsi"/>
          <w:spacing w:val="-7"/>
          <w:sz w:val="18"/>
        </w:rPr>
        <w:t xml:space="preserve"> </w:t>
      </w:r>
      <w:r w:rsidRPr="002C2EFF">
        <w:rPr>
          <w:rFonts w:asciiTheme="majorHAnsi" w:hAnsiTheme="majorHAnsi"/>
          <w:spacing w:val="-6"/>
          <w:sz w:val="18"/>
        </w:rPr>
        <w:t>decisions</w:t>
      </w:r>
      <w:r w:rsidRPr="002C2EFF">
        <w:rPr>
          <w:rFonts w:asciiTheme="majorHAnsi" w:hAnsiTheme="majorHAnsi"/>
          <w:spacing w:val="-7"/>
          <w:sz w:val="18"/>
        </w:rPr>
        <w:t xml:space="preserve"> </w:t>
      </w:r>
      <w:r w:rsidRPr="002C2EFF">
        <w:rPr>
          <w:rFonts w:asciiTheme="majorHAnsi" w:hAnsiTheme="majorHAnsi"/>
          <w:spacing w:val="-3"/>
          <w:sz w:val="18"/>
        </w:rPr>
        <w:t>and</w:t>
      </w:r>
      <w:r w:rsidRPr="002C2EFF">
        <w:rPr>
          <w:rFonts w:asciiTheme="majorHAnsi" w:hAnsiTheme="majorHAnsi"/>
          <w:spacing w:val="-9"/>
          <w:sz w:val="18"/>
        </w:rPr>
        <w:t xml:space="preserve"> </w:t>
      </w:r>
      <w:r w:rsidRPr="002C2EFF">
        <w:rPr>
          <w:rFonts w:asciiTheme="majorHAnsi" w:hAnsiTheme="majorHAnsi"/>
          <w:spacing w:val="-6"/>
          <w:sz w:val="18"/>
        </w:rPr>
        <w:t>actions,</w:t>
      </w:r>
      <w:r w:rsidRPr="002C2EFF">
        <w:rPr>
          <w:rFonts w:asciiTheme="majorHAnsi" w:hAnsiTheme="majorHAnsi"/>
          <w:spacing w:val="-9"/>
          <w:sz w:val="18"/>
        </w:rPr>
        <w:t xml:space="preserve"> </w:t>
      </w:r>
      <w:r w:rsidRPr="002C2EFF">
        <w:rPr>
          <w:rFonts w:asciiTheme="majorHAnsi" w:hAnsiTheme="majorHAnsi"/>
          <w:spacing w:val="-5"/>
          <w:sz w:val="18"/>
        </w:rPr>
        <w:t>and</w:t>
      </w:r>
      <w:r w:rsidRPr="002C2EFF">
        <w:rPr>
          <w:rFonts w:asciiTheme="majorHAnsi" w:eastAsia="Times New Roman" w:hAnsiTheme="majorHAnsi" w:cs="Times New Roman"/>
          <w:spacing w:val="89"/>
          <w:w w:val="99"/>
          <w:sz w:val="18"/>
        </w:rPr>
        <w:t xml:space="preserve"> </w:t>
      </w:r>
      <w:r w:rsidRPr="002C2EFF">
        <w:rPr>
          <w:rFonts w:asciiTheme="majorHAnsi" w:hAnsiTheme="majorHAnsi"/>
          <w:spacing w:val="-6"/>
          <w:sz w:val="18"/>
        </w:rPr>
        <w:t>present</w:t>
      </w:r>
      <w:r w:rsidRPr="002C2EFF">
        <w:rPr>
          <w:rFonts w:asciiTheme="majorHAnsi" w:hAnsiTheme="majorHAnsi"/>
          <w:spacing w:val="3"/>
          <w:sz w:val="18"/>
        </w:rPr>
        <w:t xml:space="preserve"> </w:t>
      </w:r>
      <w:r w:rsidRPr="002C2EFF">
        <w:rPr>
          <w:rFonts w:asciiTheme="majorHAnsi" w:hAnsiTheme="majorHAnsi"/>
          <w:spacing w:val="-6"/>
          <w:sz w:val="18"/>
        </w:rPr>
        <w:t>initial</w:t>
      </w:r>
      <w:r w:rsidRPr="002C2EFF">
        <w:rPr>
          <w:rFonts w:asciiTheme="majorHAnsi" w:hAnsiTheme="majorHAnsi"/>
          <w:spacing w:val="2"/>
          <w:sz w:val="18"/>
        </w:rPr>
        <w:t xml:space="preserve"> </w:t>
      </w:r>
      <w:r w:rsidRPr="002C2EFF">
        <w:rPr>
          <w:rFonts w:asciiTheme="majorHAnsi" w:hAnsiTheme="majorHAnsi"/>
          <w:spacing w:val="-6"/>
          <w:sz w:val="18"/>
        </w:rPr>
        <w:t>lessons</w:t>
      </w:r>
      <w:r w:rsidRPr="002C2EFF">
        <w:rPr>
          <w:rFonts w:asciiTheme="majorHAnsi" w:hAnsiTheme="majorHAnsi"/>
          <w:spacing w:val="1"/>
          <w:sz w:val="18"/>
        </w:rPr>
        <w:t xml:space="preserve"> </w:t>
      </w:r>
      <w:r w:rsidRPr="002C2EFF">
        <w:rPr>
          <w:rFonts w:asciiTheme="majorHAnsi" w:hAnsiTheme="majorHAnsi"/>
          <w:spacing w:val="-6"/>
          <w:sz w:val="18"/>
        </w:rPr>
        <w:t>learned</w:t>
      </w:r>
      <w:r w:rsidRPr="002C2EFF">
        <w:rPr>
          <w:rFonts w:asciiTheme="majorHAnsi" w:hAnsiTheme="majorHAnsi"/>
          <w:spacing w:val="3"/>
          <w:sz w:val="18"/>
        </w:rPr>
        <w:t xml:space="preserve"> </w:t>
      </w:r>
      <w:r w:rsidRPr="002C2EFF">
        <w:rPr>
          <w:rFonts w:asciiTheme="majorHAnsi" w:hAnsiTheme="majorHAnsi"/>
          <w:spacing w:val="-5"/>
          <w:sz w:val="18"/>
        </w:rPr>
        <w:t>about</w:t>
      </w:r>
      <w:r w:rsidRPr="002C2EFF">
        <w:rPr>
          <w:rFonts w:asciiTheme="majorHAnsi" w:hAnsiTheme="majorHAnsi"/>
          <w:spacing w:val="1"/>
          <w:sz w:val="18"/>
        </w:rPr>
        <w:t xml:space="preserve"> </w:t>
      </w:r>
      <w:r w:rsidRPr="002C2EFF">
        <w:rPr>
          <w:rFonts w:asciiTheme="majorHAnsi" w:hAnsiTheme="majorHAnsi"/>
          <w:spacing w:val="-6"/>
          <w:sz w:val="18"/>
        </w:rPr>
        <w:t>project</w:t>
      </w:r>
      <w:r w:rsidRPr="002C2EFF">
        <w:rPr>
          <w:rFonts w:asciiTheme="majorHAnsi" w:hAnsiTheme="majorHAnsi"/>
          <w:sz w:val="18"/>
        </w:rPr>
        <w:t xml:space="preserve"> </w:t>
      </w:r>
      <w:r w:rsidRPr="002C2EFF">
        <w:rPr>
          <w:rFonts w:asciiTheme="majorHAnsi" w:hAnsiTheme="majorHAnsi"/>
          <w:spacing w:val="-6"/>
          <w:sz w:val="18"/>
        </w:rPr>
        <w:t>design,</w:t>
      </w:r>
      <w:r w:rsidRPr="002C2EFF">
        <w:rPr>
          <w:rFonts w:asciiTheme="majorHAnsi" w:hAnsiTheme="majorHAnsi"/>
          <w:spacing w:val="3"/>
          <w:sz w:val="18"/>
        </w:rPr>
        <w:t xml:space="preserve"> </w:t>
      </w:r>
      <w:r w:rsidRPr="002C2EFF">
        <w:rPr>
          <w:rFonts w:asciiTheme="majorHAnsi" w:hAnsiTheme="majorHAnsi"/>
          <w:spacing w:val="-6"/>
          <w:sz w:val="18"/>
        </w:rPr>
        <w:t>implementation</w:t>
      </w:r>
      <w:r w:rsidRPr="002C2EFF">
        <w:rPr>
          <w:rFonts w:asciiTheme="majorHAnsi" w:hAnsiTheme="majorHAnsi"/>
          <w:spacing w:val="3"/>
          <w:sz w:val="18"/>
        </w:rPr>
        <w:t xml:space="preserve"> </w:t>
      </w:r>
      <w:r w:rsidRPr="002C2EFF">
        <w:rPr>
          <w:rFonts w:asciiTheme="majorHAnsi" w:hAnsiTheme="majorHAnsi"/>
          <w:spacing w:val="-5"/>
          <w:sz w:val="18"/>
        </w:rPr>
        <w:t>and</w:t>
      </w:r>
      <w:r w:rsidRPr="002C2EFF">
        <w:rPr>
          <w:rFonts w:asciiTheme="majorHAnsi" w:hAnsiTheme="majorHAnsi"/>
          <w:spacing w:val="1"/>
          <w:sz w:val="18"/>
        </w:rPr>
        <w:t xml:space="preserve"> </w:t>
      </w:r>
      <w:r w:rsidRPr="002C2EFF">
        <w:rPr>
          <w:rFonts w:asciiTheme="majorHAnsi" w:hAnsiTheme="majorHAnsi"/>
          <w:spacing w:val="-6"/>
          <w:sz w:val="18"/>
        </w:rPr>
        <w:t>management.</w:t>
      </w:r>
      <w:r w:rsidRPr="002C2EFF">
        <w:rPr>
          <w:rFonts w:asciiTheme="majorHAnsi" w:hAnsiTheme="majorHAnsi"/>
          <w:spacing w:val="3"/>
          <w:sz w:val="18"/>
        </w:rPr>
        <w:t xml:space="preserve"> </w:t>
      </w:r>
      <w:r w:rsidRPr="002C2EFF">
        <w:rPr>
          <w:rFonts w:asciiTheme="majorHAnsi" w:hAnsiTheme="majorHAnsi"/>
          <w:spacing w:val="-5"/>
          <w:sz w:val="18"/>
        </w:rPr>
        <w:t>The</w:t>
      </w:r>
      <w:r w:rsidRPr="002C2EFF">
        <w:rPr>
          <w:rFonts w:asciiTheme="majorHAnsi" w:hAnsiTheme="majorHAnsi"/>
          <w:spacing w:val="2"/>
          <w:sz w:val="18"/>
        </w:rPr>
        <w:t xml:space="preserve"> </w:t>
      </w:r>
      <w:r w:rsidRPr="002C2EFF">
        <w:rPr>
          <w:rFonts w:asciiTheme="majorHAnsi" w:hAnsiTheme="majorHAnsi"/>
          <w:spacing w:val="-5"/>
          <w:sz w:val="18"/>
        </w:rPr>
        <w:t>MTR</w:t>
      </w:r>
      <w:r w:rsidRPr="002C2EFF">
        <w:rPr>
          <w:rFonts w:asciiTheme="majorHAnsi" w:hAnsiTheme="majorHAnsi"/>
          <w:spacing w:val="2"/>
          <w:sz w:val="18"/>
        </w:rPr>
        <w:t xml:space="preserve"> </w:t>
      </w:r>
      <w:r w:rsidRPr="002C2EFF">
        <w:rPr>
          <w:rFonts w:asciiTheme="majorHAnsi" w:hAnsiTheme="majorHAnsi"/>
          <w:spacing w:val="-5"/>
          <w:sz w:val="18"/>
        </w:rPr>
        <w:t>will</w:t>
      </w:r>
      <w:r w:rsidRPr="002C2EFF">
        <w:rPr>
          <w:rFonts w:asciiTheme="majorHAnsi" w:hAnsiTheme="majorHAnsi"/>
          <w:spacing w:val="2"/>
          <w:sz w:val="18"/>
        </w:rPr>
        <w:t xml:space="preserve"> </w:t>
      </w:r>
      <w:r w:rsidRPr="002C2EFF">
        <w:rPr>
          <w:rFonts w:asciiTheme="majorHAnsi" w:hAnsiTheme="majorHAnsi"/>
          <w:spacing w:val="-5"/>
          <w:sz w:val="18"/>
        </w:rPr>
        <w:t>also</w:t>
      </w:r>
      <w:r w:rsidRPr="002C2EFF">
        <w:rPr>
          <w:rFonts w:asciiTheme="majorHAnsi" w:hAnsiTheme="majorHAnsi"/>
          <w:spacing w:val="3"/>
          <w:sz w:val="18"/>
        </w:rPr>
        <w:t xml:space="preserve"> </w:t>
      </w:r>
      <w:r w:rsidRPr="002C2EFF">
        <w:rPr>
          <w:rFonts w:asciiTheme="majorHAnsi" w:hAnsiTheme="majorHAnsi"/>
          <w:spacing w:val="-6"/>
          <w:sz w:val="18"/>
        </w:rPr>
        <w:t>review</w:t>
      </w:r>
      <w:r w:rsidRPr="002C2EFF">
        <w:rPr>
          <w:rFonts w:asciiTheme="majorHAnsi" w:hAnsiTheme="majorHAnsi"/>
          <w:spacing w:val="3"/>
          <w:sz w:val="18"/>
        </w:rPr>
        <w:t xml:space="preserve"> </w:t>
      </w:r>
      <w:r w:rsidRPr="002C2EFF">
        <w:rPr>
          <w:rFonts w:asciiTheme="majorHAnsi" w:hAnsiTheme="majorHAnsi"/>
          <w:spacing w:val="-3"/>
          <w:sz w:val="18"/>
        </w:rPr>
        <w:t>the</w:t>
      </w:r>
      <w:r w:rsidRPr="002C2EFF">
        <w:rPr>
          <w:rFonts w:asciiTheme="majorHAnsi" w:eastAsia="Times New Roman" w:hAnsiTheme="majorHAnsi" w:cs="Times New Roman"/>
          <w:spacing w:val="95"/>
          <w:w w:val="99"/>
          <w:sz w:val="18"/>
        </w:rPr>
        <w:t xml:space="preserve"> </w:t>
      </w:r>
      <w:r w:rsidRPr="002C2EFF">
        <w:rPr>
          <w:rFonts w:asciiTheme="majorHAnsi" w:hAnsiTheme="majorHAnsi" w:cs="Calibri"/>
          <w:spacing w:val="-6"/>
          <w:sz w:val="18"/>
        </w:rPr>
        <w:t>project’s</w:t>
      </w:r>
      <w:r w:rsidRPr="002C2EFF">
        <w:rPr>
          <w:rFonts w:asciiTheme="majorHAnsi" w:hAnsiTheme="majorHAnsi" w:cs="Calibri"/>
          <w:spacing w:val="6"/>
          <w:sz w:val="18"/>
        </w:rPr>
        <w:t xml:space="preserve"> </w:t>
      </w:r>
      <w:r w:rsidRPr="002C2EFF">
        <w:rPr>
          <w:rFonts w:asciiTheme="majorHAnsi" w:hAnsiTheme="majorHAnsi" w:cs="Calibri"/>
          <w:spacing w:val="-6"/>
          <w:sz w:val="18"/>
        </w:rPr>
        <w:t>strategy</w:t>
      </w:r>
      <w:r w:rsidRPr="002C2EFF">
        <w:rPr>
          <w:rFonts w:asciiTheme="majorHAnsi" w:hAnsiTheme="majorHAnsi" w:cs="Calibri"/>
          <w:spacing w:val="8"/>
          <w:sz w:val="18"/>
        </w:rPr>
        <w:t xml:space="preserve"> </w:t>
      </w:r>
      <w:r w:rsidRPr="002C2EFF">
        <w:rPr>
          <w:rFonts w:asciiTheme="majorHAnsi" w:hAnsiTheme="majorHAnsi" w:cs="Calibri"/>
          <w:spacing w:val="-3"/>
          <w:sz w:val="18"/>
        </w:rPr>
        <w:t>and</w:t>
      </w:r>
      <w:r w:rsidRPr="002C2EFF">
        <w:rPr>
          <w:rFonts w:asciiTheme="majorHAnsi" w:hAnsiTheme="majorHAnsi" w:cs="Calibri"/>
          <w:spacing w:val="8"/>
          <w:sz w:val="18"/>
        </w:rPr>
        <w:t xml:space="preserve"> </w:t>
      </w:r>
      <w:r w:rsidRPr="002C2EFF">
        <w:rPr>
          <w:rFonts w:asciiTheme="majorHAnsi" w:hAnsiTheme="majorHAnsi" w:cs="Calibri"/>
          <w:spacing w:val="-5"/>
          <w:sz w:val="18"/>
        </w:rPr>
        <w:t>its</w:t>
      </w:r>
      <w:r w:rsidRPr="002C2EFF">
        <w:rPr>
          <w:rFonts w:asciiTheme="majorHAnsi" w:hAnsiTheme="majorHAnsi" w:cs="Calibri"/>
          <w:spacing w:val="7"/>
          <w:sz w:val="18"/>
        </w:rPr>
        <w:t xml:space="preserve"> </w:t>
      </w:r>
      <w:r w:rsidRPr="002C2EFF">
        <w:rPr>
          <w:rFonts w:asciiTheme="majorHAnsi" w:hAnsiTheme="majorHAnsi" w:cs="Calibri"/>
          <w:spacing w:val="-6"/>
          <w:sz w:val="18"/>
        </w:rPr>
        <w:t>risks</w:t>
      </w:r>
      <w:r w:rsidRPr="002C2EFF">
        <w:rPr>
          <w:rFonts w:asciiTheme="majorHAnsi" w:hAnsiTheme="majorHAnsi" w:cs="Calibri"/>
          <w:spacing w:val="6"/>
          <w:sz w:val="18"/>
        </w:rPr>
        <w:t xml:space="preserve"> </w:t>
      </w:r>
      <w:r w:rsidRPr="002C2EFF">
        <w:rPr>
          <w:rFonts w:asciiTheme="majorHAnsi" w:hAnsiTheme="majorHAnsi" w:cs="Calibri"/>
          <w:spacing w:val="-1"/>
          <w:sz w:val="18"/>
        </w:rPr>
        <w:t>to</w:t>
      </w:r>
      <w:r w:rsidRPr="002C2EFF">
        <w:rPr>
          <w:rFonts w:asciiTheme="majorHAnsi" w:hAnsiTheme="majorHAnsi" w:cs="Calibri"/>
          <w:spacing w:val="8"/>
          <w:sz w:val="18"/>
        </w:rPr>
        <w:t xml:space="preserve"> </w:t>
      </w:r>
      <w:r w:rsidRPr="002C2EFF">
        <w:rPr>
          <w:rFonts w:asciiTheme="majorHAnsi" w:hAnsiTheme="majorHAnsi" w:cs="Calibri"/>
          <w:spacing w:val="-6"/>
          <w:sz w:val="18"/>
        </w:rPr>
        <w:t>sustainability.</w:t>
      </w:r>
      <w:r w:rsidRPr="002C2EFF">
        <w:rPr>
          <w:rFonts w:asciiTheme="majorHAnsi" w:hAnsiTheme="majorHAnsi" w:cs="Calibri"/>
          <w:spacing w:val="8"/>
          <w:sz w:val="18"/>
        </w:rPr>
        <w:t xml:space="preserve"> </w:t>
      </w:r>
      <w:r w:rsidRPr="002C2EFF">
        <w:rPr>
          <w:rFonts w:asciiTheme="majorHAnsi" w:hAnsiTheme="majorHAnsi" w:cs="Calibri"/>
          <w:spacing w:val="-5"/>
          <w:sz w:val="18"/>
        </w:rPr>
        <w:t>Findings</w:t>
      </w:r>
      <w:r w:rsidRPr="002C2EFF">
        <w:rPr>
          <w:rFonts w:asciiTheme="majorHAnsi" w:hAnsiTheme="majorHAnsi" w:cs="Calibri"/>
          <w:spacing w:val="6"/>
          <w:sz w:val="18"/>
        </w:rPr>
        <w:t xml:space="preserve"> </w:t>
      </w:r>
      <w:r w:rsidRPr="002C2EFF">
        <w:rPr>
          <w:rFonts w:asciiTheme="majorHAnsi" w:hAnsiTheme="majorHAnsi" w:cs="Calibri"/>
          <w:spacing w:val="-3"/>
          <w:sz w:val="18"/>
        </w:rPr>
        <w:t>of</w:t>
      </w:r>
      <w:r w:rsidRPr="002C2EFF">
        <w:rPr>
          <w:rFonts w:asciiTheme="majorHAnsi" w:hAnsiTheme="majorHAnsi" w:cs="Calibri"/>
          <w:spacing w:val="6"/>
          <w:sz w:val="18"/>
        </w:rPr>
        <w:t xml:space="preserve"> </w:t>
      </w:r>
      <w:r w:rsidRPr="002C2EFF">
        <w:rPr>
          <w:rFonts w:asciiTheme="majorHAnsi" w:hAnsiTheme="majorHAnsi" w:cs="Calibri"/>
          <w:spacing w:val="-5"/>
          <w:sz w:val="18"/>
        </w:rPr>
        <w:t>this</w:t>
      </w:r>
      <w:r w:rsidRPr="002C2EFF">
        <w:rPr>
          <w:rFonts w:asciiTheme="majorHAnsi" w:hAnsiTheme="majorHAnsi" w:cs="Calibri"/>
          <w:spacing w:val="7"/>
          <w:sz w:val="18"/>
        </w:rPr>
        <w:t xml:space="preserve"> </w:t>
      </w:r>
      <w:r w:rsidRPr="002C2EFF">
        <w:rPr>
          <w:rFonts w:asciiTheme="majorHAnsi" w:hAnsiTheme="majorHAnsi" w:cs="Calibri"/>
          <w:spacing w:val="-6"/>
          <w:sz w:val="18"/>
        </w:rPr>
        <w:t>review</w:t>
      </w:r>
      <w:r w:rsidRPr="002C2EFF">
        <w:rPr>
          <w:rFonts w:asciiTheme="majorHAnsi" w:hAnsiTheme="majorHAnsi" w:cs="Calibri"/>
          <w:spacing w:val="6"/>
          <w:sz w:val="18"/>
        </w:rPr>
        <w:t xml:space="preserve"> </w:t>
      </w:r>
      <w:r w:rsidRPr="002C2EFF">
        <w:rPr>
          <w:rFonts w:asciiTheme="majorHAnsi" w:hAnsiTheme="majorHAnsi" w:cs="Calibri"/>
          <w:spacing w:val="-5"/>
          <w:sz w:val="18"/>
        </w:rPr>
        <w:t>will</w:t>
      </w:r>
      <w:r w:rsidRPr="002C2EFF">
        <w:rPr>
          <w:rFonts w:asciiTheme="majorHAnsi" w:hAnsiTheme="majorHAnsi" w:cs="Calibri"/>
          <w:spacing w:val="7"/>
          <w:sz w:val="18"/>
        </w:rPr>
        <w:t xml:space="preserve"> </w:t>
      </w:r>
      <w:r w:rsidRPr="002C2EFF">
        <w:rPr>
          <w:rFonts w:asciiTheme="majorHAnsi" w:hAnsiTheme="majorHAnsi" w:cs="Calibri"/>
          <w:spacing w:val="-2"/>
          <w:sz w:val="18"/>
        </w:rPr>
        <w:t>be</w:t>
      </w:r>
      <w:r w:rsidRPr="002C2EFF">
        <w:rPr>
          <w:rFonts w:asciiTheme="majorHAnsi" w:hAnsiTheme="majorHAnsi" w:cs="Calibri"/>
          <w:spacing w:val="6"/>
          <w:sz w:val="18"/>
        </w:rPr>
        <w:t xml:space="preserve"> </w:t>
      </w:r>
      <w:r w:rsidRPr="002C2EFF">
        <w:rPr>
          <w:rFonts w:asciiTheme="majorHAnsi" w:hAnsiTheme="majorHAnsi" w:cs="Calibri"/>
          <w:spacing w:val="-6"/>
          <w:sz w:val="18"/>
        </w:rPr>
        <w:t>incorporated</w:t>
      </w:r>
      <w:r w:rsidRPr="002C2EFF">
        <w:rPr>
          <w:rFonts w:asciiTheme="majorHAnsi" w:hAnsiTheme="majorHAnsi" w:cs="Calibri"/>
          <w:spacing w:val="9"/>
          <w:sz w:val="18"/>
        </w:rPr>
        <w:t xml:space="preserve"> </w:t>
      </w:r>
      <w:r w:rsidRPr="002C2EFF">
        <w:rPr>
          <w:rFonts w:asciiTheme="majorHAnsi" w:hAnsiTheme="majorHAnsi" w:cs="Calibri"/>
          <w:spacing w:val="-3"/>
          <w:sz w:val="18"/>
        </w:rPr>
        <w:t>as</w:t>
      </w:r>
      <w:r w:rsidRPr="002C2EFF">
        <w:rPr>
          <w:rFonts w:asciiTheme="majorHAnsi" w:hAnsiTheme="majorHAnsi" w:cs="Calibri"/>
          <w:spacing w:val="6"/>
          <w:sz w:val="18"/>
        </w:rPr>
        <w:t xml:space="preserve"> </w:t>
      </w:r>
      <w:r w:rsidRPr="002C2EFF">
        <w:rPr>
          <w:rFonts w:asciiTheme="majorHAnsi" w:hAnsiTheme="majorHAnsi" w:cs="Calibri"/>
          <w:spacing w:val="-6"/>
          <w:sz w:val="18"/>
        </w:rPr>
        <w:t>recommendations</w:t>
      </w:r>
      <w:r w:rsidRPr="002C2EFF">
        <w:rPr>
          <w:rFonts w:asciiTheme="majorHAnsi" w:hAnsiTheme="majorHAnsi" w:cs="Calibri"/>
          <w:spacing w:val="6"/>
          <w:sz w:val="18"/>
        </w:rPr>
        <w:t xml:space="preserve"> </w:t>
      </w:r>
      <w:r w:rsidRPr="002C2EFF">
        <w:rPr>
          <w:rFonts w:asciiTheme="majorHAnsi" w:hAnsiTheme="majorHAnsi" w:cs="Calibri"/>
          <w:spacing w:val="-5"/>
          <w:sz w:val="18"/>
        </w:rPr>
        <w:t>for</w:t>
      </w:r>
      <w:r w:rsidRPr="002C2EFF">
        <w:rPr>
          <w:rFonts w:asciiTheme="majorHAnsi" w:hAnsiTheme="majorHAnsi" w:cs="Calibri"/>
          <w:spacing w:val="89"/>
          <w:w w:val="99"/>
          <w:sz w:val="18"/>
        </w:rPr>
        <w:t xml:space="preserve"> </w:t>
      </w:r>
      <w:r w:rsidRPr="002C2EFF">
        <w:rPr>
          <w:rFonts w:asciiTheme="majorHAnsi" w:hAnsiTheme="majorHAnsi" w:cs="Calibri"/>
          <w:spacing w:val="-6"/>
          <w:sz w:val="18"/>
        </w:rPr>
        <w:t>enhanced</w:t>
      </w:r>
      <w:r w:rsidRPr="002C2EFF">
        <w:rPr>
          <w:rFonts w:asciiTheme="majorHAnsi" w:hAnsiTheme="majorHAnsi" w:cs="Calibri"/>
          <w:spacing w:val="-9"/>
          <w:sz w:val="18"/>
        </w:rPr>
        <w:t xml:space="preserve"> </w:t>
      </w:r>
      <w:r w:rsidRPr="002C2EFF">
        <w:rPr>
          <w:rFonts w:asciiTheme="majorHAnsi" w:hAnsiTheme="majorHAnsi" w:cs="Calibri"/>
          <w:spacing w:val="-6"/>
          <w:sz w:val="18"/>
        </w:rPr>
        <w:t>implementation</w:t>
      </w:r>
      <w:r w:rsidRPr="002C2EFF">
        <w:rPr>
          <w:rFonts w:asciiTheme="majorHAnsi" w:hAnsiTheme="majorHAnsi" w:cs="Calibri"/>
          <w:spacing w:val="-9"/>
          <w:sz w:val="18"/>
        </w:rPr>
        <w:t xml:space="preserve"> </w:t>
      </w:r>
      <w:r w:rsidRPr="002C2EFF">
        <w:rPr>
          <w:rFonts w:asciiTheme="majorHAnsi" w:hAnsiTheme="majorHAnsi" w:cs="Calibri"/>
          <w:spacing w:val="-6"/>
          <w:sz w:val="18"/>
        </w:rPr>
        <w:t>during</w:t>
      </w:r>
      <w:r w:rsidRPr="002C2EFF">
        <w:rPr>
          <w:rFonts w:asciiTheme="majorHAnsi" w:hAnsiTheme="majorHAnsi" w:cs="Calibri"/>
          <w:spacing w:val="-10"/>
          <w:sz w:val="18"/>
        </w:rPr>
        <w:t xml:space="preserve"> </w:t>
      </w:r>
      <w:r w:rsidRPr="002C2EFF">
        <w:rPr>
          <w:rFonts w:asciiTheme="majorHAnsi" w:hAnsiTheme="majorHAnsi" w:cs="Calibri"/>
          <w:spacing w:val="-3"/>
          <w:sz w:val="18"/>
        </w:rPr>
        <w:t>the</w:t>
      </w:r>
      <w:r w:rsidRPr="002C2EFF">
        <w:rPr>
          <w:rFonts w:asciiTheme="majorHAnsi" w:hAnsiTheme="majorHAnsi" w:cs="Calibri"/>
          <w:spacing w:val="-9"/>
          <w:sz w:val="18"/>
        </w:rPr>
        <w:t xml:space="preserve"> </w:t>
      </w:r>
      <w:r w:rsidRPr="002C2EFF">
        <w:rPr>
          <w:rFonts w:asciiTheme="majorHAnsi" w:hAnsiTheme="majorHAnsi" w:cs="Calibri"/>
          <w:spacing w:val="-5"/>
          <w:sz w:val="18"/>
        </w:rPr>
        <w:t>final</w:t>
      </w:r>
      <w:r w:rsidRPr="002C2EFF">
        <w:rPr>
          <w:rFonts w:asciiTheme="majorHAnsi" w:hAnsiTheme="majorHAnsi" w:cs="Calibri"/>
          <w:spacing w:val="-10"/>
          <w:sz w:val="18"/>
        </w:rPr>
        <w:t xml:space="preserve"> </w:t>
      </w:r>
      <w:r w:rsidRPr="002C2EFF">
        <w:rPr>
          <w:rFonts w:asciiTheme="majorHAnsi" w:hAnsiTheme="majorHAnsi" w:cs="Calibri"/>
          <w:spacing w:val="-5"/>
          <w:sz w:val="18"/>
        </w:rPr>
        <w:t>half</w:t>
      </w:r>
      <w:r w:rsidRPr="002C2EFF">
        <w:rPr>
          <w:rFonts w:asciiTheme="majorHAnsi" w:hAnsiTheme="majorHAnsi" w:cs="Calibri"/>
          <w:spacing w:val="-10"/>
          <w:sz w:val="18"/>
        </w:rPr>
        <w:t xml:space="preserve"> </w:t>
      </w:r>
      <w:r w:rsidRPr="002C2EFF">
        <w:rPr>
          <w:rFonts w:asciiTheme="majorHAnsi" w:hAnsiTheme="majorHAnsi" w:cs="Calibri"/>
          <w:spacing w:val="-3"/>
          <w:sz w:val="18"/>
        </w:rPr>
        <w:t>of</w:t>
      </w:r>
      <w:r w:rsidRPr="002C2EFF">
        <w:rPr>
          <w:rFonts w:asciiTheme="majorHAnsi" w:hAnsiTheme="majorHAnsi" w:cs="Calibri"/>
          <w:spacing w:val="-10"/>
          <w:sz w:val="18"/>
        </w:rPr>
        <w:t xml:space="preserve"> </w:t>
      </w:r>
      <w:r w:rsidRPr="002C2EFF">
        <w:rPr>
          <w:rFonts w:asciiTheme="majorHAnsi" w:hAnsiTheme="majorHAnsi" w:cs="Calibri"/>
          <w:spacing w:val="-5"/>
          <w:sz w:val="18"/>
        </w:rPr>
        <w:t>the</w:t>
      </w:r>
      <w:r w:rsidRPr="002C2EFF">
        <w:rPr>
          <w:rFonts w:asciiTheme="majorHAnsi" w:hAnsiTheme="majorHAnsi" w:cs="Calibri"/>
          <w:spacing w:val="-9"/>
          <w:sz w:val="18"/>
        </w:rPr>
        <w:t xml:space="preserve"> </w:t>
      </w:r>
      <w:r w:rsidRPr="002C2EFF">
        <w:rPr>
          <w:rFonts w:asciiTheme="majorHAnsi" w:hAnsiTheme="majorHAnsi" w:cs="Calibri"/>
          <w:spacing w:val="-6"/>
          <w:sz w:val="18"/>
        </w:rPr>
        <w:t>project’s</w:t>
      </w:r>
      <w:r w:rsidRPr="002C2EFF">
        <w:rPr>
          <w:rFonts w:asciiTheme="majorHAnsi" w:hAnsiTheme="majorHAnsi" w:cs="Calibri"/>
          <w:spacing w:val="-14"/>
          <w:sz w:val="18"/>
        </w:rPr>
        <w:t xml:space="preserve"> </w:t>
      </w:r>
      <w:r w:rsidRPr="002C2EFF">
        <w:rPr>
          <w:rFonts w:asciiTheme="majorHAnsi" w:hAnsiTheme="majorHAnsi" w:cs="Calibri"/>
          <w:spacing w:val="-7"/>
          <w:sz w:val="18"/>
        </w:rPr>
        <w:t>term.</w:t>
      </w:r>
    </w:p>
    <w:p w14:paraId="7B21B248" w14:textId="77777777" w:rsidR="00AB3651" w:rsidRPr="002C2EFF" w:rsidRDefault="00AB3651" w:rsidP="00AB3651">
      <w:pPr>
        <w:spacing w:before="1"/>
        <w:rPr>
          <w:rFonts w:asciiTheme="majorHAnsi" w:eastAsia="Calibri" w:hAnsiTheme="majorHAnsi" w:cs="Calibri"/>
          <w:sz w:val="18"/>
          <w:szCs w:val="20"/>
        </w:rPr>
      </w:pPr>
    </w:p>
    <w:p w14:paraId="56C171E3" w14:textId="77777777" w:rsidR="00AB3651" w:rsidRPr="002C2EFF" w:rsidRDefault="00AB3651" w:rsidP="00AB3651">
      <w:pPr>
        <w:pStyle w:val="BodyText"/>
        <w:ind w:left="237" w:right="219" w:firstLine="0"/>
        <w:jc w:val="both"/>
        <w:rPr>
          <w:rFonts w:asciiTheme="majorHAnsi" w:hAnsiTheme="majorHAnsi"/>
          <w:sz w:val="18"/>
        </w:rPr>
      </w:pPr>
      <w:r w:rsidRPr="002C2EFF">
        <w:rPr>
          <w:rFonts w:asciiTheme="majorHAnsi" w:hAnsiTheme="majorHAnsi"/>
          <w:spacing w:val="-5"/>
          <w:sz w:val="18"/>
        </w:rPr>
        <w:t>The</w:t>
      </w:r>
      <w:r w:rsidRPr="002C2EFF">
        <w:rPr>
          <w:rFonts w:asciiTheme="majorHAnsi" w:hAnsiTheme="majorHAnsi"/>
          <w:spacing w:val="26"/>
          <w:sz w:val="18"/>
        </w:rPr>
        <w:t xml:space="preserve"> </w:t>
      </w:r>
      <w:r w:rsidRPr="002C2EFF">
        <w:rPr>
          <w:rFonts w:asciiTheme="majorHAnsi" w:hAnsiTheme="majorHAnsi"/>
          <w:spacing w:val="-5"/>
          <w:sz w:val="18"/>
        </w:rPr>
        <w:t>MTR</w:t>
      </w:r>
      <w:r w:rsidRPr="002C2EFF">
        <w:rPr>
          <w:rFonts w:asciiTheme="majorHAnsi" w:hAnsiTheme="majorHAnsi"/>
          <w:spacing w:val="29"/>
          <w:sz w:val="18"/>
        </w:rPr>
        <w:t xml:space="preserve"> </w:t>
      </w:r>
      <w:r w:rsidRPr="002C2EFF">
        <w:rPr>
          <w:rFonts w:asciiTheme="majorHAnsi" w:hAnsiTheme="majorHAnsi"/>
          <w:spacing w:val="-5"/>
          <w:sz w:val="18"/>
        </w:rPr>
        <w:t>should</w:t>
      </w:r>
      <w:r w:rsidRPr="002C2EFF">
        <w:rPr>
          <w:rFonts w:asciiTheme="majorHAnsi" w:hAnsiTheme="majorHAnsi"/>
          <w:spacing w:val="27"/>
          <w:sz w:val="18"/>
        </w:rPr>
        <w:t xml:space="preserve"> </w:t>
      </w:r>
      <w:r w:rsidRPr="002C2EFF">
        <w:rPr>
          <w:rFonts w:asciiTheme="majorHAnsi" w:hAnsiTheme="majorHAnsi"/>
          <w:spacing w:val="-6"/>
          <w:sz w:val="18"/>
        </w:rPr>
        <w:t>provide</w:t>
      </w:r>
      <w:r w:rsidRPr="002C2EFF">
        <w:rPr>
          <w:rFonts w:asciiTheme="majorHAnsi" w:hAnsiTheme="majorHAnsi"/>
          <w:spacing w:val="26"/>
          <w:sz w:val="18"/>
        </w:rPr>
        <w:t xml:space="preserve"> </w:t>
      </w:r>
      <w:r w:rsidRPr="002C2EFF">
        <w:rPr>
          <w:rFonts w:asciiTheme="majorHAnsi" w:hAnsiTheme="majorHAnsi"/>
          <w:spacing w:val="-6"/>
          <w:sz w:val="18"/>
        </w:rPr>
        <w:t>evidence-based</w:t>
      </w:r>
      <w:r w:rsidRPr="002C2EFF">
        <w:rPr>
          <w:rFonts w:asciiTheme="majorHAnsi" w:hAnsiTheme="majorHAnsi"/>
          <w:spacing w:val="27"/>
          <w:sz w:val="18"/>
        </w:rPr>
        <w:t xml:space="preserve"> </w:t>
      </w:r>
      <w:r w:rsidRPr="002C2EFF">
        <w:rPr>
          <w:rFonts w:asciiTheme="majorHAnsi" w:hAnsiTheme="majorHAnsi"/>
          <w:spacing w:val="-6"/>
          <w:sz w:val="18"/>
        </w:rPr>
        <w:t>information</w:t>
      </w:r>
      <w:r w:rsidRPr="002C2EFF">
        <w:rPr>
          <w:rFonts w:asciiTheme="majorHAnsi" w:hAnsiTheme="majorHAnsi"/>
          <w:spacing w:val="28"/>
          <w:sz w:val="18"/>
        </w:rPr>
        <w:t xml:space="preserve"> </w:t>
      </w:r>
      <w:r w:rsidRPr="002C2EFF">
        <w:rPr>
          <w:rFonts w:asciiTheme="majorHAnsi" w:hAnsiTheme="majorHAnsi"/>
          <w:spacing w:val="-5"/>
          <w:sz w:val="18"/>
        </w:rPr>
        <w:t>that</w:t>
      </w:r>
      <w:r w:rsidRPr="002C2EFF">
        <w:rPr>
          <w:rFonts w:asciiTheme="majorHAnsi" w:hAnsiTheme="majorHAnsi"/>
          <w:spacing w:val="27"/>
          <w:sz w:val="18"/>
        </w:rPr>
        <w:t xml:space="preserve"> </w:t>
      </w:r>
      <w:r w:rsidRPr="002C2EFF">
        <w:rPr>
          <w:rFonts w:asciiTheme="majorHAnsi" w:hAnsiTheme="majorHAnsi"/>
          <w:spacing w:val="-3"/>
          <w:sz w:val="18"/>
        </w:rPr>
        <w:t>is</w:t>
      </w:r>
      <w:r w:rsidRPr="002C2EFF">
        <w:rPr>
          <w:rFonts w:asciiTheme="majorHAnsi" w:hAnsiTheme="majorHAnsi"/>
          <w:spacing w:val="25"/>
          <w:sz w:val="18"/>
        </w:rPr>
        <w:t xml:space="preserve"> </w:t>
      </w:r>
      <w:r w:rsidRPr="002C2EFF">
        <w:rPr>
          <w:rFonts w:asciiTheme="majorHAnsi" w:hAnsiTheme="majorHAnsi"/>
          <w:spacing w:val="-6"/>
          <w:sz w:val="18"/>
        </w:rPr>
        <w:t>credible,</w:t>
      </w:r>
      <w:r w:rsidRPr="002C2EFF">
        <w:rPr>
          <w:rFonts w:asciiTheme="majorHAnsi" w:hAnsiTheme="majorHAnsi"/>
          <w:spacing w:val="27"/>
          <w:sz w:val="18"/>
        </w:rPr>
        <w:t xml:space="preserve"> </w:t>
      </w:r>
      <w:r w:rsidRPr="002C2EFF">
        <w:rPr>
          <w:rFonts w:asciiTheme="majorHAnsi" w:hAnsiTheme="majorHAnsi"/>
          <w:spacing w:val="-6"/>
          <w:sz w:val="18"/>
        </w:rPr>
        <w:t>reliable</w:t>
      </w:r>
      <w:r w:rsidRPr="002C2EFF">
        <w:rPr>
          <w:rFonts w:asciiTheme="majorHAnsi" w:hAnsiTheme="majorHAnsi"/>
          <w:spacing w:val="26"/>
          <w:sz w:val="18"/>
        </w:rPr>
        <w:t xml:space="preserve"> </w:t>
      </w:r>
      <w:r w:rsidRPr="002C2EFF">
        <w:rPr>
          <w:rFonts w:asciiTheme="majorHAnsi" w:hAnsiTheme="majorHAnsi"/>
          <w:spacing w:val="-3"/>
          <w:sz w:val="18"/>
        </w:rPr>
        <w:t>and</w:t>
      </w:r>
      <w:r w:rsidRPr="002C2EFF">
        <w:rPr>
          <w:rFonts w:asciiTheme="majorHAnsi" w:hAnsiTheme="majorHAnsi"/>
          <w:spacing w:val="27"/>
          <w:sz w:val="18"/>
        </w:rPr>
        <w:t xml:space="preserve"> </w:t>
      </w:r>
      <w:r w:rsidRPr="002C2EFF">
        <w:rPr>
          <w:rFonts w:asciiTheme="majorHAnsi" w:hAnsiTheme="majorHAnsi"/>
          <w:spacing w:val="-6"/>
          <w:sz w:val="18"/>
        </w:rPr>
        <w:t>useful.</w:t>
      </w:r>
      <w:r w:rsidRPr="002C2EFF">
        <w:rPr>
          <w:rFonts w:asciiTheme="majorHAnsi" w:hAnsiTheme="majorHAnsi"/>
          <w:spacing w:val="26"/>
          <w:sz w:val="18"/>
        </w:rPr>
        <w:t xml:space="preserve"> </w:t>
      </w:r>
      <w:r w:rsidRPr="002C2EFF">
        <w:rPr>
          <w:rFonts w:asciiTheme="majorHAnsi" w:hAnsiTheme="majorHAnsi"/>
          <w:spacing w:val="-5"/>
          <w:sz w:val="18"/>
        </w:rPr>
        <w:t>The</w:t>
      </w:r>
      <w:r w:rsidRPr="002C2EFF">
        <w:rPr>
          <w:rFonts w:asciiTheme="majorHAnsi" w:hAnsiTheme="majorHAnsi"/>
          <w:spacing w:val="26"/>
          <w:sz w:val="18"/>
        </w:rPr>
        <w:t xml:space="preserve"> </w:t>
      </w:r>
      <w:r w:rsidRPr="002C2EFF">
        <w:rPr>
          <w:rFonts w:asciiTheme="majorHAnsi" w:hAnsiTheme="majorHAnsi"/>
          <w:spacing w:val="-5"/>
          <w:sz w:val="18"/>
        </w:rPr>
        <w:t>MTR</w:t>
      </w:r>
      <w:r w:rsidRPr="002C2EFF">
        <w:rPr>
          <w:rFonts w:asciiTheme="majorHAnsi" w:hAnsiTheme="majorHAnsi"/>
          <w:spacing w:val="26"/>
          <w:sz w:val="18"/>
        </w:rPr>
        <w:t xml:space="preserve"> </w:t>
      </w:r>
      <w:r w:rsidRPr="002C2EFF">
        <w:rPr>
          <w:rFonts w:asciiTheme="majorHAnsi" w:hAnsiTheme="majorHAnsi"/>
          <w:spacing w:val="-6"/>
          <w:sz w:val="18"/>
        </w:rPr>
        <w:t>reviewer</w:t>
      </w:r>
      <w:r w:rsidRPr="002C2EFF">
        <w:rPr>
          <w:rFonts w:asciiTheme="majorHAnsi" w:hAnsiTheme="majorHAnsi"/>
          <w:spacing w:val="27"/>
          <w:sz w:val="18"/>
        </w:rPr>
        <w:t xml:space="preserve"> </w:t>
      </w:r>
      <w:r w:rsidRPr="002C2EFF">
        <w:rPr>
          <w:rFonts w:asciiTheme="majorHAnsi" w:hAnsiTheme="majorHAnsi"/>
          <w:spacing w:val="-5"/>
          <w:sz w:val="18"/>
        </w:rPr>
        <w:t>will</w:t>
      </w:r>
      <w:r w:rsidRPr="002C2EFF">
        <w:rPr>
          <w:rFonts w:asciiTheme="majorHAnsi" w:hAnsiTheme="majorHAnsi"/>
          <w:spacing w:val="83"/>
          <w:w w:val="99"/>
          <w:sz w:val="18"/>
        </w:rPr>
        <w:t xml:space="preserve"> </w:t>
      </w:r>
      <w:r w:rsidRPr="002C2EFF">
        <w:rPr>
          <w:rFonts w:asciiTheme="majorHAnsi" w:hAnsiTheme="majorHAnsi"/>
          <w:spacing w:val="-6"/>
          <w:sz w:val="18"/>
        </w:rPr>
        <w:t>review</w:t>
      </w:r>
      <w:r w:rsidRPr="002C2EFF">
        <w:rPr>
          <w:rFonts w:asciiTheme="majorHAnsi" w:hAnsiTheme="majorHAnsi"/>
          <w:spacing w:val="9"/>
          <w:sz w:val="18"/>
        </w:rPr>
        <w:t xml:space="preserve"> </w:t>
      </w:r>
      <w:r w:rsidRPr="002C2EFF">
        <w:rPr>
          <w:rFonts w:asciiTheme="majorHAnsi" w:hAnsiTheme="majorHAnsi"/>
          <w:spacing w:val="-6"/>
          <w:sz w:val="18"/>
        </w:rPr>
        <w:t>relevant</w:t>
      </w:r>
      <w:r w:rsidRPr="002C2EFF">
        <w:rPr>
          <w:rFonts w:asciiTheme="majorHAnsi" w:hAnsiTheme="majorHAnsi"/>
          <w:spacing w:val="10"/>
          <w:sz w:val="18"/>
        </w:rPr>
        <w:t xml:space="preserve"> </w:t>
      </w:r>
      <w:r w:rsidRPr="002C2EFF">
        <w:rPr>
          <w:rFonts w:asciiTheme="majorHAnsi" w:hAnsiTheme="majorHAnsi"/>
          <w:spacing w:val="-6"/>
          <w:sz w:val="18"/>
        </w:rPr>
        <w:t>sources</w:t>
      </w:r>
      <w:r w:rsidRPr="002C2EFF">
        <w:rPr>
          <w:rFonts w:asciiTheme="majorHAnsi" w:hAnsiTheme="majorHAnsi"/>
          <w:spacing w:val="8"/>
          <w:sz w:val="18"/>
        </w:rPr>
        <w:t xml:space="preserve"> </w:t>
      </w:r>
      <w:r w:rsidRPr="002C2EFF">
        <w:rPr>
          <w:rFonts w:asciiTheme="majorHAnsi" w:hAnsiTheme="majorHAnsi"/>
          <w:spacing w:val="-3"/>
          <w:sz w:val="18"/>
        </w:rPr>
        <w:t>of</w:t>
      </w:r>
      <w:r w:rsidRPr="002C2EFF">
        <w:rPr>
          <w:rFonts w:asciiTheme="majorHAnsi" w:hAnsiTheme="majorHAnsi"/>
          <w:spacing w:val="9"/>
          <w:sz w:val="18"/>
        </w:rPr>
        <w:t xml:space="preserve"> </w:t>
      </w:r>
      <w:r w:rsidRPr="002C2EFF">
        <w:rPr>
          <w:rFonts w:asciiTheme="majorHAnsi" w:hAnsiTheme="majorHAnsi"/>
          <w:spacing w:val="-6"/>
          <w:sz w:val="18"/>
        </w:rPr>
        <w:t>information</w:t>
      </w:r>
      <w:r w:rsidRPr="002C2EFF">
        <w:rPr>
          <w:rFonts w:asciiTheme="majorHAnsi" w:hAnsiTheme="majorHAnsi"/>
          <w:spacing w:val="10"/>
          <w:sz w:val="18"/>
        </w:rPr>
        <w:t xml:space="preserve"> </w:t>
      </w:r>
      <w:r w:rsidRPr="002C2EFF">
        <w:rPr>
          <w:rFonts w:asciiTheme="majorHAnsi" w:hAnsiTheme="majorHAnsi"/>
          <w:spacing w:val="-5"/>
          <w:sz w:val="18"/>
        </w:rPr>
        <w:t>including</w:t>
      </w:r>
      <w:r w:rsidRPr="002C2EFF">
        <w:rPr>
          <w:rFonts w:asciiTheme="majorHAnsi" w:hAnsiTheme="majorHAnsi"/>
          <w:spacing w:val="9"/>
          <w:sz w:val="18"/>
        </w:rPr>
        <w:t xml:space="preserve"> </w:t>
      </w:r>
      <w:r w:rsidRPr="002C2EFF">
        <w:rPr>
          <w:rFonts w:asciiTheme="majorHAnsi" w:hAnsiTheme="majorHAnsi"/>
          <w:spacing w:val="-6"/>
          <w:sz w:val="18"/>
        </w:rPr>
        <w:t>documents</w:t>
      </w:r>
      <w:r w:rsidRPr="002C2EFF">
        <w:rPr>
          <w:rFonts w:asciiTheme="majorHAnsi" w:hAnsiTheme="majorHAnsi"/>
          <w:spacing w:val="9"/>
          <w:sz w:val="18"/>
        </w:rPr>
        <w:t xml:space="preserve"> </w:t>
      </w:r>
      <w:r w:rsidRPr="002C2EFF">
        <w:rPr>
          <w:rFonts w:asciiTheme="majorHAnsi" w:hAnsiTheme="majorHAnsi"/>
          <w:spacing w:val="-6"/>
          <w:sz w:val="18"/>
        </w:rPr>
        <w:t>prepared</w:t>
      </w:r>
      <w:r w:rsidRPr="002C2EFF">
        <w:rPr>
          <w:rFonts w:asciiTheme="majorHAnsi" w:hAnsiTheme="majorHAnsi"/>
          <w:spacing w:val="10"/>
          <w:sz w:val="18"/>
        </w:rPr>
        <w:t xml:space="preserve"> </w:t>
      </w:r>
      <w:r w:rsidRPr="002C2EFF">
        <w:rPr>
          <w:rFonts w:asciiTheme="majorHAnsi" w:hAnsiTheme="majorHAnsi"/>
          <w:spacing w:val="-5"/>
          <w:sz w:val="18"/>
        </w:rPr>
        <w:t>during</w:t>
      </w:r>
      <w:r w:rsidRPr="002C2EFF">
        <w:rPr>
          <w:rFonts w:asciiTheme="majorHAnsi" w:hAnsiTheme="majorHAnsi"/>
          <w:spacing w:val="9"/>
          <w:sz w:val="18"/>
        </w:rPr>
        <w:t xml:space="preserve"> </w:t>
      </w:r>
      <w:r w:rsidRPr="002C2EFF">
        <w:rPr>
          <w:rFonts w:asciiTheme="majorHAnsi" w:hAnsiTheme="majorHAnsi"/>
          <w:spacing w:val="-3"/>
          <w:sz w:val="18"/>
        </w:rPr>
        <w:t>the</w:t>
      </w:r>
      <w:r w:rsidRPr="002C2EFF">
        <w:rPr>
          <w:rFonts w:asciiTheme="majorHAnsi" w:hAnsiTheme="majorHAnsi"/>
          <w:spacing w:val="9"/>
          <w:sz w:val="18"/>
        </w:rPr>
        <w:t xml:space="preserve"> </w:t>
      </w:r>
      <w:r w:rsidRPr="002C2EFF">
        <w:rPr>
          <w:rFonts w:asciiTheme="majorHAnsi" w:hAnsiTheme="majorHAnsi"/>
          <w:spacing w:val="-6"/>
          <w:sz w:val="18"/>
        </w:rPr>
        <w:t>preparation</w:t>
      </w:r>
      <w:r w:rsidRPr="002C2EFF">
        <w:rPr>
          <w:rFonts w:asciiTheme="majorHAnsi" w:hAnsiTheme="majorHAnsi"/>
          <w:spacing w:val="8"/>
          <w:sz w:val="18"/>
        </w:rPr>
        <w:t xml:space="preserve"> </w:t>
      </w:r>
      <w:r w:rsidRPr="002C2EFF">
        <w:rPr>
          <w:rFonts w:asciiTheme="majorHAnsi" w:hAnsiTheme="majorHAnsi"/>
          <w:spacing w:val="-5"/>
          <w:sz w:val="18"/>
        </w:rPr>
        <w:t>phase</w:t>
      </w:r>
      <w:r w:rsidRPr="002C2EFF">
        <w:rPr>
          <w:rFonts w:asciiTheme="majorHAnsi" w:hAnsiTheme="majorHAnsi"/>
          <w:spacing w:val="9"/>
          <w:sz w:val="18"/>
        </w:rPr>
        <w:t xml:space="preserve"> </w:t>
      </w:r>
      <w:r w:rsidRPr="002C2EFF">
        <w:rPr>
          <w:rFonts w:asciiTheme="majorHAnsi" w:hAnsiTheme="majorHAnsi"/>
          <w:spacing w:val="-6"/>
          <w:sz w:val="18"/>
        </w:rPr>
        <w:t>(i.e.</w:t>
      </w:r>
      <w:r w:rsidRPr="002C2EFF">
        <w:rPr>
          <w:rFonts w:asciiTheme="majorHAnsi" w:hAnsiTheme="majorHAnsi"/>
          <w:spacing w:val="11"/>
          <w:sz w:val="18"/>
        </w:rPr>
        <w:t xml:space="preserve"> </w:t>
      </w:r>
      <w:r w:rsidRPr="002C2EFF">
        <w:rPr>
          <w:rFonts w:asciiTheme="majorHAnsi" w:hAnsiTheme="majorHAnsi"/>
          <w:spacing w:val="-5"/>
          <w:sz w:val="18"/>
        </w:rPr>
        <w:t>PIF,</w:t>
      </w:r>
      <w:r w:rsidRPr="002C2EFF">
        <w:rPr>
          <w:rFonts w:asciiTheme="majorHAnsi" w:hAnsiTheme="majorHAnsi"/>
          <w:spacing w:val="10"/>
          <w:sz w:val="18"/>
        </w:rPr>
        <w:t xml:space="preserve"> </w:t>
      </w:r>
      <w:r w:rsidRPr="002C2EFF">
        <w:rPr>
          <w:rFonts w:asciiTheme="majorHAnsi" w:hAnsiTheme="majorHAnsi"/>
          <w:spacing w:val="-5"/>
          <w:sz w:val="18"/>
        </w:rPr>
        <w:t>UNDP</w:t>
      </w:r>
      <w:r w:rsidRPr="002C2EFF">
        <w:rPr>
          <w:rFonts w:asciiTheme="majorHAnsi" w:hAnsiTheme="majorHAnsi"/>
          <w:spacing w:val="81"/>
          <w:w w:val="99"/>
          <w:sz w:val="18"/>
        </w:rPr>
        <w:t xml:space="preserve"> </w:t>
      </w:r>
      <w:r w:rsidRPr="002C2EFF">
        <w:rPr>
          <w:rFonts w:asciiTheme="majorHAnsi" w:hAnsiTheme="majorHAnsi"/>
          <w:spacing w:val="-6"/>
          <w:sz w:val="18"/>
        </w:rPr>
        <w:t>Initiation</w:t>
      </w:r>
      <w:r w:rsidRPr="002C2EFF">
        <w:rPr>
          <w:rFonts w:asciiTheme="majorHAnsi" w:hAnsiTheme="majorHAnsi"/>
          <w:spacing w:val="-9"/>
          <w:sz w:val="18"/>
        </w:rPr>
        <w:t xml:space="preserve"> </w:t>
      </w:r>
      <w:r w:rsidRPr="002C2EFF">
        <w:rPr>
          <w:rFonts w:asciiTheme="majorHAnsi" w:hAnsiTheme="majorHAnsi"/>
          <w:spacing w:val="-6"/>
          <w:sz w:val="18"/>
        </w:rPr>
        <w:t>Plan,</w:t>
      </w:r>
      <w:r w:rsidRPr="002C2EFF">
        <w:rPr>
          <w:rFonts w:asciiTheme="majorHAnsi" w:hAnsiTheme="majorHAnsi"/>
          <w:spacing w:val="-9"/>
          <w:sz w:val="18"/>
        </w:rPr>
        <w:t xml:space="preserve"> </w:t>
      </w:r>
      <w:r w:rsidRPr="002C2EFF">
        <w:rPr>
          <w:rFonts w:asciiTheme="majorHAnsi" w:hAnsiTheme="majorHAnsi"/>
          <w:spacing w:val="-5"/>
          <w:sz w:val="18"/>
        </w:rPr>
        <w:t>UNDP</w:t>
      </w:r>
      <w:r w:rsidRPr="002C2EFF">
        <w:rPr>
          <w:rFonts w:asciiTheme="majorHAnsi" w:hAnsiTheme="majorHAnsi"/>
          <w:spacing w:val="-9"/>
          <w:sz w:val="18"/>
        </w:rPr>
        <w:t xml:space="preserve"> </w:t>
      </w:r>
      <w:r w:rsidRPr="002C2EFF">
        <w:rPr>
          <w:rFonts w:asciiTheme="majorHAnsi" w:hAnsiTheme="majorHAnsi"/>
          <w:spacing w:val="-6"/>
          <w:sz w:val="18"/>
        </w:rPr>
        <w:t>Environmental</w:t>
      </w:r>
      <w:r w:rsidRPr="002C2EFF">
        <w:rPr>
          <w:rFonts w:asciiTheme="majorHAnsi" w:hAnsiTheme="majorHAnsi"/>
          <w:spacing w:val="-9"/>
          <w:sz w:val="18"/>
        </w:rPr>
        <w:t xml:space="preserve"> </w:t>
      </w:r>
      <w:r w:rsidRPr="002C2EFF">
        <w:rPr>
          <w:rFonts w:asciiTheme="majorHAnsi" w:hAnsiTheme="majorHAnsi"/>
          <w:sz w:val="18"/>
        </w:rPr>
        <w:t>&amp;</w:t>
      </w:r>
      <w:r w:rsidRPr="002C2EFF">
        <w:rPr>
          <w:rFonts w:asciiTheme="majorHAnsi" w:hAnsiTheme="majorHAnsi"/>
          <w:spacing w:val="-8"/>
          <w:sz w:val="18"/>
        </w:rPr>
        <w:t xml:space="preserve"> </w:t>
      </w:r>
      <w:r w:rsidRPr="002C2EFF">
        <w:rPr>
          <w:rFonts w:asciiTheme="majorHAnsi" w:hAnsiTheme="majorHAnsi"/>
          <w:spacing w:val="-6"/>
          <w:sz w:val="18"/>
        </w:rPr>
        <w:t>Social</w:t>
      </w:r>
      <w:r w:rsidRPr="002C2EFF">
        <w:rPr>
          <w:rFonts w:asciiTheme="majorHAnsi" w:hAnsiTheme="majorHAnsi"/>
          <w:spacing w:val="-10"/>
          <w:sz w:val="18"/>
        </w:rPr>
        <w:t xml:space="preserve"> </w:t>
      </w:r>
      <w:r w:rsidRPr="002C2EFF">
        <w:rPr>
          <w:rFonts w:asciiTheme="majorHAnsi" w:hAnsiTheme="majorHAnsi"/>
          <w:spacing w:val="-6"/>
          <w:sz w:val="18"/>
        </w:rPr>
        <w:t>Safeguard</w:t>
      </w:r>
      <w:r w:rsidRPr="002C2EFF">
        <w:rPr>
          <w:rFonts w:asciiTheme="majorHAnsi" w:hAnsiTheme="majorHAnsi"/>
          <w:spacing w:val="-8"/>
          <w:sz w:val="18"/>
        </w:rPr>
        <w:t xml:space="preserve"> </w:t>
      </w:r>
      <w:r w:rsidRPr="002C2EFF">
        <w:rPr>
          <w:rFonts w:asciiTheme="majorHAnsi" w:hAnsiTheme="majorHAnsi"/>
          <w:spacing w:val="-6"/>
          <w:sz w:val="18"/>
        </w:rPr>
        <w:t>Policy,</w:t>
      </w:r>
      <w:r w:rsidRPr="002C2EFF">
        <w:rPr>
          <w:rFonts w:asciiTheme="majorHAnsi" w:hAnsiTheme="majorHAnsi"/>
          <w:spacing w:val="-9"/>
          <w:sz w:val="18"/>
        </w:rPr>
        <w:t xml:space="preserve"> </w:t>
      </w:r>
      <w:r w:rsidRPr="002C2EFF">
        <w:rPr>
          <w:rFonts w:asciiTheme="majorHAnsi" w:hAnsiTheme="majorHAnsi"/>
          <w:spacing w:val="-3"/>
          <w:sz w:val="18"/>
        </w:rPr>
        <w:t>the</w:t>
      </w:r>
      <w:r w:rsidRPr="002C2EFF">
        <w:rPr>
          <w:rFonts w:asciiTheme="majorHAnsi" w:hAnsiTheme="majorHAnsi"/>
          <w:spacing w:val="-10"/>
          <w:sz w:val="18"/>
        </w:rPr>
        <w:t xml:space="preserve"> </w:t>
      </w:r>
      <w:r w:rsidRPr="002C2EFF">
        <w:rPr>
          <w:rFonts w:asciiTheme="majorHAnsi" w:hAnsiTheme="majorHAnsi"/>
          <w:spacing w:val="-6"/>
          <w:sz w:val="18"/>
        </w:rPr>
        <w:t>Project</w:t>
      </w:r>
      <w:r w:rsidRPr="002C2EFF">
        <w:rPr>
          <w:rFonts w:asciiTheme="majorHAnsi" w:hAnsiTheme="majorHAnsi"/>
          <w:spacing w:val="-8"/>
          <w:sz w:val="18"/>
        </w:rPr>
        <w:t xml:space="preserve"> </w:t>
      </w:r>
      <w:r w:rsidRPr="002C2EFF">
        <w:rPr>
          <w:rFonts w:asciiTheme="majorHAnsi" w:hAnsiTheme="majorHAnsi"/>
          <w:spacing w:val="-6"/>
          <w:sz w:val="18"/>
        </w:rPr>
        <w:t>Document,</w:t>
      </w:r>
      <w:r w:rsidRPr="002C2EFF">
        <w:rPr>
          <w:rFonts w:asciiTheme="majorHAnsi" w:hAnsiTheme="majorHAnsi"/>
          <w:spacing w:val="-9"/>
          <w:sz w:val="18"/>
        </w:rPr>
        <w:t xml:space="preserve"> </w:t>
      </w:r>
      <w:r w:rsidRPr="002C2EFF">
        <w:rPr>
          <w:rFonts w:asciiTheme="majorHAnsi" w:hAnsiTheme="majorHAnsi"/>
          <w:spacing w:val="-6"/>
          <w:sz w:val="18"/>
        </w:rPr>
        <w:t>project</w:t>
      </w:r>
      <w:r w:rsidRPr="002C2EFF">
        <w:rPr>
          <w:rFonts w:asciiTheme="majorHAnsi" w:hAnsiTheme="majorHAnsi"/>
          <w:spacing w:val="-9"/>
          <w:sz w:val="18"/>
        </w:rPr>
        <w:t xml:space="preserve"> </w:t>
      </w:r>
      <w:r w:rsidRPr="002C2EFF">
        <w:rPr>
          <w:rFonts w:asciiTheme="majorHAnsi" w:hAnsiTheme="majorHAnsi"/>
          <w:spacing w:val="-5"/>
          <w:sz w:val="18"/>
        </w:rPr>
        <w:t>reports</w:t>
      </w:r>
      <w:r w:rsidRPr="002C2EFF">
        <w:rPr>
          <w:rFonts w:asciiTheme="majorHAnsi" w:hAnsiTheme="majorHAnsi"/>
          <w:spacing w:val="-10"/>
          <w:sz w:val="18"/>
        </w:rPr>
        <w:t xml:space="preserve"> </w:t>
      </w:r>
      <w:r w:rsidRPr="002C2EFF">
        <w:rPr>
          <w:rFonts w:asciiTheme="majorHAnsi" w:hAnsiTheme="majorHAnsi"/>
          <w:spacing w:val="-5"/>
          <w:sz w:val="18"/>
        </w:rPr>
        <w:t>including</w:t>
      </w:r>
      <w:r w:rsidRPr="002C2EFF">
        <w:rPr>
          <w:rFonts w:asciiTheme="majorHAnsi" w:hAnsiTheme="majorHAnsi"/>
          <w:spacing w:val="-10"/>
          <w:sz w:val="18"/>
        </w:rPr>
        <w:t xml:space="preserve"> </w:t>
      </w:r>
      <w:r w:rsidRPr="002C2EFF">
        <w:rPr>
          <w:rFonts w:asciiTheme="majorHAnsi" w:hAnsiTheme="majorHAnsi"/>
          <w:spacing w:val="-5"/>
          <w:sz w:val="18"/>
        </w:rPr>
        <w:t>Annual</w:t>
      </w:r>
      <w:r w:rsidRPr="002C2EFF">
        <w:rPr>
          <w:rFonts w:asciiTheme="majorHAnsi" w:hAnsiTheme="majorHAnsi"/>
          <w:spacing w:val="83"/>
          <w:w w:val="99"/>
          <w:sz w:val="18"/>
        </w:rPr>
        <w:t xml:space="preserve"> </w:t>
      </w:r>
      <w:r w:rsidRPr="002C2EFF">
        <w:rPr>
          <w:rFonts w:asciiTheme="majorHAnsi" w:hAnsiTheme="majorHAnsi"/>
          <w:spacing w:val="-6"/>
          <w:sz w:val="18"/>
        </w:rPr>
        <w:t>Project</w:t>
      </w:r>
      <w:r w:rsidRPr="002C2EFF">
        <w:rPr>
          <w:rFonts w:asciiTheme="majorHAnsi" w:hAnsiTheme="majorHAnsi"/>
          <w:spacing w:val="22"/>
          <w:sz w:val="18"/>
        </w:rPr>
        <w:t xml:space="preserve"> </w:t>
      </w:r>
      <w:r w:rsidRPr="002C2EFF">
        <w:rPr>
          <w:rFonts w:asciiTheme="majorHAnsi" w:hAnsiTheme="majorHAnsi"/>
          <w:spacing w:val="-6"/>
          <w:sz w:val="18"/>
        </w:rPr>
        <w:t>Review/PIRs,</w:t>
      </w:r>
      <w:r w:rsidRPr="002C2EFF">
        <w:rPr>
          <w:rFonts w:asciiTheme="majorHAnsi" w:hAnsiTheme="majorHAnsi"/>
          <w:spacing w:val="22"/>
          <w:sz w:val="18"/>
        </w:rPr>
        <w:t xml:space="preserve"> </w:t>
      </w:r>
      <w:r w:rsidRPr="002C2EFF">
        <w:rPr>
          <w:rFonts w:asciiTheme="majorHAnsi" w:hAnsiTheme="majorHAnsi"/>
          <w:spacing w:val="-6"/>
          <w:sz w:val="18"/>
        </w:rPr>
        <w:t>project</w:t>
      </w:r>
      <w:r w:rsidRPr="002C2EFF">
        <w:rPr>
          <w:rFonts w:asciiTheme="majorHAnsi" w:hAnsiTheme="majorHAnsi"/>
          <w:spacing w:val="23"/>
          <w:sz w:val="18"/>
        </w:rPr>
        <w:t xml:space="preserve"> </w:t>
      </w:r>
      <w:r w:rsidRPr="002C2EFF">
        <w:rPr>
          <w:rFonts w:asciiTheme="majorHAnsi" w:hAnsiTheme="majorHAnsi"/>
          <w:spacing w:val="-5"/>
          <w:sz w:val="18"/>
        </w:rPr>
        <w:t>budget</w:t>
      </w:r>
      <w:r w:rsidRPr="002C2EFF">
        <w:rPr>
          <w:rFonts w:asciiTheme="majorHAnsi" w:hAnsiTheme="majorHAnsi"/>
          <w:spacing w:val="22"/>
          <w:sz w:val="18"/>
        </w:rPr>
        <w:t xml:space="preserve"> </w:t>
      </w:r>
      <w:r w:rsidRPr="002C2EFF">
        <w:rPr>
          <w:rFonts w:asciiTheme="majorHAnsi" w:hAnsiTheme="majorHAnsi"/>
          <w:spacing w:val="-6"/>
          <w:sz w:val="18"/>
        </w:rPr>
        <w:t>revisions,</w:t>
      </w:r>
      <w:r w:rsidRPr="002C2EFF">
        <w:rPr>
          <w:rFonts w:asciiTheme="majorHAnsi" w:hAnsiTheme="majorHAnsi"/>
          <w:spacing w:val="22"/>
          <w:sz w:val="18"/>
        </w:rPr>
        <w:t xml:space="preserve"> </w:t>
      </w:r>
      <w:r w:rsidRPr="002C2EFF">
        <w:rPr>
          <w:rFonts w:asciiTheme="majorHAnsi" w:hAnsiTheme="majorHAnsi"/>
          <w:spacing w:val="-5"/>
          <w:sz w:val="18"/>
        </w:rPr>
        <w:t>lesson</w:t>
      </w:r>
      <w:r w:rsidRPr="002C2EFF">
        <w:rPr>
          <w:rFonts w:asciiTheme="majorHAnsi" w:hAnsiTheme="majorHAnsi"/>
          <w:spacing w:val="23"/>
          <w:sz w:val="18"/>
        </w:rPr>
        <w:t xml:space="preserve"> </w:t>
      </w:r>
      <w:r w:rsidRPr="002C2EFF">
        <w:rPr>
          <w:rFonts w:asciiTheme="majorHAnsi" w:hAnsiTheme="majorHAnsi"/>
          <w:spacing w:val="-6"/>
          <w:sz w:val="18"/>
        </w:rPr>
        <w:t>learned</w:t>
      </w:r>
      <w:r w:rsidRPr="002C2EFF">
        <w:rPr>
          <w:rFonts w:asciiTheme="majorHAnsi" w:hAnsiTheme="majorHAnsi"/>
          <w:spacing w:val="22"/>
          <w:sz w:val="18"/>
        </w:rPr>
        <w:t xml:space="preserve"> </w:t>
      </w:r>
      <w:r w:rsidRPr="002C2EFF">
        <w:rPr>
          <w:rFonts w:asciiTheme="majorHAnsi" w:hAnsiTheme="majorHAnsi"/>
          <w:spacing w:val="-6"/>
          <w:sz w:val="18"/>
        </w:rPr>
        <w:t>reports,</w:t>
      </w:r>
      <w:r w:rsidRPr="002C2EFF">
        <w:rPr>
          <w:rFonts w:asciiTheme="majorHAnsi" w:hAnsiTheme="majorHAnsi"/>
          <w:spacing w:val="23"/>
          <w:sz w:val="18"/>
        </w:rPr>
        <w:t xml:space="preserve"> </w:t>
      </w:r>
      <w:r w:rsidRPr="002C2EFF">
        <w:rPr>
          <w:rFonts w:asciiTheme="majorHAnsi" w:hAnsiTheme="majorHAnsi"/>
          <w:spacing w:val="-6"/>
          <w:sz w:val="18"/>
        </w:rPr>
        <w:t>national</w:t>
      </w:r>
      <w:r w:rsidRPr="002C2EFF">
        <w:rPr>
          <w:rFonts w:asciiTheme="majorHAnsi" w:hAnsiTheme="majorHAnsi"/>
          <w:spacing w:val="21"/>
          <w:sz w:val="18"/>
        </w:rPr>
        <w:t xml:space="preserve"> </w:t>
      </w:r>
      <w:r w:rsidRPr="002C2EFF">
        <w:rPr>
          <w:rFonts w:asciiTheme="majorHAnsi" w:hAnsiTheme="majorHAnsi"/>
          <w:spacing w:val="-6"/>
          <w:sz w:val="18"/>
        </w:rPr>
        <w:t>strategic</w:t>
      </w:r>
      <w:r w:rsidRPr="002C2EFF">
        <w:rPr>
          <w:rFonts w:asciiTheme="majorHAnsi" w:hAnsiTheme="majorHAnsi"/>
          <w:spacing w:val="21"/>
          <w:sz w:val="18"/>
        </w:rPr>
        <w:t xml:space="preserve"> </w:t>
      </w:r>
      <w:r w:rsidRPr="002C2EFF">
        <w:rPr>
          <w:rFonts w:asciiTheme="majorHAnsi" w:hAnsiTheme="majorHAnsi"/>
          <w:spacing w:val="-3"/>
          <w:sz w:val="18"/>
        </w:rPr>
        <w:t>and</w:t>
      </w:r>
      <w:r w:rsidRPr="002C2EFF">
        <w:rPr>
          <w:rFonts w:asciiTheme="majorHAnsi" w:hAnsiTheme="majorHAnsi"/>
          <w:spacing w:val="23"/>
          <w:sz w:val="18"/>
        </w:rPr>
        <w:t xml:space="preserve"> </w:t>
      </w:r>
      <w:r w:rsidRPr="002C2EFF">
        <w:rPr>
          <w:rFonts w:asciiTheme="majorHAnsi" w:hAnsiTheme="majorHAnsi"/>
          <w:spacing w:val="-6"/>
          <w:sz w:val="18"/>
        </w:rPr>
        <w:t>legal</w:t>
      </w:r>
      <w:r w:rsidRPr="002C2EFF">
        <w:rPr>
          <w:rFonts w:asciiTheme="majorHAnsi" w:hAnsiTheme="majorHAnsi"/>
          <w:spacing w:val="21"/>
          <w:sz w:val="18"/>
        </w:rPr>
        <w:t xml:space="preserve"> </w:t>
      </w:r>
      <w:r w:rsidRPr="002C2EFF">
        <w:rPr>
          <w:rFonts w:asciiTheme="majorHAnsi" w:hAnsiTheme="majorHAnsi"/>
          <w:spacing w:val="-6"/>
          <w:sz w:val="18"/>
        </w:rPr>
        <w:t>documents,</w:t>
      </w:r>
      <w:r w:rsidRPr="002C2EFF">
        <w:rPr>
          <w:rFonts w:asciiTheme="majorHAnsi" w:hAnsiTheme="majorHAnsi"/>
          <w:spacing w:val="22"/>
          <w:sz w:val="18"/>
        </w:rPr>
        <w:t xml:space="preserve"> </w:t>
      </w:r>
      <w:r w:rsidRPr="002C2EFF">
        <w:rPr>
          <w:rFonts w:asciiTheme="majorHAnsi" w:hAnsiTheme="majorHAnsi"/>
          <w:spacing w:val="-3"/>
          <w:sz w:val="18"/>
        </w:rPr>
        <w:t>the</w:t>
      </w:r>
      <w:r w:rsidRPr="002C2EFF">
        <w:rPr>
          <w:rFonts w:asciiTheme="majorHAnsi" w:hAnsiTheme="majorHAnsi"/>
          <w:spacing w:val="85"/>
          <w:w w:val="99"/>
          <w:sz w:val="18"/>
        </w:rPr>
        <w:t xml:space="preserve"> </w:t>
      </w:r>
      <w:r w:rsidRPr="002C2EFF">
        <w:rPr>
          <w:rFonts w:asciiTheme="majorHAnsi" w:hAnsiTheme="majorHAnsi"/>
          <w:spacing w:val="-6"/>
          <w:sz w:val="18"/>
        </w:rPr>
        <w:t>project</w:t>
      </w:r>
      <w:r w:rsidRPr="002C2EFF">
        <w:rPr>
          <w:rFonts w:asciiTheme="majorHAnsi" w:hAnsiTheme="majorHAnsi"/>
          <w:spacing w:val="-1"/>
          <w:sz w:val="18"/>
        </w:rPr>
        <w:t xml:space="preserve"> </w:t>
      </w:r>
      <w:r w:rsidRPr="002C2EFF">
        <w:rPr>
          <w:rFonts w:asciiTheme="majorHAnsi" w:hAnsiTheme="majorHAnsi"/>
          <w:spacing w:val="-6"/>
          <w:sz w:val="18"/>
        </w:rPr>
        <w:t>website</w:t>
      </w:r>
      <w:r w:rsidRPr="002C2EFF">
        <w:rPr>
          <w:rFonts w:asciiTheme="majorHAnsi" w:hAnsiTheme="majorHAnsi"/>
          <w:spacing w:val="-1"/>
          <w:sz w:val="18"/>
        </w:rPr>
        <w:t xml:space="preserve"> </w:t>
      </w:r>
      <w:r w:rsidRPr="002C2EFF">
        <w:rPr>
          <w:rFonts w:asciiTheme="majorHAnsi" w:hAnsiTheme="majorHAnsi"/>
          <w:spacing w:val="-3"/>
          <w:sz w:val="18"/>
        </w:rPr>
        <w:t>and</w:t>
      </w:r>
      <w:r w:rsidRPr="002C2EFF">
        <w:rPr>
          <w:rFonts w:asciiTheme="majorHAnsi" w:hAnsiTheme="majorHAnsi"/>
          <w:spacing w:val="1"/>
          <w:sz w:val="18"/>
        </w:rPr>
        <w:t xml:space="preserve"> </w:t>
      </w:r>
      <w:r w:rsidRPr="002C2EFF">
        <w:rPr>
          <w:rFonts w:asciiTheme="majorHAnsi" w:hAnsiTheme="majorHAnsi"/>
          <w:spacing w:val="-3"/>
          <w:sz w:val="18"/>
        </w:rPr>
        <w:t>any</w:t>
      </w:r>
      <w:r w:rsidRPr="002C2EFF">
        <w:rPr>
          <w:rFonts w:asciiTheme="majorHAnsi" w:hAnsiTheme="majorHAnsi"/>
          <w:spacing w:val="-1"/>
          <w:sz w:val="18"/>
        </w:rPr>
        <w:t xml:space="preserve"> </w:t>
      </w:r>
      <w:r w:rsidRPr="002C2EFF">
        <w:rPr>
          <w:rFonts w:asciiTheme="majorHAnsi" w:hAnsiTheme="majorHAnsi"/>
          <w:spacing w:val="-5"/>
          <w:sz w:val="18"/>
        </w:rPr>
        <w:t>other</w:t>
      </w:r>
      <w:r w:rsidRPr="002C2EFF">
        <w:rPr>
          <w:rFonts w:asciiTheme="majorHAnsi" w:hAnsiTheme="majorHAnsi"/>
          <w:spacing w:val="-3"/>
          <w:sz w:val="18"/>
        </w:rPr>
        <w:t xml:space="preserve"> </w:t>
      </w:r>
      <w:r w:rsidRPr="002C2EFF">
        <w:rPr>
          <w:rFonts w:asciiTheme="majorHAnsi" w:hAnsiTheme="majorHAnsi"/>
          <w:spacing w:val="-6"/>
          <w:sz w:val="18"/>
        </w:rPr>
        <w:t>materials</w:t>
      </w:r>
      <w:r w:rsidRPr="002C2EFF">
        <w:rPr>
          <w:rFonts w:asciiTheme="majorHAnsi" w:hAnsiTheme="majorHAnsi"/>
          <w:spacing w:val="-1"/>
          <w:sz w:val="18"/>
        </w:rPr>
        <w:t xml:space="preserve"> </w:t>
      </w:r>
      <w:r w:rsidRPr="002C2EFF">
        <w:rPr>
          <w:rFonts w:asciiTheme="majorHAnsi" w:hAnsiTheme="majorHAnsi"/>
          <w:spacing w:val="-5"/>
          <w:sz w:val="18"/>
        </w:rPr>
        <w:t>that</w:t>
      </w:r>
      <w:r w:rsidRPr="002C2EFF">
        <w:rPr>
          <w:rFonts w:asciiTheme="majorHAnsi" w:hAnsiTheme="majorHAnsi"/>
          <w:sz w:val="18"/>
        </w:rPr>
        <w:t xml:space="preserve"> </w:t>
      </w:r>
      <w:r w:rsidRPr="002C2EFF">
        <w:rPr>
          <w:rFonts w:asciiTheme="majorHAnsi" w:hAnsiTheme="majorHAnsi"/>
          <w:spacing w:val="-3"/>
          <w:sz w:val="18"/>
        </w:rPr>
        <w:t>the</w:t>
      </w:r>
      <w:r w:rsidRPr="002C2EFF">
        <w:rPr>
          <w:rFonts w:asciiTheme="majorHAnsi" w:hAnsiTheme="majorHAnsi"/>
          <w:spacing w:val="-1"/>
          <w:sz w:val="18"/>
        </w:rPr>
        <w:t xml:space="preserve"> </w:t>
      </w:r>
      <w:r w:rsidRPr="002C2EFF">
        <w:rPr>
          <w:rFonts w:asciiTheme="majorHAnsi" w:hAnsiTheme="majorHAnsi"/>
          <w:spacing w:val="-6"/>
          <w:sz w:val="18"/>
        </w:rPr>
        <w:t>reviewer</w:t>
      </w:r>
      <w:r w:rsidRPr="002C2EFF">
        <w:rPr>
          <w:rFonts w:asciiTheme="majorHAnsi" w:hAnsiTheme="majorHAnsi"/>
          <w:spacing w:val="1"/>
          <w:sz w:val="18"/>
        </w:rPr>
        <w:t xml:space="preserve"> </w:t>
      </w:r>
      <w:r w:rsidRPr="002C2EFF">
        <w:rPr>
          <w:rFonts w:asciiTheme="majorHAnsi" w:hAnsiTheme="majorHAnsi"/>
          <w:spacing w:val="-6"/>
          <w:sz w:val="18"/>
        </w:rPr>
        <w:t>considers</w:t>
      </w:r>
      <w:r w:rsidRPr="002C2EFF">
        <w:rPr>
          <w:rFonts w:asciiTheme="majorHAnsi" w:hAnsiTheme="majorHAnsi"/>
          <w:spacing w:val="-1"/>
          <w:sz w:val="18"/>
        </w:rPr>
        <w:t xml:space="preserve"> </w:t>
      </w:r>
      <w:r w:rsidRPr="002C2EFF">
        <w:rPr>
          <w:rFonts w:asciiTheme="majorHAnsi" w:hAnsiTheme="majorHAnsi"/>
          <w:spacing w:val="-5"/>
          <w:sz w:val="18"/>
        </w:rPr>
        <w:t>useful</w:t>
      </w:r>
      <w:r w:rsidRPr="002C2EFF">
        <w:rPr>
          <w:rFonts w:asciiTheme="majorHAnsi" w:hAnsiTheme="majorHAnsi"/>
          <w:sz w:val="18"/>
        </w:rPr>
        <w:t xml:space="preserve"> </w:t>
      </w:r>
      <w:r w:rsidRPr="002C2EFF">
        <w:rPr>
          <w:rFonts w:asciiTheme="majorHAnsi" w:hAnsiTheme="majorHAnsi"/>
          <w:spacing w:val="-5"/>
          <w:sz w:val="18"/>
        </w:rPr>
        <w:t>for</w:t>
      </w:r>
      <w:r w:rsidRPr="002C2EFF">
        <w:rPr>
          <w:rFonts w:asciiTheme="majorHAnsi" w:hAnsiTheme="majorHAnsi"/>
          <w:sz w:val="18"/>
        </w:rPr>
        <w:t xml:space="preserve"> </w:t>
      </w:r>
      <w:r w:rsidRPr="002C2EFF">
        <w:rPr>
          <w:rFonts w:asciiTheme="majorHAnsi" w:hAnsiTheme="majorHAnsi"/>
          <w:spacing w:val="-5"/>
          <w:sz w:val="18"/>
        </w:rPr>
        <w:t>this</w:t>
      </w:r>
      <w:r w:rsidRPr="002C2EFF">
        <w:rPr>
          <w:rFonts w:asciiTheme="majorHAnsi" w:hAnsiTheme="majorHAnsi"/>
          <w:spacing w:val="-1"/>
          <w:sz w:val="18"/>
        </w:rPr>
        <w:t xml:space="preserve"> </w:t>
      </w:r>
      <w:r w:rsidRPr="002C2EFF">
        <w:rPr>
          <w:rFonts w:asciiTheme="majorHAnsi" w:hAnsiTheme="majorHAnsi"/>
          <w:spacing w:val="-6"/>
          <w:sz w:val="18"/>
        </w:rPr>
        <w:t>evidence-based</w:t>
      </w:r>
      <w:r w:rsidRPr="002C2EFF">
        <w:rPr>
          <w:rFonts w:asciiTheme="majorHAnsi" w:hAnsiTheme="majorHAnsi"/>
          <w:sz w:val="18"/>
        </w:rPr>
        <w:t xml:space="preserve"> </w:t>
      </w:r>
      <w:r w:rsidRPr="002C2EFF">
        <w:rPr>
          <w:rFonts w:asciiTheme="majorHAnsi" w:hAnsiTheme="majorHAnsi"/>
          <w:spacing w:val="-6"/>
          <w:sz w:val="18"/>
        </w:rPr>
        <w:t>review).</w:t>
      </w:r>
      <w:r w:rsidRPr="002C2EFF">
        <w:rPr>
          <w:rFonts w:asciiTheme="majorHAnsi" w:hAnsiTheme="majorHAnsi"/>
          <w:sz w:val="18"/>
        </w:rPr>
        <w:t xml:space="preserve"> </w:t>
      </w:r>
      <w:r w:rsidRPr="002C2EFF">
        <w:rPr>
          <w:rFonts w:asciiTheme="majorHAnsi" w:hAnsiTheme="majorHAnsi"/>
          <w:spacing w:val="-5"/>
          <w:sz w:val="18"/>
        </w:rPr>
        <w:t>The</w:t>
      </w:r>
      <w:r w:rsidRPr="002C2EFF">
        <w:rPr>
          <w:rFonts w:asciiTheme="majorHAnsi" w:hAnsiTheme="majorHAnsi"/>
          <w:spacing w:val="-1"/>
          <w:sz w:val="18"/>
        </w:rPr>
        <w:t xml:space="preserve"> </w:t>
      </w:r>
      <w:r w:rsidRPr="002C2EFF">
        <w:rPr>
          <w:rFonts w:asciiTheme="majorHAnsi" w:hAnsiTheme="majorHAnsi"/>
          <w:spacing w:val="-3"/>
          <w:sz w:val="18"/>
        </w:rPr>
        <w:t>MTR</w:t>
      </w:r>
      <w:r w:rsidRPr="002C2EFF">
        <w:rPr>
          <w:rFonts w:asciiTheme="majorHAnsi" w:hAnsiTheme="majorHAnsi"/>
          <w:spacing w:val="63"/>
          <w:w w:val="99"/>
          <w:sz w:val="18"/>
        </w:rPr>
        <w:t xml:space="preserve"> </w:t>
      </w:r>
      <w:r w:rsidRPr="002C2EFF">
        <w:rPr>
          <w:rFonts w:asciiTheme="majorHAnsi" w:hAnsiTheme="majorHAnsi"/>
          <w:spacing w:val="-6"/>
          <w:sz w:val="18"/>
        </w:rPr>
        <w:t>reviewer</w:t>
      </w:r>
      <w:r w:rsidRPr="002C2EFF">
        <w:rPr>
          <w:rFonts w:asciiTheme="majorHAnsi" w:hAnsiTheme="majorHAnsi"/>
          <w:spacing w:val="11"/>
          <w:sz w:val="18"/>
        </w:rPr>
        <w:t xml:space="preserve"> </w:t>
      </w:r>
      <w:r w:rsidRPr="002C2EFF">
        <w:rPr>
          <w:rFonts w:asciiTheme="majorHAnsi" w:hAnsiTheme="majorHAnsi"/>
          <w:spacing w:val="-5"/>
          <w:sz w:val="18"/>
        </w:rPr>
        <w:t>will</w:t>
      </w:r>
      <w:r w:rsidRPr="002C2EFF">
        <w:rPr>
          <w:rFonts w:asciiTheme="majorHAnsi" w:hAnsiTheme="majorHAnsi"/>
          <w:spacing w:val="12"/>
          <w:sz w:val="18"/>
        </w:rPr>
        <w:t xml:space="preserve"> </w:t>
      </w:r>
      <w:r w:rsidRPr="002C2EFF">
        <w:rPr>
          <w:rFonts w:asciiTheme="majorHAnsi" w:hAnsiTheme="majorHAnsi"/>
          <w:spacing w:val="-5"/>
          <w:sz w:val="18"/>
        </w:rPr>
        <w:t>review</w:t>
      </w:r>
      <w:r w:rsidRPr="002C2EFF">
        <w:rPr>
          <w:rFonts w:asciiTheme="majorHAnsi" w:hAnsiTheme="majorHAnsi"/>
          <w:spacing w:val="10"/>
          <w:sz w:val="18"/>
        </w:rPr>
        <w:t xml:space="preserve"> </w:t>
      </w:r>
      <w:r w:rsidRPr="002C2EFF">
        <w:rPr>
          <w:rFonts w:asciiTheme="majorHAnsi" w:hAnsiTheme="majorHAnsi"/>
          <w:spacing w:val="-3"/>
          <w:sz w:val="18"/>
        </w:rPr>
        <w:t>the</w:t>
      </w:r>
      <w:r w:rsidRPr="002C2EFF">
        <w:rPr>
          <w:rFonts w:asciiTheme="majorHAnsi" w:hAnsiTheme="majorHAnsi"/>
          <w:spacing w:val="11"/>
          <w:sz w:val="18"/>
        </w:rPr>
        <w:t xml:space="preserve"> </w:t>
      </w:r>
      <w:r w:rsidRPr="002C2EFF">
        <w:rPr>
          <w:rFonts w:asciiTheme="majorHAnsi" w:hAnsiTheme="majorHAnsi"/>
          <w:spacing w:val="-6"/>
          <w:sz w:val="18"/>
        </w:rPr>
        <w:t>baseline</w:t>
      </w:r>
      <w:r w:rsidRPr="002C2EFF">
        <w:rPr>
          <w:rFonts w:asciiTheme="majorHAnsi" w:hAnsiTheme="majorHAnsi"/>
          <w:spacing w:val="11"/>
          <w:sz w:val="18"/>
        </w:rPr>
        <w:t xml:space="preserve"> </w:t>
      </w:r>
      <w:r w:rsidRPr="002C2EFF">
        <w:rPr>
          <w:rFonts w:asciiTheme="majorHAnsi" w:hAnsiTheme="majorHAnsi"/>
          <w:spacing w:val="-5"/>
          <w:sz w:val="18"/>
        </w:rPr>
        <w:t>GEF</w:t>
      </w:r>
      <w:r w:rsidRPr="002C2EFF">
        <w:rPr>
          <w:rFonts w:asciiTheme="majorHAnsi" w:hAnsiTheme="majorHAnsi"/>
          <w:spacing w:val="11"/>
          <w:sz w:val="18"/>
        </w:rPr>
        <w:t xml:space="preserve"> </w:t>
      </w:r>
      <w:r w:rsidRPr="002C2EFF">
        <w:rPr>
          <w:rFonts w:asciiTheme="majorHAnsi" w:hAnsiTheme="majorHAnsi"/>
          <w:spacing w:val="-6"/>
          <w:sz w:val="18"/>
        </w:rPr>
        <w:t>focal</w:t>
      </w:r>
      <w:r w:rsidRPr="002C2EFF">
        <w:rPr>
          <w:rFonts w:asciiTheme="majorHAnsi" w:hAnsiTheme="majorHAnsi"/>
          <w:spacing w:val="12"/>
          <w:sz w:val="18"/>
        </w:rPr>
        <w:t xml:space="preserve"> </w:t>
      </w:r>
      <w:r w:rsidRPr="002C2EFF">
        <w:rPr>
          <w:rFonts w:asciiTheme="majorHAnsi" w:hAnsiTheme="majorHAnsi"/>
          <w:spacing w:val="-5"/>
          <w:sz w:val="18"/>
        </w:rPr>
        <w:t>area</w:t>
      </w:r>
      <w:r w:rsidRPr="002C2EFF">
        <w:rPr>
          <w:rFonts w:asciiTheme="majorHAnsi" w:hAnsiTheme="majorHAnsi"/>
          <w:spacing w:val="11"/>
          <w:sz w:val="18"/>
        </w:rPr>
        <w:t xml:space="preserve"> </w:t>
      </w:r>
      <w:r w:rsidRPr="002C2EFF">
        <w:rPr>
          <w:rFonts w:asciiTheme="majorHAnsi" w:hAnsiTheme="majorHAnsi"/>
          <w:spacing w:val="-6"/>
          <w:sz w:val="18"/>
        </w:rPr>
        <w:t>Tracking</w:t>
      </w:r>
      <w:r w:rsidRPr="002C2EFF">
        <w:rPr>
          <w:rFonts w:asciiTheme="majorHAnsi" w:hAnsiTheme="majorHAnsi"/>
          <w:spacing w:val="12"/>
          <w:sz w:val="18"/>
        </w:rPr>
        <w:t xml:space="preserve"> </w:t>
      </w:r>
      <w:r w:rsidRPr="002C2EFF">
        <w:rPr>
          <w:rFonts w:asciiTheme="majorHAnsi" w:hAnsiTheme="majorHAnsi"/>
          <w:spacing w:val="-6"/>
          <w:sz w:val="18"/>
        </w:rPr>
        <w:t>Tool</w:t>
      </w:r>
      <w:r w:rsidRPr="002C2EFF">
        <w:rPr>
          <w:rFonts w:asciiTheme="majorHAnsi" w:hAnsiTheme="majorHAnsi"/>
          <w:spacing w:val="11"/>
          <w:sz w:val="18"/>
        </w:rPr>
        <w:t xml:space="preserve"> </w:t>
      </w:r>
      <w:r w:rsidRPr="002C2EFF">
        <w:rPr>
          <w:rFonts w:asciiTheme="majorHAnsi" w:hAnsiTheme="majorHAnsi"/>
          <w:spacing w:val="-6"/>
          <w:sz w:val="18"/>
        </w:rPr>
        <w:t>submitted</w:t>
      </w:r>
      <w:r w:rsidRPr="002C2EFF">
        <w:rPr>
          <w:rFonts w:asciiTheme="majorHAnsi" w:hAnsiTheme="majorHAnsi"/>
          <w:spacing w:val="13"/>
          <w:sz w:val="18"/>
        </w:rPr>
        <w:t xml:space="preserve"> </w:t>
      </w:r>
      <w:r w:rsidRPr="002C2EFF">
        <w:rPr>
          <w:rFonts w:asciiTheme="majorHAnsi" w:hAnsiTheme="majorHAnsi"/>
          <w:spacing w:val="-3"/>
          <w:sz w:val="18"/>
        </w:rPr>
        <w:t>to</w:t>
      </w:r>
      <w:r w:rsidRPr="002C2EFF">
        <w:rPr>
          <w:rFonts w:asciiTheme="majorHAnsi" w:hAnsiTheme="majorHAnsi"/>
          <w:spacing w:val="12"/>
          <w:sz w:val="18"/>
        </w:rPr>
        <w:t xml:space="preserve"> </w:t>
      </w:r>
      <w:r w:rsidRPr="002C2EFF">
        <w:rPr>
          <w:rFonts w:asciiTheme="majorHAnsi" w:hAnsiTheme="majorHAnsi"/>
          <w:spacing w:val="-5"/>
          <w:sz w:val="18"/>
        </w:rPr>
        <w:t>the</w:t>
      </w:r>
      <w:r w:rsidRPr="002C2EFF">
        <w:rPr>
          <w:rFonts w:asciiTheme="majorHAnsi" w:hAnsiTheme="majorHAnsi"/>
          <w:spacing w:val="10"/>
          <w:sz w:val="18"/>
        </w:rPr>
        <w:t xml:space="preserve"> </w:t>
      </w:r>
      <w:r w:rsidRPr="002C2EFF">
        <w:rPr>
          <w:rFonts w:asciiTheme="majorHAnsi" w:hAnsiTheme="majorHAnsi"/>
          <w:spacing w:val="-5"/>
          <w:sz w:val="18"/>
        </w:rPr>
        <w:t>GEF</w:t>
      </w:r>
      <w:r w:rsidRPr="002C2EFF">
        <w:rPr>
          <w:rFonts w:asciiTheme="majorHAnsi" w:hAnsiTheme="majorHAnsi"/>
          <w:spacing w:val="12"/>
          <w:sz w:val="18"/>
        </w:rPr>
        <w:t xml:space="preserve"> </w:t>
      </w:r>
      <w:r w:rsidRPr="002C2EFF">
        <w:rPr>
          <w:rFonts w:asciiTheme="majorHAnsi" w:hAnsiTheme="majorHAnsi"/>
          <w:spacing w:val="-3"/>
          <w:sz w:val="18"/>
        </w:rPr>
        <w:t>at</w:t>
      </w:r>
      <w:r w:rsidRPr="002C2EFF">
        <w:rPr>
          <w:rFonts w:asciiTheme="majorHAnsi" w:hAnsiTheme="majorHAnsi"/>
          <w:spacing w:val="9"/>
          <w:sz w:val="18"/>
        </w:rPr>
        <w:t xml:space="preserve"> </w:t>
      </w:r>
      <w:r w:rsidRPr="002C2EFF">
        <w:rPr>
          <w:rFonts w:asciiTheme="majorHAnsi" w:hAnsiTheme="majorHAnsi"/>
          <w:spacing w:val="-5"/>
          <w:sz w:val="18"/>
        </w:rPr>
        <w:t>CEO</w:t>
      </w:r>
      <w:r w:rsidRPr="002C2EFF">
        <w:rPr>
          <w:rFonts w:asciiTheme="majorHAnsi" w:hAnsiTheme="majorHAnsi"/>
          <w:spacing w:val="10"/>
          <w:sz w:val="18"/>
        </w:rPr>
        <w:t xml:space="preserve"> </w:t>
      </w:r>
      <w:r w:rsidRPr="002C2EFF">
        <w:rPr>
          <w:rFonts w:asciiTheme="majorHAnsi" w:hAnsiTheme="majorHAnsi"/>
          <w:spacing w:val="-6"/>
          <w:sz w:val="18"/>
        </w:rPr>
        <w:t>endorsement,</w:t>
      </w:r>
      <w:r w:rsidRPr="002C2EFF">
        <w:rPr>
          <w:rFonts w:asciiTheme="majorHAnsi" w:hAnsiTheme="majorHAnsi"/>
          <w:spacing w:val="13"/>
          <w:sz w:val="18"/>
        </w:rPr>
        <w:t xml:space="preserve"> </w:t>
      </w:r>
      <w:r w:rsidRPr="002C2EFF">
        <w:rPr>
          <w:rFonts w:asciiTheme="majorHAnsi" w:hAnsiTheme="majorHAnsi"/>
          <w:spacing w:val="-3"/>
          <w:sz w:val="18"/>
        </w:rPr>
        <w:t>and</w:t>
      </w:r>
      <w:r w:rsidRPr="002C2EFF">
        <w:rPr>
          <w:rFonts w:asciiTheme="majorHAnsi" w:hAnsiTheme="majorHAnsi"/>
          <w:spacing w:val="12"/>
          <w:sz w:val="18"/>
        </w:rPr>
        <w:t xml:space="preserve"> </w:t>
      </w:r>
      <w:r w:rsidRPr="002C2EFF">
        <w:rPr>
          <w:rFonts w:asciiTheme="majorHAnsi" w:hAnsiTheme="majorHAnsi"/>
          <w:spacing w:val="-3"/>
          <w:sz w:val="18"/>
        </w:rPr>
        <w:t>the</w:t>
      </w:r>
      <w:r w:rsidRPr="002C2EFF">
        <w:rPr>
          <w:rFonts w:asciiTheme="majorHAnsi" w:hAnsiTheme="majorHAnsi"/>
          <w:spacing w:val="69"/>
          <w:w w:val="99"/>
          <w:sz w:val="18"/>
        </w:rPr>
        <w:t xml:space="preserve"> </w:t>
      </w:r>
      <w:r w:rsidRPr="002C2EFF">
        <w:rPr>
          <w:rFonts w:asciiTheme="majorHAnsi" w:hAnsiTheme="majorHAnsi"/>
          <w:spacing w:val="-6"/>
          <w:sz w:val="18"/>
        </w:rPr>
        <w:t>midterm</w:t>
      </w:r>
      <w:r w:rsidRPr="002C2EFF">
        <w:rPr>
          <w:rFonts w:asciiTheme="majorHAnsi" w:hAnsiTheme="majorHAnsi"/>
          <w:spacing w:val="-11"/>
          <w:sz w:val="18"/>
        </w:rPr>
        <w:t xml:space="preserve"> </w:t>
      </w:r>
      <w:r w:rsidRPr="002C2EFF">
        <w:rPr>
          <w:rFonts w:asciiTheme="majorHAnsi" w:hAnsiTheme="majorHAnsi"/>
          <w:spacing w:val="-5"/>
          <w:sz w:val="18"/>
        </w:rPr>
        <w:t>GEF</w:t>
      </w:r>
      <w:r w:rsidRPr="002C2EFF">
        <w:rPr>
          <w:rFonts w:asciiTheme="majorHAnsi" w:hAnsiTheme="majorHAnsi"/>
          <w:spacing w:val="-10"/>
          <w:sz w:val="18"/>
        </w:rPr>
        <w:t xml:space="preserve"> </w:t>
      </w:r>
      <w:r w:rsidRPr="002C2EFF">
        <w:rPr>
          <w:rFonts w:asciiTheme="majorHAnsi" w:hAnsiTheme="majorHAnsi"/>
          <w:spacing w:val="-6"/>
          <w:sz w:val="18"/>
        </w:rPr>
        <w:t>focal</w:t>
      </w:r>
      <w:r w:rsidRPr="002C2EFF">
        <w:rPr>
          <w:rFonts w:asciiTheme="majorHAnsi" w:hAnsiTheme="majorHAnsi"/>
          <w:spacing w:val="-10"/>
          <w:sz w:val="18"/>
        </w:rPr>
        <w:t xml:space="preserve"> </w:t>
      </w:r>
      <w:r w:rsidRPr="002C2EFF">
        <w:rPr>
          <w:rFonts w:asciiTheme="majorHAnsi" w:hAnsiTheme="majorHAnsi"/>
          <w:spacing w:val="-5"/>
          <w:sz w:val="18"/>
        </w:rPr>
        <w:t>area</w:t>
      </w:r>
      <w:r w:rsidRPr="002C2EFF">
        <w:rPr>
          <w:rFonts w:asciiTheme="majorHAnsi" w:hAnsiTheme="majorHAnsi"/>
          <w:spacing w:val="-9"/>
          <w:sz w:val="18"/>
        </w:rPr>
        <w:t xml:space="preserve"> </w:t>
      </w:r>
      <w:r w:rsidRPr="002C2EFF">
        <w:rPr>
          <w:rFonts w:asciiTheme="majorHAnsi" w:hAnsiTheme="majorHAnsi"/>
          <w:spacing w:val="-6"/>
          <w:sz w:val="18"/>
        </w:rPr>
        <w:t>Tracking</w:t>
      </w:r>
      <w:r w:rsidRPr="002C2EFF">
        <w:rPr>
          <w:rFonts w:asciiTheme="majorHAnsi" w:hAnsiTheme="majorHAnsi"/>
          <w:spacing w:val="-10"/>
          <w:sz w:val="18"/>
        </w:rPr>
        <w:t xml:space="preserve"> </w:t>
      </w:r>
      <w:r w:rsidRPr="002C2EFF">
        <w:rPr>
          <w:rFonts w:asciiTheme="majorHAnsi" w:hAnsiTheme="majorHAnsi"/>
          <w:spacing w:val="-5"/>
          <w:sz w:val="18"/>
        </w:rPr>
        <w:t>Tool</w:t>
      </w:r>
      <w:r w:rsidRPr="002C2EFF">
        <w:rPr>
          <w:rFonts w:asciiTheme="majorHAnsi" w:hAnsiTheme="majorHAnsi"/>
          <w:spacing w:val="-10"/>
          <w:sz w:val="18"/>
        </w:rPr>
        <w:t xml:space="preserve"> </w:t>
      </w:r>
      <w:r w:rsidRPr="002C2EFF">
        <w:rPr>
          <w:rFonts w:asciiTheme="majorHAnsi" w:hAnsiTheme="majorHAnsi"/>
          <w:spacing w:val="-5"/>
          <w:sz w:val="18"/>
        </w:rPr>
        <w:t>that</w:t>
      </w:r>
      <w:r w:rsidRPr="002C2EFF">
        <w:rPr>
          <w:rFonts w:asciiTheme="majorHAnsi" w:hAnsiTheme="majorHAnsi"/>
          <w:spacing w:val="-9"/>
          <w:sz w:val="18"/>
        </w:rPr>
        <w:t xml:space="preserve"> </w:t>
      </w:r>
      <w:r w:rsidRPr="002C2EFF">
        <w:rPr>
          <w:rFonts w:asciiTheme="majorHAnsi" w:hAnsiTheme="majorHAnsi"/>
          <w:spacing w:val="-5"/>
          <w:sz w:val="18"/>
        </w:rPr>
        <w:t>must</w:t>
      </w:r>
      <w:r w:rsidRPr="002C2EFF">
        <w:rPr>
          <w:rFonts w:asciiTheme="majorHAnsi" w:hAnsiTheme="majorHAnsi"/>
          <w:spacing w:val="-9"/>
          <w:sz w:val="18"/>
        </w:rPr>
        <w:t xml:space="preserve"> </w:t>
      </w:r>
      <w:r w:rsidRPr="002C2EFF">
        <w:rPr>
          <w:rFonts w:asciiTheme="majorHAnsi" w:hAnsiTheme="majorHAnsi"/>
          <w:spacing w:val="-2"/>
          <w:sz w:val="18"/>
        </w:rPr>
        <w:t>be</w:t>
      </w:r>
      <w:r w:rsidRPr="002C2EFF">
        <w:rPr>
          <w:rFonts w:asciiTheme="majorHAnsi" w:hAnsiTheme="majorHAnsi"/>
          <w:spacing w:val="-10"/>
          <w:sz w:val="18"/>
        </w:rPr>
        <w:t xml:space="preserve"> </w:t>
      </w:r>
      <w:r w:rsidRPr="002C2EFF">
        <w:rPr>
          <w:rFonts w:asciiTheme="majorHAnsi" w:hAnsiTheme="majorHAnsi"/>
          <w:spacing w:val="-6"/>
          <w:sz w:val="18"/>
        </w:rPr>
        <w:t>completed</w:t>
      </w:r>
      <w:r w:rsidRPr="002C2EFF">
        <w:rPr>
          <w:rFonts w:asciiTheme="majorHAnsi" w:hAnsiTheme="majorHAnsi"/>
          <w:spacing w:val="-11"/>
          <w:sz w:val="18"/>
        </w:rPr>
        <w:t xml:space="preserve"> </w:t>
      </w:r>
      <w:r w:rsidRPr="002C2EFF">
        <w:rPr>
          <w:rFonts w:asciiTheme="majorHAnsi" w:hAnsiTheme="majorHAnsi"/>
          <w:spacing w:val="-6"/>
          <w:sz w:val="18"/>
        </w:rPr>
        <w:t>before</w:t>
      </w:r>
      <w:r w:rsidRPr="002C2EFF">
        <w:rPr>
          <w:rFonts w:asciiTheme="majorHAnsi" w:hAnsiTheme="majorHAnsi"/>
          <w:spacing w:val="-10"/>
          <w:sz w:val="18"/>
        </w:rPr>
        <w:t xml:space="preserve"> </w:t>
      </w:r>
      <w:r w:rsidRPr="002C2EFF">
        <w:rPr>
          <w:rFonts w:asciiTheme="majorHAnsi" w:hAnsiTheme="majorHAnsi"/>
          <w:spacing w:val="-3"/>
          <w:sz w:val="18"/>
        </w:rPr>
        <w:t>the</w:t>
      </w:r>
      <w:r w:rsidRPr="002C2EFF">
        <w:rPr>
          <w:rFonts w:asciiTheme="majorHAnsi" w:hAnsiTheme="majorHAnsi"/>
          <w:spacing w:val="-10"/>
          <w:sz w:val="18"/>
        </w:rPr>
        <w:t xml:space="preserve"> </w:t>
      </w:r>
      <w:r w:rsidRPr="002C2EFF">
        <w:rPr>
          <w:rFonts w:asciiTheme="majorHAnsi" w:hAnsiTheme="majorHAnsi"/>
          <w:spacing w:val="-5"/>
          <w:sz w:val="18"/>
        </w:rPr>
        <w:t>MTR</w:t>
      </w:r>
      <w:r w:rsidRPr="002C2EFF">
        <w:rPr>
          <w:rFonts w:asciiTheme="majorHAnsi" w:hAnsiTheme="majorHAnsi"/>
          <w:spacing w:val="-10"/>
          <w:sz w:val="18"/>
        </w:rPr>
        <w:t xml:space="preserve"> </w:t>
      </w:r>
      <w:r w:rsidRPr="002C2EFF">
        <w:rPr>
          <w:rFonts w:asciiTheme="majorHAnsi" w:hAnsiTheme="majorHAnsi"/>
          <w:spacing w:val="-5"/>
          <w:sz w:val="18"/>
        </w:rPr>
        <w:t>field</w:t>
      </w:r>
      <w:r w:rsidRPr="002C2EFF">
        <w:rPr>
          <w:rFonts w:asciiTheme="majorHAnsi" w:hAnsiTheme="majorHAnsi"/>
          <w:spacing w:val="-9"/>
          <w:sz w:val="18"/>
        </w:rPr>
        <w:t xml:space="preserve"> </w:t>
      </w:r>
      <w:r w:rsidRPr="002C2EFF">
        <w:rPr>
          <w:rFonts w:asciiTheme="majorHAnsi" w:hAnsiTheme="majorHAnsi"/>
          <w:spacing w:val="-6"/>
          <w:sz w:val="18"/>
        </w:rPr>
        <w:t>mission</w:t>
      </w:r>
      <w:r w:rsidRPr="002C2EFF">
        <w:rPr>
          <w:rFonts w:asciiTheme="majorHAnsi" w:hAnsiTheme="majorHAnsi"/>
          <w:spacing w:val="-9"/>
          <w:sz w:val="18"/>
        </w:rPr>
        <w:t xml:space="preserve"> </w:t>
      </w:r>
      <w:r w:rsidRPr="002C2EFF">
        <w:rPr>
          <w:rFonts w:asciiTheme="majorHAnsi" w:hAnsiTheme="majorHAnsi"/>
          <w:spacing w:val="-6"/>
          <w:sz w:val="18"/>
        </w:rPr>
        <w:t>begins.</w:t>
      </w:r>
    </w:p>
    <w:p w14:paraId="563AE383" w14:textId="77777777" w:rsidR="00AB3651" w:rsidRPr="002C2EFF" w:rsidRDefault="00AB3651" w:rsidP="00AB3651">
      <w:pPr>
        <w:spacing w:before="10"/>
        <w:rPr>
          <w:rFonts w:asciiTheme="majorHAnsi" w:eastAsia="Calibri" w:hAnsiTheme="majorHAnsi" w:cs="Calibri"/>
          <w:sz w:val="18"/>
          <w:szCs w:val="20"/>
        </w:rPr>
      </w:pPr>
    </w:p>
    <w:p w14:paraId="2C36EE76" w14:textId="77777777" w:rsidR="00AB3651" w:rsidRPr="002C2EFF" w:rsidRDefault="00AB3651" w:rsidP="00AB3651">
      <w:pPr>
        <w:pStyle w:val="BodyText"/>
        <w:ind w:left="237" w:right="221" w:firstLine="0"/>
        <w:jc w:val="both"/>
        <w:rPr>
          <w:rFonts w:asciiTheme="majorHAnsi" w:hAnsiTheme="majorHAnsi"/>
          <w:sz w:val="18"/>
        </w:rPr>
      </w:pPr>
      <w:r w:rsidRPr="002C2EFF">
        <w:rPr>
          <w:rFonts w:asciiTheme="majorHAnsi" w:hAnsiTheme="majorHAnsi"/>
          <w:spacing w:val="-5"/>
          <w:sz w:val="18"/>
        </w:rPr>
        <w:t>The</w:t>
      </w:r>
      <w:r w:rsidRPr="002C2EFF">
        <w:rPr>
          <w:rFonts w:asciiTheme="majorHAnsi" w:hAnsiTheme="majorHAnsi"/>
          <w:spacing w:val="-4"/>
          <w:sz w:val="18"/>
        </w:rPr>
        <w:t xml:space="preserve"> </w:t>
      </w:r>
      <w:r w:rsidRPr="002C2EFF">
        <w:rPr>
          <w:rFonts w:asciiTheme="majorHAnsi" w:hAnsiTheme="majorHAnsi"/>
          <w:spacing w:val="-3"/>
          <w:sz w:val="18"/>
        </w:rPr>
        <w:t>MTR</w:t>
      </w:r>
      <w:r w:rsidRPr="002C2EFF">
        <w:rPr>
          <w:rFonts w:asciiTheme="majorHAnsi" w:hAnsiTheme="majorHAnsi"/>
          <w:spacing w:val="-2"/>
          <w:sz w:val="18"/>
        </w:rPr>
        <w:t xml:space="preserve"> </w:t>
      </w:r>
      <w:r w:rsidRPr="002C2EFF">
        <w:rPr>
          <w:rFonts w:asciiTheme="majorHAnsi" w:hAnsiTheme="majorHAnsi"/>
          <w:spacing w:val="-5"/>
          <w:sz w:val="18"/>
        </w:rPr>
        <w:t>team</w:t>
      </w:r>
      <w:r w:rsidRPr="002C2EFF">
        <w:rPr>
          <w:rFonts w:asciiTheme="majorHAnsi" w:hAnsiTheme="majorHAnsi"/>
          <w:spacing w:val="-2"/>
          <w:sz w:val="18"/>
        </w:rPr>
        <w:t xml:space="preserve"> </w:t>
      </w:r>
      <w:r w:rsidRPr="002C2EFF">
        <w:rPr>
          <w:rFonts w:asciiTheme="majorHAnsi" w:hAnsiTheme="majorHAnsi"/>
          <w:spacing w:val="-3"/>
          <w:sz w:val="18"/>
        </w:rPr>
        <w:t>is</w:t>
      </w:r>
      <w:r w:rsidRPr="002C2EFF">
        <w:rPr>
          <w:rFonts w:asciiTheme="majorHAnsi" w:hAnsiTheme="majorHAnsi"/>
          <w:spacing w:val="-1"/>
          <w:sz w:val="18"/>
        </w:rPr>
        <w:t xml:space="preserve"> </w:t>
      </w:r>
      <w:r w:rsidRPr="002C2EFF">
        <w:rPr>
          <w:rFonts w:asciiTheme="majorHAnsi" w:hAnsiTheme="majorHAnsi"/>
          <w:spacing w:val="-6"/>
          <w:sz w:val="18"/>
        </w:rPr>
        <w:t>expected</w:t>
      </w:r>
      <w:r w:rsidRPr="002C2EFF">
        <w:rPr>
          <w:rFonts w:asciiTheme="majorHAnsi" w:hAnsiTheme="majorHAnsi"/>
          <w:spacing w:val="-3"/>
          <w:sz w:val="18"/>
        </w:rPr>
        <w:t xml:space="preserve"> to</w:t>
      </w:r>
      <w:r w:rsidRPr="002C2EFF">
        <w:rPr>
          <w:rFonts w:asciiTheme="majorHAnsi" w:hAnsiTheme="majorHAnsi"/>
          <w:spacing w:val="-2"/>
          <w:sz w:val="18"/>
        </w:rPr>
        <w:t xml:space="preserve"> </w:t>
      </w:r>
      <w:r w:rsidRPr="002C2EFF">
        <w:rPr>
          <w:rFonts w:asciiTheme="majorHAnsi" w:hAnsiTheme="majorHAnsi"/>
          <w:spacing w:val="-5"/>
          <w:sz w:val="18"/>
        </w:rPr>
        <w:t>follow</w:t>
      </w:r>
      <w:r w:rsidRPr="002C2EFF">
        <w:rPr>
          <w:rFonts w:asciiTheme="majorHAnsi" w:hAnsiTheme="majorHAnsi"/>
          <w:spacing w:val="-4"/>
          <w:sz w:val="18"/>
        </w:rPr>
        <w:t xml:space="preserve"> </w:t>
      </w:r>
      <w:r w:rsidRPr="002C2EFF">
        <w:rPr>
          <w:rFonts w:asciiTheme="majorHAnsi" w:hAnsiTheme="majorHAnsi"/>
          <w:sz w:val="18"/>
        </w:rPr>
        <w:t>a</w:t>
      </w:r>
      <w:r w:rsidRPr="002C2EFF">
        <w:rPr>
          <w:rFonts w:asciiTheme="majorHAnsi" w:hAnsiTheme="majorHAnsi"/>
          <w:spacing w:val="-2"/>
          <w:sz w:val="18"/>
        </w:rPr>
        <w:t xml:space="preserve"> </w:t>
      </w:r>
      <w:r w:rsidRPr="002C2EFF">
        <w:rPr>
          <w:rFonts w:asciiTheme="majorHAnsi" w:hAnsiTheme="majorHAnsi"/>
          <w:spacing w:val="-6"/>
          <w:sz w:val="18"/>
        </w:rPr>
        <w:t>collaborative</w:t>
      </w:r>
      <w:r w:rsidRPr="002C2EFF">
        <w:rPr>
          <w:rFonts w:asciiTheme="majorHAnsi" w:hAnsiTheme="majorHAnsi"/>
          <w:spacing w:val="-3"/>
          <w:sz w:val="18"/>
        </w:rPr>
        <w:t xml:space="preserve"> and </w:t>
      </w:r>
      <w:r w:rsidRPr="002C2EFF">
        <w:rPr>
          <w:rFonts w:asciiTheme="majorHAnsi" w:hAnsiTheme="majorHAnsi"/>
          <w:spacing w:val="-6"/>
          <w:sz w:val="18"/>
        </w:rPr>
        <w:t>participatory</w:t>
      </w:r>
      <w:r w:rsidRPr="002C2EFF">
        <w:rPr>
          <w:rFonts w:asciiTheme="majorHAnsi" w:hAnsiTheme="majorHAnsi"/>
          <w:sz w:val="18"/>
        </w:rPr>
        <w:t xml:space="preserve"> </w:t>
      </w:r>
      <w:r w:rsidRPr="002C2EFF">
        <w:rPr>
          <w:rFonts w:asciiTheme="majorHAnsi" w:hAnsiTheme="majorHAnsi"/>
          <w:spacing w:val="-6"/>
          <w:sz w:val="18"/>
        </w:rPr>
        <w:t>approach</w:t>
      </w:r>
      <w:r w:rsidRPr="002C2EFF">
        <w:rPr>
          <w:rFonts w:asciiTheme="majorHAnsi" w:hAnsiTheme="majorHAnsi"/>
          <w:spacing w:val="-6"/>
          <w:position w:val="7"/>
          <w:sz w:val="18"/>
        </w:rPr>
        <w:t>1</w:t>
      </w:r>
      <w:r w:rsidRPr="002C2EFF">
        <w:rPr>
          <w:rFonts w:asciiTheme="majorHAnsi" w:hAnsiTheme="majorHAnsi"/>
          <w:spacing w:val="17"/>
          <w:position w:val="7"/>
          <w:sz w:val="18"/>
        </w:rPr>
        <w:t xml:space="preserve"> </w:t>
      </w:r>
      <w:r w:rsidRPr="002C2EFF">
        <w:rPr>
          <w:rFonts w:asciiTheme="majorHAnsi" w:hAnsiTheme="majorHAnsi"/>
          <w:spacing w:val="-6"/>
          <w:sz w:val="18"/>
        </w:rPr>
        <w:t>ensuring</w:t>
      </w:r>
      <w:r w:rsidRPr="002C2EFF">
        <w:rPr>
          <w:rFonts w:asciiTheme="majorHAnsi" w:hAnsiTheme="majorHAnsi"/>
          <w:spacing w:val="-4"/>
          <w:sz w:val="18"/>
        </w:rPr>
        <w:t xml:space="preserve"> </w:t>
      </w:r>
      <w:r w:rsidRPr="002C2EFF">
        <w:rPr>
          <w:rFonts w:asciiTheme="majorHAnsi" w:hAnsiTheme="majorHAnsi"/>
          <w:spacing w:val="-5"/>
          <w:sz w:val="18"/>
        </w:rPr>
        <w:t>close</w:t>
      </w:r>
      <w:r w:rsidRPr="002C2EFF">
        <w:rPr>
          <w:rFonts w:asciiTheme="majorHAnsi" w:hAnsiTheme="majorHAnsi"/>
          <w:spacing w:val="-3"/>
          <w:sz w:val="18"/>
        </w:rPr>
        <w:t xml:space="preserve"> </w:t>
      </w:r>
      <w:r w:rsidRPr="002C2EFF">
        <w:rPr>
          <w:rFonts w:asciiTheme="majorHAnsi" w:hAnsiTheme="majorHAnsi"/>
          <w:spacing w:val="-6"/>
          <w:sz w:val="18"/>
        </w:rPr>
        <w:t>engagement</w:t>
      </w:r>
      <w:r w:rsidRPr="002C2EFF">
        <w:rPr>
          <w:rFonts w:asciiTheme="majorHAnsi" w:hAnsiTheme="majorHAnsi"/>
          <w:spacing w:val="-3"/>
          <w:sz w:val="18"/>
        </w:rPr>
        <w:t xml:space="preserve"> </w:t>
      </w:r>
      <w:r w:rsidRPr="002C2EFF">
        <w:rPr>
          <w:rFonts w:asciiTheme="majorHAnsi" w:hAnsiTheme="majorHAnsi"/>
          <w:spacing w:val="-5"/>
          <w:sz w:val="18"/>
        </w:rPr>
        <w:t>with</w:t>
      </w:r>
      <w:r w:rsidRPr="002C2EFF">
        <w:rPr>
          <w:rFonts w:asciiTheme="majorHAnsi" w:hAnsiTheme="majorHAnsi"/>
          <w:spacing w:val="-2"/>
          <w:sz w:val="18"/>
        </w:rPr>
        <w:t xml:space="preserve"> </w:t>
      </w:r>
      <w:r w:rsidRPr="002C2EFF">
        <w:rPr>
          <w:rFonts w:asciiTheme="majorHAnsi" w:hAnsiTheme="majorHAnsi"/>
          <w:spacing w:val="-3"/>
          <w:sz w:val="18"/>
        </w:rPr>
        <w:t>the</w:t>
      </w:r>
      <w:r w:rsidRPr="002C2EFF">
        <w:rPr>
          <w:rFonts w:asciiTheme="majorHAnsi" w:hAnsiTheme="majorHAnsi"/>
          <w:spacing w:val="67"/>
          <w:w w:val="99"/>
          <w:sz w:val="18"/>
        </w:rPr>
        <w:t xml:space="preserve"> </w:t>
      </w:r>
      <w:r w:rsidRPr="002C2EFF">
        <w:rPr>
          <w:rFonts w:asciiTheme="majorHAnsi" w:hAnsiTheme="majorHAnsi"/>
          <w:spacing w:val="-6"/>
          <w:sz w:val="18"/>
        </w:rPr>
        <w:t>Project</w:t>
      </w:r>
      <w:r w:rsidRPr="002C2EFF">
        <w:rPr>
          <w:rFonts w:asciiTheme="majorHAnsi" w:hAnsiTheme="majorHAnsi"/>
          <w:spacing w:val="15"/>
          <w:sz w:val="18"/>
        </w:rPr>
        <w:t xml:space="preserve"> </w:t>
      </w:r>
      <w:r w:rsidRPr="002C2EFF">
        <w:rPr>
          <w:rFonts w:asciiTheme="majorHAnsi" w:hAnsiTheme="majorHAnsi"/>
          <w:spacing w:val="-6"/>
          <w:sz w:val="18"/>
        </w:rPr>
        <w:t>Team,</w:t>
      </w:r>
      <w:r w:rsidRPr="002C2EFF">
        <w:rPr>
          <w:rFonts w:asciiTheme="majorHAnsi" w:hAnsiTheme="majorHAnsi"/>
          <w:spacing w:val="15"/>
          <w:sz w:val="18"/>
        </w:rPr>
        <w:t xml:space="preserve"> </w:t>
      </w:r>
      <w:r w:rsidRPr="002C2EFF">
        <w:rPr>
          <w:rFonts w:asciiTheme="majorHAnsi" w:hAnsiTheme="majorHAnsi"/>
          <w:spacing w:val="-6"/>
          <w:sz w:val="18"/>
        </w:rPr>
        <w:t>government</w:t>
      </w:r>
      <w:r w:rsidRPr="002C2EFF">
        <w:rPr>
          <w:rFonts w:asciiTheme="majorHAnsi" w:hAnsiTheme="majorHAnsi"/>
          <w:spacing w:val="15"/>
          <w:sz w:val="18"/>
        </w:rPr>
        <w:t xml:space="preserve"> </w:t>
      </w:r>
      <w:r w:rsidRPr="002C2EFF">
        <w:rPr>
          <w:rFonts w:asciiTheme="majorHAnsi" w:hAnsiTheme="majorHAnsi"/>
          <w:spacing w:val="-6"/>
          <w:sz w:val="18"/>
        </w:rPr>
        <w:t>counterparts</w:t>
      </w:r>
      <w:r w:rsidRPr="002C2EFF">
        <w:rPr>
          <w:rFonts w:asciiTheme="majorHAnsi" w:hAnsiTheme="majorHAnsi"/>
          <w:spacing w:val="13"/>
          <w:sz w:val="18"/>
        </w:rPr>
        <w:t xml:space="preserve"> </w:t>
      </w:r>
      <w:r w:rsidRPr="002C2EFF">
        <w:rPr>
          <w:rFonts w:asciiTheme="majorHAnsi" w:hAnsiTheme="majorHAnsi"/>
          <w:spacing w:val="-5"/>
          <w:sz w:val="18"/>
        </w:rPr>
        <w:t>(the</w:t>
      </w:r>
      <w:r w:rsidRPr="002C2EFF">
        <w:rPr>
          <w:rFonts w:asciiTheme="majorHAnsi" w:hAnsiTheme="majorHAnsi"/>
          <w:spacing w:val="14"/>
          <w:sz w:val="18"/>
        </w:rPr>
        <w:t xml:space="preserve"> </w:t>
      </w:r>
      <w:r w:rsidRPr="002C2EFF">
        <w:rPr>
          <w:rFonts w:asciiTheme="majorHAnsi" w:hAnsiTheme="majorHAnsi"/>
          <w:spacing w:val="-5"/>
          <w:sz w:val="18"/>
        </w:rPr>
        <w:t>GEF</w:t>
      </w:r>
      <w:r w:rsidRPr="002C2EFF">
        <w:rPr>
          <w:rFonts w:asciiTheme="majorHAnsi" w:hAnsiTheme="majorHAnsi"/>
          <w:spacing w:val="15"/>
          <w:sz w:val="18"/>
        </w:rPr>
        <w:t xml:space="preserve"> </w:t>
      </w:r>
      <w:r w:rsidRPr="002C2EFF">
        <w:rPr>
          <w:rFonts w:asciiTheme="majorHAnsi" w:hAnsiTheme="majorHAnsi"/>
          <w:spacing w:val="-6"/>
          <w:sz w:val="18"/>
        </w:rPr>
        <w:t>Operational</w:t>
      </w:r>
      <w:r w:rsidRPr="002C2EFF">
        <w:rPr>
          <w:rFonts w:asciiTheme="majorHAnsi" w:hAnsiTheme="majorHAnsi"/>
          <w:spacing w:val="12"/>
          <w:sz w:val="18"/>
        </w:rPr>
        <w:t xml:space="preserve"> </w:t>
      </w:r>
      <w:r w:rsidRPr="002C2EFF">
        <w:rPr>
          <w:rFonts w:asciiTheme="majorHAnsi" w:hAnsiTheme="majorHAnsi"/>
          <w:spacing w:val="-6"/>
          <w:sz w:val="18"/>
        </w:rPr>
        <w:t>Focal</w:t>
      </w:r>
      <w:r w:rsidRPr="002C2EFF">
        <w:rPr>
          <w:rFonts w:asciiTheme="majorHAnsi" w:hAnsiTheme="majorHAnsi"/>
          <w:spacing w:val="14"/>
          <w:sz w:val="18"/>
        </w:rPr>
        <w:t xml:space="preserve"> </w:t>
      </w:r>
      <w:r w:rsidRPr="002C2EFF">
        <w:rPr>
          <w:rFonts w:asciiTheme="majorHAnsi" w:hAnsiTheme="majorHAnsi"/>
          <w:spacing w:val="-6"/>
          <w:sz w:val="18"/>
        </w:rPr>
        <w:t>Point),</w:t>
      </w:r>
      <w:r w:rsidRPr="002C2EFF">
        <w:rPr>
          <w:rFonts w:asciiTheme="majorHAnsi" w:hAnsiTheme="majorHAnsi"/>
          <w:spacing w:val="13"/>
          <w:sz w:val="18"/>
        </w:rPr>
        <w:t xml:space="preserve"> </w:t>
      </w:r>
      <w:r w:rsidRPr="002C2EFF">
        <w:rPr>
          <w:rFonts w:asciiTheme="majorHAnsi" w:hAnsiTheme="majorHAnsi"/>
          <w:spacing w:val="-3"/>
          <w:sz w:val="18"/>
        </w:rPr>
        <w:t>the</w:t>
      </w:r>
      <w:r w:rsidRPr="002C2EFF">
        <w:rPr>
          <w:rFonts w:asciiTheme="majorHAnsi" w:hAnsiTheme="majorHAnsi"/>
          <w:spacing w:val="14"/>
          <w:sz w:val="18"/>
        </w:rPr>
        <w:t xml:space="preserve"> </w:t>
      </w:r>
      <w:r w:rsidRPr="002C2EFF">
        <w:rPr>
          <w:rFonts w:asciiTheme="majorHAnsi" w:hAnsiTheme="majorHAnsi"/>
          <w:spacing w:val="-5"/>
          <w:sz w:val="18"/>
        </w:rPr>
        <w:t>UNDP</w:t>
      </w:r>
      <w:r w:rsidRPr="002C2EFF">
        <w:rPr>
          <w:rFonts w:asciiTheme="majorHAnsi" w:hAnsiTheme="majorHAnsi"/>
          <w:spacing w:val="16"/>
          <w:sz w:val="18"/>
        </w:rPr>
        <w:t xml:space="preserve"> </w:t>
      </w:r>
      <w:r w:rsidRPr="002C2EFF">
        <w:rPr>
          <w:rFonts w:asciiTheme="majorHAnsi" w:hAnsiTheme="majorHAnsi"/>
          <w:spacing w:val="-6"/>
          <w:sz w:val="18"/>
        </w:rPr>
        <w:t>Country</w:t>
      </w:r>
      <w:r w:rsidRPr="002C2EFF">
        <w:rPr>
          <w:rFonts w:asciiTheme="majorHAnsi" w:hAnsiTheme="majorHAnsi"/>
          <w:spacing w:val="15"/>
          <w:sz w:val="18"/>
        </w:rPr>
        <w:t xml:space="preserve"> </w:t>
      </w:r>
      <w:r w:rsidRPr="002C2EFF">
        <w:rPr>
          <w:rFonts w:asciiTheme="majorHAnsi" w:hAnsiTheme="majorHAnsi"/>
          <w:spacing w:val="-7"/>
          <w:sz w:val="18"/>
        </w:rPr>
        <w:t>Office(s),</w:t>
      </w:r>
      <w:r w:rsidRPr="002C2EFF">
        <w:rPr>
          <w:rFonts w:asciiTheme="majorHAnsi" w:hAnsiTheme="majorHAnsi"/>
          <w:spacing w:val="15"/>
          <w:sz w:val="18"/>
        </w:rPr>
        <w:t xml:space="preserve"> </w:t>
      </w:r>
      <w:r w:rsidRPr="002C2EFF">
        <w:rPr>
          <w:rFonts w:asciiTheme="majorHAnsi" w:hAnsiTheme="majorHAnsi"/>
          <w:spacing w:val="-5"/>
          <w:sz w:val="18"/>
        </w:rPr>
        <w:t>UNDP-GEF</w:t>
      </w:r>
      <w:r w:rsidRPr="002C2EFF">
        <w:rPr>
          <w:rFonts w:asciiTheme="majorHAnsi" w:hAnsiTheme="majorHAnsi"/>
          <w:spacing w:val="93"/>
          <w:w w:val="99"/>
          <w:sz w:val="18"/>
        </w:rPr>
        <w:t xml:space="preserve"> </w:t>
      </w:r>
      <w:r w:rsidRPr="002C2EFF">
        <w:rPr>
          <w:rFonts w:asciiTheme="majorHAnsi" w:hAnsiTheme="majorHAnsi"/>
          <w:spacing w:val="-6"/>
          <w:sz w:val="18"/>
        </w:rPr>
        <w:t>Regional</w:t>
      </w:r>
      <w:r w:rsidRPr="002C2EFF">
        <w:rPr>
          <w:rFonts w:asciiTheme="majorHAnsi" w:hAnsiTheme="majorHAnsi"/>
          <w:spacing w:val="-10"/>
          <w:sz w:val="18"/>
        </w:rPr>
        <w:t xml:space="preserve"> </w:t>
      </w:r>
      <w:r w:rsidRPr="002C2EFF">
        <w:rPr>
          <w:rFonts w:asciiTheme="majorHAnsi" w:hAnsiTheme="majorHAnsi"/>
          <w:spacing w:val="-6"/>
          <w:sz w:val="18"/>
        </w:rPr>
        <w:t>Technical</w:t>
      </w:r>
      <w:r w:rsidRPr="002C2EFF">
        <w:rPr>
          <w:rFonts w:asciiTheme="majorHAnsi" w:hAnsiTheme="majorHAnsi"/>
          <w:spacing w:val="-10"/>
          <w:sz w:val="18"/>
        </w:rPr>
        <w:t xml:space="preserve"> </w:t>
      </w:r>
      <w:r w:rsidRPr="002C2EFF">
        <w:rPr>
          <w:rFonts w:asciiTheme="majorHAnsi" w:hAnsiTheme="majorHAnsi"/>
          <w:spacing w:val="-6"/>
          <w:sz w:val="18"/>
        </w:rPr>
        <w:t>Advisers,</w:t>
      </w:r>
      <w:r w:rsidRPr="002C2EFF">
        <w:rPr>
          <w:rFonts w:asciiTheme="majorHAnsi" w:hAnsiTheme="majorHAnsi"/>
          <w:spacing w:val="-8"/>
          <w:sz w:val="18"/>
        </w:rPr>
        <w:t xml:space="preserve"> </w:t>
      </w:r>
      <w:r w:rsidRPr="002C2EFF">
        <w:rPr>
          <w:rFonts w:asciiTheme="majorHAnsi" w:hAnsiTheme="majorHAnsi"/>
          <w:spacing w:val="-3"/>
          <w:sz w:val="18"/>
        </w:rPr>
        <w:t>and</w:t>
      </w:r>
      <w:r w:rsidRPr="002C2EFF">
        <w:rPr>
          <w:rFonts w:asciiTheme="majorHAnsi" w:hAnsiTheme="majorHAnsi"/>
          <w:spacing w:val="-9"/>
          <w:sz w:val="18"/>
        </w:rPr>
        <w:t xml:space="preserve"> </w:t>
      </w:r>
      <w:r w:rsidRPr="002C2EFF">
        <w:rPr>
          <w:rFonts w:asciiTheme="majorHAnsi" w:hAnsiTheme="majorHAnsi"/>
          <w:spacing w:val="-5"/>
          <w:sz w:val="18"/>
        </w:rPr>
        <w:t>other</w:t>
      </w:r>
      <w:r w:rsidRPr="002C2EFF">
        <w:rPr>
          <w:rFonts w:asciiTheme="majorHAnsi" w:hAnsiTheme="majorHAnsi"/>
          <w:spacing w:val="-8"/>
          <w:sz w:val="18"/>
        </w:rPr>
        <w:t xml:space="preserve"> </w:t>
      </w:r>
      <w:r w:rsidRPr="002C2EFF">
        <w:rPr>
          <w:rFonts w:asciiTheme="majorHAnsi" w:hAnsiTheme="majorHAnsi"/>
          <w:spacing w:val="-5"/>
          <w:sz w:val="18"/>
        </w:rPr>
        <w:t>key</w:t>
      </w:r>
      <w:r w:rsidRPr="002C2EFF">
        <w:rPr>
          <w:rFonts w:asciiTheme="majorHAnsi" w:hAnsiTheme="majorHAnsi"/>
          <w:spacing w:val="-8"/>
          <w:sz w:val="18"/>
        </w:rPr>
        <w:t xml:space="preserve"> </w:t>
      </w:r>
      <w:r w:rsidRPr="002C2EFF">
        <w:rPr>
          <w:rFonts w:asciiTheme="majorHAnsi" w:hAnsiTheme="majorHAnsi"/>
          <w:spacing w:val="-6"/>
          <w:sz w:val="18"/>
        </w:rPr>
        <w:t>stakeholders.</w:t>
      </w:r>
    </w:p>
    <w:p w14:paraId="5266DE7C" w14:textId="77777777" w:rsidR="00AB3651" w:rsidRPr="002C2EFF" w:rsidRDefault="00AB3651" w:rsidP="00AB3651">
      <w:pPr>
        <w:pStyle w:val="BodyText"/>
        <w:spacing w:line="239" w:lineRule="auto"/>
        <w:ind w:left="237" w:right="220" w:firstLine="0"/>
        <w:jc w:val="both"/>
        <w:rPr>
          <w:rFonts w:asciiTheme="majorHAnsi" w:hAnsiTheme="majorHAnsi"/>
          <w:sz w:val="18"/>
        </w:rPr>
      </w:pPr>
      <w:r w:rsidRPr="002C2EFF">
        <w:rPr>
          <w:rFonts w:asciiTheme="majorHAnsi" w:hAnsiTheme="majorHAnsi"/>
          <w:spacing w:val="-6"/>
          <w:sz w:val="18"/>
        </w:rPr>
        <w:t>Engagement</w:t>
      </w:r>
      <w:r w:rsidRPr="002C2EFF">
        <w:rPr>
          <w:rFonts w:asciiTheme="majorHAnsi" w:hAnsiTheme="majorHAnsi"/>
          <w:spacing w:val="17"/>
          <w:sz w:val="18"/>
        </w:rPr>
        <w:t xml:space="preserve"> </w:t>
      </w:r>
      <w:r w:rsidRPr="002C2EFF">
        <w:rPr>
          <w:rFonts w:asciiTheme="majorHAnsi" w:hAnsiTheme="majorHAnsi"/>
          <w:spacing w:val="-3"/>
          <w:sz w:val="18"/>
        </w:rPr>
        <w:t>of</w:t>
      </w:r>
      <w:r w:rsidRPr="002C2EFF">
        <w:rPr>
          <w:rFonts w:asciiTheme="majorHAnsi" w:hAnsiTheme="majorHAnsi"/>
          <w:spacing w:val="16"/>
          <w:sz w:val="18"/>
        </w:rPr>
        <w:t xml:space="preserve"> </w:t>
      </w:r>
      <w:r w:rsidRPr="002C2EFF">
        <w:rPr>
          <w:rFonts w:asciiTheme="majorHAnsi" w:hAnsiTheme="majorHAnsi"/>
          <w:spacing w:val="-6"/>
          <w:sz w:val="18"/>
        </w:rPr>
        <w:t>stakeholders</w:t>
      </w:r>
      <w:r w:rsidRPr="002C2EFF">
        <w:rPr>
          <w:rFonts w:asciiTheme="majorHAnsi" w:hAnsiTheme="majorHAnsi"/>
          <w:spacing w:val="15"/>
          <w:sz w:val="18"/>
        </w:rPr>
        <w:t xml:space="preserve"> </w:t>
      </w:r>
      <w:r w:rsidRPr="002C2EFF">
        <w:rPr>
          <w:rFonts w:asciiTheme="majorHAnsi" w:hAnsiTheme="majorHAnsi"/>
          <w:spacing w:val="-3"/>
          <w:sz w:val="18"/>
        </w:rPr>
        <w:t>is</w:t>
      </w:r>
      <w:r w:rsidRPr="002C2EFF">
        <w:rPr>
          <w:rFonts w:asciiTheme="majorHAnsi" w:hAnsiTheme="majorHAnsi"/>
          <w:spacing w:val="18"/>
          <w:sz w:val="18"/>
        </w:rPr>
        <w:t xml:space="preserve"> </w:t>
      </w:r>
      <w:r w:rsidRPr="002C2EFF">
        <w:rPr>
          <w:rFonts w:asciiTheme="majorHAnsi" w:hAnsiTheme="majorHAnsi"/>
          <w:spacing w:val="-6"/>
          <w:sz w:val="18"/>
        </w:rPr>
        <w:t>vital</w:t>
      </w:r>
      <w:r w:rsidRPr="002C2EFF">
        <w:rPr>
          <w:rFonts w:asciiTheme="majorHAnsi" w:hAnsiTheme="majorHAnsi"/>
          <w:spacing w:val="17"/>
          <w:sz w:val="18"/>
        </w:rPr>
        <w:t xml:space="preserve"> </w:t>
      </w:r>
      <w:r w:rsidRPr="002C2EFF">
        <w:rPr>
          <w:rFonts w:asciiTheme="majorHAnsi" w:hAnsiTheme="majorHAnsi"/>
          <w:spacing w:val="-3"/>
          <w:sz w:val="18"/>
        </w:rPr>
        <w:t>to</w:t>
      </w:r>
      <w:r w:rsidRPr="002C2EFF">
        <w:rPr>
          <w:rFonts w:asciiTheme="majorHAnsi" w:hAnsiTheme="majorHAnsi"/>
          <w:spacing w:val="17"/>
          <w:sz w:val="18"/>
        </w:rPr>
        <w:t xml:space="preserve"> </w:t>
      </w:r>
      <w:r w:rsidRPr="002C2EFF">
        <w:rPr>
          <w:rFonts w:asciiTheme="majorHAnsi" w:hAnsiTheme="majorHAnsi"/>
          <w:sz w:val="18"/>
        </w:rPr>
        <w:t>a</w:t>
      </w:r>
      <w:r w:rsidRPr="002C2EFF">
        <w:rPr>
          <w:rFonts w:asciiTheme="majorHAnsi" w:hAnsiTheme="majorHAnsi"/>
          <w:spacing w:val="17"/>
          <w:sz w:val="18"/>
        </w:rPr>
        <w:t xml:space="preserve"> </w:t>
      </w:r>
      <w:r w:rsidRPr="002C2EFF">
        <w:rPr>
          <w:rFonts w:asciiTheme="majorHAnsi" w:hAnsiTheme="majorHAnsi"/>
          <w:spacing w:val="-6"/>
          <w:sz w:val="18"/>
        </w:rPr>
        <w:t>successful</w:t>
      </w:r>
      <w:r w:rsidRPr="002C2EFF">
        <w:rPr>
          <w:rFonts w:asciiTheme="majorHAnsi" w:hAnsiTheme="majorHAnsi"/>
          <w:spacing w:val="17"/>
          <w:sz w:val="18"/>
        </w:rPr>
        <w:t xml:space="preserve"> </w:t>
      </w:r>
      <w:r w:rsidRPr="002C2EFF">
        <w:rPr>
          <w:rFonts w:asciiTheme="majorHAnsi" w:hAnsiTheme="majorHAnsi"/>
          <w:spacing w:val="-5"/>
          <w:sz w:val="18"/>
        </w:rPr>
        <w:t>MTR.</w:t>
      </w:r>
      <w:r w:rsidRPr="002C2EFF">
        <w:rPr>
          <w:rFonts w:asciiTheme="majorHAnsi" w:hAnsiTheme="majorHAnsi"/>
          <w:spacing w:val="-5"/>
          <w:position w:val="7"/>
          <w:sz w:val="18"/>
        </w:rPr>
        <w:t>2</w:t>
      </w:r>
      <w:r w:rsidRPr="002C2EFF">
        <w:rPr>
          <w:rFonts w:asciiTheme="majorHAnsi" w:hAnsiTheme="majorHAnsi"/>
          <w:spacing w:val="8"/>
          <w:position w:val="7"/>
          <w:sz w:val="18"/>
        </w:rPr>
        <w:t xml:space="preserve"> </w:t>
      </w:r>
      <w:r w:rsidRPr="002C2EFF">
        <w:rPr>
          <w:rFonts w:asciiTheme="majorHAnsi" w:hAnsiTheme="majorHAnsi"/>
          <w:spacing w:val="-6"/>
          <w:sz w:val="18"/>
        </w:rPr>
        <w:t>Stakeholder</w:t>
      </w:r>
      <w:r w:rsidRPr="002C2EFF">
        <w:rPr>
          <w:rFonts w:asciiTheme="majorHAnsi" w:hAnsiTheme="majorHAnsi"/>
          <w:spacing w:val="17"/>
          <w:sz w:val="18"/>
        </w:rPr>
        <w:t xml:space="preserve"> </w:t>
      </w:r>
      <w:r w:rsidRPr="002C2EFF">
        <w:rPr>
          <w:rFonts w:asciiTheme="majorHAnsi" w:hAnsiTheme="majorHAnsi"/>
          <w:spacing w:val="-6"/>
          <w:sz w:val="18"/>
        </w:rPr>
        <w:t>involvement</w:t>
      </w:r>
      <w:r w:rsidRPr="002C2EFF">
        <w:rPr>
          <w:rFonts w:asciiTheme="majorHAnsi" w:hAnsiTheme="majorHAnsi"/>
          <w:spacing w:val="17"/>
          <w:sz w:val="18"/>
        </w:rPr>
        <w:t xml:space="preserve"> </w:t>
      </w:r>
      <w:r w:rsidRPr="002C2EFF">
        <w:rPr>
          <w:rFonts w:asciiTheme="majorHAnsi" w:hAnsiTheme="majorHAnsi"/>
          <w:spacing w:val="-5"/>
          <w:sz w:val="18"/>
        </w:rPr>
        <w:t>should</w:t>
      </w:r>
      <w:r w:rsidRPr="002C2EFF">
        <w:rPr>
          <w:rFonts w:asciiTheme="majorHAnsi" w:hAnsiTheme="majorHAnsi"/>
          <w:spacing w:val="18"/>
          <w:sz w:val="18"/>
        </w:rPr>
        <w:t xml:space="preserve"> </w:t>
      </w:r>
      <w:r w:rsidRPr="002C2EFF">
        <w:rPr>
          <w:rFonts w:asciiTheme="majorHAnsi" w:hAnsiTheme="majorHAnsi"/>
          <w:spacing w:val="-6"/>
          <w:sz w:val="18"/>
        </w:rPr>
        <w:t>include</w:t>
      </w:r>
      <w:r w:rsidRPr="002C2EFF">
        <w:rPr>
          <w:rFonts w:asciiTheme="majorHAnsi" w:hAnsiTheme="majorHAnsi"/>
          <w:spacing w:val="16"/>
          <w:sz w:val="18"/>
        </w:rPr>
        <w:t xml:space="preserve"> </w:t>
      </w:r>
      <w:r w:rsidRPr="002C2EFF">
        <w:rPr>
          <w:rFonts w:asciiTheme="majorHAnsi" w:hAnsiTheme="majorHAnsi"/>
          <w:spacing w:val="-6"/>
          <w:sz w:val="18"/>
        </w:rPr>
        <w:t>interviews</w:t>
      </w:r>
      <w:r w:rsidRPr="002C2EFF">
        <w:rPr>
          <w:rFonts w:asciiTheme="majorHAnsi" w:hAnsiTheme="majorHAnsi"/>
          <w:spacing w:val="18"/>
          <w:sz w:val="18"/>
        </w:rPr>
        <w:t xml:space="preserve"> </w:t>
      </w:r>
      <w:r w:rsidRPr="002C2EFF">
        <w:rPr>
          <w:rFonts w:asciiTheme="majorHAnsi" w:hAnsiTheme="majorHAnsi"/>
          <w:spacing w:val="-5"/>
          <w:sz w:val="18"/>
        </w:rPr>
        <w:t>with</w:t>
      </w:r>
      <w:r w:rsidRPr="002C2EFF">
        <w:rPr>
          <w:rFonts w:asciiTheme="majorHAnsi" w:hAnsiTheme="majorHAnsi"/>
          <w:spacing w:val="75"/>
          <w:w w:val="99"/>
          <w:sz w:val="18"/>
        </w:rPr>
        <w:t xml:space="preserve"> </w:t>
      </w:r>
      <w:r w:rsidRPr="002C2EFF">
        <w:rPr>
          <w:rFonts w:asciiTheme="majorHAnsi" w:hAnsiTheme="majorHAnsi"/>
          <w:spacing w:val="-6"/>
          <w:sz w:val="18"/>
        </w:rPr>
        <w:t>stakeholders</w:t>
      </w:r>
      <w:r w:rsidRPr="002C2EFF">
        <w:rPr>
          <w:rFonts w:asciiTheme="majorHAnsi" w:hAnsiTheme="majorHAnsi"/>
          <w:spacing w:val="-1"/>
          <w:sz w:val="18"/>
        </w:rPr>
        <w:t xml:space="preserve"> </w:t>
      </w:r>
      <w:r w:rsidRPr="002C2EFF">
        <w:rPr>
          <w:rFonts w:asciiTheme="majorHAnsi" w:hAnsiTheme="majorHAnsi"/>
          <w:spacing w:val="-5"/>
          <w:sz w:val="18"/>
        </w:rPr>
        <w:t>who</w:t>
      </w:r>
      <w:r w:rsidRPr="002C2EFF">
        <w:rPr>
          <w:rFonts w:asciiTheme="majorHAnsi" w:hAnsiTheme="majorHAnsi"/>
          <w:spacing w:val="1"/>
          <w:sz w:val="18"/>
        </w:rPr>
        <w:t xml:space="preserve"> </w:t>
      </w:r>
      <w:r w:rsidRPr="002C2EFF">
        <w:rPr>
          <w:rFonts w:asciiTheme="majorHAnsi" w:hAnsiTheme="majorHAnsi"/>
          <w:spacing w:val="-5"/>
          <w:sz w:val="18"/>
        </w:rPr>
        <w:t>have</w:t>
      </w:r>
      <w:r w:rsidRPr="002C2EFF">
        <w:rPr>
          <w:rFonts w:asciiTheme="majorHAnsi" w:hAnsiTheme="majorHAnsi"/>
          <w:spacing w:val="-1"/>
          <w:sz w:val="18"/>
        </w:rPr>
        <w:t xml:space="preserve"> </w:t>
      </w:r>
      <w:r w:rsidRPr="002C2EFF">
        <w:rPr>
          <w:rFonts w:asciiTheme="majorHAnsi" w:hAnsiTheme="majorHAnsi"/>
          <w:spacing w:val="-6"/>
          <w:sz w:val="18"/>
        </w:rPr>
        <w:t>project</w:t>
      </w:r>
      <w:r w:rsidRPr="002C2EFF">
        <w:rPr>
          <w:rFonts w:asciiTheme="majorHAnsi" w:hAnsiTheme="majorHAnsi"/>
          <w:spacing w:val="-2"/>
          <w:sz w:val="18"/>
        </w:rPr>
        <w:t xml:space="preserve"> </w:t>
      </w:r>
      <w:r w:rsidRPr="002C2EFF">
        <w:rPr>
          <w:rFonts w:asciiTheme="majorHAnsi" w:hAnsiTheme="majorHAnsi"/>
          <w:spacing w:val="-6"/>
          <w:sz w:val="18"/>
        </w:rPr>
        <w:t>responsibilities,</w:t>
      </w:r>
      <w:r w:rsidRPr="002C2EFF">
        <w:rPr>
          <w:rFonts w:asciiTheme="majorHAnsi" w:hAnsiTheme="majorHAnsi"/>
          <w:spacing w:val="2"/>
          <w:sz w:val="18"/>
        </w:rPr>
        <w:t xml:space="preserve"> </w:t>
      </w:r>
      <w:r w:rsidRPr="002C2EFF">
        <w:rPr>
          <w:rFonts w:asciiTheme="majorHAnsi" w:hAnsiTheme="majorHAnsi"/>
          <w:spacing w:val="-5"/>
          <w:sz w:val="18"/>
        </w:rPr>
        <w:t>including</w:t>
      </w:r>
      <w:r w:rsidRPr="002C2EFF">
        <w:rPr>
          <w:rFonts w:asciiTheme="majorHAnsi" w:hAnsiTheme="majorHAnsi"/>
          <w:spacing w:val="1"/>
          <w:sz w:val="18"/>
        </w:rPr>
        <w:t xml:space="preserve"> </w:t>
      </w:r>
      <w:r w:rsidRPr="002C2EFF">
        <w:rPr>
          <w:rFonts w:asciiTheme="majorHAnsi" w:hAnsiTheme="majorHAnsi"/>
          <w:spacing w:val="-5"/>
          <w:sz w:val="18"/>
        </w:rPr>
        <w:t>but</w:t>
      </w:r>
      <w:r w:rsidRPr="002C2EFF">
        <w:rPr>
          <w:rFonts w:asciiTheme="majorHAnsi" w:hAnsiTheme="majorHAnsi"/>
          <w:sz w:val="18"/>
        </w:rPr>
        <w:t xml:space="preserve"> </w:t>
      </w:r>
      <w:r w:rsidRPr="002C2EFF">
        <w:rPr>
          <w:rFonts w:asciiTheme="majorHAnsi" w:hAnsiTheme="majorHAnsi"/>
          <w:spacing w:val="-5"/>
          <w:sz w:val="18"/>
        </w:rPr>
        <w:t>not</w:t>
      </w:r>
      <w:r w:rsidRPr="002C2EFF">
        <w:rPr>
          <w:rFonts w:asciiTheme="majorHAnsi" w:hAnsiTheme="majorHAnsi"/>
          <w:spacing w:val="1"/>
          <w:sz w:val="18"/>
        </w:rPr>
        <w:t xml:space="preserve"> </w:t>
      </w:r>
      <w:r w:rsidRPr="002C2EFF">
        <w:rPr>
          <w:rFonts w:asciiTheme="majorHAnsi" w:hAnsiTheme="majorHAnsi"/>
          <w:spacing w:val="-6"/>
          <w:sz w:val="18"/>
        </w:rPr>
        <w:t>limited</w:t>
      </w:r>
      <w:r w:rsidRPr="002C2EFF">
        <w:rPr>
          <w:rFonts w:asciiTheme="majorHAnsi" w:hAnsiTheme="majorHAnsi"/>
          <w:spacing w:val="1"/>
          <w:sz w:val="18"/>
        </w:rPr>
        <w:t xml:space="preserve"> </w:t>
      </w:r>
      <w:r w:rsidRPr="002C2EFF">
        <w:rPr>
          <w:rFonts w:asciiTheme="majorHAnsi" w:hAnsiTheme="majorHAnsi"/>
          <w:spacing w:val="-3"/>
          <w:sz w:val="18"/>
        </w:rPr>
        <w:t>to</w:t>
      </w:r>
      <w:r w:rsidRPr="002C2EFF">
        <w:rPr>
          <w:rFonts w:asciiTheme="majorHAnsi" w:hAnsiTheme="majorHAnsi"/>
          <w:spacing w:val="-1"/>
          <w:sz w:val="18"/>
        </w:rPr>
        <w:t xml:space="preserve"> </w:t>
      </w:r>
      <w:r w:rsidRPr="002C2EFF">
        <w:rPr>
          <w:rFonts w:asciiTheme="majorHAnsi" w:hAnsiTheme="majorHAnsi"/>
          <w:spacing w:val="-5"/>
          <w:sz w:val="18"/>
        </w:rPr>
        <w:t>Annex</w:t>
      </w:r>
      <w:r w:rsidRPr="002C2EFF">
        <w:rPr>
          <w:rFonts w:asciiTheme="majorHAnsi" w:hAnsiTheme="majorHAnsi"/>
          <w:sz w:val="18"/>
        </w:rPr>
        <w:t xml:space="preserve"> 1</w:t>
      </w:r>
      <w:r w:rsidRPr="002C2EFF">
        <w:rPr>
          <w:rFonts w:asciiTheme="majorHAnsi" w:hAnsiTheme="majorHAnsi"/>
          <w:spacing w:val="-2"/>
          <w:sz w:val="18"/>
        </w:rPr>
        <w:t xml:space="preserve"> </w:t>
      </w:r>
      <w:r w:rsidRPr="002C2EFF">
        <w:rPr>
          <w:rFonts w:asciiTheme="majorHAnsi" w:hAnsiTheme="majorHAnsi"/>
          <w:spacing w:val="-5"/>
          <w:sz w:val="18"/>
        </w:rPr>
        <w:t>list</w:t>
      </w:r>
      <w:r w:rsidRPr="002C2EFF">
        <w:rPr>
          <w:rFonts w:asciiTheme="majorHAnsi" w:hAnsiTheme="majorHAnsi"/>
          <w:sz w:val="18"/>
        </w:rPr>
        <w:t xml:space="preserve"> </w:t>
      </w:r>
      <w:r w:rsidRPr="002C2EFF">
        <w:rPr>
          <w:rFonts w:asciiTheme="majorHAnsi" w:hAnsiTheme="majorHAnsi"/>
          <w:spacing w:val="-6"/>
          <w:sz w:val="18"/>
        </w:rPr>
        <w:t>provided;</w:t>
      </w:r>
      <w:r w:rsidRPr="002C2EFF">
        <w:rPr>
          <w:rFonts w:asciiTheme="majorHAnsi" w:hAnsiTheme="majorHAnsi"/>
          <w:sz w:val="18"/>
        </w:rPr>
        <w:t xml:space="preserve"> </w:t>
      </w:r>
      <w:r w:rsidRPr="002C2EFF">
        <w:rPr>
          <w:rFonts w:asciiTheme="majorHAnsi" w:hAnsiTheme="majorHAnsi"/>
          <w:spacing w:val="-6"/>
          <w:sz w:val="18"/>
        </w:rPr>
        <w:t>executing</w:t>
      </w:r>
      <w:r w:rsidRPr="002C2EFF">
        <w:rPr>
          <w:rFonts w:asciiTheme="majorHAnsi" w:hAnsiTheme="majorHAnsi"/>
          <w:sz w:val="18"/>
        </w:rPr>
        <w:t xml:space="preserve"> </w:t>
      </w:r>
      <w:r w:rsidRPr="002C2EFF">
        <w:rPr>
          <w:rFonts w:asciiTheme="majorHAnsi" w:hAnsiTheme="majorHAnsi"/>
          <w:spacing w:val="-7"/>
          <w:sz w:val="18"/>
        </w:rPr>
        <w:t>agencies,</w:t>
      </w:r>
      <w:r w:rsidRPr="002C2EFF">
        <w:rPr>
          <w:rFonts w:asciiTheme="majorHAnsi" w:hAnsiTheme="majorHAnsi"/>
          <w:spacing w:val="65"/>
          <w:w w:val="99"/>
          <w:sz w:val="18"/>
        </w:rPr>
        <w:t xml:space="preserve"> </w:t>
      </w:r>
      <w:r w:rsidRPr="002C2EFF">
        <w:rPr>
          <w:rFonts w:asciiTheme="majorHAnsi" w:hAnsiTheme="majorHAnsi"/>
          <w:spacing w:val="-6"/>
          <w:sz w:val="18"/>
        </w:rPr>
        <w:t>senior</w:t>
      </w:r>
      <w:r w:rsidRPr="002C2EFF">
        <w:rPr>
          <w:rFonts w:asciiTheme="majorHAnsi" w:hAnsiTheme="majorHAnsi"/>
          <w:spacing w:val="4"/>
          <w:sz w:val="18"/>
        </w:rPr>
        <w:t xml:space="preserve"> </w:t>
      </w:r>
      <w:r w:rsidRPr="002C2EFF">
        <w:rPr>
          <w:rFonts w:asciiTheme="majorHAnsi" w:hAnsiTheme="majorHAnsi"/>
          <w:spacing w:val="-6"/>
          <w:sz w:val="18"/>
        </w:rPr>
        <w:t>officials</w:t>
      </w:r>
      <w:r w:rsidRPr="002C2EFF">
        <w:rPr>
          <w:rFonts w:asciiTheme="majorHAnsi" w:hAnsiTheme="majorHAnsi"/>
          <w:spacing w:val="3"/>
          <w:sz w:val="18"/>
        </w:rPr>
        <w:t xml:space="preserve"> </w:t>
      </w:r>
      <w:r w:rsidRPr="002C2EFF">
        <w:rPr>
          <w:rFonts w:asciiTheme="majorHAnsi" w:hAnsiTheme="majorHAnsi"/>
          <w:spacing w:val="-3"/>
          <w:sz w:val="18"/>
        </w:rPr>
        <w:t>and</w:t>
      </w:r>
      <w:r w:rsidRPr="002C2EFF">
        <w:rPr>
          <w:rFonts w:asciiTheme="majorHAnsi" w:hAnsiTheme="majorHAnsi"/>
          <w:spacing w:val="5"/>
          <w:sz w:val="18"/>
        </w:rPr>
        <w:t xml:space="preserve"> </w:t>
      </w:r>
      <w:r w:rsidRPr="002C2EFF">
        <w:rPr>
          <w:rFonts w:asciiTheme="majorHAnsi" w:hAnsiTheme="majorHAnsi"/>
          <w:spacing w:val="-5"/>
          <w:sz w:val="18"/>
        </w:rPr>
        <w:t>task</w:t>
      </w:r>
      <w:r w:rsidRPr="002C2EFF">
        <w:rPr>
          <w:rFonts w:asciiTheme="majorHAnsi" w:hAnsiTheme="majorHAnsi"/>
          <w:spacing w:val="5"/>
          <w:sz w:val="18"/>
        </w:rPr>
        <w:t xml:space="preserve"> </w:t>
      </w:r>
      <w:r w:rsidRPr="002C2EFF">
        <w:rPr>
          <w:rFonts w:asciiTheme="majorHAnsi" w:hAnsiTheme="majorHAnsi"/>
          <w:spacing w:val="-6"/>
          <w:sz w:val="18"/>
        </w:rPr>
        <w:t>team/</w:t>
      </w:r>
      <w:r w:rsidRPr="002C2EFF">
        <w:rPr>
          <w:rFonts w:asciiTheme="majorHAnsi" w:hAnsiTheme="majorHAnsi"/>
          <w:spacing w:val="7"/>
          <w:sz w:val="18"/>
        </w:rPr>
        <w:t xml:space="preserve"> </w:t>
      </w:r>
      <w:r w:rsidRPr="002C2EFF">
        <w:rPr>
          <w:rFonts w:asciiTheme="majorHAnsi" w:hAnsiTheme="majorHAnsi"/>
          <w:spacing w:val="-6"/>
          <w:sz w:val="18"/>
        </w:rPr>
        <w:t>component</w:t>
      </w:r>
      <w:r w:rsidRPr="002C2EFF">
        <w:rPr>
          <w:rFonts w:asciiTheme="majorHAnsi" w:hAnsiTheme="majorHAnsi"/>
          <w:spacing w:val="4"/>
          <w:sz w:val="18"/>
        </w:rPr>
        <w:t xml:space="preserve"> </w:t>
      </w:r>
      <w:r w:rsidRPr="002C2EFF">
        <w:rPr>
          <w:rFonts w:asciiTheme="majorHAnsi" w:hAnsiTheme="majorHAnsi"/>
          <w:spacing w:val="-6"/>
          <w:sz w:val="18"/>
        </w:rPr>
        <w:t>leaders</w:t>
      </w:r>
      <w:r w:rsidRPr="002C2EFF">
        <w:rPr>
          <w:rFonts w:asciiTheme="majorHAnsi" w:hAnsiTheme="majorHAnsi"/>
          <w:spacing w:val="3"/>
          <w:sz w:val="18"/>
        </w:rPr>
        <w:t xml:space="preserve"> </w:t>
      </w:r>
      <w:r w:rsidRPr="002C2EFF">
        <w:rPr>
          <w:rFonts w:asciiTheme="majorHAnsi" w:hAnsiTheme="majorHAnsi"/>
          <w:spacing w:val="-3"/>
          <w:sz w:val="18"/>
        </w:rPr>
        <w:t>and</w:t>
      </w:r>
      <w:r w:rsidRPr="002C2EFF">
        <w:rPr>
          <w:rFonts w:asciiTheme="majorHAnsi" w:hAnsiTheme="majorHAnsi"/>
          <w:spacing w:val="6"/>
          <w:sz w:val="18"/>
        </w:rPr>
        <w:t xml:space="preserve"> </w:t>
      </w:r>
      <w:r w:rsidRPr="002C2EFF">
        <w:rPr>
          <w:rFonts w:asciiTheme="majorHAnsi" w:hAnsiTheme="majorHAnsi"/>
          <w:spacing w:val="-6"/>
          <w:sz w:val="18"/>
        </w:rPr>
        <w:t>project</w:t>
      </w:r>
      <w:r w:rsidRPr="002C2EFF">
        <w:rPr>
          <w:rFonts w:asciiTheme="majorHAnsi" w:hAnsiTheme="majorHAnsi"/>
          <w:spacing w:val="2"/>
          <w:sz w:val="18"/>
        </w:rPr>
        <w:t xml:space="preserve"> </w:t>
      </w:r>
      <w:r w:rsidRPr="002C2EFF">
        <w:rPr>
          <w:rFonts w:asciiTheme="majorHAnsi" w:hAnsiTheme="majorHAnsi"/>
          <w:spacing w:val="-6"/>
          <w:sz w:val="18"/>
        </w:rPr>
        <w:t>managers,</w:t>
      </w:r>
      <w:r w:rsidRPr="002C2EFF">
        <w:rPr>
          <w:rFonts w:asciiTheme="majorHAnsi" w:hAnsiTheme="majorHAnsi"/>
          <w:spacing w:val="5"/>
          <w:sz w:val="18"/>
        </w:rPr>
        <w:t xml:space="preserve"> </w:t>
      </w:r>
      <w:r w:rsidRPr="002C2EFF">
        <w:rPr>
          <w:rFonts w:asciiTheme="majorHAnsi" w:hAnsiTheme="majorHAnsi"/>
          <w:spacing w:val="-5"/>
          <w:sz w:val="18"/>
        </w:rPr>
        <w:t>key</w:t>
      </w:r>
      <w:r w:rsidRPr="002C2EFF">
        <w:rPr>
          <w:rFonts w:asciiTheme="majorHAnsi" w:hAnsiTheme="majorHAnsi"/>
          <w:spacing w:val="6"/>
          <w:sz w:val="18"/>
        </w:rPr>
        <w:t xml:space="preserve"> </w:t>
      </w:r>
      <w:r w:rsidRPr="002C2EFF">
        <w:rPr>
          <w:rFonts w:asciiTheme="majorHAnsi" w:hAnsiTheme="majorHAnsi"/>
          <w:spacing w:val="-6"/>
          <w:sz w:val="18"/>
        </w:rPr>
        <w:t>experts</w:t>
      </w:r>
      <w:r w:rsidRPr="002C2EFF">
        <w:rPr>
          <w:rFonts w:asciiTheme="majorHAnsi" w:hAnsiTheme="majorHAnsi"/>
          <w:spacing w:val="2"/>
          <w:sz w:val="18"/>
        </w:rPr>
        <w:t xml:space="preserve"> </w:t>
      </w:r>
      <w:r w:rsidRPr="002C2EFF">
        <w:rPr>
          <w:rFonts w:asciiTheme="majorHAnsi" w:hAnsiTheme="majorHAnsi"/>
          <w:spacing w:val="-3"/>
          <w:sz w:val="18"/>
        </w:rPr>
        <w:t>and</w:t>
      </w:r>
      <w:r w:rsidRPr="002C2EFF">
        <w:rPr>
          <w:rFonts w:asciiTheme="majorHAnsi" w:hAnsiTheme="majorHAnsi"/>
          <w:spacing w:val="6"/>
          <w:sz w:val="18"/>
        </w:rPr>
        <w:t xml:space="preserve"> </w:t>
      </w:r>
      <w:r w:rsidRPr="002C2EFF">
        <w:rPr>
          <w:rFonts w:asciiTheme="majorHAnsi" w:hAnsiTheme="majorHAnsi"/>
          <w:spacing w:val="-6"/>
          <w:sz w:val="18"/>
        </w:rPr>
        <w:t>consultants</w:t>
      </w:r>
      <w:r w:rsidRPr="002C2EFF">
        <w:rPr>
          <w:rFonts w:asciiTheme="majorHAnsi" w:hAnsiTheme="majorHAnsi"/>
          <w:spacing w:val="3"/>
          <w:sz w:val="18"/>
        </w:rPr>
        <w:t xml:space="preserve"> </w:t>
      </w:r>
      <w:r w:rsidRPr="002C2EFF">
        <w:rPr>
          <w:rFonts w:asciiTheme="majorHAnsi" w:hAnsiTheme="majorHAnsi"/>
          <w:spacing w:val="-3"/>
          <w:sz w:val="18"/>
        </w:rPr>
        <w:t>in</w:t>
      </w:r>
      <w:r w:rsidRPr="002C2EFF">
        <w:rPr>
          <w:rFonts w:asciiTheme="majorHAnsi" w:hAnsiTheme="majorHAnsi"/>
          <w:spacing w:val="5"/>
          <w:sz w:val="18"/>
        </w:rPr>
        <w:t xml:space="preserve"> </w:t>
      </w:r>
      <w:r w:rsidRPr="002C2EFF">
        <w:rPr>
          <w:rFonts w:asciiTheme="majorHAnsi" w:hAnsiTheme="majorHAnsi"/>
          <w:spacing w:val="-3"/>
          <w:sz w:val="18"/>
        </w:rPr>
        <w:t>the</w:t>
      </w:r>
      <w:r w:rsidRPr="002C2EFF">
        <w:rPr>
          <w:rFonts w:asciiTheme="majorHAnsi" w:hAnsiTheme="majorHAnsi"/>
          <w:spacing w:val="4"/>
          <w:sz w:val="18"/>
        </w:rPr>
        <w:t xml:space="preserve"> </w:t>
      </w:r>
      <w:r w:rsidRPr="002C2EFF">
        <w:rPr>
          <w:rFonts w:asciiTheme="majorHAnsi" w:hAnsiTheme="majorHAnsi"/>
          <w:spacing w:val="-6"/>
          <w:sz w:val="18"/>
        </w:rPr>
        <w:t>subject</w:t>
      </w:r>
      <w:r w:rsidRPr="002C2EFF">
        <w:rPr>
          <w:rFonts w:asciiTheme="majorHAnsi" w:hAnsiTheme="majorHAnsi"/>
          <w:spacing w:val="83"/>
          <w:w w:val="99"/>
          <w:sz w:val="18"/>
        </w:rPr>
        <w:t xml:space="preserve"> </w:t>
      </w:r>
      <w:r w:rsidRPr="002C2EFF">
        <w:rPr>
          <w:rFonts w:asciiTheme="majorHAnsi" w:hAnsiTheme="majorHAnsi"/>
          <w:spacing w:val="-6"/>
          <w:sz w:val="18"/>
        </w:rPr>
        <w:t>area,</w:t>
      </w:r>
      <w:r w:rsidRPr="002C2EFF">
        <w:rPr>
          <w:rFonts w:asciiTheme="majorHAnsi" w:hAnsiTheme="majorHAnsi"/>
          <w:spacing w:val="1"/>
          <w:sz w:val="18"/>
        </w:rPr>
        <w:t xml:space="preserve"> </w:t>
      </w:r>
      <w:r w:rsidRPr="002C2EFF">
        <w:rPr>
          <w:rFonts w:asciiTheme="majorHAnsi" w:hAnsiTheme="majorHAnsi"/>
          <w:spacing w:val="-6"/>
          <w:sz w:val="18"/>
        </w:rPr>
        <w:t>Project</w:t>
      </w:r>
      <w:r w:rsidRPr="002C2EFF">
        <w:rPr>
          <w:rFonts w:asciiTheme="majorHAnsi" w:hAnsiTheme="majorHAnsi"/>
          <w:sz w:val="18"/>
        </w:rPr>
        <w:t xml:space="preserve"> </w:t>
      </w:r>
      <w:r w:rsidRPr="002C2EFF">
        <w:rPr>
          <w:rFonts w:asciiTheme="majorHAnsi" w:hAnsiTheme="majorHAnsi"/>
          <w:spacing w:val="-6"/>
          <w:sz w:val="18"/>
        </w:rPr>
        <w:t>Board,</w:t>
      </w:r>
      <w:r w:rsidRPr="002C2EFF">
        <w:rPr>
          <w:rFonts w:asciiTheme="majorHAnsi" w:hAnsiTheme="majorHAnsi"/>
          <w:spacing w:val="-2"/>
          <w:sz w:val="18"/>
        </w:rPr>
        <w:t xml:space="preserve"> </w:t>
      </w:r>
      <w:r w:rsidRPr="002C2EFF">
        <w:rPr>
          <w:rFonts w:asciiTheme="majorHAnsi" w:hAnsiTheme="majorHAnsi"/>
          <w:spacing w:val="-6"/>
          <w:sz w:val="18"/>
        </w:rPr>
        <w:t>project</w:t>
      </w:r>
      <w:r w:rsidRPr="002C2EFF">
        <w:rPr>
          <w:rFonts w:asciiTheme="majorHAnsi" w:hAnsiTheme="majorHAnsi"/>
          <w:sz w:val="18"/>
        </w:rPr>
        <w:t xml:space="preserve"> </w:t>
      </w:r>
      <w:r w:rsidRPr="002C2EFF">
        <w:rPr>
          <w:rFonts w:asciiTheme="majorHAnsi" w:hAnsiTheme="majorHAnsi"/>
          <w:spacing w:val="-6"/>
          <w:sz w:val="18"/>
        </w:rPr>
        <w:t>stakeholders,</w:t>
      </w:r>
      <w:r w:rsidRPr="002C2EFF">
        <w:rPr>
          <w:rFonts w:asciiTheme="majorHAnsi" w:hAnsiTheme="majorHAnsi"/>
          <w:spacing w:val="2"/>
          <w:sz w:val="18"/>
        </w:rPr>
        <w:t xml:space="preserve"> </w:t>
      </w:r>
      <w:r w:rsidRPr="002C2EFF">
        <w:rPr>
          <w:rFonts w:asciiTheme="majorHAnsi" w:hAnsiTheme="majorHAnsi"/>
          <w:spacing w:val="-6"/>
          <w:sz w:val="18"/>
        </w:rPr>
        <w:t>academia,</w:t>
      </w:r>
      <w:r w:rsidRPr="002C2EFF">
        <w:rPr>
          <w:rFonts w:asciiTheme="majorHAnsi" w:hAnsiTheme="majorHAnsi"/>
          <w:spacing w:val="1"/>
          <w:sz w:val="18"/>
        </w:rPr>
        <w:t xml:space="preserve"> </w:t>
      </w:r>
      <w:r w:rsidRPr="002C2EFF">
        <w:rPr>
          <w:rFonts w:asciiTheme="majorHAnsi" w:hAnsiTheme="majorHAnsi"/>
          <w:spacing w:val="-5"/>
          <w:sz w:val="18"/>
        </w:rPr>
        <w:t>local</w:t>
      </w:r>
      <w:r w:rsidRPr="002C2EFF">
        <w:rPr>
          <w:rFonts w:asciiTheme="majorHAnsi" w:hAnsiTheme="majorHAnsi"/>
          <w:sz w:val="18"/>
        </w:rPr>
        <w:t xml:space="preserve"> </w:t>
      </w:r>
      <w:r w:rsidRPr="002C2EFF">
        <w:rPr>
          <w:rFonts w:asciiTheme="majorHAnsi" w:hAnsiTheme="majorHAnsi"/>
          <w:spacing w:val="-6"/>
          <w:sz w:val="18"/>
        </w:rPr>
        <w:t>government</w:t>
      </w:r>
      <w:r w:rsidRPr="002C2EFF">
        <w:rPr>
          <w:rFonts w:asciiTheme="majorHAnsi" w:hAnsiTheme="majorHAnsi"/>
          <w:sz w:val="18"/>
        </w:rPr>
        <w:t xml:space="preserve"> </w:t>
      </w:r>
      <w:r w:rsidRPr="002C2EFF">
        <w:rPr>
          <w:rFonts w:asciiTheme="majorHAnsi" w:hAnsiTheme="majorHAnsi"/>
          <w:spacing w:val="-3"/>
          <w:sz w:val="18"/>
        </w:rPr>
        <w:t>and</w:t>
      </w:r>
      <w:r w:rsidRPr="002C2EFF">
        <w:rPr>
          <w:rFonts w:asciiTheme="majorHAnsi" w:hAnsiTheme="majorHAnsi"/>
          <w:spacing w:val="2"/>
          <w:sz w:val="18"/>
        </w:rPr>
        <w:t xml:space="preserve"> </w:t>
      </w:r>
      <w:r w:rsidRPr="002C2EFF">
        <w:rPr>
          <w:rFonts w:asciiTheme="majorHAnsi" w:hAnsiTheme="majorHAnsi"/>
          <w:spacing w:val="-6"/>
          <w:sz w:val="18"/>
        </w:rPr>
        <w:t>CSOs,</w:t>
      </w:r>
      <w:r w:rsidRPr="002C2EFF">
        <w:rPr>
          <w:rFonts w:asciiTheme="majorHAnsi" w:hAnsiTheme="majorHAnsi"/>
          <w:spacing w:val="1"/>
          <w:sz w:val="18"/>
        </w:rPr>
        <w:t xml:space="preserve"> </w:t>
      </w:r>
      <w:r w:rsidRPr="002C2EFF">
        <w:rPr>
          <w:rFonts w:asciiTheme="majorHAnsi" w:hAnsiTheme="majorHAnsi"/>
          <w:spacing w:val="-5"/>
          <w:sz w:val="18"/>
        </w:rPr>
        <w:t>etc.</w:t>
      </w:r>
      <w:r w:rsidRPr="002C2EFF">
        <w:rPr>
          <w:rFonts w:asciiTheme="majorHAnsi" w:hAnsiTheme="majorHAnsi"/>
          <w:sz w:val="18"/>
        </w:rPr>
        <w:t xml:space="preserve"> </w:t>
      </w:r>
      <w:r w:rsidRPr="002C2EFF">
        <w:rPr>
          <w:rFonts w:asciiTheme="majorHAnsi" w:hAnsiTheme="majorHAnsi"/>
          <w:spacing w:val="-6"/>
          <w:sz w:val="18"/>
        </w:rPr>
        <w:t>Additionally,</w:t>
      </w:r>
      <w:r w:rsidRPr="002C2EFF">
        <w:rPr>
          <w:rFonts w:asciiTheme="majorHAnsi" w:hAnsiTheme="majorHAnsi"/>
          <w:spacing w:val="1"/>
          <w:sz w:val="18"/>
        </w:rPr>
        <w:t xml:space="preserve"> </w:t>
      </w:r>
      <w:r w:rsidRPr="002C2EFF">
        <w:rPr>
          <w:rFonts w:asciiTheme="majorHAnsi" w:hAnsiTheme="majorHAnsi"/>
          <w:spacing w:val="-5"/>
          <w:sz w:val="18"/>
        </w:rPr>
        <w:t>the</w:t>
      </w:r>
      <w:r w:rsidRPr="002C2EFF">
        <w:rPr>
          <w:rFonts w:asciiTheme="majorHAnsi" w:hAnsiTheme="majorHAnsi"/>
          <w:sz w:val="18"/>
        </w:rPr>
        <w:t xml:space="preserve"> </w:t>
      </w:r>
      <w:r w:rsidRPr="002C2EFF">
        <w:rPr>
          <w:rFonts w:asciiTheme="majorHAnsi" w:hAnsiTheme="majorHAnsi"/>
          <w:spacing w:val="-5"/>
          <w:sz w:val="18"/>
        </w:rPr>
        <w:t>MTR</w:t>
      </w:r>
      <w:r w:rsidRPr="002C2EFF">
        <w:rPr>
          <w:rFonts w:asciiTheme="majorHAnsi" w:hAnsiTheme="majorHAnsi"/>
          <w:sz w:val="18"/>
        </w:rPr>
        <w:t xml:space="preserve"> </w:t>
      </w:r>
      <w:r w:rsidRPr="002C2EFF">
        <w:rPr>
          <w:rFonts w:asciiTheme="majorHAnsi" w:hAnsiTheme="majorHAnsi"/>
          <w:spacing w:val="-6"/>
          <w:sz w:val="18"/>
        </w:rPr>
        <w:t>review</w:t>
      </w:r>
      <w:r w:rsidRPr="002C2EFF">
        <w:rPr>
          <w:rFonts w:asciiTheme="majorHAnsi" w:hAnsiTheme="majorHAnsi"/>
          <w:spacing w:val="-1"/>
          <w:sz w:val="18"/>
        </w:rPr>
        <w:t xml:space="preserve"> </w:t>
      </w:r>
      <w:r w:rsidRPr="002C2EFF">
        <w:rPr>
          <w:rFonts w:asciiTheme="majorHAnsi" w:hAnsiTheme="majorHAnsi"/>
          <w:spacing w:val="-2"/>
          <w:sz w:val="18"/>
        </w:rPr>
        <w:t>is</w:t>
      </w:r>
      <w:r w:rsidRPr="002C2EFF">
        <w:rPr>
          <w:rFonts w:asciiTheme="majorHAnsi" w:hAnsiTheme="majorHAnsi"/>
          <w:spacing w:val="89"/>
          <w:w w:val="99"/>
          <w:sz w:val="18"/>
        </w:rPr>
        <w:t xml:space="preserve"> </w:t>
      </w:r>
      <w:r w:rsidRPr="002C2EFF">
        <w:rPr>
          <w:rFonts w:asciiTheme="majorHAnsi" w:hAnsiTheme="majorHAnsi"/>
          <w:spacing w:val="-6"/>
          <w:sz w:val="18"/>
        </w:rPr>
        <w:t>expected</w:t>
      </w:r>
      <w:r w:rsidRPr="002C2EFF">
        <w:rPr>
          <w:rFonts w:asciiTheme="majorHAnsi" w:hAnsiTheme="majorHAnsi"/>
          <w:spacing w:val="-9"/>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5"/>
          <w:sz w:val="18"/>
        </w:rPr>
        <w:t>conduct</w:t>
      </w:r>
      <w:r w:rsidRPr="002C2EFF">
        <w:rPr>
          <w:rFonts w:asciiTheme="majorHAnsi" w:hAnsiTheme="majorHAnsi"/>
          <w:spacing w:val="-9"/>
          <w:sz w:val="18"/>
        </w:rPr>
        <w:t xml:space="preserve"> </w:t>
      </w:r>
      <w:r w:rsidRPr="002C2EFF">
        <w:rPr>
          <w:rFonts w:asciiTheme="majorHAnsi" w:hAnsiTheme="majorHAnsi"/>
          <w:spacing w:val="-6"/>
          <w:sz w:val="18"/>
        </w:rPr>
        <w:t>field</w:t>
      </w:r>
      <w:r w:rsidRPr="002C2EFF">
        <w:rPr>
          <w:rFonts w:asciiTheme="majorHAnsi" w:hAnsiTheme="majorHAnsi"/>
          <w:spacing w:val="-9"/>
          <w:sz w:val="18"/>
        </w:rPr>
        <w:t xml:space="preserve"> </w:t>
      </w:r>
      <w:r w:rsidRPr="002C2EFF">
        <w:rPr>
          <w:rFonts w:asciiTheme="majorHAnsi" w:hAnsiTheme="majorHAnsi"/>
          <w:spacing w:val="-6"/>
          <w:sz w:val="18"/>
        </w:rPr>
        <w:t>missions</w:t>
      </w:r>
      <w:r w:rsidRPr="002C2EFF">
        <w:rPr>
          <w:rFonts w:asciiTheme="majorHAnsi" w:hAnsiTheme="majorHAnsi"/>
          <w:spacing w:val="-11"/>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6"/>
          <w:sz w:val="18"/>
        </w:rPr>
        <w:t>different</w:t>
      </w:r>
      <w:r w:rsidRPr="002C2EFF">
        <w:rPr>
          <w:rFonts w:asciiTheme="majorHAnsi" w:hAnsiTheme="majorHAnsi"/>
          <w:spacing w:val="-9"/>
          <w:sz w:val="18"/>
        </w:rPr>
        <w:t xml:space="preserve"> </w:t>
      </w:r>
      <w:r w:rsidRPr="002C2EFF">
        <w:rPr>
          <w:rFonts w:asciiTheme="majorHAnsi" w:hAnsiTheme="majorHAnsi"/>
          <w:spacing w:val="-6"/>
          <w:sz w:val="18"/>
        </w:rPr>
        <w:t>government</w:t>
      </w:r>
      <w:r w:rsidRPr="002C2EFF">
        <w:rPr>
          <w:rFonts w:asciiTheme="majorHAnsi" w:hAnsiTheme="majorHAnsi"/>
          <w:spacing w:val="-9"/>
          <w:sz w:val="18"/>
        </w:rPr>
        <w:t xml:space="preserve"> </w:t>
      </w:r>
      <w:r w:rsidRPr="002C2EFF">
        <w:rPr>
          <w:rFonts w:asciiTheme="majorHAnsi" w:hAnsiTheme="majorHAnsi"/>
          <w:spacing w:val="-6"/>
          <w:sz w:val="18"/>
        </w:rPr>
        <w:t>agencies</w:t>
      </w:r>
      <w:r w:rsidRPr="002C2EFF">
        <w:rPr>
          <w:rFonts w:asciiTheme="majorHAnsi" w:hAnsiTheme="majorHAnsi"/>
          <w:spacing w:val="-11"/>
          <w:sz w:val="18"/>
        </w:rPr>
        <w:t xml:space="preserve"> </w:t>
      </w:r>
      <w:r w:rsidRPr="002C2EFF">
        <w:rPr>
          <w:rFonts w:asciiTheme="majorHAnsi" w:hAnsiTheme="majorHAnsi"/>
          <w:spacing w:val="-3"/>
          <w:sz w:val="18"/>
        </w:rPr>
        <w:t>in</w:t>
      </w:r>
      <w:r w:rsidRPr="002C2EFF">
        <w:rPr>
          <w:rFonts w:asciiTheme="majorHAnsi" w:hAnsiTheme="majorHAnsi"/>
          <w:spacing w:val="-9"/>
          <w:sz w:val="18"/>
        </w:rPr>
        <w:t xml:space="preserve"> </w:t>
      </w:r>
      <w:r w:rsidRPr="002C2EFF">
        <w:rPr>
          <w:rFonts w:asciiTheme="majorHAnsi" w:hAnsiTheme="majorHAnsi"/>
          <w:spacing w:val="-3"/>
          <w:sz w:val="18"/>
        </w:rPr>
        <w:t>the</w:t>
      </w:r>
      <w:r w:rsidRPr="002C2EFF">
        <w:rPr>
          <w:rFonts w:asciiTheme="majorHAnsi" w:hAnsiTheme="majorHAnsi"/>
          <w:spacing w:val="-10"/>
          <w:sz w:val="18"/>
        </w:rPr>
        <w:t xml:space="preserve"> </w:t>
      </w:r>
      <w:r w:rsidRPr="002C2EFF">
        <w:rPr>
          <w:rFonts w:asciiTheme="majorHAnsi" w:hAnsiTheme="majorHAnsi"/>
          <w:sz w:val="18"/>
        </w:rPr>
        <w:t>3</w:t>
      </w:r>
      <w:r w:rsidRPr="002C2EFF">
        <w:rPr>
          <w:rFonts w:asciiTheme="majorHAnsi" w:hAnsiTheme="majorHAnsi"/>
          <w:spacing w:val="-7"/>
          <w:sz w:val="18"/>
        </w:rPr>
        <w:t xml:space="preserve"> </w:t>
      </w:r>
      <w:r w:rsidRPr="002C2EFF">
        <w:rPr>
          <w:rFonts w:asciiTheme="majorHAnsi" w:hAnsiTheme="majorHAnsi"/>
          <w:spacing w:val="-6"/>
          <w:sz w:val="18"/>
        </w:rPr>
        <w:t>selected</w:t>
      </w:r>
      <w:r w:rsidRPr="002C2EFF">
        <w:rPr>
          <w:rFonts w:asciiTheme="majorHAnsi" w:hAnsiTheme="majorHAnsi"/>
          <w:spacing w:val="-9"/>
          <w:sz w:val="18"/>
        </w:rPr>
        <w:t xml:space="preserve"> </w:t>
      </w:r>
      <w:r w:rsidRPr="002C2EFF">
        <w:rPr>
          <w:rFonts w:asciiTheme="majorHAnsi" w:hAnsiTheme="majorHAnsi"/>
          <w:spacing w:val="-6"/>
          <w:sz w:val="18"/>
        </w:rPr>
        <w:t>Pacific</w:t>
      </w:r>
      <w:r w:rsidRPr="002C2EFF">
        <w:rPr>
          <w:rFonts w:asciiTheme="majorHAnsi" w:hAnsiTheme="majorHAnsi"/>
          <w:spacing w:val="-7"/>
          <w:sz w:val="18"/>
        </w:rPr>
        <w:t xml:space="preserve"> </w:t>
      </w:r>
      <w:r w:rsidRPr="002C2EFF">
        <w:rPr>
          <w:rFonts w:asciiTheme="majorHAnsi" w:hAnsiTheme="majorHAnsi"/>
          <w:spacing w:val="-6"/>
          <w:sz w:val="18"/>
        </w:rPr>
        <w:t>Island</w:t>
      </w:r>
      <w:r w:rsidRPr="002C2EFF">
        <w:rPr>
          <w:rFonts w:asciiTheme="majorHAnsi" w:hAnsiTheme="majorHAnsi"/>
          <w:spacing w:val="-8"/>
          <w:sz w:val="18"/>
        </w:rPr>
        <w:t xml:space="preserve"> </w:t>
      </w:r>
      <w:r w:rsidRPr="002C2EFF">
        <w:rPr>
          <w:rFonts w:asciiTheme="majorHAnsi" w:hAnsiTheme="majorHAnsi"/>
          <w:spacing w:val="-6"/>
          <w:sz w:val="18"/>
        </w:rPr>
        <w:t>countries</w:t>
      </w:r>
      <w:r w:rsidRPr="002C2EFF">
        <w:rPr>
          <w:rFonts w:asciiTheme="majorHAnsi" w:hAnsiTheme="majorHAnsi"/>
          <w:spacing w:val="-11"/>
          <w:sz w:val="18"/>
        </w:rPr>
        <w:t xml:space="preserve"> </w:t>
      </w:r>
      <w:r w:rsidRPr="002C2EFF">
        <w:rPr>
          <w:rFonts w:asciiTheme="majorHAnsi" w:hAnsiTheme="majorHAnsi"/>
          <w:spacing w:val="-6"/>
          <w:sz w:val="18"/>
        </w:rPr>
        <w:t>currently</w:t>
      </w:r>
      <w:r w:rsidRPr="002C2EFF">
        <w:rPr>
          <w:rFonts w:asciiTheme="majorHAnsi" w:hAnsiTheme="majorHAnsi"/>
          <w:spacing w:val="111"/>
          <w:w w:val="99"/>
          <w:sz w:val="18"/>
        </w:rPr>
        <w:t xml:space="preserve"> </w:t>
      </w:r>
      <w:r w:rsidRPr="002C2EFF">
        <w:rPr>
          <w:rFonts w:asciiTheme="majorHAnsi" w:hAnsiTheme="majorHAnsi"/>
          <w:spacing w:val="-6"/>
          <w:sz w:val="18"/>
        </w:rPr>
        <w:t>implementing</w:t>
      </w:r>
      <w:r w:rsidRPr="002C2EFF">
        <w:rPr>
          <w:rFonts w:asciiTheme="majorHAnsi" w:hAnsiTheme="majorHAnsi"/>
          <w:spacing w:val="29"/>
          <w:sz w:val="18"/>
        </w:rPr>
        <w:t xml:space="preserve"> </w:t>
      </w:r>
      <w:r w:rsidRPr="002C2EFF">
        <w:rPr>
          <w:rFonts w:asciiTheme="majorHAnsi" w:hAnsiTheme="majorHAnsi"/>
          <w:spacing w:val="-3"/>
          <w:sz w:val="18"/>
        </w:rPr>
        <w:t>the</w:t>
      </w:r>
      <w:r w:rsidRPr="002C2EFF">
        <w:rPr>
          <w:rFonts w:asciiTheme="majorHAnsi" w:hAnsiTheme="majorHAnsi"/>
          <w:spacing w:val="28"/>
          <w:sz w:val="18"/>
        </w:rPr>
        <w:t xml:space="preserve"> </w:t>
      </w:r>
      <w:r w:rsidRPr="002C2EFF">
        <w:rPr>
          <w:rFonts w:asciiTheme="majorHAnsi" w:hAnsiTheme="majorHAnsi"/>
          <w:spacing w:val="-6"/>
          <w:sz w:val="18"/>
        </w:rPr>
        <w:t>project</w:t>
      </w:r>
      <w:r w:rsidRPr="002C2EFF">
        <w:rPr>
          <w:rFonts w:asciiTheme="majorHAnsi" w:hAnsiTheme="majorHAnsi"/>
          <w:spacing w:val="29"/>
          <w:sz w:val="18"/>
        </w:rPr>
        <w:t xml:space="preserve"> </w:t>
      </w:r>
      <w:r w:rsidRPr="002C2EFF">
        <w:rPr>
          <w:rFonts w:asciiTheme="majorHAnsi" w:hAnsiTheme="majorHAnsi"/>
          <w:spacing w:val="-3"/>
          <w:sz w:val="18"/>
        </w:rPr>
        <w:t>(2</w:t>
      </w:r>
      <w:r w:rsidRPr="002C2EFF">
        <w:rPr>
          <w:rFonts w:asciiTheme="majorHAnsi" w:hAnsiTheme="majorHAnsi"/>
          <w:spacing w:val="29"/>
          <w:sz w:val="18"/>
        </w:rPr>
        <w:t xml:space="preserve"> </w:t>
      </w:r>
      <w:r w:rsidRPr="002C2EFF">
        <w:rPr>
          <w:rFonts w:asciiTheme="majorHAnsi" w:hAnsiTheme="majorHAnsi"/>
          <w:spacing w:val="-6"/>
          <w:sz w:val="18"/>
        </w:rPr>
        <w:t>Polynesian</w:t>
      </w:r>
      <w:r w:rsidRPr="002C2EFF">
        <w:rPr>
          <w:rFonts w:asciiTheme="majorHAnsi" w:hAnsiTheme="majorHAnsi"/>
          <w:spacing w:val="30"/>
          <w:sz w:val="18"/>
        </w:rPr>
        <w:t xml:space="preserve"> </w:t>
      </w:r>
      <w:r w:rsidRPr="002C2EFF">
        <w:rPr>
          <w:rFonts w:asciiTheme="majorHAnsi" w:hAnsiTheme="majorHAnsi"/>
          <w:spacing w:val="-6"/>
          <w:sz w:val="18"/>
        </w:rPr>
        <w:t>countries</w:t>
      </w:r>
      <w:r w:rsidRPr="002C2EFF">
        <w:rPr>
          <w:rFonts w:asciiTheme="majorHAnsi" w:hAnsiTheme="majorHAnsi"/>
          <w:spacing w:val="28"/>
          <w:sz w:val="18"/>
        </w:rPr>
        <w:t xml:space="preserve"> </w:t>
      </w:r>
      <w:r w:rsidRPr="002C2EFF">
        <w:rPr>
          <w:rFonts w:asciiTheme="majorHAnsi" w:hAnsiTheme="majorHAnsi"/>
          <w:spacing w:val="-3"/>
          <w:sz w:val="18"/>
        </w:rPr>
        <w:t>and</w:t>
      </w:r>
      <w:r w:rsidRPr="002C2EFF">
        <w:rPr>
          <w:rFonts w:asciiTheme="majorHAnsi" w:hAnsiTheme="majorHAnsi"/>
          <w:spacing w:val="30"/>
          <w:sz w:val="18"/>
        </w:rPr>
        <w:t xml:space="preserve"> </w:t>
      </w:r>
      <w:r w:rsidRPr="002C2EFF">
        <w:rPr>
          <w:rFonts w:asciiTheme="majorHAnsi" w:hAnsiTheme="majorHAnsi"/>
          <w:sz w:val="18"/>
        </w:rPr>
        <w:t>1</w:t>
      </w:r>
      <w:r w:rsidRPr="002C2EFF">
        <w:rPr>
          <w:rFonts w:asciiTheme="majorHAnsi" w:hAnsiTheme="majorHAnsi"/>
          <w:spacing w:val="26"/>
          <w:sz w:val="18"/>
        </w:rPr>
        <w:t xml:space="preserve"> </w:t>
      </w:r>
      <w:r w:rsidRPr="002C2EFF">
        <w:rPr>
          <w:rFonts w:asciiTheme="majorHAnsi" w:hAnsiTheme="majorHAnsi"/>
          <w:spacing w:val="-6"/>
          <w:sz w:val="18"/>
        </w:rPr>
        <w:t>Melanesian</w:t>
      </w:r>
      <w:r w:rsidRPr="002C2EFF">
        <w:rPr>
          <w:rFonts w:asciiTheme="majorHAnsi" w:hAnsiTheme="majorHAnsi"/>
          <w:spacing w:val="30"/>
          <w:sz w:val="18"/>
        </w:rPr>
        <w:t xml:space="preserve"> </w:t>
      </w:r>
      <w:r w:rsidRPr="002C2EFF">
        <w:rPr>
          <w:rFonts w:asciiTheme="majorHAnsi" w:hAnsiTheme="majorHAnsi"/>
          <w:spacing w:val="-6"/>
          <w:sz w:val="18"/>
        </w:rPr>
        <w:t>country).</w:t>
      </w:r>
      <w:r w:rsidRPr="002C2EFF">
        <w:rPr>
          <w:rFonts w:asciiTheme="majorHAnsi" w:hAnsiTheme="majorHAnsi"/>
          <w:spacing w:val="29"/>
          <w:sz w:val="18"/>
        </w:rPr>
        <w:t xml:space="preserve"> </w:t>
      </w:r>
      <w:r w:rsidRPr="002C2EFF">
        <w:rPr>
          <w:rFonts w:asciiTheme="majorHAnsi" w:hAnsiTheme="majorHAnsi"/>
          <w:spacing w:val="-5"/>
          <w:sz w:val="18"/>
        </w:rPr>
        <w:t>While</w:t>
      </w:r>
      <w:r w:rsidRPr="002C2EFF">
        <w:rPr>
          <w:rFonts w:asciiTheme="majorHAnsi" w:hAnsiTheme="majorHAnsi"/>
          <w:spacing w:val="28"/>
          <w:sz w:val="18"/>
        </w:rPr>
        <w:t xml:space="preserve"> </w:t>
      </w:r>
      <w:r w:rsidRPr="002C2EFF">
        <w:rPr>
          <w:rFonts w:asciiTheme="majorHAnsi" w:hAnsiTheme="majorHAnsi"/>
          <w:spacing w:val="-6"/>
          <w:sz w:val="18"/>
        </w:rPr>
        <w:t>visiting</w:t>
      </w:r>
      <w:r w:rsidRPr="002C2EFF">
        <w:rPr>
          <w:rFonts w:asciiTheme="majorHAnsi" w:hAnsiTheme="majorHAnsi"/>
          <w:spacing w:val="29"/>
          <w:sz w:val="18"/>
        </w:rPr>
        <w:t xml:space="preserve"> </w:t>
      </w:r>
      <w:r w:rsidRPr="002C2EFF">
        <w:rPr>
          <w:rFonts w:asciiTheme="majorHAnsi" w:hAnsiTheme="majorHAnsi"/>
          <w:spacing w:val="-6"/>
          <w:sz w:val="18"/>
        </w:rPr>
        <w:t>these</w:t>
      </w:r>
      <w:r w:rsidRPr="002C2EFF">
        <w:rPr>
          <w:rFonts w:asciiTheme="majorHAnsi" w:hAnsiTheme="majorHAnsi"/>
          <w:spacing w:val="28"/>
          <w:sz w:val="18"/>
        </w:rPr>
        <w:t xml:space="preserve"> </w:t>
      </w:r>
      <w:r w:rsidRPr="002C2EFF">
        <w:rPr>
          <w:rFonts w:asciiTheme="majorHAnsi" w:hAnsiTheme="majorHAnsi"/>
          <w:spacing w:val="-6"/>
          <w:sz w:val="18"/>
        </w:rPr>
        <w:t>countries,</w:t>
      </w:r>
      <w:r w:rsidRPr="002C2EFF">
        <w:rPr>
          <w:rFonts w:asciiTheme="majorHAnsi" w:hAnsiTheme="majorHAnsi"/>
          <w:spacing w:val="30"/>
          <w:sz w:val="18"/>
        </w:rPr>
        <w:t xml:space="preserve"> </w:t>
      </w:r>
      <w:r w:rsidRPr="002C2EFF">
        <w:rPr>
          <w:rFonts w:asciiTheme="majorHAnsi" w:hAnsiTheme="majorHAnsi"/>
          <w:spacing w:val="-5"/>
          <w:sz w:val="18"/>
        </w:rPr>
        <w:t>the</w:t>
      </w:r>
      <w:r w:rsidRPr="002C2EFF">
        <w:rPr>
          <w:rFonts w:asciiTheme="majorHAnsi" w:hAnsiTheme="majorHAnsi"/>
          <w:spacing w:val="73"/>
          <w:w w:val="99"/>
          <w:sz w:val="18"/>
        </w:rPr>
        <w:t xml:space="preserve"> </w:t>
      </w:r>
      <w:r w:rsidRPr="002C2EFF">
        <w:rPr>
          <w:rFonts w:asciiTheme="majorHAnsi" w:hAnsiTheme="majorHAnsi"/>
          <w:spacing w:val="-6"/>
          <w:sz w:val="18"/>
        </w:rPr>
        <w:t>following</w:t>
      </w:r>
      <w:r w:rsidRPr="002C2EFF">
        <w:rPr>
          <w:rFonts w:asciiTheme="majorHAnsi" w:hAnsiTheme="majorHAnsi"/>
          <w:spacing w:val="9"/>
          <w:sz w:val="18"/>
        </w:rPr>
        <w:t xml:space="preserve"> </w:t>
      </w:r>
      <w:r w:rsidRPr="002C2EFF">
        <w:rPr>
          <w:rFonts w:asciiTheme="majorHAnsi" w:hAnsiTheme="majorHAnsi"/>
          <w:spacing w:val="-6"/>
          <w:sz w:val="18"/>
        </w:rPr>
        <w:t>implementing</w:t>
      </w:r>
      <w:r w:rsidRPr="002C2EFF">
        <w:rPr>
          <w:rFonts w:asciiTheme="majorHAnsi" w:hAnsiTheme="majorHAnsi"/>
          <w:spacing w:val="10"/>
          <w:sz w:val="18"/>
        </w:rPr>
        <w:t xml:space="preserve"> </w:t>
      </w:r>
      <w:r w:rsidRPr="002C2EFF">
        <w:rPr>
          <w:rFonts w:asciiTheme="majorHAnsi" w:hAnsiTheme="majorHAnsi"/>
          <w:spacing w:val="-6"/>
          <w:sz w:val="18"/>
        </w:rPr>
        <w:t>partners</w:t>
      </w:r>
      <w:r w:rsidRPr="002C2EFF">
        <w:rPr>
          <w:rFonts w:asciiTheme="majorHAnsi" w:hAnsiTheme="majorHAnsi"/>
          <w:spacing w:val="9"/>
          <w:sz w:val="18"/>
        </w:rPr>
        <w:t xml:space="preserve"> </w:t>
      </w:r>
      <w:r w:rsidRPr="002C2EFF">
        <w:rPr>
          <w:rFonts w:asciiTheme="majorHAnsi" w:hAnsiTheme="majorHAnsi"/>
          <w:spacing w:val="-5"/>
          <w:sz w:val="18"/>
        </w:rPr>
        <w:t>will</w:t>
      </w:r>
      <w:r w:rsidRPr="002C2EFF">
        <w:rPr>
          <w:rFonts w:asciiTheme="majorHAnsi" w:hAnsiTheme="majorHAnsi"/>
          <w:spacing w:val="10"/>
          <w:sz w:val="18"/>
        </w:rPr>
        <w:t xml:space="preserve"> </w:t>
      </w:r>
      <w:r w:rsidRPr="002C2EFF">
        <w:rPr>
          <w:rFonts w:asciiTheme="majorHAnsi" w:hAnsiTheme="majorHAnsi"/>
          <w:spacing w:val="-5"/>
          <w:sz w:val="18"/>
        </w:rPr>
        <w:t>also</w:t>
      </w:r>
      <w:r w:rsidRPr="002C2EFF">
        <w:rPr>
          <w:rFonts w:asciiTheme="majorHAnsi" w:hAnsiTheme="majorHAnsi"/>
          <w:spacing w:val="11"/>
          <w:sz w:val="18"/>
        </w:rPr>
        <w:t xml:space="preserve"> </w:t>
      </w:r>
      <w:r w:rsidRPr="002C2EFF">
        <w:rPr>
          <w:rFonts w:asciiTheme="majorHAnsi" w:hAnsiTheme="majorHAnsi"/>
          <w:spacing w:val="-2"/>
          <w:sz w:val="18"/>
        </w:rPr>
        <w:t>be</w:t>
      </w:r>
      <w:r w:rsidRPr="002C2EFF">
        <w:rPr>
          <w:rFonts w:asciiTheme="majorHAnsi" w:hAnsiTheme="majorHAnsi"/>
          <w:spacing w:val="8"/>
          <w:sz w:val="18"/>
        </w:rPr>
        <w:t xml:space="preserve"> </w:t>
      </w:r>
      <w:r w:rsidRPr="002C2EFF">
        <w:rPr>
          <w:rFonts w:asciiTheme="majorHAnsi" w:hAnsiTheme="majorHAnsi"/>
          <w:spacing w:val="-6"/>
          <w:sz w:val="18"/>
        </w:rPr>
        <w:t>visited</w:t>
      </w:r>
      <w:r w:rsidRPr="002C2EFF">
        <w:rPr>
          <w:rFonts w:asciiTheme="majorHAnsi" w:hAnsiTheme="majorHAnsi"/>
          <w:spacing w:val="11"/>
          <w:sz w:val="18"/>
        </w:rPr>
        <w:t xml:space="preserve"> </w:t>
      </w:r>
      <w:r w:rsidRPr="002C2EFF">
        <w:rPr>
          <w:rFonts w:asciiTheme="majorHAnsi" w:hAnsiTheme="majorHAnsi"/>
          <w:spacing w:val="-5"/>
          <w:sz w:val="18"/>
        </w:rPr>
        <w:t>national</w:t>
      </w:r>
      <w:r w:rsidRPr="002C2EFF">
        <w:rPr>
          <w:rFonts w:asciiTheme="majorHAnsi" w:hAnsiTheme="majorHAnsi"/>
          <w:spacing w:val="10"/>
          <w:sz w:val="18"/>
        </w:rPr>
        <w:t xml:space="preserve"> </w:t>
      </w:r>
      <w:r w:rsidRPr="002C2EFF">
        <w:rPr>
          <w:rFonts w:asciiTheme="majorHAnsi" w:hAnsiTheme="majorHAnsi"/>
          <w:spacing w:val="-5"/>
          <w:sz w:val="18"/>
        </w:rPr>
        <w:t>and</w:t>
      </w:r>
      <w:r w:rsidRPr="002C2EFF">
        <w:rPr>
          <w:rFonts w:asciiTheme="majorHAnsi" w:hAnsiTheme="majorHAnsi"/>
          <w:spacing w:val="11"/>
          <w:sz w:val="18"/>
        </w:rPr>
        <w:t xml:space="preserve"> </w:t>
      </w:r>
      <w:r w:rsidRPr="002C2EFF">
        <w:rPr>
          <w:rFonts w:asciiTheme="majorHAnsi" w:hAnsiTheme="majorHAnsi"/>
          <w:spacing w:val="-6"/>
          <w:sz w:val="18"/>
        </w:rPr>
        <w:t>regional</w:t>
      </w:r>
      <w:r w:rsidRPr="002C2EFF">
        <w:rPr>
          <w:rFonts w:asciiTheme="majorHAnsi" w:hAnsiTheme="majorHAnsi"/>
          <w:spacing w:val="10"/>
          <w:sz w:val="18"/>
        </w:rPr>
        <w:t xml:space="preserve"> </w:t>
      </w:r>
      <w:r w:rsidRPr="002C2EFF">
        <w:rPr>
          <w:rFonts w:asciiTheme="majorHAnsi" w:hAnsiTheme="majorHAnsi"/>
          <w:spacing w:val="-5"/>
          <w:sz w:val="18"/>
        </w:rPr>
        <w:t>R2R</w:t>
      </w:r>
      <w:r w:rsidRPr="002C2EFF">
        <w:rPr>
          <w:rFonts w:asciiTheme="majorHAnsi" w:hAnsiTheme="majorHAnsi"/>
          <w:spacing w:val="10"/>
          <w:sz w:val="18"/>
        </w:rPr>
        <w:t xml:space="preserve"> </w:t>
      </w:r>
      <w:r w:rsidRPr="002C2EFF">
        <w:rPr>
          <w:rFonts w:asciiTheme="majorHAnsi" w:hAnsiTheme="majorHAnsi"/>
          <w:spacing w:val="-6"/>
          <w:sz w:val="18"/>
        </w:rPr>
        <w:t>partners</w:t>
      </w:r>
      <w:r w:rsidRPr="002C2EFF">
        <w:rPr>
          <w:rFonts w:asciiTheme="majorHAnsi" w:hAnsiTheme="majorHAnsi"/>
          <w:spacing w:val="8"/>
          <w:sz w:val="18"/>
        </w:rPr>
        <w:t xml:space="preserve"> </w:t>
      </w:r>
      <w:r w:rsidRPr="002C2EFF">
        <w:rPr>
          <w:rFonts w:asciiTheme="majorHAnsi" w:hAnsiTheme="majorHAnsi"/>
          <w:spacing w:val="-3"/>
          <w:sz w:val="18"/>
        </w:rPr>
        <w:t>on</w:t>
      </w:r>
      <w:r w:rsidRPr="002C2EFF">
        <w:rPr>
          <w:rFonts w:asciiTheme="majorHAnsi" w:hAnsiTheme="majorHAnsi"/>
          <w:spacing w:val="11"/>
          <w:sz w:val="18"/>
        </w:rPr>
        <w:t xml:space="preserve"> </w:t>
      </w:r>
      <w:r w:rsidRPr="002C2EFF">
        <w:rPr>
          <w:rFonts w:asciiTheme="majorHAnsi" w:hAnsiTheme="majorHAnsi"/>
          <w:spacing w:val="-3"/>
          <w:sz w:val="18"/>
        </w:rPr>
        <w:t>the</w:t>
      </w:r>
      <w:r w:rsidRPr="002C2EFF">
        <w:rPr>
          <w:rFonts w:asciiTheme="majorHAnsi" w:hAnsiTheme="majorHAnsi"/>
          <w:spacing w:val="9"/>
          <w:sz w:val="18"/>
        </w:rPr>
        <w:t xml:space="preserve"> </w:t>
      </w:r>
      <w:r w:rsidRPr="002C2EFF">
        <w:rPr>
          <w:rFonts w:asciiTheme="majorHAnsi" w:hAnsiTheme="majorHAnsi"/>
          <w:spacing w:val="-6"/>
          <w:sz w:val="18"/>
        </w:rPr>
        <w:t>ground</w:t>
      </w:r>
      <w:r w:rsidRPr="002C2EFF">
        <w:rPr>
          <w:rFonts w:asciiTheme="majorHAnsi" w:hAnsiTheme="majorHAnsi"/>
          <w:spacing w:val="11"/>
          <w:sz w:val="18"/>
        </w:rPr>
        <w:t xml:space="preserve"> </w:t>
      </w:r>
      <w:r w:rsidRPr="002C2EFF">
        <w:rPr>
          <w:rFonts w:asciiTheme="majorHAnsi" w:hAnsiTheme="majorHAnsi"/>
          <w:spacing w:val="-6"/>
          <w:sz w:val="18"/>
        </w:rPr>
        <w:t>and</w:t>
      </w:r>
      <w:r w:rsidRPr="002C2EFF">
        <w:rPr>
          <w:rFonts w:asciiTheme="majorHAnsi" w:hAnsiTheme="majorHAnsi"/>
          <w:spacing w:val="67"/>
          <w:w w:val="99"/>
          <w:sz w:val="18"/>
        </w:rPr>
        <w:t xml:space="preserve"> </w:t>
      </w:r>
      <w:r w:rsidRPr="002C2EFF">
        <w:rPr>
          <w:rFonts w:asciiTheme="majorHAnsi" w:hAnsiTheme="majorHAnsi"/>
          <w:spacing w:val="-6"/>
          <w:sz w:val="18"/>
        </w:rPr>
        <w:t>stakeholders</w:t>
      </w:r>
      <w:r w:rsidRPr="002C2EFF">
        <w:rPr>
          <w:rFonts w:asciiTheme="majorHAnsi" w:hAnsiTheme="majorHAnsi"/>
          <w:spacing w:val="25"/>
          <w:sz w:val="18"/>
        </w:rPr>
        <w:t xml:space="preserve"> </w:t>
      </w:r>
      <w:r w:rsidRPr="002C2EFF">
        <w:rPr>
          <w:rFonts w:asciiTheme="majorHAnsi" w:hAnsiTheme="majorHAnsi"/>
          <w:spacing w:val="-5"/>
          <w:sz w:val="18"/>
        </w:rPr>
        <w:t>including</w:t>
      </w:r>
      <w:r w:rsidRPr="002C2EFF">
        <w:rPr>
          <w:rFonts w:asciiTheme="majorHAnsi" w:hAnsiTheme="majorHAnsi"/>
          <w:spacing w:val="26"/>
          <w:sz w:val="18"/>
        </w:rPr>
        <w:t xml:space="preserve"> </w:t>
      </w:r>
      <w:r w:rsidRPr="002C2EFF">
        <w:rPr>
          <w:rFonts w:asciiTheme="majorHAnsi" w:hAnsiTheme="majorHAnsi"/>
          <w:spacing w:val="-6"/>
          <w:sz w:val="18"/>
        </w:rPr>
        <w:t>SPC.</w:t>
      </w:r>
      <w:r w:rsidRPr="002C2EFF">
        <w:rPr>
          <w:rFonts w:asciiTheme="majorHAnsi" w:hAnsiTheme="majorHAnsi"/>
          <w:spacing w:val="26"/>
          <w:sz w:val="18"/>
        </w:rPr>
        <w:t xml:space="preserve"> </w:t>
      </w:r>
      <w:r w:rsidRPr="002C2EFF">
        <w:rPr>
          <w:rFonts w:asciiTheme="majorHAnsi" w:hAnsiTheme="majorHAnsi"/>
          <w:spacing w:val="-7"/>
          <w:sz w:val="18"/>
        </w:rPr>
        <w:t>Moreover,</w:t>
      </w:r>
      <w:r w:rsidRPr="002C2EFF">
        <w:rPr>
          <w:rFonts w:asciiTheme="majorHAnsi" w:hAnsiTheme="majorHAnsi"/>
          <w:spacing w:val="27"/>
          <w:sz w:val="18"/>
        </w:rPr>
        <w:t xml:space="preserve"> </w:t>
      </w:r>
      <w:r w:rsidRPr="002C2EFF">
        <w:rPr>
          <w:rFonts w:asciiTheme="majorHAnsi" w:hAnsiTheme="majorHAnsi"/>
          <w:spacing w:val="-3"/>
          <w:sz w:val="18"/>
        </w:rPr>
        <w:t>at</w:t>
      </w:r>
      <w:r w:rsidRPr="002C2EFF">
        <w:rPr>
          <w:rFonts w:asciiTheme="majorHAnsi" w:hAnsiTheme="majorHAnsi"/>
          <w:spacing w:val="27"/>
          <w:sz w:val="18"/>
        </w:rPr>
        <w:t xml:space="preserve"> </w:t>
      </w:r>
      <w:r w:rsidRPr="002C2EFF">
        <w:rPr>
          <w:rFonts w:asciiTheme="majorHAnsi" w:hAnsiTheme="majorHAnsi"/>
          <w:spacing w:val="-6"/>
          <w:sz w:val="18"/>
        </w:rPr>
        <w:t>least</w:t>
      </w:r>
      <w:r w:rsidRPr="002C2EFF">
        <w:rPr>
          <w:rFonts w:asciiTheme="majorHAnsi" w:hAnsiTheme="majorHAnsi"/>
          <w:spacing w:val="27"/>
          <w:sz w:val="18"/>
        </w:rPr>
        <w:t xml:space="preserve"> </w:t>
      </w:r>
      <w:r w:rsidRPr="002C2EFF">
        <w:rPr>
          <w:rFonts w:asciiTheme="majorHAnsi" w:hAnsiTheme="majorHAnsi"/>
          <w:sz w:val="18"/>
        </w:rPr>
        <w:t>8</w:t>
      </w:r>
      <w:r w:rsidRPr="002C2EFF">
        <w:rPr>
          <w:rFonts w:asciiTheme="majorHAnsi" w:hAnsiTheme="majorHAnsi"/>
          <w:spacing w:val="26"/>
          <w:sz w:val="18"/>
        </w:rPr>
        <w:t xml:space="preserve"> </w:t>
      </w:r>
      <w:r w:rsidRPr="002C2EFF">
        <w:rPr>
          <w:rFonts w:asciiTheme="majorHAnsi" w:hAnsiTheme="majorHAnsi"/>
          <w:spacing w:val="-5"/>
          <w:sz w:val="18"/>
        </w:rPr>
        <w:t>other</w:t>
      </w:r>
      <w:r w:rsidRPr="002C2EFF">
        <w:rPr>
          <w:rFonts w:asciiTheme="majorHAnsi" w:hAnsiTheme="majorHAnsi"/>
          <w:spacing w:val="27"/>
          <w:sz w:val="18"/>
        </w:rPr>
        <w:t xml:space="preserve"> </w:t>
      </w:r>
      <w:r w:rsidRPr="002C2EFF">
        <w:rPr>
          <w:rFonts w:asciiTheme="majorHAnsi" w:hAnsiTheme="majorHAnsi"/>
          <w:spacing w:val="-5"/>
          <w:sz w:val="18"/>
        </w:rPr>
        <w:t>PICs</w:t>
      </w:r>
      <w:r w:rsidRPr="002C2EFF">
        <w:rPr>
          <w:rFonts w:asciiTheme="majorHAnsi" w:hAnsiTheme="majorHAnsi"/>
          <w:spacing w:val="23"/>
          <w:sz w:val="18"/>
        </w:rPr>
        <w:t xml:space="preserve"> </w:t>
      </w:r>
      <w:r w:rsidRPr="002C2EFF">
        <w:rPr>
          <w:rFonts w:asciiTheme="majorHAnsi" w:hAnsiTheme="majorHAnsi"/>
          <w:spacing w:val="-5"/>
          <w:sz w:val="18"/>
        </w:rPr>
        <w:t>will</w:t>
      </w:r>
      <w:r w:rsidRPr="002C2EFF">
        <w:rPr>
          <w:rFonts w:asciiTheme="majorHAnsi" w:hAnsiTheme="majorHAnsi"/>
          <w:spacing w:val="26"/>
          <w:sz w:val="18"/>
        </w:rPr>
        <w:t xml:space="preserve"> </w:t>
      </w:r>
      <w:r w:rsidRPr="002C2EFF">
        <w:rPr>
          <w:rFonts w:asciiTheme="majorHAnsi" w:hAnsiTheme="majorHAnsi"/>
          <w:spacing w:val="-2"/>
          <w:sz w:val="18"/>
        </w:rPr>
        <w:t>be</w:t>
      </w:r>
      <w:r w:rsidRPr="002C2EFF">
        <w:rPr>
          <w:rFonts w:asciiTheme="majorHAnsi" w:hAnsiTheme="majorHAnsi"/>
          <w:spacing w:val="26"/>
          <w:sz w:val="18"/>
        </w:rPr>
        <w:t xml:space="preserve"> </w:t>
      </w:r>
      <w:r w:rsidRPr="002C2EFF">
        <w:rPr>
          <w:rFonts w:asciiTheme="majorHAnsi" w:hAnsiTheme="majorHAnsi"/>
          <w:spacing w:val="-6"/>
          <w:sz w:val="18"/>
        </w:rPr>
        <w:t>covered</w:t>
      </w:r>
      <w:r w:rsidRPr="002C2EFF">
        <w:rPr>
          <w:rFonts w:asciiTheme="majorHAnsi" w:hAnsiTheme="majorHAnsi"/>
          <w:spacing w:val="27"/>
          <w:sz w:val="18"/>
        </w:rPr>
        <w:t xml:space="preserve"> </w:t>
      </w:r>
      <w:r w:rsidRPr="002C2EFF">
        <w:rPr>
          <w:rFonts w:asciiTheme="majorHAnsi" w:hAnsiTheme="majorHAnsi"/>
          <w:spacing w:val="-2"/>
          <w:sz w:val="18"/>
        </w:rPr>
        <w:t>by</w:t>
      </w:r>
      <w:r w:rsidRPr="002C2EFF">
        <w:rPr>
          <w:rFonts w:asciiTheme="majorHAnsi" w:hAnsiTheme="majorHAnsi"/>
          <w:spacing w:val="27"/>
          <w:sz w:val="18"/>
        </w:rPr>
        <w:t xml:space="preserve"> </w:t>
      </w:r>
      <w:r w:rsidRPr="002C2EFF">
        <w:rPr>
          <w:rFonts w:asciiTheme="majorHAnsi" w:hAnsiTheme="majorHAnsi"/>
          <w:spacing w:val="-6"/>
          <w:sz w:val="18"/>
        </w:rPr>
        <w:t>teleconferences.</w:t>
      </w:r>
      <w:r w:rsidRPr="002C2EFF">
        <w:rPr>
          <w:rFonts w:asciiTheme="majorHAnsi" w:hAnsiTheme="majorHAnsi"/>
          <w:spacing w:val="27"/>
          <w:sz w:val="18"/>
        </w:rPr>
        <w:t xml:space="preserve"> </w:t>
      </w:r>
      <w:r w:rsidRPr="002C2EFF">
        <w:rPr>
          <w:rFonts w:asciiTheme="majorHAnsi" w:hAnsiTheme="majorHAnsi"/>
          <w:spacing w:val="-5"/>
          <w:sz w:val="18"/>
        </w:rPr>
        <w:t>The</w:t>
      </w:r>
      <w:r w:rsidRPr="002C2EFF">
        <w:rPr>
          <w:rFonts w:asciiTheme="majorHAnsi" w:hAnsiTheme="majorHAnsi"/>
          <w:spacing w:val="26"/>
          <w:sz w:val="18"/>
        </w:rPr>
        <w:t xml:space="preserve"> </w:t>
      </w:r>
      <w:r w:rsidRPr="002C2EFF">
        <w:rPr>
          <w:rFonts w:asciiTheme="majorHAnsi" w:hAnsiTheme="majorHAnsi"/>
          <w:spacing w:val="-5"/>
          <w:sz w:val="18"/>
        </w:rPr>
        <w:t>PICs</w:t>
      </w:r>
      <w:r w:rsidRPr="002C2EFF">
        <w:rPr>
          <w:rFonts w:asciiTheme="majorHAnsi" w:hAnsiTheme="majorHAnsi"/>
          <w:spacing w:val="25"/>
          <w:sz w:val="18"/>
        </w:rPr>
        <w:t xml:space="preserve"> </w:t>
      </w:r>
      <w:r w:rsidRPr="002C2EFF">
        <w:rPr>
          <w:rFonts w:asciiTheme="majorHAnsi" w:hAnsiTheme="majorHAnsi"/>
          <w:spacing w:val="-5"/>
          <w:sz w:val="18"/>
        </w:rPr>
        <w:t>will</w:t>
      </w:r>
      <w:r w:rsidRPr="002C2EFF">
        <w:rPr>
          <w:rFonts w:asciiTheme="majorHAnsi" w:hAnsiTheme="majorHAnsi"/>
          <w:spacing w:val="26"/>
          <w:sz w:val="18"/>
        </w:rPr>
        <w:t xml:space="preserve"> </w:t>
      </w:r>
      <w:r w:rsidRPr="002C2EFF">
        <w:rPr>
          <w:rFonts w:asciiTheme="majorHAnsi" w:hAnsiTheme="majorHAnsi"/>
          <w:spacing w:val="-2"/>
          <w:sz w:val="18"/>
        </w:rPr>
        <w:t>be</w:t>
      </w:r>
      <w:r w:rsidRPr="002C2EFF">
        <w:rPr>
          <w:rFonts w:asciiTheme="majorHAnsi" w:hAnsiTheme="majorHAnsi"/>
          <w:spacing w:val="51"/>
          <w:w w:val="99"/>
          <w:sz w:val="18"/>
        </w:rPr>
        <w:t xml:space="preserve"> </w:t>
      </w:r>
      <w:r w:rsidRPr="002C2EFF">
        <w:rPr>
          <w:rFonts w:asciiTheme="majorHAnsi" w:hAnsiTheme="majorHAnsi"/>
          <w:spacing w:val="-6"/>
          <w:sz w:val="18"/>
        </w:rPr>
        <w:t>determined</w:t>
      </w:r>
      <w:r w:rsidRPr="002C2EFF">
        <w:rPr>
          <w:rFonts w:asciiTheme="majorHAnsi" w:hAnsiTheme="majorHAnsi"/>
          <w:spacing w:val="-9"/>
          <w:sz w:val="18"/>
        </w:rPr>
        <w:t xml:space="preserve"> </w:t>
      </w:r>
      <w:r w:rsidRPr="002C2EFF">
        <w:rPr>
          <w:rFonts w:asciiTheme="majorHAnsi" w:hAnsiTheme="majorHAnsi"/>
          <w:spacing w:val="-6"/>
          <w:sz w:val="18"/>
        </w:rPr>
        <w:t>jointly</w:t>
      </w:r>
      <w:r w:rsidRPr="002C2EFF">
        <w:rPr>
          <w:rFonts w:asciiTheme="majorHAnsi" w:hAnsiTheme="majorHAnsi"/>
          <w:spacing w:val="-8"/>
          <w:sz w:val="18"/>
        </w:rPr>
        <w:t xml:space="preserve"> </w:t>
      </w:r>
      <w:r w:rsidRPr="002C2EFF">
        <w:rPr>
          <w:rFonts w:asciiTheme="majorHAnsi" w:hAnsiTheme="majorHAnsi"/>
          <w:spacing w:val="-5"/>
          <w:sz w:val="18"/>
        </w:rPr>
        <w:t>by</w:t>
      </w:r>
      <w:r w:rsidRPr="002C2EFF">
        <w:rPr>
          <w:rFonts w:asciiTheme="majorHAnsi" w:hAnsiTheme="majorHAnsi"/>
          <w:spacing w:val="-8"/>
          <w:sz w:val="18"/>
        </w:rPr>
        <w:t xml:space="preserve"> </w:t>
      </w:r>
      <w:r w:rsidRPr="002C2EFF">
        <w:rPr>
          <w:rFonts w:asciiTheme="majorHAnsi" w:hAnsiTheme="majorHAnsi"/>
          <w:spacing w:val="-5"/>
          <w:sz w:val="18"/>
        </w:rPr>
        <w:t>UNDP</w:t>
      </w:r>
      <w:r w:rsidRPr="002C2EFF">
        <w:rPr>
          <w:rFonts w:asciiTheme="majorHAnsi" w:hAnsiTheme="majorHAnsi"/>
          <w:spacing w:val="-9"/>
          <w:sz w:val="18"/>
        </w:rPr>
        <w:t xml:space="preserve"> </w:t>
      </w:r>
      <w:r w:rsidRPr="002C2EFF">
        <w:rPr>
          <w:rFonts w:asciiTheme="majorHAnsi" w:hAnsiTheme="majorHAnsi"/>
          <w:spacing w:val="-5"/>
          <w:sz w:val="18"/>
        </w:rPr>
        <w:t>and</w:t>
      </w:r>
      <w:r w:rsidRPr="002C2EFF">
        <w:rPr>
          <w:rFonts w:asciiTheme="majorHAnsi" w:hAnsiTheme="majorHAnsi"/>
          <w:spacing w:val="-8"/>
          <w:sz w:val="18"/>
        </w:rPr>
        <w:t xml:space="preserve"> </w:t>
      </w:r>
      <w:r w:rsidRPr="002C2EFF">
        <w:rPr>
          <w:rFonts w:asciiTheme="majorHAnsi" w:hAnsiTheme="majorHAnsi"/>
          <w:spacing w:val="-6"/>
          <w:sz w:val="18"/>
        </w:rPr>
        <w:t>SPC.</w:t>
      </w:r>
    </w:p>
    <w:p w14:paraId="4F722F09" w14:textId="77777777" w:rsidR="00AB3651" w:rsidRPr="002C2EFF" w:rsidRDefault="00AB3651" w:rsidP="00AB3651">
      <w:pPr>
        <w:spacing w:before="1"/>
        <w:rPr>
          <w:rFonts w:asciiTheme="majorHAnsi" w:eastAsia="Calibri" w:hAnsiTheme="majorHAnsi" w:cs="Calibri"/>
          <w:sz w:val="18"/>
          <w:szCs w:val="20"/>
        </w:rPr>
      </w:pPr>
    </w:p>
    <w:p w14:paraId="6A834D00" w14:textId="77777777" w:rsidR="00AB3651" w:rsidRPr="002C2EFF" w:rsidRDefault="00AB3651" w:rsidP="00AB3651">
      <w:pPr>
        <w:pStyle w:val="BodyText"/>
        <w:ind w:left="237" w:right="221" w:firstLine="0"/>
        <w:jc w:val="both"/>
        <w:rPr>
          <w:rFonts w:asciiTheme="majorHAnsi" w:hAnsiTheme="majorHAnsi"/>
          <w:sz w:val="18"/>
        </w:rPr>
      </w:pPr>
      <w:r w:rsidRPr="002C2EFF">
        <w:rPr>
          <w:rFonts w:asciiTheme="majorHAnsi" w:hAnsiTheme="majorHAnsi"/>
          <w:spacing w:val="-5"/>
          <w:sz w:val="18"/>
        </w:rPr>
        <w:t>The</w:t>
      </w:r>
      <w:r w:rsidRPr="002C2EFF">
        <w:rPr>
          <w:rFonts w:asciiTheme="majorHAnsi" w:hAnsiTheme="majorHAnsi"/>
          <w:spacing w:val="-4"/>
          <w:sz w:val="18"/>
        </w:rPr>
        <w:t xml:space="preserve"> </w:t>
      </w:r>
      <w:r w:rsidRPr="002C2EFF">
        <w:rPr>
          <w:rFonts w:asciiTheme="majorHAnsi" w:hAnsiTheme="majorHAnsi"/>
          <w:spacing w:val="-5"/>
          <w:sz w:val="18"/>
        </w:rPr>
        <w:t>final</w:t>
      </w:r>
      <w:r w:rsidRPr="002C2EFF">
        <w:rPr>
          <w:rFonts w:asciiTheme="majorHAnsi" w:hAnsiTheme="majorHAnsi"/>
          <w:spacing w:val="-3"/>
          <w:sz w:val="18"/>
        </w:rPr>
        <w:t xml:space="preserve"> MTR</w:t>
      </w:r>
      <w:r w:rsidRPr="002C2EFF">
        <w:rPr>
          <w:rFonts w:asciiTheme="majorHAnsi" w:hAnsiTheme="majorHAnsi"/>
          <w:spacing w:val="-4"/>
          <w:sz w:val="18"/>
        </w:rPr>
        <w:t xml:space="preserve"> </w:t>
      </w:r>
      <w:r w:rsidRPr="002C2EFF">
        <w:rPr>
          <w:rFonts w:asciiTheme="majorHAnsi" w:hAnsiTheme="majorHAnsi"/>
          <w:spacing w:val="-6"/>
          <w:sz w:val="18"/>
        </w:rPr>
        <w:t>report</w:t>
      </w:r>
      <w:r w:rsidRPr="002C2EFF">
        <w:rPr>
          <w:rFonts w:asciiTheme="majorHAnsi" w:hAnsiTheme="majorHAnsi"/>
          <w:spacing w:val="-2"/>
          <w:sz w:val="18"/>
        </w:rPr>
        <w:t xml:space="preserve"> </w:t>
      </w:r>
      <w:r w:rsidRPr="002C2EFF">
        <w:rPr>
          <w:rFonts w:asciiTheme="majorHAnsi" w:hAnsiTheme="majorHAnsi"/>
          <w:spacing w:val="-5"/>
          <w:sz w:val="18"/>
        </w:rPr>
        <w:t>should</w:t>
      </w:r>
      <w:r w:rsidRPr="002C2EFF">
        <w:rPr>
          <w:rFonts w:asciiTheme="majorHAnsi" w:hAnsiTheme="majorHAnsi"/>
          <w:spacing w:val="-3"/>
          <w:sz w:val="18"/>
        </w:rPr>
        <w:t xml:space="preserve"> </w:t>
      </w:r>
      <w:r w:rsidRPr="002C2EFF">
        <w:rPr>
          <w:rFonts w:asciiTheme="majorHAnsi" w:hAnsiTheme="majorHAnsi"/>
          <w:spacing w:val="-6"/>
          <w:sz w:val="18"/>
        </w:rPr>
        <w:t>describe</w:t>
      </w:r>
      <w:r w:rsidRPr="002C2EFF">
        <w:rPr>
          <w:rFonts w:asciiTheme="majorHAnsi" w:hAnsiTheme="majorHAnsi"/>
          <w:spacing w:val="-3"/>
          <w:sz w:val="18"/>
        </w:rPr>
        <w:t xml:space="preserve"> the </w:t>
      </w:r>
      <w:r w:rsidRPr="002C2EFF">
        <w:rPr>
          <w:rFonts w:asciiTheme="majorHAnsi" w:hAnsiTheme="majorHAnsi"/>
          <w:spacing w:val="-5"/>
          <w:sz w:val="18"/>
        </w:rPr>
        <w:t>full</w:t>
      </w:r>
      <w:r w:rsidRPr="002C2EFF">
        <w:rPr>
          <w:rFonts w:asciiTheme="majorHAnsi" w:hAnsiTheme="majorHAnsi"/>
          <w:spacing w:val="-1"/>
          <w:sz w:val="18"/>
        </w:rPr>
        <w:t xml:space="preserve"> </w:t>
      </w:r>
      <w:r w:rsidRPr="002C2EFF">
        <w:rPr>
          <w:rFonts w:asciiTheme="majorHAnsi" w:hAnsiTheme="majorHAnsi"/>
          <w:spacing w:val="-5"/>
          <w:sz w:val="18"/>
        </w:rPr>
        <w:t>MTR</w:t>
      </w:r>
      <w:r w:rsidRPr="002C2EFF">
        <w:rPr>
          <w:rFonts w:asciiTheme="majorHAnsi" w:hAnsiTheme="majorHAnsi"/>
          <w:spacing w:val="-3"/>
          <w:sz w:val="18"/>
        </w:rPr>
        <w:t xml:space="preserve"> </w:t>
      </w:r>
      <w:r w:rsidRPr="002C2EFF">
        <w:rPr>
          <w:rFonts w:asciiTheme="majorHAnsi" w:hAnsiTheme="majorHAnsi"/>
          <w:spacing w:val="-6"/>
          <w:sz w:val="18"/>
        </w:rPr>
        <w:t>approach</w:t>
      </w:r>
      <w:r w:rsidRPr="002C2EFF">
        <w:rPr>
          <w:rFonts w:asciiTheme="majorHAnsi" w:hAnsiTheme="majorHAnsi"/>
          <w:sz w:val="18"/>
        </w:rPr>
        <w:t xml:space="preserve"> </w:t>
      </w:r>
      <w:r w:rsidRPr="002C2EFF">
        <w:rPr>
          <w:rFonts w:asciiTheme="majorHAnsi" w:hAnsiTheme="majorHAnsi"/>
          <w:spacing w:val="-6"/>
          <w:sz w:val="18"/>
        </w:rPr>
        <w:t>taken</w:t>
      </w:r>
      <w:r w:rsidRPr="002C2EFF">
        <w:rPr>
          <w:rFonts w:asciiTheme="majorHAnsi" w:hAnsiTheme="majorHAnsi"/>
          <w:spacing w:val="-2"/>
          <w:sz w:val="18"/>
        </w:rPr>
        <w:t xml:space="preserve"> </w:t>
      </w:r>
      <w:r w:rsidRPr="002C2EFF">
        <w:rPr>
          <w:rFonts w:asciiTheme="majorHAnsi" w:hAnsiTheme="majorHAnsi"/>
          <w:spacing w:val="-3"/>
          <w:sz w:val="18"/>
        </w:rPr>
        <w:t xml:space="preserve">and the </w:t>
      </w:r>
      <w:r w:rsidRPr="002C2EFF">
        <w:rPr>
          <w:rFonts w:asciiTheme="majorHAnsi" w:hAnsiTheme="majorHAnsi"/>
          <w:spacing w:val="-6"/>
          <w:sz w:val="18"/>
        </w:rPr>
        <w:t>rationale</w:t>
      </w:r>
      <w:r w:rsidRPr="002C2EFF">
        <w:rPr>
          <w:rFonts w:asciiTheme="majorHAnsi" w:hAnsiTheme="majorHAnsi"/>
          <w:spacing w:val="-3"/>
          <w:sz w:val="18"/>
        </w:rPr>
        <w:t xml:space="preserve"> </w:t>
      </w:r>
      <w:r w:rsidRPr="002C2EFF">
        <w:rPr>
          <w:rFonts w:asciiTheme="majorHAnsi" w:hAnsiTheme="majorHAnsi"/>
          <w:spacing w:val="-5"/>
          <w:sz w:val="18"/>
        </w:rPr>
        <w:t>for</w:t>
      </w:r>
      <w:r w:rsidRPr="002C2EFF">
        <w:rPr>
          <w:rFonts w:asciiTheme="majorHAnsi" w:hAnsiTheme="majorHAnsi"/>
          <w:spacing w:val="-3"/>
          <w:sz w:val="18"/>
        </w:rPr>
        <w:t xml:space="preserve"> the </w:t>
      </w:r>
      <w:r w:rsidRPr="002C2EFF">
        <w:rPr>
          <w:rFonts w:asciiTheme="majorHAnsi" w:hAnsiTheme="majorHAnsi"/>
          <w:spacing w:val="-6"/>
          <w:sz w:val="18"/>
        </w:rPr>
        <w:t>approach</w:t>
      </w:r>
      <w:r w:rsidRPr="002C2EFF">
        <w:rPr>
          <w:rFonts w:asciiTheme="majorHAnsi" w:hAnsiTheme="majorHAnsi"/>
          <w:spacing w:val="-3"/>
          <w:sz w:val="18"/>
        </w:rPr>
        <w:t xml:space="preserve"> </w:t>
      </w:r>
      <w:r w:rsidRPr="002C2EFF">
        <w:rPr>
          <w:rFonts w:asciiTheme="majorHAnsi" w:hAnsiTheme="majorHAnsi"/>
          <w:spacing w:val="-6"/>
          <w:sz w:val="18"/>
        </w:rPr>
        <w:t>making</w:t>
      </w:r>
      <w:r w:rsidRPr="002C2EFF">
        <w:rPr>
          <w:rFonts w:asciiTheme="majorHAnsi" w:hAnsiTheme="majorHAnsi"/>
          <w:spacing w:val="-3"/>
          <w:sz w:val="18"/>
        </w:rPr>
        <w:t xml:space="preserve"> </w:t>
      </w:r>
      <w:r w:rsidRPr="002C2EFF">
        <w:rPr>
          <w:rFonts w:asciiTheme="majorHAnsi" w:hAnsiTheme="majorHAnsi"/>
          <w:spacing w:val="-6"/>
          <w:sz w:val="18"/>
        </w:rPr>
        <w:t>explicit</w:t>
      </w:r>
      <w:r w:rsidRPr="002C2EFF">
        <w:rPr>
          <w:rFonts w:asciiTheme="majorHAnsi" w:hAnsiTheme="majorHAnsi"/>
          <w:spacing w:val="97"/>
          <w:w w:val="99"/>
          <w:sz w:val="18"/>
        </w:rPr>
        <w:t xml:space="preserve"> </w:t>
      </w:r>
      <w:r w:rsidRPr="002C2EFF">
        <w:rPr>
          <w:rFonts w:asciiTheme="majorHAnsi" w:hAnsiTheme="majorHAnsi"/>
          <w:spacing w:val="-3"/>
          <w:sz w:val="18"/>
        </w:rPr>
        <w:t>the</w:t>
      </w:r>
      <w:r w:rsidRPr="002C2EFF">
        <w:rPr>
          <w:rFonts w:asciiTheme="majorHAnsi" w:hAnsiTheme="majorHAnsi"/>
          <w:spacing w:val="5"/>
          <w:sz w:val="18"/>
        </w:rPr>
        <w:t xml:space="preserve"> </w:t>
      </w:r>
      <w:r w:rsidRPr="002C2EFF">
        <w:rPr>
          <w:rFonts w:asciiTheme="majorHAnsi" w:hAnsiTheme="majorHAnsi"/>
          <w:spacing w:val="-6"/>
          <w:sz w:val="18"/>
        </w:rPr>
        <w:t>underlying</w:t>
      </w:r>
      <w:r w:rsidRPr="002C2EFF">
        <w:rPr>
          <w:rFonts w:asciiTheme="majorHAnsi" w:hAnsiTheme="majorHAnsi"/>
          <w:spacing w:val="6"/>
          <w:sz w:val="18"/>
        </w:rPr>
        <w:t xml:space="preserve"> </w:t>
      </w:r>
      <w:r w:rsidRPr="002C2EFF">
        <w:rPr>
          <w:rFonts w:asciiTheme="majorHAnsi" w:hAnsiTheme="majorHAnsi"/>
          <w:spacing w:val="-6"/>
          <w:sz w:val="18"/>
        </w:rPr>
        <w:t>assumptions,</w:t>
      </w:r>
      <w:r w:rsidRPr="002C2EFF">
        <w:rPr>
          <w:rFonts w:asciiTheme="majorHAnsi" w:hAnsiTheme="majorHAnsi"/>
          <w:spacing w:val="8"/>
          <w:sz w:val="18"/>
        </w:rPr>
        <w:t xml:space="preserve"> </w:t>
      </w:r>
      <w:r w:rsidRPr="002C2EFF">
        <w:rPr>
          <w:rFonts w:asciiTheme="majorHAnsi" w:hAnsiTheme="majorHAnsi"/>
          <w:spacing w:val="-6"/>
          <w:sz w:val="18"/>
        </w:rPr>
        <w:t>challenges,</w:t>
      </w:r>
      <w:r w:rsidRPr="002C2EFF">
        <w:rPr>
          <w:rFonts w:asciiTheme="majorHAnsi" w:hAnsiTheme="majorHAnsi"/>
          <w:spacing w:val="7"/>
          <w:sz w:val="18"/>
        </w:rPr>
        <w:t xml:space="preserve"> </w:t>
      </w:r>
      <w:r w:rsidRPr="002C2EFF">
        <w:rPr>
          <w:rFonts w:asciiTheme="majorHAnsi" w:hAnsiTheme="majorHAnsi"/>
          <w:spacing w:val="-6"/>
          <w:sz w:val="18"/>
        </w:rPr>
        <w:t>strengths</w:t>
      </w:r>
      <w:r w:rsidRPr="002C2EFF">
        <w:rPr>
          <w:rFonts w:asciiTheme="majorHAnsi" w:hAnsiTheme="majorHAnsi"/>
          <w:spacing w:val="6"/>
          <w:sz w:val="18"/>
        </w:rPr>
        <w:t xml:space="preserve"> </w:t>
      </w:r>
      <w:r w:rsidRPr="002C2EFF">
        <w:rPr>
          <w:rFonts w:asciiTheme="majorHAnsi" w:hAnsiTheme="majorHAnsi"/>
          <w:spacing w:val="-3"/>
          <w:sz w:val="18"/>
        </w:rPr>
        <w:t>and</w:t>
      </w:r>
      <w:r w:rsidRPr="002C2EFF">
        <w:rPr>
          <w:rFonts w:asciiTheme="majorHAnsi" w:hAnsiTheme="majorHAnsi"/>
          <w:spacing w:val="7"/>
          <w:sz w:val="18"/>
        </w:rPr>
        <w:t xml:space="preserve"> </w:t>
      </w:r>
      <w:r w:rsidRPr="002C2EFF">
        <w:rPr>
          <w:rFonts w:asciiTheme="majorHAnsi" w:hAnsiTheme="majorHAnsi"/>
          <w:spacing w:val="-6"/>
          <w:sz w:val="18"/>
        </w:rPr>
        <w:t>weaknesses</w:t>
      </w:r>
      <w:r w:rsidRPr="002C2EFF">
        <w:rPr>
          <w:rFonts w:asciiTheme="majorHAnsi" w:hAnsiTheme="majorHAnsi"/>
          <w:spacing w:val="6"/>
          <w:sz w:val="18"/>
        </w:rPr>
        <w:t xml:space="preserve"> </w:t>
      </w:r>
      <w:r w:rsidRPr="002C2EFF">
        <w:rPr>
          <w:rFonts w:asciiTheme="majorHAnsi" w:hAnsiTheme="majorHAnsi"/>
          <w:spacing w:val="-5"/>
          <w:sz w:val="18"/>
        </w:rPr>
        <w:t>about</w:t>
      </w:r>
      <w:r w:rsidRPr="002C2EFF">
        <w:rPr>
          <w:rFonts w:asciiTheme="majorHAnsi" w:hAnsiTheme="majorHAnsi"/>
          <w:spacing w:val="7"/>
          <w:sz w:val="18"/>
        </w:rPr>
        <w:t xml:space="preserve"> </w:t>
      </w:r>
      <w:r w:rsidRPr="002C2EFF">
        <w:rPr>
          <w:rFonts w:asciiTheme="majorHAnsi" w:hAnsiTheme="majorHAnsi"/>
          <w:spacing w:val="-3"/>
          <w:sz w:val="18"/>
        </w:rPr>
        <w:t>the</w:t>
      </w:r>
      <w:r w:rsidRPr="002C2EFF">
        <w:rPr>
          <w:rFonts w:asciiTheme="majorHAnsi" w:hAnsiTheme="majorHAnsi"/>
          <w:spacing w:val="6"/>
          <w:sz w:val="18"/>
        </w:rPr>
        <w:t xml:space="preserve"> </w:t>
      </w:r>
      <w:r w:rsidRPr="002C2EFF">
        <w:rPr>
          <w:rFonts w:asciiTheme="majorHAnsi" w:hAnsiTheme="majorHAnsi"/>
          <w:spacing w:val="-6"/>
          <w:sz w:val="18"/>
        </w:rPr>
        <w:t>methods</w:t>
      </w:r>
      <w:r w:rsidRPr="002C2EFF">
        <w:rPr>
          <w:rFonts w:asciiTheme="majorHAnsi" w:hAnsiTheme="majorHAnsi"/>
          <w:spacing w:val="5"/>
          <w:sz w:val="18"/>
        </w:rPr>
        <w:t xml:space="preserve"> </w:t>
      </w:r>
      <w:r w:rsidRPr="002C2EFF">
        <w:rPr>
          <w:rFonts w:asciiTheme="majorHAnsi" w:hAnsiTheme="majorHAnsi"/>
          <w:spacing w:val="-3"/>
          <w:sz w:val="18"/>
        </w:rPr>
        <w:t>and</w:t>
      </w:r>
      <w:r w:rsidRPr="002C2EFF">
        <w:rPr>
          <w:rFonts w:asciiTheme="majorHAnsi" w:hAnsiTheme="majorHAnsi"/>
          <w:spacing w:val="8"/>
          <w:sz w:val="18"/>
        </w:rPr>
        <w:t xml:space="preserve"> </w:t>
      </w:r>
      <w:r w:rsidRPr="002C2EFF">
        <w:rPr>
          <w:rFonts w:asciiTheme="majorHAnsi" w:hAnsiTheme="majorHAnsi"/>
          <w:spacing w:val="-6"/>
          <w:sz w:val="18"/>
        </w:rPr>
        <w:t>approach</w:t>
      </w:r>
      <w:r w:rsidRPr="002C2EFF">
        <w:rPr>
          <w:rFonts w:asciiTheme="majorHAnsi" w:hAnsiTheme="majorHAnsi"/>
          <w:spacing w:val="7"/>
          <w:sz w:val="18"/>
        </w:rPr>
        <w:t xml:space="preserve"> </w:t>
      </w:r>
      <w:r w:rsidRPr="002C2EFF">
        <w:rPr>
          <w:rFonts w:asciiTheme="majorHAnsi" w:hAnsiTheme="majorHAnsi"/>
          <w:spacing w:val="-3"/>
          <w:sz w:val="18"/>
        </w:rPr>
        <w:t>of</w:t>
      </w:r>
      <w:r w:rsidRPr="002C2EFF">
        <w:rPr>
          <w:rFonts w:asciiTheme="majorHAnsi" w:hAnsiTheme="majorHAnsi"/>
          <w:spacing w:val="6"/>
          <w:sz w:val="18"/>
        </w:rPr>
        <w:t xml:space="preserve"> </w:t>
      </w:r>
      <w:r w:rsidRPr="002C2EFF">
        <w:rPr>
          <w:rFonts w:asciiTheme="majorHAnsi" w:hAnsiTheme="majorHAnsi"/>
          <w:spacing w:val="-5"/>
          <w:sz w:val="18"/>
        </w:rPr>
        <w:t>the</w:t>
      </w:r>
      <w:r w:rsidRPr="002C2EFF">
        <w:rPr>
          <w:rFonts w:asciiTheme="majorHAnsi" w:hAnsiTheme="majorHAnsi"/>
          <w:spacing w:val="5"/>
          <w:sz w:val="18"/>
        </w:rPr>
        <w:t xml:space="preserve"> </w:t>
      </w:r>
      <w:r w:rsidRPr="002C2EFF">
        <w:rPr>
          <w:rFonts w:asciiTheme="majorHAnsi" w:hAnsiTheme="majorHAnsi"/>
          <w:spacing w:val="-6"/>
          <w:sz w:val="18"/>
        </w:rPr>
        <w:t>review.</w:t>
      </w:r>
      <w:r w:rsidRPr="002C2EFF">
        <w:rPr>
          <w:rFonts w:asciiTheme="majorHAnsi" w:hAnsiTheme="majorHAnsi"/>
          <w:spacing w:val="81"/>
          <w:w w:val="99"/>
          <w:sz w:val="18"/>
        </w:rPr>
        <w:t xml:space="preserve"> </w:t>
      </w:r>
      <w:r w:rsidRPr="002C2EFF">
        <w:rPr>
          <w:rFonts w:asciiTheme="majorHAnsi" w:hAnsiTheme="majorHAnsi"/>
          <w:spacing w:val="-6"/>
          <w:sz w:val="18"/>
        </w:rPr>
        <w:t>Refer</w:t>
      </w:r>
      <w:r w:rsidRPr="002C2EFF">
        <w:rPr>
          <w:rFonts w:asciiTheme="majorHAnsi" w:hAnsiTheme="majorHAnsi"/>
          <w:spacing w:val="-10"/>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5"/>
          <w:sz w:val="18"/>
        </w:rPr>
        <w:t>Annex</w:t>
      </w:r>
      <w:r w:rsidRPr="002C2EFF">
        <w:rPr>
          <w:rFonts w:asciiTheme="majorHAnsi" w:hAnsiTheme="majorHAnsi"/>
          <w:spacing w:val="-10"/>
          <w:sz w:val="18"/>
        </w:rPr>
        <w:t xml:space="preserve"> </w:t>
      </w:r>
      <w:r w:rsidRPr="002C2EFF">
        <w:rPr>
          <w:rFonts w:asciiTheme="majorHAnsi" w:hAnsiTheme="majorHAnsi"/>
          <w:sz w:val="18"/>
        </w:rPr>
        <w:t>B</w:t>
      </w:r>
      <w:r w:rsidRPr="002C2EFF">
        <w:rPr>
          <w:rFonts w:asciiTheme="majorHAnsi" w:hAnsiTheme="majorHAnsi"/>
          <w:spacing w:val="-10"/>
          <w:sz w:val="18"/>
        </w:rPr>
        <w:t xml:space="preserve"> </w:t>
      </w:r>
      <w:r w:rsidRPr="002C2EFF">
        <w:rPr>
          <w:rFonts w:asciiTheme="majorHAnsi" w:hAnsiTheme="majorHAnsi"/>
          <w:spacing w:val="-5"/>
          <w:sz w:val="18"/>
        </w:rPr>
        <w:t>for</w:t>
      </w:r>
      <w:r w:rsidRPr="002C2EFF">
        <w:rPr>
          <w:rFonts w:asciiTheme="majorHAnsi" w:hAnsiTheme="majorHAnsi"/>
          <w:spacing w:val="-9"/>
          <w:sz w:val="18"/>
        </w:rPr>
        <w:t xml:space="preserve"> </w:t>
      </w:r>
      <w:r w:rsidRPr="002C2EFF">
        <w:rPr>
          <w:rFonts w:asciiTheme="majorHAnsi" w:hAnsiTheme="majorHAnsi"/>
          <w:spacing w:val="-6"/>
          <w:sz w:val="18"/>
        </w:rPr>
        <w:t>guidelines</w:t>
      </w:r>
      <w:r w:rsidRPr="002C2EFF">
        <w:rPr>
          <w:rFonts w:asciiTheme="majorHAnsi" w:hAnsiTheme="majorHAnsi"/>
          <w:spacing w:val="-9"/>
          <w:sz w:val="18"/>
        </w:rPr>
        <w:t xml:space="preserve"> </w:t>
      </w:r>
      <w:r w:rsidRPr="002C2EFF">
        <w:rPr>
          <w:rFonts w:asciiTheme="majorHAnsi" w:hAnsiTheme="majorHAnsi"/>
          <w:spacing w:val="-3"/>
          <w:sz w:val="18"/>
        </w:rPr>
        <w:t>on</w:t>
      </w:r>
      <w:r w:rsidRPr="002C2EFF">
        <w:rPr>
          <w:rFonts w:asciiTheme="majorHAnsi" w:hAnsiTheme="majorHAnsi"/>
          <w:spacing w:val="-9"/>
          <w:sz w:val="18"/>
        </w:rPr>
        <w:t xml:space="preserve"> </w:t>
      </w:r>
      <w:r w:rsidRPr="002C2EFF">
        <w:rPr>
          <w:rFonts w:asciiTheme="majorHAnsi" w:hAnsiTheme="majorHAnsi"/>
          <w:spacing w:val="-6"/>
          <w:sz w:val="18"/>
        </w:rPr>
        <w:t>content</w:t>
      </w:r>
      <w:r w:rsidRPr="002C2EFF">
        <w:rPr>
          <w:rFonts w:asciiTheme="majorHAnsi" w:hAnsiTheme="majorHAnsi"/>
          <w:spacing w:val="-12"/>
          <w:sz w:val="18"/>
        </w:rPr>
        <w:t xml:space="preserve"> </w:t>
      </w:r>
      <w:r w:rsidRPr="002C2EFF">
        <w:rPr>
          <w:rFonts w:asciiTheme="majorHAnsi" w:hAnsiTheme="majorHAnsi"/>
          <w:spacing w:val="-3"/>
          <w:sz w:val="18"/>
        </w:rPr>
        <w:t>of</w:t>
      </w:r>
      <w:r w:rsidRPr="002C2EFF">
        <w:rPr>
          <w:rFonts w:asciiTheme="majorHAnsi" w:hAnsiTheme="majorHAnsi"/>
          <w:spacing w:val="-10"/>
          <w:sz w:val="18"/>
        </w:rPr>
        <w:t xml:space="preserve"> </w:t>
      </w:r>
      <w:r w:rsidRPr="002C2EFF">
        <w:rPr>
          <w:rFonts w:asciiTheme="majorHAnsi" w:hAnsiTheme="majorHAnsi"/>
          <w:spacing w:val="-6"/>
          <w:sz w:val="18"/>
        </w:rPr>
        <w:t>Midterm</w:t>
      </w:r>
      <w:r w:rsidRPr="002C2EFF">
        <w:rPr>
          <w:rFonts w:asciiTheme="majorHAnsi" w:hAnsiTheme="majorHAnsi"/>
          <w:spacing w:val="-10"/>
          <w:sz w:val="18"/>
        </w:rPr>
        <w:t xml:space="preserve"> </w:t>
      </w:r>
      <w:r w:rsidRPr="002C2EFF">
        <w:rPr>
          <w:rFonts w:asciiTheme="majorHAnsi" w:hAnsiTheme="majorHAnsi"/>
          <w:spacing w:val="-6"/>
          <w:sz w:val="18"/>
        </w:rPr>
        <w:t>Review</w:t>
      </w:r>
      <w:r w:rsidRPr="002C2EFF">
        <w:rPr>
          <w:rFonts w:asciiTheme="majorHAnsi" w:hAnsiTheme="majorHAnsi"/>
          <w:spacing w:val="-9"/>
          <w:sz w:val="18"/>
        </w:rPr>
        <w:t xml:space="preserve"> </w:t>
      </w:r>
      <w:r w:rsidRPr="002C2EFF">
        <w:rPr>
          <w:rFonts w:asciiTheme="majorHAnsi" w:hAnsiTheme="majorHAnsi"/>
          <w:spacing w:val="-6"/>
          <w:sz w:val="18"/>
        </w:rPr>
        <w:t>Report.</w:t>
      </w:r>
    </w:p>
    <w:p w14:paraId="4A2DE5F2" w14:textId="77777777" w:rsidR="00AB3651" w:rsidRPr="002C2EFF" w:rsidRDefault="00AB3651" w:rsidP="00AB3651">
      <w:pPr>
        <w:spacing w:before="1"/>
        <w:rPr>
          <w:rFonts w:asciiTheme="majorHAnsi" w:eastAsia="Calibri" w:hAnsiTheme="majorHAnsi" w:cs="Calibri"/>
          <w:sz w:val="18"/>
          <w:szCs w:val="20"/>
        </w:rPr>
      </w:pPr>
    </w:p>
    <w:p w14:paraId="5DDB52CC" w14:textId="77777777" w:rsidR="00AB3651" w:rsidRPr="002C2EFF" w:rsidRDefault="00AB3651" w:rsidP="00AB3651">
      <w:pPr>
        <w:pStyle w:val="BodyText"/>
        <w:ind w:left="237" w:right="225" w:firstLine="0"/>
        <w:jc w:val="both"/>
        <w:rPr>
          <w:rFonts w:asciiTheme="majorHAnsi" w:hAnsiTheme="majorHAnsi"/>
          <w:spacing w:val="-6"/>
          <w:sz w:val="18"/>
        </w:rPr>
      </w:pPr>
      <w:r w:rsidRPr="002C2EFF">
        <w:rPr>
          <w:rFonts w:asciiTheme="majorHAnsi" w:hAnsiTheme="majorHAnsi"/>
          <w:spacing w:val="-6"/>
          <w:sz w:val="18"/>
        </w:rPr>
        <w:t>Between</w:t>
      </w:r>
      <w:r w:rsidRPr="002C2EFF">
        <w:rPr>
          <w:rFonts w:asciiTheme="majorHAnsi" w:hAnsiTheme="majorHAnsi"/>
          <w:spacing w:val="22"/>
          <w:sz w:val="18"/>
        </w:rPr>
        <w:t xml:space="preserve"> </w:t>
      </w:r>
      <w:r w:rsidRPr="002C2EFF">
        <w:rPr>
          <w:rFonts w:asciiTheme="majorHAnsi" w:hAnsiTheme="majorHAnsi"/>
          <w:spacing w:val="-6"/>
          <w:sz w:val="18"/>
        </w:rPr>
        <w:t>themselves,</w:t>
      </w:r>
      <w:r w:rsidRPr="002C2EFF">
        <w:rPr>
          <w:rFonts w:asciiTheme="majorHAnsi" w:hAnsiTheme="majorHAnsi"/>
          <w:spacing w:val="22"/>
          <w:sz w:val="18"/>
        </w:rPr>
        <w:t xml:space="preserve"> </w:t>
      </w:r>
      <w:r w:rsidRPr="002C2EFF">
        <w:rPr>
          <w:rFonts w:asciiTheme="majorHAnsi" w:hAnsiTheme="majorHAnsi"/>
          <w:spacing w:val="-3"/>
          <w:sz w:val="18"/>
        </w:rPr>
        <w:t>the</w:t>
      </w:r>
      <w:r w:rsidRPr="002C2EFF">
        <w:rPr>
          <w:rFonts w:asciiTheme="majorHAnsi" w:hAnsiTheme="majorHAnsi"/>
          <w:spacing w:val="21"/>
          <w:sz w:val="18"/>
        </w:rPr>
        <w:t xml:space="preserve"> </w:t>
      </w:r>
      <w:r w:rsidRPr="002C2EFF">
        <w:rPr>
          <w:rFonts w:asciiTheme="majorHAnsi" w:hAnsiTheme="majorHAnsi"/>
          <w:spacing w:val="-5"/>
          <w:sz w:val="18"/>
        </w:rPr>
        <w:t>team</w:t>
      </w:r>
      <w:r w:rsidRPr="002C2EFF">
        <w:rPr>
          <w:rFonts w:asciiTheme="majorHAnsi" w:hAnsiTheme="majorHAnsi"/>
          <w:spacing w:val="21"/>
          <w:sz w:val="18"/>
        </w:rPr>
        <w:t xml:space="preserve"> </w:t>
      </w:r>
      <w:r w:rsidRPr="002C2EFF">
        <w:rPr>
          <w:rFonts w:asciiTheme="majorHAnsi" w:hAnsiTheme="majorHAnsi"/>
          <w:spacing w:val="-3"/>
          <w:sz w:val="18"/>
        </w:rPr>
        <w:t>of</w:t>
      </w:r>
      <w:r w:rsidRPr="002C2EFF">
        <w:rPr>
          <w:rFonts w:asciiTheme="majorHAnsi" w:hAnsiTheme="majorHAnsi"/>
          <w:spacing w:val="21"/>
          <w:sz w:val="18"/>
        </w:rPr>
        <w:t xml:space="preserve"> </w:t>
      </w:r>
      <w:r w:rsidRPr="002C2EFF">
        <w:rPr>
          <w:rFonts w:asciiTheme="majorHAnsi" w:hAnsiTheme="majorHAnsi"/>
          <w:spacing w:val="-6"/>
          <w:sz w:val="18"/>
        </w:rPr>
        <w:t>consultants</w:t>
      </w:r>
      <w:r w:rsidRPr="002C2EFF">
        <w:rPr>
          <w:rFonts w:asciiTheme="majorHAnsi" w:hAnsiTheme="majorHAnsi"/>
          <w:spacing w:val="20"/>
          <w:sz w:val="18"/>
        </w:rPr>
        <w:t xml:space="preserve"> </w:t>
      </w:r>
      <w:r w:rsidRPr="002C2EFF">
        <w:rPr>
          <w:rFonts w:asciiTheme="majorHAnsi" w:hAnsiTheme="majorHAnsi"/>
          <w:spacing w:val="-5"/>
          <w:sz w:val="18"/>
        </w:rPr>
        <w:t>are</w:t>
      </w:r>
      <w:r w:rsidRPr="002C2EFF">
        <w:rPr>
          <w:rFonts w:asciiTheme="majorHAnsi" w:hAnsiTheme="majorHAnsi"/>
          <w:spacing w:val="21"/>
          <w:sz w:val="18"/>
        </w:rPr>
        <w:t xml:space="preserve"> </w:t>
      </w:r>
      <w:r w:rsidRPr="002C2EFF">
        <w:rPr>
          <w:rFonts w:asciiTheme="majorHAnsi" w:hAnsiTheme="majorHAnsi"/>
          <w:spacing w:val="-6"/>
          <w:sz w:val="18"/>
        </w:rPr>
        <w:t>expected</w:t>
      </w:r>
      <w:r w:rsidRPr="002C2EFF">
        <w:rPr>
          <w:rFonts w:asciiTheme="majorHAnsi" w:hAnsiTheme="majorHAnsi"/>
          <w:spacing w:val="20"/>
          <w:sz w:val="18"/>
        </w:rPr>
        <w:t xml:space="preserve"> </w:t>
      </w:r>
      <w:r w:rsidRPr="002C2EFF">
        <w:rPr>
          <w:rFonts w:asciiTheme="majorHAnsi" w:hAnsiTheme="majorHAnsi"/>
          <w:spacing w:val="-6"/>
          <w:sz w:val="18"/>
        </w:rPr>
        <w:t>visit</w:t>
      </w:r>
      <w:r w:rsidRPr="002C2EFF">
        <w:rPr>
          <w:rFonts w:asciiTheme="majorHAnsi" w:hAnsiTheme="majorHAnsi"/>
          <w:spacing w:val="22"/>
          <w:sz w:val="18"/>
        </w:rPr>
        <w:t xml:space="preserve"> </w:t>
      </w:r>
      <w:r w:rsidRPr="002C2EFF">
        <w:rPr>
          <w:rFonts w:asciiTheme="majorHAnsi" w:hAnsiTheme="majorHAnsi"/>
          <w:spacing w:val="-3"/>
          <w:sz w:val="18"/>
        </w:rPr>
        <w:t>the</w:t>
      </w:r>
      <w:r w:rsidRPr="002C2EFF">
        <w:rPr>
          <w:rFonts w:asciiTheme="majorHAnsi" w:hAnsiTheme="majorHAnsi"/>
          <w:spacing w:val="22"/>
          <w:sz w:val="18"/>
        </w:rPr>
        <w:t xml:space="preserve"> </w:t>
      </w:r>
      <w:r w:rsidRPr="002C2EFF">
        <w:rPr>
          <w:rFonts w:asciiTheme="majorHAnsi" w:hAnsiTheme="majorHAnsi"/>
          <w:spacing w:val="-6"/>
          <w:sz w:val="18"/>
        </w:rPr>
        <w:t>following</w:t>
      </w:r>
      <w:r w:rsidRPr="002C2EFF">
        <w:rPr>
          <w:rFonts w:asciiTheme="majorHAnsi" w:hAnsiTheme="majorHAnsi"/>
          <w:spacing w:val="21"/>
          <w:sz w:val="18"/>
        </w:rPr>
        <w:t xml:space="preserve"> </w:t>
      </w:r>
      <w:r w:rsidRPr="002C2EFF">
        <w:rPr>
          <w:rFonts w:asciiTheme="majorHAnsi" w:hAnsiTheme="majorHAnsi"/>
          <w:spacing w:val="-6"/>
          <w:sz w:val="18"/>
        </w:rPr>
        <w:t>islands:</w:t>
      </w:r>
      <w:r w:rsidRPr="002C2EFF">
        <w:rPr>
          <w:rFonts w:asciiTheme="majorHAnsi" w:hAnsiTheme="majorHAnsi"/>
          <w:spacing w:val="21"/>
          <w:sz w:val="18"/>
        </w:rPr>
        <w:t xml:space="preserve"> </w:t>
      </w:r>
      <w:r w:rsidRPr="002C2EFF">
        <w:rPr>
          <w:rFonts w:asciiTheme="majorHAnsi" w:hAnsiTheme="majorHAnsi"/>
          <w:spacing w:val="-6"/>
          <w:sz w:val="18"/>
        </w:rPr>
        <w:t>Fiji,</w:t>
      </w:r>
      <w:r w:rsidRPr="002C2EFF">
        <w:rPr>
          <w:rFonts w:asciiTheme="majorHAnsi" w:hAnsiTheme="majorHAnsi"/>
          <w:spacing w:val="22"/>
          <w:sz w:val="18"/>
        </w:rPr>
        <w:t xml:space="preserve"> </w:t>
      </w:r>
      <w:r w:rsidRPr="002C2EFF">
        <w:rPr>
          <w:rFonts w:asciiTheme="majorHAnsi" w:hAnsiTheme="majorHAnsi"/>
          <w:spacing w:val="-6"/>
          <w:sz w:val="18"/>
        </w:rPr>
        <w:t>Tuvalu,</w:t>
      </w:r>
      <w:r w:rsidRPr="002C2EFF">
        <w:rPr>
          <w:rFonts w:asciiTheme="majorHAnsi" w:hAnsiTheme="majorHAnsi"/>
          <w:spacing w:val="22"/>
          <w:sz w:val="18"/>
        </w:rPr>
        <w:t xml:space="preserve"> </w:t>
      </w:r>
      <w:r w:rsidRPr="002C2EFF">
        <w:rPr>
          <w:rFonts w:asciiTheme="majorHAnsi" w:hAnsiTheme="majorHAnsi"/>
          <w:spacing w:val="-6"/>
          <w:sz w:val="18"/>
        </w:rPr>
        <w:t>Vanuatu,</w:t>
      </w:r>
      <w:r w:rsidRPr="002C2EFF">
        <w:rPr>
          <w:rFonts w:asciiTheme="majorHAnsi" w:hAnsiTheme="majorHAnsi"/>
          <w:spacing w:val="20"/>
          <w:sz w:val="18"/>
        </w:rPr>
        <w:t xml:space="preserve"> </w:t>
      </w:r>
      <w:r w:rsidRPr="002C2EFF">
        <w:rPr>
          <w:rFonts w:asciiTheme="majorHAnsi" w:hAnsiTheme="majorHAnsi"/>
          <w:spacing w:val="-6"/>
          <w:sz w:val="18"/>
        </w:rPr>
        <w:t>Cook</w:t>
      </w:r>
      <w:r w:rsidRPr="002C2EFF">
        <w:rPr>
          <w:rFonts w:asciiTheme="majorHAnsi" w:hAnsiTheme="majorHAnsi"/>
          <w:spacing w:val="91"/>
          <w:w w:val="99"/>
          <w:sz w:val="18"/>
        </w:rPr>
        <w:t xml:space="preserve"> </w:t>
      </w:r>
      <w:r w:rsidRPr="002C2EFF">
        <w:rPr>
          <w:rFonts w:asciiTheme="majorHAnsi" w:hAnsiTheme="majorHAnsi"/>
          <w:spacing w:val="-6"/>
          <w:sz w:val="18"/>
        </w:rPr>
        <w:t>Islands</w:t>
      </w:r>
      <w:r w:rsidRPr="002C2EFF">
        <w:rPr>
          <w:rFonts w:asciiTheme="majorHAnsi" w:hAnsiTheme="majorHAnsi"/>
          <w:spacing w:val="-12"/>
          <w:sz w:val="18"/>
        </w:rPr>
        <w:t xml:space="preserve"> </w:t>
      </w:r>
      <w:r w:rsidRPr="002C2EFF">
        <w:rPr>
          <w:rFonts w:asciiTheme="majorHAnsi" w:hAnsiTheme="majorHAnsi"/>
          <w:spacing w:val="-3"/>
          <w:sz w:val="18"/>
        </w:rPr>
        <w:t>and</w:t>
      </w:r>
      <w:r w:rsidRPr="002C2EFF">
        <w:rPr>
          <w:rFonts w:asciiTheme="majorHAnsi" w:hAnsiTheme="majorHAnsi"/>
          <w:spacing w:val="-9"/>
          <w:sz w:val="18"/>
        </w:rPr>
        <w:t xml:space="preserve"> </w:t>
      </w:r>
      <w:r w:rsidRPr="002C2EFF">
        <w:rPr>
          <w:rFonts w:asciiTheme="majorHAnsi" w:hAnsiTheme="majorHAnsi"/>
          <w:spacing w:val="-6"/>
          <w:sz w:val="18"/>
        </w:rPr>
        <w:t>Palau.</w:t>
      </w:r>
    </w:p>
    <w:p w14:paraId="42044CCD" w14:textId="77777777" w:rsidR="00AB3651" w:rsidRPr="002C2EFF" w:rsidRDefault="00AB3651" w:rsidP="00AB3651">
      <w:pPr>
        <w:pStyle w:val="BodyText"/>
        <w:ind w:left="237" w:right="225" w:firstLine="0"/>
        <w:jc w:val="both"/>
        <w:rPr>
          <w:rFonts w:asciiTheme="majorHAnsi" w:hAnsiTheme="majorHAnsi"/>
          <w:spacing w:val="-6"/>
          <w:sz w:val="18"/>
        </w:rPr>
      </w:pPr>
    </w:p>
    <w:p w14:paraId="3A033581" w14:textId="77777777" w:rsidR="00AB3651" w:rsidRPr="002C2EFF" w:rsidRDefault="00AB3651" w:rsidP="00AB3651">
      <w:pPr>
        <w:pStyle w:val="BodyText"/>
        <w:ind w:left="237" w:right="225" w:firstLine="0"/>
        <w:jc w:val="both"/>
        <w:rPr>
          <w:rFonts w:asciiTheme="majorHAnsi" w:hAnsiTheme="majorHAnsi"/>
          <w:b/>
          <w:bCs/>
          <w:sz w:val="18"/>
        </w:rPr>
      </w:pPr>
      <w:r w:rsidRPr="002C2EFF">
        <w:rPr>
          <w:rFonts w:asciiTheme="majorHAnsi" w:hAnsiTheme="majorHAnsi"/>
          <w:spacing w:val="-6"/>
          <w:sz w:val="18"/>
        </w:rPr>
        <w:t>DETAILED</w:t>
      </w:r>
      <w:r w:rsidRPr="002C2EFF">
        <w:rPr>
          <w:rFonts w:asciiTheme="majorHAnsi" w:hAnsiTheme="majorHAnsi"/>
          <w:spacing w:val="-13"/>
          <w:sz w:val="18"/>
        </w:rPr>
        <w:t xml:space="preserve"> </w:t>
      </w:r>
      <w:r w:rsidRPr="002C2EFF">
        <w:rPr>
          <w:rFonts w:asciiTheme="majorHAnsi" w:hAnsiTheme="majorHAnsi"/>
          <w:spacing w:val="-5"/>
          <w:sz w:val="18"/>
        </w:rPr>
        <w:t>SCOPE</w:t>
      </w:r>
      <w:r w:rsidRPr="002C2EFF">
        <w:rPr>
          <w:rFonts w:asciiTheme="majorHAnsi" w:hAnsiTheme="majorHAnsi"/>
          <w:spacing w:val="-14"/>
          <w:sz w:val="18"/>
        </w:rPr>
        <w:t xml:space="preserve"> </w:t>
      </w:r>
      <w:r w:rsidRPr="002C2EFF">
        <w:rPr>
          <w:rFonts w:asciiTheme="majorHAnsi" w:hAnsiTheme="majorHAnsi"/>
          <w:spacing w:val="-3"/>
          <w:sz w:val="18"/>
        </w:rPr>
        <w:t>OF</w:t>
      </w:r>
      <w:r w:rsidRPr="002C2EFF">
        <w:rPr>
          <w:rFonts w:asciiTheme="majorHAnsi" w:hAnsiTheme="majorHAnsi"/>
          <w:spacing w:val="-12"/>
          <w:sz w:val="18"/>
        </w:rPr>
        <w:t xml:space="preserve"> </w:t>
      </w:r>
      <w:r w:rsidRPr="002C2EFF">
        <w:rPr>
          <w:rFonts w:asciiTheme="majorHAnsi" w:hAnsiTheme="majorHAnsi"/>
          <w:spacing w:val="-3"/>
          <w:sz w:val="18"/>
        </w:rPr>
        <w:t>THE</w:t>
      </w:r>
      <w:r w:rsidRPr="002C2EFF">
        <w:rPr>
          <w:rFonts w:asciiTheme="majorHAnsi" w:hAnsiTheme="majorHAnsi"/>
          <w:spacing w:val="-14"/>
          <w:sz w:val="18"/>
        </w:rPr>
        <w:t xml:space="preserve"> </w:t>
      </w:r>
      <w:r w:rsidRPr="002C2EFF">
        <w:rPr>
          <w:rFonts w:asciiTheme="majorHAnsi" w:hAnsiTheme="majorHAnsi"/>
          <w:spacing w:val="-3"/>
          <w:sz w:val="18"/>
        </w:rPr>
        <w:t>MTR</w:t>
      </w:r>
    </w:p>
    <w:p w14:paraId="28287852" w14:textId="77777777" w:rsidR="00AB3651" w:rsidRPr="002C2EFF" w:rsidRDefault="00AB3651" w:rsidP="00AB3651">
      <w:pPr>
        <w:ind w:left="237" w:right="220"/>
        <w:jc w:val="both"/>
        <w:rPr>
          <w:rFonts w:asciiTheme="majorHAnsi" w:hAnsiTheme="majorHAnsi"/>
          <w:spacing w:val="-6"/>
          <w:sz w:val="18"/>
          <w:szCs w:val="20"/>
        </w:rPr>
      </w:pPr>
      <w:r w:rsidRPr="002C2EFF">
        <w:rPr>
          <w:rFonts w:asciiTheme="majorHAnsi" w:hAnsiTheme="majorHAnsi"/>
          <w:spacing w:val="-5"/>
          <w:sz w:val="18"/>
          <w:szCs w:val="20"/>
        </w:rPr>
        <w:t>The</w:t>
      </w:r>
      <w:r w:rsidRPr="002C2EFF">
        <w:rPr>
          <w:rFonts w:asciiTheme="majorHAnsi" w:hAnsiTheme="majorHAnsi"/>
          <w:spacing w:val="29"/>
          <w:sz w:val="18"/>
          <w:szCs w:val="20"/>
        </w:rPr>
        <w:t xml:space="preserve"> </w:t>
      </w:r>
      <w:r w:rsidRPr="002C2EFF">
        <w:rPr>
          <w:rFonts w:asciiTheme="majorHAnsi" w:hAnsiTheme="majorHAnsi"/>
          <w:spacing w:val="-5"/>
          <w:sz w:val="18"/>
          <w:szCs w:val="20"/>
        </w:rPr>
        <w:t>MTR</w:t>
      </w:r>
      <w:r w:rsidRPr="002C2EFF">
        <w:rPr>
          <w:rFonts w:asciiTheme="majorHAnsi" w:hAnsiTheme="majorHAnsi"/>
          <w:spacing w:val="31"/>
          <w:sz w:val="18"/>
          <w:szCs w:val="20"/>
        </w:rPr>
        <w:t xml:space="preserve"> </w:t>
      </w:r>
      <w:r w:rsidRPr="002C2EFF">
        <w:rPr>
          <w:rFonts w:asciiTheme="majorHAnsi" w:hAnsiTheme="majorHAnsi"/>
          <w:spacing w:val="-5"/>
          <w:sz w:val="18"/>
          <w:szCs w:val="20"/>
        </w:rPr>
        <w:t>review</w:t>
      </w:r>
      <w:r w:rsidRPr="002C2EFF">
        <w:rPr>
          <w:rFonts w:asciiTheme="majorHAnsi" w:hAnsiTheme="majorHAnsi"/>
          <w:spacing w:val="30"/>
          <w:sz w:val="18"/>
          <w:szCs w:val="20"/>
        </w:rPr>
        <w:t xml:space="preserve"> </w:t>
      </w:r>
      <w:r w:rsidRPr="002C2EFF">
        <w:rPr>
          <w:rFonts w:asciiTheme="majorHAnsi" w:hAnsiTheme="majorHAnsi"/>
          <w:spacing w:val="-5"/>
          <w:sz w:val="18"/>
          <w:szCs w:val="20"/>
        </w:rPr>
        <w:t>will</w:t>
      </w:r>
      <w:r w:rsidRPr="002C2EFF">
        <w:rPr>
          <w:rFonts w:asciiTheme="majorHAnsi" w:hAnsiTheme="majorHAnsi"/>
          <w:spacing w:val="31"/>
          <w:sz w:val="18"/>
          <w:szCs w:val="20"/>
        </w:rPr>
        <w:t xml:space="preserve"> </w:t>
      </w:r>
      <w:r w:rsidRPr="002C2EFF">
        <w:rPr>
          <w:rFonts w:asciiTheme="majorHAnsi" w:hAnsiTheme="majorHAnsi"/>
          <w:spacing w:val="-6"/>
          <w:sz w:val="18"/>
          <w:szCs w:val="20"/>
        </w:rPr>
        <w:t>assess</w:t>
      </w:r>
      <w:r w:rsidRPr="002C2EFF">
        <w:rPr>
          <w:rFonts w:asciiTheme="majorHAnsi" w:hAnsiTheme="majorHAnsi"/>
          <w:spacing w:val="30"/>
          <w:sz w:val="18"/>
          <w:szCs w:val="20"/>
        </w:rPr>
        <w:t xml:space="preserve"> </w:t>
      </w:r>
      <w:r w:rsidRPr="002C2EFF">
        <w:rPr>
          <w:rFonts w:asciiTheme="majorHAnsi" w:hAnsiTheme="majorHAnsi"/>
          <w:spacing w:val="-2"/>
          <w:sz w:val="18"/>
          <w:szCs w:val="20"/>
        </w:rPr>
        <w:t>the</w:t>
      </w:r>
      <w:r w:rsidRPr="002C2EFF">
        <w:rPr>
          <w:rFonts w:asciiTheme="majorHAnsi" w:hAnsiTheme="majorHAnsi"/>
          <w:spacing w:val="30"/>
          <w:sz w:val="18"/>
          <w:szCs w:val="20"/>
        </w:rPr>
        <w:t xml:space="preserve"> </w:t>
      </w:r>
      <w:r w:rsidRPr="002C2EFF">
        <w:rPr>
          <w:rFonts w:asciiTheme="majorHAnsi" w:hAnsiTheme="majorHAnsi"/>
          <w:spacing w:val="-6"/>
          <w:sz w:val="18"/>
          <w:szCs w:val="20"/>
        </w:rPr>
        <w:t>following</w:t>
      </w:r>
      <w:r w:rsidRPr="002C2EFF">
        <w:rPr>
          <w:rFonts w:asciiTheme="majorHAnsi" w:hAnsiTheme="majorHAnsi"/>
          <w:spacing w:val="31"/>
          <w:sz w:val="18"/>
          <w:szCs w:val="20"/>
        </w:rPr>
        <w:t xml:space="preserve"> </w:t>
      </w:r>
      <w:r w:rsidRPr="002C2EFF">
        <w:rPr>
          <w:rFonts w:asciiTheme="majorHAnsi" w:hAnsiTheme="majorHAnsi"/>
          <w:spacing w:val="-5"/>
          <w:sz w:val="18"/>
          <w:szCs w:val="20"/>
        </w:rPr>
        <w:t>four</w:t>
      </w:r>
      <w:r w:rsidRPr="002C2EFF">
        <w:rPr>
          <w:rFonts w:asciiTheme="majorHAnsi" w:hAnsiTheme="majorHAnsi"/>
          <w:spacing w:val="31"/>
          <w:sz w:val="18"/>
          <w:szCs w:val="20"/>
        </w:rPr>
        <w:t xml:space="preserve"> </w:t>
      </w:r>
      <w:r w:rsidRPr="002C2EFF">
        <w:rPr>
          <w:rFonts w:asciiTheme="majorHAnsi" w:hAnsiTheme="majorHAnsi"/>
          <w:spacing w:val="-6"/>
          <w:sz w:val="18"/>
          <w:szCs w:val="20"/>
        </w:rPr>
        <w:t>categories</w:t>
      </w:r>
      <w:r w:rsidRPr="002C2EFF">
        <w:rPr>
          <w:rFonts w:asciiTheme="majorHAnsi" w:hAnsiTheme="majorHAnsi"/>
          <w:spacing w:val="30"/>
          <w:sz w:val="18"/>
          <w:szCs w:val="20"/>
        </w:rPr>
        <w:t xml:space="preserve"> </w:t>
      </w:r>
      <w:r w:rsidRPr="002C2EFF">
        <w:rPr>
          <w:rFonts w:asciiTheme="majorHAnsi" w:hAnsiTheme="majorHAnsi"/>
          <w:spacing w:val="-1"/>
          <w:sz w:val="18"/>
          <w:szCs w:val="20"/>
        </w:rPr>
        <w:t>of</w:t>
      </w:r>
      <w:r w:rsidRPr="002C2EFF">
        <w:rPr>
          <w:rFonts w:asciiTheme="majorHAnsi" w:hAnsiTheme="majorHAnsi"/>
          <w:spacing w:val="30"/>
          <w:sz w:val="18"/>
          <w:szCs w:val="20"/>
        </w:rPr>
        <w:t xml:space="preserve"> </w:t>
      </w:r>
      <w:r w:rsidRPr="002C2EFF">
        <w:rPr>
          <w:rFonts w:asciiTheme="majorHAnsi" w:hAnsiTheme="majorHAnsi"/>
          <w:spacing w:val="-6"/>
          <w:sz w:val="18"/>
          <w:szCs w:val="20"/>
        </w:rPr>
        <w:t>project</w:t>
      </w:r>
      <w:r w:rsidRPr="002C2EFF">
        <w:rPr>
          <w:rFonts w:asciiTheme="majorHAnsi" w:hAnsiTheme="majorHAnsi"/>
          <w:spacing w:val="32"/>
          <w:sz w:val="18"/>
          <w:szCs w:val="20"/>
        </w:rPr>
        <w:t xml:space="preserve"> </w:t>
      </w:r>
      <w:r w:rsidRPr="002C2EFF">
        <w:rPr>
          <w:rFonts w:asciiTheme="majorHAnsi" w:hAnsiTheme="majorHAnsi"/>
          <w:spacing w:val="-6"/>
          <w:sz w:val="18"/>
          <w:szCs w:val="20"/>
        </w:rPr>
        <w:t>progress.</w:t>
      </w:r>
      <w:r w:rsidRPr="002C2EFF">
        <w:rPr>
          <w:rFonts w:asciiTheme="majorHAnsi" w:hAnsiTheme="majorHAnsi"/>
          <w:spacing w:val="31"/>
          <w:sz w:val="18"/>
          <w:szCs w:val="20"/>
        </w:rPr>
        <w:t xml:space="preserve"> </w:t>
      </w:r>
      <w:r w:rsidRPr="002C2EFF">
        <w:rPr>
          <w:rFonts w:asciiTheme="majorHAnsi" w:hAnsiTheme="majorHAnsi"/>
          <w:spacing w:val="-5"/>
          <w:sz w:val="18"/>
          <w:szCs w:val="20"/>
        </w:rPr>
        <w:t>See</w:t>
      </w:r>
      <w:r w:rsidRPr="002C2EFF">
        <w:rPr>
          <w:rFonts w:asciiTheme="majorHAnsi" w:hAnsiTheme="majorHAnsi"/>
          <w:spacing w:val="30"/>
          <w:sz w:val="18"/>
          <w:szCs w:val="20"/>
        </w:rPr>
        <w:t xml:space="preserve"> </w:t>
      </w:r>
      <w:r w:rsidRPr="002C2EFF">
        <w:rPr>
          <w:rFonts w:asciiTheme="majorHAnsi" w:hAnsiTheme="majorHAnsi"/>
          <w:spacing w:val="-3"/>
          <w:sz w:val="18"/>
          <w:szCs w:val="20"/>
        </w:rPr>
        <w:t>the</w:t>
      </w:r>
      <w:r w:rsidRPr="002C2EFF">
        <w:rPr>
          <w:rFonts w:asciiTheme="majorHAnsi" w:hAnsiTheme="majorHAnsi"/>
          <w:spacing w:val="33"/>
          <w:sz w:val="18"/>
          <w:szCs w:val="20"/>
        </w:rPr>
        <w:t xml:space="preserve"> </w:t>
      </w:r>
      <w:r w:rsidRPr="002C2EFF">
        <w:rPr>
          <w:rFonts w:asciiTheme="majorHAnsi" w:hAnsiTheme="majorHAnsi"/>
          <w:i/>
          <w:spacing w:val="-6"/>
          <w:sz w:val="18"/>
          <w:szCs w:val="20"/>
        </w:rPr>
        <w:t>Guidance</w:t>
      </w:r>
      <w:r w:rsidRPr="002C2EFF">
        <w:rPr>
          <w:rFonts w:asciiTheme="majorHAnsi" w:hAnsiTheme="majorHAnsi"/>
          <w:i/>
          <w:spacing w:val="32"/>
          <w:sz w:val="18"/>
          <w:szCs w:val="20"/>
        </w:rPr>
        <w:t xml:space="preserve"> </w:t>
      </w:r>
      <w:proofErr w:type="gramStart"/>
      <w:r w:rsidRPr="002C2EFF">
        <w:rPr>
          <w:rFonts w:asciiTheme="majorHAnsi" w:hAnsiTheme="majorHAnsi"/>
          <w:i/>
          <w:spacing w:val="-5"/>
          <w:sz w:val="18"/>
          <w:szCs w:val="20"/>
        </w:rPr>
        <w:t>For</w:t>
      </w:r>
      <w:proofErr w:type="gramEnd"/>
      <w:r w:rsidRPr="002C2EFF">
        <w:rPr>
          <w:rFonts w:asciiTheme="majorHAnsi" w:hAnsiTheme="majorHAnsi"/>
          <w:i/>
          <w:spacing w:val="30"/>
          <w:sz w:val="18"/>
          <w:szCs w:val="20"/>
        </w:rPr>
        <w:t xml:space="preserve"> </w:t>
      </w:r>
      <w:r w:rsidRPr="002C2EFF">
        <w:rPr>
          <w:rFonts w:asciiTheme="majorHAnsi" w:hAnsiTheme="majorHAnsi"/>
          <w:i/>
          <w:spacing w:val="-6"/>
          <w:sz w:val="18"/>
          <w:szCs w:val="20"/>
        </w:rPr>
        <w:t>Conducting</w:t>
      </w:r>
      <w:r w:rsidRPr="002C2EFF">
        <w:rPr>
          <w:rFonts w:asciiTheme="majorHAnsi" w:hAnsiTheme="majorHAnsi"/>
          <w:i/>
          <w:spacing w:val="67"/>
          <w:w w:val="99"/>
          <w:sz w:val="18"/>
          <w:szCs w:val="20"/>
        </w:rPr>
        <w:t xml:space="preserve"> </w:t>
      </w:r>
      <w:r w:rsidRPr="002C2EFF">
        <w:rPr>
          <w:rFonts w:asciiTheme="majorHAnsi" w:hAnsiTheme="majorHAnsi"/>
          <w:i/>
          <w:spacing w:val="-6"/>
          <w:sz w:val="18"/>
          <w:szCs w:val="20"/>
        </w:rPr>
        <w:t>Midterm</w:t>
      </w:r>
      <w:r w:rsidRPr="002C2EFF">
        <w:rPr>
          <w:rFonts w:asciiTheme="majorHAnsi" w:hAnsiTheme="majorHAnsi"/>
          <w:i/>
          <w:spacing w:val="-9"/>
          <w:sz w:val="18"/>
          <w:szCs w:val="20"/>
        </w:rPr>
        <w:t xml:space="preserve"> </w:t>
      </w:r>
      <w:r w:rsidRPr="002C2EFF">
        <w:rPr>
          <w:rFonts w:asciiTheme="majorHAnsi" w:hAnsiTheme="majorHAnsi"/>
          <w:i/>
          <w:spacing w:val="-6"/>
          <w:sz w:val="18"/>
          <w:szCs w:val="20"/>
        </w:rPr>
        <w:t>Reviews</w:t>
      </w:r>
      <w:r w:rsidRPr="002C2EFF">
        <w:rPr>
          <w:rFonts w:asciiTheme="majorHAnsi" w:hAnsiTheme="majorHAnsi"/>
          <w:i/>
          <w:spacing w:val="-10"/>
          <w:sz w:val="18"/>
          <w:szCs w:val="20"/>
        </w:rPr>
        <w:t xml:space="preserve"> </w:t>
      </w:r>
      <w:r w:rsidRPr="002C2EFF">
        <w:rPr>
          <w:rFonts w:asciiTheme="majorHAnsi" w:hAnsiTheme="majorHAnsi"/>
          <w:i/>
          <w:spacing w:val="-2"/>
          <w:sz w:val="18"/>
          <w:szCs w:val="20"/>
        </w:rPr>
        <w:t>of</w:t>
      </w:r>
      <w:r w:rsidRPr="002C2EFF">
        <w:rPr>
          <w:rFonts w:asciiTheme="majorHAnsi" w:hAnsiTheme="majorHAnsi"/>
          <w:i/>
          <w:spacing w:val="-9"/>
          <w:sz w:val="18"/>
          <w:szCs w:val="20"/>
        </w:rPr>
        <w:t xml:space="preserve"> </w:t>
      </w:r>
      <w:r w:rsidRPr="002C2EFF">
        <w:rPr>
          <w:rFonts w:asciiTheme="majorHAnsi" w:hAnsiTheme="majorHAnsi"/>
          <w:i/>
          <w:spacing w:val="-6"/>
          <w:sz w:val="18"/>
          <w:szCs w:val="20"/>
        </w:rPr>
        <w:t>UNDP-Supported,</w:t>
      </w:r>
      <w:r w:rsidRPr="002C2EFF">
        <w:rPr>
          <w:rFonts w:asciiTheme="majorHAnsi" w:hAnsiTheme="majorHAnsi"/>
          <w:i/>
          <w:spacing w:val="-9"/>
          <w:sz w:val="18"/>
          <w:szCs w:val="20"/>
        </w:rPr>
        <w:t xml:space="preserve"> </w:t>
      </w:r>
      <w:r w:rsidRPr="002C2EFF">
        <w:rPr>
          <w:rFonts w:asciiTheme="majorHAnsi" w:hAnsiTheme="majorHAnsi"/>
          <w:i/>
          <w:spacing w:val="-6"/>
          <w:sz w:val="18"/>
          <w:szCs w:val="20"/>
        </w:rPr>
        <w:t>GEF-Financed</w:t>
      </w:r>
      <w:r w:rsidRPr="002C2EFF">
        <w:rPr>
          <w:rFonts w:asciiTheme="majorHAnsi" w:hAnsiTheme="majorHAnsi"/>
          <w:i/>
          <w:spacing w:val="-8"/>
          <w:sz w:val="18"/>
          <w:szCs w:val="20"/>
        </w:rPr>
        <w:t xml:space="preserve"> </w:t>
      </w:r>
      <w:r w:rsidRPr="002C2EFF">
        <w:rPr>
          <w:rFonts w:asciiTheme="majorHAnsi" w:hAnsiTheme="majorHAnsi"/>
          <w:i/>
          <w:spacing w:val="-6"/>
          <w:sz w:val="18"/>
          <w:szCs w:val="20"/>
        </w:rPr>
        <w:t>Projects</w:t>
      </w:r>
      <w:r w:rsidRPr="002C2EFF">
        <w:rPr>
          <w:rFonts w:asciiTheme="majorHAnsi" w:hAnsiTheme="majorHAnsi"/>
          <w:i/>
          <w:spacing w:val="-10"/>
          <w:sz w:val="18"/>
          <w:szCs w:val="20"/>
        </w:rPr>
        <w:t xml:space="preserve"> </w:t>
      </w:r>
      <w:r w:rsidRPr="002C2EFF">
        <w:rPr>
          <w:rFonts w:asciiTheme="majorHAnsi" w:hAnsiTheme="majorHAnsi"/>
          <w:spacing w:val="-6"/>
          <w:sz w:val="18"/>
          <w:szCs w:val="20"/>
        </w:rPr>
        <w:t>for</w:t>
      </w:r>
      <w:r w:rsidRPr="002C2EFF">
        <w:rPr>
          <w:rFonts w:asciiTheme="majorHAnsi" w:hAnsiTheme="majorHAnsi"/>
          <w:spacing w:val="-8"/>
          <w:sz w:val="18"/>
          <w:szCs w:val="20"/>
        </w:rPr>
        <w:t xml:space="preserve"> </w:t>
      </w:r>
      <w:r w:rsidRPr="002C2EFF">
        <w:rPr>
          <w:rFonts w:asciiTheme="majorHAnsi" w:hAnsiTheme="majorHAnsi"/>
          <w:spacing w:val="-6"/>
          <w:sz w:val="18"/>
          <w:szCs w:val="20"/>
        </w:rPr>
        <w:t>extended</w:t>
      </w:r>
      <w:r w:rsidRPr="002C2EFF">
        <w:rPr>
          <w:rFonts w:asciiTheme="majorHAnsi" w:hAnsiTheme="majorHAnsi"/>
          <w:spacing w:val="-8"/>
          <w:sz w:val="18"/>
          <w:szCs w:val="20"/>
        </w:rPr>
        <w:t xml:space="preserve"> </w:t>
      </w:r>
      <w:r w:rsidRPr="002C2EFF">
        <w:rPr>
          <w:rFonts w:asciiTheme="majorHAnsi" w:hAnsiTheme="majorHAnsi"/>
          <w:spacing w:val="-6"/>
          <w:sz w:val="18"/>
          <w:szCs w:val="20"/>
        </w:rPr>
        <w:t>descriptions.</w:t>
      </w:r>
    </w:p>
    <w:p w14:paraId="339CAF31" w14:textId="77777777" w:rsidR="00AB3651" w:rsidRPr="002C2EFF" w:rsidRDefault="00AB3651" w:rsidP="00AB3651">
      <w:pPr>
        <w:ind w:left="237" w:right="220"/>
        <w:jc w:val="both"/>
        <w:rPr>
          <w:rFonts w:asciiTheme="majorHAnsi" w:hAnsiTheme="majorHAnsi"/>
          <w:b/>
          <w:bCs/>
          <w:sz w:val="22"/>
        </w:rPr>
      </w:pPr>
      <w:r w:rsidRPr="002C2EFF">
        <w:rPr>
          <w:rFonts w:asciiTheme="majorHAnsi" w:hAnsiTheme="majorHAnsi"/>
          <w:spacing w:val="-3"/>
          <w:sz w:val="22"/>
        </w:rPr>
        <w:t>i.</w:t>
      </w:r>
      <w:r w:rsidRPr="002C2EFF">
        <w:rPr>
          <w:rFonts w:asciiTheme="majorHAnsi" w:hAnsiTheme="majorHAnsi"/>
          <w:sz w:val="22"/>
        </w:rPr>
        <w:t xml:space="preserve">  </w:t>
      </w:r>
      <w:r w:rsidRPr="002C2EFF">
        <w:rPr>
          <w:rFonts w:asciiTheme="majorHAnsi" w:hAnsiTheme="majorHAnsi"/>
          <w:spacing w:val="22"/>
          <w:sz w:val="22"/>
        </w:rPr>
        <w:t xml:space="preserve"> </w:t>
      </w:r>
      <w:r w:rsidRPr="002C2EFF">
        <w:rPr>
          <w:rFonts w:asciiTheme="majorHAnsi" w:hAnsiTheme="majorHAnsi"/>
          <w:spacing w:val="-6"/>
          <w:sz w:val="22"/>
        </w:rPr>
        <w:t>Project</w:t>
      </w:r>
      <w:r w:rsidRPr="002C2EFF">
        <w:rPr>
          <w:rFonts w:asciiTheme="majorHAnsi" w:hAnsiTheme="majorHAnsi"/>
          <w:spacing w:val="-9"/>
          <w:sz w:val="22"/>
        </w:rPr>
        <w:t xml:space="preserve"> </w:t>
      </w:r>
      <w:r w:rsidRPr="002C2EFF">
        <w:rPr>
          <w:rFonts w:asciiTheme="majorHAnsi" w:hAnsiTheme="majorHAnsi"/>
          <w:spacing w:val="-6"/>
          <w:sz w:val="22"/>
        </w:rPr>
        <w:t>Strategy</w:t>
      </w:r>
    </w:p>
    <w:p w14:paraId="1CF9B6A1" w14:textId="77777777" w:rsidR="00AB3651" w:rsidRPr="002C2EFF" w:rsidRDefault="00AB3651" w:rsidP="00AB3651">
      <w:pPr>
        <w:pStyle w:val="BodyText"/>
        <w:spacing w:line="243" w:lineRule="exact"/>
        <w:ind w:left="237" w:firstLine="0"/>
        <w:jc w:val="both"/>
        <w:rPr>
          <w:rFonts w:asciiTheme="majorHAnsi" w:hAnsiTheme="majorHAnsi"/>
          <w:sz w:val="18"/>
        </w:rPr>
      </w:pPr>
      <w:r w:rsidRPr="002C2EFF">
        <w:rPr>
          <w:rFonts w:asciiTheme="majorHAnsi" w:hAnsiTheme="majorHAnsi"/>
          <w:spacing w:val="-6"/>
          <w:sz w:val="18"/>
          <w:u w:val="single" w:color="000000"/>
        </w:rPr>
        <w:t>Project</w:t>
      </w:r>
      <w:r w:rsidRPr="002C2EFF">
        <w:rPr>
          <w:rFonts w:asciiTheme="majorHAnsi" w:hAnsiTheme="majorHAnsi"/>
          <w:spacing w:val="-8"/>
          <w:sz w:val="18"/>
          <w:u w:val="single" w:color="000000"/>
        </w:rPr>
        <w:t xml:space="preserve"> </w:t>
      </w:r>
      <w:r w:rsidRPr="002C2EFF">
        <w:rPr>
          <w:rFonts w:asciiTheme="majorHAnsi" w:hAnsiTheme="majorHAnsi"/>
          <w:spacing w:val="-6"/>
          <w:sz w:val="18"/>
          <w:u w:val="single" w:color="000000"/>
        </w:rPr>
        <w:t>design</w:t>
      </w:r>
      <w:r w:rsidRPr="002C2EFF">
        <w:rPr>
          <w:rFonts w:asciiTheme="majorHAnsi" w:hAnsiTheme="majorHAnsi"/>
          <w:spacing w:val="-6"/>
          <w:sz w:val="18"/>
        </w:rPr>
        <w:t>:</w:t>
      </w:r>
    </w:p>
    <w:p w14:paraId="32E0116F" w14:textId="77777777" w:rsidR="00AB3651" w:rsidRPr="002C2EFF" w:rsidRDefault="00AB3651" w:rsidP="00AB3651">
      <w:pPr>
        <w:pStyle w:val="BodyText"/>
        <w:numPr>
          <w:ilvl w:val="0"/>
          <w:numId w:val="29"/>
        </w:numPr>
        <w:tabs>
          <w:tab w:val="left" w:pos="598"/>
        </w:tabs>
        <w:ind w:right="236"/>
        <w:jc w:val="both"/>
        <w:rPr>
          <w:rFonts w:asciiTheme="majorHAnsi" w:hAnsiTheme="majorHAnsi"/>
          <w:sz w:val="18"/>
        </w:rPr>
      </w:pPr>
      <w:r w:rsidRPr="002C2EFF">
        <w:rPr>
          <w:rFonts w:asciiTheme="majorHAnsi" w:hAnsiTheme="majorHAnsi"/>
          <w:sz w:val="18"/>
        </w:rPr>
        <w:t>Review</w:t>
      </w:r>
      <w:r w:rsidRPr="002C2EFF">
        <w:rPr>
          <w:rFonts w:asciiTheme="majorHAnsi" w:hAnsiTheme="majorHAnsi"/>
          <w:spacing w:val="22"/>
          <w:sz w:val="18"/>
        </w:rPr>
        <w:t xml:space="preserve"> </w:t>
      </w:r>
      <w:r w:rsidRPr="002C2EFF">
        <w:rPr>
          <w:rFonts w:asciiTheme="majorHAnsi" w:hAnsiTheme="majorHAnsi"/>
          <w:sz w:val="18"/>
        </w:rPr>
        <w:t>the</w:t>
      </w:r>
      <w:r w:rsidRPr="002C2EFF">
        <w:rPr>
          <w:rFonts w:asciiTheme="majorHAnsi" w:hAnsiTheme="majorHAnsi"/>
          <w:spacing w:val="23"/>
          <w:sz w:val="18"/>
        </w:rPr>
        <w:t xml:space="preserve"> </w:t>
      </w:r>
      <w:r w:rsidRPr="002C2EFF">
        <w:rPr>
          <w:rFonts w:asciiTheme="majorHAnsi" w:hAnsiTheme="majorHAnsi"/>
          <w:spacing w:val="-1"/>
          <w:sz w:val="18"/>
        </w:rPr>
        <w:t>problem</w:t>
      </w:r>
      <w:r w:rsidRPr="002C2EFF">
        <w:rPr>
          <w:rFonts w:asciiTheme="majorHAnsi" w:hAnsiTheme="majorHAnsi"/>
          <w:spacing w:val="23"/>
          <w:sz w:val="18"/>
        </w:rPr>
        <w:t xml:space="preserve"> </w:t>
      </w:r>
      <w:r w:rsidRPr="002C2EFF">
        <w:rPr>
          <w:rFonts w:asciiTheme="majorHAnsi" w:hAnsiTheme="majorHAnsi"/>
          <w:sz w:val="18"/>
        </w:rPr>
        <w:t>addressed</w:t>
      </w:r>
      <w:r w:rsidRPr="002C2EFF">
        <w:rPr>
          <w:rFonts w:asciiTheme="majorHAnsi" w:hAnsiTheme="majorHAnsi"/>
          <w:spacing w:val="24"/>
          <w:sz w:val="18"/>
        </w:rPr>
        <w:t xml:space="preserve"> </w:t>
      </w:r>
      <w:r w:rsidRPr="002C2EFF">
        <w:rPr>
          <w:rFonts w:asciiTheme="majorHAnsi" w:hAnsiTheme="majorHAnsi"/>
          <w:sz w:val="18"/>
        </w:rPr>
        <w:t>by</w:t>
      </w:r>
      <w:r w:rsidRPr="002C2EFF">
        <w:rPr>
          <w:rFonts w:asciiTheme="majorHAnsi" w:hAnsiTheme="majorHAnsi"/>
          <w:spacing w:val="24"/>
          <w:sz w:val="18"/>
        </w:rPr>
        <w:t xml:space="preserve"> </w:t>
      </w:r>
      <w:r w:rsidRPr="002C2EFF">
        <w:rPr>
          <w:rFonts w:asciiTheme="majorHAnsi" w:hAnsiTheme="majorHAnsi"/>
          <w:sz w:val="18"/>
        </w:rPr>
        <w:t>the</w:t>
      </w:r>
      <w:r w:rsidRPr="002C2EFF">
        <w:rPr>
          <w:rFonts w:asciiTheme="majorHAnsi" w:hAnsiTheme="majorHAnsi"/>
          <w:spacing w:val="23"/>
          <w:sz w:val="18"/>
        </w:rPr>
        <w:t xml:space="preserve"> </w:t>
      </w:r>
      <w:r w:rsidRPr="002C2EFF">
        <w:rPr>
          <w:rFonts w:asciiTheme="majorHAnsi" w:hAnsiTheme="majorHAnsi"/>
          <w:spacing w:val="-1"/>
          <w:sz w:val="18"/>
        </w:rPr>
        <w:t>project</w:t>
      </w:r>
      <w:r w:rsidRPr="002C2EFF">
        <w:rPr>
          <w:rFonts w:asciiTheme="majorHAnsi" w:hAnsiTheme="majorHAnsi"/>
          <w:spacing w:val="23"/>
          <w:sz w:val="18"/>
        </w:rPr>
        <w:t xml:space="preserve"> </w:t>
      </w:r>
      <w:r w:rsidRPr="002C2EFF">
        <w:rPr>
          <w:rFonts w:asciiTheme="majorHAnsi" w:hAnsiTheme="majorHAnsi"/>
          <w:sz w:val="18"/>
        </w:rPr>
        <w:t>and</w:t>
      </w:r>
      <w:r w:rsidRPr="002C2EFF">
        <w:rPr>
          <w:rFonts w:asciiTheme="majorHAnsi" w:hAnsiTheme="majorHAnsi"/>
          <w:spacing w:val="24"/>
          <w:sz w:val="18"/>
        </w:rPr>
        <w:t xml:space="preserve"> </w:t>
      </w:r>
      <w:r w:rsidRPr="002C2EFF">
        <w:rPr>
          <w:rFonts w:asciiTheme="majorHAnsi" w:hAnsiTheme="majorHAnsi"/>
          <w:sz w:val="18"/>
        </w:rPr>
        <w:t>the</w:t>
      </w:r>
      <w:r w:rsidRPr="002C2EFF">
        <w:rPr>
          <w:rFonts w:asciiTheme="majorHAnsi" w:hAnsiTheme="majorHAnsi"/>
          <w:spacing w:val="23"/>
          <w:sz w:val="18"/>
        </w:rPr>
        <w:t xml:space="preserve"> </w:t>
      </w:r>
      <w:r w:rsidRPr="002C2EFF">
        <w:rPr>
          <w:rFonts w:asciiTheme="majorHAnsi" w:hAnsiTheme="majorHAnsi"/>
          <w:spacing w:val="-1"/>
          <w:sz w:val="18"/>
        </w:rPr>
        <w:t>underlying</w:t>
      </w:r>
      <w:r w:rsidRPr="002C2EFF">
        <w:rPr>
          <w:rFonts w:asciiTheme="majorHAnsi" w:hAnsiTheme="majorHAnsi"/>
          <w:spacing w:val="23"/>
          <w:sz w:val="18"/>
        </w:rPr>
        <w:t xml:space="preserve"> </w:t>
      </w:r>
      <w:r w:rsidRPr="002C2EFF">
        <w:rPr>
          <w:rFonts w:asciiTheme="majorHAnsi" w:hAnsiTheme="majorHAnsi"/>
          <w:sz w:val="18"/>
        </w:rPr>
        <w:t>assumptions</w:t>
      </w:r>
      <w:r w:rsidRPr="002C2EFF">
        <w:rPr>
          <w:rFonts w:asciiTheme="majorHAnsi" w:hAnsiTheme="majorHAnsi"/>
          <w:spacing w:val="23"/>
          <w:sz w:val="18"/>
        </w:rPr>
        <w:t xml:space="preserve"> </w:t>
      </w:r>
      <w:r w:rsidRPr="002C2EFF">
        <w:rPr>
          <w:rFonts w:asciiTheme="majorHAnsi" w:hAnsiTheme="majorHAnsi"/>
          <w:sz w:val="18"/>
        </w:rPr>
        <w:t>following</w:t>
      </w:r>
      <w:r w:rsidRPr="002C2EFF">
        <w:rPr>
          <w:rFonts w:asciiTheme="majorHAnsi" w:hAnsiTheme="majorHAnsi"/>
          <w:spacing w:val="23"/>
          <w:sz w:val="18"/>
        </w:rPr>
        <w:t xml:space="preserve"> </w:t>
      </w:r>
      <w:r w:rsidRPr="002C2EFF">
        <w:rPr>
          <w:rFonts w:asciiTheme="majorHAnsi" w:hAnsiTheme="majorHAnsi"/>
          <w:sz w:val="18"/>
        </w:rPr>
        <w:t>the</w:t>
      </w:r>
      <w:r w:rsidRPr="002C2EFF">
        <w:rPr>
          <w:rFonts w:asciiTheme="majorHAnsi" w:hAnsiTheme="majorHAnsi"/>
          <w:spacing w:val="23"/>
          <w:sz w:val="18"/>
        </w:rPr>
        <w:t xml:space="preserve"> </w:t>
      </w:r>
      <w:r w:rsidRPr="002C2EFF">
        <w:rPr>
          <w:rFonts w:asciiTheme="majorHAnsi" w:hAnsiTheme="majorHAnsi"/>
          <w:spacing w:val="-1"/>
          <w:sz w:val="18"/>
        </w:rPr>
        <w:t>Theory</w:t>
      </w:r>
      <w:r w:rsidRPr="002C2EFF">
        <w:rPr>
          <w:rFonts w:asciiTheme="majorHAnsi" w:hAnsiTheme="majorHAnsi"/>
          <w:spacing w:val="24"/>
          <w:sz w:val="18"/>
        </w:rPr>
        <w:t xml:space="preserve"> </w:t>
      </w:r>
      <w:r w:rsidRPr="002C2EFF">
        <w:rPr>
          <w:rFonts w:asciiTheme="majorHAnsi" w:hAnsiTheme="majorHAnsi"/>
          <w:sz w:val="18"/>
        </w:rPr>
        <w:t>of</w:t>
      </w:r>
      <w:r w:rsidRPr="002C2EFF">
        <w:rPr>
          <w:rFonts w:asciiTheme="majorHAnsi" w:hAnsiTheme="majorHAnsi"/>
          <w:spacing w:val="56"/>
          <w:w w:val="99"/>
          <w:sz w:val="18"/>
        </w:rPr>
        <w:t xml:space="preserve"> </w:t>
      </w:r>
      <w:r w:rsidRPr="002C2EFF">
        <w:rPr>
          <w:rFonts w:asciiTheme="majorHAnsi" w:hAnsiTheme="majorHAnsi"/>
          <w:spacing w:val="-1"/>
          <w:sz w:val="18"/>
        </w:rPr>
        <w:t>Change</w:t>
      </w:r>
      <w:r w:rsidRPr="002C2EFF">
        <w:rPr>
          <w:rFonts w:asciiTheme="majorHAnsi" w:hAnsiTheme="majorHAnsi"/>
          <w:spacing w:val="13"/>
          <w:sz w:val="18"/>
        </w:rPr>
        <w:t xml:space="preserve"> </w:t>
      </w:r>
      <w:r w:rsidRPr="002C2EFF">
        <w:rPr>
          <w:rFonts w:asciiTheme="majorHAnsi" w:hAnsiTheme="majorHAnsi"/>
          <w:spacing w:val="-1"/>
          <w:sz w:val="18"/>
        </w:rPr>
        <w:t>process.</w:t>
      </w:r>
      <w:r w:rsidRPr="002C2EFF">
        <w:rPr>
          <w:rFonts w:asciiTheme="majorHAnsi" w:hAnsiTheme="majorHAnsi"/>
          <w:spacing w:val="32"/>
          <w:sz w:val="18"/>
        </w:rPr>
        <w:t xml:space="preserve"> </w:t>
      </w:r>
      <w:r w:rsidRPr="002C2EFF">
        <w:rPr>
          <w:rFonts w:asciiTheme="majorHAnsi" w:hAnsiTheme="majorHAnsi"/>
          <w:sz w:val="18"/>
        </w:rPr>
        <w:t>Review</w:t>
      </w:r>
      <w:r w:rsidRPr="002C2EFF">
        <w:rPr>
          <w:rFonts w:asciiTheme="majorHAnsi" w:hAnsiTheme="majorHAnsi"/>
          <w:spacing w:val="14"/>
          <w:sz w:val="18"/>
        </w:rPr>
        <w:t xml:space="preserve"> </w:t>
      </w:r>
      <w:r w:rsidRPr="002C2EFF">
        <w:rPr>
          <w:rFonts w:asciiTheme="majorHAnsi" w:hAnsiTheme="majorHAnsi"/>
          <w:sz w:val="18"/>
        </w:rPr>
        <w:t>the</w:t>
      </w:r>
      <w:r w:rsidRPr="002C2EFF">
        <w:rPr>
          <w:rFonts w:asciiTheme="majorHAnsi" w:hAnsiTheme="majorHAnsi"/>
          <w:spacing w:val="16"/>
          <w:sz w:val="18"/>
        </w:rPr>
        <w:t xml:space="preserve"> </w:t>
      </w:r>
      <w:r w:rsidRPr="002C2EFF">
        <w:rPr>
          <w:rFonts w:asciiTheme="majorHAnsi" w:hAnsiTheme="majorHAnsi"/>
          <w:spacing w:val="-1"/>
          <w:sz w:val="18"/>
        </w:rPr>
        <w:t>effect</w:t>
      </w:r>
      <w:r w:rsidRPr="002C2EFF">
        <w:rPr>
          <w:rFonts w:asciiTheme="majorHAnsi" w:hAnsiTheme="majorHAnsi"/>
          <w:spacing w:val="18"/>
          <w:sz w:val="18"/>
        </w:rPr>
        <w:t xml:space="preserve"> </w:t>
      </w:r>
      <w:r w:rsidRPr="002C2EFF">
        <w:rPr>
          <w:rFonts w:asciiTheme="majorHAnsi" w:hAnsiTheme="majorHAnsi"/>
          <w:sz w:val="18"/>
        </w:rPr>
        <w:t>of</w:t>
      </w:r>
      <w:r w:rsidRPr="002C2EFF">
        <w:rPr>
          <w:rFonts w:asciiTheme="majorHAnsi" w:hAnsiTheme="majorHAnsi"/>
          <w:spacing w:val="14"/>
          <w:sz w:val="18"/>
        </w:rPr>
        <w:t xml:space="preserve"> </w:t>
      </w:r>
      <w:r w:rsidRPr="002C2EFF">
        <w:rPr>
          <w:rFonts w:asciiTheme="majorHAnsi" w:hAnsiTheme="majorHAnsi"/>
          <w:sz w:val="18"/>
        </w:rPr>
        <w:t>any</w:t>
      </w:r>
      <w:r w:rsidRPr="002C2EFF">
        <w:rPr>
          <w:rFonts w:asciiTheme="majorHAnsi" w:hAnsiTheme="majorHAnsi"/>
          <w:spacing w:val="15"/>
          <w:sz w:val="18"/>
        </w:rPr>
        <w:t xml:space="preserve"> </w:t>
      </w:r>
      <w:r w:rsidRPr="002C2EFF">
        <w:rPr>
          <w:rFonts w:asciiTheme="majorHAnsi" w:hAnsiTheme="majorHAnsi"/>
          <w:sz w:val="18"/>
        </w:rPr>
        <w:t>incorrect</w:t>
      </w:r>
      <w:r w:rsidRPr="002C2EFF">
        <w:rPr>
          <w:rFonts w:asciiTheme="majorHAnsi" w:hAnsiTheme="majorHAnsi"/>
          <w:spacing w:val="15"/>
          <w:sz w:val="18"/>
        </w:rPr>
        <w:t xml:space="preserve"> </w:t>
      </w:r>
      <w:r w:rsidRPr="002C2EFF">
        <w:rPr>
          <w:rFonts w:asciiTheme="majorHAnsi" w:hAnsiTheme="majorHAnsi"/>
          <w:spacing w:val="-1"/>
          <w:sz w:val="18"/>
        </w:rPr>
        <w:t>assumptions</w:t>
      </w:r>
      <w:r w:rsidRPr="002C2EFF">
        <w:rPr>
          <w:rFonts w:asciiTheme="majorHAnsi" w:hAnsiTheme="majorHAnsi"/>
          <w:spacing w:val="13"/>
          <w:sz w:val="18"/>
        </w:rPr>
        <w:t xml:space="preserve"> </w:t>
      </w:r>
      <w:r w:rsidRPr="002C2EFF">
        <w:rPr>
          <w:rFonts w:asciiTheme="majorHAnsi" w:hAnsiTheme="majorHAnsi"/>
          <w:sz w:val="18"/>
        </w:rPr>
        <w:t>or</w:t>
      </w:r>
      <w:r w:rsidRPr="002C2EFF">
        <w:rPr>
          <w:rFonts w:asciiTheme="majorHAnsi" w:hAnsiTheme="majorHAnsi"/>
          <w:spacing w:val="15"/>
          <w:sz w:val="18"/>
        </w:rPr>
        <w:t xml:space="preserve"> </w:t>
      </w:r>
      <w:r w:rsidRPr="002C2EFF">
        <w:rPr>
          <w:rFonts w:asciiTheme="majorHAnsi" w:hAnsiTheme="majorHAnsi"/>
          <w:sz w:val="18"/>
        </w:rPr>
        <w:t>changes</w:t>
      </w:r>
      <w:r w:rsidRPr="002C2EFF">
        <w:rPr>
          <w:rFonts w:asciiTheme="majorHAnsi" w:hAnsiTheme="majorHAnsi"/>
          <w:spacing w:val="13"/>
          <w:sz w:val="18"/>
        </w:rPr>
        <w:t xml:space="preserve"> </w:t>
      </w:r>
      <w:r w:rsidRPr="002C2EFF">
        <w:rPr>
          <w:rFonts w:asciiTheme="majorHAnsi" w:hAnsiTheme="majorHAnsi"/>
          <w:sz w:val="18"/>
        </w:rPr>
        <w:t>to</w:t>
      </w:r>
      <w:r w:rsidRPr="002C2EFF">
        <w:rPr>
          <w:rFonts w:asciiTheme="majorHAnsi" w:hAnsiTheme="majorHAnsi"/>
          <w:spacing w:val="16"/>
          <w:sz w:val="18"/>
        </w:rPr>
        <w:t xml:space="preserve"> </w:t>
      </w:r>
      <w:r w:rsidRPr="002C2EFF">
        <w:rPr>
          <w:rFonts w:asciiTheme="majorHAnsi" w:hAnsiTheme="majorHAnsi"/>
          <w:sz w:val="18"/>
        </w:rPr>
        <w:t>the</w:t>
      </w:r>
      <w:r w:rsidRPr="002C2EFF">
        <w:rPr>
          <w:rFonts w:asciiTheme="majorHAnsi" w:hAnsiTheme="majorHAnsi"/>
          <w:spacing w:val="13"/>
          <w:sz w:val="18"/>
        </w:rPr>
        <w:t xml:space="preserve"> </w:t>
      </w:r>
      <w:r w:rsidRPr="002C2EFF">
        <w:rPr>
          <w:rFonts w:asciiTheme="majorHAnsi" w:hAnsiTheme="majorHAnsi"/>
          <w:sz w:val="18"/>
        </w:rPr>
        <w:t>context</w:t>
      </w:r>
      <w:r w:rsidRPr="002C2EFF">
        <w:rPr>
          <w:rFonts w:asciiTheme="majorHAnsi" w:hAnsiTheme="majorHAnsi"/>
          <w:spacing w:val="15"/>
          <w:sz w:val="18"/>
        </w:rPr>
        <w:t xml:space="preserve"> </w:t>
      </w:r>
      <w:r w:rsidRPr="002C2EFF">
        <w:rPr>
          <w:rFonts w:asciiTheme="majorHAnsi" w:hAnsiTheme="majorHAnsi"/>
          <w:sz w:val="18"/>
        </w:rPr>
        <w:t>to</w:t>
      </w:r>
      <w:r w:rsidRPr="002C2EFF">
        <w:rPr>
          <w:rFonts w:asciiTheme="majorHAnsi" w:hAnsiTheme="majorHAnsi"/>
          <w:spacing w:val="15"/>
          <w:sz w:val="18"/>
        </w:rPr>
        <w:t xml:space="preserve"> </w:t>
      </w:r>
      <w:r w:rsidRPr="002C2EFF">
        <w:rPr>
          <w:rFonts w:asciiTheme="majorHAnsi" w:hAnsiTheme="majorHAnsi"/>
          <w:spacing w:val="-1"/>
          <w:sz w:val="18"/>
        </w:rPr>
        <w:t>achieving</w:t>
      </w:r>
      <w:r w:rsidRPr="002C2EFF">
        <w:rPr>
          <w:rFonts w:asciiTheme="majorHAnsi" w:hAnsiTheme="majorHAnsi"/>
          <w:spacing w:val="82"/>
          <w:w w:val="99"/>
          <w:sz w:val="18"/>
        </w:rPr>
        <w:t xml:space="preserve"> </w:t>
      </w:r>
      <w:r w:rsidRPr="002C2EFF">
        <w:rPr>
          <w:rFonts w:asciiTheme="majorHAnsi" w:hAnsiTheme="majorHAnsi"/>
          <w:sz w:val="18"/>
        </w:rPr>
        <w:t>the</w:t>
      </w:r>
      <w:r w:rsidRPr="002C2EFF">
        <w:rPr>
          <w:rFonts w:asciiTheme="majorHAnsi" w:hAnsiTheme="majorHAnsi"/>
          <w:spacing w:val="-7"/>
          <w:sz w:val="18"/>
        </w:rPr>
        <w:t xml:space="preserve"> </w:t>
      </w:r>
      <w:r w:rsidRPr="002C2EFF">
        <w:rPr>
          <w:rFonts w:asciiTheme="majorHAnsi" w:hAnsiTheme="majorHAnsi"/>
          <w:spacing w:val="-1"/>
          <w:sz w:val="18"/>
        </w:rPr>
        <w:t>project</w:t>
      </w:r>
      <w:r w:rsidRPr="002C2EFF">
        <w:rPr>
          <w:rFonts w:asciiTheme="majorHAnsi" w:hAnsiTheme="majorHAnsi"/>
          <w:spacing w:val="-5"/>
          <w:sz w:val="18"/>
        </w:rPr>
        <w:t xml:space="preserve"> </w:t>
      </w:r>
      <w:r w:rsidRPr="002C2EFF">
        <w:rPr>
          <w:rFonts w:asciiTheme="majorHAnsi" w:hAnsiTheme="majorHAnsi"/>
          <w:sz w:val="18"/>
        </w:rPr>
        <w:t>results</w:t>
      </w:r>
      <w:r w:rsidRPr="002C2EFF">
        <w:rPr>
          <w:rFonts w:asciiTheme="majorHAnsi" w:hAnsiTheme="majorHAnsi"/>
          <w:spacing w:val="-6"/>
          <w:sz w:val="18"/>
        </w:rPr>
        <w:t xml:space="preserve"> </w:t>
      </w:r>
      <w:r w:rsidRPr="002C2EFF">
        <w:rPr>
          <w:rFonts w:asciiTheme="majorHAnsi" w:hAnsiTheme="majorHAnsi"/>
          <w:sz w:val="18"/>
        </w:rPr>
        <w:t>as</w:t>
      </w:r>
      <w:r w:rsidRPr="002C2EFF">
        <w:rPr>
          <w:rFonts w:asciiTheme="majorHAnsi" w:hAnsiTheme="majorHAnsi"/>
          <w:spacing w:val="-7"/>
          <w:sz w:val="18"/>
        </w:rPr>
        <w:t xml:space="preserve"> </w:t>
      </w:r>
      <w:r w:rsidRPr="002C2EFF">
        <w:rPr>
          <w:rFonts w:asciiTheme="majorHAnsi" w:hAnsiTheme="majorHAnsi"/>
          <w:spacing w:val="-1"/>
          <w:sz w:val="18"/>
        </w:rPr>
        <w:t>outlined</w:t>
      </w:r>
      <w:r w:rsidRPr="002C2EFF">
        <w:rPr>
          <w:rFonts w:asciiTheme="majorHAnsi" w:hAnsiTheme="majorHAnsi"/>
          <w:spacing w:val="-2"/>
          <w:sz w:val="18"/>
        </w:rPr>
        <w:t xml:space="preserve"> </w:t>
      </w:r>
      <w:r w:rsidRPr="002C2EFF">
        <w:rPr>
          <w:rFonts w:asciiTheme="majorHAnsi" w:hAnsiTheme="majorHAnsi"/>
          <w:sz w:val="18"/>
        </w:rPr>
        <w:t>in</w:t>
      </w:r>
      <w:r w:rsidRPr="002C2EFF">
        <w:rPr>
          <w:rFonts w:asciiTheme="majorHAnsi" w:hAnsiTheme="majorHAnsi"/>
          <w:spacing w:val="-5"/>
          <w:sz w:val="18"/>
        </w:rPr>
        <w:t xml:space="preserve"> </w:t>
      </w:r>
      <w:r w:rsidRPr="002C2EFF">
        <w:rPr>
          <w:rFonts w:asciiTheme="majorHAnsi" w:hAnsiTheme="majorHAnsi"/>
          <w:sz w:val="18"/>
        </w:rPr>
        <w:t>the</w:t>
      </w:r>
      <w:r w:rsidRPr="002C2EFF">
        <w:rPr>
          <w:rFonts w:asciiTheme="majorHAnsi" w:hAnsiTheme="majorHAnsi"/>
          <w:spacing w:val="-6"/>
          <w:sz w:val="18"/>
        </w:rPr>
        <w:t xml:space="preserve"> </w:t>
      </w:r>
      <w:r w:rsidRPr="002C2EFF">
        <w:rPr>
          <w:rFonts w:asciiTheme="majorHAnsi" w:hAnsiTheme="majorHAnsi"/>
          <w:spacing w:val="-1"/>
          <w:sz w:val="18"/>
        </w:rPr>
        <w:t>Project</w:t>
      </w:r>
      <w:r w:rsidRPr="002C2EFF">
        <w:rPr>
          <w:rFonts w:asciiTheme="majorHAnsi" w:hAnsiTheme="majorHAnsi"/>
          <w:spacing w:val="-6"/>
          <w:sz w:val="18"/>
        </w:rPr>
        <w:t xml:space="preserve"> </w:t>
      </w:r>
      <w:r w:rsidRPr="002C2EFF">
        <w:rPr>
          <w:rFonts w:asciiTheme="majorHAnsi" w:hAnsiTheme="majorHAnsi"/>
          <w:spacing w:val="-1"/>
          <w:sz w:val="18"/>
        </w:rPr>
        <w:t>Document.</w:t>
      </w:r>
    </w:p>
    <w:p w14:paraId="5909AC16" w14:textId="77777777" w:rsidR="00AB3651" w:rsidRPr="002C2EFF" w:rsidRDefault="00AB3651" w:rsidP="00AB3651">
      <w:pPr>
        <w:pStyle w:val="BodyText"/>
        <w:numPr>
          <w:ilvl w:val="0"/>
          <w:numId w:val="29"/>
        </w:numPr>
        <w:tabs>
          <w:tab w:val="left" w:pos="598"/>
        </w:tabs>
        <w:spacing w:line="254" w:lineRule="exact"/>
        <w:jc w:val="both"/>
        <w:rPr>
          <w:rFonts w:asciiTheme="majorHAnsi" w:hAnsiTheme="majorHAnsi"/>
          <w:sz w:val="18"/>
        </w:rPr>
      </w:pPr>
      <w:r w:rsidRPr="002C2EFF">
        <w:rPr>
          <w:rFonts w:asciiTheme="majorHAnsi" w:hAnsiTheme="majorHAnsi"/>
          <w:sz w:val="18"/>
        </w:rPr>
        <w:t>Review</w:t>
      </w:r>
      <w:r w:rsidRPr="002C2EFF">
        <w:rPr>
          <w:rFonts w:asciiTheme="majorHAnsi" w:hAnsiTheme="majorHAnsi"/>
          <w:spacing w:val="30"/>
          <w:sz w:val="18"/>
        </w:rPr>
        <w:t xml:space="preserve"> </w:t>
      </w:r>
      <w:r w:rsidRPr="002C2EFF">
        <w:rPr>
          <w:rFonts w:asciiTheme="majorHAnsi" w:hAnsiTheme="majorHAnsi"/>
          <w:sz w:val="18"/>
        </w:rPr>
        <w:t>the</w:t>
      </w:r>
      <w:r w:rsidRPr="002C2EFF">
        <w:rPr>
          <w:rFonts w:asciiTheme="majorHAnsi" w:hAnsiTheme="majorHAnsi"/>
          <w:spacing w:val="30"/>
          <w:sz w:val="18"/>
        </w:rPr>
        <w:t xml:space="preserve"> </w:t>
      </w:r>
      <w:r w:rsidRPr="002C2EFF">
        <w:rPr>
          <w:rFonts w:asciiTheme="majorHAnsi" w:hAnsiTheme="majorHAnsi"/>
          <w:spacing w:val="-1"/>
          <w:sz w:val="18"/>
        </w:rPr>
        <w:t>relevance</w:t>
      </w:r>
      <w:r w:rsidRPr="002C2EFF">
        <w:rPr>
          <w:rFonts w:asciiTheme="majorHAnsi" w:hAnsiTheme="majorHAnsi"/>
          <w:spacing w:val="30"/>
          <w:sz w:val="18"/>
        </w:rPr>
        <w:t xml:space="preserve"> </w:t>
      </w:r>
      <w:r w:rsidRPr="002C2EFF">
        <w:rPr>
          <w:rFonts w:asciiTheme="majorHAnsi" w:hAnsiTheme="majorHAnsi"/>
          <w:sz w:val="18"/>
        </w:rPr>
        <w:t>of</w:t>
      </w:r>
      <w:r w:rsidRPr="002C2EFF">
        <w:rPr>
          <w:rFonts w:asciiTheme="majorHAnsi" w:hAnsiTheme="majorHAnsi"/>
          <w:spacing w:val="31"/>
          <w:sz w:val="18"/>
        </w:rPr>
        <w:t xml:space="preserve"> </w:t>
      </w:r>
      <w:r w:rsidRPr="002C2EFF">
        <w:rPr>
          <w:rFonts w:asciiTheme="majorHAnsi" w:hAnsiTheme="majorHAnsi"/>
          <w:sz w:val="18"/>
        </w:rPr>
        <w:t>the</w:t>
      </w:r>
      <w:r w:rsidRPr="002C2EFF">
        <w:rPr>
          <w:rFonts w:asciiTheme="majorHAnsi" w:hAnsiTheme="majorHAnsi"/>
          <w:spacing w:val="32"/>
          <w:sz w:val="18"/>
        </w:rPr>
        <w:t xml:space="preserve"> </w:t>
      </w:r>
      <w:r w:rsidRPr="002C2EFF">
        <w:rPr>
          <w:rFonts w:asciiTheme="majorHAnsi" w:hAnsiTheme="majorHAnsi"/>
          <w:spacing w:val="-1"/>
          <w:sz w:val="18"/>
        </w:rPr>
        <w:t>project</w:t>
      </w:r>
      <w:r w:rsidRPr="002C2EFF">
        <w:rPr>
          <w:rFonts w:asciiTheme="majorHAnsi" w:hAnsiTheme="majorHAnsi"/>
          <w:spacing w:val="31"/>
          <w:sz w:val="18"/>
        </w:rPr>
        <w:t xml:space="preserve"> </w:t>
      </w:r>
      <w:r w:rsidRPr="002C2EFF">
        <w:rPr>
          <w:rFonts w:asciiTheme="majorHAnsi" w:hAnsiTheme="majorHAnsi"/>
          <w:sz w:val="18"/>
        </w:rPr>
        <w:t>strategy</w:t>
      </w:r>
      <w:r w:rsidRPr="002C2EFF">
        <w:rPr>
          <w:rFonts w:asciiTheme="majorHAnsi" w:hAnsiTheme="majorHAnsi"/>
          <w:spacing w:val="32"/>
          <w:sz w:val="18"/>
        </w:rPr>
        <w:t xml:space="preserve"> </w:t>
      </w:r>
      <w:r w:rsidRPr="002C2EFF">
        <w:rPr>
          <w:rFonts w:asciiTheme="majorHAnsi" w:hAnsiTheme="majorHAnsi"/>
          <w:sz w:val="18"/>
        </w:rPr>
        <w:t>and</w:t>
      </w:r>
      <w:r w:rsidRPr="002C2EFF">
        <w:rPr>
          <w:rFonts w:asciiTheme="majorHAnsi" w:hAnsiTheme="majorHAnsi"/>
          <w:spacing w:val="33"/>
          <w:sz w:val="18"/>
        </w:rPr>
        <w:t xml:space="preserve"> </w:t>
      </w:r>
      <w:r w:rsidRPr="002C2EFF">
        <w:rPr>
          <w:rFonts w:asciiTheme="majorHAnsi" w:hAnsiTheme="majorHAnsi"/>
          <w:spacing w:val="-1"/>
          <w:sz w:val="18"/>
        </w:rPr>
        <w:t>assess</w:t>
      </w:r>
      <w:r w:rsidRPr="002C2EFF">
        <w:rPr>
          <w:rFonts w:asciiTheme="majorHAnsi" w:hAnsiTheme="majorHAnsi"/>
          <w:spacing w:val="32"/>
          <w:sz w:val="18"/>
        </w:rPr>
        <w:t xml:space="preserve"> </w:t>
      </w:r>
      <w:r w:rsidRPr="002C2EFF">
        <w:rPr>
          <w:rFonts w:asciiTheme="majorHAnsi" w:hAnsiTheme="majorHAnsi"/>
          <w:spacing w:val="-1"/>
          <w:sz w:val="18"/>
        </w:rPr>
        <w:t>whether</w:t>
      </w:r>
      <w:r w:rsidRPr="002C2EFF">
        <w:rPr>
          <w:rFonts w:asciiTheme="majorHAnsi" w:hAnsiTheme="majorHAnsi"/>
          <w:spacing w:val="31"/>
          <w:sz w:val="18"/>
        </w:rPr>
        <w:t xml:space="preserve"> </w:t>
      </w:r>
      <w:r w:rsidRPr="002C2EFF">
        <w:rPr>
          <w:rFonts w:asciiTheme="majorHAnsi" w:hAnsiTheme="majorHAnsi"/>
          <w:sz w:val="18"/>
        </w:rPr>
        <w:t>it</w:t>
      </w:r>
      <w:r w:rsidRPr="002C2EFF">
        <w:rPr>
          <w:rFonts w:asciiTheme="majorHAnsi" w:hAnsiTheme="majorHAnsi"/>
          <w:spacing w:val="31"/>
          <w:sz w:val="18"/>
        </w:rPr>
        <w:t xml:space="preserve"> </w:t>
      </w:r>
      <w:r w:rsidRPr="002C2EFF">
        <w:rPr>
          <w:rFonts w:asciiTheme="majorHAnsi" w:hAnsiTheme="majorHAnsi"/>
          <w:spacing w:val="-1"/>
          <w:sz w:val="18"/>
        </w:rPr>
        <w:t>provides</w:t>
      </w:r>
      <w:r w:rsidRPr="002C2EFF">
        <w:rPr>
          <w:rFonts w:asciiTheme="majorHAnsi" w:hAnsiTheme="majorHAnsi"/>
          <w:spacing w:val="30"/>
          <w:sz w:val="18"/>
        </w:rPr>
        <w:t xml:space="preserve"> </w:t>
      </w:r>
      <w:r w:rsidRPr="002C2EFF">
        <w:rPr>
          <w:rFonts w:asciiTheme="majorHAnsi" w:hAnsiTheme="majorHAnsi"/>
          <w:sz w:val="18"/>
        </w:rPr>
        <w:t>the</w:t>
      </w:r>
      <w:r w:rsidRPr="002C2EFF">
        <w:rPr>
          <w:rFonts w:asciiTheme="majorHAnsi" w:hAnsiTheme="majorHAnsi"/>
          <w:spacing w:val="31"/>
          <w:sz w:val="18"/>
        </w:rPr>
        <w:t xml:space="preserve"> </w:t>
      </w:r>
      <w:r w:rsidRPr="002C2EFF">
        <w:rPr>
          <w:rFonts w:asciiTheme="majorHAnsi" w:hAnsiTheme="majorHAnsi"/>
          <w:sz w:val="18"/>
        </w:rPr>
        <w:t>most</w:t>
      </w:r>
      <w:r w:rsidRPr="002C2EFF">
        <w:rPr>
          <w:rFonts w:asciiTheme="majorHAnsi" w:hAnsiTheme="majorHAnsi"/>
          <w:spacing w:val="31"/>
          <w:sz w:val="18"/>
        </w:rPr>
        <w:t xml:space="preserve"> </w:t>
      </w:r>
      <w:r w:rsidRPr="002C2EFF">
        <w:rPr>
          <w:rFonts w:asciiTheme="majorHAnsi" w:hAnsiTheme="majorHAnsi"/>
          <w:spacing w:val="-1"/>
          <w:sz w:val="18"/>
        </w:rPr>
        <w:t>effective</w:t>
      </w:r>
      <w:r w:rsidRPr="002C2EFF">
        <w:rPr>
          <w:rFonts w:asciiTheme="majorHAnsi" w:hAnsiTheme="majorHAnsi"/>
          <w:spacing w:val="30"/>
          <w:sz w:val="18"/>
        </w:rPr>
        <w:t xml:space="preserve"> </w:t>
      </w:r>
      <w:r w:rsidRPr="002C2EFF">
        <w:rPr>
          <w:rFonts w:asciiTheme="majorHAnsi" w:hAnsiTheme="majorHAnsi"/>
          <w:sz w:val="18"/>
        </w:rPr>
        <w:t>route</w:t>
      </w:r>
      <w:r w:rsidRPr="002C2EFF">
        <w:rPr>
          <w:rFonts w:asciiTheme="majorHAnsi" w:hAnsiTheme="majorHAnsi"/>
          <w:spacing w:val="79"/>
          <w:w w:val="99"/>
          <w:sz w:val="18"/>
        </w:rPr>
        <w:t xml:space="preserve"> </w:t>
      </w:r>
      <w:r w:rsidRPr="002C2EFF">
        <w:rPr>
          <w:rFonts w:asciiTheme="majorHAnsi" w:hAnsiTheme="majorHAnsi"/>
          <w:spacing w:val="-1"/>
          <w:sz w:val="18"/>
        </w:rPr>
        <w:t>towards</w:t>
      </w:r>
      <w:r w:rsidRPr="002C2EFF">
        <w:rPr>
          <w:rFonts w:asciiTheme="majorHAnsi" w:hAnsiTheme="majorHAnsi"/>
          <w:spacing w:val="1"/>
          <w:sz w:val="18"/>
        </w:rPr>
        <w:t xml:space="preserve"> </w:t>
      </w:r>
      <w:r w:rsidRPr="002C2EFF">
        <w:rPr>
          <w:rFonts w:asciiTheme="majorHAnsi" w:hAnsiTheme="majorHAnsi"/>
          <w:spacing w:val="-1"/>
          <w:sz w:val="18"/>
        </w:rPr>
        <w:t>expected/intended</w:t>
      </w:r>
      <w:r w:rsidRPr="002C2EFF">
        <w:rPr>
          <w:rFonts w:asciiTheme="majorHAnsi" w:hAnsiTheme="majorHAnsi"/>
          <w:spacing w:val="4"/>
          <w:sz w:val="18"/>
        </w:rPr>
        <w:t xml:space="preserve"> </w:t>
      </w:r>
      <w:r w:rsidRPr="002C2EFF">
        <w:rPr>
          <w:rFonts w:asciiTheme="majorHAnsi" w:hAnsiTheme="majorHAnsi"/>
          <w:sz w:val="18"/>
        </w:rPr>
        <w:t>results.</w:t>
      </w:r>
      <w:r w:rsidRPr="002C2EFF">
        <w:rPr>
          <w:rFonts w:asciiTheme="majorHAnsi" w:hAnsiTheme="majorHAnsi"/>
          <w:spacing w:val="4"/>
          <w:sz w:val="18"/>
        </w:rPr>
        <w:t xml:space="preserve"> </w:t>
      </w:r>
    </w:p>
    <w:p w14:paraId="631B9CE2" w14:textId="77777777" w:rsidR="00AB3651" w:rsidRPr="002C2EFF" w:rsidRDefault="00AB3651" w:rsidP="00AB3651">
      <w:pPr>
        <w:pStyle w:val="BodyText"/>
        <w:numPr>
          <w:ilvl w:val="0"/>
          <w:numId w:val="29"/>
        </w:numPr>
        <w:tabs>
          <w:tab w:val="left" w:pos="598"/>
        </w:tabs>
        <w:spacing w:line="254" w:lineRule="exact"/>
        <w:jc w:val="both"/>
        <w:rPr>
          <w:rFonts w:asciiTheme="majorHAnsi" w:hAnsiTheme="majorHAnsi"/>
          <w:sz w:val="18"/>
        </w:rPr>
      </w:pPr>
      <w:r w:rsidRPr="002C2EFF">
        <w:rPr>
          <w:rFonts w:asciiTheme="majorHAnsi" w:hAnsiTheme="majorHAnsi"/>
          <w:sz w:val="18"/>
        </w:rPr>
        <w:t>Were</w:t>
      </w:r>
      <w:r w:rsidRPr="002C2EFF">
        <w:rPr>
          <w:rFonts w:asciiTheme="majorHAnsi" w:hAnsiTheme="majorHAnsi"/>
          <w:spacing w:val="2"/>
          <w:sz w:val="18"/>
        </w:rPr>
        <w:t xml:space="preserve"> </w:t>
      </w:r>
      <w:r w:rsidRPr="002C2EFF">
        <w:rPr>
          <w:rFonts w:asciiTheme="majorHAnsi" w:hAnsiTheme="majorHAnsi"/>
          <w:sz w:val="18"/>
        </w:rPr>
        <w:t>lessons</w:t>
      </w:r>
      <w:r w:rsidRPr="002C2EFF">
        <w:rPr>
          <w:rFonts w:asciiTheme="majorHAnsi" w:hAnsiTheme="majorHAnsi"/>
          <w:spacing w:val="1"/>
          <w:sz w:val="18"/>
        </w:rPr>
        <w:t xml:space="preserve"> </w:t>
      </w:r>
      <w:r w:rsidRPr="002C2EFF">
        <w:rPr>
          <w:rFonts w:asciiTheme="majorHAnsi" w:hAnsiTheme="majorHAnsi"/>
          <w:sz w:val="18"/>
        </w:rPr>
        <w:t>from</w:t>
      </w:r>
      <w:r w:rsidRPr="002C2EFF">
        <w:rPr>
          <w:rFonts w:asciiTheme="majorHAnsi" w:hAnsiTheme="majorHAnsi"/>
          <w:spacing w:val="3"/>
          <w:sz w:val="18"/>
        </w:rPr>
        <w:t xml:space="preserve"> </w:t>
      </w:r>
      <w:r w:rsidRPr="002C2EFF">
        <w:rPr>
          <w:rFonts w:asciiTheme="majorHAnsi" w:hAnsiTheme="majorHAnsi"/>
          <w:sz w:val="18"/>
        </w:rPr>
        <w:t>other</w:t>
      </w:r>
      <w:r w:rsidRPr="002C2EFF">
        <w:rPr>
          <w:rFonts w:asciiTheme="majorHAnsi" w:hAnsiTheme="majorHAnsi"/>
          <w:spacing w:val="4"/>
          <w:sz w:val="18"/>
        </w:rPr>
        <w:t xml:space="preserve"> </w:t>
      </w:r>
      <w:r w:rsidRPr="002C2EFF">
        <w:rPr>
          <w:rFonts w:asciiTheme="majorHAnsi" w:hAnsiTheme="majorHAnsi"/>
          <w:spacing w:val="-1"/>
          <w:sz w:val="18"/>
        </w:rPr>
        <w:t>relevant</w:t>
      </w:r>
      <w:r w:rsidRPr="002C2EFF">
        <w:rPr>
          <w:rFonts w:asciiTheme="majorHAnsi" w:hAnsiTheme="majorHAnsi"/>
          <w:spacing w:val="4"/>
          <w:sz w:val="18"/>
        </w:rPr>
        <w:t xml:space="preserve"> </w:t>
      </w:r>
      <w:r w:rsidRPr="002C2EFF">
        <w:rPr>
          <w:rFonts w:asciiTheme="majorHAnsi" w:hAnsiTheme="majorHAnsi"/>
          <w:spacing w:val="-1"/>
          <w:sz w:val="18"/>
        </w:rPr>
        <w:t>projects</w:t>
      </w:r>
      <w:r w:rsidRPr="002C2EFF">
        <w:rPr>
          <w:rFonts w:asciiTheme="majorHAnsi" w:hAnsiTheme="majorHAnsi"/>
          <w:spacing w:val="2"/>
          <w:sz w:val="18"/>
        </w:rPr>
        <w:t xml:space="preserve"> </w:t>
      </w:r>
      <w:r w:rsidRPr="002C2EFF">
        <w:rPr>
          <w:rFonts w:asciiTheme="majorHAnsi" w:hAnsiTheme="majorHAnsi"/>
          <w:spacing w:val="-1"/>
          <w:sz w:val="18"/>
        </w:rPr>
        <w:t>properly</w:t>
      </w:r>
      <w:r w:rsidRPr="002C2EFF">
        <w:rPr>
          <w:rFonts w:asciiTheme="majorHAnsi" w:hAnsiTheme="majorHAnsi"/>
          <w:spacing w:val="4"/>
          <w:sz w:val="18"/>
        </w:rPr>
        <w:t xml:space="preserve"> </w:t>
      </w:r>
      <w:r w:rsidRPr="002C2EFF">
        <w:rPr>
          <w:rFonts w:asciiTheme="majorHAnsi" w:hAnsiTheme="majorHAnsi"/>
          <w:sz w:val="18"/>
        </w:rPr>
        <w:t>incorporated</w:t>
      </w:r>
      <w:r w:rsidRPr="002C2EFF">
        <w:rPr>
          <w:rFonts w:asciiTheme="majorHAnsi" w:hAnsiTheme="majorHAnsi"/>
          <w:spacing w:val="4"/>
          <w:sz w:val="18"/>
        </w:rPr>
        <w:t xml:space="preserve"> </w:t>
      </w:r>
      <w:r w:rsidRPr="002C2EFF">
        <w:rPr>
          <w:rFonts w:asciiTheme="majorHAnsi" w:hAnsiTheme="majorHAnsi"/>
          <w:spacing w:val="-1"/>
          <w:sz w:val="18"/>
        </w:rPr>
        <w:t>into</w:t>
      </w:r>
      <w:r w:rsidRPr="002C2EFF">
        <w:rPr>
          <w:rFonts w:asciiTheme="majorHAnsi" w:hAnsiTheme="majorHAnsi"/>
          <w:spacing w:val="95"/>
          <w:w w:val="99"/>
          <w:sz w:val="18"/>
        </w:rPr>
        <w:t xml:space="preserve"> </w:t>
      </w:r>
      <w:r w:rsidRPr="002C2EFF">
        <w:rPr>
          <w:rFonts w:asciiTheme="majorHAnsi" w:hAnsiTheme="majorHAnsi"/>
          <w:sz w:val="18"/>
        </w:rPr>
        <w:t>the</w:t>
      </w:r>
      <w:r w:rsidRPr="002C2EFF">
        <w:rPr>
          <w:rFonts w:asciiTheme="majorHAnsi" w:hAnsiTheme="majorHAnsi"/>
          <w:spacing w:val="-9"/>
          <w:sz w:val="18"/>
        </w:rPr>
        <w:t xml:space="preserve"> </w:t>
      </w:r>
      <w:r w:rsidRPr="002C2EFF">
        <w:rPr>
          <w:rFonts w:asciiTheme="majorHAnsi" w:hAnsiTheme="majorHAnsi"/>
          <w:spacing w:val="-1"/>
          <w:sz w:val="18"/>
        </w:rPr>
        <w:t>project</w:t>
      </w:r>
      <w:r w:rsidRPr="002C2EFF">
        <w:rPr>
          <w:rFonts w:asciiTheme="majorHAnsi" w:hAnsiTheme="majorHAnsi"/>
          <w:spacing w:val="-8"/>
          <w:sz w:val="18"/>
        </w:rPr>
        <w:t xml:space="preserve"> </w:t>
      </w:r>
      <w:r w:rsidRPr="002C2EFF">
        <w:rPr>
          <w:rFonts w:asciiTheme="majorHAnsi" w:hAnsiTheme="majorHAnsi"/>
          <w:sz w:val="18"/>
        </w:rPr>
        <w:t>design? Review</w:t>
      </w:r>
      <w:r w:rsidRPr="002C2EFF">
        <w:rPr>
          <w:rFonts w:asciiTheme="majorHAnsi" w:hAnsiTheme="majorHAnsi"/>
          <w:spacing w:val="2"/>
          <w:sz w:val="18"/>
        </w:rPr>
        <w:t xml:space="preserve"> </w:t>
      </w:r>
      <w:r w:rsidRPr="002C2EFF">
        <w:rPr>
          <w:rFonts w:asciiTheme="majorHAnsi" w:hAnsiTheme="majorHAnsi"/>
          <w:sz w:val="18"/>
        </w:rPr>
        <w:t>how</w:t>
      </w:r>
      <w:r w:rsidRPr="002C2EFF">
        <w:rPr>
          <w:rFonts w:asciiTheme="majorHAnsi" w:hAnsiTheme="majorHAnsi"/>
          <w:spacing w:val="3"/>
          <w:sz w:val="18"/>
        </w:rPr>
        <w:t xml:space="preserve"> </w:t>
      </w:r>
      <w:r w:rsidRPr="002C2EFF">
        <w:rPr>
          <w:rFonts w:asciiTheme="majorHAnsi" w:hAnsiTheme="majorHAnsi"/>
          <w:sz w:val="18"/>
        </w:rPr>
        <w:t>the</w:t>
      </w:r>
      <w:r w:rsidRPr="002C2EFF">
        <w:rPr>
          <w:rFonts w:asciiTheme="majorHAnsi" w:hAnsiTheme="majorHAnsi"/>
          <w:spacing w:val="3"/>
          <w:sz w:val="18"/>
        </w:rPr>
        <w:t xml:space="preserve"> </w:t>
      </w:r>
      <w:r w:rsidRPr="002C2EFF">
        <w:rPr>
          <w:rFonts w:asciiTheme="majorHAnsi" w:hAnsiTheme="majorHAnsi"/>
          <w:spacing w:val="-1"/>
          <w:sz w:val="18"/>
        </w:rPr>
        <w:t>project</w:t>
      </w:r>
      <w:r w:rsidRPr="002C2EFF">
        <w:rPr>
          <w:rFonts w:asciiTheme="majorHAnsi" w:hAnsiTheme="majorHAnsi"/>
          <w:spacing w:val="3"/>
          <w:sz w:val="18"/>
        </w:rPr>
        <w:t xml:space="preserve"> </w:t>
      </w:r>
      <w:r w:rsidRPr="002C2EFF">
        <w:rPr>
          <w:rFonts w:asciiTheme="majorHAnsi" w:hAnsiTheme="majorHAnsi"/>
          <w:sz w:val="18"/>
        </w:rPr>
        <w:t>addresses</w:t>
      </w:r>
      <w:r w:rsidRPr="002C2EFF">
        <w:rPr>
          <w:rFonts w:asciiTheme="majorHAnsi" w:hAnsiTheme="majorHAnsi"/>
          <w:spacing w:val="2"/>
          <w:sz w:val="18"/>
        </w:rPr>
        <w:t xml:space="preserve"> </w:t>
      </w:r>
      <w:r w:rsidRPr="002C2EFF">
        <w:rPr>
          <w:rFonts w:asciiTheme="majorHAnsi" w:hAnsiTheme="majorHAnsi"/>
          <w:sz w:val="18"/>
        </w:rPr>
        <w:t>country</w:t>
      </w:r>
      <w:r w:rsidRPr="002C2EFF">
        <w:rPr>
          <w:rFonts w:asciiTheme="majorHAnsi" w:hAnsiTheme="majorHAnsi"/>
          <w:spacing w:val="5"/>
          <w:sz w:val="18"/>
        </w:rPr>
        <w:t xml:space="preserve"> </w:t>
      </w:r>
      <w:r w:rsidRPr="002C2EFF">
        <w:rPr>
          <w:rFonts w:asciiTheme="majorHAnsi" w:hAnsiTheme="majorHAnsi"/>
          <w:spacing w:val="-1"/>
          <w:sz w:val="18"/>
        </w:rPr>
        <w:t>priorities.</w:t>
      </w:r>
      <w:r w:rsidRPr="002C2EFF">
        <w:rPr>
          <w:rFonts w:asciiTheme="majorHAnsi" w:hAnsiTheme="majorHAnsi"/>
          <w:spacing w:val="3"/>
          <w:sz w:val="18"/>
        </w:rPr>
        <w:t xml:space="preserve"> </w:t>
      </w:r>
      <w:r w:rsidRPr="002C2EFF">
        <w:rPr>
          <w:rFonts w:asciiTheme="majorHAnsi" w:hAnsiTheme="majorHAnsi"/>
          <w:sz w:val="18"/>
        </w:rPr>
        <w:t>Review</w:t>
      </w:r>
      <w:r w:rsidRPr="002C2EFF">
        <w:rPr>
          <w:rFonts w:asciiTheme="majorHAnsi" w:hAnsiTheme="majorHAnsi"/>
          <w:spacing w:val="3"/>
          <w:sz w:val="18"/>
        </w:rPr>
        <w:t xml:space="preserve"> </w:t>
      </w:r>
      <w:r w:rsidRPr="002C2EFF">
        <w:rPr>
          <w:rFonts w:asciiTheme="majorHAnsi" w:hAnsiTheme="majorHAnsi"/>
          <w:sz w:val="18"/>
        </w:rPr>
        <w:t>country</w:t>
      </w:r>
      <w:r w:rsidRPr="002C2EFF">
        <w:rPr>
          <w:rFonts w:asciiTheme="majorHAnsi" w:hAnsiTheme="majorHAnsi"/>
          <w:spacing w:val="4"/>
          <w:sz w:val="18"/>
        </w:rPr>
        <w:t xml:space="preserve"> </w:t>
      </w:r>
      <w:r w:rsidRPr="002C2EFF">
        <w:rPr>
          <w:rFonts w:asciiTheme="majorHAnsi" w:hAnsiTheme="majorHAnsi"/>
          <w:spacing w:val="-1"/>
          <w:sz w:val="18"/>
        </w:rPr>
        <w:t>ownership.</w:t>
      </w:r>
      <w:r w:rsidRPr="002C2EFF">
        <w:rPr>
          <w:rFonts w:asciiTheme="majorHAnsi" w:hAnsiTheme="majorHAnsi"/>
          <w:spacing w:val="4"/>
          <w:sz w:val="18"/>
        </w:rPr>
        <w:t xml:space="preserve"> </w:t>
      </w:r>
      <w:r w:rsidRPr="002C2EFF">
        <w:rPr>
          <w:rFonts w:asciiTheme="majorHAnsi" w:hAnsiTheme="majorHAnsi"/>
          <w:sz w:val="18"/>
        </w:rPr>
        <w:t>Was</w:t>
      </w:r>
      <w:r w:rsidRPr="002C2EFF">
        <w:rPr>
          <w:rFonts w:asciiTheme="majorHAnsi" w:hAnsiTheme="majorHAnsi"/>
          <w:spacing w:val="2"/>
          <w:sz w:val="18"/>
        </w:rPr>
        <w:t xml:space="preserve"> </w:t>
      </w:r>
      <w:r w:rsidRPr="002C2EFF">
        <w:rPr>
          <w:rFonts w:asciiTheme="majorHAnsi" w:hAnsiTheme="majorHAnsi"/>
          <w:sz w:val="18"/>
        </w:rPr>
        <w:t>the</w:t>
      </w:r>
      <w:r w:rsidRPr="002C2EFF">
        <w:rPr>
          <w:rFonts w:asciiTheme="majorHAnsi" w:hAnsiTheme="majorHAnsi"/>
          <w:spacing w:val="2"/>
          <w:sz w:val="18"/>
        </w:rPr>
        <w:t xml:space="preserve"> </w:t>
      </w:r>
      <w:r w:rsidRPr="002C2EFF">
        <w:rPr>
          <w:rFonts w:asciiTheme="majorHAnsi" w:hAnsiTheme="majorHAnsi"/>
          <w:spacing w:val="-1"/>
          <w:sz w:val="18"/>
        </w:rPr>
        <w:t>project</w:t>
      </w:r>
      <w:r w:rsidRPr="002C2EFF">
        <w:rPr>
          <w:rFonts w:asciiTheme="majorHAnsi" w:hAnsiTheme="majorHAnsi"/>
          <w:spacing w:val="4"/>
          <w:sz w:val="18"/>
        </w:rPr>
        <w:t xml:space="preserve"> </w:t>
      </w:r>
      <w:r w:rsidRPr="002C2EFF">
        <w:rPr>
          <w:rFonts w:asciiTheme="majorHAnsi" w:hAnsiTheme="majorHAnsi"/>
          <w:sz w:val="18"/>
        </w:rPr>
        <w:t>concept</w:t>
      </w:r>
    </w:p>
    <w:p w14:paraId="355E8296" w14:textId="77777777" w:rsidR="00AB3651" w:rsidRPr="006C309E" w:rsidRDefault="00AB3651" w:rsidP="00AB3651">
      <w:pPr>
        <w:spacing w:before="4"/>
        <w:rPr>
          <w:rFonts w:asciiTheme="majorHAnsi" w:eastAsia="Calibri" w:hAnsiTheme="majorHAnsi" w:cs="Calibri"/>
          <w:sz w:val="20"/>
          <w:szCs w:val="20"/>
        </w:rPr>
      </w:pPr>
    </w:p>
    <w:p w14:paraId="05C49155" w14:textId="77777777" w:rsidR="00AB3651" w:rsidRPr="006C309E" w:rsidRDefault="00AB3651" w:rsidP="00AB3651">
      <w:pPr>
        <w:spacing w:line="20" w:lineRule="atLeast"/>
        <w:ind w:left="214"/>
        <w:rPr>
          <w:rFonts w:asciiTheme="majorHAnsi" w:eastAsia="Calibri" w:hAnsiTheme="majorHAnsi" w:cs="Calibri"/>
          <w:sz w:val="20"/>
          <w:szCs w:val="20"/>
        </w:rPr>
      </w:pPr>
      <w:r w:rsidRPr="006C309E">
        <w:rPr>
          <w:rFonts w:asciiTheme="majorHAnsi" w:eastAsia="Calibri" w:hAnsiTheme="majorHAnsi" w:cs="Calibri"/>
          <w:noProof/>
          <w:sz w:val="20"/>
          <w:szCs w:val="20"/>
          <w:lang w:val="en-US"/>
        </w:rPr>
        <mc:AlternateContent>
          <mc:Choice Requires="wpg">
            <w:drawing>
              <wp:inline distT="0" distB="0" distL="0" distR="0" wp14:anchorId="057BA1CC" wp14:editId="72FABE9C">
                <wp:extent cx="1836420" cy="7620"/>
                <wp:effectExtent l="0" t="0" r="8890" b="12700"/>
                <wp:docPr id="5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7" name="Group 123"/>
                        <wpg:cNvGrpSpPr>
                          <a:grpSpLocks/>
                        </wpg:cNvGrpSpPr>
                        <wpg:grpSpPr bwMode="auto">
                          <a:xfrm>
                            <a:off x="6" y="6"/>
                            <a:ext cx="2881" cy="2"/>
                            <a:chOff x="6" y="6"/>
                            <a:chExt cx="2881" cy="2"/>
                          </a:xfrm>
                        </wpg:grpSpPr>
                        <wps:wsp>
                          <wps:cNvPr id="58" name="Freeform 124"/>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0A1F3D" id="Group 12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">
                <v:group id="Group 123"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24"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" path="m,l2880,e" filled="f" strokeweight=".58pt">
                    <v:path arrowok="t" o:connecttype="custom" o:connectlocs="0,0;2880,0" o:connectangles="0,0"/>
                  </v:shape>
                </v:group>
                <w10:anchorlock/>
              </v:group>
            </w:pict>
          </mc:Fallback>
        </mc:AlternateContent>
      </w:r>
    </w:p>
    <w:p w14:paraId="61081F60" w14:textId="77777777" w:rsidR="00AB3651" w:rsidRPr="006C309E" w:rsidRDefault="00AB3651" w:rsidP="00AB3651">
      <w:pPr>
        <w:spacing w:before="75" w:line="244" w:lineRule="auto"/>
        <w:ind w:left="220" w:right="251"/>
        <w:rPr>
          <w:rFonts w:asciiTheme="majorHAnsi" w:eastAsia="Garamond" w:hAnsiTheme="majorHAnsi" w:cs="Garamond"/>
          <w:sz w:val="16"/>
          <w:szCs w:val="16"/>
        </w:rPr>
      </w:pPr>
      <w:r w:rsidRPr="006C309E">
        <w:rPr>
          <w:rFonts w:asciiTheme="majorHAnsi" w:hAnsiTheme="majorHAnsi"/>
          <w:position w:val="5"/>
          <w:sz w:val="20"/>
          <w:szCs w:val="20"/>
        </w:rPr>
        <w:t>1</w:t>
      </w:r>
      <w:r w:rsidRPr="006C309E">
        <w:rPr>
          <w:rFonts w:asciiTheme="majorHAnsi" w:hAnsiTheme="majorHAnsi"/>
          <w:spacing w:val="19"/>
          <w:position w:val="5"/>
          <w:sz w:val="20"/>
          <w:szCs w:val="20"/>
        </w:rPr>
        <w:t xml:space="preserve"> </w:t>
      </w:r>
      <w:r w:rsidRPr="006C309E">
        <w:rPr>
          <w:rFonts w:asciiTheme="majorHAnsi" w:hAnsiTheme="majorHAnsi"/>
          <w:spacing w:val="-1"/>
          <w:sz w:val="16"/>
          <w:szCs w:val="16"/>
        </w:rPr>
        <w:t>For</w:t>
      </w:r>
      <w:r w:rsidRPr="006C309E">
        <w:rPr>
          <w:rFonts w:asciiTheme="majorHAnsi" w:hAnsiTheme="majorHAnsi"/>
          <w:spacing w:val="7"/>
          <w:sz w:val="16"/>
          <w:szCs w:val="16"/>
        </w:rPr>
        <w:t xml:space="preserve"> </w:t>
      </w:r>
      <w:r w:rsidRPr="006C309E">
        <w:rPr>
          <w:rFonts w:asciiTheme="majorHAnsi" w:hAnsiTheme="majorHAnsi"/>
          <w:spacing w:val="-1"/>
          <w:sz w:val="16"/>
          <w:szCs w:val="16"/>
        </w:rPr>
        <w:t>ideas</w:t>
      </w:r>
      <w:r w:rsidRPr="006C309E">
        <w:rPr>
          <w:rFonts w:asciiTheme="majorHAnsi" w:hAnsiTheme="majorHAnsi"/>
          <w:spacing w:val="9"/>
          <w:sz w:val="16"/>
          <w:szCs w:val="16"/>
        </w:rPr>
        <w:t xml:space="preserve"> </w:t>
      </w:r>
      <w:r w:rsidRPr="006C309E">
        <w:rPr>
          <w:rFonts w:asciiTheme="majorHAnsi" w:hAnsiTheme="majorHAnsi"/>
          <w:spacing w:val="-1"/>
          <w:sz w:val="16"/>
          <w:szCs w:val="16"/>
        </w:rPr>
        <w:t>on</w:t>
      </w:r>
      <w:r w:rsidRPr="006C309E">
        <w:rPr>
          <w:rFonts w:asciiTheme="majorHAnsi" w:hAnsiTheme="majorHAnsi"/>
          <w:spacing w:val="7"/>
          <w:sz w:val="16"/>
          <w:szCs w:val="16"/>
        </w:rPr>
        <w:t xml:space="preserve"> </w:t>
      </w:r>
      <w:r w:rsidRPr="006C309E">
        <w:rPr>
          <w:rFonts w:asciiTheme="majorHAnsi" w:hAnsiTheme="majorHAnsi"/>
          <w:spacing w:val="-1"/>
          <w:sz w:val="16"/>
          <w:szCs w:val="16"/>
        </w:rPr>
        <w:t>innovative</w:t>
      </w:r>
      <w:r w:rsidRPr="006C309E">
        <w:rPr>
          <w:rFonts w:asciiTheme="majorHAnsi" w:hAnsiTheme="majorHAnsi"/>
          <w:spacing w:val="9"/>
          <w:sz w:val="16"/>
          <w:szCs w:val="16"/>
        </w:rPr>
        <w:t xml:space="preserve"> </w:t>
      </w:r>
      <w:r w:rsidRPr="006C309E">
        <w:rPr>
          <w:rFonts w:asciiTheme="majorHAnsi" w:hAnsiTheme="majorHAnsi"/>
          <w:spacing w:val="-1"/>
          <w:sz w:val="16"/>
          <w:szCs w:val="16"/>
        </w:rPr>
        <w:t>and</w:t>
      </w:r>
      <w:r w:rsidRPr="006C309E">
        <w:rPr>
          <w:rFonts w:asciiTheme="majorHAnsi" w:hAnsiTheme="majorHAnsi"/>
          <w:spacing w:val="9"/>
          <w:sz w:val="16"/>
          <w:szCs w:val="16"/>
        </w:rPr>
        <w:t xml:space="preserve"> </w:t>
      </w:r>
      <w:r w:rsidRPr="006C309E">
        <w:rPr>
          <w:rFonts w:asciiTheme="majorHAnsi" w:hAnsiTheme="majorHAnsi"/>
          <w:spacing w:val="-1"/>
          <w:sz w:val="16"/>
          <w:szCs w:val="16"/>
        </w:rPr>
        <w:t>participatory</w:t>
      </w:r>
      <w:r w:rsidRPr="006C309E">
        <w:rPr>
          <w:rFonts w:asciiTheme="majorHAnsi" w:hAnsiTheme="majorHAnsi"/>
          <w:spacing w:val="7"/>
          <w:sz w:val="16"/>
          <w:szCs w:val="16"/>
        </w:rPr>
        <w:t xml:space="preserve"> </w:t>
      </w:r>
      <w:r w:rsidRPr="006C309E">
        <w:rPr>
          <w:rFonts w:asciiTheme="majorHAnsi" w:hAnsiTheme="majorHAnsi"/>
          <w:spacing w:val="-1"/>
          <w:sz w:val="16"/>
          <w:szCs w:val="16"/>
        </w:rPr>
        <w:t>Monitoring</w:t>
      </w:r>
      <w:r w:rsidRPr="006C309E">
        <w:rPr>
          <w:rFonts w:asciiTheme="majorHAnsi" w:hAnsiTheme="majorHAnsi"/>
          <w:spacing w:val="10"/>
          <w:sz w:val="16"/>
          <w:szCs w:val="16"/>
        </w:rPr>
        <w:t xml:space="preserve"> </w:t>
      </w:r>
      <w:r w:rsidRPr="006C309E">
        <w:rPr>
          <w:rFonts w:asciiTheme="majorHAnsi" w:hAnsiTheme="majorHAnsi"/>
          <w:spacing w:val="-1"/>
          <w:sz w:val="16"/>
          <w:szCs w:val="16"/>
        </w:rPr>
        <w:t>and</w:t>
      </w:r>
      <w:r w:rsidRPr="006C309E">
        <w:rPr>
          <w:rFonts w:asciiTheme="majorHAnsi" w:hAnsiTheme="majorHAnsi"/>
          <w:spacing w:val="9"/>
          <w:sz w:val="16"/>
          <w:szCs w:val="16"/>
        </w:rPr>
        <w:t xml:space="preserve"> </w:t>
      </w:r>
      <w:r w:rsidRPr="006C309E">
        <w:rPr>
          <w:rFonts w:asciiTheme="majorHAnsi" w:hAnsiTheme="majorHAnsi"/>
          <w:spacing w:val="-1"/>
          <w:sz w:val="16"/>
          <w:szCs w:val="16"/>
        </w:rPr>
        <w:t>Evaluation</w:t>
      </w:r>
      <w:r w:rsidRPr="006C309E">
        <w:rPr>
          <w:rFonts w:asciiTheme="majorHAnsi" w:hAnsiTheme="majorHAnsi"/>
          <w:spacing w:val="6"/>
          <w:sz w:val="16"/>
          <w:szCs w:val="16"/>
        </w:rPr>
        <w:t xml:space="preserve"> </w:t>
      </w:r>
      <w:r w:rsidRPr="006C309E">
        <w:rPr>
          <w:rFonts w:asciiTheme="majorHAnsi" w:hAnsiTheme="majorHAnsi"/>
          <w:spacing w:val="-1"/>
          <w:sz w:val="16"/>
          <w:szCs w:val="16"/>
        </w:rPr>
        <w:t>strategies</w:t>
      </w:r>
      <w:r w:rsidRPr="006C309E">
        <w:rPr>
          <w:rFonts w:asciiTheme="majorHAnsi" w:hAnsiTheme="majorHAnsi"/>
          <w:spacing w:val="9"/>
          <w:sz w:val="16"/>
          <w:szCs w:val="16"/>
        </w:rPr>
        <w:t xml:space="preserve"> </w:t>
      </w:r>
      <w:r w:rsidRPr="006C309E">
        <w:rPr>
          <w:rFonts w:asciiTheme="majorHAnsi" w:hAnsiTheme="majorHAnsi"/>
          <w:spacing w:val="-1"/>
          <w:sz w:val="16"/>
          <w:szCs w:val="16"/>
        </w:rPr>
        <w:t>and</w:t>
      </w:r>
      <w:r w:rsidRPr="006C309E">
        <w:rPr>
          <w:rFonts w:asciiTheme="majorHAnsi" w:hAnsiTheme="majorHAnsi"/>
          <w:spacing w:val="9"/>
          <w:sz w:val="16"/>
          <w:szCs w:val="16"/>
        </w:rPr>
        <w:t xml:space="preserve"> </w:t>
      </w:r>
      <w:r w:rsidRPr="006C309E">
        <w:rPr>
          <w:rFonts w:asciiTheme="majorHAnsi" w:hAnsiTheme="majorHAnsi"/>
          <w:sz w:val="16"/>
          <w:szCs w:val="16"/>
        </w:rPr>
        <w:t>techniques,</w:t>
      </w:r>
      <w:r w:rsidRPr="006C309E">
        <w:rPr>
          <w:rFonts w:asciiTheme="majorHAnsi" w:hAnsiTheme="majorHAnsi"/>
          <w:spacing w:val="8"/>
          <w:sz w:val="16"/>
          <w:szCs w:val="16"/>
        </w:rPr>
        <w:t xml:space="preserve"> </w:t>
      </w:r>
      <w:r w:rsidRPr="006C309E">
        <w:rPr>
          <w:rFonts w:asciiTheme="majorHAnsi" w:hAnsiTheme="majorHAnsi"/>
          <w:spacing w:val="-1"/>
          <w:sz w:val="16"/>
          <w:szCs w:val="16"/>
        </w:rPr>
        <w:t>see</w:t>
      </w:r>
      <w:r w:rsidRPr="006C309E">
        <w:rPr>
          <w:rFonts w:asciiTheme="majorHAnsi" w:hAnsiTheme="majorHAnsi"/>
          <w:spacing w:val="7"/>
          <w:sz w:val="16"/>
          <w:szCs w:val="16"/>
        </w:rPr>
        <w:t xml:space="preserve"> </w:t>
      </w:r>
      <w:r w:rsidRPr="006C309E">
        <w:rPr>
          <w:rFonts w:asciiTheme="majorHAnsi" w:hAnsiTheme="majorHAnsi"/>
          <w:color w:val="0000FF"/>
          <w:sz w:val="16"/>
          <w:szCs w:val="16"/>
          <w:u w:val="single" w:color="0000FF"/>
        </w:rPr>
        <w:t>UNDP</w:t>
      </w:r>
      <w:r w:rsidRPr="006C309E">
        <w:rPr>
          <w:rFonts w:asciiTheme="majorHAnsi" w:hAnsiTheme="majorHAnsi"/>
          <w:color w:val="0000FF"/>
          <w:spacing w:val="7"/>
          <w:sz w:val="16"/>
          <w:szCs w:val="16"/>
          <w:u w:val="single" w:color="0000FF"/>
        </w:rPr>
        <w:t xml:space="preserve"> </w:t>
      </w:r>
      <w:r w:rsidRPr="006C309E">
        <w:rPr>
          <w:rFonts w:asciiTheme="majorHAnsi" w:hAnsiTheme="majorHAnsi"/>
          <w:color w:val="0000FF"/>
          <w:spacing w:val="-1"/>
          <w:sz w:val="16"/>
          <w:szCs w:val="16"/>
          <w:u w:val="single" w:color="0000FF"/>
        </w:rPr>
        <w:t>Discussion</w:t>
      </w:r>
      <w:r w:rsidRPr="006C309E">
        <w:rPr>
          <w:rFonts w:asciiTheme="majorHAnsi" w:hAnsiTheme="majorHAnsi"/>
          <w:color w:val="0000FF"/>
          <w:spacing w:val="6"/>
          <w:sz w:val="16"/>
          <w:szCs w:val="16"/>
          <w:u w:val="single" w:color="0000FF"/>
        </w:rPr>
        <w:t xml:space="preserve"> </w:t>
      </w:r>
      <w:r w:rsidRPr="006C309E">
        <w:rPr>
          <w:rFonts w:asciiTheme="majorHAnsi" w:hAnsiTheme="majorHAnsi"/>
          <w:color w:val="0000FF"/>
          <w:sz w:val="16"/>
          <w:szCs w:val="16"/>
          <w:u w:val="single" w:color="0000FF"/>
        </w:rPr>
        <w:t>Paper:</w:t>
      </w:r>
      <w:r w:rsidRPr="006C309E">
        <w:rPr>
          <w:rFonts w:asciiTheme="majorHAnsi" w:hAnsiTheme="majorHAnsi"/>
          <w:color w:val="0000FF"/>
          <w:w w:val="99"/>
          <w:sz w:val="16"/>
          <w:szCs w:val="16"/>
        </w:rPr>
        <w:t xml:space="preserve"> </w:t>
      </w:r>
      <w:r w:rsidRPr="006C309E">
        <w:rPr>
          <w:rFonts w:asciiTheme="majorHAnsi" w:hAnsiTheme="majorHAnsi"/>
          <w:color w:val="0000FF"/>
          <w:sz w:val="16"/>
          <w:szCs w:val="16"/>
        </w:rPr>
        <w:t xml:space="preserve">  </w:t>
      </w:r>
      <w:r w:rsidRPr="006C309E">
        <w:rPr>
          <w:rFonts w:asciiTheme="majorHAnsi" w:hAnsiTheme="majorHAnsi"/>
          <w:color w:val="0000FF"/>
          <w:spacing w:val="-1"/>
          <w:sz w:val="16"/>
          <w:szCs w:val="16"/>
          <w:u w:val="single" w:color="0000FF"/>
        </w:rPr>
        <w:t>Innovations</w:t>
      </w:r>
      <w:r w:rsidRPr="006C309E">
        <w:rPr>
          <w:rFonts w:asciiTheme="majorHAnsi" w:hAnsiTheme="majorHAnsi"/>
          <w:color w:val="0000FF"/>
          <w:spacing w:val="-4"/>
          <w:sz w:val="16"/>
          <w:szCs w:val="16"/>
          <w:u w:val="single" w:color="0000FF"/>
        </w:rPr>
        <w:t xml:space="preserve"> </w:t>
      </w:r>
      <w:r w:rsidRPr="006C309E">
        <w:rPr>
          <w:rFonts w:asciiTheme="majorHAnsi" w:hAnsiTheme="majorHAnsi"/>
          <w:color w:val="0000FF"/>
          <w:sz w:val="16"/>
          <w:szCs w:val="16"/>
          <w:u w:val="single" w:color="0000FF"/>
        </w:rPr>
        <w:t>in</w:t>
      </w:r>
      <w:r w:rsidRPr="006C309E">
        <w:rPr>
          <w:rFonts w:asciiTheme="majorHAnsi" w:hAnsiTheme="majorHAnsi"/>
          <w:color w:val="0000FF"/>
          <w:spacing w:val="-3"/>
          <w:sz w:val="16"/>
          <w:szCs w:val="16"/>
          <w:u w:val="single" w:color="0000FF"/>
        </w:rPr>
        <w:t xml:space="preserve"> </w:t>
      </w:r>
      <w:r w:rsidRPr="006C309E">
        <w:rPr>
          <w:rFonts w:asciiTheme="majorHAnsi" w:hAnsiTheme="majorHAnsi"/>
          <w:color w:val="0000FF"/>
          <w:spacing w:val="-1"/>
          <w:sz w:val="16"/>
          <w:szCs w:val="16"/>
          <w:u w:val="single" w:color="0000FF"/>
        </w:rPr>
        <w:t>Monitoring</w:t>
      </w:r>
      <w:r w:rsidRPr="006C309E">
        <w:rPr>
          <w:rFonts w:asciiTheme="majorHAnsi" w:hAnsiTheme="majorHAnsi"/>
          <w:color w:val="0000FF"/>
          <w:spacing w:val="-2"/>
          <w:sz w:val="16"/>
          <w:szCs w:val="16"/>
          <w:u w:val="single" w:color="0000FF"/>
        </w:rPr>
        <w:t xml:space="preserve"> </w:t>
      </w:r>
      <w:r w:rsidRPr="006C309E">
        <w:rPr>
          <w:rFonts w:asciiTheme="majorHAnsi" w:hAnsiTheme="majorHAnsi"/>
          <w:color w:val="0000FF"/>
          <w:sz w:val="16"/>
          <w:szCs w:val="16"/>
          <w:u w:val="single" w:color="0000FF"/>
        </w:rPr>
        <w:t>&amp;</w:t>
      </w:r>
      <w:r w:rsidRPr="006C309E">
        <w:rPr>
          <w:rFonts w:asciiTheme="majorHAnsi" w:hAnsiTheme="majorHAnsi"/>
          <w:color w:val="0000FF"/>
          <w:spacing w:val="-2"/>
          <w:sz w:val="16"/>
          <w:szCs w:val="16"/>
          <w:u w:val="single" w:color="0000FF"/>
        </w:rPr>
        <w:t xml:space="preserve"> </w:t>
      </w:r>
      <w:r w:rsidRPr="006C309E">
        <w:rPr>
          <w:rFonts w:asciiTheme="majorHAnsi" w:hAnsiTheme="majorHAnsi"/>
          <w:color w:val="0000FF"/>
          <w:spacing w:val="-1"/>
          <w:sz w:val="16"/>
          <w:szCs w:val="16"/>
          <w:u w:val="single" w:color="0000FF"/>
        </w:rPr>
        <w:t>Evaluating</w:t>
      </w:r>
      <w:r w:rsidRPr="006C309E">
        <w:rPr>
          <w:rFonts w:asciiTheme="majorHAnsi" w:hAnsiTheme="majorHAnsi"/>
          <w:color w:val="0000FF"/>
          <w:spacing w:val="-2"/>
          <w:sz w:val="16"/>
          <w:szCs w:val="16"/>
          <w:u w:val="single" w:color="0000FF"/>
        </w:rPr>
        <w:t xml:space="preserve"> </w:t>
      </w:r>
      <w:r w:rsidRPr="006C309E">
        <w:rPr>
          <w:rFonts w:asciiTheme="majorHAnsi" w:hAnsiTheme="majorHAnsi"/>
          <w:color w:val="0000FF"/>
          <w:sz w:val="16"/>
          <w:szCs w:val="16"/>
          <w:u w:val="single" w:color="0000FF"/>
        </w:rPr>
        <w:t>Results</w:t>
      </w:r>
      <w:r w:rsidRPr="006C309E">
        <w:rPr>
          <w:rFonts w:asciiTheme="majorHAnsi" w:hAnsiTheme="majorHAnsi"/>
          <w:sz w:val="16"/>
          <w:szCs w:val="16"/>
        </w:rPr>
        <w:t>,</w:t>
      </w:r>
      <w:r w:rsidRPr="006C309E">
        <w:rPr>
          <w:rFonts w:asciiTheme="majorHAnsi" w:hAnsiTheme="majorHAnsi"/>
          <w:spacing w:val="-3"/>
          <w:sz w:val="16"/>
          <w:szCs w:val="16"/>
        </w:rPr>
        <w:t xml:space="preserve"> </w:t>
      </w:r>
      <w:r w:rsidRPr="006C309E">
        <w:rPr>
          <w:rFonts w:asciiTheme="majorHAnsi" w:hAnsiTheme="majorHAnsi"/>
          <w:sz w:val="16"/>
          <w:szCs w:val="16"/>
        </w:rPr>
        <w:t>05</w:t>
      </w:r>
      <w:r w:rsidRPr="006C309E">
        <w:rPr>
          <w:rFonts w:asciiTheme="majorHAnsi" w:hAnsiTheme="majorHAnsi"/>
          <w:spacing w:val="-4"/>
          <w:sz w:val="16"/>
          <w:szCs w:val="16"/>
        </w:rPr>
        <w:t xml:space="preserve"> </w:t>
      </w:r>
      <w:r w:rsidRPr="006C309E">
        <w:rPr>
          <w:rFonts w:asciiTheme="majorHAnsi" w:hAnsiTheme="majorHAnsi"/>
          <w:sz w:val="16"/>
          <w:szCs w:val="16"/>
        </w:rPr>
        <w:t>Nov</w:t>
      </w:r>
      <w:r w:rsidRPr="006C309E">
        <w:rPr>
          <w:rFonts w:asciiTheme="majorHAnsi" w:hAnsiTheme="majorHAnsi"/>
          <w:spacing w:val="-3"/>
          <w:sz w:val="16"/>
          <w:szCs w:val="16"/>
        </w:rPr>
        <w:t xml:space="preserve"> </w:t>
      </w:r>
      <w:r w:rsidRPr="006C309E">
        <w:rPr>
          <w:rFonts w:asciiTheme="majorHAnsi" w:hAnsiTheme="majorHAnsi"/>
          <w:sz w:val="16"/>
          <w:szCs w:val="16"/>
        </w:rPr>
        <w:t>2013.</w:t>
      </w:r>
    </w:p>
    <w:p w14:paraId="0FA89A3E" w14:textId="77777777" w:rsidR="00AB3651" w:rsidRPr="00A14921" w:rsidRDefault="00AB3651" w:rsidP="00AB3651">
      <w:pPr>
        <w:spacing w:before="7" w:line="244" w:lineRule="auto"/>
        <w:ind w:left="220" w:right="251"/>
        <w:rPr>
          <w:rFonts w:asciiTheme="majorHAnsi" w:eastAsia="Garamond" w:hAnsiTheme="majorHAnsi" w:cs="Garamond"/>
          <w:sz w:val="16"/>
          <w:szCs w:val="16"/>
        </w:rPr>
        <w:sectPr w:rsidR="00AB3651" w:rsidRPr="00A14921" w:rsidSect="006B4CCA">
          <w:pgSz w:w="12240" w:h="15840"/>
          <w:pgMar w:top="1140" w:right="1320" w:bottom="280" w:left="1400" w:header="720" w:footer="720" w:gutter="0"/>
          <w:cols w:space="720"/>
        </w:sectPr>
      </w:pPr>
      <w:r w:rsidRPr="006C309E">
        <w:rPr>
          <w:rFonts w:asciiTheme="majorHAnsi" w:hAnsiTheme="majorHAnsi"/>
          <w:position w:val="5"/>
          <w:sz w:val="16"/>
          <w:szCs w:val="16"/>
        </w:rPr>
        <w:t>2</w:t>
      </w:r>
      <w:r w:rsidRPr="006C309E">
        <w:rPr>
          <w:rFonts w:asciiTheme="majorHAnsi" w:hAnsiTheme="majorHAnsi"/>
          <w:spacing w:val="12"/>
          <w:position w:val="5"/>
          <w:sz w:val="16"/>
          <w:szCs w:val="16"/>
        </w:rPr>
        <w:t xml:space="preserve"> </w:t>
      </w:r>
      <w:r w:rsidRPr="006C309E">
        <w:rPr>
          <w:rFonts w:asciiTheme="majorHAnsi" w:hAnsiTheme="majorHAnsi"/>
          <w:spacing w:val="-1"/>
          <w:sz w:val="16"/>
          <w:szCs w:val="16"/>
        </w:rPr>
        <w:t>For</w:t>
      </w:r>
      <w:r w:rsidRPr="006C309E">
        <w:rPr>
          <w:rFonts w:asciiTheme="majorHAnsi" w:hAnsiTheme="majorHAnsi"/>
          <w:sz w:val="16"/>
          <w:szCs w:val="16"/>
        </w:rPr>
        <w:t xml:space="preserve"> more </w:t>
      </w:r>
      <w:r w:rsidRPr="006C309E">
        <w:rPr>
          <w:rFonts w:asciiTheme="majorHAnsi" w:hAnsiTheme="majorHAnsi"/>
          <w:spacing w:val="-1"/>
          <w:sz w:val="16"/>
          <w:szCs w:val="16"/>
        </w:rPr>
        <w:t>stakeholder</w:t>
      </w:r>
      <w:r w:rsidRPr="006C309E">
        <w:rPr>
          <w:rFonts w:asciiTheme="majorHAnsi" w:hAnsiTheme="majorHAnsi"/>
          <w:spacing w:val="1"/>
          <w:sz w:val="16"/>
          <w:szCs w:val="16"/>
        </w:rPr>
        <w:t xml:space="preserve"> </w:t>
      </w:r>
      <w:r w:rsidRPr="006C309E">
        <w:rPr>
          <w:rFonts w:asciiTheme="majorHAnsi" w:hAnsiTheme="majorHAnsi"/>
          <w:spacing w:val="-1"/>
          <w:sz w:val="16"/>
          <w:szCs w:val="16"/>
        </w:rPr>
        <w:t>engagement</w:t>
      </w:r>
      <w:r w:rsidRPr="006C309E">
        <w:rPr>
          <w:rFonts w:asciiTheme="majorHAnsi" w:hAnsiTheme="majorHAnsi"/>
          <w:spacing w:val="3"/>
          <w:sz w:val="16"/>
          <w:szCs w:val="16"/>
        </w:rPr>
        <w:t xml:space="preserve"> </w:t>
      </w:r>
      <w:r w:rsidRPr="006C309E">
        <w:rPr>
          <w:rFonts w:asciiTheme="majorHAnsi" w:hAnsiTheme="majorHAnsi"/>
          <w:sz w:val="16"/>
          <w:szCs w:val="16"/>
        </w:rPr>
        <w:t>in</w:t>
      </w:r>
      <w:r w:rsidRPr="006C309E">
        <w:rPr>
          <w:rFonts w:asciiTheme="majorHAnsi" w:hAnsiTheme="majorHAnsi"/>
          <w:spacing w:val="-1"/>
          <w:sz w:val="16"/>
          <w:szCs w:val="16"/>
        </w:rPr>
        <w:t xml:space="preserve"> </w:t>
      </w:r>
      <w:r w:rsidRPr="006C309E">
        <w:rPr>
          <w:rFonts w:asciiTheme="majorHAnsi" w:hAnsiTheme="majorHAnsi"/>
          <w:sz w:val="16"/>
          <w:szCs w:val="16"/>
        </w:rPr>
        <w:t xml:space="preserve">the </w:t>
      </w:r>
      <w:r w:rsidRPr="006C309E">
        <w:rPr>
          <w:rFonts w:asciiTheme="majorHAnsi" w:hAnsiTheme="majorHAnsi"/>
          <w:spacing w:val="-1"/>
          <w:sz w:val="16"/>
          <w:szCs w:val="16"/>
        </w:rPr>
        <w:t>M&amp;E</w:t>
      </w:r>
      <w:r w:rsidRPr="006C309E">
        <w:rPr>
          <w:rFonts w:asciiTheme="majorHAnsi" w:hAnsiTheme="majorHAnsi"/>
          <w:sz w:val="16"/>
          <w:szCs w:val="16"/>
        </w:rPr>
        <w:t xml:space="preserve"> </w:t>
      </w:r>
      <w:r w:rsidRPr="006C309E">
        <w:rPr>
          <w:rFonts w:asciiTheme="majorHAnsi" w:hAnsiTheme="majorHAnsi"/>
          <w:spacing w:val="-1"/>
          <w:sz w:val="16"/>
          <w:szCs w:val="16"/>
        </w:rPr>
        <w:t>process, see</w:t>
      </w:r>
      <w:r w:rsidRPr="006C309E">
        <w:rPr>
          <w:rFonts w:asciiTheme="majorHAnsi" w:hAnsiTheme="majorHAnsi"/>
          <w:sz w:val="16"/>
          <w:szCs w:val="16"/>
        </w:rPr>
        <w:t xml:space="preserve"> the</w:t>
      </w:r>
      <w:r w:rsidRPr="006C309E">
        <w:rPr>
          <w:rFonts w:asciiTheme="majorHAnsi" w:hAnsiTheme="majorHAnsi"/>
          <w:spacing w:val="3"/>
          <w:sz w:val="16"/>
          <w:szCs w:val="16"/>
        </w:rPr>
        <w:t xml:space="preserve"> </w:t>
      </w:r>
      <w:r w:rsidRPr="006C309E">
        <w:rPr>
          <w:rFonts w:asciiTheme="majorHAnsi" w:hAnsiTheme="majorHAnsi"/>
          <w:color w:val="0000FF"/>
          <w:spacing w:val="-1"/>
          <w:sz w:val="16"/>
          <w:szCs w:val="16"/>
          <w:u w:val="single" w:color="0000FF"/>
        </w:rPr>
        <w:t>UNDP</w:t>
      </w:r>
      <w:r w:rsidRPr="006C309E">
        <w:rPr>
          <w:rFonts w:asciiTheme="majorHAnsi" w:hAnsiTheme="majorHAnsi"/>
          <w:color w:val="0000FF"/>
          <w:sz w:val="16"/>
          <w:szCs w:val="16"/>
          <w:u w:val="single" w:color="0000FF"/>
        </w:rPr>
        <w:t xml:space="preserve"> </w:t>
      </w:r>
      <w:r w:rsidRPr="006C309E">
        <w:rPr>
          <w:rFonts w:asciiTheme="majorHAnsi" w:hAnsiTheme="majorHAnsi"/>
          <w:color w:val="0000FF"/>
          <w:spacing w:val="-1"/>
          <w:sz w:val="16"/>
          <w:szCs w:val="16"/>
          <w:u w:val="single" w:color="0000FF"/>
        </w:rPr>
        <w:t>Handbook</w:t>
      </w:r>
      <w:r w:rsidRPr="006C309E">
        <w:rPr>
          <w:rFonts w:asciiTheme="majorHAnsi" w:hAnsiTheme="majorHAnsi"/>
          <w:color w:val="0000FF"/>
          <w:sz w:val="16"/>
          <w:szCs w:val="16"/>
          <w:u w:val="single" w:color="0000FF"/>
        </w:rPr>
        <w:t xml:space="preserve"> </w:t>
      </w:r>
      <w:r w:rsidRPr="006C309E">
        <w:rPr>
          <w:rFonts w:asciiTheme="majorHAnsi" w:hAnsiTheme="majorHAnsi"/>
          <w:color w:val="0000FF"/>
          <w:spacing w:val="-1"/>
          <w:sz w:val="16"/>
          <w:szCs w:val="16"/>
          <w:u w:val="single" w:color="0000FF"/>
        </w:rPr>
        <w:t>on</w:t>
      </w:r>
      <w:r w:rsidRPr="006C309E">
        <w:rPr>
          <w:rFonts w:asciiTheme="majorHAnsi" w:hAnsiTheme="majorHAnsi"/>
          <w:color w:val="0000FF"/>
          <w:spacing w:val="1"/>
          <w:sz w:val="16"/>
          <w:szCs w:val="16"/>
          <w:u w:val="single" w:color="0000FF"/>
        </w:rPr>
        <w:t xml:space="preserve"> </w:t>
      </w:r>
      <w:r w:rsidRPr="006C309E">
        <w:rPr>
          <w:rFonts w:asciiTheme="majorHAnsi" w:hAnsiTheme="majorHAnsi"/>
          <w:color w:val="0000FF"/>
          <w:spacing w:val="-1"/>
          <w:sz w:val="16"/>
          <w:szCs w:val="16"/>
          <w:u w:val="single" w:color="0000FF"/>
        </w:rPr>
        <w:t>Planning, Monitoring</w:t>
      </w:r>
      <w:r w:rsidRPr="006C309E">
        <w:rPr>
          <w:rFonts w:asciiTheme="majorHAnsi" w:hAnsiTheme="majorHAnsi"/>
          <w:color w:val="0000FF"/>
          <w:spacing w:val="1"/>
          <w:sz w:val="16"/>
          <w:szCs w:val="16"/>
          <w:u w:val="single" w:color="0000FF"/>
        </w:rPr>
        <w:t xml:space="preserve"> </w:t>
      </w:r>
      <w:r w:rsidRPr="006C309E">
        <w:rPr>
          <w:rFonts w:asciiTheme="majorHAnsi" w:hAnsiTheme="majorHAnsi"/>
          <w:color w:val="0000FF"/>
          <w:spacing w:val="-1"/>
          <w:sz w:val="16"/>
          <w:szCs w:val="16"/>
          <w:u w:val="single" w:color="0000FF"/>
        </w:rPr>
        <w:t>and</w:t>
      </w:r>
      <w:r w:rsidRPr="006C309E">
        <w:rPr>
          <w:rFonts w:asciiTheme="majorHAnsi" w:hAnsiTheme="majorHAnsi"/>
          <w:color w:val="0000FF"/>
          <w:spacing w:val="1"/>
          <w:sz w:val="16"/>
          <w:szCs w:val="16"/>
          <w:u w:val="single" w:color="0000FF"/>
        </w:rPr>
        <w:t xml:space="preserve"> </w:t>
      </w:r>
      <w:r w:rsidRPr="006C309E">
        <w:rPr>
          <w:rFonts w:asciiTheme="majorHAnsi" w:hAnsiTheme="majorHAnsi"/>
          <w:color w:val="0000FF"/>
          <w:spacing w:val="-1"/>
          <w:sz w:val="16"/>
          <w:szCs w:val="16"/>
          <w:u w:val="single" w:color="0000FF"/>
        </w:rPr>
        <w:t>Evaluating</w:t>
      </w:r>
      <w:r w:rsidRPr="006C309E">
        <w:rPr>
          <w:rFonts w:asciiTheme="majorHAnsi" w:hAnsiTheme="majorHAnsi"/>
          <w:color w:val="0000FF"/>
          <w:spacing w:val="2"/>
          <w:sz w:val="16"/>
          <w:szCs w:val="16"/>
          <w:u w:val="single" w:color="0000FF"/>
        </w:rPr>
        <w:t xml:space="preserve"> </w:t>
      </w:r>
      <w:proofErr w:type="gramStart"/>
      <w:r w:rsidRPr="006C309E">
        <w:rPr>
          <w:rFonts w:asciiTheme="majorHAnsi" w:hAnsiTheme="majorHAnsi"/>
          <w:color w:val="0000FF"/>
          <w:spacing w:val="-1"/>
          <w:sz w:val="16"/>
          <w:szCs w:val="16"/>
          <w:u w:val="single" w:color="0000FF"/>
        </w:rPr>
        <w:t>for</w:t>
      </w:r>
      <w:r w:rsidRPr="006C309E">
        <w:rPr>
          <w:rFonts w:asciiTheme="majorHAnsi" w:hAnsiTheme="majorHAnsi"/>
          <w:color w:val="0000FF"/>
          <w:sz w:val="16"/>
          <w:szCs w:val="16"/>
        </w:rPr>
        <w:t xml:space="preserve"> </w:t>
      </w:r>
      <w:r w:rsidRPr="006C309E">
        <w:rPr>
          <w:rFonts w:asciiTheme="majorHAnsi" w:hAnsiTheme="majorHAnsi"/>
          <w:color w:val="0000FF"/>
          <w:w w:val="99"/>
          <w:sz w:val="16"/>
          <w:szCs w:val="16"/>
        </w:rPr>
        <w:t xml:space="preserve"> </w:t>
      </w:r>
      <w:r w:rsidRPr="006C309E">
        <w:rPr>
          <w:rFonts w:asciiTheme="majorHAnsi" w:hAnsiTheme="majorHAnsi"/>
          <w:color w:val="0000FF"/>
          <w:spacing w:val="-1"/>
          <w:sz w:val="16"/>
          <w:szCs w:val="16"/>
          <w:u w:val="single" w:color="0000FF"/>
        </w:rPr>
        <w:t>Development</w:t>
      </w:r>
      <w:proofErr w:type="gramEnd"/>
      <w:r w:rsidRPr="006C309E">
        <w:rPr>
          <w:rFonts w:asciiTheme="majorHAnsi" w:hAnsiTheme="majorHAnsi"/>
          <w:color w:val="0000FF"/>
          <w:spacing w:val="-4"/>
          <w:sz w:val="16"/>
          <w:szCs w:val="16"/>
          <w:u w:val="single" w:color="0000FF"/>
        </w:rPr>
        <w:t xml:space="preserve"> </w:t>
      </w:r>
      <w:r w:rsidRPr="006C309E">
        <w:rPr>
          <w:rFonts w:asciiTheme="majorHAnsi" w:hAnsiTheme="majorHAnsi"/>
          <w:color w:val="0000FF"/>
          <w:spacing w:val="-1"/>
          <w:sz w:val="16"/>
          <w:szCs w:val="16"/>
          <w:u w:val="single" w:color="0000FF"/>
        </w:rPr>
        <w:t>Results</w:t>
      </w:r>
      <w:r w:rsidRPr="006C309E">
        <w:rPr>
          <w:rFonts w:asciiTheme="majorHAnsi" w:hAnsiTheme="majorHAnsi"/>
          <w:spacing w:val="-1"/>
          <w:sz w:val="16"/>
          <w:szCs w:val="16"/>
        </w:rPr>
        <w:t>,</w:t>
      </w:r>
      <w:r w:rsidRPr="006C309E">
        <w:rPr>
          <w:rFonts w:asciiTheme="majorHAnsi" w:hAnsiTheme="majorHAnsi"/>
          <w:spacing w:val="-5"/>
          <w:sz w:val="16"/>
          <w:szCs w:val="16"/>
        </w:rPr>
        <w:t xml:space="preserve"> </w:t>
      </w:r>
      <w:r w:rsidRPr="006C309E">
        <w:rPr>
          <w:rFonts w:asciiTheme="majorHAnsi" w:hAnsiTheme="majorHAnsi"/>
          <w:spacing w:val="-1"/>
          <w:sz w:val="16"/>
          <w:szCs w:val="16"/>
        </w:rPr>
        <w:t>Chapter</w:t>
      </w:r>
      <w:r w:rsidRPr="006C309E">
        <w:rPr>
          <w:rFonts w:asciiTheme="majorHAnsi" w:hAnsiTheme="majorHAnsi"/>
          <w:spacing w:val="-4"/>
          <w:sz w:val="16"/>
          <w:szCs w:val="16"/>
        </w:rPr>
        <w:t xml:space="preserve"> </w:t>
      </w:r>
      <w:r w:rsidRPr="006C309E">
        <w:rPr>
          <w:rFonts w:asciiTheme="majorHAnsi" w:hAnsiTheme="majorHAnsi"/>
          <w:sz w:val="16"/>
          <w:szCs w:val="16"/>
        </w:rPr>
        <w:t>3,</w:t>
      </w:r>
      <w:r w:rsidRPr="006C309E">
        <w:rPr>
          <w:rFonts w:asciiTheme="majorHAnsi" w:hAnsiTheme="majorHAnsi"/>
          <w:spacing w:val="-5"/>
          <w:sz w:val="16"/>
          <w:szCs w:val="16"/>
        </w:rPr>
        <w:t xml:space="preserve"> </w:t>
      </w:r>
      <w:r w:rsidRPr="006C309E">
        <w:rPr>
          <w:rFonts w:asciiTheme="majorHAnsi" w:hAnsiTheme="majorHAnsi"/>
          <w:sz w:val="16"/>
          <w:szCs w:val="16"/>
        </w:rPr>
        <w:t>pg.</w:t>
      </w:r>
      <w:r w:rsidRPr="006C309E">
        <w:rPr>
          <w:rFonts w:asciiTheme="majorHAnsi" w:hAnsiTheme="majorHAnsi"/>
          <w:spacing w:val="-5"/>
          <w:sz w:val="16"/>
          <w:szCs w:val="16"/>
        </w:rPr>
        <w:t xml:space="preserve"> </w:t>
      </w:r>
      <w:r w:rsidRPr="006C309E">
        <w:rPr>
          <w:rFonts w:asciiTheme="majorHAnsi" w:hAnsiTheme="majorHAnsi"/>
          <w:spacing w:val="-1"/>
          <w:sz w:val="16"/>
          <w:szCs w:val="16"/>
        </w:rPr>
        <w:t>93.</w:t>
      </w:r>
      <w:r>
        <w:rPr>
          <w:rFonts w:asciiTheme="majorHAnsi" w:eastAsia="Garamond" w:hAnsiTheme="majorHAnsi" w:cs="Garamond"/>
          <w:sz w:val="16"/>
          <w:szCs w:val="16"/>
        </w:rPr>
        <w:t xml:space="preserve"> </w:t>
      </w:r>
    </w:p>
    <w:tbl>
      <w:tblPr>
        <w:tblStyle w:val="TableNormal1"/>
        <w:tblW w:w="0" w:type="auto"/>
        <w:tblInd w:w="103" w:type="dxa"/>
        <w:tblLayout w:type="fixed"/>
        <w:tblLook w:val="01E0" w:firstRow="1" w:lastRow="1" w:firstColumn="1" w:lastColumn="1" w:noHBand="0" w:noVBand="0"/>
      </w:tblPr>
      <w:tblGrid>
        <w:gridCol w:w="221"/>
        <w:gridCol w:w="2881"/>
        <w:gridCol w:w="3151"/>
        <w:gridCol w:w="3020"/>
      </w:tblGrid>
      <w:tr w:rsidR="00AB3651" w:rsidRPr="006C309E" w14:paraId="692C2EF5" w14:textId="77777777" w:rsidTr="0015717F">
        <w:trPr>
          <w:trHeight w:hRule="exact" w:val="10785"/>
        </w:trPr>
        <w:tc>
          <w:tcPr>
            <w:tcW w:w="9273" w:type="dxa"/>
            <w:gridSpan w:val="4"/>
            <w:tcBorders>
              <w:top w:val="single" w:sz="5" w:space="0" w:color="000000"/>
              <w:left w:val="single" w:sz="5" w:space="0" w:color="000000"/>
              <w:bottom w:val="single" w:sz="5" w:space="0" w:color="000000"/>
              <w:right w:val="single" w:sz="5" w:space="0" w:color="000000"/>
            </w:tcBorders>
          </w:tcPr>
          <w:p w14:paraId="5231F35F" w14:textId="77777777" w:rsidR="00AB3651" w:rsidRPr="002C2EFF" w:rsidRDefault="00AB3651" w:rsidP="0015717F">
            <w:pPr>
              <w:pStyle w:val="TableParagraph"/>
              <w:ind w:left="462"/>
              <w:rPr>
                <w:rFonts w:asciiTheme="majorHAnsi" w:eastAsia="Calibri" w:hAnsiTheme="majorHAnsi" w:cs="Calibri"/>
                <w:sz w:val="16"/>
                <w:szCs w:val="20"/>
              </w:rPr>
            </w:pPr>
            <w:r w:rsidRPr="002C2EFF">
              <w:rPr>
                <w:rFonts w:asciiTheme="majorHAnsi" w:hAnsiTheme="majorHAnsi"/>
                <w:sz w:val="16"/>
                <w:szCs w:val="20"/>
              </w:rPr>
              <w:t>in</w:t>
            </w:r>
            <w:r w:rsidRPr="002C2EFF">
              <w:rPr>
                <w:rFonts w:asciiTheme="majorHAnsi" w:hAnsiTheme="majorHAnsi"/>
                <w:spacing w:val="-6"/>
                <w:sz w:val="16"/>
                <w:szCs w:val="20"/>
              </w:rPr>
              <w:t xml:space="preserve"> </w:t>
            </w:r>
            <w:r w:rsidRPr="002C2EFF">
              <w:rPr>
                <w:rFonts w:asciiTheme="majorHAnsi" w:hAnsiTheme="majorHAnsi"/>
                <w:sz w:val="16"/>
                <w:szCs w:val="20"/>
              </w:rPr>
              <w:t>line</w:t>
            </w:r>
            <w:r w:rsidRPr="002C2EFF">
              <w:rPr>
                <w:rFonts w:asciiTheme="majorHAnsi" w:hAnsiTheme="majorHAnsi"/>
                <w:spacing w:val="-7"/>
                <w:sz w:val="16"/>
                <w:szCs w:val="20"/>
              </w:rPr>
              <w:t xml:space="preserve"> </w:t>
            </w:r>
            <w:r w:rsidRPr="002C2EFF">
              <w:rPr>
                <w:rFonts w:asciiTheme="majorHAnsi" w:hAnsiTheme="majorHAnsi"/>
                <w:sz w:val="16"/>
                <w:szCs w:val="20"/>
              </w:rPr>
              <w:t>with</w:t>
            </w:r>
            <w:r w:rsidRPr="002C2EFF">
              <w:rPr>
                <w:rFonts w:asciiTheme="majorHAnsi" w:hAnsiTheme="majorHAnsi"/>
                <w:spacing w:val="-6"/>
                <w:sz w:val="16"/>
                <w:szCs w:val="20"/>
              </w:rPr>
              <w:t xml:space="preserve"> </w:t>
            </w:r>
            <w:r w:rsidRPr="002C2EFF">
              <w:rPr>
                <w:rFonts w:asciiTheme="majorHAnsi" w:hAnsiTheme="majorHAnsi"/>
                <w:sz w:val="16"/>
                <w:szCs w:val="20"/>
              </w:rPr>
              <w:t>the</w:t>
            </w:r>
            <w:r w:rsidRPr="002C2EFF">
              <w:rPr>
                <w:rFonts w:asciiTheme="majorHAnsi" w:hAnsiTheme="majorHAnsi"/>
                <w:spacing w:val="-7"/>
                <w:sz w:val="16"/>
                <w:szCs w:val="20"/>
              </w:rPr>
              <w:t xml:space="preserve"> </w:t>
            </w:r>
            <w:r w:rsidRPr="002C2EFF">
              <w:rPr>
                <w:rFonts w:asciiTheme="majorHAnsi" w:hAnsiTheme="majorHAnsi"/>
                <w:sz w:val="16"/>
                <w:szCs w:val="20"/>
              </w:rPr>
              <w:t>national</w:t>
            </w:r>
            <w:r w:rsidRPr="002C2EFF">
              <w:rPr>
                <w:rFonts w:asciiTheme="majorHAnsi" w:hAnsiTheme="majorHAnsi"/>
                <w:spacing w:val="-6"/>
                <w:sz w:val="16"/>
                <w:szCs w:val="20"/>
              </w:rPr>
              <w:t xml:space="preserve"> </w:t>
            </w:r>
            <w:r w:rsidRPr="002C2EFF">
              <w:rPr>
                <w:rFonts w:asciiTheme="majorHAnsi" w:hAnsiTheme="majorHAnsi"/>
                <w:sz w:val="16"/>
                <w:szCs w:val="20"/>
              </w:rPr>
              <w:t>sector</w:t>
            </w:r>
            <w:r w:rsidRPr="002C2EFF">
              <w:rPr>
                <w:rFonts w:asciiTheme="majorHAnsi" w:hAnsiTheme="majorHAnsi"/>
                <w:spacing w:val="-6"/>
                <w:sz w:val="16"/>
                <w:szCs w:val="20"/>
              </w:rPr>
              <w:t xml:space="preserve"> </w:t>
            </w:r>
            <w:r w:rsidRPr="002C2EFF">
              <w:rPr>
                <w:rFonts w:asciiTheme="majorHAnsi" w:hAnsiTheme="majorHAnsi"/>
                <w:spacing w:val="-1"/>
                <w:sz w:val="16"/>
                <w:szCs w:val="20"/>
              </w:rPr>
              <w:t>development</w:t>
            </w:r>
            <w:r w:rsidRPr="002C2EFF">
              <w:rPr>
                <w:rFonts w:asciiTheme="majorHAnsi" w:hAnsiTheme="majorHAnsi"/>
                <w:spacing w:val="-6"/>
                <w:sz w:val="16"/>
                <w:szCs w:val="20"/>
              </w:rPr>
              <w:t xml:space="preserve"> </w:t>
            </w:r>
            <w:r w:rsidRPr="002C2EFF">
              <w:rPr>
                <w:rFonts w:asciiTheme="majorHAnsi" w:hAnsiTheme="majorHAnsi"/>
                <w:spacing w:val="-1"/>
                <w:sz w:val="16"/>
                <w:szCs w:val="20"/>
              </w:rPr>
              <w:t>priorities</w:t>
            </w:r>
            <w:r w:rsidRPr="002C2EFF">
              <w:rPr>
                <w:rFonts w:asciiTheme="majorHAnsi" w:hAnsiTheme="majorHAnsi"/>
                <w:spacing w:val="-7"/>
                <w:sz w:val="16"/>
                <w:szCs w:val="20"/>
              </w:rPr>
              <w:t xml:space="preserve"> </w:t>
            </w:r>
            <w:r w:rsidRPr="002C2EFF">
              <w:rPr>
                <w:rFonts w:asciiTheme="majorHAnsi" w:hAnsiTheme="majorHAnsi"/>
                <w:spacing w:val="1"/>
                <w:sz w:val="16"/>
                <w:szCs w:val="20"/>
              </w:rPr>
              <w:t>and</w:t>
            </w:r>
            <w:r w:rsidRPr="002C2EFF">
              <w:rPr>
                <w:rFonts w:asciiTheme="majorHAnsi" w:hAnsiTheme="majorHAnsi"/>
                <w:spacing w:val="-6"/>
                <w:sz w:val="16"/>
                <w:szCs w:val="20"/>
              </w:rPr>
              <w:t xml:space="preserve"> </w:t>
            </w:r>
            <w:r w:rsidRPr="002C2EFF">
              <w:rPr>
                <w:rFonts w:asciiTheme="majorHAnsi" w:hAnsiTheme="majorHAnsi"/>
                <w:sz w:val="16"/>
                <w:szCs w:val="20"/>
              </w:rPr>
              <w:t>plans</w:t>
            </w:r>
            <w:r w:rsidRPr="002C2EFF">
              <w:rPr>
                <w:rFonts w:asciiTheme="majorHAnsi" w:hAnsiTheme="majorHAnsi"/>
                <w:spacing w:val="-7"/>
                <w:sz w:val="16"/>
                <w:szCs w:val="20"/>
              </w:rPr>
              <w:t xml:space="preserve"> </w:t>
            </w:r>
            <w:r w:rsidRPr="002C2EFF">
              <w:rPr>
                <w:rFonts w:asciiTheme="majorHAnsi" w:hAnsiTheme="majorHAnsi"/>
                <w:sz w:val="16"/>
                <w:szCs w:val="20"/>
              </w:rPr>
              <w:t>of</w:t>
            </w:r>
            <w:r w:rsidRPr="002C2EFF">
              <w:rPr>
                <w:rFonts w:asciiTheme="majorHAnsi" w:hAnsiTheme="majorHAnsi"/>
                <w:spacing w:val="-6"/>
                <w:sz w:val="16"/>
                <w:szCs w:val="20"/>
              </w:rPr>
              <w:t xml:space="preserve"> </w:t>
            </w:r>
            <w:r w:rsidRPr="002C2EFF">
              <w:rPr>
                <w:rFonts w:asciiTheme="majorHAnsi" w:hAnsiTheme="majorHAnsi"/>
                <w:sz w:val="16"/>
                <w:szCs w:val="20"/>
              </w:rPr>
              <w:t>participating</w:t>
            </w:r>
            <w:r w:rsidRPr="002C2EFF">
              <w:rPr>
                <w:rFonts w:asciiTheme="majorHAnsi" w:hAnsiTheme="majorHAnsi"/>
                <w:spacing w:val="-6"/>
                <w:sz w:val="16"/>
                <w:szCs w:val="20"/>
              </w:rPr>
              <w:t xml:space="preserve"> </w:t>
            </w:r>
            <w:r w:rsidRPr="002C2EFF">
              <w:rPr>
                <w:rFonts w:asciiTheme="majorHAnsi" w:hAnsiTheme="majorHAnsi"/>
                <w:spacing w:val="-1"/>
                <w:sz w:val="16"/>
                <w:szCs w:val="20"/>
              </w:rPr>
              <w:t>countries?</w:t>
            </w:r>
          </w:p>
          <w:p w14:paraId="61525BDA" w14:textId="77777777" w:rsidR="00AB3651" w:rsidRPr="002C2EFF" w:rsidRDefault="00AB3651" w:rsidP="00AB3651">
            <w:pPr>
              <w:pStyle w:val="ListParagraph"/>
              <w:numPr>
                <w:ilvl w:val="0"/>
                <w:numId w:val="28"/>
              </w:numPr>
              <w:tabs>
                <w:tab w:val="left" w:pos="463"/>
              </w:tabs>
              <w:ind w:right="109"/>
              <w:contextualSpacing w:val="0"/>
              <w:jc w:val="both"/>
              <w:rPr>
                <w:rFonts w:asciiTheme="majorHAnsi" w:eastAsia="Calibri" w:hAnsiTheme="majorHAnsi" w:cs="Calibri"/>
                <w:sz w:val="16"/>
                <w:szCs w:val="20"/>
              </w:rPr>
            </w:pPr>
            <w:r w:rsidRPr="002C2EFF">
              <w:rPr>
                <w:rFonts w:asciiTheme="majorHAnsi" w:hAnsiTheme="majorHAnsi"/>
                <w:sz w:val="16"/>
                <w:szCs w:val="20"/>
              </w:rPr>
              <w:t>Review</w:t>
            </w:r>
            <w:r w:rsidRPr="002C2EFF">
              <w:rPr>
                <w:rFonts w:asciiTheme="majorHAnsi" w:hAnsiTheme="majorHAnsi"/>
                <w:spacing w:val="17"/>
                <w:sz w:val="16"/>
                <w:szCs w:val="20"/>
              </w:rPr>
              <w:t xml:space="preserve"> </w:t>
            </w:r>
            <w:r w:rsidRPr="002C2EFF">
              <w:rPr>
                <w:rFonts w:asciiTheme="majorHAnsi" w:hAnsiTheme="majorHAnsi"/>
                <w:spacing w:val="-1"/>
                <w:sz w:val="16"/>
                <w:szCs w:val="20"/>
              </w:rPr>
              <w:t>decision-making</w:t>
            </w:r>
            <w:r w:rsidRPr="002C2EFF">
              <w:rPr>
                <w:rFonts w:asciiTheme="majorHAnsi" w:hAnsiTheme="majorHAnsi"/>
                <w:spacing w:val="18"/>
                <w:sz w:val="16"/>
                <w:szCs w:val="20"/>
              </w:rPr>
              <w:t xml:space="preserve"> </w:t>
            </w:r>
            <w:r w:rsidRPr="002C2EFF">
              <w:rPr>
                <w:rFonts w:asciiTheme="majorHAnsi" w:hAnsiTheme="majorHAnsi"/>
                <w:spacing w:val="-1"/>
                <w:sz w:val="16"/>
                <w:szCs w:val="20"/>
              </w:rPr>
              <w:t>processes:</w:t>
            </w:r>
            <w:r w:rsidRPr="002C2EFF">
              <w:rPr>
                <w:rFonts w:asciiTheme="majorHAnsi" w:hAnsiTheme="majorHAnsi"/>
                <w:spacing w:val="18"/>
                <w:sz w:val="16"/>
                <w:szCs w:val="20"/>
              </w:rPr>
              <w:t xml:space="preserve"> </w:t>
            </w:r>
            <w:r w:rsidRPr="002C2EFF">
              <w:rPr>
                <w:rFonts w:asciiTheme="majorHAnsi" w:hAnsiTheme="majorHAnsi"/>
                <w:sz w:val="16"/>
                <w:szCs w:val="20"/>
              </w:rPr>
              <w:t>were</w:t>
            </w:r>
            <w:r w:rsidRPr="002C2EFF">
              <w:rPr>
                <w:rFonts w:asciiTheme="majorHAnsi" w:hAnsiTheme="majorHAnsi"/>
                <w:spacing w:val="18"/>
                <w:sz w:val="16"/>
                <w:szCs w:val="20"/>
              </w:rPr>
              <w:t xml:space="preserve"> </w:t>
            </w:r>
            <w:r w:rsidRPr="002C2EFF">
              <w:rPr>
                <w:rFonts w:asciiTheme="majorHAnsi" w:hAnsiTheme="majorHAnsi"/>
                <w:sz w:val="16"/>
                <w:szCs w:val="20"/>
              </w:rPr>
              <w:t>perspectives</w:t>
            </w:r>
            <w:r w:rsidRPr="002C2EFF">
              <w:rPr>
                <w:rFonts w:asciiTheme="majorHAnsi" w:hAnsiTheme="majorHAnsi"/>
                <w:spacing w:val="17"/>
                <w:sz w:val="16"/>
                <w:szCs w:val="20"/>
              </w:rPr>
              <w:t xml:space="preserve"> </w:t>
            </w:r>
            <w:r w:rsidRPr="002C2EFF">
              <w:rPr>
                <w:rFonts w:asciiTheme="majorHAnsi" w:hAnsiTheme="majorHAnsi"/>
                <w:sz w:val="16"/>
                <w:szCs w:val="20"/>
              </w:rPr>
              <w:t>of</w:t>
            </w:r>
            <w:r w:rsidRPr="002C2EFF">
              <w:rPr>
                <w:rFonts w:asciiTheme="majorHAnsi" w:hAnsiTheme="majorHAnsi"/>
                <w:spacing w:val="18"/>
                <w:sz w:val="16"/>
                <w:szCs w:val="20"/>
              </w:rPr>
              <w:t xml:space="preserve"> </w:t>
            </w:r>
            <w:r w:rsidRPr="002C2EFF">
              <w:rPr>
                <w:rFonts w:asciiTheme="majorHAnsi" w:hAnsiTheme="majorHAnsi"/>
                <w:sz w:val="16"/>
                <w:szCs w:val="20"/>
              </w:rPr>
              <w:t>those</w:t>
            </w:r>
            <w:r w:rsidRPr="002C2EFF">
              <w:rPr>
                <w:rFonts w:asciiTheme="majorHAnsi" w:hAnsiTheme="majorHAnsi"/>
                <w:spacing w:val="18"/>
                <w:sz w:val="16"/>
                <w:szCs w:val="20"/>
              </w:rPr>
              <w:t xml:space="preserve"> </w:t>
            </w:r>
            <w:r w:rsidRPr="002C2EFF">
              <w:rPr>
                <w:rFonts w:asciiTheme="majorHAnsi" w:hAnsiTheme="majorHAnsi"/>
                <w:spacing w:val="-1"/>
                <w:sz w:val="16"/>
                <w:szCs w:val="20"/>
              </w:rPr>
              <w:t>who</w:t>
            </w:r>
            <w:r w:rsidRPr="002C2EFF">
              <w:rPr>
                <w:rFonts w:asciiTheme="majorHAnsi" w:hAnsiTheme="majorHAnsi"/>
                <w:spacing w:val="19"/>
                <w:sz w:val="16"/>
                <w:szCs w:val="20"/>
              </w:rPr>
              <w:t xml:space="preserve"> </w:t>
            </w:r>
            <w:r w:rsidRPr="002C2EFF">
              <w:rPr>
                <w:rFonts w:asciiTheme="majorHAnsi" w:hAnsiTheme="majorHAnsi"/>
                <w:spacing w:val="-1"/>
                <w:sz w:val="16"/>
                <w:szCs w:val="20"/>
              </w:rPr>
              <w:t>would</w:t>
            </w:r>
            <w:r w:rsidRPr="002C2EFF">
              <w:rPr>
                <w:rFonts w:asciiTheme="majorHAnsi" w:hAnsiTheme="majorHAnsi"/>
                <w:spacing w:val="19"/>
                <w:sz w:val="16"/>
                <w:szCs w:val="20"/>
              </w:rPr>
              <w:t xml:space="preserve"> </w:t>
            </w:r>
            <w:r w:rsidRPr="002C2EFF">
              <w:rPr>
                <w:rFonts w:asciiTheme="majorHAnsi" w:hAnsiTheme="majorHAnsi"/>
                <w:sz w:val="16"/>
                <w:szCs w:val="20"/>
              </w:rPr>
              <w:t>be</w:t>
            </w:r>
            <w:r w:rsidRPr="002C2EFF">
              <w:rPr>
                <w:rFonts w:asciiTheme="majorHAnsi" w:hAnsiTheme="majorHAnsi"/>
                <w:spacing w:val="18"/>
                <w:sz w:val="16"/>
                <w:szCs w:val="20"/>
              </w:rPr>
              <w:t xml:space="preserve"> </w:t>
            </w:r>
            <w:r w:rsidRPr="002C2EFF">
              <w:rPr>
                <w:rFonts w:asciiTheme="majorHAnsi" w:hAnsiTheme="majorHAnsi"/>
                <w:spacing w:val="-1"/>
                <w:sz w:val="16"/>
                <w:szCs w:val="20"/>
              </w:rPr>
              <w:t>affected</w:t>
            </w:r>
            <w:r w:rsidRPr="002C2EFF">
              <w:rPr>
                <w:rFonts w:asciiTheme="majorHAnsi" w:hAnsiTheme="majorHAnsi"/>
                <w:spacing w:val="19"/>
                <w:sz w:val="16"/>
                <w:szCs w:val="20"/>
              </w:rPr>
              <w:t xml:space="preserve"> </w:t>
            </w:r>
            <w:r w:rsidRPr="002C2EFF">
              <w:rPr>
                <w:rFonts w:asciiTheme="majorHAnsi" w:hAnsiTheme="majorHAnsi"/>
                <w:sz w:val="16"/>
                <w:szCs w:val="20"/>
              </w:rPr>
              <w:t>by</w:t>
            </w:r>
            <w:r w:rsidRPr="002C2EFF">
              <w:rPr>
                <w:rFonts w:asciiTheme="majorHAnsi" w:hAnsiTheme="majorHAnsi"/>
                <w:spacing w:val="19"/>
                <w:sz w:val="16"/>
                <w:szCs w:val="20"/>
              </w:rPr>
              <w:t xml:space="preserve"> </w:t>
            </w:r>
            <w:r w:rsidRPr="002C2EFF">
              <w:rPr>
                <w:rFonts w:asciiTheme="majorHAnsi" w:hAnsiTheme="majorHAnsi"/>
                <w:spacing w:val="-1"/>
                <w:sz w:val="16"/>
                <w:szCs w:val="20"/>
              </w:rPr>
              <w:t>project</w:t>
            </w:r>
            <w:r w:rsidRPr="002C2EFF">
              <w:rPr>
                <w:rFonts w:asciiTheme="majorHAnsi" w:hAnsiTheme="majorHAnsi"/>
                <w:spacing w:val="77"/>
                <w:w w:val="99"/>
                <w:sz w:val="16"/>
                <w:szCs w:val="20"/>
              </w:rPr>
              <w:t xml:space="preserve"> </w:t>
            </w:r>
            <w:r w:rsidRPr="002C2EFF">
              <w:rPr>
                <w:rFonts w:asciiTheme="majorHAnsi" w:hAnsiTheme="majorHAnsi"/>
                <w:spacing w:val="-1"/>
                <w:sz w:val="16"/>
                <w:szCs w:val="20"/>
              </w:rPr>
              <w:t>decisions,</w:t>
            </w:r>
            <w:r w:rsidRPr="002C2EFF">
              <w:rPr>
                <w:rFonts w:asciiTheme="majorHAnsi" w:hAnsiTheme="majorHAnsi"/>
                <w:spacing w:val="23"/>
                <w:sz w:val="16"/>
                <w:szCs w:val="20"/>
              </w:rPr>
              <w:t xml:space="preserve"> </w:t>
            </w:r>
            <w:r w:rsidRPr="002C2EFF">
              <w:rPr>
                <w:rFonts w:asciiTheme="majorHAnsi" w:hAnsiTheme="majorHAnsi"/>
                <w:sz w:val="16"/>
                <w:szCs w:val="20"/>
              </w:rPr>
              <w:t>those</w:t>
            </w:r>
            <w:r w:rsidRPr="002C2EFF">
              <w:rPr>
                <w:rFonts w:asciiTheme="majorHAnsi" w:hAnsiTheme="majorHAnsi"/>
                <w:spacing w:val="25"/>
                <w:sz w:val="16"/>
                <w:szCs w:val="20"/>
              </w:rPr>
              <w:t xml:space="preserve"> </w:t>
            </w:r>
            <w:r w:rsidRPr="002C2EFF">
              <w:rPr>
                <w:rFonts w:asciiTheme="majorHAnsi" w:hAnsiTheme="majorHAnsi"/>
                <w:spacing w:val="-1"/>
                <w:sz w:val="16"/>
                <w:szCs w:val="20"/>
              </w:rPr>
              <w:t>who</w:t>
            </w:r>
            <w:r w:rsidRPr="002C2EFF">
              <w:rPr>
                <w:rFonts w:asciiTheme="majorHAnsi" w:hAnsiTheme="majorHAnsi"/>
                <w:spacing w:val="24"/>
                <w:sz w:val="16"/>
                <w:szCs w:val="20"/>
              </w:rPr>
              <w:t xml:space="preserve"> </w:t>
            </w:r>
            <w:r w:rsidRPr="002C2EFF">
              <w:rPr>
                <w:rFonts w:asciiTheme="majorHAnsi" w:hAnsiTheme="majorHAnsi"/>
                <w:sz w:val="16"/>
                <w:szCs w:val="20"/>
              </w:rPr>
              <w:t>could</w:t>
            </w:r>
            <w:r w:rsidRPr="002C2EFF">
              <w:rPr>
                <w:rFonts w:asciiTheme="majorHAnsi" w:hAnsiTheme="majorHAnsi"/>
                <w:spacing w:val="24"/>
                <w:sz w:val="16"/>
                <w:szCs w:val="20"/>
              </w:rPr>
              <w:t xml:space="preserve"> </w:t>
            </w:r>
            <w:r w:rsidRPr="002C2EFF">
              <w:rPr>
                <w:rFonts w:asciiTheme="majorHAnsi" w:hAnsiTheme="majorHAnsi"/>
                <w:spacing w:val="-1"/>
                <w:sz w:val="16"/>
                <w:szCs w:val="20"/>
              </w:rPr>
              <w:t>affect</w:t>
            </w:r>
            <w:r w:rsidRPr="002C2EFF">
              <w:rPr>
                <w:rFonts w:asciiTheme="majorHAnsi" w:hAnsiTheme="majorHAnsi"/>
                <w:spacing w:val="24"/>
                <w:sz w:val="16"/>
                <w:szCs w:val="20"/>
              </w:rPr>
              <w:t xml:space="preserve"> </w:t>
            </w:r>
            <w:r w:rsidRPr="002C2EFF">
              <w:rPr>
                <w:rFonts w:asciiTheme="majorHAnsi" w:hAnsiTheme="majorHAnsi"/>
                <w:sz w:val="16"/>
                <w:szCs w:val="20"/>
              </w:rPr>
              <w:t>the</w:t>
            </w:r>
            <w:r w:rsidRPr="002C2EFF">
              <w:rPr>
                <w:rFonts w:asciiTheme="majorHAnsi" w:hAnsiTheme="majorHAnsi"/>
                <w:spacing w:val="23"/>
                <w:sz w:val="16"/>
                <w:szCs w:val="20"/>
              </w:rPr>
              <w:t xml:space="preserve"> </w:t>
            </w:r>
            <w:r w:rsidRPr="002C2EFF">
              <w:rPr>
                <w:rFonts w:asciiTheme="majorHAnsi" w:hAnsiTheme="majorHAnsi"/>
                <w:spacing w:val="-1"/>
                <w:sz w:val="16"/>
                <w:szCs w:val="20"/>
              </w:rPr>
              <w:t>outcomes,</w:t>
            </w:r>
            <w:r w:rsidRPr="002C2EFF">
              <w:rPr>
                <w:rFonts w:asciiTheme="majorHAnsi" w:hAnsiTheme="majorHAnsi"/>
                <w:spacing w:val="24"/>
                <w:sz w:val="16"/>
                <w:szCs w:val="20"/>
              </w:rPr>
              <w:t xml:space="preserve"> </w:t>
            </w:r>
            <w:r w:rsidRPr="002C2EFF">
              <w:rPr>
                <w:rFonts w:asciiTheme="majorHAnsi" w:hAnsiTheme="majorHAnsi"/>
                <w:sz w:val="16"/>
                <w:szCs w:val="20"/>
              </w:rPr>
              <w:t>and</w:t>
            </w:r>
            <w:r w:rsidRPr="002C2EFF">
              <w:rPr>
                <w:rFonts w:asciiTheme="majorHAnsi" w:hAnsiTheme="majorHAnsi"/>
                <w:spacing w:val="24"/>
                <w:sz w:val="16"/>
                <w:szCs w:val="20"/>
              </w:rPr>
              <w:t xml:space="preserve"> </w:t>
            </w:r>
            <w:r w:rsidRPr="002C2EFF">
              <w:rPr>
                <w:rFonts w:asciiTheme="majorHAnsi" w:hAnsiTheme="majorHAnsi"/>
                <w:sz w:val="16"/>
                <w:szCs w:val="20"/>
              </w:rPr>
              <w:t>those</w:t>
            </w:r>
            <w:r w:rsidRPr="002C2EFF">
              <w:rPr>
                <w:rFonts w:asciiTheme="majorHAnsi" w:hAnsiTheme="majorHAnsi"/>
                <w:spacing w:val="25"/>
                <w:sz w:val="16"/>
                <w:szCs w:val="20"/>
              </w:rPr>
              <w:t xml:space="preserve"> </w:t>
            </w:r>
            <w:r w:rsidRPr="002C2EFF">
              <w:rPr>
                <w:rFonts w:asciiTheme="majorHAnsi" w:hAnsiTheme="majorHAnsi"/>
                <w:spacing w:val="-1"/>
                <w:sz w:val="16"/>
                <w:szCs w:val="20"/>
              </w:rPr>
              <w:t>who</w:t>
            </w:r>
            <w:r w:rsidRPr="002C2EFF">
              <w:rPr>
                <w:rFonts w:asciiTheme="majorHAnsi" w:hAnsiTheme="majorHAnsi"/>
                <w:spacing w:val="24"/>
                <w:sz w:val="16"/>
                <w:szCs w:val="20"/>
              </w:rPr>
              <w:t xml:space="preserve"> </w:t>
            </w:r>
            <w:r w:rsidRPr="002C2EFF">
              <w:rPr>
                <w:rFonts w:asciiTheme="majorHAnsi" w:hAnsiTheme="majorHAnsi"/>
                <w:sz w:val="16"/>
                <w:szCs w:val="20"/>
              </w:rPr>
              <w:t>could</w:t>
            </w:r>
            <w:r w:rsidRPr="002C2EFF">
              <w:rPr>
                <w:rFonts w:asciiTheme="majorHAnsi" w:hAnsiTheme="majorHAnsi"/>
                <w:spacing w:val="23"/>
                <w:sz w:val="16"/>
                <w:szCs w:val="20"/>
              </w:rPr>
              <w:t xml:space="preserve"> </w:t>
            </w:r>
            <w:r w:rsidRPr="002C2EFF">
              <w:rPr>
                <w:rFonts w:asciiTheme="majorHAnsi" w:hAnsiTheme="majorHAnsi"/>
                <w:sz w:val="16"/>
                <w:szCs w:val="20"/>
              </w:rPr>
              <w:t>contribute</w:t>
            </w:r>
            <w:r w:rsidRPr="002C2EFF">
              <w:rPr>
                <w:rFonts w:asciiTheme="majorHAnsi" w:hAnsiTheme="majorHAnsi"/>
                <w:spacing w:val="23"/>
                <w:sz w:val="16"/>
                <w:szCs w:val="20"/>
              </w:rPr>
              <w:t xml:space="preserve"> </w:t>
            </w:r>
            <w:r w:rsidRPr="002C2EFF">
              <w:rPr>
                <w:rFonts w:asciiTheme="majorHAnsi" w:hAnsiTheme="majorHAnsi"/>
                <w:spacing w:val="-1"/>
                <w:sz w:val="16"/>
                <w:szCs w:val="20"/>
              </w:rPr>
              <w:t>information</w:t>
            </w:r>
            <w:r w:rsidRPr="002C2EFF">
              <w:rPr>
                <w:rFonts w:asciiTheme="majorHAnsi" w:hAnsiTheme="majorHAnsi"/>
                <w:spacing w:val="25"/>
                <w:sz w:val="16"/>
                <w:szCs w:val="20"/>
              </w:rPr>
              <w:t xml:space="preserve"> </w:t>
            </w:r>
            <w:r w:rsidRPr="002C2EFF">
              <w:rPr>
                <w:rFonts w:asciiTheme="majorHAnsi" w:hAnsiTheme="majorHAnsi"/>
                <w:sz w:val="16"/>
                <w:szCs w:val="20"/>
              </w:rPr>
              <w:t>or</w:t>
            </w:r>
            <w:r w:rsidRPr="002C2EFF">
              <w:rPr>
                <w:rFonts w:asciiTheme="majorHAnsi" w:hAnsiTheme="majorHAnsi"/>
                <w:spacing w:val="24"/>
                <w:sz w:val="16"/>
                <w:szCs w:val="20"/>
              </w:rPr>
              <w:t xml:space="preserve"> </w:t>
            </w:r>
            <w:r w:rsidRPr="002C2EFF">
              <w:rPr>
                <w:rFonts w:asciiTheme="majorHAnsi" w:hAnsiTheme="majorHAnsi"/>
                <w:sz w:val="16"/>
                <w:szCs w:val="20"/>
              </w:rPr>
              <w:t>other</w:t>
            </w:r>
            <w:r w:rsidRPr="002C2EFF">
              <w:rPr>
                <w:rFonts w:asciiTheme="majorHAnsi" w:hAnsiTheme="majorHAnsi"/>
                <w:spacing w:val="82"/>
                <w:w w:val="99"/>
                <w:sz w:val="16"/>
                <w:szCs w:val="20"/>
              </w:rPr>
              <w:t xml:space="preserve"> </w:t>
            </w:r>
            <w:r w:rsidRPr="002C2EFF">
              <w:rPr>
                <w:rFonts w:asciiTheme="majorHAnsi" w:hAnsiTheme="majorHAnsi"/>
                <w:spacing w:val="-1"/>
                <w:sz w:val="16"/>
                <w:szCs w:val="20"/>
              </w:rPr>
              <w:t>resources</w:t>
            </w:r>
            <w:r w:rsidRPr="002C2EFF">
              <w:rPr>
                <w:rFonts w:asciiTheme="majorHAnsi" w:hAnsiTheme="majorHAnsi"/>
                <w:spacing w:val="-7"/>
                <w:sz w:val="16"/>
                <w:szCs w:val="20"/>
              </w:rPr>
              <w:t xml:space="preserve"> </w:t>
            </w:r>
            <w:r w:rsidRPr="002C2EFF">
              <w:rPr>
                <w:rFonts w:asciiTheme="majorHAnsi" w:hAnsiTheme="majorHAnsi"/>
                <w:sz w:val="16"/>
                <w:szCs w:val="20"/>
              </w:rPr>
              <w:t>to</w:t>
            </w:r>
            <w:r w:rsidRPr="002C2EFF">
              <w:rPr>
                <w:rFonts w:asciiTheme="majorHAnsi" w:hAnsiTheme="majorHAnsi"/>
                <w:spacing w:val="-6"/>
                <w:sz w:val="16"/>
                <w:szCs w:val="20"/>
              </w:rPr>
              <w:t xml:space="preserve"> </w:t>
            </w:r>
            <w:r w:rsidRPr="002C2EFF">
              <w:rPr>
                <w:rFonts w:asciiTheme="majorHAnsi" w:hAnsiTheme="majorHAnsi"/>
                <w:sz w:val="16"/>
                <w:szCs w:val="20"/>
              </w:rPr>
              <w:t>the</w:t>
            </w:r>
            <w:r w:rsidRPr="002C2EFF">
              <w:rPr>
                <w:rFonts w:asciiTheme="majorHAnsi" w:hAnsiTheme="majorHAnsi"/>
                <w:spacing w:val="-7"/>
                <w:sz w:val="16"/>
                <w:szCs w:val="20"/>
              </w:rPr>
              <w:t xml:space="preserve"> </w:t>
            </w:r>
            <w:r w:rsidRPr="002C2EFF">
              <w:rPr>
                <w:rFonts w:asciiTheme="majorHAnsi" w:hAnsiTheme="majorHAnsi"/>
                <w:sz w:val="16"/>
                <w:szCs w:val="20"/>
              </w:rPr>
              <w:t>process,</w:t>
            </w:r>
            <w:r w:rsidRPr="002C2EFF">
              <w:rPr>
                <w:rFonts w:asciiTheme="majorHAnsi" w:hAnsiTheme="majorHAnsi"/>
                <w:spacing w:val="-4"/>
                <w:sz w:val="16"/>
                <w:szCs w:val="20"/>
              </w:rPr>
              <w:t xml:space="preserve"> </w:t>
            </w:r>
            <w:r w:rsidRPr="002C2EFF">
              <w:rPr>
                <w:rFonts w:asciiTheme="majorHAnsi" w:hAnsiTheme="majorHAnsi"/>
                <w:sz w:val="16"/>
                <w:szCs w:val="20"/>
              </w:rPr>
              <w:t>taken</w:t>
            </w:r>
            <w:r w:rsidRPr="002C2EFF">
              <w:rPr>
                <w:rFonts w:asciiTheme="majorHAnsi" w:hAnsiTheme="majorHAnsi"/>
                <w:spacing w:val="-6"/>
                <w:sz w:val="16"/>
                <w:szCs w:val="20"/>
              </w:rPr>
              <w:t xml:space="preserve"> </w:t>
            </w:r>
            <w:r w:rsidRPr="002C2EFF">
              <w:rPr>
                <w:rFonts w:asciiTheme="majorHAnsi" w:hAnsiTheme="majorHAnsi"/>
                <w:sz w:val="16"/>
                <w:szCs w:val="20"/>
              </w:rPr>
              <w:t>into</w:t>
            </w:r>
            <w:r w:rsidRPr="002C2EFF">
              <w:rPr>
                <w:rFonts w:asciiTheme="majorHAnsi" w:hAnsiTheme="majorHAnsi"/>
                <w:spacing w:val="-6"/>
                <w:sz w:val="16"/>
                <w:szCs w:val="20"/>
              </w:rPr>
              <w:t xml:space="preserve"> </w:t>
            </w:r>
            <w:r w:rsidRPr="002C2EFF">
              <w:rPr>
                <w:rFonts w:asciiTheme="majorHAnsi" w:hAnsiTheme="majorHAnsi"/>
                <w:sz w:val="16"/>
                <w:szCs w:val="20"/>
              </w:rPr>
              <w:t>account</w:t>
            </w:r>
            <w:r w:rsidRPr="002C2EFF">
              <w:rPr>
                <w:rFonts w:asciiTheme="majorHAnsi" w:hAnsiTheme="majorHAnsi"/>
                <w:spacing w:val="-6"/>
                <w:sz w:val="16"/>
                <w:szCs w:val="20"/>
              </w:rPr>
              <w:t xml:space="preserve"> </w:t>
            </w:r>
            <w:r w:rsidRPr="002C2EFF">
              <w:rPr>
                <w:rFonts w:asciiTheme="majorHAnsi" w:hAnsiTheme="majorHAnsi"/>
                <w:spacing w:val="-1"/>
                <w:sz w:val="16"/>
                <w:szCs w:val="20"/>
              </w:rPr>
              <w:t>during</w:t>
            </w:r>
            <w:r w:rsidRPr="002C2EFF">
              <w:rPr>
                <w:rFonts w:asciiTheme="majorHAnsi" w:hAnsiTheme="majorHAnsi"/>
                <w:spacing w:val="-6"/>
                <w:sz w:val="16"/>
                <w:szCs w:val="20"/>
              </w:rPr>
              <w:t xml:space="preserve"> </w:t>
            </w:r>
            <w:r w:rsidRPr="002C2EFF">
              <w:rPr>
                <w:rFonts w:asciiTheme="majorHAnsi" w:hAnsiTheme="majorHAnsi"/>
                <w:spacing w:val="-1"/>
                <w:sz w:val="16"/>
                <w:szCs w:val="20"/>
              </w:rPr>
              <w:t>project</w:t>
            </w:r>
            <w:r w:rsidRPr="002C2EFF">
              <w:rPr>
                <w:rFonts w:asciiTheme="majorHAnsi" w:hAnsiTheme="majorHAnsi"/>
                <w:spacing w:val="-6"/>
                <w:sz w:val="16"/>
                <w:szCs w:val="20"/>
              </w:rPr>
              <w:t xml:space="preserve"> </w:t>
            </w:r>
            <w:r w:rsidRPr="002C2EFF">
              <w:rPr>
                <w:rFonts w:asciiTheme="majorHAnsi" w:hAnsiTheme="majorHAnsi"/>
                <w:spacing w:val="-1"/>
                <w:sz w:val="16"/>
                <w:szCs w:val="20"/>
              </w:rPr>
              <w:t>design</w:t>
            </w:r>
            <w:r w:rsidRPr="002C2EFF">
              <w:rPr>
                <w:rFonts w:asciiTheme="majorHAnsi" w:hAnsiTheme="majorHAnsi"/>
                <w:spacing w:val="-6"/>
                <w:sz w:val="16"/>
                <w:szCs w:val="20"/>
              </w:rPr>
              <w:t xml:space="preserve"> </w:t>
            </w:r>
            <w:r w:rsidRPr="002C2EFF">
              <w:rPr>
                <w:rFonts w:asciiTheme="majorHAnsi" w:hAnsiTheme="majorHAnsi"/>
                <w:sz w:val="16"/>
                <w:szCs w:val="20"/>
              </w:rPr>
              <w:t>processes?</w:t>
            </w:r>
          </w:p>
          <w:p w14:paraId="2F9A99F4" w14:textId="77777777" w:rsidR="00AB3651" w:rsidRPr="002C2EFF" w:rsidRDefault="00AB3651" w:rsidP="00AB3651">
            <w:pPr>
              <w:pStyle w:val="ListParagraph"/>
              <w:numPr>
                <w:ilvl w:val="0"/>
                <w:numId w:val="28"/>
              </w:numPr>
              <w:tabs>
                <w:tab w:val="left" w:pos="463"/>
              </w:tabs>
              <w:ind w:right="100"/>
              <w:contextualSpacing w:val="0"/>
              <w:jc w:val="both"/>
              <w:rPr>
                <w:rFonts w:asciiTheme="majorHAnsi" w:eastAsia="Calibri" w:hAnsiTheme="majorHAnsi" w:cs="Calibri"/>
                <w:sz w:val="16"/>
                <w:szCs w:val="20"/>
              </w:rPr>
            </w:pPr>
            <w:r w:rsidRPr="002C2EFF">
              <w:rPr>
                <w:rFonts w:asciiTheme="majorHAnsi" w:hAnsiTheme="majorHAnsi"/>
                <w:sz w:val="16"/>
                <w:szCs w:val="20"/>
              </w:rPr>
              <w:t>Review</w:t>
            </w:r>
            <w:r w:rsidRPr="002C2EFF">
              <w:rPr>
                <w:rFonts w:asciiTheme="majorHAnsi" w:hAnsiTheme="majorHAnsi"/>
                <w:spacing w:val="1"/>
                <w:sz w:val="16"/>
                <w:szCs w:val="20"/>
              </w:rPr>
              <w:t xml:space="preserve"> </w:t>
            </w:r>
            <w:r w:rsidRPr="002C2EFF">
              <w:rPr>
                <w:rFonts w:asciiTheme="majorHAnsi" w:hAnsiTheme="majorHAnsi"/>
                <w:sz w:val="16"/>
                <w:szCs w:val="20"/>
              </w:rPr>
              <w:t>the</w:t>
            </w:r>
            <w:r w:rsidRPr="002C2EFF">
              <w:rPr>
                <w:rFonts w:asciiTheme="majorHAnsi" w:hAnsiTheme="majorHAnsi"/>
                <w:spacing w:val="1"/>
                <w:sz w:val="16"/>
                <w:szCs w:val="20"/>
              </w:rPr>
              <w:t xml:space="preserve"> </w:t>
            </w:r>
            <w:r w:rsidRPr="002C2EFF">
              <w:rPr>
                <w:rFonts w:asciiTheme="majorHAnsi" w:hAnsiTheme="majorHAnsi"/>
                <w:spacing w:val="-1"/>
                <w:sz w:val="16"/>
                <w:szCs w:val="20"/>
              </w:rPr>
              <w:t>extent</w:t>
            </w:r>
            <w:r w:rsidRPr="002C2EFF">
              <w:rPr>
                <w:rFonts w:asciiTheme="majorHAnsi" w:hAnsiTheme="majorHAnsi"/>
                <w:spacing w:val="3"/>
                <w:sz w:val="16"/>
                <w:szCs w:val="20"/>
              </w:rPr>
              <w:t xml:space="preserve"> </w:t>
            </w:r>
            <w:r w:rsidRPr="002C2EFF">
              <w:rPr>
                <w:rFonts w:asciiTheme="majorHAnsi" w:hAnsiTheme="majorHAnsi"/>
                <w:sz w:val="16"/>
                <w:szCs w:val="20"/>
              </w:rPr>
              <w:t>to</w:t>
            </w:r>
            <w:r w:rsidRPr="002C2EFF">
              <w:rPr>
                <w:rFonts w:asciiTheme="majorHAnsi" w:hAnsiTheme="majorHAnsi"/>
                <w:spacing w:val="4"/>
                <w:sz w:val="16"/>
                <w:szCs w:val="20"/>
              </w:rPr>
              <w:t xml:space="preserve"> </w:t>
            </w:r>
            <w:r w:rsidRPr="002C2EFF">
              <w:rPr>
                <w:rFonts w:asciiTheme="majorHAnsi" w:hAnsiTheme="majorHAnsi"/>
                <w:spacing w:val="-1"/>
                <w:sz w:val="16"/>
                <w:szCs w:val="20"/>
              </w:rPr>
              <w:t>which</w:t>
            </w:r>
            <w:r w:rsidRPr="002C2EFF">
              <w:rPr>
                <w:rFonts w:asciiTheme="majorHAnsi" w:hAnsiTheme="majorHAnsi"/>
                <w:spacing w:val="3"/>
                <w:sz w:val="16"/>
                <w:szCs w:val="20"/>
              </w:rPr>
              <w:t xml:space="preserve"> </w:t>
            </w:r>
            <w:r w:rsidRPr="002C2EFF">
              <w:rPr>
                <w:rFonts w:asciiTheme="majorHAnsi" w:hAnsiTheme="majorHAnsi"/>
                <w:sz w:val="16"/>
                <w:szCs w:val="20"/>
              </w:rPr>
              <w:t>relevant</w:t>
            </w:r>
            <w:r w:rsidRPr="002C2EFF">
              <w:rPr>
                <w:rFonts w:asciiTheme="majorHAnsi" w:hAnsiTheme="majorHAnsi"/>
                <w:spacing w:val="3"/>
                <w:sz w:val="16"/>
                <w:szCs w:val="20"/>
              </w:rPr>
              <w:t xml:space="preserve"> </w:t>
            </w:r>
            <w:r w:rsidRPr="002C2EFF">
              <w:rPr>
                <w:rFonts w:asciiTheme="majorHAnsi" w:hAnsiTheme="majorHAnsi"/>
                <w:spacing w:val="-1"/>
                <w:sz w:val="16"/>
                <w:szCs w:val="20"/>
              </w:rPr>
              <w:t>gender</w:t>
            </w:r>
            <w:r w:rsidRPr="002C2EFF">
              <w:rPr>
                <w:rFonts w:asciiTheme="majorHAnsi" w:hAnsiTheme="majorHAnsi"/>
                <w:spacing w:val="2"/>
                <w:sz w:val="16"/>
                <w:szCs w:val="20"/>
              </w:rPr>
              <w:t xml:space="preserve"> </w:t>
            </w:r>
            <w:r w:rsidRPr="002C2EFF">
              <w:rPr>
                <w:rFonts w:asciiTheme="majorHAnsi" w:hAnsiTheme="majorHAnsi"/>
                <w:sz w:val="16"/>
                <w:szCs w:val="20"/>
              </w:rPr>
              <w:t>issues</w:t>
            </w:r>
            <w:r w:rsidRPr="002C2EFF">
              <w:rPr>
                <w:rFonts w:asciiTheme="majorHAnsi" w:hAnsiTheme="majorHAnsi"/>
                <w:spacing w:val="3"/>
                <w:sz w:val="16"/>
                <w:szCs w:val="20"/>
              </w:rPr>
              <w:t xml:space="preserve"> </w:t>
            </w:r>
            <w:r w:rsidRPr="002C2EFF">
              <w:rPr>
                <w:rFonts w:asciiTheme="majorHAnsi" w:hAnsiTheme="majorHAnsi"/>
                <w:sz w:val="16"/>
                <w:szCs w:val="20"/>
              </w:rPr>
              <w:t>were</w:t>
            </w:r>
            <w:r w:rsidRPr="002C2EFF">
              <w:rPr>
                <w:rFonts w:asciiTheme="majorHAnsi" w:hAnsiTheme="majorHAnsi"/>
                <w:spacing w:val="2"/>
                <w:sz w:val="16"/>
                <w:szCs w:val="20"/>
              </w:rPr>
              <w:t xml:space="preserve"> </w:t>
            </w:r>
            <w:r w:rsidRPr="002C2EFF">
              <w:rPr>
                <w:rFonts w:asciiTheme="majorHAnsi" w:hAnsiTheme="majorHAnsi"/>
                <w:sz w:val="16"/>
                <w:szCs w:val="20"/>
              </w:rPr>
              <w:t>captured</w:t>
            </w:r>
            <w:r w:rsidRPr="002C2EFF">
              <w:rPr>
                <w:rFonts w:asciiTheme="majorHAnsi" w:hAnsiTheme="majorHAnsi"/>
                <w:spacing w:val="3"/>
                <w:sz w:val="16"/>
                <w:szCs w:val="20"/>
              </w:rPr>
              <w:t xml:space="preserve"> </w:t>
            </w:r>
            <w:r w:rsidRPr="002C2EFF">
              <w:rPr>
                <w:rFonts w:asciiTheme="majorHAnsi" w:hAnsiTheme="majorHAnsi"/>
                <w:sz w:val="16"/>
                <w:szCs w:val="20"/>
              </w:rPr>
              <w:t>in</w:t>
            </w:r>
            <w:r w:rsidRPr="002C2EFF">
              <w:rPr>
                <w:rFonts w:asciiTheme="majorHAnsi" w:hAnsiTheme="majorHAnsi"/>
                <w:spacing w:val="3"/>
                <w:sz w:val="16"/>
                <w:szCs w:val="20"/>
              </w:rPr>
              <w:t xml:space="preserve"> </w:t>
            </w:r>
            <w:r w:rsidRPr="002C2EFF">
              <w:rPr>
                <w:rFonts w:asciiTheme="majorHAnsi" w:hAnsiTheme="majorHAnsi"/>
                <w:sz w:val="16"/>
                <w:szCs w:val="20"/>
              </w:rPr>
              <w:t>the</w:t>
            </w:r>
            <w:r w:rsidRPr="002C2EFF">
              <w:rPr>
                <w:rFonts w:asciiTheme="majorHAnsi" w:hAnsiTheme="majorHAnsi"/>
                <w:spacing w:val="1"/>
                <w:sz w:val="16"/>
                <w:szCs w:val="20"/>
              </w:rPr>
              <w:t xml:space="preserve"> </w:t>
            </w:r>
            <w:r w:rsidRPr="002C2EFF">
              <w:rPr>
                <w:rFonts w:asciiTheme="majorHAnsi" w:hAnsiTheme="majorHAnsi"/>
                <w:spacing w:val="-1"/>
                <w:sz w:val="16"/>
                <w:szCs w:val="20"/>
              </w:rPr>
              <w:t>project</w:t>
            </w:r>
            <w:r w:rsidRPr="002C2EFF">
              <w:rPr>
                <w:rFonts w:asciiTheme="majorHAnsi" w:hAnsiTheme="majorHAnsi"/>
                <w:spacing w:val="4"/>
                <w:sz w:val="16"/>
                <w:szCs w:val="20"/>
              </w:rPr>
              <w:t xml:space="preserve"> </w:t>
            </w:r>
            <w:r w:rsidRPr="002C2EFF">
              <w:rPr>
                <w:rFonts w:asciiTheme="majorHAnsi" w:hAnsiTheme="majorHAnsi"/>
                <w:spacing w:val="-1"/>
                <w:sz w:val="16"/>
                <w:szCs w:val="20"/>
              </w:rPr>
              <w:t>design.</w:t>
            </w:r>
            <w:r w:rsidRPr="002C2EFF">
              <w:rPr>
                <w:rFonts w:asciiTheme="majorHAnsi" w:hAnsiTheme="majorHAnsi"/>
                <w:spacing w:val="14"/>
                <w:sz w:val="16"/>
                <w:szCs w:val="20"/>
              </w:rPr>
              <w:t xml:space="preserve"> </w:t>
            </w:r>
            <w:r w:rsidRPr="002C2EFF">
              <w:rPr>
                <w:rFonts w:asciiTheme="majorHAnsi" w:hAnsiTheme="majorHAnsi"/>
                <w:sz w:val="16"/>
                <w:szCs w:val="20"/>
              </w:rPr>
              <w:t>Make</w:t>
            </w:r>
            <w:r w:rsidRPr="002C2EFF">
              <w:rPr>
                <w:rFonts w:asciiTheme="majorHAnsi" w:hAnsiTheme="majorHAnsi"/>
                <w:spacing w:val="2"/>
                <w:sz w:val="16"/>
                <w:szCs w:val="20"/>
              </w:rPr>
              <w:t xml:space="preserve"> </w:t>
            </w:r>
            <w:r w:rsidRPr="002C2EFF">
              <w:rPr>
                <w:rFonts w:asciiTheme="majorHAnsi" w:hAnsiTheme="majorHAnsi"/>
                <w:sz w:val="16"/>
                <w:szCs w:val="20"/>
              </w:rPr>
              <w:t>suggestions</w:t>
            </w:r>
            <w:r w:rsidRPr="002C2EFF">
              <w:rPr>
                <w:rFonts w:asciiTheme="majorHAnsi" w:hAnsiTheme="majorHAnsi"/>
                <w:spacing w:val="62"/>
                <w:w w:val="99"/>
                <w:sz w:val="16"/>
                <w:szCs w:val="20"/>
              </w:rPr>
              <w:t xml:space="preserve"> </w:t>
            </w:r>
            <w:r w:rsidRPr="002C2EFF">
              <w:rPr>
                <w:rFonts w:asciiTheme="majorHAnsi" w:hAnsiTheme="majorHAnsi"/>
                <w:spacing w:val="-1"/>
                <w:sz w:val="16"/>
                <w:szCs w:val="20"/>
              </w:rPr>
              <w:t>for</w:t>
            </w:r>
            <w:r w:rsidRPr="002C2EFF">
              <w:rPr>
                <w:rFonts w:asciiTheme="majorHAnsi" w:hAnsiTheme="majorHAnsi"/>
                <w:spacing w:val="10"/>
                <w:sz w:val="16"/>
                <w:szCs w:val="20"/>
              </w:rPr>
              <w:t xml:space="preserve"> </w:t>
            </w:r>
            <w:r w:rsidRPr="002C2EFF">
              <w:rPr>
                <w:rFonts w:asciiTheme="majorHAnsi" w:hAnsiTheme="majorHAnsi"/>
                <w:sz w:val="16"/>
                <w:szCs w:val="20"/>
              </w:rPr>
              <w:t>how</w:t>
            </w:r>
            <w:r w:rsidRPr="002C2EFF">
              <w:rPr>
                <w:rFonts w:asciiTheme="majorHAnsi" w:hAnsiTheme="majorHAnsi"/>
                <w:spacing w:val="10"/>
                <w:sz w:val="16"/>
                <w:szCs w:val="20"/>
              </w:rPr>
              <w:t xml:space="preserve"> </w:t>
            </w:r>
            <w:r w:rsidRPr="002C2EFF">
              <w:rPr>
                <w:rFonts w:asciiTheme="majorHAnsi" w:hAnsiTheme="majorHAnsi"/>
                <w:sz w:val="16"/>
                <w:szCs w:val="20"/>
              </w:rPr>
              <w:t>relevant</w:t>
            </w:r>
            <w:r w:rsidRPr="002C2EFF">
              <w:rPr>
                <w:rFonts w:asciiTheme="majorHAnsi" w:hAnsiTheme="majorHAnsi"/>
                <w:spacing w:val="11"/>
                <w:sz w:val="16"/>
                <w:szCs w:val="20"/>
              </w:rPr>
              <w:t xml:space="preserve"> </w:t>
            </w:r>
            <w:r w:rsidRPr="002C2EFF">
              <w:rPr>
                <w:rFonts w:asciiTheme="majorHAnsi" w:hAnsiTheme="majorHAnsi"/>
                <w:spacing w:val="-1"/>
                <w:sz w:val="16"/>
                <w:szCs w:val="20"/>
              </w:rPr>
              <w:t>gender</w:t>
            </w:r>
            <w:r w:rsidRPr="002C2EFF">
              <w:rPr>
                <w:rFonts w:asciiTheme="majorHAnsi" w:hAnsiTheme="majorHAnsi"/>
                <w:spacing w:val="12"/>
                <w:sz w:val="16"/>
                <w:szCs w:val="20"/>
              </w:rPr>
              <w:t xml:space="preserve"> </w:t>
            </w:r>
            <w:r w:rsidRPr="002C2EFF">
              <w:rPr>
                <w:rFonts w:asciiTheme="majorHAnsi" w:hAnsiTheme="majorHAnsi"/>
                <w:sz w:val="16"/>
                <w:szCs w:val="20"/>
              </w:rPr>
              <w:t>issues</w:t>
            </w:r>
            <w:r w:rsidRPr="002C2EFF">
              <w:rPr>
                <w:rFonts w:asciiTheme="majorHAnsi" w:hAnsiTheme="majorHAnsi"/>
                <w:spacing w:val="9"/>
                <w:sz w:val="16"/>
                <w:szCs w:val="20"/>
              </w:rPr>
              <w:t xml:space="preserve"> </w:t>
            </w:r>
            <w:r w:rsidRPr="002C2EFF">
              <w:rPr>
                <w:rFonts w:asciiTheme="majorHAnsi" w:hAnsiTheme="majorHAnsi"/>
                <w:sz w:val="16"/>
                <w:szCs w:val="20"/>
              </w:rPr>
              <w:t>can</w:t>
            </w:r>
            <w:r w:rsidRPr="002C2EFF">
              <w:rPr>
                <w:rFonts w:asciiTheme="majorHAnsi" w:hAnsiTheme="majorHAnsi"/>
                <w:spacing w:val="11"/>
                <w:sz w:val="16"/>
                <w:szCs w:val="20"/>
              </w:rPr>
              <w:t xml:space="preserve"> </w:t>
            </w:r>
            <w:r w:rsidRPr="002C2EFF">
              <w:rPr>
                <w:rFonts w:asciiTheme="majorHAnsi" w:hAnsiTheme="majorHAnsi"/>
                <w:spacing w:val="1"/>
                <w:sz w:val="16"/>
                <w:szCs w:val="20"/>
              </w:rPr>
              <w:t>be</w:t>
            </w:r>
            <w:r w:rsidRPr="002C2EFF">
              <w:rPr>
                <w:rFonts w:asciiTheme="majorHAnsi" w:hAnsiTheme="majorHAnsi"/>
                <w:spacing w:val="10"/>
                <w:sz w:val="16"/>
                <w:szCs w:val="20"/>
              </w:rPr>
              <w:t xml:space="preserve"> </w:t>
            </w:r>
            <w:r w:rsidRPr="002C2EFF">
              <w:rPr>
                <w:rFonts w:asciiTheme="majorHAnsi" w:hAnsiTheme="majorHAnsi"/>
                <w:spacing w:val="-1"/>
                <w:sz w:val="16"/>
                <w:szCs w:val="20"/>
              </w:rPr>
              <w:t>better</w:t>
            </w:r>
            <w:r w:rsidRPr="002C2EFF">
              <w:rPr>
                <w:rFonts w:asciiTheme="majorHAnsi" w:hAnsiTheme="majorHAnsi"/>
                <w:spacing w:val="11"/>
                <w:sz w:val="16"/>
                <w:szCs w:val="20"/>
              </w:rPr>
              <w:t xml:space="preserve"> </w:t>
            </w:r>
            <w:r w:rsidRPr="002C2EFF">
              <w:rPr>
                <w:rFonts w:asciiTheme="majorHAnsi" w:hAnsiTheme="majorHAnsi"/>
                <w:sz w:val="16"/>
                <w:szCs w:val="20"/>
              </w:rPr>
              <w:t>incorporated</w:t>
            </w:r>
            <w:r w:rsidRPr="002C2EFF">
              <w:rPr>
                <w:rFonts w:asciiTheme="majorHAnsi" w:hAnsiTheme="majorHAnsi"/>
                <w:spacing w:val="10"/>
                <w:sz w:val="16"/>
                <w:szCs w:val="20"/>
              </w:rPr>
              <w:t xml:space="preserve"> </w:t>
            </w:r>
            <w:r w:rsidRPr="002C2EFF">
              <w:rPr>
                <w:rFonts w:asciiTheme="majorHAnsi" w:hAnsiTheme="majorHAnsi"/>
                <w:sz w:val="16"/>
                <w:szCs w:val="20"/>
              </w:rPr>
              <w:t>and</w:t>
            </w:r>
            <w:r w:rsidRPr="002C2EFF">
              <w:rPr>
                <w:rFonts w:asciiTheme="majorHAnsi" w:hAnsiTheme="majorHAnsi"/>
                <w:spacing w:val="11"/>
                <w:sz w:val="16"/>
                <w:szCs w:val="20"/>
              </w:rPr>
              <w:t xml:space="preserve"> </w:t>
            </w:r>
            <w:r w:rsidRPr="002C2EFF">
              <w:rPr>
                <w:rFonts w:asciiTheme="majorHAnsi" w:hAnsiTheme="majorHAnsi"/>
                <w:spacing w:val="-1"/>
                <w:sz w:val="16"/>
                <w:szCs w:val="20"/>
              </w:rPr>
              <w:t>monitored</w:t>
            </w:r>
            <w:r w:rsidRPr="002C2EFF">
              <w:rPr>
                <w:rFonts w:asciiTheme="majorHAnsi" w:hAnsiTheme="majorHAnsi"/>
                <w:spacing w:val="11"/>
                <w:sz w:val="16"/>
                <w:szCs w:val="20"/>
              </w:rPr>
              <w:t xml:space="preserve"> </w:t>
            </w:r>
            <w:r w:rsidRPr="002C2EFF">
              <w:rPr>
                <w:rFonts w:asciiTheme="majorHAnsi" w:hAnsiTheme="majorHAnsi"/>
                <w:sz w:val="16"/>
                <w:szCs w:val="20"/>
              </w:rPr>
              <w:t>in</w:t>
            </w:r>
            <w:r w:rsidRPr="002C2EFF">
              <w:rPr>
                <w:rFonts w:asciiTheme="majorHAnsi" w:hAnsiTheme="majorHAnsi"/>
                <w:spacing w:val="11"/>
                <w:sz w:val="16"/>
                <w:szCs w:val="20"/>
              </w:rPr>
              <w:t xml:space="preserve"> </w:t>
            </w:r>
            <w:r w:rsidRPr="002C2EFF">
              <w:rPr>
                <w:rFonts w:asciiTheme="majorHAnsi" w:hAnsiTheme="majorHAnsi"/>
                <w:sz w:val="16"/>
                <w:szCs w:val="20"/>
              </w:rPr>
              <w:t>the</w:t>
            </w:r>
            <w:r w:rsidRPr="002C2EFF">
              <w:rPr>
                <w:rFonts w:asciiTheme="majorHAnsi" w:hAnsiTheme="majorHAnsi"/>
                <w:spacing w:val="9"/>
                <w:sz w:val="16"/>
                <w:szCs w:val="20"/>
              </w:rPr>
              <w:t xml:space="preserve"> </w:t>
            </w:r>
            <w:r w:rsidRPr="002C2EFF">
              <w:rPr>
                <w:rFonts w:asciiTheme="majorHAnsi" w:hAnsiTheme="majorHAnsi"/>
                <w:sz w:val="16"/>
                <w:szCs w:val="20"/>
              </w:rPr>
              <w:t>project.</w:t>
            </w:r>
            <w:r w:rsidRPr="002C2EFF">
              <w:rPr>
                <w:rFonts w:asciiTheme="majorHAnsi" w:hAnsiTheme="majorHAnsi"/>
                <w:spacing w:val="11"/>
                <w:sz w:val="16"/>
                <w:szCs w:val="20"/>
              </w:rPr>
              <w:t xml:space="preserve"> </w:t>
            </w:r>
            <w:r w:rsidRPr="002C2EFF">
              <w:rPr>
                <w:rFonts w:asciiTheme="majorHAnsi" w:hAnsiTheme="majorHAnsi"/>
                <w:sz w:val="16"/>
                <w:szCs w:val="20"/>
              </w:rPr>
              <w:t>See</w:t>
            </w:r>
            <w:r w:rsidRPr="002C2EFF">
              <w:rPr>
                <w:rFonts w:asciiTheme="majorHAnsi" w:hAnsiTheme="majorHAnsi"/>
                <w:spacing w:val="10"/>
                <w:sz w:val="16"/>
                <w:szCs w:val="20"/>
              </w:rPr>
              <w:t xml:space="preserve"> </w:t>
            </w:r>
            <w:r w:rsidRPr="002C2EFF">
              <w:rPr>
                <w:rFonts w:asciiTheme="majorHAnsi" w:hAnsiTheme="majorHAnsi"/>
                <w:spacing w:val="-1"/>
                <w:sz w:val="16"/>
                <w:szCs w:val="20"/>
              </w:rPr>
              <w:t>Annex</w:t>
            </w:r>
            <w:r w:rsidRPr="002C2EFF">
              <w:rPr>
                <w:rFonts w:asciiTheme="majorHAnsi" w:hAnsiTheme="majorHAnsi"/>
                <w:spacing w:val="21"/>
                <w:sz w:val="16"/>
                <w:szCs w:val="20"/>
              </w:rPr>
              <w:t xml:space="preserve"> </w:t>
            </w:r>
            <w:r w:rsidRPr="002C2EFF">
              <w:rPr>
                <w:rFonts w:asciiTheme="majorHAnsi" w:hAnsiTheme="majorHAnsi"/>
                <w:sz w:val="16"/>
                <w:szCs w:val="20"/>
              </w:rPr>
              <w:t>9</w:t>
            </w:r>
            <w:r w:rsidRPr="002C2EFF">
              <w:rPr>
                <w:rFonts w:asciiTheme="majorHAnsi" w:hAnsiTheme="majorHAnsi"/>
                <w:spacing w:val="12"/>
                <w:sz w:val="16"/>
                <w:szCs w:val="20"/>
              </w:rPr>
              <w:t xml:space="preserve"> </w:t>
            </w:r>
            <w:r w:rsidRPr="002C2EFF">
              <w:rPr>
                <w:rFonts w:asciiTheme="majorHAnsi" w:hAnsiTheme="majorHAnsi"/>
                <w:sz w:val="16"/>
                <w:szCs w:val="20"/>
              </w:rPr>
              <w:t>of</w:t>
            </w:r>
            <w:r w:rsidRPr="002C2EFF">
              <w:rPr>
                <w:rFonts w:asciiTheme="majorHAnsi" w:hAnsiTheme="majorHAnsi"/>
                <w:spacing w:val="60"/>
                <w:w w:val="99"/>
                <w:sz w:val="16"/>
                <w:szCs w:val="20"/>
              </w:rPr>
              <w:t xml:space="preserve"> </w:t>
            </w:r>
            <w:r w:rsidRPr="002C2EFF">
              <w:rPr>
                <w:rFonts w:asciiTheme="majorHAnsi" w:hAnsiTheme="majorHAnsi"/>
                <w:i/>
                <w:sz w:val="16"/>
                <w:szCs w:val="20"/>
              </w:rPr>
              <w:t>Guidance</w:t>
            </w:r>
            <w:r w:rsidRPr="002C2EFF">
              <w:rPr>
                <w:rFonts w:asciiTheme="majorHAnsi" w:hAnsiTheme="majorHAnsi"/>
                <w:i/>
                <w:spacing w:val="24"/>
                <w:sz w:val="16"/>
                <w:szCs w:val="20"/>
              </w:rPr>
              <w:t xml:space="preserve"> </w:t>
            </w:r>
            <w:proofErr w:type="gramStart"/>
            <w:r w:rsidRPr="002C2EFF">
              <w:rPr>
                <w:rFonts w:asciiTheme="majorHAnsi" w:hAnsiTheme="majorHAnsi"/>
                <w:i/>
                <w:spacing w:val="-1"/>
                <w:sz w:val="16"/>
                <w:szCs w:val="20"/>
              </w:rPr>
              <w:t>For</w:t>
            </w:r>
            <w:proofErr w:type="gramEnd"/>
            <w:r w:rsidRPr="002C2EFF">
              <w:rPr>
                <w:rFonts w:asciiTheme="majorHAnsi" w:hAnsiTheme="majorHAnsi"/>
                <w:i/>
                <w:spacing w:val="23"/>
                <w:sz w:val="16"/>
                <w:szCs w:val="20"/>
              </w:rPr>
              <w:t xml:space="preserve"> </w:t>
            </w:r>
            <w:r w:rsidRPr="002C2EFF">
              <w:rPr>
                <w:rFonts w:asciiTheme="majorHAnsi" w:hAnsiTheme="majorHAnsi"/>
                <w:i/>
                <w:sz w:val="16"/>
                <w:szCs w:val="20"/>
              </w:rPr>
              <w:t>Conducting</w:t>
            </w:r>
            <w:r w:rsidRPr="002C2EFF">
              <w:rPr>
                <w:rFonts w:asciiTheme="majorHAnsi" w:hAnsiTheme="majorHAnsi"/>
                <w:i/>
                <w:spacing w:val="25"/>
                <w:sz w:val="16"/>
                <w:szCs w:val="20"/>
              </w:rPr>
              <w:t xml:space="preserve"> </w:t>
            </w:r>
            <w:r w:rsidRPr="002C2EFF">
              <w:rPr>
                <w:rFonts w:asciiTheme="majorHAnsi" w:hAnsiTheme="majorHAnsi"/>
                <w:i/>
                <w:spacing w:val="-1"/>
                <w:sz w:val="16"/>
                <w:szCs w:val="20"/>
              </w:rPr>
              <w:t>Midterm</w:t>
            </w:r>
            <w:r w:rsidRPr="002C2EFF">
              <w:rPr>
                <w:rFonts w:asciiTheme="majorHAnsi" w:hAnsiTheme="majorHAnsi"/>
                <w:i/>
                <w:spacing w:val="25"/>
                <w:sz w:val="16"/>
                <w:szCs w:val="20"/>
              </w:rPr>
              <w:t xml:space="preserve"> </w:t>
            </w:r>
            <w:r w:rsidRPr="002C2EFF">
              <w:rPr>
                <w:rFonts w:asciiTheme="majorHAnsi" w:hAnsiTheme="majorHAnsi"/>
                <w:i/>
                <w:sz w:val="16"/>
                <w:szCs w:val="20"/>
              </w:rPr>
              <w:t>Reviews</w:t>
            </w:r>
            <w:r w:rsidRPr="002C2EFF">
              <w:rPr>
                <w:rFonts w:asciiTheme="majorHAnsi" w:hAnsiTheme="majorHAnsi"/>
                <w:i/>
                <w:spacing w:val="24"/>
                <w:sz w:val="16"/>
                <w:szCs w:val="20"/>
              </w:rPr>
              <w:t xml:space="preserve"> </w:t>
            </w:r>
            <w:r w:rsidRPr="002C2EFF">
              <w:rPr>
                <w:rFonts w:asciiTheme="majorHAnsi" w:hAnsiTheme="majorHAnsi"/>
                <w:i/>
                <w:sz w:val="16"/>
                <w:szCs w:val="20"/>
              </w:rPr>
              <w:t>of</w:t>
            </w:r>
            <w:r w:rsidRPr="002C2EFF">
              <w:rPr>
                <w:rFonts w:asciiTheme="majorHAnsi" w:hAnsiTheme="majorHAnsi"/>
                <w:i/>
                <w:spacing w:val="25"/>
                <w:sz w:val="16"/>
                <w:szCs w:val="20"/>
              </w:rPr>
              <w:t xml:space="preserve"> </w:t>
            </w:r>
            <w:r w:rsidRPr="002C2EFF">
              <w:rPr>
                <w:rFonts w:asciiTheme="majorHAnsi" w:hAnsiTheme="majorHAnsi"/>
                <w:i/>
                <w:sz w:val="16"/>
                <w:szCs w:val="20"/>
              </w:rPr>
              <w:t>UNDP-Supported,</w:t>
            </w:r>
            <w:r w:rsidRPr="002C2EFF">
              <w:rPr>
                <w:rFonts w:asciiTheme="majorHAnsi" w:hAnsiTheme="majorHAnsi"/>
                <w:i/>
                <w:spacing w:val="25"/>
                <w:sz w:val="16"/>
                <w:szCs w:val="20"/>
              </w:rPr>
              <w:t xml:space="preserve"> </w:t>
            </w:r>
            <w:r w:rsidRPr="002C2EFF">
              <w:rPr>
                <w:rFonts w:asciiTheme="majorHAnsi" w:hAnsiTheme="majorHAnsi"/>
                <w:i/>
                <w:spacing w:val="-1"/>
                <w:sz w:val="16"/>
                <w:szCs w:val="20"/>
              </w:rPr>
              <w:t>GEF-Financed</w:t>
            </w:r>
            <w:r w:rsidRPr="002C2EFF">
              <w:rPr>
                <w:rFonts w:asciiTheme="majorHAnsi" w:hAnsiTheme="majorHAnsi"/>
                <w:i/>
                <w:spacing w:val="26"/>
                <w:sz w:val="16"/>
                <w:szCs w:val="20"/>
              </w:rPr>
              <w:t xml:space="preserve"> </w:t>
            </w:r>
            <w:r w:rsidRPr="002C2EFF">
              <w:rPr>
                <w:rFonts w:asciiTheme="majorHAnsi" w:hAnsiTheme="majorHAnsi"/>
                <w:i/>
                <w:sz w:val="16"/>
                <w:szCs w:val="20"/>
              </w:rPr>
              <w:t>Projects</w:t>
            </w:r>
            <w:r w:rsidRPr="002C2EFF">
              <w:rPr>
                <w:rFonts w:asciiTheme="majorHAnsi" w:hAnsiTheme="majorHAnsi"/>
                <w:i/>
                <w:spacing w:val="26"/>
                <w:sz w:val="16"/>
                <w:szCs w:val="20"/>
              </w:rPr>
              <w:t xml:space="preserve"> </w:t>
            </w:r>
            <w:r w:rsidRPr="002C2EFF">
              <w:rPr>
                <w:rFonts w:asciiTheme="majorHAnsi" w:hAnsiTheme="majorHAnsi"/>
                <w:spacing w:val="-1"/>
                <w:sz w:val="16"/>
                <w:szCs w:val="20"/>
              </w:rPr>
              <w:t>for</w:t>
            </w:r>
            <w:r w:rsidRPr="002C2EFF">
              <w:rPr>
                <w:rFonts w:asciiTheme="majorHAnsi" w:hAnsiTheme="majorHAnsi"/>
                <w:spacing w:val="25"/>
                <w:sz w:val="16"/>
                <w:szCs w:val="20"/>
              </w:rPr>
              <w:t xml:space="preserve"> </w:t>
            </w:r>
            <w:r w:rsidRPr="002C2EFF">
              <w:rPr>
                <w:rFonts w:asciiTheme="majorHAnsi" w:hAnsiTheme="majorHAnsi"/>
                <w:spacing w:val="-1"/>
                <w:sz w:val="16"/>
                <w:szCs w:val="20"/>
              </w:rPr>
              <w:t>further</w:t>
            </w:r>
            <w:r w:rsidRPr="002C2EFF">
              <w:rPr>
                <w:rFonts w:asciiTheme="majorHAnsi" w:hAnsiTheme="majorHAnsi"/>
                <w:spacing w:val="67"/>
                <w:w w:val="99"/>
                <w:sz w:val="16"/>
                <w:szCs w:val="20"/>
              </w:rPr>
              <w:t xml:space="preserve"> </w:t>
            </w:r>
            <w:r w:rsidRPr="002C2EFF">
              <w:rPr>
                <w:rFonts w:asciiTheme="majorHAnsi" w:hAnsiTheme="majorHAnsi"/>
                <w:spacing w:val="-1"/>
                <w:sz w:val="16"/>
                <w:szCs w:val="20"/>
              </w:rPr>
              <w:t>guidelines.</w:t>
            </w:r>
          </w:p>
          <w:p w14:paraId="591104B9" w14:textId="77777777" w:rsidR="00AB3651" w:rsidRPr="002C2EFF" w:rsidRDefault="00AB3651" w:rsidP="00AB3651">
            <w:pPr>
              <w:pStyle w:val="ListParagraph"/>
              <w:numPr>
                <w:ilvl w:val="0"/>
                <w:numId w:val="28"/>
              </w:numPr>
              <w:tabs>
                <w:tab w:val="left" w:pos="463"/>
              </w:tabs>
              <w:spacing w:line="254" w:lineRule="exact"/>
              <w:contextualSpacing w:val="0"/>
              <w:rPr>
                <w:rFonts w:asciiTheme="majorHAnsi" w:eastAsia="Calibri" w:hAnsiTheme="majorHAnsi" w:cs="Calibri"/>
                <w:sz w:val="16"/>
                <w:szCs w:val="20"/>
              </w:rPr>
            </w:pPr>
            <w:r w:rsidRPr="002C2EFF">
              <w:rPr>
                <w:rFonts w:asciiTheme="majorHAnsi" w:hAnsiTheme="majorHAnsi"/>
                <w:sz w:val="16"/>
                <w:szCs w:val="20"/>
              </w:rPr>
              <w:t>If</w:t>
            </w:r>
            <w:r w:rsidRPr="002C2EFF">
              <w:rPr>
                <w:rFonts w:asciiTheme="majorHAnsi" w:hAnsiTheme="majorHAnsi"/>
                <w:spacing w:val="-7"/>
                <w:sz w:val="16"/>
                <w:szCs w:val="20"/>
              </w:rPr>
              <w:t xml:space="preserve"> </w:t>
            </w:r>
            <w:r w:rsidRPr="002C2EFF">
              <w:rPr>
                <w:rFonts w:asciiTheme="majorHAnsi" w:hAnsiTheme="majorHAnsi"/>
                <w:sz w:val="16"/>
                <w:szCs w:val="20"/>
              </w:rPr>
              <w:t>there</w:t>
            </w:r>
            <w:r w:rsidRPr="002C2EFF">
              <w:rPr>
                <w:rFonts w:asciiTheme="majorHAnsi" w:hAnsiTheme="majorHAnsi"/>
                <w:spacing w:val="-7"/>
                <w:sz w:val="16"/>
                <w:szCs w:val="20"/>
              </w:rPr>
              <w:t xml:space="preserve"> </w:t>
            </w:r>
            <w:r w:rsidRPr="002C2EFF">
              <w:rPr>
                <w:rFonts w:asciiTheme="majorHAnsi" w:hAnsiTheme="majorHAnsi"/>
                <w:sz w:val="16"/>
                <w:szCs w:val="20"/>
              </w:rPr>
              <w:t>are</w:t>
            </w:r>
            <w:r w:rsidRPr="002C2EFF">
              <w:rPr>
                <w:rFonts w:asciiTheme="majorHAnsi" w:hAnsiTheme="majorHAnsi"/>
                <w:spacing w:val="-3"/>
                <w:sz w:val="16"/>
                <w:szCs w:val="20"/>
              </w:rPr>
              <w:t xml:space="preserve"> </w:t>
            </w:r>
            <w:r w:rsidRPr="002C2EFF">
              <w:rPr>
                <w:rFonts w:asciiTheme="majorHAnsi" w:hAnsiTheme="majorHAnsi"/>
                <w:spacing w:val="-1"/>
                <w:sz w:val="16"/>
                <w:szCs w:val="20"/>
              </w:rPr>
              <w:t>major</w:t>
            </w:r>
            <w:r w:rsidRPr="002C2EFF">
              <w:rPr>
                <w:rFonts w:asciiTheme="majorHAnsi" w:hAnsiTheme="majorHAnsi"/>
                <w:spacing w:val="-6"/>
                <w:sz w:val="16"/>
                <w:szCs w:val="20"/>
              </w:rPr>
              <w:t xml:space="preserve"> </w:t>
            </w:r>
            <w:r w:rsidRPr="002C2EFF">
              <w:rPr>
                <w:rFonts w:asciiTheme="majorHAnsi" w:hAnsiTheme="majorHAnsi"/>
                <w:spacing w:val="-1"/>
                <w:sz w:val="16"/>
                <w:szCs w:val="20"/>
              </w:rPr>
              <w:t>areas</w:t>
            </w:r>
            <w:r w:rsidRPr="002C2EFF">
              <w:rPr>
                <w:rFonts w:asciiTheme="majorHAnsi" w:hAnsiTheme="majorHAnsi"/>
                <w:spacing w:val="-6"/>
                <w:sz w:val="16"/>
                <w:szCs w:val="20"/>
              </w:rPr>
              <w:t xml:space="preserve"> </w:t>
            </w:r>
            <w:r w:rsidRPr="002C2EFF">
              <w:rPr>
                <w:rFonts w:asciiTheme="majorHAnsi" w:hAnsiTheme="majorHAnsi"/>
                <w:spacing w:val="1"/>
                <w:sz w:val="16"/>
                <w:szCs w:val="20"/>
              </w:rPr>
              <w:t>of</w:t>
            </w:r>
            <w:r w:rsidRPr="002C2EFF">
              <w:rPr>
                <w:rFonts w:asciiTheme="majorHAnsi" w:hAnsiTheme="majorHAnsi"/>
                <w:spacing w:val="-6"/>
                <w:sz w:val="16"/>
                <w:szCs w:val="20"/>
              </w:rPr>
              <w:t xml:space="preserve"> </w:t>
            </w:r>
            <w:r w:rsidRPr="002C2EFF">
              <w:rPr>
                <w:rFonts w:asciiTheme="majorHAnsi" w:hAnsiTheme="majorHAnsi"/>
                <w:sz w:val="16"/>
                <w:szCs w:val="20"/>
              </w:rPr>
              <w:t>concern,</w:t>
            </w:r>
            <w:r w:rsidRPr="002C2EFF">
              <w:rPr>
                <w:rFonts w:asciiTheme="majorHAnsi" w:hAnsiTheme="majorHAnsi"/>
                <w:spacing w:val="-6"/>
                <w:sz w:val="16"/>
                <w:szCs w:val="20"/>
              </w:rPr>
              <w:t xml:space="preserve"> </w:t>
            </w:r>
            <w:r w:rsidRPr="002C2EFF">
              <w:rPr>
                <w:rFonts w:asciiTheme="majorHAnsi" w:hAnsiTheme="majorHAnsi"/>
                <w:spacing w:val="-1"/>
                <w:sz w:val="16"/>
                <w:szCs w:val="20"/>
              </w:rPr>
              <w:t>recommend</w:t>
            </w:r>
            <w:r w:rsidRPr="002C2EFF">
              <w:rPr>
                <w:rFonts w:asciiTheme="majorHAnsi" w:hAnsiTheme="majorHAnsi"/>
                <w:spacing w:val="-5"/>
                <w:sz w:val="16"/>
                <w:szCs w:val="20"/>
              </w:rPr>
              <w:t xml:space="preserve"> </w:t>
            </w:r>
            <w:r w:rsidRPr="002C2EFF">
              <w:rPr>
                <w:rFonts w:asciiTheme="majorHAnsi" w:hAnsiTheme="majorHAnsi"/>
                <w:sz w:val="16"/>
                <w:szCs w:val="20"/>
              </w:rPr>
              <w:t>areas</w:t>
            </w:r>
            <w:r w:rsidRPr="002C2EFF">
              <w:rPr>
                <w:rFonts w:asciiTheme="majorHAnsi" w:hAnsiTheme="majorHAnsi"/>
                <w:spacing w:val="-7"/>
                <w:sz w:val="16"/>
                <w:szCs w:val="20"/>
              </w:rPr>
              <w:t xml:space="preserve"> </w:t>
            </w:r>
            <w:r w:rsidRPr="002C2EFF">
              <w:rPr>
                <w:rFonts w:asciiTheme="majorHAnsi" w:hAnsiTheme="majorHAnsi"/>
                <w:spacing w:val="-1"/>
                <w:sz w:val="16"/>
                <w:szCs w:val="20"/>
              </w:rPr>
              <w:t>for</w:t>
            </w:r>
            <w:r w:rsidRPr="002C2EFF">
              <w:rPr>
                <w:rFonts w:asciiTheme="majorHAnsi" w:hAnsiTheme="majorHAnsi"/>
                <w:spacing w:val="-5"/>
                <w:sz w:val="16"/>
                <w:szCs w:val="20"/>
              </w:rPr>
              <w:t xml:space="preserve"> </w:t>
            </w:r>
            <w:r w:rsidRPr="002C2EFF">
              <w:rPr>
                <w:rFonts w:asciiTheme="majorHAnsi" w:hAnsiTheme="majorHAnsi"/>
                <w:sz w:val="16"/>
                <w:szCs w:val="20"/>
              </w:rPr>
              <w:t>improvement.</w:t>
            </w:r>
          </w:p>
          <w:p w14:paraId="7CEF1A4D" w14:textId="77777777" w:rsidR="00AB3651" w:rsidRPr="002C2EFF" w:rsidRDefault="00AB3651" w:rsidP="0015717F">
            <w:pPr>
              <w:pStyle w:val="TableParagraph"/>
              <w:spacing w:before="7"/>
              <w:rPr>
                <w:rFonts w:asciiTheme="majorHAnsi" w:eastAsia="Garamond" w:hAnsiTheme="majorHAnsi" w:cs="Garamond"/>
                <w:sz w:val="16"/>
                <w:szCs w:val="20"/>
              </w:rPr>
            </w:pPr>
          </w:p>
          <w:p w14:paraId="7BD0E7CB" w14:textId="77777777" w:rsidR="00AB3651" w:rsidRPr="002C2EFF" w:rsidRDefault="00AB3651" w:rsidP="0015717F">
            <w:pPr>
              <w:pStyle w:val="TableParagraph"/>
              <w:spacing w:line="244" w:lineRule="exact"/>
              <w:ind w:left="102"/>
              <w:rPr>
                <w:rFonts w:asciiTheme="majorHAnsi" w:eastAsia="Calibri" w:hAnsiTheme="majorHAnsi" w:cs="Calibri"/>
                <w:sz w:val="16"/>
                <w:szCs w:val="20"/>
              </w:rPr>
            </w:pPr>
            <w:r w:rsidRPr="002C2EFF">
              <w:rPr>
                <w:rFonts w:asciiTheme="majorHAnsi" w:hAnsiTheme="majorHAnsi"/>
                <w:spacing w:val="-6"/>
                <w:sz w:val="16"/>
                <w:szCs w:val="20"/>
                <w:u w:val="single" w:color="000000"/>
              </w:rPr>
              <w:t>Results</w:t>
            </w:r>
            <w:r w:rsidRPr="002C2EFF">
              <w:rPr>
                <w:rFonts w:asciiTheme="majorHAnsi" w:hAnsiTheme="majorHAnsi"/>
                <w:spacing w:val="-10"/>
                <w:sz w:val="16"/>
                <w:szCs w:val="20"/>
                <w:u w:val="single" w:color="000000"/>
              </w:rPr>
              <w:t xml:space="preserve"> </w:t>
            </w:r>
            <w:r w:rsidRPr="002C2EFF">
              <w:rPr>
                <w:rFonts w:asciiTheme="majorHAnsi" w:hAnsiTheme="majorHAnsi"/>
                <w:spacing w:val="-6"/>
                <w:sz w:val="16"/>
                <w:szCs w:val="20"/>
                <w:u w:val="single" w:color="000000"/>
              </w:rPr>
              <w:t>Framework/Logframe</w:t>
            </w:r>
            <w:r w:rsidRPr="002C2EFF">
              <w:rPr>
                <w:rFonts w:asciiTheme="majorHAnsi" w:hAnsiTheme="majorHAnsi"/>
                <w:spacing w:val="-6"/>
                <w:sz w:val="16"/>
                <w:szCs w:val="20"/>
              </w:rPr>
              <w:t>:</w:t>
            </w:r>
          </w:p>
          <w:p w14:paraId="18593F46" w14:textId="77777777" w:rsidR="00AB3651" w:rsidRPr="002C2EFF" w:rsidRDefault="00AB3651" w:rsidP="00AB3651">
            <w:pPr>
              <w:pStyle w:val="ListParagraph"/>
              <w:numPr>
                <w:ilvl w:val="0"/>
                <w:numId w:val="28"/>
              </w:numPr>
              <w:tabs>
                <w:tab w:val="left" w:pos="463"/>
              </w:tabs>
              <w:ind w:right="102"/>
              <w:contextualSpacing w:val="0"/>
              <w:jc w:val="both"/>
              <w:rPr>
                <w:rFonts w:asciiTheme="majorHAnsi" w:eastAsia="Calibri" w:hAnsiTheme="majorHAnsi" w:cs="Calibri"/>
                <w:sz w:val="16"/>
                <w:szCs w:val="20"/>
              </w:rPr>
            </w:pPr>
            <w:r w:rsidRPr="002C2EFF">
              <w:rPr>
                <w:rFonts w:asciiTheme="majorHAnsi" w:eastAsia="Calibri" w:hAnsiTheme="majorHAnsi" w:cs="Calibri"/>
                <w:spacing w:val="-1"/>
                <w:sz w:val="16"/>
                <w:szCs w:val="20"/>
              </w:rPr>
              <w:t>Undertake</w:t>
            </w:r>
            <w:r w:rsidRPr="002C2EFF">
              <w:rPr>
                <w:rFonts w:asciiTheme="majorHAnsi" w:eastAsia="Calibri" w:hAnsiTheme="majorHAnsi" w:cs="Calibri"/>
                <w:spacing w:val="25"/>
                <w:sz w:val="16"/>
                <w:szCs w:val="20"/>
              </w:rPr>
              <w:t xml:space="preserve"> </w:t>
            </w:r>
            <w:r w:rsidRPr="002C2EFF">
              <w:rPr>
                <w:rFonts w:asciiTheme="majorHAnsi" w:eastAsia="Calibri" w:hAnsiTheme="majorHAnsi" w:cs="Calibri"/>
                <w:sz w:val="16"/>
                <w:szCs w:val="20"/>
              </w:rPr>
              <w:t>a</w:t>
            </w:r>
            <w:r w:rsidRPr="002C2EFF">
              <w:rPr>
                <w:rFonts w:asciiTheme="majorHAnsi" w:eastAsia="Calibri" w:hAnsiTheme="majorHAnsi" w:cs="Calibri"/>
                <w:spacing w:val="26"/>
                <w:sz w:val="16"/>
                <w:szCs w:val="20"/>
              </w:rPr>
              <w:t xml:space="preserve"> </w:t>
            </w:r>
            <w:r w:rsidRPr="002C2EFF">
              <w:rPr>
                <w:rFonts w:asciiTheme="majorHAnsi" w:eastAsia="Calibri" w:hAnsiTheme="majorHAnsi" w:cs="Calibri"/>
                <w:sz w:val="16"/>
                <w:szCs w:val="20"/>
              </w:rPr>
              <w:t>critical</w:t>
            </w:r>
            <w:r w:rsidRPr="002C2EFF">
              <w:rPr>
                <w:rFonts w:asciiTheme="majorHAnsi" w:eastAsia="Calibri" w:hAnsiTheme="majorHAnsi" w:cs="Calibri"/>
                <w:spacing w:val="26"/>
                <w:sz w:val="16"/>
                <w:szCs w:val="20"/>
              </w:rPr>
              <w:t xml:space="preserve"> </w:t>
            </w:r>
            <w:r w:rsidRPr="002C2EFF">
              <w:rPr>
                <w:rFonts w:asciiTheme="majorHAnsi" w:eastAsia="Calibri" w:hAnsiTheme="majorHAnsi" w:cs="Calibri"/>
                <w:sz w:val="16"/>
                <w:szCs w:val="20"/>
              </w:rPr>
              <w:t>analysis</w:t>
            </w:r>
            <w:r w:rsidRPr="002C2EFF">
              <w:rPr>
                <w:rFonts w:asciiTheme="majorHAnsi" w:eastAsia="Calibri" w:hAnsiTheme="majorHAnsi" w:cs="Calibri"/>
                <w:spacing w:val="27"/>
                <w:sz w:val="16"/>
                <w:szCs w:val="20"/>
              </w:rPr>
              <w:t xml:space="preserve"> </w:t>
            </w:r>
            <w:r w:rsidRPr="002C2EFF">
              <w:rPr>
                <w:rFonts w:asciiTheme="majorHAnsi" w:eastAsia="Calibri" w:hAnsiTheme="majorHAnsi" w:cs="Calibri"/>
                <w:sz w:val="16"/>
                <w:szCs w:val="20"/>
              </w:rPr>
              <w:t>of</w:t>
            </w:r>
            <w:r w:rsidRPr="002C2EFF">
              <w:rPr>
                <w:rFonts w:asciiTheme="majorHAnsi" w:eastAsia="Calibri" w:hAnsiTheme="majorHAnsi" w:cs="Calibri"/>
                <w:spacing w:val="26"/>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25"/>
                <w:sz w:val="16"/>
                <w:szCs w:val="20"/>
              </w:rPr>
              <w:t xml:space="preserve"> </w:t>
            </w:r>
            <w:r w:rsidRPr="002C2EFF">
              <w:rPr>
                <w:rFonts w:asciiTheme="majorHAnsi" w:eastAsia="Calibri" w:hAnsiTheme="majorHAnsi" w:cs="Calibri"/>
                <w:spacing w:val="-1"/>
                <w:sz w:val="16"/>
                <w:szCs w:val="20"/>
              </w:rPr>
              <w:t>project’s</w:t>
            </w:r>
            <w:r w:rsidRPr="002C2EFF">
              <w:rPr>
                <w:rFonts w:asciiTheme="majorHAnsi" w:eastAsia="Calibri" w:hAnsiTheme="majorHAnsi" w:cs="Calibri"/>
                <w:spacing w:val="28"/>
                <w:sz w:val="16"/>
                <w:szCs w:val="20"/>
              </w:rPr>
              <w:t xml:space="preserve"> </w:t>
            </w:r>
            <w:r w:rsidRPr="002C2EFF">
              <w:rPr>
                <w:rFonts w:asciiTheme="majorHAnsi" w:eastAsia="Calibri" w:hAnsiTheme="majorHAnsi" w:cs="Calibri"/>
                <w:sz w:val="16"/>
                <w:szCs w:val="20"/>
              </w:rPr>
              <w:t>logframe</w:t>
            </w:r>
            <w:r w:rsidRPr="002C2EFF">
              <w:rPr>
                <w:rFonts w:asciiTheme="majorHAnsi" w:eastAsia="Calibri" w:hAnsiTheme="majorHAnsi" w:cs="Calibri"/>
                <w:spacing w:val="26"/>
                <w:sz w:val="16"/>
                <w:szCs w:val="20"/>
              </w:rPr>
              <w:t xml:space="preserve"> </w:t>
            </w:r>
            <w:r w:rsidRPr="002C2EFF">
              <w:rPr>
                <w:rFonts w:asciiTheme="majorHAnsi" w:eastAsia="Calibri" w:hAnsiTheme="majorHAnsi" w:cs="Calibri"/>
                <w:sz w:val="16"/>
                <w:szCs w:val="20"/>
              </w:rPr>
              <w:t>indicators</w:t>
            </w:r>
            <w:r w:rsidRPr="002C2EFF">
              <w:rPr>
                <w:rFonts w:asciiTheme="majorHAnsi" w:eastAsia="Calibri" w:hAnsiTheme="majorHAnsi" w:cs="Calibri"/>
                <w:spacing w:val="25"/>
                <w:sz w:val="16"/>
                <w:szCs w:val="20"/>
              </w:rPr>
              <w:t xml:space="preserve"> </w:t>
            </w:r>
            <w:r w:rsidRPr="002C2EFF">
              <w:rPr>
                <w:rFonts w:asciiTheme="majorHAnsi" w:eastAsia="Calibri" w:hAnsiTheme="majorHAnsi" w:cs="Calibri"/>
                <w:sz w:val="16"/>
                <w:szCs w:val="20"/>
              </w:rPr>
              <w:t>and</w:t>
            </w:r>
            <w:r w:rsidRPr="002C2EFF">
              <w:rPr>
                <w:rFonts w:asciiTheme="majorHAnsi" w:eastAsia="Calibri" w:hAnsiTheme="majorHAnsi" w:cs="Calibri"/>
                <w:spacing w:val="27"/>
                <w:sz w:val="16"/>
                <w:szCs w:val="20"/>
              </w:rPr>
              <w:t xml:space="preserve"> </w:t>
            </w:r>
            <w:r w:rsidRPr="002C2EFF">
              <w:rPr>
                <w:rFonts w:asciiTheme="majorHAnsi" w:eastAsia="Calibri" w:hAnsiTheme="majorHAnsi" w:cs="Calibri"/>
                <w:spacing w:val="-1"/>
                <w:sz w:val="16"/>
                <w:szCs w:val="20"/>
              </w:rPr>
              <w:t>targets,</w:t>
            </w:r>
            <w:r w:rsidRPr="002C2EFF">
              <w:rPr>
                <w:rFonts w:asciiTheme="majorHAnsi" w:eastAsia="Calibri" w:hAnsiTheme="majorHAnsi" w:cs="Calibri"/>
                <w:spacing w:val="26"/>
                <w:sz w:val="16"/>
                <w:szCs w:val="20"/>
              </w:rPr>
              <w:t xml:space="preserve"> </w:t>
            </w:r>
            <w:r w:rsidRPr="002C2EFF">
              <w:rPr>
                <w:rFonts w:asciiTheme="majorHAnsi" w:eastAsia="Calibri" w:hAnsiTheme="majorHAnsi" w:cs="Calibri"/>
                <w:sz w:val="16"/>
                <w:szCs w:val="20"/>
              </w:rPr>
              <w:t>assess</w:t>
            </w:r>
            <w:r w:rsidRPr="002C2EFF">
              <w:rPr>
                <w:rFonts w:asciiTheme="majorHAnsi" w:eastAsia="Calibri" w:hAnsiTheme="majorHAnsi" w:cs="Calibri"/>
                <w:spacing w:val="26"/>
                <w:sz w:val="16"/>
                <w:szCs w:val="20"/>
              </w:rPr>
              <w:t xml:space="preserve"> </w:t>
            </w:r>
            <w:r w:rsidRPr="002C2EFF">
              <w:rPr>
                <w:rFonts w:asciiTheme="majorHAnsi" w:eastAsia="Calibri" w:hAnsiTheme="majorHAnsi" w:cs="Calibri"/>
                <w:sz w:val="16"/>
                <w:szCs w:val="20"/>
              </w:rPr>
              <w:t>how</w:t>
            </w:r>
            <w:r w:rsidRPr="002C2EFF">
              <w:rPr>
                <w:rFonts w:asciiTheme="majorHAnsi" w:eastAsia="Calibri" w:hAnsiTheme="majorHAnsi" w:cs="Calibri"/>
                <w:spacing w:val="25"/>
                <w:sz w:val="16"/>
                <w:szCs w:val="20"/>
              </w:rPr>
              <w:t xml:space="preserve"> </w:t>
            </w:r>
            <w:r w:rsidRPr="002C2EFF">
              <w:rPr>
                <w:rFonts w:asciiTheme="majorHAnsi" w:eastAsia="Calibri" w:hAnsiTheme="majorHAnsi" w:cs="Calibri"/>
                <w:sz w:val="16"/>
                <w:szCs w:val="20"/>
              </w:rPr>
              <w:t>“SMART”</w:t>
            </w:r>
            <w:r w:rsidRPr="002C2EFF">
              <w:rPr>
                <w:rFonts w:asciiTheme="majorHAnsi" w:eastAsia="Calibri" w:hAnsiTheme="majorHAnsi" w:cs="Calibri"/>
                <w:spacing w:val="26"/>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66"/>
                <w:w w:val="99"/>
                <w:sz w:val="16"/>
                <w:szCs w:val="20"/>
              </w:rPr>
              <w:t xml:space="preserve"> </w:t>
            </w:r>
            <w:r w:rsidRPr="002C2EFF">
              <w:rPr>
                <w:rFonts w:asciiTheme="majorHAnsi" w:eastAsia="Calibri" w:hAnsiTheme="majorHAnsi" w:cs="Calibri"/>
                <w:spacing w:val="-1"/>
                <w:sz w:val="16"/>
                <w:szCs w:val="20"/>
              </w:rPr>
              <w:t>midterm</w:t>
            </w:r>
            <w:r w:rsidRPr="002C2EFF">
              <w:rPr>
                <w:rFonts w:asciiTheme="majorHAnsi" w:eastAsia="Calibri" w:hAnsiTheme="majorHAnsi" w:cs="Calibri"/>
                <w:spacing w:val="33"/>
                <w:sz w:val="16"/>
                <w:szCs w:val="20"/>
              </w:rPr>
              <w:t xml:space="preserve"> </w:t>
            </w:r>
            <w:r w:rsidRPr="002C2EFF">
              <w:rPr>
                <w:rFonts w:asciiTheme="majorHAnsi" w:eastAsia="Calibri" w:hAnsiTheme="majorHAnsi" w:cs="Calibri"/>
                <w:sz w:val="16"/>
                <w:szCs w:val="20"/>
              </w:rPr>
              <w:t>and</w:t>
            </w:r>
            <w:r w:rsidRPr="002C2EFF">
              <w:rPr>
                <w:rFonts w:asciiTheme="majorHAnsi" w:eastAsia="Calibri" w:hAnsiTheme="majorHAnsi" w:cs="Calibri"/>
                <w:spacing w:val="33"/>
                <w:sz w:val="16"/>
                <w:szCs w:val="20"/>
              </w:rPr>
              <w:t xml:space="preserve"> </w:t>
            </w:r>
            <w:r w:rsidRPr="002C2EFF">
              <w:rPr>
                <w:rFonts w:asciiTheme="majorHAnsi" w:eastAsia="Calibri" w:hAnsiTheme="majorHAnsi" w:cs="Calibri"/>
                <w:sz w:val="16"/>
                <w:szCs w:val="20"/>
              </w:rPr>
              <w:t>end-of-project</w:t>
            </w:r>
            <w:r w:rsidRPr="002C2EFF">
              <w:rPr>
                <w:rFonts w:asciiTheme="majorHAnsi" w:eastAsia="Calibri" w:hAnsiTheme="majorHAnsi" w:cs="Calibri"/>
                <w:spacing w:val="36"/>
                <w:sz w:val="16"/>
                <w:szCs w:val="20"/>
              </w:rPr>
              <w:t xml:space="preserve"> </w:t>
            </w:r>
            <w:r w:rsidRPr="002C2EFF">
              <w:rPr>
                <w:rFonts w:asciiTheme="majorHAnsi" w:eastAsia="Calibri" w:hAnsiTheme="majorHAnsi" w:cs="Calibri"/>
                <w:spacing w:val="-1"/>
                <w:sz w:val="16"/>
                <w:szCs w:val="20"/>
              </w:rPr>
              <w:t>targets</w:t>
            </w:r>
            <w:r w:rsidRPr="002C2EFF">
              <w:rPr>
                <w:rFonts w:asciiTheme="majorHAnsi" w:eastAsia="Calibri" w:hAnsiTheme="majorHAnsi" w:cs="Calibri"/>
                <w:spacing w:val="33"/>
                <w:sz w:val="16"/>
                <w:szCs w:val="20"/>
              </w:rPr>
              <w:t xml:space="preserve"> </w:t>
            </w:r>
            <w:r w:rsidRPr="002C2EFF">
              <w:rPr>
                <w:rFonts w:asciiTheme="majorHAnsi" w:eastAsia="Calibri" w:hAnsiTheme="majorHAnsi" w:cs="Calibri"/>
                <w:sz w:val="16"/>
                <w:szCs w:val="20"/>
              </w:rPr>
              <w:t>are</w:t>
            </w:r>
            <w:r w:rsidRPr="002C2EFF">
              <w:rPr>
                <w:rFonts w:asciiTheme="majorHAnsi" w:eastAsia="Calibri" w:hAnsiTheme="majorHAnsi" w:cs="Calibri"/>
                <w:spacing w:val="35"/>
                <w:sz w:val="16"/>
                <w:szCs w:val="20"/>
              </w:rPr>
              <w:t xml:space="preserve"> </w:t>
            </w:r>
            <w:r w:rsidRPr="002C2EFF">
              <w:rPr>
                <w:rFonts w:asciiTheme="majorHAnsi" w:eastAsia="Calibri" w:hAnsiTheme="majorHAnsi" w:cs="Calibri"/>
                <w:spacing w:val="-1"/>
                <w:sz w:val="16"/>
                <w:szCs w:val="20"/>
              </w:rPr>
              <w:t>(Specific,</w:t>
            </w:r>
            <w:r w:rsidRPr="002C2EFF">
              <w:rPr>
                <w:rFonts w:asciiTheme="majorHAnsi" w:eastAsia="Calibri" w:hAnsiTheme="majorHAnsi" w:cs="Calibri"/>
                <w:spacing w:val="34"/>
                <w:sz w:val="16"/>
                <w:szCs w:val="20"/>
              </w:rPr>
              <w:t xml:space="preserve"> </w:t>
            </w:r>
            <w:r w:rsidRPr="002C2EFF">
              <w:rPr>
                <w:rFonts w:asciiTheme="majorHAnsi" w:eastAsia="Calibri" w:hAnsiTheme="majorHAnsi" w:cs="Calibri"/>
                <w:sz w:val="16"/>
                <w:szCs w:val="20"/>
              </w:rPr>
              <w:t>Measurable,</w:t>
            </w:r>
            <w:r w:rsidRPr="002C2EFF">
              <w:rPr>
                <w:rFonts w:asciiTheme="majorHAnsi" w:eastAsia="Calibri" w:hAnsiTheme="majorHAnsi" w:cs="Calibri"/>
                <w:spacing w:val="34"/>
                <w:sz w:val="16"/>
                <w:szCs w:val="20"/>
              </w:rPr>
              <w:t xml:space="preserve"> </w:t>
            </w:r>
            <w:r w:rsidRPr="002C2EFF">
              <w:rPr>
                <w:rFonts w:asciiTheme="majorHAnsi" w:eastAsia="Calibri" w:hAnsiTheme="majorHAnsi" w:cs="Calibri"/>
                <w:sz w:val="16"/>
                <w:szCs w:val="20"/>
              </w:rPr>
              <w:t>Attainable,</w:t>
            </w:r>
            <w:r w:rsidRPr="002C2EFF">
              <w:rPr>
                <w:rFonts w:asciiTheme="majorHAnsi" w:eastAsia="Calibri" w:hAnsiTheme="majorHAnsi" w:cs="Calibri"/>
                <w:spacing w:val="34"/>
                <w:sz w:val="16"/>
                <w:szCs w:val="20"/>
              </w:rPr>
              <w:t xml:space="preserve"> </w:t>
            </w:r>
            <w:r w:rsidRPr="002C2EFF">
              <w:rPr>
                <w:rFonts w:asciiTheme="majorHAnsi" w:eastAsia="Calibri" w:hAnsiTheme="majorHAnsi" w:cs="Calibri"/>
                <w:spacing w:val="-1"/>
                <w:sz w:val="16"/>
                <w:szCs w:val="20"/>
              </w:rPr>
              <w:t>Relevant,</w:t>
            </w:r>
            <w:r w:rsidRPr="002C2EFF">
              <w:rPr>
                <w:rFonts w:asciiTheme="majorHAnsi" w:eastAsia="Calibri" w:hAnsiTheme="majorHAnsi" w:cs="Calibri"/>
                <w:spacing w:val="35"/>
                <w:sz w:val="16"/>
                <w:szCs w:val="20"/>
              </w:rPr>
              <w:t xml:space="preserve"> </w:t>
            </w:r>
            <w:r w:rsidRPr="002C2EFF">
              <w:rPr>
                <w:rFonts w:asciiTheme="majorHAnsi" w:eastAsia="Calibri" w:hAnsiTheme="majorHAnsi" w:cs="Calibri"/>
                <w:sz w:val="16"/>
                <w:szCs w:val="20"/>
              </w:rPr>
              <w:t>Time-bound),</w:t>
            </w:r>
            <w:r w:rsidRPr="002C2EFF">
              <w:rPr>
                <w:rFonts w:asciiTheme="majorHAnsi" w:eastAsia="Calibri" w:hAnsiTheme="majorHAnsi" w:cs="Calibri"/>
                <w:spacing w:val="33"/>
                <w:sz w:val="16"/>
                <w:szCs w:val="20"/>
              </w:rPr>
              <w:t xml:space="preserve"> </w:t>
            </w:r>
            <w:r w:rsidRPr="002C2EFF">
              <w:rPr>
                <w:rFonts w:asciiTheme="majorHAnsi" w:eastAsia="Calibri" w:hAnsiTheme="majorHAnsi" w:cs="Calibri"/>
                <w:spacing w:val="-1"/>
                <w:sz w:val="16"/>
                <w:szCs w:val="20"/>
              </w:rPr>
              <w:t>and</w:t>
            </w:r>
            <w:r w:rsidRPr="002C2EFF">
              <w:rPr>
                <w:rFonts w:asciiTheme="majorHAnsi" w:eastAsia="Times New Roman" w:hAnsiTheme="majorHAnsi" w:cs="Times New Roman"/>
                <w:spacing w:val="75"/>
                <w:w w:val="99"/>
                <w:sz w:val="16"/>
                <w:szCs w:val="20"/>
              </w:rPr>
              <w:t xml:space="preserve"> </w:t>
            </w:r>
            <w:r w:rsidRPr="002C2EFF">
              <w:rPr>
                <w:rFonts w:asciiTheme="majorHAnsi" w:eastAsia="Calibri" w:hAnsiTheme="majorHAnsi" w:cs="Calibri"/>
                <w:spacing w:val="-1"/>
                <w:sz w:val="16"/>
                <w:szCs w:val="20"/>
              </w:rPr>
              <w:t>suggest</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specific</w:t>
            </w:r>
            <w:r w:rsidRPr="002C2EFF">
              <w:rPr>
                <w:rFonts w:asciiTheme="majorHAnsi" w:eastAsia="Calibri" w:hAnsiTheme="majorHAnsi" w:cs="Calibri"/>
                <w:spacing w:val="-7"/>
                <w:sz w:val="16"/>
                <w:szCs w:val="20"/>
              </w:rPr>
              <w:t xml:space="preserve"> </w:t>
            </w:r>
            <w:r w:rsidRPr="002C2EFF">
              <w:rPr>
                <w:rFonts w:asciiTheme="majorHAnsi" w:eastAsia="Calibri" w:hAnsiTheme="majorHAnsi" w:cs="Calibri"/>
                <w:spacing w:val="-1"/>
                <w:sz w:val="16"/>
                <w:szCs w:val="20"/>
              </w:rPr>
              <w:t>amendments/revisions</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to</w:t>
            </w:r>
            <w:r w:rsidRPr="002C2EFF">
              <w:rPr>
                <w:rFonts w:asciiTheme="majorHAnsi" w:eastAsia="Calibri" w:hAnsiTheme="majorHAnsi" w:cs="Calibri"/>
                <w:spacing w:val="-7"/>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targets</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and</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indicators</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as</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necessary.</w:t>
            </w:r>
          </w:p>
          <w:p w14:paraId="32DD22E4" w14:textId="77777777" w:rsidR="00AB3651" w:rsidRPr="002C2EFF" w:rsidRDefault="00AB3651" w:rsidP="00AB3651">
            <w:pPr>
              <w:pStyle w:val="ListParagraph"/>
              <w:numPr>
                <w:ilvl w:val="0"/>
                <w:numId w:val="28"/>
              </w:numPr>
              <w:tabs>
                <w:tab w:val="left" w:pos="463"/>
              </w:tabs>
              <w:ind w:right="112"/>
              <w:contextualSpacing w:val="0"/>
              <w:jc w:val="both"/>
              <w:rPr>
                <w:rFonts w:asciiTheme="majorHAnsi" w:eastAsia="Calibri" w:hAnsiTheme="majorHAnsi" w:cs="Calibri"/>
                <w:sz w:val="16"/>
                <w:szCs w:val="20"/>
              </w:rPr>
            </w:pPr>
            <w:r w:rsidRPr="002C2EFF">
              <w:rPr>
                <w:rFonts w:asciiTheme="majorHAnsi" w:eastAsia="Calibri" w:hAnsiTheme="majorHAnsi" w:cs="Calibri"/>
                <w:sz w:val="16"/>
                <w:szCs w:val="20"/>
              </w:rPr>
              <w:t>Are</w:t>
            </w:r>
            <w:r w:rsidRPr="002C2EFF">
              <w:rPr>
                <w:rFonts w:asciiTheme="majorHAnsi" w:eastAsia="Calibri" w:hAnsiTheme="majorHAnsi" w:cs="Calibri"/>
                <w:spacing w:val="27"/>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27"/>
                <w:sz w:val="16"/>
                <w:szCs w:val="20"/>
              </w:rPr>
              <w:t xml:space="preserve"> </w:t>
            </w:r>
            <w:r w:rsidRPr="002C2EFF">
              <w:rPr>
                <w:rFonts w:asciiTheme="majorHAnsi" w:eastAsia="Calibri" w:hAnsiTheme="majorHAnsi" w:cs="Calibri"/>
                <w:spacing w:val="-1"/>
                <w:sz w:val="16"/>
                <w:szCs w:val="20"/>
              </w:rPr>
              <w:t>project’s</w:t>
            </w:r>
            <w:r w:rsidRPr="002C2EFF">
              <w:rPr>
                <w:rFonts w:asciiTheme="majorHAnsi" w:eastAsia="Calibri" w:hAnsiTheme="majorHAnsi" w:cs="Calibri"/>
                <w:spacing w:val="28"/>
                <w:sz w:val="16"/>
                <w:szCs w:val="20"/>
              </w:rPr>
              <w:t xml:space="preserve"> </w:t>
            </w:r>
            <w:r w:rsidRPr="002C2EFF">
              <w:rPr>
                <w:rFonts w:asciiTheme="majorHAnsi" w:eastAsia="Calibri" w:hAnsiTheme="majorHAnsi" w:cs="Calibri"/>
                <w:sz w:val="16"/>
                <w:szCs w:val="20"/>
              </w:rPr>
              <w:t>objectives</w:t>
            </w:r>
            <w:r w:rsidRPr="002C2EFF">
              <w:rPr>
                <w:rFonts w:asciiTheme="majorHAnsi" w:eastAsia="Calibri" w:hAnsiTheme="majorHAnsi" w:cs="Calibri"/>
                <w:spacing w:val="30"/>
                <w:sz w:val="16"/>
                <w:szCs w:val="20"/>
              </w:rPr>
              <w:t xml:space="preserve"> </w:t>
            </w:r>
            <w:r w:rsidRPr="002C2EFF">
              <w:rPr>
                <w:rFonts w:asciiTheme="majorHAnsi" w:eastAsia="Calibri" w:hAnsiTheme="majorHAnsi" w:cs="Calibri"/>
                <w:sz w:val="16"/>
                <w:szCs w:val="20"/>
              </w:rPr>
              <w:t>and</w:t>
            </w:r>
            <w:r w:rsidRPr="002C2EFF">
              <w:rPr>
                <w:rFonts w:asciiTheme="majorHAnsi" w:eastAsia="Calibri" w:hAnsiTheme="majorHAnsi" w:cs="Calibri"/>
                <w:spacing w:val="29"/>
                <w:sz w:val="16"/>
                <w:szCs w:val="20"/>
              </w:rPr>
              <w:t xml:space="preserve"> </w:t>
            </w:r>
            <w:r w:rsidRPr="002C2EFF">
              <w:rPr>
                <w:rFonts w:asciiTheme="majorHAnsi" w:eastAsia="Calibri" w:hAnsiTheme="majorHAnsi" w:cs="Calibri"/>
                <w:spacing w:val="-1"/>
                <w:sz w:val="16"/>
                <w:szCs w:val="20"/>
              </w:rPr>
              <w:t>outcomes</w:t>
            </w:r>
            <w:r w:rsidRPr="002C2EFF">
              <w:rPr>
                <w:rFonts w:asciiTheme="majorHAnsi" w:eastAsia="Calibri" w:hAnsiTheme="majorHAnsi" w:cs="Calibri"/>
                <w:spacing w:val="28"/>
                <w:sz w:val="16"/>
                <w:szCs w:val="20"/>
              </w:rPr>
              <w:t xml:space="preserve"> </w:t>
            </w:r>
            <w:r w:rsidRPr="002C2EFF">
              <w:rPr>
                <w:rFonts w:asciiTheme="majorHAnsi" w:eastAsia="Calibri" w:hAnsiTheme="majorHAnsi" w:cs="Calibri"/>
                <w:sz w:val="16"/>
                <w:szCs w:val="20"/>
              </w:rPr>
              <w:t>or</w:t>
            </w:r>
            <w:r w:rsidRPr="002C2EFF">
              <w:rPr>
                <w:rFonts w:asciiTheme="majorHAnsi" w:eastAsia="Calibri" w:hAnsiTheme="majorHAnsi" w:cs="Calibri"/>
                <w:spacing w:val="29"/>
                <w:sz w:val="16"/>
                <w:szCs w:val="20"/>
              </w:rPr>
              <w:t xml:space="preserve"> </w:t>
            </w:r>
            <w:r w:rsidRPr="002C2EFF">
              <w:rPr>
                <w:rFonts w:asciiTheme="majorHAnsi" w:eastAsia="Calibri" w:hAnsiTheme="majorHAnsi" w:cs="Calibri"/>
                <w:sz w:val="16"/>
                <w:szCs w:val="20"/>
              </w:rPr>
              <w:t>components</w:t>
            </w:r>
            <w:r w:rsidRPr="002C2EFF">
              <w:rPr>
                <w:rFonts w:asciiTheme="majorHAnsi" w:eastAsia="Calibri" w:hAnsiTheme="majorHAnsi" w:cs="Calibri"/>
                <w:spacing w:val="28"/>
                <w:sz w:val="16"/>
                <w:szCs w:val="20"/>
              </w:rPr>
              <w:t xml:space="preserve"> </w:t>
            </w:r>
            <w:r w:rsidRPr="002C2EFF">
              <w:rPr>
                <w:rFonts w:asciiTheme="majorHAnsi" w:eastAsia="Calibri" w:hAnsiTheme="majorHAnsi" w:cs="Calibri"/>
                <w:spacing w:val="-1"/>
                <w:sz w:val="16"/>
                <w:szCs w:val="20"/>
              </w:rPr>
              <w:t>clear,</w:t>
            </w:r>
            <w:r w:rsidRPr="002C2EFF">
              <w:rPr>
                <w:rFonts w:asciiTheme="majorHAnsi" w:eastAsia="Calibri" w:hAnsiTheme="majorHAnsi" w:cs="Calibri"/>
                <w:spacing w:val="29"/>
                <w:sz w:val="16"/>
                <w:szCs w:val="20"/>
              </w:rPr>
              <w:t xml:space="preserve"> </w:t>
            </w:r>
            <w:r w:rsidRPr="002C2EFF">
              <w:rPr>
                <w:rFonts w:asciiTheme="majorHAnsi" w:eastAsia="Calibri" w:hAnsiTheme="majorHAnsi" w:cs="Calibri"/>
                <w:sz w:val="16"/>
                <w:szCs w:val="20"/>
              </w:rPr>
              <w:t>practical,</w:t>
            </w:r>
            <w:r w:rsidRPr="002C2EFF">
              <w:rPr>
                <w:rFonts w:asciiTheme="majorHAnsi" w:eastAsia="Calibri" w:hAnsiTheme="majorHAnsi" w:cs="Calibri"/>
                <w:spacing w:val="28"/>
                <w:sz w:val="16"/>
                <w:szCs w:val="20"/>
              </w:rPr>
              <w:t xml:space="preserve"> </w:t>
            </w:r>
            <w:r w:rsidRPr="002C2EFF">
              <w:rPr>
                <w:rFonts w:asciiTheme="majorHAnsi" w:eastAsia="Calibri" w:hAnsiTheme="majorHAnsi" w:cs="Calibri"/>
                <w:sz w:val="16"/>
                <w:szCs w:val="20"/>
              </w:rPr>
              <w:t>and</w:t>
            </w:r>
            <w:r w:rsidRPr="002C2EFF">
              <w:rPr>
                <w:rFonts w:asciiTheme="majorHAnsi" w:eastAsia="Calibri" w:hAnsiTheme="majorHAnsi" w:cs="Calibri"/>
                <w:spacing w:val="29"/>
                <w:sz w:val="16"/>
                <w:szCs w:val="20"/>
              </w:rPr>
              <w:t xml:space="preserve"> </w:t>
            </w:r>
            <w:r w:rsidRPr="002C2EFF">
              <w:rPr>
                <w:rFonts w:asciiTheme="majorHAnsi" w:eastAsia="Calibri" w:hAnsiTheme="majorHAnsi" w:cs="Calibri"/>
                <w:spacing w:val="-1"/>
                <w:sz w:val="16"/>
                <w:szCs w:val="20"/>
              </w:rPr>
              <w:t>feasible</w:t>
            </w:r>
            <w:r w:rsidRPr="002C2EFF">
              <w:rPr>
                <w:rFonts w:asciiTheme="majorHAnsi" w:eastAsia="Calibri" w:hAnsiTheme="majorHAnsi" w:cs="Calibri"/>
                <w:spacing w:val="28"/>
                <w:sz w:val="16"/>
                <w:szCs w:val="20"/>
              </w:rPr>
              <w:t xml:space="preserve"> </w:t>
            </w:r>
            <w:r w:rsidRPr="002C2EFF">
              <w:rPr>
                <w:rFonts w:asciiTheme="majorHAnsi" w:eastAsia="Calibri" w:hAnsiTheme="majorHAnsi" w:cs="Calibri"/>
                <w:spacing w:val="-1"/>
                <w:sz w:val="16"/>
                <w:szCs w:val="20"/>
              </w:rPr>
              <w:t>within</w:t>
            </w:r>
            <w:r w:rsidRPr="002C2EFF">
              <w:rPr>
                <w:rFonts w:asciiTheme="majorHAnsi" w:eastAsia="Calibri" w:hAnsiTheme="majorHAnsi" w:cs="Calibri"/>
                <w:spacing w:val="29"/>
                <w:sz w:val="16"/>
                <w:szCs w:val="20"/>
              </w:rPr>
              <w:t xml:space="preserve"> </w:t>
            </w:r>
            <w:r w:rsidRPr="002C2EFF">
              <w:rPr>
                <w:rFonts w:asciiTheme="majorHAnsi" w:eastAsia="Calibri" w:hAnsiTheme="majorHAnsi" w:cs="Calibri"/>
                <w:sz w:val="16"/>
                <w:szCs w:val="20"/>
              </w:rPr>
              <w:t>its</w:t>
            </w:r>
            <w:r w:rsidRPr="002C2EFF">
              <w:rPr>
                <w:rFonts w:asciiTheme="majorHAnsi" w:eastAsia="Calibri" w:hAnsiTheme="majorHAnsi" w:cs="Calibri"/>
                <w:spacing w:val="28"/>
                <w:sz w:val="16"/>
                <w:szCs w:val="20"/>
              </w:rPr>
              <w:t xml:space="preserve"> </w:t>
            </w:r>
            <w:r w:rsidRPr="002C2EFF">
              <w:rPr>
                <w:rFonts w:asciiTheme="majorHAnsi" w:eastAsia="Calibri" w:hAnsiTheme="majorHAnsi" w:cs="Calibri"/>
                <w:sz w:val="16"/>
                <w:szCs w:val="20"/>
              </w:rPr>
              <w:t>time</w:t>
            </w:r>
            <w:r w:rsidRPr="002C2EFF">
              <w:rPr>
                <w:rFonts w:asciiTheme="majorHAnsi" w:eastAsia="Times New Roman" w:hAnsiTheme="majorHAnsi" w:cs="Times New Roman"/>
                <w:spacing w:val="72"/>
                <w:w w:val="99"/>
                <w:sz w:val="16"/>
                <w:szCs w:val="20"/>
              </w:rPr>
              <w:t xml:space="preserve"> </w:t>
            </w:r>
            <w:r w:rsidRPr="002C2EFF">
              <w:rPr>
                <w:rFonts w:asciiTheme="majorHAnsi" w:eastAsia="Calibri" w:hAnsiTheme="majorHAnsi" w:cs="Calibri"/>
                <w:spacing w:val="-1"/>
                <w:sz w:val="16"/>
                <w:szCs w:val="20"/>
              </w:rPr>
              <w:t>frame?</w:t>
            </w:r>
          </w:p>
          <w:p w14:paraId="68906316" w14:textId="77777777" w:rsidR="00AB3651" w:rsidRPr="002C2EFF" w:rsidRDefault="00AB3651" w:rsidP="00AB3651">
            <w:pPr>
              <w:pStyle w:val="ListParagraph"/>
              <w:numPr>
                <w:ilvl w:val="0"/>
                <w:numId w:val="28"/>
              </w:numPr>
              <w:tabs>
                <w:tab w:val="left" w:pos="463"/>
              </w:tabs>
              <w:ind w:right="105"/>
              <w:contextualSpacing w:val="0"/>
              <w:jc w:val="both"/>
              <w:rPr>
                <w:rFonts w:asciiTheme="majorHAnsi" w:eastAsia="Calibri" w:hAnsiTheme="majorHAnsi" w:cs="Calibri"/>
                <w:sz w:val="16"/>
                <w:szCs w:val="20"/>
              </w:rPr>
            </w:pPr>
            <w:r w:rsidRPr="002C2EFF">
              <w:rPr>
                <w:rFonts w:asciiTheme="majorHAnsi" w:eastAsia="Calibri" w:hAnsiTheme="majorHAnsi" w:cs="Calibri"/>
                <w:spacing w:val="-1"/>
                <w:sz w:val="16"/>
                <w:szCs w:val="20"/>
              </w:rPr>
              <w:t>Examine</w:t>
            </w:r>
            <w:r w:rsidRPr="002C2EFF">
              <w:rPr>
                <w:rFonts w:asciiTheme="majorHAnsi" w:eastAsia="Calibri" w:hAnsiTheme="majorHAnsi" w:cs="Calibri"/>
                <w:spacing w:val="16"/>
                <w:sz w:val="16"/>
                <w:szCs w:val="20"/>
              </w:rPr>
              <w:t xml:space="preserve"> </w:t>
            </w:r>
            <w:r w:rsidRPr="002C2EFF">
              <w:rPr>
                <w:rFonts w:asciiTheme="majorHAnsi" w:eastAsia="Calibri" w:hAnsiTheme="majorHAnsi" w:cs="Calibri"/>
                <w:sz w:val="16"/>
                <w:szCs w:val="20"/>
              </w:rPr>
              <w:t>if</w:t>
            </w:r>
            <w:r w:rsidRPr="002C2EFF">
              <w:rPr>
                <w:rFonts w:asciiTheme="majorHAnsi" w:eastAsia="Calibri" w:hAnsiTheme="majorHAnsi" w:cs="Calibri"/>
                <w:spacing w:val="16"/>
                <w:sz w:val="16"/>
                <w:szCs w:val="20"/>
              </w:rPr>
              <w:t xml:space="preserve"> </w:t>
            </w:r>
            <w:r w:rsidRPr="002C2EFF">
              <w:rPr>
                <w:rFonts w:asciiTheme="majorHAnsi" w:eastAsia="Calibri" w:hAnsiTheme="majorHAnsi" w:cs="Calibri"/>
                <w:sz w:val="16"/>
                <w:szCs w:val="20"/>
              </w:rPr>
              <w:t>progress</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pacing w:val="-1"/>
                <w:sz w:val="16"/>
                <w:szCs w:val="20"/>
              </w:rPr>
              <w:t>so</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pacing w:val="-1"/>
                <w:sz w:val="16"/>
                <w:szCs w:val="20"/>
              </w:rPr>
              <w:t>far</w:t>
            </w:r>
            <w:r w:rsidRPr="002C2EFF">
              <w:rPr>
                <w:rFonts w:asciiTheme="majorHAnsi" w:eastAsia="Calibri" w:hAnsiTheme="majorHAnsi" w:cs="Calibri"/>
                <w:spacing w:val="20"/>
                <w:sz w:val="16"/>
                <w:szCs w:val="20"/>
              </w:rPr>
              <w:t xml:space="preserve"> </w:t>
            </w:r>
            <w:r w:rsidRPr="002C2EFF">
              <w:rPr>
                <w:rFonts w:asciiTheme="majorHAnsi" w:eastAsia="Calibri" w:hAnsiTheme="majorHAnsi" w:cs="Calibri"/>
                <w:sz w:val="16"/>
                <w:szCs w:val="20"/>
              </w:rPr>
              <w:t>has</w:t>
            </w:r>
            <w:r w:rsidRPr="002C2EFF">
              <w:rPr>
                <w:rFonts w:asciiTheme="majorHAnsi" w:eastAsia="Calibri" w:hAnsiTheme="majorHAnsi" w:cs="Calibri"/>
                <w:spacing w:val="16"/>
                <w:sz w:val="16"/>
                <w:szCs w:val="20"/>
              </w:rPr>
              <w:t xml:space="preserve"> </w:t>
            </w:r>
            <w:r w:rsidRPr="002C2EFF">
              <w:rPr>
                <w:rFonts w:asciiTheme="majorHAnsi" w:eastAsia="Calibri" w:hAnsiTheme="majorHAnsi" w:cs="Calibri"/>
                <w:spacing w:val="-1"/>
                <w:sz w:val="16"/>
                <w:szCs w:val="20"/>
              </w:rPr>
              <w:t>led</w:t>
            </w:r>
            <w:r w:rsidRPr="002C2EFF">
              <w:rPr>
                <w:rFonts w:asciiTheme="majorHAnsi" w:eastAsia="Calibri" w:hAnsiTheme="majorHAnsi" w:cs="Calibri"/>
                <w:spacing w:val="23"/>
                <w:sz w:val="16"/>
                <w:szCs w:val="20"/>
              </w:rPr>
              <w:t xml:space="preserve"> </w:t>
            </w:r>
            <w:r w:rsidRPr="002C2EFF">
              <w:rPr>
                <w:rFonts w:asciiTheme="majorHAnsi" w:eastAsia="Calibri" w:hAnsiTheme="majorHAnsi" w:cs="Calibri"/>
                <w:sz w:val="16"/>
                <w:szCs w:val="20"/>
              </w:rPr>
              <w:t>to</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z w:val="16"/>
                <w:szCs w:val="20"/>
              </w:rPr>
              <w:t>or</w:t>
            </w:r>
            <w:r w:rsidRPr="002C2EFF">
              <w:rPr>
                <w:rFonts w:asciiTheme="majorHAnsi" w:eastAsia="Calibri" w:hAnsiTheme="majorHAnsi" w:cs="Calibri"/>
                <w:spacing w:val="20"/>
                <w:sz w:val="16"/>
                <w:szCs w:val="20"/>
              </w:rPr>
              <w:t xml:space="preserve"> </w:t>
            </w:r>
            <w:r w:rsidRPr="002C2EFF">
              <w:rPr>
                <w:rFonts w:asciiTheme="majorHAnsi" w:eastAsia="Calibri" w:hAnsiTheme="majorHAnsi" w:cs="Calibri"/>
                <w:sz w:val="16"/>
                <w:szCs w:val="20"/>
              </w:rPr>
              <w:t>could</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z w:val="16"/>
                <w:szCs w:val="20"/>
              </w:rPr>
              <w:t>in</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17"/>
                <w:sz w:val="16"/>
                <w:szCs w:val="20"/>
              </w:rPr>
              <w:t xml:space="preserve"> </w:t>
            </w:r>
            <w:r w:rsidRPr="002C2EFF">
              <w:rPr>
                <w:rFonts w:asciiTheme="majorHAnsi" w:eastAsia="Calibri" w:hAnsiTheme="majorHAnsi" w:cs="Calibri"/>
                <w:sz w:val="16"/>
                <w:szCs w:val="20"/>
              </w:rPr>
              <w:t>future</w:t>
            </w:r>
            <w:r w:rsidRPr="002C2EFF">
              <w:rPr>
                <w:rFonts w:asciiTheme="majorHAnsi" w:eastAsia="Calibri" w:hAnsiTheme="majorHAnsi" w:cs="Calibri"/>
                <w:spacing w:val="17"/>
                <w:sz w:val="16"/>
                <w:szCs w:val="20"/>
              </w:rPr>
              <w:t xml:space="preserve"> </w:t>
            </w:r>
            <w:r w:rsidRPr="002C2EFF">
              <w:rPr>
                <w:rFonts w:asciiTheme="majorHAnsi" w:eastAsia="Calibri" w:hAnsiTheme="majorHAnsi" w:cs="Calibri"/>
                <w:sz w:val="16"/>
                <w:szCs w:val="20"/>
              </w:rPr>
              <w:t>catalyse</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pacing w:val="-1"/>
                <w:sz w:val="16"/>
                <w:szCs w:val="20"/>
              </w:rPr>
              <w:t>beneficial</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pacing w:val="-1"/>
                <w:sz w:val="16"/>
                <w:szCs w:val="20"/>
              </w:rPr>
              <w:t>development</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z w:val="16"/>
                <w:szCs w:val="20"/>
              </w:rPr>
              <w:t>effects</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pacing w:val="-1"/>
                <w:sz w:val="16"/>
                <w:szCs w:val="20"/>
              </w:rPr>
              <w:t>(i.e.</w:t>
            </w:r>
            <w:r w:rsidRPr="002C2EFF">
              <w:rPr>
                <w:rFonts w:asciiTheme="majorHAnsi" w:eastAsia="Times New Roman" w:hAnsiTheme="majorHAnsi" w:cs="Times New Roman"/>
                <w:spacing w:val="71"/>
                <w:w w:val="99"/>
                <w:sz w:val="16"/>
                <w:szCs w:val="20"/>
              </w:rPr>
              <w:t xml:space="preserve"> </w:t>
            </w:r>
            <w:r w:rsidRPr="002C2EFF">
              <w:rPr>
                <w:rFonts w:asciiTheme="majorHAnsi" w:eastAsia="Calibri" w:hAnsiTheme="majorHAnsi" w:cs="Calibri"/>
                <w:sz w:val="16"/>
                <w:szCs w:val="20"/>
              </w:rPr>
              <w:t>income</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z w:val="16"/>
                <w:szCs w:val="20"/>
              </w:rPr>
              <w:t>generation,</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gender</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equality</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1"/>
                <w:sz w:val="16"/>
                <w:szCs w:val="20"/>
              </w:rPr>
              <w:t>and</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women’s</w:t>
            </w:r>
            <w:r w:rsidRPr="002C2EFF">
              <w:rPr>
                <w:rFonts w:asciiTheme="majorHAnsi" w:eastAsia="Calibri" w:hAnsiTheme="majorHAnsi" w:cs="Calibri"/>
                <w:spacing w:val="7"/>
                <w:sz w:val="16"/>
                <w:szCs w:val="20"/>
              </w:rPr>
              <w:t xml:space="preserve"> </w:t>
            </w:r>
            <w:r w:rsidRPr="002C2EFF">
              <w:rPr>
                <w:rFonts w:asciiTheme="majorHAnsi" w:eastAsia="Calibri" w:hAnsiTheme="majorHAnsi" w:cs="Calibri"/>
                <w:sz w:val="16"/>
                <w:szCs w:val="20"/>
              </w:rPr>
              <w:t>empowerment,</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1"/>
                <w:sz w:val="16"/>
                <w:szCs w:val="20"/>
              </w:rPr>
              <w:t>improved</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governance</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etc.)</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z w:val="16"/>
                <w:szCs w:val="20"/>
              </w:rPr>
              <w:t>that</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should</w:t>
            </w:r>
            <w:r w:rsidRPr="002C2EFF">
              <w:rPr>
                <w:rFonts w:asciiTheme="majorHAnsi" w:eastAsia="Times New Roman" w:hAnsiTheme="majorHAnsi" w:cs="Times New Roman"/>
                <w:spacing w:val="79"/>
                <w:w w:val="99"/>
                <w:sz w:val="16"/>
                <w:szCs w:val="20"/>
              </w:rPr>
              <w:t xml:space="preserve"> </w:t>
            </w:r>
            <w:r w:rsidRPr="002C2EFF">
              <w:rPr>
                <w:rFonts w:asciiTheme="majorHAnsi" w:eastAsia="Calibri" w:hAnsiTheme="majorHAnsi" w:cs="Calibri"/>
                <w:sz w:val="16"/>
                <w:szCs w:val="20"/>
              </w:rPr>
              <w:t>be</w:t>
            </w:r>
            <w:r w:rsidRPr="002C2EFF">
              <w:rPr>
                <w:rFonts w:asciiTheme="majorHAnsi" w:eastAsia="Calibri" w:hAnsiTheme="majorHAnsi" w:cs="Calibri"/>
                <w:spacing w:val="-7"/>
                <w:sz w:val="16"/>
                <w:szCs w:val="20"/>
              </w:rPr>
              <w:t xml:space="preserve"> </w:t>
            </w:r>
            <w:r w:rsidRPr="002C2EFF">
              <w:rPr>
                <w:rFonts w:asciiTheme="majorHAnsi" w:eastAsia="Calibri" w:hAnsiTheme="majorHAnsi" w:cs="Calibri"/>
                <w:sz w:val="16"/>
                <w:szCs w:val="20"/>
              </w:rPr>
              <w:t>included</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in</w:t>
            </w:r>
            <w:r w:rsidRPr="002C2EFF">
              <w:rPr>
                <w:rFonts w:asciiTheme="majorHAnsi" w:eastAsia="Calibri" w:hAnsiTheme="majorHAnsi" w:cs="Calibri"/>
                <w:spacing w:val="-4"/>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pacing w:val="-1"/>
                <w:sz w:val="16"/>
                <w:szCs w:val="20"/>
              </w:rPr>
              <w:t>project</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results</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pacing w:val="-1"/>
                <w:sz w:val="16"/>
                <w:szCs w:val="20"/>
              </w:rPr>
              <w:t>framework</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and</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z w:val="16"/>
                <w:szCs w:val="20"/>
              </w:rPr>
              <w:t>monitored</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on</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an</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pacing w:val="-1"/>
                <w:sz w:val="16"/>
                <w:szCs w:val="20"/>
              </w:rPr>
              <w:t>annual</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pacing w:val="-1"/>
                <w:sz w:val="16"/>
                <w:szCs w:val="20"/>
              </w:rPr>
              <w:t>basis.</w:t>
            </w:r>
          </w:p>
          <w:p w14:paraId="0636302B" w14:textId="77777777" w:rsidR="00AB3651" w:rsidRPr="002C2EFF" w:rsidRDefault="00AB3651" w:rsidP="00AB3651">
            <w:pPr>
              <w:pStyle w:val="ListParagraph"/>
              <w:numPr>
                <w:ilvl w:val="0"/>
                <w:numId w:val="28"/>
              </w:numPr>
              <w:tabs>
                <w:tab w:val="left" w:pos="463"/>
              </w:tabs>
              <w:ind w:right="96"/>
              <w:contextualSpacing w:val="0"/>
              <w:jc w:val="both"/>
              <w:rPr>
                <w:rFonts w:asciiTheme="majorHAnsi" w:eastAsia="Calibri" w:hAnsiTheme="majorHAnsi" w:cs="Calibri"/>
                <w:sz w:val="16"/>
                <w:szCs w:val="20"/>
              </w:rPr>
            </w:pPr>
            <w:r w:rsidRPr="002C2EFF">
              <w:rPr>
                <w:rFonts w:asciiTheme="majorHAnsi" w:eastAsia="Calibri" w:hAnsiTheme="majorHAnsi" w:cs="Calibri"/>
                <w:spacing w:val="-5"/>
                <w:sz w:val="16"/>
                <w:szCs w:val="20"/>
              </w:rPr>
              <w:t>Ensure</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6"/>
                <w:sz w:val="16"/>
                <w:szCs w:val="20"/>
              </w:rPr>
              <w:t>broader</w:t>
            </w:r>
            <w:r w:rsidRPr="002C2EFF">
              <w:rPr>
                <w:rFonts w:asciiTheme="majorHAnsi" w:eastAsia="Calibri" w:hAnsiTheme="majorHAnsi" w:cs="Calibri"/>
                <w:spacing w:val="10"/>
                <w:sz w:val="16"/>
                <w:szCs w:val="20"/>
              </w:rPr>
              <w:t xml:space="preserve"> </w:t>
            </w:r>
            <w:r w:rsidRPr="002C2EFF">
              <w:rPr>
                <w:rFonts w:asciiTheme="majorHAnsi" w:eastAsia="Calibri" w:hAnsiTheme="majorHAnsi" w:cs="Calibri"/>
                <w:spacing w:val="-6"/>
                <w:sz w:val="16"/>
                <w:szCs w:val="20"/>
              </w:rPr>
              <w:t>development</w:t>
            </w:r>
            <w:r w:rsidRPr="002C2EFF">
              <w:rPr>
                <w:rFonts w:asciiTheme="majorHAnsi" w:eastAsia="Calibri" w:hAnsiTheme="majorHAnsi" w:cs="Calibri"/>
                <w:spacing w:val="10"/>
                <w:sz w:val="16"/>
                <w:szCs w:val="20"/>
              </w:rPr>
              <w:t xml:space="preserve"> </w:t>
            </w:r>
            <w:r w:rsidRPr="002C2EFF">
              <w:rPr>
                <w:rFonts w:asciiTheme="majorHAnsi" w:eastAsia="Calibri" w:hAnsiTheme="majorHAnsi" w:cs="Calibri"/>
                <w:spacing w:val="-2"/>
                <w:sz w:val="16"/>
                <w:szCs w:val="20"/>
              </w:rPr>
              <w:t>and</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6"/>
                <w:sz w:val="16"/>
                <w:szCs w:val="20"/>
              </w:rPr>
              <w:t>gender</w:t>
            </w:r>
            <w:r w:rsidRPr="002C2EFF">
              <w:rPr>
                <w:rFonts w:asciiTheme="majorHAnsi" w:eastAsia="Calibri" w:hAnsiTheme="majorHAnsi" w:cs="Calibri"/>
                <w:spacing w:val="10"/>
                <w:sz w:val="16"/>
                <w:szCs w:val="20"/>
              </w:rPr>
              <w:t xml:space="preserve"> </w:t>
            </w:r>
            <w:r w:rsidRPr="002C2EFF">
              <w:rPr>
                <w:rFonts w:asciiTheme="majorHAnsi" w:eastAsia="Calibri" w:hAnsiTheme="majorHAnsi" w:cs="Calibri"/>
                <w:spacing w:val="-6"/>
                <w:sz w:val="16"/>
                <w:szCs w:val="20"/>
              </w:rPr>
              <w:t>aspects</w:t>
            </w:r>
            <w:r w:rsidRPr="002C2EFF">
              <w:rPr>
                <w:rFonts w:asciiTheme="majorHAnsi" w:eastAsia="Calibri" w:hAnsiTheme="majorHAnsi" w:cs="Calibri"/>
                <w:spacing w:val="7"/>
                <w:sz w:val="16"/>
                <w:szCs w:val="20"/>
              </w:rPr>
              <w:t xml:space="preserve"> </w:t>
            </w:r>
            <w:r w:rsidRPr="002C2EFF">
              <w:rPr>
                <w:rFonts w:asciiTheme="majorHAnsi" w:eastAsia="Calibri" w:hAnsiTheme="majorHAnsi" w:cs="Calibri"/>
                <w:spacing w:val="-1"/>
                <w:sz w:val="16"/>
                <w:szCs w:val="20"/>
              </w:rPr>
              <w:t>of</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3"/>
                <w:sz w:val="16"/>
                <w:szCs w:val="20"/>
              </w:rPr>
              <w:t>the</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5"/>
                <w:sz w:val="16"/>
                <w:szCs w:val="20"/>
              </w:rPr>
              <w:t>project</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5"/>
                <w:sz w:val="16"/>
                <w:szCs w:val="20"/>
              </w:rPr>
              <w:t>are</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5"/>
                <w:sz w:val="16"/>
                <w:szCs w:val="20"/>
              </w:rPr>
              <w:t>being</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6"/>
                <w:sz w:val="16"/>
                <w:szCs w:val="20"/>
              </w:rPr>
              <w:t>monitored</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6"/>
                <w:sz w:val="16"/>
                <w:szCs w:val="20"/>
              </w:rPr>
              <w:t>effectively.</w:t>
            </w:r>
            <w:r w:rsidRPr="002C2EFF">
              <w:rPr>
                <w:rFonts w:asciiTheme="majorHAnsi" w:eastAsia="Calibri" w:hAnsiTheme="majorHAnsi" w:cs="Calibri"/>
                <w:spacing w:val="24"/>
                <w:sz w:val="16"/>
                <w:szCs w:val="20"/>
              </w:rPr>
              <w:t xml:space="preserve"> </w:t>
            </w:r>
            <w:r w:rsidRPr="002C2EFF">
              <w:rPr>
                <w:rFonts w:asciiTheme="majorHAnsi" w:eastAsia="Calibri" w:hAnsiTheme="majorHAnsi" w:cs="Calibri"/>
                <w:spacing w:val="-6"/>
                <w:sz w:val="16"/>
                <w:szCs w:val="20"/>
              </w:rPr>
              <w:t>Develop</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pacing w:val="-3"/>
                <w:sz w:val="16"/>
                <w:szCs w:val="20"/>
              </w:rPr>
              <w:t>and</w:t>
            </w:r>
            <w:r w:rsidRPr="002C2EFF">
              <w:rPr>
                <w:rFonts w:asciiTheme="majorHAnsi" w:eastAsia="Times New Roman" w:hAnsiTheme="majorHAnsi" w:cs="Times New Roman"/>
                <w:spacing w:val="71"/>
                <w:w w:val="99"/>
                <w:sz w:val="16"/>
                <w:szCs w:val="20"/>
              </w:rPr>
              <w:t xml:space="preserve"> </w:t>
            </w:r>
            <w:r w:rsidRPr="002C2EFF">
              <w:rPr>
                <w:rFonts w:asciiTheme="majorHAnsi" w:eastAsia="Calibri" w:hAnsiTheme="majorHAnsi" w:cs="Calibri"/>
                <w:spacing w:val="-6"/>
                <w:sz w:val="16"/>
                <w:szCs w:val="20"/>
              </w:rPr>
              <w:t>recommend</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5"/>
                <w:sz w:val="16"/>
                <w:szCs w:val="20"/>
              </w:rPr>
              <w:t>SMART</w:t>
            </w:r>
            <w:r w:rsidRPr="002C2EFF">
              <w:rPr>
                <w:rFonts w:asciiTheme="majorHAnsi" w:eastAsia="Calibri" w:hAnsiTheme="majorHAnsi" w:cs="Calibri"/>
                <w:sz w:val="16"/>
                <w:szCs w:val="20"/>
              </w:rPr>
              <w:t xml:space="preserve"> </w:t>
            </w:r>
            <w:r w:rsidRPr="002C2EFF">
              <w:rPr>
                <w:rFonts w:asciiTheme="majorHAnsi" w:eastAsia="Calibri" w:hAnsiTheme="majorHAnsi" w:cs="Calibri"/>
                <w:spacing w:val="-6"/>
                <w:sz w:val="16"/>
                <w:szCs w:val="20"/>
              </w:rPr>
              <w:t>‘development’</w:t>
            </w:r>
            <w:r w:rsidRPr="002C2EFF">
              <w:rPr>
                <w:rFonts w:asciiTheme="majorHAnsi" w:eastAsia="Calibri" w:hAnsiTheme="majorHAnsi" w:cs="Calibri"/>
                <w:sz w:val="16"/>
                <w:szCs w:val="20"/>
              </w:rPr>
              <w:t xml:space="preserve"> </w:t>
            </w:r>
            <w:r w:rsidRPr="002C2EFF">
              <w:rPr>
                <w:rFonts w:asciiTheme="majorHAnsi" w:eastAsia="Calibri" w:hAnsiTheme="majorHAnsi" w:cs="Calibri"/>
                <w:spacing w:val="-6"/>
                <w:sz w:val="16"/>
                <w:szCs w:val="20"/>
              </w:rPr>
              <w:t>indicators,</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5"/>
                <w:sz w:val="16"/>
                <w:szCs w:val="20"/>
              </w:rPr>
              <w:t>including</w:t>
            </w:r>
            <w:r w:rsidRPr="002C2EFF">
              <w:rPr>
                <w:rFonts w:asciiTheme="majorHAnsi" w:eastAsia="Calibri" w:hAnsiTheme="majorHAnsi" w:cs="Calibri"/>
                <w:spacing w:val="-2"/>
                <w:sz w:val="16"/>
                <w:szCs w:val="20"/>
              </w:rPr>
              <w:t xml:space="preserve"> </w:t>
            </w:r>
            <w:r w:rsidRPr="002C2EFF">
              <w:rPr>
                <w:rFonts w:asciiTheme="majorHAnsi" w:eastAsia="Calibri" w:hAnsiTheme="majorHAnsi" w:cs="Calibri"/>
                <w:spacing w:val="-6"/>
                <w:sz w:val="16"/>
                <w:szCs w:val="20"/>
              </w:rPr>
              <w:t>sex-disaggregated</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6"/>
                <w:sz w:val="16"/>
                <w:szCs w:val="20"/>
              </w:rPr>
              <w:t>indicators</w:t>
            </w:r>
            <w:r w:rsidRPr="002C2EFF">
              <w:rPr>
                <w:rFonts w:asciiTheme="majorHAnsi" w:eastAsia="Calibri" w:hAnsiTheme="majorHAnsi" w:cs="Calibri"/>
                <w:sz w:val="16"/>
                <w:szCs w:val="20"/>
              </w:rPr>
              <w:t xml:space="preserve"> </w:t>
            </w:r>
            <w:r w:rsidRPr="002C2EFF">
              <w:rPr>
                <w:rFonts w:asciiTheme="majorHAnsi" w:eastAsia="Calibri" w:hAnsiTheme="majorHAnsi" w:cs="Calibri"/>
                <w:spacing w:val="-3"/>
                <w:sz w:val="16"/>
                <w:szCs w:val="20"/>
              </w:rPr>
              <w:t>and</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6"/>
                <w:sz w:val="16"/>
                <w:szCs w:val="20"/>
              </w:rPr>
              <w:t>indicators</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5"/>
                <w:sz w:val="16"/>
                <w:szCs w:val="20"/>
              </w:rPr>
              <w:t>that</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6"/>
                <w:sz w:val="16"/>
                <w:szCs w:val="20"/>
              </w:rPr>
              <w:t>capture</w:t>
            </w:r>
            <w:r w:rsidRPr="002C2EFF">
              <w:rPr>
                <w:rFonts w:asciiTheme="majorHAnsi" w:eastAsia="Times New Roman" w:hAnsiTheme="majorHAnsi" w:cs="Times New Roman"/>
                <w:spacing w:val="63"/>
                <w:w w:val="99"/>
                <w:sz w:val="16"/>
                <w:szCs w:val="20"/>
              </w:rPr>
              <w:t xml:space="preserve"> </w:t>
            </w:r>
            <w:r w:rsidRPr="002C2EFF">
              <w:rPr>
                <w:rFonts w:asciiTheme="majorHAnsi" w:eastAsia="Calibri" w:hAnsiTheme="majorHAnsi" w:cs="Calibri"/>
                <w:spacing w:val="-6"/>
                <w:sz w:val="16"/>
                <w:szCs w:val="20"/>
              </w:rPr>
              <w:t>development</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6"/>
                <w:sz w:val="16"/>
                <w:szCs w:val="20"/>
              </w:rPr>
              <w:t>benefits.</w:t>
            </w:r>
          </w:p>
          <w:p w14:paraId="67E287AF" w14:textId="77777777" w:rsidR="00AB3651" w:rsidRPr="002C2EFF" w:rsidRDefault="00AB3651" w:rsidP="0015717F">
            <w:pPr>
              <w:pStyle w:val="TableParagraph"/>
              <w:spacing w:before="7"/>
              <w:rPr>
                <w:rFonts w:asciiTheme="majorHAnsi" w:eastAsia="Garamond" w:hAnsiTheme="majorHAnsi" w:cs="Garamond"/>
                <w:sz w:val="16"/>
                <w:szCs w:val="20"/>
              </w:rPr>
            </w:pPr>
          </w:p>
          <w:p w14:paraId="787C28E6" w14:textId="77777777" w:rsidR="00AB3651" w:rsidRPr="002C2EFF" w:rsidRDefault="00AB3651" w:rsidP="0015717F">
            <w:pPr>
              <w:pStyle w:val="TableParagraph"/>
              <w:ind w:left="102"/>
              <w:rPr>
                <w:rFonts w:asciiTheme="majorHAnsi" w:eastAsia="Calibri" w:hAnsiTheme="majorHAnsi" w:cs="Calibri"/>
                <w:sz w:val="16"/>
                <w:szCs w:val="20"/>
              </w:rPr>
            </w:pPr>
            <w:r w:rsidRPr="002C2EFF">
              <w:rPr>
                <w:rFonts w:asciiTheme="majorHAnsi" w:hAnsiTheme="majorHAnsi"/>
                <w:b/>
                <w:spacing w:val="-5"/>
                <w:sz w:val="16"/>
                <w:szCs w:val="20"/>
              </w:rPr>
              <w:t>ii.</w:t>
            </w:r>
            <w:r w:rsidRPr="002C2EFF">
              <w:rPr>
                <w:rFonts w:asciiTheme="majorHAnsi" w:hAnsiTheme="majorHAnsi"/>
                <w:b/>
                <w:sz w:val="16"/>
                <w:szCs w:val="20"/>
              </w:rPr>
              <w:t xml:space="preserve">  </w:t>
            </w:r>
            <w:r w:rsidRPr="002C2EFF">
              <w:rPr>
                <w:rFonts w:asciiTheme="majorHAnsi" w:hAnsiTheme="majorHAnsi"/>
                <w:b/>
                <w:spacing w:val="24"/>
                <w:sz w:val="16"/>
                <w:szCs w:val="20"/>
              </w:rPr>
              <w:t xml:space="preserve"> </w:t>
            </w:r>
            <w:r w:rsidRPr="002C2EFF">
              <w:rPr>
                <w:rFonts w:asciiTheme="majorHAnsi" w:hAnsiTheme="majorHAnsi"/>
                <w:b/>
                <w:spacing w:val="-6"/>
                <w:sz w:val="16"/>
                <w:szCs w:val="20"/>
              </w:rPr>
              <w:t>Progress</w:t>
            </w:r>
            <w:r w:rsidRPr="002C2EFF">
              <w:rPr>
                <w:rFonts w:asciiTheme="majorHAnsi" w:hAnsiTheme="majorHAnsi"/>
                <w:b/>
                <w:spacing w:val="-9"/>
                <w:sz w:val="16"/>
                <w:szCs w:val="20"/>
              </w:rPr>
              <w:t xml:space="preserve"> </w:t>
            </w:r>
            <w:r w:rsidRPr="002C2EFF">
              <w:rPr>
                <w:rFonts w:asciiTheme="majorHAnsi" w:hAnsiTheme="majorHAnsi"/>
                <w:b/>
                <w:spacing w:val="-5"/>
                <w:sz w:val="16"/>
                <w:szCs w:val="20"/>
              </w:rPr>
              <w:t>Towards</w:t>
            </w:r>
            <w:r w:rsidRPr="002C2EFF">
              <w:rPr>
                <w:rFonts w:asciiTheme="majorHAnsi" w:hAnsiTheme="majorHAnsi"/>
                <w:b/>
                <w:spacing w:val="-12"/>
                <w:sz w:val="16"/>
                <w:szCs w:val="20"/>
              </w:rPr>
              <w:t xml:space="preserve"> </w:t>
            </w:r>
            <w:r w:rsidRPr="002C2EFF">
              <w:rPr>
                <w:rFonts w:asciiTheme="majorHAnsi" w:hAnsiTheme="majorHAnsi"/>
                <w:b/>
                <w:spacing w:val="-6"/>
                <w:sz w:val="16"/>
                <w:szCs w:val="20"/>
              </w:rPr>
              <w:t>Results</w:t>
            </w:r>
          </w:p>
          <w:p w14:paraId="4E3A0813" w14:textId="77777777" w:rsidR="00AB3651" w:rsidRPr="002C2EFF" w:rsidRDefault="00AB3651" w:rsidP="0015717F">
            <w:pPr>
              <w:pStyle w:val="TableParagraph"/>
              <w:spacing w:before="9"/>
              <w:rPr>
                <w:rFonts w:asciiTheme="majorHAnsi" w:eastAsia="Garamond" w:hAnsiTheme="majorHAnsi" w:cs="Garamond"/>
                <w:sz w:val="16"/>
                <w:szCs w:val="20"/>
              </w:rPr>
            </w:pPr>
          </w:p>
          <w:p w14:paraId="235498F2" w14:textId="77777777" w:rsidR="00AB3651" w:rsidRPr="002C2EFF" w:rsidRDefault="00AB3651" w:rsidP="0015717F">
            <w:pPr>
              <w:pStyle w:val="TableParagraph"/>
              <w:spacing w:line="244" w:lineRule="exact"/>
              <w:ind w:left="102"/>
              <w:rPr>
                <w:rFonts w:asciiTheme="majorHAnsi" w:eastAsia="Calibri" w:hAnsiTheme="majorHAnsi" w:cs="Calibri"/>
                <w:sz w:val="16"/>
                <w:szCs w:val="20"/>
              </w:rPr>
            </w:pPr>
            <w:r w:rsidRPr="002C2EFF">
              <w:rPr>
                <w:rFonts w:asciiTheme="majorHAnsi" w:hAnsiTheme="majorHAnsi"/>
                <w:spacing w:val="-6"/>
                <w:sz w:val="16"/>
                <w:szCs w:val="20"/>
                <w:u w:val="single" w:color="000000"/>
              </w:rPr>
              <w:t>Progress</w:t>
            </w:r>
            <w:r w:rsidRPr="002C2EFF">
              <w:rPr>
                <w:rFonts w:asciiTheme="majorHAnsi" w:hAnsiTheme="majorHAnsi"/>
                <w:spacing w:val="-9"/>
                <w:sz w:val="16"/>
                <w:szCs w:val="20"/>
                <w:u w:val="single" w:color="000000"/>
              </w:rPr>
              <w:t xml:space="preserve"> </w:t>
            </w:r>
            <w:r w:rsidRPr="002C2EFF">
              <w:rPr>
                <w:rFonts w:asciiTheme="majorHAnsi" w:hAnsiTheme="majorHAnsi"/>
                <w:spacing w:val="-6"/>
                <w:sz w:val="16"/>
                <w:szCs w:val="20"/>
                <w:u w:val="single" w:color="000000"/>
              </w:rPr>
              <w:t>Towards</w:t>
            </w:r>
            <w:r w:rsidRPr="002C2EFF">
              <w:rPr>
                <w:rFonts w:asciiTheme="majorHAnsi" w:hAnsiTheme="majorHAnsi"/>
                <w:spacing w:val="-11"/>
                <w:sz w:val="16"/>
                <w:szCs w:val="20"/>
                <w:u w:val="single" w:color="000000"/>
              </w:rPr>
              <w:t xml:space="preserve"> </w:t>
            </w:r>
            <w:r w:rsidRPr="002C2EFF">
              <w:rPr>
                <w:rFonts w:asciiTheme="majorHAnsi" w:hAnsiTheme="majorHAnsi"/>
                <w:spacing w:val="-6"/>
                <w:sz w:val="16"/>
                <w:szCs w:val="20"/>
                <w:u w:val="single" w:color="000000"/>
              </w:rPr>
              <w:t>Outcomes</w:t>
            </w:r>
            <w:r w:rsidRPr="002C2EFF">
              <w:rPr>
                <w:rFonts w:asciiTheme="majorHAnsi" w:hAnsiTheme="majorHAnsi"/>
                <w:spacing w:val="-12"/>
                <w:sz w:val="16"/>
                <w:szCs w:val="20"/>
                <w:u w:val="single" w:color="000000"/>
              </w:rPr>
              <w:t xml:space="preserve"> </w:t>
            </w:r>
            <w:r w:rsidRPr="002C2EFF">
              <w:rPr>
                <w:rFonts w:asciiTheme="majorHAnsi" w:hAnsiTheme="majorHAnsi"/>
                <w:spacing w:val="-3"/>
                <w:sz w:val="16"/>
                <w:szCs w:val="20"/>
                <w:u w:val="single" w:color="000000"/>
              </w:rPr>
              <w:t>and</w:t>
            </w:r>
            <w:r w:rsidRPr="002C2EFF">
              <w:rPr>
                <w:rFonts w:asciiTheme="majorHAnsi" w:hAnsiTheme="majorHAnsi"/>
                <w:spacing w:val="-9"/>
                <w:sz w:val="16"/>
                <w:szCs w:val="20"/>
                <w:u w:val="single" w:color="000000"/>
              </w:rPr>
              <w:t xml:space="preserve"> </w:t>
            </w:r>
            <w:r w:rsidRPr="002C2EFF">
              <w:rPr>
                <w:rFonts w:asciiTheme="majorHAnsi" w:hAnsiTheme="majorHAnsi"/>
                <w:spacing w:val="-6"/>
                <w:sz w:val="16"/>
                <w:szCs w:val="20"/>
                <w:u w:val="single" w:color="000000"/>
              </w:rPr>
              <w:t>Output</w:t>
            </w:r>
            <w:r w:rsidRPr="002C2EFF">
              <w:rPr>
                <w:rFonts w:asciiTheme="majorHAnsi" w:hAnsiTheme="majorHAnsi"/>
                <w:spacing w:val="-10"/>
                <w:sz w:val="16"/>
                <w:szCs w:val="20"/>
                <w:u w:val="single" w:color="000000"/>
              </w:rPr>
              <w:t xml:space="preserve"> </w:t>
            </w:r>
            <w:r w:rsidRPr="002C2EFF">
              <w:rPr>
                <w:rFonts w:asciiTheme="majorHAnsi" w:hAnsiTheme="majorHAnsi"/>
                <w:spacing w:val="-6"/>
                <w:sz w:val="16"/>
                <w:szCs w:val="20"/>
                <w:u w:val="single" w:color="000000"/>
              </w:rPr>
              <w:t>Analysis</w:t>
            </w:r>
            <w:r w:rsidRPr="002C2EFF">
              <w:rPr>
                <w:rFonts w:asciiTheme="majorHAnsi" w:hAnsiTheme="majorHAnsi"/>
                <w:spacing w:val="-6"/>
                <w:sz w:val="16"/>
                <w:szCs w:val="20"/>
              </w:rPr>
              <w:t>:</w:t>
            </w:r>
          </w:p>
          <w:p w14:paraId="7F7C3FCC" w14:textId="77777777" w:rsidR="00AB3651" w:rsidRPr="002C2EFF" w:rsidRDefault="00AB3651" w:rsidP="00AB3651">
            <w:pPr>
              <w:pStyle w:val="ListParagraph"/>
              <w:numPr>
                <w:ilvl w:val="0"/>
                <w:numId w:val="27"/>
              </w:numPr>
              <w:tabs>
                <w:tab w:val="left" w:pos="463"/>
              </w:tabs>
              <w:ind w:right="101"/>
              <w:contextualSpacing w:val="0"/>
              <w:jc w:val="both"/>
              <w:rPr>
                <w:rFonts w:asciiTheme="majorHAnsi" w:eastAsia="Calibri" w:hAnsiTheme="majorHAnsi" w:cs="Calibri"/>
                <w:sz w:val="16"/>
                <w:szCs w:val="20"/>
              </w:rPr>
            </w:pPr>
            <w:r w:rsidRPr="002C2EFF">
              <w:rPr>
                <w:rFonts w:asciiTheme="majorHAnsi" w:eastAsia="Calibri" w:hAnsiTheme="majorHAnsi" w:cs="Calibri"/>
                <w:sz w:val="16"/>
                <w:szCs w:val="20"/>
              </w:rPr>
              <w:t>Review the</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1"/>
                <w:sz w:val="16"/>
                <w:szCs w:val="20"/>
              </w:rPr>
              <w:t>logframe</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z w:val="16"/>
                <w:szCs w:val="20"/>
              </w:rPr>
              <w:t>indicators</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1"/>
                <w:sz w:val="16"/>
                <w:szCs w:val="20"/>
              </w:rPr>
              <w:t>against</w:t>
            </w:r>
            <w:r w:rsidRPr="002C2EFF">
              <w:rPr>
                <w:rFonts w:asciiTheme="majorHAnsi" w:eastAsia="Calibri" w:hAnsiTheme="majorHAnsi" w:cs="Calibri"/>
                <w:spacing w:val="2"/>
                <w:sz w:val="16"/>
                <w:szCs w:val="20"/>
              </w:rPr>
              <w:t xml:space="preserve"> </w:t>
            </w:r>
            <w:r w:rsidRPr="002C2EFF">
              <w:rPr>
                <w:rFonts w:asciiTheme="majorHAnsi" w:eastAsia="Calibri" w:hAnsiTheme="majorHAnsi" w:cs="Calibri"/>
                <w:sz w:val="16"/>
                <w:szCs w:val="20"/>
              </w:rPr>
              <w:t>progress</w:t>
            </w:r>
            <w:r w:rsidRPr="002C2EFF">
              <w:rPr>
                <w:rFonts w:asciiTheme="majorHAnsi" w:eastAsia="Calibri" w:hAnsiTheme="majorHAnsi" w:cs="Calibri"/>
                <w:spacing w:val="3"/>
                <w:sz w:val="16"/>
                <w:szCs w:val="20"/>
              </w:rPr>
              <w:t xml:space="preserve"> </w:t>
            </w:r>
            <w:r w:rsidRPr="002C2EFF">
              <w:rPr>
                <w:rFonts w:asciiTheme="majorHAnsi" w:eastAsia="Calibri" w:hAnsiTheme="majorHAnsi" w:cs="Calibri"/>
                <w:sz w:val="16"/>
                <w:szCs w:val="20"/>
              </w:rPr>
              <w:t>made towards</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z w:val="16"/>
                <w:szCs w:val="20"/>
              </w:rPr>
              <w:t>end-of-project</w:t>
            </w:r>
            <w:r w:rsidRPr="002C2EFF">
              <w:rPr>
                <w:rFonts w:asciiTheme="majorHAnsi" w:eastAsia="Calibri" w:hAnsiTheme="majorHAnsi" w:cs="Calibri"/>
                <w:spacing w:val="2"/>
                <w:sz w:val="16"/>
                <w:szCs w:val="20"/>
              </w:rPr>
              <w:t xml:space="preserve"> </w:t>
            </w:r>
            <w:r w:rsidRPr="002C2EFF">
              <w:rPr>
                <w:rFonts w:asciiTheme="majorHAnsi" w:eastAsia="Calibri" w:hAnsiTheme="majorHAnsi" w:cs="Calibri"/>
                <w:sz w:val="16"/>
                <w:szCs w:val="20"/>
              </w:rPr>
              <w:t>targets</w:t>
            </w:r>
            <w:r w:rsidRPr="002C2EFF">
              <w:rPr>
                <w:rFonts w:asciiTheme="majorHAnsi" w:eastAsia="Calibri" w:hAnsiTheme="majorHAnsi" w:cs="Calibri"/>
                <w:spacing w:val="1"/>
                <w:sz w:val="16"/>
                <w:szCs w:val="20"/>
              </w:rPr>
              <w:t xml:space="preserve"> </w:t>
            </w:r>
            <w:r w:rsidRPr="002C2EFF">
              <w:rPr>
                <w:rFonts w:asciiTheme="majorHAnsi" w:eastAsia="Calibri" w:hAnsiTheme="majorHAnsi" w:cs="Calibri"/>
                <w:spacing w:val="-1"/>
                <w:sz w:val="16"/>
                <w:szCs w:val="20"/>
              </w:rPr>
              <w:t>using</w:t>
            </w:r>
            <w:r w:rsidRPr="002C2EFF">
              <w:rPr>
                <w:rFonts w:asciiTheme="majorHAnsi" w:eastAsia="Calibri" w:hAnsiTheme="majorHAnsi" w:cs="Calibri"/>
                <w:spacing w:val="2"/>
                <w:sz w:val="16"/>
                <w:szCs w:val="20"/>
              </w:rPr>
              <w:t xml:space="preserve"> </w:t>
            </w:r>
            <w:r w:rsidRPr="002C2EFF">
              <w:rPr>
                <w:rFonts w:asciiTheme="majorHAnsi" w:eastAsia="Calibri" w:hAnsiTheme="majorHAnsi" w:cs="Calibri"/>
                <w:sz w:val="16"/>
                <w:szCs w:val="20"/>
              </w:rPr>
              <w:t>the</w:t>
            </w:r>
            <w:r w:rsidRPr="002C2EFF">
              <w:rPr>
                <w:rFonts w:asciiTheme="majorHAnsi" w:eastAsia="Times New Roman" w:hAnsiTheme="majorHAnsi" w:cs="Times New Roman"/>
                <w:spacing w:val="48"/>
                <w:w w:val="99"/>
                <w:sz w:val="16"/>
                <w:szCs w:val="20"/>
              </w:rPr>
              <w:t xml:space="preserve"> </w:t>
            </w:r>
            <w:r w:rsidRPr="002C2EFF">
              <w:rPr>
                <w:rFonts w:asciiTheme="majorHAnsi" w:eastAsia="Calibri" w:hAnsiTheme="majorHAnsi" w:cs="Calibri"/>
                <w:sz w:val="16"/>
                <w:szCs w:val="20"/>
              </w:rPr>
              <w:t>Progress</w:t>
            </w:r>
            <w:r w:rsidRPr="002C2EFF">
              <w:rPr>
                <w:rFonts w:asciiTheme="majorHAnsi" w:eastAsia="Calibri" w:hAnsiTheme="majorHAnsi" w:cs="Calibri"/>
                <w:spacing w:val="12"/>
                <w:sz w:val="16"/>
                <w:szCs w:val="20"/>
              </w:rPr>
              <w:t xml:space="preserve"> </w:t>
            </w:r>
            <w:r w:rsidRPr="002C2EFF">
              <w:rPr>
                <w:rFonts w:asciiTheme="majorHAnsi" w:eastAsia="Calibri" w:hAnsiTheme="majorHAnsi" w:cs="Calibri"/>
                <w:spacing w:val="-1"/>
                <w:sz w:val="16"/>
                <w:szCs w:val="20"/>
              </w:rPr>
              <w:t>Towards</w:t>
            </w:r>
            <w:r w:rsidRPr="002C2EFF">
              <w:rPr>
                <w:rFonts w:asciiTheme="majorHAnsi" w:eastAsia="Calibri" w:hAnsiTheme="majorHAnsi" w:cs="Calibri"/>
                <w:spacing w:val="13"/>
                <w:sz w:val="16"/>
                <w:szCs w:val="20"/>
              </w:rPr>
              <w:t xml:space="preserve"> </w:t>
            </w:r>
            <w:r w:rsidRPr="002C2EFF">
              <w:rPr>
                <w:rFonts w:asciiTheme="majorHAnsi" w:eastAsia="Calibri" w:hAnsiTheme="majorHAnsi" w:cs="Calibri"/>
                <w:sz w:val="16"/>
                <w:szCs w:val="20"/>
              </w:rPr>
              <w:t>Results</w:t>
            </w:r>
            <w:r w:rsidRPr="002C2EFF">
              <w:rPr>
                <w:rFonts w:asciiTheme="majorHAnsi" w:eastAsia="Calibri" w:hAnsiTheme="majorHAnsi" w:cs="Calibri"/>
                <w:spacing w:val="12"/>
                <w:sz w:val="16"/>
                <w:szCs w:val="20"/>
              </w:rPr>
              <w:t xml:space="preserve"> </w:t>
            </w:r>
            <w:r w:rsidRPr="002C2EFF">
              <w:rPr>
                <w:rFonts w:asciiTheme="majorHAnsi" w:eastAsia="Calibri" w:hAnsiTheme="majorHAnsi" w:cs="Calibri"/>
                <w:sz w:val="16"/>
                <w:szCs w:val="20"/>
              </w:rPr>
              <w:t>Matrix</w:t>
            </w:r>
            <w:r w:rsidRPr="002C2EFF">
              <w:rPr>
                <w:rFonts w:asciiTheme="majorHAnsi" w:eastAsia="Calibri" w:hAnsiTheme="majorHAnsi" w:cs="Calibri"/>
                <w:spacing w:val="15"/>
                <w:sz w:val="16"/>
                <w:szCs w:val="20"/>
              </w:rPr>
              <w:t xml:space="preserve"> </w:t>
            </w:r>
            <w:r w:rsidRPr="002C2EFF">
              <w:rPr>
                <w:rFonts w:asciiTheme="majorHAnsi" w:eastAsia="Calibri" w:hAnsiTheme="majorHAnsi" w:cs="Calibri"/>
                <w:sz w:val="16"/>
                <w:szCs w:val="20"/>
              </w:rPr>
              <w:t>and</w:t>
            </w:r>
            <w:r w:rsidRPr="002C2EFF">
              <w:rPr>
                <w:rFonts w:asciiTheme="majorHAnsi" w:eastAsia="Calibri" w:hAnsiTheme="majorHAnsi" w:cs="Calibri"/>
                <w:spacing w:val="14"/>
                <w:sz w:val="16"/>
                <w:szCs w:val="20"/>
              </w:rPr>
              <w:t xml:space="preserve"> </w:t>
            </w:r>
            <w:r w:rsidRPr="002C2EFF">
              <w:rPr>
                <w:rFonts w:asciiTheme="majorHAnsi" w:eastAsia="Calibri" w:hAnsiTheme="majorHAnsi" w:cs="Calibri"/>
                <w:spacing w:val="-1"/>
                <w:sz w:val="16"/>
                <w:szCs w:val="20"/>
              </w:rPr>
              <w:t>following</w:t>
            </w:r>
            <w:r w:rsidRPr="002C2EFF">
              <w:rPr>
                <w:rFonts w:asciiTheme="majorHAnsi" w:eastAsia="Calibri" w:hAnsiTheme="majorHAnsi" w:cs="Calibri"/>
                <w:spacing w:val="14"/>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17"/>
                <w:sz w:val="16"/>
                <w:szCs w:val="20"/>
              </w:rPr>
              <w:t xml:space="preserve"> </w:t>
            </w:r>
            <w:r w:rsidRPr="002C2EFF">
              <w:rPr>
                <w:rFonts w:asciiTheme="majorHAnsi" w:eastAsia="Calibri" w:hAnsiTheme="majorHAnsi" w:cs="Calibri"/>
                <w:i/>
                <w:sz w:val="16"/>
                <w:szCs w:val="20"/>
              </w:rPr>
              <w:t>Guidance</w:t>
            </w:r>
            <w:r w:rsidRPr="002C2EFF">
              <w:rPr>
                <w:rFonts w:asciiTheme="majorHAnsi" w:eastAsia="Calibri" w:hAnsiTheme="majorHAnsi" w:cs="Calibri"/>
                <w:i/>
                <w:spacing w:val="14"/>
                <w:sz w:val="16"/>
                <w:szCs w:val="20"/>
              </w:rPr>
              <w:t xml:space="preserve"> </w:t>
            </w:r>
            <w:r w:rsidRPr="002C2EFF">
              <w:rPr>
                <w:rFonts w:asciiTheme="majorHAnsi" w:eastAsia="Calibri" w:hAnsiTheme="majorHAnsi" w:cs="Calibri"/>
                <w:i/>
                <w:spacing w:val="-1"/>
                <w:sz w:val="16"/>
                <w:szCs w:val="20"/>
              </w:rPr>
              <w:t>For</w:t>
            </w:r>
            <w:r w:rsidRPr="002C2EFF">
              <w:rPr>
                <w:rFonts w:asciiTheme="majorHAnsi" w:eastAsia="Calibri" w:hAnsiTheme="majorHAnsi" w:cs="Calibri"/>
                <w:i/>
                <w:spacing w:val="13"/>
                <w:sz w:val="16"/>
                <w:szCs w:val="20"/>
              </w:rPr>
              <w:t xml:space="preserve"> </w:t>
            </w:r>
            <w:r w:rsidRPr="002C2EFF">
              <w:rPr>
                <w:rFonts w:asciiTheme="majorHAnsi" w:eastAsia="Calibri" w:hAnsiTheme="majorHAnsi" w:cs="Calibri"/>
                <w:i/>
                <w:sz w:val="16"/>
                <w:szCs w:val="20"/>
              </w:rPr>
              <w:t>Conducting</w:t>
            </w:r>
            <w:r w:rsidRPr="002C2EFF">
              <w:rPr>
                <w:rFonts w:asciiTheme="majorHAnsi" w:eastAsia="Calibri" w:hAnsiTheme="majorHAnsi" w:cs="Calibri"/>
                <w:i/>
                <w:spacing w:val="14"/>
                <w:sz w:val="16"/>
                <w:szCs w:val="20"/>
              </w:rPr>
              <w:t xml:space="preserve"> </w:t>
            </w:r>
            <w:r w:rsidRPr="002C2EFF">
              <w:rPr>
                <w:rFonts w:asciiTheme="majorHAnsi" w:eastAsia="Calibri" w:hAnsiTheme="majorHAnsi" w:cs="Calibri"/>
                <w:i/>
                <w:spacing w:val="-1"/>
                <w:sz w:val="16"/>
                <w:szCs w:val="20"/>
              </w:rPr>
              <w:t>Midterm</w:t>
            </w:r>
            <w:r w:rsidRPr="002C2EFF">
              <w:rPr>
                <w:rFonts w:asciiTheme="majorHAnsi" w:eastAsia="Calibri" w:hAnsiTheme="majorHAnsi" w:cs="Calibri"/>
                <w:i/>
                <w:spacing w:val="15"/>
                <w:sz w:val="16"/>
                <w:szCs w:val="20"/>
              </w:rPr>
              <w:t xml:space="preserve"> </w:t>
            </w:r>
            <w:r w:rsidRPr="002C2EFF">
              <w:rPr>
                <w:rFonts w:asciiTheme="majorHAnsi" w:eastAsia="Calibri" w:hAnsiTheme="majorHAnsi" w:cs="Calibri"/>
                <w:i/>
                <w:spacing w:val="-1"/>
                <w:sz w:val="16"/>
                <w:szCs w:val="20"/>
              </w:rPr>
              <w:t>Reviews</w:t>
            </w:r>
            <w:r w:rsidRPr="002C2EFF">
              <w:rPr>
                <w:rFonts w:asciiTheme="majorHAnsi" w:eastAsia="Calibri" w:hAnsiTheme="majorHAnsi" w:cs="Calibri"/>
                <w:i/>
                <w:spacing w:val="12"/>
                <w:sz w:val="16"/>
                <w:szCs w:val="20"/>
              </w:rPr>
              <w:t xml:space="preserve"> </w:t>
            </w:r>
            <w:r w:rsidRPr="002C2EFF">
              <w:rPr>
                <w:rFonts w:asciiTheme="majorHAnsi" w:eastAsia="Calibri" w:hAnsiTheme="majorHAnsi" w:cs="Calibri"/>
                <w:i/>
                <w:sz w:val="16"/>
                <w:szCs w:val="20"/>
              </w:rPr>
              <w:t>of</w:t>
            </w:r>
            <w:r w:rsidRPr="002C2EFF">
              <w:rPr>
                <w:rFonts w:asciiTheme="majorHAnsi" w:eastAsia="Calibri" w:hAnsiTheme="majorHAnsi" w:cs="Calibri"/>
                <w:i/>
                <w:spacing w:val="13"/>
                <w:sz w:val="16"/>
                <w:szCs w:val="20"/>
              </w:rPr>
              <w:t xml:space="preserve"> </w:t>
            </w:r>
            <w:r w:rsidRPr="002C2EFF">
              <w:rPr>
                <w:rFonts w:asciiTheme="majorHAnsi" w:eastAsia="Calibri" w:hAnsiTheme="majorHAnsi" w:cs="Calibri"/>
                <w:i/>
                <w:spacing w:val="1"/>
                <w:sz w:val="16"/>
                <w:szCs w:val="20"/>
              </w:rPr>
              <w:t>UNDP-</w:t>
            </w:r>
            <w:r w:rsidRPr="002C2EFF">
              <w:rPr>
                <w:rFonts w:asciiTheme="majorHAnsi" w:eastAsia="Times New Roman" w:hAnsiTheme="majorHAnsi" w:cs="Times New Roman"/>
                <w:i/>
                <w:spacing w:val="70"/>
                <w:w w:val="99"/>
                <w:sz w:val="16"/>
                <w:szCs w:val="20"/>
              </w:rPr>
              <w:t xml:space="preserve"> </w:t>
            </w:r>
            <w:r w:rsidRPr="002C2EFF">
              <w:rPr>
                <w:rFonts w:asciiTheme="majorHAnsi" w:eastAsia="Calibri" w:hAnsiTheme="majorHAnsi" w:cs="Calibri"/>
                <w:i/>
                <w:spacing w:val="-1"/>
                <w:sz w:val="16"/>
                <w:szCs w:val="20"/>
              </w:rPr>
              <w:t>Supported,</w:t>
            </w:r>
            <w:r w:rsidRPr="002C2EFF">
              <w:rPr>
                <w:rFonts w:asciiTheme="majorHAnsi" w:eastAsia="Calibri" w:hAnsiTheme="majorHAnsi" w:cs="Calibri"/>
                <w:i/>
                <w:spacing w:val="19"/>
                <w:sz w:val="16"/>
                <w:szCs w:val="20"/>
              </w:rPr>
              <w:t xml:space="preserve"> </w:t>
            </w:r>
            <w:r w:rsidRPr="002C2EFF">
              <w:rPr>
                <w:rFonts w:asciiTheme="majorHAnsi" w:eastAsia="Calibri" w:hAnsiTheme="majorHAnsi" w:cs="Calibri"/>
                <w:i/>
                <w:spacing w:val="-1"/>
                <w:sz w:val="16"/>
                <w:szCs w:val="20"/>
              </w:rPr>
              <w:t>GEF-Financed</w:t>
            </w:r>
            <w:r w:rsidRPr="002C2EFF">
              <w:rPr>
                <w:rFonts w:asciiTheme="majorHAnsi" w:eastAsia="Calibri" w:hAnsiTheme="majorHAnsi" w:cs="Calibri"/>
                <w:i/>
                <w:spacing w:val="19"/>
                <w:sz w:val="16"/>
                <w:szCs w:val="20"/>
              </w:rPr>
              <w:t xml:space="preserve"> </w:t>
            </w:r>
            <w:r w:rsidRPr="002C2EFF">
              <w:rPr>
                <w:rFonts w:asciiTheme="majorHAnsi" w:eastAsia="Calibri" w:hAnsiTheme="majorHAnsi" w:cs="Calibri"/>
                <w:i/>
                <w:sz w:val="16"/>
                <w:szCs w:val="20"/>
              </w:rPr>
              <w:t>Projects</w:t>
            </w:r>
            <w:r w:rsidRPr="002C2EFF">
              <w:rPr>
                <w:rFonts w:asciiTheme="majorHAnsi" w:eastAsia="Calibri" w:hAnsiTheme="majorHAnsi" w:cs="Calibri"/>
                <w:sz w:val="16"/>
                <w:szCs w:val="20"/>
              </w:rPr>
              <w:t>;</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z w:val="16"/>
                <w:szCs w:val="20"/>
              </w:rPr>
              <w:t>colour</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z w:val="16"/>
                <w:szCs w:val="20"/>
              </w:rPr>
              <w:t>code</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z w:val="16"/>
                <w:szCs w:val="20"/>
              </w:rPr>
              <w:t>progress</w:t>
            </w:r>
            <w:r w:rsidRPr="002C2EFF">
              <w:rPr>
                <w:rFonts w:asciiTheme="majorHAnsi" w:eastAsia="Calibri" w:hAnsiTheme="majorHAnsi" w:cs="Calibri"/>
                <w:spacing w:val="18"/>
                <w:sz w:val="16"/>
                <w:szCs w:val="20"/>
              </w:rPr>
              <w:t xml:space="preserve"> </w:t>
            </w:r>
            <w:r w:rsidRPr="002C2EFF">
              <w:rPr>
                <w:rFonts w:asciiTheme="majorHAnsi" w:eastAsia="Calibri" w:hAnsiTheme="majorHAnsi" w:cs="Calibri"/>
                <w:sz w:val="16"/>
                <w:szCs w:val="20"/>
              </w:rPr>
              <w:t>in</w:t>
            </w:r>
            <w:r w:rsidRPr="002C2EFF">
              <w:rPr>
                <w:rFonts w:asciiTheme="majorHAnsi" w:eastAsia="Calibri" w:hAnsiTheme="majorHAnsi" w:cs="Calibri"/>
                <w:spacing w:val="21"/>
                <w:sz w:val="16"/>
                <w:szCs w:val="20"/>
              </w:rPr>
              <w:t xml:space="preserve"> </w:t>
            </w:r>
            <w:r w:rsidRPr="002C2EFF">
              <w:rPr>
                <w:rFonts w:asciiTheme="majorHAnsi" w:eastAsia="Calibri" w:hAnsiTheme="majorHAnsi" w:cs="Calibri"/>
                <w:sz w:val="16"/>
                <w:szCs w:val="20"/>
              </w:rPr>
              <w:t>a</w:t>
            </w:r>
            <w:r w:rsidRPr="002C2EFF">
              <w:rPr>
                <w:rFonts w:asciiTheme="majorHAnsi" w:eastAsia="Calibri" w:hAnsiTheme="majorHAnsi" w:cs="Calibri"/>
                <w:spacing w:val="20"/>
                <w:sz w:val="16"/>
                <w:szCs w:val="20"/>
              </w:rPr>
              <w:t xml:space="preserve"> </w:t>
            </w:r>
            <w:r w:rsidRPr="002C2EFF">
              <w:rPr>
                <w:rFonts w:asciiTheme="majorHAnsi" w:eastAsia="Calibri" w:hAnsiTheme="majorHAnsi" w:cs="Calibri"/>
                <w:spacing w:val="-1"/>
                <w:sz w:val="16"/>
                <w:szCs w:val="20"/>
              </w:rPr>
              <w:t>“traffic</w:t>
            </w:r>
            <w:r w:rsidRPr="002C2EFF">
              <w:rPr>
                <w:rFonts w:asciiTheme="majorHAnsi" w:eastAsia="Calibri" w:hAnsiTheme="majorHAnsi" w:cs="Calibri"/>
                <w:spacing w:val="21"/>
                <w:sz w:val="16"/>
                <w:szCs w:val="20"/>
              </w:rPr>
              <w:t xml:space="preserve"> </w:t>
            </w:r>
            <w:r w:rsidRPr="002C2EFF">
              <w:rPr>
                <w:rFonts w:asciiTheme="majorHAnsi" w:eastAsia="Calibri" w:hAnsiTheme="majorHAnsi" w:cs="Calibri"/>
                <w:spacing w:val="-1"/>
                <w:sz w:val="16"/>
                <w:szCs w:val="20"/>
              </w:rPr>
              <w:t>light</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z w:val="16"/>
                <w:szCs w:val="20"/>
              </w:rPr>
              <w:t>system”</w:t>
            </w:r>
            <w:r w:rsidRPr="002C2EFF">
              <w:rPr>
                <w:rFonts w:asciiTheme="majorHAnsi" w:eastAsia="Calibri" w:hAnsiTheme="majorHAnsi" w:cs="Calibri"/>
                <w:spacing w:val="20"/>
                <w:sz w:val="16"/>
                <w:szCs w:val="20"/>
              </w:rPr>
              <w:t xml:space="preserve"> </w:t>
            </w:r>
            <w:r w:rsidRPr="002C2EFF">
              <w:rPr>
                <w:rFonts w:asciiTheme="majorHAnsi" w:eastAsia="Calibri" w:hAnsiTheme="majorHAnsi" w:cs="Calibri"/>
                <w:sz w:val="16"/>
                <w:szCs w:val="20"/>
              </w:rPr>
              <w:t>based</w:t>
            </w:r>
            <w:r w:rsidRPr="002C2EFF">
              <w:rPr>
                <w:rFonts w:asciiTheme="majorHAnsi" w:eastAsia="Calibri" w:hAnsiTheme="majorHAnsi" w:cs="Calibri"/>
                <w:spacing w:val="20"/>
                <w:sz w:val="16"/>
                <w:szCs w:val="20"/>
              </w:rPr>
              <w:t xml:space="preserve"> </w:t>
            </w:r>
            <w:r w:rsidRPr="002C2EFF">
              <w:rPr>
                <w:rFonts w:asciiTheme="majorHAnsi" w:eastAsia="Calibri" w:hAnsiTheme="majorHAnsi" w:cs="Calibri"/>
                <w:sz w:val="16"/>
                <w:szCs w:val="20"/>
              </w:rPr>
              <w:t>on</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pacing w:val="-1"/>
                <w:sz w:val="16"/>
                <w:szCs w:val="20"/>
              </w:rPr>
              <w:t>level</w:t>
            </w:r>
            <w:r w:rsidRPr="002C2EFF">
              <w:rPr>
                <w:rFonts w:asciiTheme="majorHAnsi" w:eastAsia="Calibri" w:hAnsiTheme="majorHAnsi" w:cs="Calibri"/>
                <w:spacing w:val="19"/>
                <w:sz w:val="16"/>
                <w:szCs w:val="20"/>
              </w:rPr>
              <w:t xml:space="preserve"> </w:t>
            </w:r>
            <w:r w:rsidRPr="002C2EFF">
              <w:rPr>
                <w:rFonts w:asciiTheme="majorHAnsi" w:eastAsia="Calibri" w:hAnsiTheme="majorHAnsi" w:cs="Calibri"/>
                <w:spacing w:val="1"/>
                <w:sz w:val="16"/>
                <w:szCs w:val="20"/>
              </w:rPr>
              <w:t>of</w:t>
            </w:r>
            <w:r w:rsidRPr="002C2EFF">
              <w:rPr>
                <w:rFonts w:asciiTheme="majorHAnsi" w:eastAsia="Calibri" w:hAnsiTheme="majorHAnsi" w:cs="Calibri"/>
                <w:spacing w:val="80"/>
                <w:w w:val="99"/>
                <w:sz w:val="16"/>
                <w:szCs w:val="20"/>
              </w:rPr>
              <w:t xml:space="preserve"> </w:t>
            </w:r>
            <w:r w:rsidRPr="002C2EFF">
              <w:rPr>
                <w:rFonts w:asciiTheme="majorHAnsi" w:eastAsia="Calibri" w:hAnsiTheme="majorHAnsi" w:cs="Calibri"/>
                <w:sz w:val="16"/>
                <w:szCs w:val="20"/>
              </w:rPr>
              <w:t>progress</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pacing w:val="-1"/>
                <w:sz w:val="16"/>
                <w:szCs w:val="20"/>
              </w:rPr>
              <w:t>achieved;</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z w:val="16"/>
                <w:szCs w:val="20"/>
              </w:rPr>
              <w:t>assign</w:t>
            </w:r>
            <w:r w:rsidRPr="002C2EFF">
              <w:rPr>
                <w:rFonts w:asciiTheme="majorHAnsi" w:eastAsia="Calibri" w:hAnsiTheme="majorHAnsi" w:cs="Calibri"/>
                <w:spacing w:val="10"/>
                <w:sz w:val="16"/>
                <w:szCs w:val="20"/>
              </w:rPr>
              <w:t xml:space="preserve"> </w:t>
            </w:r>
            <w:r w:rsidRPr="002C2EFF">
              <w:rPr>
                <w:rFonts w:asciiTheme="majorHAnsi" w:eastAsia="Calibri" w:hAnsiTheme="majorHAnsi" w:cs="Calibri"/>
                <w:sz w:val="16"/>
                <w:szCs w:val="20"/>
              </w:rPr>
              <w:t>a</w:t>
            </w:r>
            <w:r w:rsidRPr="002C2EFF">
              <w:rPr>
                <w:rFonts w:asciiTheme="majorHAnsi" w:eastAsia="Calibri" w:hAnsiTheme="majorHAnsi" w:cs="Calibri"/>
                <w:spacing w:val="7"/>
                <w:sz w:val="16"/>
                <w:szCs w:val="20"/>
              </w:rPr>
              <w:t xml:space="preserve"> </w:t>
            </w:r>
            <w:r w:rsidRPr="002C2EFF">
              <w:rPr>
                <w:rFonts w:asciiTheme="majorHAnsi" w:eastAsia="Calibri" w:hAnsiTheme="majorHAnsi" w:cs="Calibri"/>
                <w:sz w:val="16"/>
                <w:szCs w:val="20"/>
              </w:rPr>
              <w:t>rating</w:t>
            </w:r>
            <w:r w:rsidRPr="002C2EFF">
              <w:rPr>
                <w:rFonts w:asciiTheme="majorHAnsi" w:eastAsia="Calibri" w:hAnsiTheme="majorHAnsi" w:cs="Calibri"/>
                <w:spacing w:val="7"/>
                <w:sz w:val="16"/>
                <w:szCs w:val="20"/>
              </w:rPr>
              <w:t xml:space="preserve"> </w:t>
            </w:r>
            <w:r w:rsidRPr="002C2EFF">
              <w:rPr>
                <w:rFonts w:asciiTheme="majorHAnsi" w:eastAsia="Calibri" w:hAnsiTheme="majorHAnsi" w:cs="Calibri"/>
                <w:sz w:val="16"/>
                <w:szCs w:val="20"/>
              </w:rPr>
              <w:t>on</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progress</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pacing w:val="-1"/>
                <w:sz w:val="16"/>
                <w:szCs w:val="20"/>
              </w:rPr>
              <w:t>for</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pacing w:val="-1"/>
                <w:sz w:val="16"/>
                <w:szCs w:val="20"/>
              </w:rPr>
              <w:t>each</w:t>
            </w:r>
            <w:r w:rsidRPr="002C2EFF">
              <w:rPr>
                <w:rFonts w:asciiTheme="majorHAnsi" w:eastAsia="Calibri" w:hAnsiTheme="majorHAnsi" w:cs="Calibri"/>
                <w:spacing w:val="8"/>
                <w:sz w:val="16"/>
                <w:szCs w:val="20"/>
              </w:rPr>
              <w:t xml:space="preserve"> </w:t>
            </w:r>
            <w:r w:rsidRPr="002C2EFF">
              <w:rPr>
                <w:rFonts w:asciiTheme="majorHAnsi" w:eastAsia="Calibri" w:hAnsiTheme="majorHAnsi" w:cs="Calibri"/>
                <w:spacing w:val="-1"/>
                <w:sz w:val="16"/>
                <w:szCs w:val="20"/>
              </w:rPr>
              <w:t>outcome;</w:t>
            </w:r>
            <w:r w:rsidRPr="002C2EFF">
              <w:rPr>
                <w:rFonts w:asciiTheme="majorHAnsi" w:eastAsia="Calibri" w:hAnsiTheme="majorHAnsi" w:cs="Calibri"/>
                <w:spacing w:val="9"/>
                <w:sz w:val="16"/>
                <w:szCs w:val="20"/>
              </w:rPr>
              <w:t xml:space="preserve"> </w:t>
            </w:r>
            <w:r w:rsidRPr="002C2EFF">
              <w:rPr>
                <w:rFonts w:asciiTheme="majorHAnsi" w:eastAsia="Calibri" w:hAnsiTheme="majorHAnsi" w:cs="Calibri"/>
                <w:sz w:val="16"/>
                <w:szCs w:val="20"/>
              </w:rPr>
              <w:t>make</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z w:val="16"/>
                <w:szCs w:val="20"/>
              </w:rPr>
              <w:t>recommendations</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pacing w:val="-1"/>
                <w:sz w:val="16"/>
                <w:szCs w:val="20"/>
              </w:rPr>
              <w:t>from</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z w:val="16"/>
                <w:szCs w:val="20"/>
              </w:rPr>
              <w:t>the</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pacing w:val="-1"/>
                <w:sz w:val="16"/>
                <w:szCs w:val="20"/>
              </w:rPr>
              <w:t>areas</w:t>
            </w:r>
            <w:r w:rsidRPr="002C2EFF">
              <w:rPr>
                <w:rFonts w:asciiTheme="majorHAnsi" w:eastAsia="Times New Roman" w:hAnsiTheme="majorHAnsi" w:cs="Times New Roman"/>
                <w:spacing w:val="67"/>
                <w:w w:val="99"/>
                <w:sz w:val="16"/>
                <w:szCs w:val="20"/>
              </w:rPr>
              <w:t xml:space="preserve"> </w:t>
            </w:r>
            <w:r w:rsidRPr="002C2EFF">
              <w:rPr>
                <w:rFonts w:asciiTheme="majorHAnsi" w:eastAsia="Calibri" w:hAnsiTheme="majorHAnsi" w:cs="Calibri"/>
                <w:spacing w:val="-1"/>
                <w:sz w:val="16"/>
                <w:szCs w:val="20"/>
              </w:rPr>
              <w:t>marked</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as</w:t>
            </w:r>
            <w:r w:rsidRPr="002C2EFF">
              <w:rPr>
                <w:rFonts w:asciiTheme="majorHAnsi" w:eastAsia="Calibri" w:hAnsiTheme="majorHAnsi" w:cs="Calibri"/>
                <w:spacing w:val="-6"/>
                <w:sz w:val="16"/>
                <w:szCs w:val="20"/>
              </w:rPr>
              <w:t xml:space="preserve"> </w:t>
            </w:r>
            <w:r w:rsidRPr="002C2EFF">
              <w:rPr>
                <w:rFonts w:asciiTheme="majorHAnsi" w:eastAsia="Calibri" w:hAnsiTheme="majorHAnsi" w:cs="Calibri"/>
                <w:sz w:val="16"/>
                <w:szCs w:val="20"/>
              </w:rPr>
              <w:t>“Not</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on</w:t>
            </w:r>
            <w:r w:rsidRPr="002C2EFF">
              <w:rPr>
                <w:rFonts w:asciiTheme="majorHAnsi" w:eastAsia="Calibri" w:hAnsiTheme="majorHAnsi" w:cs="Calibri"/>
                <w:spacing w:val="-4"/>
                <w:sz w:val="16"/>
                <w:szCs w:val="20"/>
              </w:rPr>
              <w:t xml:space="preserve"> </w:t>
            </w:r>
            <w:r w:rsidRPr="002C2EFF">
              <w:rPr>
                <w:rFonts w:asciiTheme="majorHAnsi" w:eastAsia="Calibri" w:hAnsiTheme="majorHAnsi" w:cs="Calibri"/>
                <w:spacing w:val="-1"/>
                <w:sz w:val="16"/>
                <w:szCs w:val="20"/>
              </w:rPr>
              <w:t>target</w:t>
            </w:r>
            <w:r w:rsidRPr="002C2EFF">
              <w:rPr>
                <w:rFonts w:asciiTheme="majorHAnsi" w:eastAsia="Calibri" w:hAnsiTheme="majorHAnsi" w:cs="Calibri"/>
                <w:spacing w:val="-4"/>
                <w:sz w:val="16"/>
                <w:szCs w:val="20"/>
              </w:rPr>
              <w:t xml:space="preserve"> </w:t>
            </w:r>
            <w:r w:rsidRPr="002C2EFF">
              <w:rPr>
                <w:rFonts w:asciiTheme="majorHAnsi" w:eastAsia="Calibri" w:hAnsiTheme="majorHAnsi" w:cs="Calibri"/>
                <w:sz w:val="16"/>
                <w:szCs w:val="20"/>
              </w:rPr>
              <w:t>to</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be</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achieved”</w:t>
            </w:r>
            <w:r w:rsidRPr="002C2EFF">
              <w:rPr>
                <w:rFonts w:asciiTheme="majorHAnsi" w:eastAsia="Calibri" w:hAnsiTheme="majorHAnsi" w:cs="Calibri"/>
                <w:spacing w:val="-5"/>
                <w:sz w:val="16"/>
                <w:szCs w:val="20"/>
              </w:rPr>
              <w:t xml:space="preserve"> </w:t>
            </w:r>
            <w:r w:rsidRPr="002C2EFF">
              <w:rPr>
                <w:rFonts w:asciiTheme="majorHAnsi" w:eastAsia="Calibri" w:hAnsiTheme="majorHAnsi" w:cs="Calibri"/>
                <w:sz w:val="16"/>
                <w:szCs w:val="20"/>
              </w:rPr>
              <w:t>(red).</w:t>
            </w:r>
          </w:p>
          <w:p w14:paraId="5CA864AD" w14:textId="77777777" w:rsidR="00AB3651" w:rsidRPr="002C2EFF" w:rsidRDefault="00AB3651" w:rsidP="0015717F">
            <w:pPr>
              <w:pStyle w:val="TableParagraph"/>
              <w:rPr>
                <w:rFonts w:asciiTheme="majorHAnsi" w:eastAsia="Garamond" w:hAnsiTheme="majorHAnsi" w:cs="Garamond"/>
                <w:sz w:val="16"/>
                <w:szCs w:val="20"/>
              </w:rPr>
            </w:pPr>
          </w:p>
          <w:p w14:paraId="432B2C85" w14:textId="77777777" w:rsidR="00AB3651" w:rsidRPr="002C2EFF" w:rsidRDefault="00AB3651" w:rsidP="0015717F">
            <w:pPr>
              <w:pStyle w:val="TableParagraph"/>
              <w:spacing w:before="4"/>
              <w:rPr>
                <w:rFonts w:asciiTheme="majorHAnsi" w:eastAsia="Garamond" w:hAnsiTheme="majorHAnsi" w:cs="Garamond"/>
                <w:sz w:val="16"/>
                <w:szCs w:val="20"/>
              </w:rPr>
            </w:pPr>
          </w:p>
          <w:p w14:paraId="6A57C4D4" w14:textId="77777777" w:rsidR="00AB3651" w:rsidRPr="002C2EFF" w:rsidRDefault="00AB3651" w:rsidP="0015717F">
            <w:pPr>
              <w:pStyle w:val="TableParagraph"/>
              <w:ind w:left="462"/>
              <w:rPr>
                <w:rFonts w:asciiTheme="majorHAnsi" w:eastAsia="Calibri" w:hAnsiTheme="majorHAnsi" w:cs="Calibri"/>
                <w:sz w:val="16"/>
                <w:szCs w:val="20"/>
              </w:rPr>
            </w:pPr>
            <w:r w:rsidRPr="002C2EFF">
              <w:rPr>
                <w:rFonts w:asciiTheme="majorHAnsi" w:hAnsiTheme="majorHAnsi"/>
                <w:b/>
                <w:spacing w:val="-1"/>
                <w:sz w:val="16"/>
                <w:szCs w:val="20"/>
              </w:rPr>
              <w:t>Table.</w:t>
            </w:r>
            <w:r w:rsidRPr="002C2EFF">
              <w:rPr>
                <w:rFonts w:asciiTheme="majorHAnsi" w:hAnsiTheme="majorHAnsi"/>
                <w:b/>
                <w:spacing w:val="-8"/>
                <w:sz w:val="16"/>
                <w:szCs w:val="20"/>
              </w:rPr>
              <w:t xml:space="preserve"> </w:t>
            </w:r>
            <w:r w:rsidRPr="002C2EFF">
              <w:rPr>
                <w:rFonts w:asciiTheme="majorHAnsi" w:hAnsiTheme="majorHAnsi"/>
                <w:b/>
                <w:spacing w:val="-1"/>
                <w:sz w:val="16"/>
                <w:szCs w:val="20"/>
              </w:rPr>
              <w:t>Progress</w:t>
            </w:r>
            <w:r w:rsidRPr="002C2EFF">
              <w:rPr>
                <w:rFonts w:asciiTheme="majorHAnsi" w:hAnsiTheme="majorHAnsi"/>
                <w:b/>
                <w:spacing w:val="-8"/>
                <w:sz w:val="16"/>
                <w:szCs w:val="20"/>
              </w:rPr>
              <w:t xml:space="preserve"> </w:t>
            </w:r>
            <w:r w:rsidRPr="002C2EFF">
              <w:rPr>
                <w:rFonts w:asciiTheme="majorHAnsi" w:hAnsiTheme="majorHAnsi"/>
                <w:b/>
                <w:spacing w:val="-1"/>
                <w:sz w:val="16"/>
                <w:szCs w:val="20"/>
              </w:rPr>
              <w:t>Towards</w:t>
            </w:r>
            <w:r w:rsidRPr="002C2EFF">
              <w:rPr>
                <w:rFonts w:asciiTheme="majorHAnsi" w:hAnsiTheme="majorHAnsi"/>
                <w:b/>
                <w:spacing w:val="-8"/>
                <w:sz w:val="16"/>
                <w:szCs w:val="20"/>
              </w:rPr>
              <w:t xml:space="preserve"> </w:t>
            </w:r>
            <w:r w:rsidRPr="002C2EFF">
              <w:rPr>
                <w:rFonts w:asciiTheme="majorHAnsi" w:hAnsiTheme="majorHAnsi"/>
                <w:b/>
                <w:sz w:val="16"/>
                <w:szCs w:val="20"/>
              </w:rPr>
              <w:t>Results</w:t>
            </w:r>
            <w:r w:rsidRPr="002C2EFF">
              <w:rPr>
                <w:rFonts w:asciiTheme="majorHAnsi" w:hAnsiTheme="majorHAnsi"/>
                <w:b/>
                <w:spacing w:val="-8"/>
                <w:sz w:val="16"/>
                <w:szCs w:val="20"/>
              </w:rPr>
              <w:t xml:space="preserve"> </w:t>
            </w:r>
            <w:r w:rsidRPr="002C2EFF">
              <w:rPr>
                <w:rFonts w:asciiTheme="majorHAnsi" w:hAnsiTheme="majorHAnsi"/>
                <w:b/>
                <w:sz w:val="16"/>
                <w:szCs w:val="20"/>
              </w:rPr>
              <w:t>Matrix</w:t>
            </w:r>
            <w:r w:rsidRPr="002C2EFF">
              <w:rPr>
                <w:rFonts w:asciiTheme="majorHAnsi" w:hAnsiTheme="majorHAnsi"/>
                <w:b/>
                <w:spacing w:val="-9"/>
                <w:sz w:val="16"/>
                <w:szCs w:val="20"/>
              </w:rPr>
              <w:t xml:space="preserve"> </w:t>
            </w:r>
            <w:r w:rsidRPr="002C2EFF">
              <w:rPr>
                <w:rFonts w:asciiTheme="majorHAnsi" w:hAnsiTheme="majorHAnsi"/>
                <w:b/>
                <w:spacing w:val="-1"/>
                <w:sz w:val="16"/>
                <w:szCs w:val="20"/>
              </w:rPr>
              <w:t>(Achievement</w:t>
            </w:r>
            <w:r w:rsidRPr="002C2EFF">
              <w:rPr>
                <w:rFonts w:asciiTheme="majorHAnsi" w:hAnsiTheme="majorHAnsi"/>
                <w:b/>
                <w:spacing w:val="-8"/>
                <w:sz w:val="16"/>
                <w:szCs w:val="20"/>
              </w:rPr>
              <w:t xml:space="preserve"> </w:t>
            </w:r>
            <w:r w:rsidRPr="002C2EFF">
              <w:rPr>
                <w:rFonts w:asciiTheme="majorHAnsi" w:hAnsiTheme="majorHAnsi"/>
                <w:b/>
                <w:sz w:val="16"/>
                <w:szCs w:val="20"/>
              </w:rPr>
              <w:t>of</w:t>
            </w:r>
            <w:r w:rsidRPr="002C2EFF">
              <w:rPr>
                <w:rFonts w:asciiTheme="majorHAnsi" w:hAnsiTheme="majorHAnsi"/>
                <w:b/>
                <w:spacing w:val="-9"/>
                <w:sz w:val="16"/>
                <w:szCs w:val="20"/>
              </w:rPr>
              <w:t xml:space="preserve"> </w:t>
            </w:r>
            <w:r w:rsidRPr="002C2EFF">
              <w:rPr>
                <w:rFonts w:asciiTheme="majorHAnsi" w:hAnsiTheme="majorHAnsi"/>
                <w:b/>
                <w:sz w:val="16"/>
                <w:szCs w:val="20"/>
              </w:rPr>
              <w:t>outcomes</w:t>
            </w:r>
            <w:r w:rsidRPr="002C2EFF">
              <w:rPr>
                <w:rFonts w:asciiTheme="majorHAnsi" w:hAnsiTheme="majorHAnsi"/>
                <w:b/>
                <w:spacing w:val="-8"/>
                <w:sz w:val="16"/>
                <w:szCs w:val="20"/>
              </w:rPr>
              <w:t xml:space="preserve"> </w:t>
            </w:r>
            <w:r w:rsidRPr="002C2EFF">
              <w:rPr>
                <w:rFonts w:asciiTheme="majorHAnsi" w:hAnsiTheme="majorHAnsi"/>
                <w:b/>
                <w:spacing w:val="-1"/>
                <w:sz w:val="16"/>
                <w:szCs w:val="20"/>
              </w:rPr>
              <w:t>against</w:t>
            </w:r>
            <w:r w:rsidRPr="002C2EFF">
              <w:rPr>
                <w:rFonts w:asciiTheme="majorHAnsi" w:hAnsiTheme="majorHAnsi"/>
                <w:b/>
                <w:spacing w:val="-8"/>
                <w:sz w:val="16"/>
                <w:szCs w:val="20"/>
              </w:rPr>
              <w:t xml:space="preserve"> </w:t>
            </w:r>
            <w:r w:rsidRPr="002C2EFF">
              <w:rPr>
                <w:rFonts w:asciiTheme="majorHAnsi" w:hAnsiTheme="majorHAnsi"/>
                <w:b/>
                <w:sz w:val="16"/>
                <w:szCs w:val="20"/>
              </w:rPr>
              <w:t>End-of-project</w:t>
            </w:r>
            <w:r w:rsidRPr="002C2EFF">
              <w:rPr>
                <w:rFonts w:asciiTheme="majorHAnsi" w:hAnsiTheme="majorHAnsi"/>
                <w:b/>
                <w:spacing w:val="-8"/>
                <w:sz w:val="16"/>
                <w:szCs w:val="20"/>
              </w:rPr>
              <w:t xml:space="preserve"> </w:t>
            </w:r>
            <w:r w:rsidRPr="002C2EFF">
              <w:rPr>
                <w:rFonts w:asciiTheme="majorHAnsi" w:hAnsiTheme="majorHAnsi"/>
                <w:b/>
                <w:spacing w:val="-1"/>
                <w:sz w:val="16"/>
                <w:szCs w:val="20"/>
              </w:rPr>
              <w:t>Targets)</w:t>
            </w:r>
          </w:p>
          <w:p w14:paraId="4426E30A" w14:textId="77777777" w:rsidR="00AB3651" w:rsidRPr="002C2EFF" w:rsidRDefault="00AB3651" w:rsidP="0015717F">
            <w:pPr>
              <w:pStyle w:val="TableParagraph"/>
              <w:rPr>
                <w:rFonts w:asciiTheme="majorHAnsi" w:eastAsia="Garamond" w:hAnsiTheme="majorHAnsi" w:cs="Garamond"/>
                <w:sz w:val="16"/>
                <w:szCs w:val="20"/>
              </w:rPr>
            </w:pPr>
          </w:p>
          <w:p w14:paraId="22E0D14C" w14:textId="77777777" w:rsidR="00AB3651" w:rsidRPr="002C2EFF" w:rsidRDefault="00AB3651" w:rsidP="0015717F">
            <w:pPr>
              <w:pStyle w:val="TableParagraph"/>
              <w:rPr>
                <w:rFonts w:asciiTheme="majorHAnsi" w:eastAsia="Garamond" w:hAnsiTheme="majorHAnsi" w:cs="Garamond"/>
                <w:sz w:val="16"/>
                <w:szCs w:val="20"/>
              </w:rPr>
            </w:pPr>
            <w:r w:rsidRPr="006C309E">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186F6D05" wp14:editId="05B62685">
                      <wp:simplePos x="0" y="0"/>
                      <wp:positionH relativeFrom="page">
                        <wp:posOffset>71120</wp:posOffset>
                      </wp:positionH>
                      <wp:positionV relativeFrom="paragraph">
                        <wp:posOffset>86995</wp:posOffset>
                      </wp:positionV>
                      <wp:extent cx="5733415" cy="2074545"/>
                      <wp:effectExtent l="0" t="0" r="6985" b="8255"/>
                      <wp:wrapNone/>
                      <wp:docPr id="5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20745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1046"/>
                                    <w:gridCol w:w="1126"/>
                                    <w:gridCol w:w="886"/>
                                    <w:gridCol w:w="965"/>
                                    <w:gridCol w:w="886"/>
                                    <w:gridCol w:w="804"/>
                                    <w:gridCol w:w="1126"/>
                                    <w:gridCol w:w="1126"/>
                                    <w:gridCol w:w="1046"/>
                                  </w:tblGrid>
                                  <w:tr w:rsidR="00AB3651" w14:paraId="220886D9" w14:textId="77777777">
                                    <w:trPr>
                                      <w:trHeight w:hRule="exact" w:val="1231"/>
                                    </w:trPr>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37B6E1C4" w14:textId="77777777" w:rsidR="00AB3651" w:rsidRDefault="00AB3651">
                                        <w:pPr>
                                          <w:pStyle w:val="TableParagraph"/>
                                          <w:ind w:left="104" w:right="269"/>
                                          <w:rPr>
                                            <w:rFonts w:ascii="Calibri" w:eastAsia="Calibri" w:hAnsi="Calibri" w:cs="Calibri"/>
                                            <w:sz w:val="20"/>
                                            <w:szCs w:val="20"/>
                                          </w:rPr>
                                        </w:pPr>
                                        <w:r>
                                          <w:rPr>
                                            <w:rFonts w:ascii="Calibri"/>
                                            <w:b/>
                                            <w:spacing w:val="-6"/>
                                            <w:sz w:val="20"/>
                                          </w:rPr>
                                          <w:t>Project</w:t>
                                        </w:r>
                                        <w:r>
                                          <w:rPr>
                                            <w:rFonts w:ascii="Times New Roman"/>
                                            <w:b/>
                                            <w:spacing w:val="26"/>
                                            <w:w w:val="99"/>
                                            <w:sz w:val="20"/>
                                          </w:rPr>
                                          <w:t xml:space="preserve"> </w:t>
                                        </w:r>
                                        <w:r>
                                          <w:rPr>
                                            <w:rFonts w:ascii="Calibri"/>
                                            <w:b/>
                                            <w:spacing w:val="-6"/>
                                            <w:sz w:val="20"/>
                                          </w:rPr>
                                          <w:t>Strategy</w:t>
                                        </w:r>
                                      </w:p>
                                    </w:tc>
                                    <w:tc>
                                      <w:tcPr>
                                        <w:tcW w:w="1126" w:type="dxa"/>
                                        <w:tcBorders>
                                          <w:top w:val="single" w:sz="5" w:space="0" w:color="000000"/>
                                          <w:left w:val="single" w:sz="5" w:space="0" w:color="000000"/>
                                          <w:bottom w:val="single" w:sz="5" w:space="0" w:color="000000"/>
                                          <w:right w:val="single" w:sz="5" w:space="0" w:color="000000"/>
                                        </w:tcBorders>
                                        <w:shd w:val="clear" w:color="auto" w:fill="D9D9D9"/>
                                      </w:tcPr>
                                      <w:p w14:paraId="7DFFDC30" w14:textId="77777777" w:rsidR="00AB3651" w:rsidRDefault="00AB3651">
                                        <w:pPr>
                                          <w:pStyle w:val="TableParagraph"/>
                                          <w:spacing w:line="245" w:lineRule="exact"/>
                                          <w:ind w:left="102"/>
                                          <w:rPr>
                                            <w:rFonts w:ascii="Calibri" w:eastAsia="Calibri" w:hAnsi="Calibri" w:cs="Calibri"/>
                                            <w:sz w:val="13"/>
                                            <w:szCs w:val="13"/>
                                          </w:rPr>
                                        </w:pPr>
                                        <w:r>
                                          <w:rPr>
                                            <w:rFonts w:ascii="Calibri"/>
                                            <w:b/>
                                            <w:spacing w:val="-6"/>
                                            <w:sz w:val="20"/>
                                          </w:rPr>
                                          <w:t>Indicator</w:t>
                                        </w:r>
                                        <w:r>
                                          <w:rPr>
                                            <w:rFonts w:ascii="Calibri"/>
                                            <w:b/>
                                            <w:spacing w:val="-6"/>
                                            <w:position w:val="7"/>
                                            <w:sz w:val="13"/>
                                          </w:rPr>
                                          <w:t>3</w:t>
                                        </w:r>
                                      </w:p>
                                    </w:tc>
                                    <w:tc>
                                      <w:tcPr>
                                        <w:tcW w:w="886" w:type="dxa"/>
                                        <w:tcBorders>
                                          <w:top w:val="single" w:sz="5" w:space="0" w:color="000000"/>
                                          <w:left w:val="single" w:sz="5" w:space="0" w:color="000000"/>
                                          <w:bottom w:val="single" w:sz="5" w:space="0" w:color="000000"/>
                                          <w:right w:val="single" w:sz="5" w:space="0" w:color="000000"/>
                                        </w:tcBorders>
                                        <w:shd w:val="clear" w:color="auto" w:fill="D9D9D9"/>
                                      </w:tcPr>
                                      <w:p w14:paraId="5BAF2249" w14:textId="77777777" w:rsidR="00AB3651" w:rsidRDefault="00AB3651">
                                        <w:pPr>
                                          <w:pStyle w:val="TableParagraph"/>
                                          <w:spacing w:before="2" w:line="237" w:lineRule="auto"/>
                                          <w:ind w:left="105" w:right="105"/>
                                          <w:rPr>
                                            <w:rFonts w:ascii="Calibri" w:eastAsia="Calibri" w:hAnsi="Calibri" w:cs="Calibri"/>
                                            <w:sz w:val="13"/>
                                            <w:szCs w:val="13"/>
                                          </w:rPr>
                                        </w:pPr>
                                        <w:r>
                                          <w:rPr>
                                            <w:rFonts w:ascii="Calibri"/>
                                            <w:b/>
                                            <w:spacing w:val="-6"/>
                                            <w:sz w:val="20"/>
                                          </w:rPr>
                                          <w:t>Baseline</w:t>
                                        </w:r>
                                        <w:r>
                                          <w:rPr>
                                            <w:rFonts w:ascii="Times New Roman"/>
                                            <w:b/>
                                            <w:spacing w:val="25"/>
                                            <w:w w:val="99"/>
                                            <w:sz w:val="20"/>
                                          </w:rPr>
                                          <w:t xml:space="preserve"> </w:t>
                                        </w:r>
                                        <w:r>
                                          <w:rPr>
                                            <w:rFonts w:ascii="Calibri"/>
                                            <w:b/>
                                            <w:spacing w:val="-6"/>
                                            <w:sz w:val="20"/>
                                          </w:rPr>
                                          <w:t>Level</w:t>
                                        </w:r>
                                        <w:r>
                                          <w:rPr>
                                            <w:rFonts w:ascii="Calibri"/>
                                            <w:b/>
                                            <w:spacing w:val="-6"/>
                                            <w:position w:val="7"/>
                                            <w:sz w:val="13"/>
                                          </w:rPr>
                                          <w:t>4</w:t>
                                        </w:r>
                                      </w:p>
                                    </w:tc>
                                    <w:tc>
                                      <w:tcPr>
                                        <w:tcW w:w="965" w:type="dxa"/>
                                        <w:tcBorders>
                                          <w:top w:val="single" w:sz="5" w:space="0" w:color="000000"/>
                                          <w:left w:val="single" w:sz="5" w:space="0" w:color="000000"/>
                                          <w:bottom w:val="single" w:sz="5" w:space="0" w:color="000000"/>
                                          <w:right w:val="single" w:sz="5" w:space="0" w:color="000000"/>
                                        </w:tcBorders>
                                        <w:shd w:val="clear" w:color="auto" w:fill="D9D9D9"/>
                                      </w:tcPr>
                                      <w:p w14:paraId="68C3264E" w14:textId="77777777" w:rsidR="00AB3651" w:rsidRDefault="00AB3651">
                                        <w:pPr>
                                          <w:pStyle w:val="TableParagraph"/>
                                          <w:spacing w:before="1" w:line="238" w:lineRule="auto"/>
                                          <w:ind w:left="102" w:right="147"/>
                                          <w:rPr>
                                            <w:rFonts w:ascii="Calibri" w:eastAsia="Calibri" w:hAnsi="Calibri" w:cs="Calibri"/>
                                            <w:sz w:val="20"/>
                                            <w:szCs w:val="20"/>
                                          </w:rPr>
                                        </w:pPr>
                                        <w:r>
                                          <w:rPr>
                                            <w:rFonts w:ascii="Calibri"/>
                                            <w:b/>
                                            <w:spacing w:val="-6"/>
                                            <w:sz w:val="20"/>
                                          </w:rPr>
                                          <w:t>Level</w:t>
                                        </w:r>
                                        <w:r>
                                          <w:rPr>
                                            <w:rFonts w:ascii="Calibri"/>
                                            <w:b/>
                                            <w:spacing w:val="-12"/>
                                            <w:sz w:val="20"/>
                                          </w:rPr>
                                          <w:t xml:space="preserve"> </w:t>
                                        </w:r>
                                        <w:r>
                                          <w:rPr>
                                            <w:rFonts w:ascii="Calibri"/>
                                            <w:b/>
                                            <w:spacing w:val="-3"/>
                                            <w:sz w:val="20"/>
                                          </w:rPr>
                                          <w:t>in</w:t>
                                        </w:r>
                                        <w:r>
                                          <w:rPr>
                                            <w:rFonts w:ascii="Times New Roman"/>
                                            <w:b/>
                                            <w:spacing w:val="24"/>
                                            <w:w w:val="99"/>
                                            <w:sz w:val="20"/>
                                          </w:rPr>
                                          <w:t xml:space="preserve"> </w:t>
                                        </w:r>
                                        <w:r>
                                          <w:rPr>
                                            <w:rFonts w:ascii="Calibri"/>
                                            <w:b/>
                                            <w:spacing w:val="-3"/>
                                            <w:sz w:val="20"/>
                                          </w:rPr>
                                          <w:t>1</w:t>
                                        </w:r>
                                        <w:r>
                                          <w:rPr>
                                            <w:rFonts w:ascii="Calibri"/>
                                            <w:b/>
                                            <w:spacing w:val="-3"/>
                                            <w:position w:val="7"/>
                                            <w:sz w:val="13"/>
                                          </w:rPr>
                                          <w:t>st</w:t>
                                        </w:r>
                                        <w:r>
                                          <w:rPr>
                                            <w:rFonts w:ascii="Calibri"/>
                                            <w:b/>
                                            <w:spacing w:val="5"/>
                                            <w:position w:val="7"/>
                                            <w:sz w:val="13"/>
                                          </w:rPr>
                                          <w:t xml:space="preserve"> </w:t>
                                        </w:r>
                                        <w:r>
                                          <w:rPr>
                                            <w:rFonts w:ascii="Calibri"/>
                                            <w:b/>
                                            <w:spacing w:val="-7"/>
                                            <w:sz w:val="20"/>
                                          </w:rPr>
                                          <w:t>PIR</w:t>
                                        </w:r>
                                        <w:r>
                                          <w:rPr>
                                            <w:rFonts w:ascii="Times New Roman"/>
                                            <w:b/>
                                            <w:spacing w:val="15"/>
                                            <w:w w:val="99"/>
                                            <w:sz w:val="20"/>
                                          </w:rPr>
                                          <w:t xml:space="preserve"> </w:t>
                                        </w:r>
                                        <w:r>
                                          <w:rPr>
                                            <w:rFonts w:ascii="Calibri"/>
                                            <w:b/>
                                            <w:spacing w:val="-6"/>
                                            <w:sz w:val="20"/>
                                          </w:rPr>
                                          <w:t>(self-</w:t>
                                        </w:r>
                                        <w:r>
                                          <w:rPr>
                                            <w:rFonts w:ascii="Times New Roman"/>
                                            <w:b/>
                                            <w:spacing w:val="22"/>
                                            <w:w w:val="99"/>
                                            <w:sz w:val="20"/>
                                          </w:rPr>
                                          <w:t xml:space="preserve"> </w:t>
                                        </w:r>
                                        <w:r>
                                          <w:rPr>
                                            <w:rFonts w:ascii="Calibri"/>
                                            <w:b/>
                                            <w:spacing w:val="-6"/>
                                            <w:sz w:val="20"/>
                                          </w:rPr>
                                          <w:t>reported</w:t>
                                        </w:r>
                                      </w:p>
                                      <w:p w14:paraId="21A16BBC" w14:textId="77777777" w:rsidR="00AB3651" w:rsidRDefault="00AB3651">
                                        <w:pPr>
                                          <w:pStyle w:val="TableParagraph"/>
                                          <w:spacing w:before="1" w:line="242" w:lineRule="exact"/>
                                          <w:ind w:left="102"/>
                                          <w:rPr>
                                            <w:rFonts w:ascii="Calibri" w:eastAsia="Calibri" w:hAnsi="Calibri" w:cs="Calibri"/>
                                            <w:sz w:val="20"/>
                                            <w:szCs w:val="20"/>
                                          </w:rPr>
                                        </w:pPr>
                                        <w:r>
                                          <w:rPr>
                                            <w:rFonts w:ascii="Calibri"/>
                                            <w:b/>
                                            <w:sz w:val="20"/>
                                          </w:rPr>
                                          <w:t>)</w:t>
                                        </w:r>
                                      </w:p>
                                    </w:tc>
                                    <w:tc>
                                      <w:tcPr>
                                        <w:tcW w:w="886" w:type="dxa"/>
                                        <w:tcBorders>
                                          <w:top w:val="single" w:sz="5" w:space="0" w:color="000000"/>
                                          <w:left w:val="single" w:sz="5" w:space="0" w:color="000000"/>
                                          <w:bottom w:val="single" w:sz="5" w:space="0" w:color="000000"/>
                                          <w:right w:val="single" w:sz="5" w:space="0" w:color="000000"/>
                                        </w:tcBorders>
                                        <w:shd w:val="clear" w:color="auto" w:fill="D9D9D9"/>
                                      </w:tcPr>
                                      <w:p w14:paraId="48AEC644" w14:textId="77777777" w:rsidR="00AB3651" w:rsidRDefault="00AB3651">
                                        <w:pPr>
                                          <w:pStyle w:val="TableParagraph"/>
                                          <w:spacing w:before="2" w:line="237" w:lineRule="auto"/>
                                          <w:ind w:left="102" w:right="200"/>
                                          <w:rPr>
                                            <w:rFonts w:ascii="Calibri" w:eastAsia="Calibri" w:hAnsi="Calibri" w:cs="Calibri"/>
                                            <w:sz w:val="13"/>
                                            <w:szCs w:val="13"/>
                                          </w:rPr>
                                        </w:pPr>
                                        <w:r>
                                          <w:rPr>
                                            <w:rFonts w:ascii="Calibri"/>
                                            <w:b/>
                                            <w:spacing w:val="-5"/>
                                            <w:sz w:val="20"/>
                                          </w:rPr>
                                          <w:t>Midter</w:t>
                                        </w:r>
                                        <w:r>
                                          <w:rPr>
                                            <w:rFonts w:ascii="Times New Roman"/>
                                            <w:b/>
                                            <w:spacing w:val="21"/>
                                            <w:w w:val="99"/>
                                            <w:sz w:val="20"/>
                                          </w:rPr>
                                          <w:t xml:space="preserve"> </w:t>
                                        </w:r>
                                        <w:r>
                                          <w:rPr>
                                            <w:rFonts w:ascii="Calibri"/>
                                            <w:b/>
                                            <w:sz w:val="20"/>
                                          </w:rPr>
                                          <w:t>m</w:t>
                                        </w:r>
                                        <w:r>
                                          <w:rPr>
                                            <w:rFonts w:ascii="Times New Roman"/>
                                            <w:b/>
                                            <w:w w:val="99"/>
                                            <w:sz w:val="20"/>
                                          </w:rPr>
                                          <w:t xml:space="preserve"> </w:t>
                                        </w:r>
                                        <w:r>
                                          <w:rPr>
                                            <w:rFonts w:ascii="Calibri"/>
                                            <w:b/>
                                            <w:spacing w:val="-6"/>
                                            <w:sz w:val="20"/>
                                          </w:rPr>
                                          <w:t>Target</w:t>
                                        </w:r>
                                        <w:r>
                                          <w:rPr>
                                            <w:rFonts w:ascii="Calibri"/>
                                            <w:b/>
                                            <w:spacing w:val="-6"/>
                                            <w:position w:val="7"/>
                                            <w:sz w:val="13"/>
                                          </w:rPr>
                                          <w:t>5</w:t>
                                        </w:r>
                                      </w:p>
                                    </w:tc>
                                    <w:tc>
                                      <w:tcPr>
                                        <w:tcW w:w="804" w:type="dxa"/>
                                        <w:tcBorders>
                                          <w:top w:val="single" w:sz="5" w:space="0" w:color="000000"/>
                                          <w:left w:val="single" w:sz="5" w:space="0" w:color="000000"/>
                                          <w:bottom w:val="single" w:sz="5" w:space="0" w:color="000000"/>
                                          <w:right w:val="single" w:sz="5" w:space="0" w:color="000000"/>
                                        </w:tcBorders>
                                        <w:shd w:val="clear" w:color="auto" w:fill="D9D9D9"/>
                                      </w:tcPr>
                                      <w:p w14:paraId="73F8F6AB" w14:textId="77777777" w:rsidR="00AB3651" w:rsidRDefault="00AB3651">
                                        <w:pPr>
                                          <w:pStyle w:val="TableParagraph"/>
                                          <w:ind w:left="102" w:right="113"/>
                                          <w:jc w:val="both"/>
                                          <w:rPr>
                                            <w:rFonts w:ascii="Calibri" w:eastAsia="Calibri" w:hAnsi="Calibri" w:cs="Calibri"/>
                                            <w:sz w:val="20"/>
                                            <w:szCs w:val="20"/>
                                          </w:rPr>
                                        </w:pPr>
                                        <w:r>
                                          <w:rPr>
                                            <w:rFonts w:ascii="Calibri"/>
                                            <w:b/>
                                            <w:spacing w:val="-6"/>
                                            <w:sz w:val="20"/>
                                          </w:rPr>
                                          <w:t>End-of-</w:t>
                                        </w:r>
                                        <w:r>
                                          <w:rPr>
                                            <w:rFonts w:ascii="Times New Roman"/>
                                            <w:b/>
                                            <w:spacing w:val="26"/>
                                            <w:w w:val="99"/>
                                            <w:sz w:val="20"/>
                                          </w:rPr>
                                          <w:t xml:space="preserve"> </w:t>
                                        </w:r>
                                        <w:r>
                                          <w:rPr>
                                            <w:rFonts w:ascii="Calibri"/>
                                            <w:b/>
                                            <w:spacing w:val="-5"/>
                                            <w:sz w:val="20"/>
                                          </w:rPr>
                                          <w:t>project</w:t>
                                        </w:r>
                                        <w:r>
                                          <w:rPr>
                                            <w:rFonts w:ascii="Times New Roman"/>
                                            <w:b/>
                                            <w:spacing w:val="21"/>
                                            <w:w w:val="99"/>
                                            <w:sz w:val="20"/>
                                          </w:rPr>
                                          <w:t xml:space="preserve"> </w:t>
                                        </w:r>
                                        <w:r>
                                          <w:rPr>
                                            <w:rFonts w:ascii="Calibri"/>
                                            <w:b/>
                                            <w:spacing w:val="-6"/>
                                            <w:sz w:val="20"/>
                                          </w:rPr>
                                          <w:t>Target</w:t>
                                        </w:r>
                                      </w:p>
                                    </w:tc>
                                    <w:tc>
                                      <w:tcPr>
                                        <w:tcW w:w="1126" w:type="dxa"/>
                                        <w:tcBorders>
                                          <w:top w:val="single" w:sz="5" w:space="0" w:color="000000"/>
                                          <w:left w:val="single" w:sz="5" w:space="0" w:color="000000"/>
                                          <w:bottom w:val="single" w:sz="5" w:space="0" w:color="000000"/>
                                          <w:right w:val="single" w:sz="5" w:space="0" w:color="000000"/>
                                        </w:tcBorders>
                                        <w:shd w:val="clear" w:color="auto" w:fill="D9D9D9"/>
                                      </w:tcPr>
                                      <w:p w14:paraId="311BE167" w14:textId="77777777" w:rsidR="00AB3651" w:rsidRDefault="00AB3651">
                                        <w:pPr>
                                          <w:pStyle w:val="TableParagraph"/>
                                          <w:spacing w:before="1" w:line="238" w:lineRule="auto"/>
                                          <w:ind w:left="102" w:right="140"/>
                                          <w:rPr>
                                            <w:rFonts w:ascii="Calibri" w:eastAsia="Calibri" w:hAnsi="Calibri" w:cs="Calibri"/>
                                            <w:sz w:val="13"/>
                                            <w:szCs w:val="13"/>
                                          </w:rPr>
                                        </w:pPr>
                                        <w:r>
                                          <w:rPr>
                                            <w:rFonts w:ascii="Calibri"/>
                                            <w:b/>
                                            <w:spacing w:val="-5"/>
                                            <w:sz w:val="20"/>
                                          </w:rPr>
                                          <w:t>Midterm</w:t>
                                        </w:r>
                                        <w:r>
                                          <w:rPr>
                                            <w:rFonts w:ascii="Times New Roman"/>
                                            <w:b/>
                                            <w:spacing w:val="21"/>
                                            <w:w w:val="99"/>
                                            <w:sz w:val="20"/>
                                          </w:rPr>
                                          <w:t xml:space="preserve"> </w:t>
                                        </w:r>
                                        <w:r>
                                          <w:rPr>
                                            <w:rFonts w:ascii="Calibri"/>
                                            <w:b/>
                                            <w:spacing w:val="-6"/>
                                            <w:sz w:val="20"/>
                                          </w:rPr>
                                          <w:t>Level</w:t>
                                        </w:r>
                                        <w:r>
                                          <w:rPr>
                                            <w:rFonts w:ascii="Calibri"/>
                                            <w:b/>
                                            <w:spacing w:val="-11"/>
                                            <w:sz w:val="20"/>
                                          </w:rPr>
                                          <w:t xml:space="preserve"> </w:t>
                                        </w:r>
                                        <w:r>
                                          <w:rPr>
                                            <w:rFonts w:ascii="Calibri"/>
                                            <w:b/>
                                            <w:sz w:val="20"/>
                                          </w:rPr>
                                          <w:t>&amp;</w:t>
                                        </w:r>
                                        <w:r>
                                          <w:rPr>
                                            <w:rFonts w:ascii="Times New Roman"/>
                                            <w:b/>
                                            <w:spacing w:val="24"/>
                                            <w:w w:val="99"/>
                                            <w:sz w:val="20"/>
                                          </w:rPr>
                                          <w:t xml:space="preserve"> </w:t>
                                        </w:r>
                                        <w:r>
                                          <w:rPr>
                                            <w:rFonts w:ascii="Calibri"/>
                                            <w:b/>
                                            <w:spacing w:val="-6"/>
                                            <w:sz w:val="20"/>
                                          </w:rPr>
                                          <w:t>Assessmen</w:t>
                                        </w:r>
                                        <w:r>
                                          <w:rPr>
                                            <w:rFonts w:ascii="Times New Roman"/>
                                            <w:b/>
                                            <w:spacing w:val="22"/>
                                            <w:w w:val="99"/>
                                            <w:sz w:val="20"/>
                                          </w:rPr>
                                          <w:t xml:space="preserve"> </w:t>
                                        </w:r>
                                        <w:r>
                                          <w:rPr>
                                            <w:rFonts w:ascii="Calibri"/>
                                            <w:b/>
                                            <w:spacing w:val="-3"/>
                                            <w:position w:val="-6"/>
                                            <w:sz w:val="20"/>
                                          </w:rPr>
                                          <w:t>t</w:t>
                                        </w:r>
                                        <w:r>
                                          <w:rPr>
                                            <w:rFonts w:ascii="Calibri"/>
                                            <w:b/>
                                            <w:spacing w:val="-3"/>
                                            <w:sz w:val="13"/>
                                          </w:rPr>
                                          <w:t>6</w:t>
                                        </w:r>
                                      </w:p>
                                    </w:tc>
                                    <w:tc>
                                      <w:tcPr>
                                        <w:tcW w:w="1126" w:type="dxa"/>
                                        <w:tcBorders>
                                          <w:top w:val="single" w:sz="5" w:space="0" w:color="000000"/>
                                          <w:left w:val="single" w:sz="5" w:space="0" w:color="000000"/>
                                          <w:bottom w:val="single" w:sz="5" w:space="0" w:color="000000"/>
                                          <w:right w:val="single" w:sz="5" w:space="0" w:color="000000"/>
                                        </w:tcBorders>
                                        <w:shd w:val="clear" w:color="auto" w:fill="D9D9D9"/>
                                      </w:tcPr>
                                      <w:p w14:paraId="15A2F9D2" w14:textId="77777777" w:rsidR="00AB3651" w:rsidRDefault="00AB3651">
                                        <w:pPr>
                                          <w:pStyle w:val="TableParagraph"/>
                                          <w:spacing w:before="2" w:line="237" w:lineRule="auto"/>
                                          <w:ind w:left="102" w:right="130"/>
                                          <w:rPr>
                                            <w:rFonts w:ascii="Calibri" w:eastAsia="Calibri" w:hAnsi="Calibri" w:cs="Calibri"/>
                                            <w:sz w:val="13"/>
                                            <w:szCs w:val="13"/>
                                          </w:rPr>
                                        </w:pPr>
                                        <w:r>
                                          <w:rPr>
                                            <w:rFonts w:ascii="Calibri"/>
                                            <w:b/>
                                            <w:spacing w:val="-6"/>
                                            <w:sz w:val="20"/>
                                          </w:rPr>
                                          <w:t>Achieveme</w:t>
                                        </w:r>
                                        <w:r>
                                          <w:rPr>
                                            <w:rFonts w:ascii="Times New Roman"/>
                                            <w:b/>
                                            <w:spacing w:val="25"/>
                                            <w:w w:val="99"/>
                                            <w:sz w:val="20"/>
                                          </w:rPr>
                                          <w:t xml:space="preserve"> </w:t>
                                        </w:r>
                                        <w:r>
                                          <w:rPr>
                                            <w:rFonts w:ascii="Calibri"/>
                                            <w:b/>
                                            <w:spacing w:val="-2"/>
                                            <w:sz w:val="20"/>
                                          </w:rPr>
                                          <w:t>nt</w:t>
                                        </w:r>
                                        <w:r>
                                          <w:rPr>
                                            <w:rFonts w:ascii="Calibri"/>
                                            <w:b/>
                                            <w:spacing w:val="-10"/>
                                            <w:sz w:val="20"/>
                                          </w:rPr>
                                          <w:t xml:space="preserve"> </w:t>
                                        </w:r>
                                        <w:r>
                                          <w:rPr>
                                            <w:rFonts w:ascii="Calibri"/>
                                            <w:b/>
                                            <w:spacing w:val="-6"/>
                                            <w:sz w:val="20"/>
                                          </w:rPr>
                                          <w:t>Rating</w:t>
                                        </w:r>
                                        <w:r>
                                          <w:rPr>
                                            <w:rFonts w:ascii="Calibri"/>
                                            <w:b/>
                                            <w:spacing w:val="-6"/>
                                            <w:position w:val="7"/>
                                            <w:sz w:val="13"/>
                                          </w:rPr>
                                          <w:t>7</w:t>
                                        </w:r>
                                      </w:p>
                                    </w:tc>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2856B91E" w14:textId="77777777" w:rsidR="00AB3651" w:rsidRDefault="00AB3651">
                                        <w:pPr>
                                          <w:pStyle w:val="TableParagraph"/>
                                          <w:ind w:left="102" w:right="197"/>
                                          <w:rPr>
                                            <w:rFonts w:ascii="Calibri" w:eastAsia="Calibri" w:hAnsi="Calibri" w:cs="Calibri"/>
                                            <w:sz w:val="20"/>
                                            <w:szCs w:val="20"/>
                                          </w:rPr>
                                        </w:pPr>
                                        <w:r>
                                          <w:rPr>
                                            <w:rFonts w:ascii="Calibri"/>
                                            <w:b/>
                                            <w:spacing w:val="-6"/>
                                            <w:sz w:val="20"/>
                                          </w:rPr>
                                          <w:t>Justificati</w:t>
                                        </w:r>
                                        <w:r>
                                          <w:rPr>
                                            <w:rFonts w:ascii="Times New Roman"/>
                                            <w:b/>
                                            <w:spacing w:val="22"/>
                                            <w:w w:val="99"/>
                                            <w:sz w:val="20"/>
                                          </w:rPr>
                                          <w:t xml:space="preserve"> </w:t>
                                        </w:r>
                                        <w:r>
                                          <w:rPr>
                                            <w:rFonts w:ascii="Calibri"/>
                                            <w:b/>
                                            <w:spacing w:val="-2"/>
                                            <w:sz w:val="20"/>
                                          </w:rPr>
                                          <w:t>on</w:t>
                                        </w:r>
                                        <w:r>
                                          <w:rPr>
                                            <w:rFonts w:ascii="Calibri"/>
                                            <w:b/>
                                            <w:spacing w:val="-10"/>
                                            <w:sz w:val="20"/>
                                          </w:rPr>
                                          <w:t xml:space="preserve"> </w:t>
                                        </w:r>
                                        <w:r>
                                          <w:rPr>
                                            <w:rFonts w:ascii="Calibri"/>
                                            <w:b/>
                                            <w:spacing w:val="-6"/>
                                            <w:sz w:val="20"/>
                                          </w:rPr>
                                          <w:t>for</w:t>
                                        </w:r>
                                        <w:r>
                                          <w:rPr>
                                            <w:rFonts w:ascii="Times New Roman"/>
                                            <w:b/>
                                            <w:spacing w:val="18"/>
                                            <w:w w:val="99"/>
                                            <w:sz w:val="20"/>
                                          </w:rPr>
                                          <w:t xml:space="preserve"> </w:t>
                                        </w:r>
                                        <w:r>
                                          <w:rPr>
                                            <w:rFonts w:ascii="Calibri"/>
                                            <w:b/>
                                            <w:spacing w:val="-6"/>
                                            <w:sz w:val="20"/>
                                          </w:rPr>
                                          <w:t>Rating</w:t>
                                        </w:r>
                                      </w:p>
                                    </w:tc>
                                  </w:tr>
                                  <w:tr w:rsidR="00AB3651" w14:paraId="0F0971D5" w14:textId="77777777">
                                    <w:trPr>
                                      <w:trHeight w:hRule="exact" w:val="499"/>
                                    </w:trPr>
                                    <w:tc>
                                      <w:tcPr>
                                        <w:tcW w:w="1046" w:type="dxa"/>
                                        <w:tcBorders>
                                          <w:top w:val="single" w:sz="5" w:space="0" w:color="000000"/>
                                          <w:left w:val="single" w:sz="5" w:space="0" w:color="000000"/>
                                          <w:bottom w:val="single" w:sz="5" w:space="0" w:color="000000"/>
                                          <w:right w:val="single" w:sz="5" w:space="0" w:color="000000"/>
                                        </w:tcBorders>
                                      </w:tcPr>
                                      <w:p w14:paraId="3C29E93B" w14:textId="77777777" w:rsidR="00AB3651" w:rsidRDefault="00AB3651">
                                        <w:pPr>
                                          <w:pStyle w:val="TableParagraph"/>
                                          <w:ind w:left="104"/>
                                          <w:rPr>
                                            <w:rFonts w:ascii="Calibri" w:eastAsia="Calibri" w:hAnsi="Calibri" w:cs="Calibri"/>
                                            <w:sz w:val="20"/>
                                            <w:szCs w:val="20"/>
                                          </w:rPr>
                                        </w:pPr>
                                        <w:r>
                                          <w:rPr>
                                            <w:rFonts w:ascii="Calibri"/>
                                            <w:b/>
                                            <w:spacing w:val="-6"/>
                                            <w:sz w:val="20"/>
                                          </w:rPr>
                                          <w:t>Objective:</w:t>
                                        </w:r>
                                      </w:p>
                                    </w:tc>
                                    <w:tc>
                                      <w:tcPr>
                                        <w:tcW w:w="1126" w:type="dxa"/>
                                        <w:tcBorders>
                                          <w:top w:val="single" w:sz="5" w:space="0" w:color="000000"/>
                                          <w:left w:val="single" w:sz="5" w:space="0" w:color="000000"/>
                                          <w:bottom w:val="single" w:sz="5" w:space="0" w:color="000000"/>
                                          <w:right w:val="single" w:sz="5" w:space="0" w:color="000000"/>
                                        </w:tcBorders>
                                      </w:tcPr>
                                      <w:p w14:paraId="2EE55154" w14:textId="77777777" w:rsidR="00AB3651" w:rsidRDefault="00AB3651">
                                        <w:pPr>
                                          <w:pStyle w:val="TableParagraph"/>
                                          <w:ind w:left="102" w:right="92"/>
                                          <w:rPr>
                                            <w:rFonts w:ascii="Calibri" w:eastAsia="Calibri" w:hAnsi="Calibri" w:cs="Calibri"/>
                                            <w:sz w:val="20"/>
                                            <w:szCs w:val="20"/>
                                          </w:rPr>
                                        </w:pPr>
                                        <w:r>
                                          <w:rPr>
                                            <w:rFonts w:ascii="Calibri"/>
                                            <w:spacing w:val="-6"/>
                                            <w:sz w:val="20"/>
                                          </w:rPr>
                                          <w:t>Indicator</w:t>
                                        </w:r>
                                        <w:r>
                                          <w:rPr>
                                            <w:rFonts w:ascii="Calibri"/>
                                            <w:spacing w:val="26"/>
                                            <w:sz w:val="20"/>
                                          </w:rPr>
                                          <w:t xml:space="preserve"> </w:t>
                                        </w:r>
                                        <w:r>
                                          <w:rPr>
                                            <w:rFonts w:ascii="Calibri"/>
                                            <w:spacing w:val="-5"/>
                                            <w:sz w:val="20"/>
                                          </w:rPr>
                                          <w:t>(if</w:t>
                                        </w:r>
                                        <w:r>
                                          <w:rPr>
                                            <w:rFonts w:ascii="Times New Roman"/>
                                            <w:spacing w:val="29"/>
                                            <w:w w:val="99"/>
                                            <w:sz w:val="20"/>
                                          </w:rPr>
                                          <w:t xml:space="preserve"> </w:t>
                                        </w:r>
                                        <w:r>
                                          <w:rPr>
                                            <w:rFonts w:ascii="Calibri"/>
                                            <w:spacing w:val="-6"/>
                                            <w:sz w:val="20"/>
                                          </w:rPr>
                                          <w:t>applicable):</w:t>
                                        </w:r>
                                      </w:p>
                                    </w:tc>
                                    <w:tc>
                                      <w:tcPr>
                                        <w:tcW w:w="886" w:type="dxa"/>
                                        <w:tcBorders>
                                          <w:top w:val="single" w:sz="5" w:space="0" w:color="000000"/>
                                          <w:left w:val="single" w:sz="5" w:space="0" w:color="000000"/>
                                          <w:bottom w:val="single" w:sz="5" w:space="0" w:color="000000"/>
                                          <w:right w:val="single" w:sz="5" w:space="0" w:color="000000"/>
                                        </w:tcBorders>
                                      </w:tcPr>
                                      <w:p w14:paraId="2E6DD5A3"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46A9AB0D"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7613ED95"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758E617D"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723EFC0E"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7558AAD4" w14:textId="77777777" w:rsidR="00AB3651" w:rsidRDefault="00AB3651"/>
                                    </w:tc>
                                    <w:tc>
                                      <w:tcPr>
                                        <w:tcW w:w="1046" w:type="dxa"/>
                                        <w:tcBorders>
                                          <w:top w:val="single" w:sz="5" w:space="0" w:color="000000"/>
                                          <w:left w:val="single" w:sz="5" w:space="0" w:color="000000"/>
                                          <w:bottom w:val="single" w:sz="5" w:space="0" w:color="000000"/>
                                          <w:right w:val="single" w:sz="5" w:space="0" w:color="000000"/>
                                        </w:tcBorders>
                                      </w:tcPr>
                                      <w:p w14:paraId="659E900F" w14:textId="77777777" w:rsidR="00AB3651" w:rsidRDefault="00AB3651"/>
                                    </w:tc>
                                  </w:tr>
                                  <w:tr w:rsidR="00AB3651" w14:paraId="2053C78E" w14:textId="77777777">
                                    <w:trPr>
                                      <w:trHeight w:hRule="exact" w:val="252"/>
                                    </w:trPr>
                                    <w:tc>
                                      <w:tcPr>
                                        <w:tcW w:w="1046" w:type="dxa"/>
                                        <w:vMerge w:val="restart"/>
                                        <w:tcBorders>
                                          <w:top w:val="single" w:sz="5" w:space="0" w:color="000000"/>
                                          <w:left w:val="single" w:sz="5" w:space="0" w:color="000000"/>
                                          <w:right w:val="single" w:sz="5" w:space="0" w:color="000000"/>
                                        </w:tcBorders>
                                      </w:tcPr>
                                      <w:p w14:paraId="7860BECF" w14:textId="77777777" w:rsidR="00AB3651" w:rsidRDefault="00AB3651">
                                        <w:pPr>
                                          <w:pStyle w:val="TableParagraph"/>
                                          <w:ind w:left="104" w:right="189"/>
                                          <w:rPr>
                                            <w:rFonts w:ascii="Calibri" w:eastAsia="Calibri" w:hAnsi="Calibri" w:cs="Calibri"/>
                                            <w:sz w:val="20"/>
                                            <w:szCs w:val="20"/>
                                          </w:rPr>
                                        </w:pPr>
                                        <w:r>
                                          <w:rPr>
                                            <w:rFonts w:ascii="Calibri"/>
                                            <w:b/>
                                            <w:spacing w:val="-5"/>
                                            <w:sz w:val="20"/>
                                          </w:rPr>
                                          <w:t>Outcome</w:t>
                                        </w:r>
                                        <w:r>
                                          <w:rPr>
                                            <w:rFonts w:ascii="Times New Roman"/>
                                            <w:b/>
                                            <w:spacing w:val="21"/>
                                            <w:w w:val="99"/>
                                            <w:sz w:val="20"/>
                                          </w:rPr>
                                          <w:t xml:space="preserve"> </w:t>
                                        </w:r>
                                        <w:r>
                                          <w:rPr>
                                            <w:rFonts w:ascii="Calibri"/>
                                            <w:b/>
                                            <w:spacing w:val="-6"/>
                                            <w:sz w:val="20"/>
                                          </w:rPr>
                                          <w:t>1:</w:t>
                                        </w:r>
                                      </w:p>
                                    </w:tc>
                                    <w:tc>
                                      <w:tcPr>
                                        <w:tcW w:w="1126" w:type="dxa"/>
                                        <w:tcBorders>
                                          <w:top w:val="single" w:sz="5" w:space="0" w:color="000000"/>
                                          <w:left w:val="single" w:sz="5" w:space="0" w:color="000000"/>
                                          <w:bottom w:val="single" w:sz="5" w:space="0" w:color="000000"/>
                                          <w:right w:val="single" w:sz="5" w:space="0" w:color="000000"/>
                                        </w:tcBorders>
                                      </w:tcPr>
                                      <w:p w14:paraId="32850183" w14:textId="77777777" w:rsidR="00AB3651" w:rsidRDefault="00AB3651">
                                        <w:pPr>
                                          <w:pStyle w:val="TableParagraph"/>
                                          <w:spacing w:line="240"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1:</w:t>
                                        </w:r>
                                      </w:p>
                                    </w:tc>
                                    <w:tc>
                                      <w:tcPr>
                                        <w:tcW w:w="886" w:type="dxa"/>
                                        <w:tcBorders>
                                          <w:top w:val="single" w:sz="5" w:space="0" w:color="000000"/>
                                          <w:left w:val="single" w:sz="5" w:space="0" w:color="000000"/>
                                          <w:bottom w:val="single" w:sz="5" w:space="0" w:color="000000"/>
                                          <w:right w:val="single" w:sz="5" w:space="0" w:color="000000"/>
                                        </w:tcBorders>
                                      </w:tcPr>
                                      <w:p w14:paraId="3397D13D"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6242D20C"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3880FBBD"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47465248"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FCF7F14" w14:textId="77777777" w:rsidR="00AB3651" w:rsidRDefault="00AB3651"/>
                                    </w:tc>
                                    <w:tc>
                                      <w:tcPr>
                                        <w:tcW w:w="1126" w:type="dxa"/>
                                        <w:vMerge w:val="restart"/>
                                        <w:tcBorders>
                                          <w:top w:val="single" w:sz="5" w:space="0" w:color="000000"/>
                                          <w:left w:val="single" w:sz="5" w:space="0" w:color="000000"/>
                                          <w:right w:val="single" w:sz="5" w:space="0" w:color="000000"/>
                                        </w:tcBorders>
                                      </w:tcPr>
                                      <w:p w14:paraId="064B03D3" w14:textId="77777777" w:rsidR="00AB3651" w:rsidRDefault="00AB3651"/>
                                    </w:tc>
                                    <w:tc>
                                      <w:tcPr>
                                        <w:tcW w:w="1046" w:type="dxa"/>
                                        <w:vMerge w:val="restart"/>
                                        <w:tcBorders>
                                          <w:top w:val="single" w:sz="5" w:space="0" w:color="000000"/>
                                          <w:left w:val="single" w:sz="5" w:space="0" w:color="000000"/>
                                          <w:right w:val="single" w:sz="5" w:space="0" w:color="000000"/>
                                        </w:tcBorders>
                                      </w:tcPr>
                                      <w:p w14:paraId="06DE7C50" w14:textId="77777777" w:rsidR="00AB3651" w:rsidRDefault="00AB3651"/>
                                    </w:tc>
                                  </w:tr>
                                  <w:tr w:rsidR="00AB3651" w14:paraId="23A5233C" w14:textId="77777777">
                                    <w:trPr>
                                      <w:trHeight w:hRule="exact" w:val="254"/>
                                    </w:trPr>
                                    <w:tc>
                                      <w:tcPr>
                                        <w:tcW w:w="1046" w:type="dxa"/>
                                        <w:vMerge/>
                                        <w:tcBorders>
                                          <w:left w:val="single" w:sz="5" w:space="0" w:color="000000"/>
                                          <w:bottom w:val="single" w:sz="5" w:space="0" w:color="000000"/>
                                          <w:right w:val="single" w:sz="5" w:space="0" w:color="000000"/>
                                        </w:tcBorders>
                                      </w:tcPr>
                                      <w:p w14:paraId="491B58CB"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392A4527" w14:textId="77777777" w:rsidR="00AB3651" w:rsidRDefault="00AB3651">
                                        <w:pPr>
                                          <w:pStyle w:val="TableParagraph"/>
                                          <w:spacing w:line="242"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2:</w:t>
                                        </w:r>
                                      </w:p>
                                    </w:tc>
                                    <w:tc>
                                      <w:tcPr>
                                        <w:tcW w:w="886" w:type="dxa"/>
                                        <w:tcBorders>
                                          <w:top w:val="single" w:sz="5" w:space="0" w:color="000000"/>
                                          <w:left w:val="single" w:sz="5" w:space="0" w:color="000000"/>
                                          <w:bottom w:val="single" w:sz="5" w:space="0" w:color="000000"/>
                                          <w:right w:val="single" w:sz="5" w:space="0" w:color="000000"/>
                                        </w:tcBorders>
                                      </w:tcPr>
                                      <w:p w14:paraId="25ABC81B"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4A286C9B"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0BDB4403"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75CCE86D"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50FD866C" w14:textId="77777777" w:rsidR="00AB3651" w:rsidRDefault="00AB3651"/>
                                    </w:tc>
                                    <w:tc>
                                      <w:tcPr>
                                        <w:tcW w:w="1126" w:type="dxa"/>
                                        <w:vMerge/>
                                        <w:tcBorders>
                                          <w:left w:val="single" w:sz="5" w:space="0" w:color="000000"/>
                                          <w:bottom w:val="single" w:sz="5" w:space="0" w:color="000000"/>
                                          <w:right w:val="single" w:sz="5" w:space="0" w:color="000000"/>
                                        </w:tcBorders>
                                      </w:tcPr>
                                      <w:p w14:paraId="291ABB92" w14:textId="77777777" w:rsidR="00AB3651" w:rsidRDefault="00AB3651"/>
                                    </w:tc>
                                    <w:tc>
                                      <w:tcPr>
                                        <w:tcW w:w="1046" w:type="dxa"/>
                                        <w:vMerge/>
                                        <w:tcBorders>
                                          <w:left w:val="single" w:sz="5" w:space="0" w:color="000000"/>
                                          <w:bottom w:val="single" w:sz="5" w:space="0" w:color="000000"/>
                                          <w:right w:val="single" w:sz="5" w:space="0" w:color="000000"/>
                                        </w:tcBorders>
                                      </w:tcPr>
                                      <w:p w14:paraId="019A9DD2" w14:textId="77777777" w:rsidR="00AB3651" w:rsidRDefault="00AB3651"/>
                                    </w:tc>
                                  </w:tr>
                                  <w:tr w:rsidR="00AB3651" w14:paraId="04605EFF" w14:textId="77777777">
                                    <w:trPr>
                                      <w:trHeight w:hRule="exact" w:val="255"/>
                                    </w:trPr>
                                    <w:tc>
                                      <w:tcPr>
                                        <w:tcW w:w="1046" w:type="dxa"/>
                                        <w:vMerge w:val="restart"/>
                                        <w:tcBorders>
                                          <w:top w:val="single" w:sz="5" w:space="0" w:color="000000"/>
                                          <w:left w:val="single" w:sz="5" w:space="0" w:color="000000"/>
                                          <w:right w:val="single" w:sz="5" w:space="0" w:color="000000"/>
                                        </w:tcBorders>
                                      </w:tcPr>
                                      <w:p w14:paraId="11457324" w14:textId="77777777" w:rsidR="00AB3651" w:rsidRDefault="00AB3651">
                                        <w:pPr>
                                          <w:pStyle w:val="TableParagraph"/>
                                          <w:spacing w:before="1"/>
                                          <w:ind w:left="104" w:right="189"/>
                                          <w:rPr>
                                            <w:rFonts w:ascii="Calibri" w:eastAsia="Calibri" w:hAnsi="Calibri" w:cs="Calibri"/>
                                            <w:sz w:val="20"/>
                                            <w:szCs w:val="20"/>
                                          </w:rPr>
                                        </w:pPr>
                                        <w:r>
                                          <w:rPr>
                                            <w:rFonts w:ascii="Calibri"/>
                                            <w:b/>
                                            <w:spacing w:val="-5"/>
                                            <w:sz w:val="20"/>
                                          </w:rPr>
                                          <w:t>Outcome</w:t>
                                        </w:r>
                                        <w:r>
                                          <w:rPr>
                                            <w:rFonts w:ascii="Times New Roman"/>
                                            <w:b/>
                                            <w:spacing w:val="21"/>
                                            <w:w w:val="99"/>
                                            <w:sz w:val="20"/>
                                          </w:rPr>
                                          <w:t xml:space="preserve"> </w:t>
                                        </w:r>
                                        <w:r>
                                          <w:rPr>
                                            <w:rFonts w:ascii="Calibri"/>
                                            <w:b/>
                                            <w:spacing w:val="-6"/>
                                            <w:sz w:val="20"/>
                                          </w:rPr>
                                          <w:t>2:</w:t>
                                        </w:r>
                                      </w:p>
                                    </w:tc>
                                    <w:tc>
                                      <w:tcPr>
                                        <w:tcW w:w="1126" w:type="dxa"/>
                                        <w:tcBorders>
                                          <w:top w:val="single" w:sz="5" w:space="0" w:color="000000"/>
                                          <w:left w:val="single" w:sz="5" w:space="0" w:color="000000"/>
                                          <w:bottom w:val="single" w:sz="5" w:space="0" w:color="000000"/>
                                          <w:right w:val="single" w:sz="5" w:space="0" w:color="000000"/>
                                        </w:tcBorders>
                                      </w:tcPr>
                                      <w:p w14:paraId="305EEFDA" w14:textId="77777777" w:rsidR="00AB3651" w:rsidRDefault="00AB3651">
                                        <w:pPr>
                                          <w:pStyle w:val="TableParagraph"/>
                                          <w:spacing w:before="1" w:line="242"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3:</w:t>
                                        </w:r>
                                      </w:p>
                                    </w:tc>
                                    <w:tc>
                                      <w:tcPr>
                                        <w:tcW w:w="886" w:type="dxa"/>
                                        <w:tcBorders>
                                          <w:top w:val="single" w:sz="5" w:space="0" w:color="000000"/>
                                          <w:left w:val="single" w:sz="5" w:space="0" w:color="000000"/>
                                          <w:bottom w:val="single" w:sz="5" w:space="0" w:color="000000"/>
                                          <w:right w:val="single" w:sz="5" w:space="0" w:color="000000"/>
                                        </w:tcBorders>
                                      </w:tcPr>
                                      <w:p w14:paraId="45245021"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1D22E096"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5E0EAD83"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74235E51"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0BE64091" w14:textId="77777777" w:rsidR="00AB3651" w:rsidRDefault="00AB3651"/>
                                    </w:tc>
                                    <w:tc>
                                      <w:tcPr>
                                        <w:tcW w:w="1126" w:type="dxa"/>
                                        <w:vMerge w:val="restart"/>
                                        <w:tcBorders>
                                          <w:top w:val="single" w:sz="5" w:space="0" w:color="000000"/>
                                          <w:left w:val="single" w:sz="5" w:space="0" w:color="000000"/>
                                          <w:right w:val="single" w:sz="5" w:space="0" w:color="000000"/>
                                        </w:tcBorders>
                                      </w:tcPr>
                                      <w:p w14:paraId="1B47A6F6" w14:textId="77777777" w:rsidR="00AB3651" w:rsidRDefault="00AB3651"/>
                                    </w:tc>
                                    <w:tc>
                                      <w:tcPr>
                                        <w:tcW w:w="1046" w:type="dxa"/>
                                        <w:vMerge w:val="restart"/>
                                        <w:tcBorders>
                                          <w:top w:val="single" w:sz="5" w:space="0" w:color="000000"/>
                                          <w:left w:val="single" w:sz="5" w:space="0" w:color="000000"/>
                                          <w:right w:val="single" w:sz="5" w:space="0" w:color="000000"/>
                                        </w:tcBorders>
                                      </w:tcPr>
                                      <w:p w14:paraId="26DCEC42" w14:textId="77777777" w:rsidR="00AB3651" w:rsidRDefault="00AB3651"/>
                                    </w:tc>
                                  </w:tr>
                                  <w:tr w:rsidR="00AB3651" w14:paraId="74B04A03" w14:textId="77777777">
                                    <w:trPr>
                                      <w:trHeight w:hRule="exact" w:val="254"/>
                                    </w:trPr>
                                    <w:tc>
                                      <w:tcPr>
                                        <w:tcW w:w="1046" w:type="dxa"/>
                                        <w:vMerge/>
                                        <w:tcBorders>
                                          <w:left w:val="single" w:sz="5" w:space="0" w:color="000000"/>
                                          <w:right w:val="single" w:sz="5" w:space="0" w:color="000000"/>
                                        </w:tcBorders>
                                      </w:tcPr>
                                      <w:p w14:paraId="002906E7"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40FA6A1D" w14:textId="77777777" w:rsidR="00AB3651" w:rsidRDefault="00AB3651">
                                        <w:pPr>
                                          <w:pStyle w:val="TableParagraph"/>
                                          <w:spacing w:line="242"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4:</w:t>
                                        </w:r>
                                      </w:p>
                                    </w:tc>
                                    <w:tc>
                                      <w:tcPr>
                                        <w:tcW w:w="886" w:type="dxa"/>
                                        <w:tcBorders>
                                          <w:top w:val="single" w:sz="5" w:space="0" w:color="000000"/>
                                          <w:left w:val="single" w:sz="5" w:space="0" w:color="000000"/>
                                          <w:bottom w:val="single" w:sz="5" w:space="0" w:color="000000"/>
                                          <w:right w:val="single" w:sz="5" w:space="0" w:color="000000"/>
                                        </w:tcBorders>
                                      </w:tcPr>
                                      <w:p w14:paraId="61C5BC17"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79CDB99C"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64568E28"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6798715E"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5E41FF02" w14:textId="77777777" w:rsidR="00AB3651" w:rsidRDefault="00AB3651"/>
                                    </w:tc>
                                    <w:tc>
                                      <w:tcPr>
                                        <w:tcW w:w="1126" w:type="dxa"/>
                                        <w:vMerge/>
                                        <w:tcBorders>
                                          <w:left w:val="single" w:sz="5" w:space="0" w:color="000000"/>
                                          <w:right w:val="single" w:sz="5" w:space="0" w:color="000000"/>
                                        </w:tcBorders>
                                      </w:tcPr>
                                      <w:p w14:paraId="24E0E418" w14:textId="77777777" w:rsidR="00AB3651" w:rsidRDefault="00AB3651"/>
                                    </w:tc>
                                    <w:tc>
                                      <w:tcPr>
                                        <w:tcW w:w="1046" w:type="dxa"/>
                                        <w:vMerge/>
                                        <w:tcBorders>
                                          <w:left w:val="single" w:sz="5" w:space="0" w:color="000000"/>
                                          <w:right w:val="single" w:sz="5" w:space="0" w:color="000000"/>
                                        </w:tcBorders>
                                      </w:tcPr>
                                      <w:p w14:paraId="629B2391" w14:textId="77777777" w:rsidR="00AB3651" w:rsidRDefault="00AB3651"/>
                                    </w:tc>
                                  </w:tr>
                                  <w:tr w:rsidR="00AB3651" w14:paraId="63BA4752" w14:textId="77777777">
                                    <w:trPr>
                                      <w:trHeight w:hRule="exact" w:val="254"/>
                                    </w:trPr>
                                    <w:tc>
                                      <w:tcPr>
                                        <w:tcW w:w="1046" w:type="dxa"/>
                                        <w:vMerge/>
                                        <w:tcBorders>
                                          <w:left w:val="single" w:sz="5" w:space="0" w:color="000000"/>
                                          <w:bottom w:val="single" w:sz="5" w:space="0" w:color="000000"/>
                                          <w:right w:val="single" w:sz="5" w:space="0" w:color="000000"/>
                                        </w:tcBorders>
                                      </w:tcPr>
                                      <w:p w14:paraId="2A145B37"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9FC05D9" w14:textId="77777777" w:rsidR="00AB3651" w:rsidRDefault="00AB3651">
                                        <w:pPr>
                                          <w:pStyle w:val="TableParagraph"/>
                                          <w:spacing w:line="242" w:lineRule="exact"/>
                                          <w:ind w:left="102"/>
                                          <w:rPr>
                                            <w:rFonts w:ascii="Calibri" w:eastAsia="Calibri" w:hAnsi="Calibri" w:cs="Calibri"/>
                                            <w:sz w:val="20"/>
                                            <w:szCs w:val="20"/>
                                          </w:rPr>
                                        </w:pPr>
                                        <w:r>
                                          <w:rPr>
                                            <w:rFonts w:ascii="Calibri"/>
                                            <w:spacing w:val="-5"/>
                                            <w:sz w:val="20"/>
                                          </w:rPr>
                                          <w:t>Etc.</w:t>
                                        </w:r>
                                      </w:p>
                                    </w:tc>
                                    <w:tc>
                                      <w:tcPr>
                                        <w:tcW w:w="886" w:type="dxa"/>
                                        <w:tcBorders>
                                          <w:top w:val="single" w:sz="5" w:space="0" w:color="000000"/>
                                          <w:left w:val="single" w:sz="5" w:space="0" w:color="000000"/>
                                          <w:bottom w:val="single" w:sz="5" w:space="0" w:color="000000"/>
                                          <w:right w:val="single" w:sz="5" w:space="0" w:color="000000"/>
                                        </w:tcBorders>
                                      </w:tcPr>
                                      <w:p w14:paraId="047950DE"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3D2011DE"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125A347D"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299C53C9"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D471E95" w14:textId="77777777" w:rsidR="00AB3651" w:rsidRDefault="00AB3651"/>
                                    </w:tc>
                                    <w:tc>
                                      <w:tcPr>
                                        <w:tcW w:w="1126" w:type="dxa"/>
                                        <w:vMerge/>
                                        <w:tcBorders>
                                          <w:left w:val="single" w:sz="5" w:space="0" w:color="000000"/>
                                          <w:bottom w:val="single" w:sz="5" w:space="0" w:color="000000"/>
                                          <w:right w:val="single" w:sz="5" w:space="0" w:color="000000"/>
                                        </w:tcBorders>
                                      </w:tcPr>
                                      <w:p w14:paraId="5C6D2ECA" w14:textId="77777777" w:rsidR="00AB3651" w:rsidRDefault="00AB3651"/>
                                    </w:tc>
                                    <w:tc>
                                      <w:tcPr>
                                        <w:tcW w:w="1046" w:type="dxa"/>
                                        <w:vMerge/>
                                        <w:tcBorders>
                                          <w:left w:val="single" w:sz="5" w:space="0" w:color="000000"/>
                                          <w:bottom w:val="single" w:sz="5" w:space="0" w:color="000000"/>
                                          <w:right w:val="single" w:sz="5" w:space="0" w:color="000000"/>
                                        </w:tcBorders>
                                      </w:tcPr>
                                      <w:p w14:paraId="63A8F48A" w14:textId="77777777" w:rsidR="00AB3651" w:rsidRDefault="00AB3651"/>
                                    </w:tc>
                                  </w:tr>
                                  <w:tr w:rsidR="00AB3651" w14:paraId="0C019028" w14:textId="77777777">
                                    <w:trPr>
                                      <w:trHeight w:hRule="exact" w:val="254"/>
                                    </w:trPr>
                                    <w:tc>
                                      <w:tcPr>
                                        <w:tcW w:w="1046" w:type="dxa"/>
                                        <w:tcBorders>
                                          <w:top w:val="single" w:sz="5" w:space="0" w:color="000000"/>
                                          <w:left w:val="single" w:sz="5" w:space="0" w:color="000000"/>
                                          <w:bottom w:val="single" w:sz="5" w:space="0" w:color="000000"/>
                                          <w:right w:val="single" w:sz="5" w:space="0" w:color="000000"/>
                                        </w:tcBorders>
                                      </w:tcPr>
                                      <w:p w14:paraId="7C4EF1EC" w14:textId="77777777" w:rsidR="00AB3651" w:rsidRDefault="00AB3651">
                                        <w:pPr>
                                          <w:pStyle w:val="TableParagraph"/>
                                          <w:spacing w:line="242" w:lineRule="exact"/>
                                          <w:ind w:left="104"/>
                                          <w:rPr>
                                            <w:rFonts w:ascii="Calibri" w:eastAsia="Calibri" w:hAnsi="Calibri" w:cs="Calibri"/>
                                            <w:sz w:val="20"/>
                                            <w:szCs w:val="20"/>
                                          </w:rPr>
                                        </w:pPr>
                                        <w:r>
                                          <w:rPr>
                                            <w:rFonts w:ascii="Calibri"/>
                                            <w:b/>
                                            <w:spacing w:val="-5"/>
                                            <w:sz w:val="20"/>
                                          </w:rPr>
                                          <w:t>Etc.</w:t>
                                        </w:r>
                                      </w:p>
                                    </w:tc>
                                    <w:tc>
                                      <w:tcPr>
                                        <w:tcW w:w="1126" w:type="dxa"/>
                                        <w:tcBorders>
                                          <w:top w:val="single" w:sz="5" w:space="0" w:color="000000"/>
                                          <w:left w:val="single" w:sz="5" w:space="0" w:color="000000"/>
                                          <w:bottom w:val="single" w:sz="5" w:space="0" w:color="000000"/>
                                          <w:right w:val="single" w:sz="5" w:space="0" w:color="000000"/>
                                        </w:tcBorders>
                                      </w:tcPr>
                                      <w:p w14:paraId="7BA3E277"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5933F99F"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39FC357C"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1B9C9F08"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628DA63C"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F2F2BB4"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7FAC8568" w14:textId="77777777" w:rsidR="00AB3651" w:rsidRDefault="00AB3651"/>
                                    </w:tc>
                                    <w:tc>
                                      <w:tcPr>
                                        <w:tcW w:w="1046" w:type="dxa"/>
                                        <w:tcBorders>
                                          <w:top w:val="single" w:sz="5" w:space="0" w:color="000000"/>
                                          <w:left w:val="single" w:sz="5" w:space="0" w:color="000000"/>
                                          <w:bottom w:val="single" w:sz="5" w:space="0" w:color="000000"/>
                                          <w:right w:val="single" w:sz="5" w:space="0" w:color="000000"/>
                                        </w:tcBorders>
                                      </w:tcPr>
                                      <w:p w14:paraId="1886F213" w14:textId="77777777" w:rsidR="00AB3651" w:rsidRDefault="00AB3651"/>
                                    </w:tc>
                                  </w:tr>
                                </w:tbl>
                                <w:p w14:paraId="33040C6C" w14:textId="77777777" w:rsidR="00AB3651" w:rsidRDefault="00AB3651" w:rsidP="00AB3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6D05" id="Text Box 118" o:spid="_x0000_s1027" type="#_x0000_t202" style="position:absolute;margin-left:5.6pt;margin-top:6.85pt;width:451.45pt;height:16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" filled="f" stroked="f">
                      <v:textbox inset="0,0,0,0">
                        <w:txbxContent>
                          <w:tbl>
                            <w:tblPr>
                              <w:tblStyle w:val="TableNormal1"/>
                              <w:tblW w:w="0" w:type="auto"/>
                              <w:tblLayout w:type="fixed"/>
                              <w:tblLook w:val="01E0" w:firstRow="1" w:lastRow="1" w:firstColumn="1" w:lastColumn="1" w:noHBand="0" w:noVBand="0"/>
                            </w:tblPr>
                            <w:tblGrid>
                              <w:gridCol w:w="1046"/>
                              <w:gridCol w:w="1126"/>
                              <w:gridCol w:w="886"/>
                              <w:gridCol w:w="965"/>
                              <w:gridCol w:w="886"/>
                              <w:gridCol w:w="804"/>
                              <w:gridCol w:w="1126"/>
                              <w:gridCol w:w="1126"/>
                              <w:gridCol w:w="1046"/>
                            </w:tblGrid>
                            <w:tr w:rsidR="00AB3651" w14:paraId="220886D9" w14:textId="77777777">
                              <w:trPr>
                                <w:trHeight w:hRule="exact" w:val="1231"/>
                              </w:trPr>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37B6E1C4" w14:textId="77777777" w:rsidR="00AB3651" w:rsidRDefault="00AB3651">
                                  <w:pPr>
                                    <w:pStyle w:val="TableParagraph"/>
                                    <w:ind w:left="104" w:right="269"/>
                                    <w:rPr>
                                      <w:rFonts w:ascii="Calibri" w:eastAsia="Calibri" w:hAnsi="Calibri" w:cs="Calibri"/>
                                      <w:sz w:val="20"/>
                                      <w:szCs w:val="20"/>
                                    </w:rPr>
                                  </w:pPr>
                                  <w:r>
                                    <w:rPr>
                                      <w:rFonts w:ascii="Calibri"/>
                                      <w:b/>
                                      <w:spacing w:val="-6"/>
                                      <w:sz w:val="20"/>
                                    </w:rPr>
                                    <w:t>Project</w:t>
                                  </w:r>
                                  <w:r>
                                    <w:rPr>
                                      <w:rFonts w:ascii="Times New Roman"/>
                                      <w:b/>
                                      <w:spacing w:val="26"/>
                                      <w:w w:val="99"/>
                                      <w:sz w:val="20"/>
                                    </w:rPr>
                                    <w:t xml:space="preserve"> </w:t>
                                  </w:r>
                                  <w:r>
                                    <w:rPr>
                                      <w:rFonts w:ascii="Calibri"/>
                                      <w:b/>
                                      <w:spacing w:val="-6"/>
                                      <w:sz w:val="20"/>
                                    </w:rPr>
                                    <w:t>Strategy</w:t>
                                  </w:r>
                                </w:p>
                              </w:tc>
                              <w:tc>
                                <w:tcPr>
                                  <w:tcW w:w="1126" w:type="dxa"/>
                                  <w:tcBorders>
                                    <w:top w:val="single" w:sz="5" w:space="0" w:color="000000"/>
                                    <w:left w:val="single" w:sz="5" w:space="0" w:color="000000"/>
                                    <w:bottom w:val="single" w:sz="5" w:space="0" w:color="000000"/>
                                    <w:right w:val="single" w:sz="5" w:space="0" w:color="000000"/>
                                  </w:tcBorders>
                                  <w:shd w:val="clear" w:color="auto" w:fill="D9D9D9"/>
                                </w:tcPr>
                                <w:p w14:paraId="7DFFDC30" w14:textId="77777777" w:rsidR="00AB3651" w:rsidRDefault="00AB3651">
                                  <w:pPr>
                                    <w:pStyle w:val="TableParagraph"/>
                                    <w:spacing w:line="245" w:lineRule="exact"/>
                                    <w:ind w:left="102"/>
                                    <w:rPr>
                                      <w:rFonts w:ascii="Calibri" w:eastAsia="Calibri" w:hAnsi="Calibri" w:cs="Calibri"/>
                                      <w:sz w:val="13"/>
                                      <w:szCs w:val="13"/>
                                    </w:rPr>
                                  </w:pPr>
                                  <w:r>
                                    <w:rPr>
                                      <w:rFonts w:ascii="Calibri"/>
                                      <w:b/>
                                      <w:spacing w:val="-6"/>
                                      <w:sz w:val="20"/>
                                    </w:rPr>
                                    <w:t>Indicator</w:t>
                                  </w:r>
                                  <w:r>
                                    <w:rPr>
                                      <w:rFonts w:ascii="Calibri"/>
                                      <w:b/>
                                      <w:spacing w:val="-6"/>
                                      <w:position w:val="7"/>
                                      <w:sz w:val="13"/>
                                    </w:rPr>
                                    <w:t>3</w:t>
                                  </w:r>
                                </w:p>
                              </w:tc>
                              <w:tc>
                                <w:tcPr>
                                  <w:tcW w:w="886" w:type="dxa"/>
                                  <w:tcBorders>
                                    <w:top w:val="single" w:sz="5" w:space="0" w:color="000000"/>
                                    <w:left w:val="single" w:sz="5" w:space="0" w:color="000000"/>
                                    <w:bottom w:val="single" w:sz="5" w:space="0" w:color="000000"/>
                                    <w:right w:val="single" w:sz="5" w:space="0" w:color="000000"/>
                                  </w:tcBorders>
                                  <w:shd w:val="clear" w:color="auto" w:fill="D9D9D9"/>
                                </w:tcPr>
                                <w:p w14:paraId="5BAF2249" w14:textId="77777777" w:rsidR="00AB3651" w:rsidRDefault="00AB3651">
                                  <w:pPr>
                                    <w:pStyle w:val="TableParagraph"/>
                                    <w:spacing w:before="2" w:line="237" w:lineRule="auto"/>
                                    <w:ind w:left="105" w:right="105"/>
                                    <w:rPr>
                                      <w:rFonts w:ascii="Calibri" w:eastAsia="Calibri" w:hAnsi="Calibri" w:cs="Calibri"/>
                                      <w:sz w:val="13"/>
                                      <w:szCs w:val="13"/>
                                    </w:rPr>
                                  </w:pPr>
                                  <w:r>
                                    <w:rPr>
                                      <w:rFonts w:ascii="Calibri"/>
                                      <w:b/>
                                      <w:spacing w:val="-6"/>
                                      <w:sz w:val="20"/>
                                    </w:rPr>
                                    <w:t>Baseline</w:t>
                                  </w:r>
                                  <w:r>
                                    <w:rPr>
                                      <w:rFonts w:ascii="Times New Roman"/>
                                      <w:b/>
                                      <w:spacing w:val="25"/>
                                      <w:w w:val="99"/>
                                      <w:sz w:val="20"/>
                                    </w:rPr>
                                    <w:t xml:space="preserve"> </w:t>
                                  </w:r>
                                  <w:r>
                                    <w:rPr>
                                      <w:rFonts w:ascii="Calibri"/>
                                      <w:b/>
                                      <w:spacing w:val="-6"/>
                                      <w:sz w:val="20"/>
                                    </w:rPr>
                                    <w:t>Level</w:t>
                                  </w:r>
                                  <w:r>
                                    <w:rPr>
                                      <w:rFonts w:ascii="Calibri"/>
                                      <w:b/>
                                      <w:spacing w:val="-6"/>
                                      <w:position w:val="7"/>
                                      <w:sz w:val="13"/>
                                    </w:rPr>
                                    <w:t>4</w:t>
                                  </w:r>
                                </w:p>
                              </w:tc>
                              <w:tc>
                                <w:tcPr>
                                  <w:tcW w:w="965" w:type="dxa"/>
                                  <w:tcBorders>
                                    <w:top w:val="single" w:sz="5" w:space="0" w:color="000000"/>
                                    <w:left w:val="single" w:sz="5" w:space="0" w:color="000000"/>
                                    <w:bottom w:val="single" w:sz="5" w:space="0" w:color="000000"/>
                                    <w:right w:val="single" w:sz="5" w:space="0" w:color="000000"/>
                                  </w:tcBorders>
                                  <w:shd w:val="clear" w:color="auto" w:fill="D9D9D9"/>
                                </w:tcPr>
                                <w:p w14:paraId="68C3264E" w14:textId="77777777" w:rsidR="00AB3651" w:rsidRDefault="00AB3651">
                                  <w:pPr>
                                    <w:pStyle w:val="TableParagraph"/>
                                    <w:spacing w:before="1" w:line="238" w:lineRule="auto"/>
                                    <w:ind w:left="102" w:right="147"/>
                                    <w:rPr>
                                      <w:rFonts w:ascii="Calibri" w:eastAsia="Calibri" w:hAnsi="Calibri" w:cs="Calibri"/>
                                      <w:sz w:val="20"/>
                                      <w:szCs w:val="20"/>
                                    </w:rPr>
                                  </w:pPr>
                                  <w:r>
                                    <w:rPr>
                                      <w:rFonts w:ascii="Calibri"/>
                                      <w:b/>
                                      <w:spacing w:val="-6"/>
                                      <w:sz w:val="20"/>
                                    </w:rPr>
                                    <w:t>Level</w:t>
                                  </w:r>
                                  <w:r>
                                    <w:rPr>
                                      <w:rFonts w:ascii="Calibri"/>
                                      <w:b/>
                                      <w:spacing w:val="-12"/>
                                      <w:sz w:val="20"/>
                                    </w:rPr>
                                    <w:t xml:space="preserve"> </w:t>
                                  </w:r>
                                  <w:r>
                                    <w:rPr>
                                      <w:rFonts w:ascii="Calibri"/>
                                      <w:b/>
                                      <w:spacing w:val="-3"/>
                                      <w:sz w:val="20"/>
                                    </w:rPr>
                                    <w:t>in</w:t>
                                  </w:r>
                                  <w:r>
                                    <w:rPr>
                                      <w:rFonts w:ascii="Times New Roman"/>
                                      <w:b/>
                                      <w:spacing w:val="24"/>
                                      <w:w w:val="99"/>
                                      <w:sz w:val="20"/>
                                    </w:rPr>
                                    <w:t xml:space="preserve"> </w:t>
                                  </w:r>
                                  <w:r>
                                    <w:rPr>
                                      <w:rFonts w:ascii="Calibri"/>
                                      <w:b/>
                                      <w:spacing w:val="-3"/>
                                      <w:sz w:val="20"/>
                                    </w:rPr>
                                    <w:t>1</w:t>
                                  </w:r>
                                  <w:r>
                                    <w:rPr>
                                      <w:rFonts w:ascii="Calibri"/>
                                      <w:b/>
                                      <w:spacing w:val="-3"/>
                                      <w:position w:val="7"/>
                                      <w:sz w:val="13"/>
                                    </w:rPr>
                                    <w:t>st</w:t>
                                  </w:r>
                                  <w:r>
                                    <w:rPr>
                                      <w:rFonts w:ascii="Calibri"/>
                                      <w:b/>
                                      <w:spacing w:val="5"/>
                                      <w:position w:val="7"/>
                                      <w:sz w:val="13"/>
                                    </w:rPr>
                                    <w:t xml:space="preserve"> </w:t>
                                  </w:r>
                                  <w:r>
                                    <w:rPr>
                                      <w:rFonts w:ascii="Calibri"/>
                                      <w:b/>
                                      <w:spacing w:val="-7"/>
                                      <w:sz w:val="20"/>
                                    </w:rPr>
                                    <w:t>PIR</w:t>
                                  </w:r>
                                  <w:r>
                                    <w:rPr>
                                      <w:rFonts w:ascii="Times New Roman"/>
                                      <w:b/>
                                      <w:spacing w:val="15"/>
                                      <w:w w:val="99"/>
                                      <w:sz w:val="20"/>
                                    </w:rPr>
                                    <w:t xml:space="preserve"> </w:t>
                                  </w:r>
                                  <w:r>
                                    <w:rPr>
                                      <w:rFonts w:ascii="Calibri"/>
                                      <w:b/>
                                      <w:spacing w:val="-6"/>
                                      <w:sz w:val="20"/>
                                    </w:rPr>
                                    <w:t>(self-</w:t>
                                  </w:r>
                                  <w:r>
                                    <w:rPr>
                                      <w:rFonts w:ascii="Times New Roman"/>
                                      <w:b/>
                                      <w:spacing w:val="22"/>
                                      <w:w w:val="99"/>
                                      <w:sz w:val="20"/>
                                    </w:rPr>
                                    <w:t xml:space="preserve"> </w:t>
                                  </w:r>
                                  <w:r>
                                    <w:rPr>
                                      <w:rFonts w:ascii="Calibri"/>
                                      <w:b/>
                                      <w:spacing w:val="-6"/>
                                      <w:sz w:val="20"/>
                                    </w:rPr>
                                    <w:t>reported</w:t>
                                  </w:r>
                                </w:p>
                                <w:p w14:paraId="21A16BBC" w14:textId="77777777" w:rsidR="00AB3651" w:rsidRDefault="00AB3651">
                                  <w:pPr>
                                    <w:pStyle w:val="TableParagraph"/>
                                    <w:spacing w:before="1" w:line="242" w:lineRule="exact"/>
                                    <w:ind w:left="102"/>
                                    <w:rPr>
                                      <w:rFonts w:ascii="Calibri" w:eastAsia="Calibri" w:hAnsi="Calibri" w:cs="Calibri"/>
                                      <w:sz w:val="20"/>
                                      <w:szCs w:val="20"/>
                                    </w:rPr>
                                  </w:pPr>
                                  <w:r>
                                    <w:rPr>
                                      <w:rFonts w:ascii="Calibri"/>
                                      <w:b/>
                                      <w:sz w:val="20"/>
                                    </w:rPr>
                                    <w:t>)</w:t>
                                  </w:r>
                                </w:p>
                              </w:tc>
                              <w:tc>
                                <w:tcPr>
                                  <w:tcW w:w="886" w:type="dxa"/>
                                  <w:tcBorders>
                                    <w:top w:val="single" w:sz="5" w:space="0" w:color="000000"/>
                                    <w:left w:val="single" w:sz="5" w:space="0" w:color="000000"/>
                                    <w:bottom w:val="single" w:sz="5" w:space="0" w:color="000000"/>
                                    <w:right w:val="single" w:sz="5" w:space="0" w:color="000000"/>
                                  </w:tcBorders>
                                  <w:shd w:val="clear" w:color="auto" w:fill="D9D9D9"/>
                                </w:tcPr>
                                <w:p w14:paraId="48AEC644" w14:textId="77777777" w:rsidR="00AB3651" w:rsidRDefault="00AB3651">
                                  <w:pPr>
                                    <w:pStyle w:val="TableParagraph"/>
                                    <w:spacing w:before="2" w:line="237" w:lineRule="auto"/>
                                    <w:ind w:left="102" w:right="200"/>
                                    <w:rPr>
                                      <w:rFonts w:ascii="Calibri" w:eastAsia="Calibri" w:hAnsi="Calibri" w:cs="Calibri"/>
                                      <w:sz w:val="13"/>
                                      <w:szCs w:val="13"/>
                                    </w:rPr>
                                  </w:pPr>
                                  <w:r>
                                    <w:rPr>
                                      <w:rFonts w:ascii="Calibri"/>
                                      <w:b/>
                                      <w:spacing w:val="-5"/>
                                      <w:sz w:val="20"/>
                                    </w:rPr>
                                    <w:t>Midter</w:t>
                                  </w:r>
                                  <w:r>
                                    <w:rPr>
                                      <w:rFonts w:ascii="Times New Roman"/>
                                      <w:b/>
                                      <w:spacing w:val="21"/>
                                      <w:w w:val="99"/>
                                      <w:sz w:val="20"/>
                                    </w:rPr>
                                    <w:t xml:space="preserve"> </w:t>
                                  </w:r>
                                  <w:r>
                                    <w:rPr>
                                      <w:rFonts w:ascii="Calibri"/>
                                      <w:b/>
                                      <w:sz w:val="20"/>
                                    </w:rPr>
                                    <w:t>m</w:t>
                                  </w:r>
                                  <w:r>
                                    <w:rPr>
                                      <w:rFonts w:ascii="Times New Roman"/>
                                      <w:b/>
                                      <w:w w:val="99"/>
                                      <w:sz w:val="20"/>
                                    </w:rPr>
                                    <w:t xml:space="preserve"> </w:t>
                                  </w:r>
                                  <w:r>
                                    <w:rPr>
                                      <w:rFonts w:ascii="Calibri"/>
                                      <w:b/>
                                      <w:spacing w:val="-6"/>
                                      <w:sz w:val="20"/>
                                    </w:rPr>
                                    <w:t>Target</w:t>
                                  </w:r>
                                  <w:r>
                                    <w:rPr>
                                      <w:rFonts w:ascii="Calibri"/>
                                      <w:b/>
                                      <w:spacing w:val="-6"/>
                                      <w:position w:val="7"/>
                                      <w:sz w:val="13"/>
                                    </w:rPr>
                                    <w:t>5</w:t>
                                  </w:r>
                                </w:p>
                              </w:tc>
                              <w:tc>
                                <w:tcPr>
                                  <w:tcW w:w="804" w:type="dxa"/>
                                  <w:tcBorders>
                                    <w:top w:val="single" w:sz="5" w:space="0" w:color="000000"/>
                                    <w:left w:val="single" w:sz="5" w:space="0" w:color="000000"/>
                                    <w:bottom w:val="single" w:sz="5" w:space="0" w:color="000000"/>
                                    <w:right w:val="single" w:sz="5" w:space="0" w:color="000000"/>
                                  </w:tcBorders>
                                  <w:shd w:val="clear" w:color="auto" w:fill="D9D9D9"/>
                                </w:tcPr>
                                <w:p w14:paraId="73F8F6AB" w14:textId="77777777" w:rsidR="00AB3651" w:rsidRDefault="00AB3651">
                                  <w:pPr>
                                    <w:pStyle w:val="TableParagraph"/>
                                    <w:ind w:left="102" w:right="113"/>
                                    <w:jc w:val="both"/>
                                    <w:rPr>
                                      <w:rFonts w:ascii="Calibri" w:eastAsia="Calibri" w:hAnsi="Calibri" w:cs="Calibri"/>
                                      <w:sz w:val="20"/>
                                      <w:szCs w:val="20"/>
                                    </w:rPr>
                                  </w:pPr>
                                  <w:r>
                                    <w:rPr>
                                      <w:rFonts w:ascii="Calibri"/>
                                      <w:b/>
                                      <w:spacing w:val="-6"/>
                                      <w:sz w:val="20"/>
                                    </w:rPr>
                                    <w:t>End-of-</w:t>
                                  </w:r>
                                  <w:r>
                                    <w:rPr>
                                      <w:rFonts w:ascii="Times New Roman"/>
                                      <w:b/>
                                      <w:spacing w:val="26"/>
                                      <w:w w:val="99"/>
                                      <w:sz w:val="20"/>
                                    </w:rPr>
                                    <w:t xml:space="preserve"> </w:t>
                                  </w:r>
                                  <w:r>
                                    <w:rPr>
                                      <w:rFonts w:ascii="Calibri"/>
                                      <w:b/>
                                      <w:spacing w:val="-5"/>
                                      <w:sz w:val="20"/>
                                    </w:rPr>
                                    <w:t>project</w:t>
                                  </w:r>
                                  <w:r>
                                    <w:rPr>
                                      <w:rFonts w:ascii="Times New Roman"/>
                                      <w:b/>
                                      <w:spacing w:val="21"/>
                                      <w:w w:val="99"/>
                                      <w:sz w:val="20"/>
                                    </w:rPr>
                                    <w:t xml:space="preserve"> </w:t>
                                  </w:r>
                                  <w:r>
                                    <w:rPr>
                                      <w:rFonts w:ascii="Calibri"/>
                                      <w:b/>
                                      <w:spacing w:val="-6"/>
                                      <w:sz w:val="20"/>
                                    </w:rPr>
                                    <w:t>Target</w:t>
                                  </w:r>
                                </w:p>
                              </w:tc>
                              <w:tc>
                                <w:tcPr>
                                  <w:tcW w:w="1126" w:type="dxa"/>
                                  <w:tcBorders>
                                    <w:top w:val="single" w:sz="5" w:space="0" w:color="000000"/>
                                    <w:left w:val="single" w:sz="5" w:space="0" w:color="000000"/>
                                    <w:bottom w:val="single" w:sz="5" w:space="0" w:color="000000"/>
                                    <w:right w:val="single" w:sz="5" w:space="0" w:color="000000"/>
                                  </w:tcBorders>
                                  <w:shd w:val="clear" w:color="auto" w:fill="D9D9D9"/>
                                </w:tcPr>
                                <w:p w14:paraId="311BE167" w14:textId="77777777" w:rsidR="00AB3651" w:rsidRDefault="00AB3651">
                                  <w:pPr>
                                    <w:pStyle w:val="TableParagraph"/>
                                    <w:spacing w:before="1" w:line="238" w:lineRule="auto"/>
                                    <w:ind w:left="102" w:right="140"/>
                                    <w:rPr>
                                      <w:rFonts w:ascii="Calibri" w:eastAsia="Calibri" w:hAnsi="Calibri" w:cs="Calibri"/>
                                      <w:sz w:val="13"/>
                                      <w:szCs w:val="13"/>
                                    </w:rPr>
                                  </w:pPr>
                                  <w:r>
                                    <w:rPr>
                                      <w:rFonts w:ascii="Calibri"/>
                                      <w:b/>
                                      <w:spacing w:val="-5"/>
                                      <w:sz w:val="20"/>
                                    </w:rPr>
                                    <w:t>Midterm</w:t>
                                  </w:r>
                                  <w:r>
                                    <w:rPr>
                                      <w:rFonts w:ascii="Times New Roman"/>
                                      <w:b/>
                                      <w:spacing w:val="21"/>
                                      <w:w w:val="99"/>
                                      <w:sz w:val="20"/>
                                    </w:rPr>
                                    <w:t xml:space="preserve"> </w:t>
                                  </w:r>
                                  <w:r>
                                    <w:rPr>
                                      <w:rFonts w:ascii="Calibri"/>
                                      <w:b/>
                                      <w:spacing w:val="-6"/>
                                      <w:sz w:val="20"/>
                                    </w:rPr>
                                    <w:t>Level</w:t>
                                  </w:r>
                                  <w:r>
                                    <w:rPr>
                                      <w:rFonts w:ascii="Calibri"/>
                                      <w:b/>
                                      <w:spacing w:val="-11"/>
                                      <w:sz w:val="20"/>
                                    </w:rPr>
                                    <w:t xml:space="preserve"> </w:t>
                                  </w:r>
                                  <w:r>
                                    <w:rPr>
                                      <w:rFonts w:ascii="Calibri"/>
                                      <w:b/>
                                      <w:sz w:val="20"/>
                                    </w:rPr>
                                    <w:t>&amp;</w:t>
                                  </w:r>
                                  <w:r>
                                    <w:rPr>
                                      <w:rFonts w:ascii="Times New Roman"/>
                                      <w:b/>
                                      <w:spacing w:val="24"/>
                                      <w:w w:val="99"/>
                                      <w:sz w:val="20"/>
                                    </w:rPr>
                                    <w:t xml:space="preserve"> </w:t>
                                  </w:r>
                                  <w:r>
                                    <w:rPr>
                                      <w:rFonts w:ascii="Calibri"/>
                                      <w:b/>
                                      <w:spacing w:val="-6"/>
                                      <w:sz w:val="20"/>
                                    </w:rPr>
                                    <w:t>Assessmen</w:t>
                                  </w:r>
                                  <w:r>
                                    <w:rPr>
                                      <w:rFonts w:ascii="Times New Roman"/>
                                      <w:b/>
                                      <w:spacing w:val="22"/>
                                      <w:w w:val="99"/>
                                      <w:sz w:val="20"/>
                                    </w:rPr>
                                    <w:t xml:space="preserve"> </w:t>
                                  </w:r>
                                  <w:r>
                                    <w:rPr>
                                      <w:rFonts w:ascii="Calibri"/>
                                      <w:b/>
                                      <w:spacing w:val="-3"/>
                                      <w:position w:val="-6"/>
                                      <w:sz w:val="20"/>
                                    </w:rPr>
                                    <w:t>t</w:t>
                                  </w:r>
                                  <w:r>
                                    <w:rPr>
                                      <w:rFonts w:ascii="Calibri"/>
                                      <w:b/>
                                      <w:spacing w:val="-3"/>
                                      <w:sz w:val="13"/>
                                    </w:rPr>
                                    <w:t>6</w:t>
                                  </w:r>
                                </w:p>
                              </w:tc>
                              <w:tc>
                                <w:tcPr>
                                  <w:tcW w:w="1126" w:type="dxa"/>
                                  <w:tcBorders>
                                    <w:top w:val="single" w:sz="5" w:space="0" w:color="000000"/>
                                    <w:left w:val="single" w:sz="5" w:space="0" w:color="000000"/>
                                    <w:bottom w:val="single" w:sz="5" w:space="0" w:color="000000"/>
                                    <w:right w:val="single" w:sz="5" w:space="0" w:color="000000"/>
                                  </w:tcBorders>
                                  <w:shd w:val="clear" w:color="auto" w:fill="D9D9D9"/>
                                </w:tcPr>
                                <w:p w14:paraId="15A2F9D2" w14:textId="77777777" w:rsidR="00AB3651" w:rsidRDefault="00AB3651">
                                  <w:pPr>
                                    <w:pStyle w:val="TableParagraph"/>
                                    <w:spacing w:before="2" w:line="237" w:lineRule="auto"/>
                                    <w:ind w:left="102" w:right="130"/>
                                    <w:rPr>
                                      <w:rFonts w:ascii="Calibri" w:eastAsia="Calibri" w:hAnsi="Calibri" w:cs="Calibri"/>
                                      <w:sz w:val="13"/>
                                      <w:szCs w:val="13"/>
                                    </w:rPr>
                                  </w:pPr>
                                  <w:r>
                                    <w:rPr>
                                      <w:rFonts w:ascii="Calibri"/>
                                      <w:b/>
                                      <w:spacing w:val="-6"/>
                                      <w:sz w:val="20"/>
                                    </w:rPr>
                                    <w:t>Achieveme</w:t>
                                  </w:r>
                                  <w:r>
                                    <w:rPr>
                                      <w:rFonts w:ascii="Times New Roman"/>
                                      <w:b/>
                                      <w:spacing w:val="25"/>
                                      <w:w w:val="99"/>
                                      <w:sz w:val="20"/>
                                    </w:rPr>
                                    <w:t xml:space="preserve"> </w:t>
                                  </w:r>
                                  <w:r>
                                    <w:rPr>
                                      <w:rFonts w:ascii="Calibri"/>
                                      <w:b/>
                                      <w:spacing w:val="-2"/>
                                      <w:sz w:val="20"/>
                                    </w:rPr>
                                    <w:t>nt</w:t>
                                  </w:r>
                                  <w:r>
                                    <w:rPr>
                                      <w:rFonts w:ascii="Calibri"/>
                                      <w:b/>
                                      <w:spacing w:val="-10"/>
                                      <w:sz w:val="20"/>
                                    </w:rPr>
                                    <w:t xml:space="preserve"> </w:t>
                                  </w:r>
                                  <w:r>
                                    <w:rPr>
                                      <w:rFonts w:ascii="Calibri"/>
                                      <w:b/>
                                      <w:spacing w:val="-6"/>
                                      <w:sz w:val="20"/>
                                    </w:rPr>
                                    <w:t>Rating</w:t>
                                  </w:r>
                                  <w:r>
                                    <w:rPr>
                                      <w:rFonts w:ascii="Calibri"/>
                                      <w:b/>
                                      <w:spacing w:val="-6"/>
                                      <w:position w:val="7"/>
                                      <w:sz w:val="13"/>
                                    </w:rPr>
                                    <w:t>7</w:t>
                                  </w:r>
                                </w:p>
                              </w:tc>
                              <w:tc>
                                <w:tcPr>
                                  <w:tcW w:w="1046" w:type="dxa"/>
                                  <w:tcBorders>
                                    <w:top w:val="single" w:sz="5" w:space="0" w:color="000000"/>
                                    <w:left w:val="single" w:sz="5" w:space="0" w:color="000000"/>
                                    <w:bottom w:val="single" w:sz="5" w:space="0" w:color="000000"/>
                                    <w:right w:val="single" w:sz="5" w:space="0" w:color="000000"/>
                                  </w:tcBorders>
                                  <w:shd w:val="clear" w:color="auto" w:fill="D9D9D9"/>
                                </w:tcPr>
                                <w:p w14:paraId="2856B91E" w14:textId="77777777" w:rsidR="00AB3651" w:rsidRDefault="00AB3651">
                                  <w:pPr>
                                    <w:pStyle w:val="TableParagraph"/>
                                    <w:ind w:left="102" w:right="197"/>
                                    <w:rPr>
                                      <w:rFonts w:ascii="Calibri" w:eastAsia="Calibri" w:hAnsi="Calibri" w:cs="Calibri"/>
                                      <w:sz w:val="20"/>
                                      <w:szCs w:val="20"/>
                                    </w:rPr>
                                  </w:pPr>
                                  <w:r>
                                    <w:rPr>
                                      <w:rFonts w:ascii="Calibri"/>
                                      <w:b/>
                                      <w:spacing w:val="-6"/>
                                      <w:sz w:val="20"/>
                                    </w:rPr>
                                    <w:t>Justificati</w:t>
                                  </w:r>
                                  <w:r>
                                    <w:rPr>
                                      <w:rFonts w:ascii="Times New Roman"/>
                                      <w:b/>
                                      <w:spacing w:val="22"/>
                                      <w:w w:val="99"/>
                                      <w:sz w:val="20"/>
                                    </w:rPr>
                                    <w:t xml:space="preserve"> </w:t>
                                  </w:r>
                                  <w:r>
                                    <w:rPr>
                                      <w:rFonts w:ascii="Calibri"/>
                                      <w:b/>
                                      <w:spacing w:val="-2"/>
                                      <w:sz w:val="20"/>
                                    </w:rPr>
                                    <w:t>on</w:t>
                                  </w:r>
                                  <w:r>
                                    <w:rPr>
                                      <w:rFonts w:ascii="Calibri"/>
                                      <w:b/>
                                      <w:spacing w:val="-10"/>
                                      <w:sz w:val="20"/>
                                    </w:rPr>
                                    <w:t xml:space="preserve"> </w:t>
                                  </w:r>
                                  <w:r>
                                    <w:rPr>
                                      <w:rFonts w:ascii="Calibri"/>
                                      <w:b/>
                                      <w:spacing w:val="-6"/>
                                      <w:sz w:val="20"/>
                                    </w:rPr>
                                    <w:t>for</w:t>
                                  </w:r>
                                  <w:r>
                                    <w:rPr>
                                      <w:rFonts w:ascii="Times New Roman"/>
                                      <w:b/>
                                      <w:spacing w:val="18"/>
                                      <w:w w:val="99"/>
                                      <w:sz w:val="20"/>
                                    </w:rPr>
                                    <w:t xml:space="preserve"> </w:t>
                                  </w:r>
                                  <w:r>
                                    <w:rPr>
                                      <w:rFonts w:ascii="Calibri"/>
                                      <w:b/>
                                      <w:spacing w:val="-6"/>
                                      <w:sz w:val="20"/>
                                    </w:rPr>
                                    <w:t>Rating</w:t>
                                  </w:r>
                                </w:p>
                              </w:tc>
                            </w:tr>
                            <w:tr w:rsidR="00AB3651" w14:paraId="0F0971D5" w14:textId="77777777">
                              <w:trPr>
                                <w:trHeight w:hRule="exact" w:val="499"/>
                              </w:trPr>
                              <w:tc>
                                <w:tcPr>
                                  <w:tcW w:w="1046" w:type="dxa"/>
                                  <w:tcBorders>
                                    <w:top w:val="single" w:sz="5" w:space="0" w:color="000000"/>
                                    <w:left w:val="single" w:sz="5" w:space="0" w:color="000000"/>
                                    <w:bottom w:val="single" w:sz="5" w:space="0" w:color="000000"/>
                                    <w:right w:val="single" w:sz="5" w:space="0" w:color="000000"/>
                                  </w:tcBorders>
                                </w:tcPr>
                                <w:p w14:paraId="3C29E93B" w14:textId="77777777" w:rsidR="00AB3651" w:rsidRDefault="00AB3651">
                                  <w:pPr>
                                    <w:pStyle w:val="TableParagraph"/>
                                    <w:ind w:left="104"/>
                                    <w:rPr>
                                      <w:rFonts w:ascii="Calibri" w:eastAsia="Calibri" w:hAnsi="Calibri" w:cs="Calibri"/>
                                      <w:sz w:val="20"/>
                                      <w:szCs w:val="20"/>
                                    </w:rPr>
                                  </w:pPr>
                                  <w:r>
                                    <w:rPr>
                                      <w:rFonts w:ascii="Calibri"/>
                                      <w:b/>
                                      <w:spacing w:val="-6"/>
                                      <w:sz w:val="20"/>
                                    </w:rPr>
                                    <w:t>Objective:</w:t>
                                  </w:r>
                                </w:p>
                              </w:tc>
                              <w:tc>
                                <w:tcPr>
                                  <w:tcW w:w="1126" w:type="dxa"/>
                                  <w:tcBorders>
                                    <w:top w:val="single" w:sz="5" w:space="0" w:color="000000"/>
                                    <w:left w:val="single" w:sz="5" w:space="0" w:color="000000"/>
                                    <w:bottom w:val="single" w:sz="5" w:space="0" w:color="000000"/>
                                    <w:right w:val="single" w:sz="5" w:space="0" w:color="000000"/>
                                  </w:tcBorders>
                                </w:tcPr>
                                <w:p w14:paraId="2EE55154" w14:textId="77777777" w:rsidR="00AB3651" w:rsidRDefault="00AB3651">
                                  <w:pPr>
                                    <w:pStyle w:val="TableParagraph"/>
                                    <w:ind w:left="102" w:right="92"/>
                                    <w:rPr>
                                      <w:rFonts w:ascii="Calibri" w:eastAsia="Calibri" w:hAnsi="Calibri" w:cs="Calibri"/>
                                      <w:sz w:val="20"/>
                                      <w:szCs w:val="20"/>
                                    </w:rPr>
                                  </w:pPr>
                                  <w:r>
                                    <w:rPr>
                                      <w:rFonts w:ascii="Calibri"/>
                                      <w:spacing w:val="-6"/>
                                      <w:sz w:val="20"/>
                                    </w:rPr>
                                    <w:t>Indicator</w:t>
                                  </w:r>
                                  <w:r>
                                    <w:rPr>
                                      <w:rFonts w:ascii="Calibri"/>
                                      <w:spacing w:val="26"/>
                                      <w:sz w:val="20"/>
                                    </w:rPr>
                                    <w:t xml:space="preserve"> </w:t>
                                  </w:r>
                                  <w:r>
                                    <w:rPr>
                                      <w:rFonts w:ascii="Calibri"/>
                                      <w:spacing w:val="-5"/>
                                      <w:sz w:val="20"/>
                                    </w:rPr>
                                    <w:t>(if</w:t>
                                  </w:r>
                                  <w:r>
                                    <w:rPr>
                                      <w:rFonts w:ascii="Times New Roman"/>
                                      <w:spacing w:val="29"/>
                                      <w:w w:val="99"/>
                                      <w:sz w:val="20"/>
                                    </w:rPr>
                                    <w:t xml:space="preserve"> </w:t>
                                  </w:r>
                                  <w:r>
                                    <w:rPr>
                                      <w:rFonts w:ascii="Calibri"/>
                                      <w:spacing w:val="-6"/>
                                      <w:sz w:val="20"/>
                                    </w:rPr>
                                    <w:t>applicable):</w:t>
                                  </w:r>
                                </w:p>
                              </w:tc>
                              <w:tc>
                                <w:tcPr>
                                  <w:tcW w:w="886" w:type="dxa"/>
                                  <w:tcBorders>
                                    <w:top w:val="single" w:sz="5" w:space="0" w:color="000000"/>
                                    <w:left w:val="single" w:sz="5" w:space="0" w:color="000000"/>
                                    <w:bottom w:val="single" w:sz="5" w:space="0" w:color="000000"/>
                                    <w:right w:val="single" w:sz="5" w:space="0" w:color="000000"/>
                                  </w:tcBorders>
                                </w:tcPr>
                                <w:p w14:paraId="2E6DD5A3"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46A9AB0D"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7613ED95"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758E617D"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723EFC0E"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7558AAD4" w14:textId="77777777" w:rsidR="00AB3651" w:rsidRDefault="00AB3651"/>
                              </w:tc>
                              <w:tc>
                                <w:tcPr>
                                  <w:tcW w:w="1046" w:type="dxa"/>
                                  <w:tcBorders>
                                    <w:top w:val="single" w:sz="5" w:space="0" w:color="000000"/>
                                    <w:left w:val="single" w:sz="5" w:space="0" w:color="000000"/>
                                    <w:bottom w:val="single" w:sz="5" w:space="0" w:color="000000"/>
                                    <w:right w:val="single" w:sz="5" w:space="0" w:color="000000"/>
                                  </w:tcBorders>
                                </w:tcPr>
                                <w:p w14:paraId="659E900F" w14:textId="77777777" w:rsidR="00AB3651" w:rsidRDefault="00AB3651"/>
                              </w:tc>
                            </w:tr>
                            <w:tr w:rsidR="00AB3651" w14:paraId="2053C78E" w14:textId="77777777">
                              <w:trPr>
                                <w:trHeight w:hRule="exact" w:val="252"/>
                              </w:trPr>
                              <w:tc>
                                <w:tcPr>
                                  <w:tcW w:w="1046" w:type="dxa"/>
                                  <w:vMerge w:val="restart"/>
                                  <w:tcBorders>
                                    <w:top w:val="single" w:sz="5" w:space="0" w:color="000000"/>
                                    <w:left w:val="single" w:sz="5" w:space="0" w:color="000000"/>
                                    <w:right w:val="single" w:sz="5" w:space="0" w:color="000000"/>
                                  </w:tcBorders>
                                </w:tcPr>
                                <w:p w14:paraId="7860BECF" w14:textId="77777777" w:rsidR="00AB3651" w:rsidRDefault="00AB3651">
                                  <w:pPr>
                                    <w:pStyle w:val="TableParagraph"/>
                                    <w:ind w:left="104" w:right="189"/>
                                    <w:rPr>
                                      <w:rFonts w:ascii="Calibri" w:eastAsia="Calibri" w:hAnsi="Calibri" w:cs="Calibri"/>
                                      <w:sz w:val="20"/>
                                      <w:szCs w:val="20"/>
                                    </w:rPr>
                                  </w:pPr>
                                  <w:r>
                                    <w:rPr>
                                      <w:rFonts w:ascii="Calibri"/>
                                      <w:b/>
                                      <w:spacing w:val="-5"/>
                                      <w:sz w:val="20"/>
                                    </w:rPr>
                                    <w:t>Outcome</w:t>
                                  </w:r>
                                  <w:r>
                                    <w:rPr>
                                      <w:rFonts w:ascii="Times New Roman"/>
                                      <w:b/>
                                      <w:spacing w:val="21"/>
                                      <w:w w:val="99"/>
                                      <w:sz w:val="20"/>
                                    </w:rPr>
                                    <w:t xml:space="preserve"> </w:t>
                                  </w:r>
                                  <w:r>
                                    <w:rPr>
                                      <w:rFonts w:ascii="Calibri"/>
                                      <w:b/>
                                      <w:spacing w:val="-6"/>
                                      <w:sz w:val="20"/>
                                    </w:rPr>
                                    <w:t>1:</w:t>
                                  </w:r>
                                </w:p>
                              </w:tc>
                              <w:tc>
                                <w:tcPr>
                                  <w:tcW w:w="1126" w:type="dxa"/>
                                  <w:tcBorders>
                                    <w:top w:val="single" w:sz="5" w:space="0" w:color="000000"/>
                                    <w:left w:val="single" w:sz="5" w:space="0" w:color="000000"/>
                                    <w:bottom w:val="single" w:sz="5" w:space="0" w:color="000000"/>
                                    <w:right w:val="single" w:sz="5" w:space="0" w:color="000000"/>
                                  </w:tcBorders>
                                </w:tcPr>
                                <w:p w14:paraId="32850183" w14:textId="77777777" w:rsidR="00AB3651" w:rsidRDefault="00AB3651">
                                  <w:pPr>
                                    <w:pStyle w:val="TableParagraph"/>
                                    <w:spacing w:line="240"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1:</w:t>
                                  </w:r>
                                </w:p>
                              </w:tc>
                              <w:tc>
                                <w:tcPr>
                                  <w:tcW w:w="886" w:type="dxa"/>
                                  <w:tcBorders>
                                    <w:top w:val="single" w:sz="5" w:space="0" w:color="000000"/>
                                    <w:left w:val="single" w:sz="5" w:space="0" w:color="000000"/>
                                    <w:bottom w:val="single" w:sz="5" w:space="0" w:color="000000"/>
                                    <w:right w:val="single" w:sz="5" w:space="0" w:color="000000"/>
                                  </w:tcBorders>
                                </w:tcPr>
                                <w:p w14:paraId="3397D13D"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6242D20C"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3880FBBD"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47465248"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FCF7F14" w14:textId="77777777" w:rsidR="00AB3651" w:rsidRDefault="00AB3651"/>
                              </w:tc>
                              <w:tc>
                                <w:tcPr>
                                  <w:tcW w:w="1126" w:type="dxa"/>
                                  <w:vMerge w:val="restart"/>
                                  <w:tcBorders>
                                    <w:top w:val="single" w:sz="5" w:space="0" w:color="000000"/>
                                    <w:left w:val="single" w:sz="5" w:space="0" w:color="000000"/>
                                    <w:right w:val="single" w:sz="5" w:space="0" w:color="000000"/>
                                  </w:tcBorders>
                                </w:tcPr>
                                <w:p w14:paraId="064B03D3" w14:textId="77777777" w:rsidR="00AB3651" w:rsidRDefault="00AB3651"/>
                              </w:tc>
                              <w:tc>
                                <w:tcPr>
                                  <w:tcW w:w="1046" w:type="dxa"/>
                                  <w:vMerge w:val="restart"/>
                                  <w:tcBorders>
                                    <w:top w:val="single" w:sz="5" w:space="0" w:color="000000"/>
                                    <w:left w:val="single" w:sz="5" w:space="0" w:color="000000"/>
                                    <w:right w:val="single" w:sz="5" w:space="0" w:color="000000"/>
                                  </w:tcBorders>
                                </w:tcPr>
                                <w:p w14:paraId="06DE7C50" w14:textId="77777777" w:rsidR="00AB3651" w:rsidRDefault="00AB3651"/>
                              </w:tc>
                            </w:tr>
                            <w:tr w:rsidR="00AB3651" w14:paraId="23A5233C" w14:textId="77777777">
                              <w:trPr>
                                <w:trHeight w:hRule="exact" w:val="254"/>
                              </w:trPr>
                              <w:tc>
                                <w:tcPr>
                                  <w:tcW w:w="1046" w:type="dxa"/>
                                  <w:vMerge/>
                                  <w:tcBorders>
                                    <w:left w:val="single" w:sz="5" w:space="0" w:color="000000"/>
                                    <w:bottom w:val="single" w:sz="5" w:space="0" w:color="000000"/>
                                    <w:right w:val="single" w:sz="5" w:space="0" w:color="000000"/>
                                  </w:tcBorders>
                                </w:tcPr>
                                <w:p w14:paraId="491B58CB"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392A4527" w14:textId="77777777" w:rsidR="00AB3651" w:rsidRDefault="00AB3651">
                                  <w:pPr>
                                    <w:pStyle w:val="TableParagraph"/>
                                    <w:spacing w:line="242"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2:</w:t>
                                  </w:r>
                                </w:p>
                              </w:tc>
                              <w:tc>
                                <w:tcPr>
                                  <w:tcW w:w="886" w:type="dxa"/>
                                  <w:tcBorders>
                                    <w:top w:val="single" w:sz="5" w:space="0" w:color="000000"/>
                                    <w:left w:val="single" w:sz="5" w:space="0" w:color="000000"/>
                                    <w:bottom w:val="single" w:sz="5" w:space="0" w:color="000000"/>
                                    <w:right w:val="single" w:sz="5" w:space="0" w:color="000000"/>
                                  </w:tcBorders>
                                </w:tcPr>
                                <w:p w14:paraId="25ABC81B"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4A286C9B"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0BDB4403"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75CCE86D"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50FD866C" w14:textId="77777777" w:rsidR="00AB3651" w:rsidRDefault="00AB3651"/>
                              </w:tc>
                              <w:tc>
                                <w:tcPr>
                                  <w:tcW w:w="1126" w:type="dxa"/>
                                  <w:vMerge/>
                                  <w:tcBorders>
                                    <w:left w:val="single" w:sz="5" w:space="0" w:color="000000"/>
                                    <w:bottom w:val="single" w:sz="5" w:space="0" w:color="000000"/>
                                    <w:right w:val="single" w:sz="5" w:space="0" w:color="000000"/>
                                  </w:tcBorders>
                                </w:tcPr>
                                <w:p w14:paraId="291ABB92" w14:textId="77777777" w:rsidR="00AB3651" w:rsidRDefault="00AB3651"/>
                              </w:tc>
                              <w:tc>
                                <w:tcPr>
                                  <w:tcW w:w="1046" w:type="dxa"/>
                                  <w:vMerge/>
                                  <w:tcBorders>
                                    <w:left w:val="single" w:sz="5" w:space="0" w:color="000000"/>
                                    <w:bottom w:val="single" w:sz="5" w:space="0" w:color="000000"/>
                                    <w:right w:val="single" w:sz="5" w:space="0" w:color="000000"/>
                                  </w:tcBorders>
                                </w:tcPr>
                                <w:p w14:paraId="019A9DD2" w14:textId="77777777" w:rsidR="00AB3651" w:rsidRDefault="00AB3651"/>
                              </w:tc>
                            </w:tr>
                            <w:tr w:rsidR="00AB3651" w14:paraId="04605EFF" w14:textId="77777777">
                              <w:trPr>
                                <w:trHeight w:hRule="exact" w:val="255"/>
                              </w:trPr>
                              <w:tc>
                                <w:tcPr>
                                  <w:tcW w:w="1046" w:type="dxa"/>
                                  <w:vMerge w:val="restart"/>
                                  <w:tcBorders>
                                    <w:top w:val="single" w:sz="5" w:space="0" w:color="000000"/>
                                    <w:left w:val="single" w:sz="5" w:space="0" w:color="000000"/>
                                    <w:right w:val="single" w:sz="5" w:space="0" w:color="000000"/>
                                  </w:tcBorders>
                                </w:tcPr>
                                <w:p w14:paraId="11457324" w14:textId="77777777" w:rsidR="00AB3651" w:rsidRDefault="00AB3651">
                                  <w:pPr>
                                    <w:pStyle w:val="TableParagraph"/>
                                    <w:spacing w:before="1"/>
                                    <w:ind w:left="104" w:right="189"/>
                                    <w:rPr>
                                      <w:rFonts w:ascii="Calibri" w:eastAsia="Calibri" w:hAnsi="Calibri" w:cs="Calibri"/>
                                      <w:sz w:val="20"/>
                                      <w:szCs w:val="20"/>
                                    </w:rPr>
                                  </w:pPr>
                                  <w:r>
                                    <w:rPr>
                                      <w:rFonts w:ascii="Calibri"/>
                                      <w:b/>
                                      <w:spacing w:val="-5"/>
                                      <w:sz w:val="20"/>
                                    </w:rPr>
                                    <w:t>Outcome</w:t>
                                  </w:r>
                                  <w:r>
                                    <w:rPr>
                                      <w:rFonts w:ascii="Times New Roman"/>
                                      <w:b/>
                                      <w:spacing w:val="21"/>
                                      <w:w w:val="99"/>
                                      <w:sz w:val="20"/>
                                    </w:rPr>
                                    <w:t xml:space="preserve"> </w:t>
                                  </w:r>
                                  <w:r>
                                    <w:rPr>
                                      <w:rFonts w:ascii="Calibri"/>
                                      <w:b/>
                                      <w:spacing w:val="-6"/>
                                      <w:sz w:val="20"/>
                                    </w:rPr>
                                    <w:t>2:</w:t>
                                  </w:r>
                                </w:p>
                              </w:tc>
                              <w:tc>
                                <w:tcPr>
                                  <w:tcW w:w="1126" w:type="dxa"/>
                                  <w:tcBorders>
                                    <w:top w:val="single" w:sz="5" w:space="0" w:color="000000"/>
                                    <w:left w:val="single" w:sz="5" w:space="0" w:color="000000"/>
                                    <w:bottom w:val="single" w:sz="5" w:space="0" w:color="000000"/>
                                    <w:right w:val="single" w:sz="5" w:space="0" w:color="000000"/>
                                  </w:tcBorders>
                                </w:tcPr>
                                <w:p w14:paraId="305EEFDA" w14:textId="77777777" w:rsidR="00AB3651" w:rsidRDefault="00AB3651">
                                  <w:pPr>
                                    <w:pStyle w:val="TableParagraph"/>
                                    <w:spacing w:before="1" w:line="242"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3:</w:t>
                                  </w:r>
                                </w:p>
                              </w:tc>
                              <w:tc>
                                <w:tcPr>
                                  <w:tcW w:w="886" w:type="dxa"/>
                                  <w:tcBorders>
                                    <w:top w:val="single" w:sz="5" w:space="0" w:color="000000"/>
                                    <w:left w:val="single" w:sz="5" w:space="0" w:color="000000"/>
                                    <w:bottom w:val="single" w:sz="5" w:space="0" w:color="000000"/>
                                    <w:right w:val="single" w:sz="5" w:space="0" w:color="000000"/>
                                  </w:tcBorders>
                                </w:tcPr>
                                <w:p w14:paraId="45245021"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1D22E096"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5E0EAD83"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74235E51"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0BE64091" w14:textId="77777777" w:rsidR="00AB3651" w:rsidRDefault="00AB3651"/>
                              </w:tc>
                              <w:tc>
                                <w:tcPr>
                                  <w:tcW w:w="1126" w:type="dxa"/>
                                  <w:vMerge w:val="restart"/>
                                  <w:tcBorders>
                                    <w:top w:val="single" w:sz="5" w:space="0" w:color="000000"/>
                                    <w:left w:val="single" w:sz="5" w:space="0" w:color="000000"/>
                                    <w:right w:val="single" w:sz="5" w:space="0" w:color="000000"/>
                                  </w:tcBorders>
                                </w:tcPr>
                                <w:p w14:paraId="1B47A6F6" w14:textId="77777777" w:rsidR="00AB3651" w:rsidRDefault="00AB3651"/>
                              </w:tc>
                              <w:tc>
                                <w:tcPr>
                                  <w:tcW w:w="1046" w:type="dxa"/>
                                  <w:vMerge w:val="restart"/>
                                  <w:tcBorders>
                                    <w:top w:val="single" w:sz="5" w:space="0" w:color="000000"/>
                                    <w:left w:val="single" w:sz="5" w:space="0" w:color="000000"/>
                                    <w:right w:val="single" w:sz="5" w:space="0" w:color="000000"/>
                                  </w:tcBorders>
                                </w:tcPr>
                                <w:p w14:paraId="26DCEC42" w14:textId="77777777" w:rsidR="00AB3651" w:rsidRDefault="00AB3651"/>
                              </w:tc>
                            </w:tr>
                            <w:tr w:rsidR="00AB3651" w14:paraId="74B04A03" w14:textId="77777777">
                              <w:trPr>
                                <w:trHeight w:hRule="exact" w:val="254"/>
                              </w:trPr>
                              <w:tc>
                                <w:tcPr>
                                  <w:tcW w:w="1046" w:type="dxa"/>
                                  <w:vMerge/>
                                  <w:tcBorders>
                                    <w:left w:val="single" w:sz="5" w:space="0" w:color="000000"/>
                                    <w:right w:val="single" w:sz="5" w:space="0" w:color="000000"/>
                                  </w:tcBorders>
                                </w:tcPr>
                                <w:p w14:paraId="002906E7"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40FA6A1D" w14:textId="77777777" w:rsidR="00AB3651" w:rsidRDefault="00AB3651">
                                  <w:pPr>
                                    <w:pStyle w:val="TableParagraph"/>
                                    <w:spacing w:line="242" w:lineRule="exact"/>
                                    <w:ind w:left="102"/>
                                    <w:rPr>
                                      <w:rFonts w:ascii="Calibri" w:eastAsia="Calibri" w:hAnsi="Calibri" w:cs="Calibri"/>
                                      <w:sz w:val="20"/>
                                      <w:szCs w:val="20"/>
                                    </w:rPr>
                                  </w:pPr>
                                  <w:r>
                                    <w:rPr>
                                      <w:rFonts w:ascii="Calibri"/>
                                      <w:spacing w:val="-6"/>
                                      <w:sz w:val="20"/>
                                    </w:rPr>
                                    <w:t>Indicator</w:t>
                                  </w:r>
                                  <w:r>
                                    <w:rPr>
                                      <w:rFonts w:ascii="Calibri"/>
                                      <w:spacing w:val="-10"/>
                                      <w:sz w:val="20"/>
                                    </w:rPr>
                                    <w:t xml:space="preserve"> </w:t>
                                  </w:r>
                                  <w:r>
                                    <w:rPr>
                                      <w:rFonts w:ascii="Calibri"/>
                                      <w:spacing w:val="-3"/>
                                      <w:sz w:val="20"/>
                                    </w:rPr>
                                    <w:t>4:</w:t>
                                  </w:r>
                                </w:p>
                              </w:tc>
                              <w:tc>
                                <w:tcPr>
                                  <w:tcW w:w="886" w:type="dxa"/>
                                  <w:tcBorders>
                                    <w:top w:val="single" w:sz="5" w:space="0" w:color="000000"/>
                                    <w:left w:val="single" w:sz="5" w:space="0" w:color="000000"/>
                                    <w:bottom w:val="single" w:sz="5" w:space="0" w:color="000000"/>
                                    <w:right w:val="single" w:sz="5" w:space="0" w:color="000000"/>
                                  </w:tcBorders>
                                </w:tcPr>
                                <w:p w14:paraId="61C5BC17"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79CDB99C"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64568E28"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6798715E"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5E41FF02" w14:textId="77777777" w:rsidR="00AB3651" w:rsidRDefault="00AB3651"/>
                              </w:tc>
                              <w:tc>
                                <w:tcPr>
                                  <w:tcW w:w="1126" w:type="dxa"/>
                                  <w:vMerge/>
                                  <w:tcBorders>
                                    <w:left w:val="single" w:sz="5" w:space="0" w:color="000000"/>
                                    <w:right w:val="single" w:sz="5" w:space="0" w:color="000000"/>
                                  </w:tcBorders>
                                </w:tcPr>
                                <w:p w14:paraId="24E0E418" w14:textId="77777777" w:rsidR="00AB3651" w:rsidRDefault="00AB3651"/>
                              </w:tc>
                              <w:tc>
                                <w:tcPr>
                                  <w:tcW w:w="1046" w:type="dxa"/>
                                  <w:vMerge/>
                                  <w:tcBorders>
                                    <w:left w:val="single" w:sz="5" w:space="0" w:color="000000"/>
                                    <w:right w:val="single" w:sz="5" w:space="0" w:color="000000"/>
                                  </w:tcBorders>
                                </w:tcPr>
                                <w:p w14:paraId="629B2391" w14:textId="77777777" w:rsidR="00AB3651" w:rsidRDefault="00AB3651"/>
                              </w:tc>
                            </w:tr>
                            <w:tr w:rsidR="00AB3651" w14:paraId="63BA4752" w14:textId="77777777">
                              <w:trPr>
                                <w:trHeight w:hRule="exact" w:val="254"/>
                              </w:trPr>
                              <w:tc>
                                <w:tcPr>
                                  <w:tcW w:w="1046" w:type="dxa"/>
                                  <w:vMerge/>
                                  <w:tcBorders>
                                    <w:left w:val="single" w:sz="5" w:space="0" w:color="000000"/>
                                    <w:bottom w:val="single" w:sz="5" w:space="0" w:color="000000"/>
                                    <w:right w:val="single" w:sz="5" w:space="0" w:color="000000"/>
                                  </w:tcBorders>
                                </w:tcPr>
                                <w:p w14:paraId="2A145B37"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9FC05D9" w14:textId="77777777" w:rsidR="00AB3651" w:rsidRDefault="00AB3651">
                                  <w:pPr>
                                    <w:pStyle w:val="TableParagraph"/>
                                    <w:spacing w:line="242" w:lineRule="exact"/>
                                    <w:ind w:left="102"/>
                                    <w:rPr>
                                      <w:rFonts w:ascii="Calibri" w:eastAsia="Calibri" w:hAnsi="Calibri" w:cs="Calibri"/>
                                      <w:sz w:val="20"/>
                                      <w:szCs w:val="20"/>
                                    </w:rPr>
                                  </w:pPr>
                                  <w:r>
                                    <w:rPr>
                                      <w:rFonts w:ascii="Calibri"/>
                                      <w:spacing w:val="-5"/>
                                      <w:sz w:val="20"/>
                                    </w:rPr>
                                    <w:t>Etc.</w:t>
                                  </w:r>
                                </w:p>
                              </w:tc>
                              <w:tc>
                                <w:tcPr>
                                  <w:tcW w:w="886" w:type="dxa"/>
                                  <w:tcBorders>
                                    <w:top w:val="single" w:sz="5" w:space="0" w:color="000000"/>
                                    <w:left w:val="single" w:sz="5" w:space="0" w:color="000000"/>
                                    <w:bottom w:val="single" w:sz="5" w:space="0" w:color="000000"/>
                                    <w:right w:val="single" w:sz="5" w:space="0" w:color="000000"/>
                                  </w:tcBorders>
                                </w:tcPr>
                                <w:p w14:paraId="047950DE"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3D2011DE"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125A347D"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299C53C9"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D471E95" w14:textId="77777777" w:rsidR="00AB3651" w:rsidRDefault="00AB3651"/>
                              </w:tc>
                              <w:tc>
                                <w:tcPr>
                                  <w:tcW w:w="1126" w:type="dxa"/>
                                  <w:vMerge/>
                                  <w:tcBorders>
                                    <w:left w:val="single" w:sz="5" w:space="0" w:color="000000"/>
                                    <w:bottom w:val="single" w:sz="5" w:space="0" w:color="000000"/>
                                    <w:right w:val="single" w:sz="5" w:space="0" w:color="000000"/>
                                  </w:tcBorders>
                                </w:tcPr>
                                <w:p w14:paraId="5C6D2ECA" w14:textId="77777777" w:rsidR="00AB3651" w:rsidRDefault="00AB3651"/>
                              </w:tc>
                              <w:tc>
                                <w:tcPr>
                                  <w:tcW w:w="1046" w:type="dxa"/>
                                  <w:vMerge/>
                                  <w:tcBorders>
                                    <w:left w:val="single" w:sz="5" w:space="0" w:color="000000"/>
                                    <w:bottom w:val="single" w:sz="5" w:space="0" w:color="000000"/>
                                    <w:right w:val="single" w:sz="5" w:space="0" w:color="000000"/>
                                  </w:tcBorders>
                                </w:tcPr>
                                <w:p w14:paraId="63A8F48A" w14:textId="77777777" w:rsidR="00AB3651" w:rsidRDefault="00AB3651"/>
                              </w:tc>
                            </w:tr>
                            <w:tr w:rsidR="00AB3651" w14:paraId="0C019028" w14:textId="77777777">
                              <w:trPr>
                                <w:trHeight w:hRule="exact" w:val="254"/>
                              </w:trPr>
                              <w:tc>
                                <w:tcPr>
                                  <w:tcW w:w="1046" w:type="dxa"/>
                                  <w:tcBorders>
                                    <w:top w:val="single" w:sz="5" w:space="0" w:color="000000"/>
                                    <w:left w:val="single" w:sz="5" w:space="0" w:color="000000"/>
                                    <w:bottom w:val="single" w:sz="5" w:space="0" w:color="000000"/>
                                    <w:right w:val="single" w:sz="5" w:space="0" w:color="000000"/>
                                  </w:tcBorders>
                                </w:tcPr>
                                <w:p w14:paraId="7C4EF1EC" w14:textId="77777777" w:rsidR="00AB3651" w:rsidRDefault="00AB3651">
                                  <w:pPr>
                                    <w:pStyle w:val="TableParagraph"/>
                                    <w:spacing w:line="242" w:lineRule="exact"/>
                                    <w:ind w:left="104"/>
                                    <w:rPr>
                                      <w:rFonts w:ascii="Calibri" w:eastAsia="Calibri" w:hAnsi="Calibri" w:cs="Calibri"/>
                                      <w:sz w:val="20"/>
                                      <w:szCs w:val="20"/>
                                    </w:rPr>
                                  </w:pPr>
                                  <w:r>
                                    <w:rPr>
                                      <w:rFonts w:ascii="Calibri"/>
                                      <w:b/>
                                      <w:spacing w:val="-5"/>
                                      <w:sz w:val="20"/>
                                    </w:rPr>
                                    <w:t>Etc.</w:t>
                                  </w:r>
                                </w:p>
                              </w:tc>
                              <w:tc>
                                <w:tcPr>
                                  <w:tcW w:w="1126" w:type="dxa"/>
                                  <w:tcBorders>
                                    <w:top w:val="single" w:sz="5" w:space="0" w:color="000000"/>
                                    <w:left w:val="single" w:sz="5" w:space="0" w:color="000000"/>
                                    <w:bottom w:val="single" w:sz="5" w:space="0" w:color="000000"/>
                                    <w:right w:val="single" w:sz="5" w:space="0" w:color="000000"/>
                                  </w:tcBorders>
                                </w:tcPr>
                                <w:p w14:paraId="7BA3E277"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5933F99F" w14:textId="77777777" w:rsidR="00AB3651" w:rsidRDefault="00AB3651"/>
                              </w:tc>
                              <w:tc>
                                <w:tcPr>
                                  <w:tcW w:w="965" w:type="dxa"/>
                                  <w:tcBorders>
                                    <w:top w:val="single" w:sz="5" w:space="0" w:color="000000"/>
                                    <w:left w:val="single" w:sz="5" w:space="0" w:color="000000"/>
                                    <w:bottom w:val="single" w:sz="5" w:space="0" w:color="000000"/>
                                    <w:right w:val="single" w:sz="5" w:space="0" w:color="000000"/>
                                  </w:tcBorders>
                                </w:tcPr>
                                <w:p w14:paraId="39FC357C" w14:textId="77777777" w:rsidR="00AB3651" w:rsidRDefault="00AB3651"/>
                              </w:tc>
                              <w:tc>
                                <w:tcPr>
                                  <w:tcW w:w="886" w:type="dxa"/>
                                  <w:tcBorders>
                                    <w:top w:val="single" w:sz="5" w:space="0" w:color="000000"/>
                                    <w:left w:val="single" w:sz="5" w:space="0" w:color="000000"/>
                                    <w:bottom w:val="single" w:sz="5" w:space="0" w:color="000000"/>
                                    <w:right w:val="single" w:sz="5" w:space="0" w:color="000000"/>
                                  </w:tcBorders>
                                </w:tcPr>
                                <w:p w14:paraId="1B9C9F08" w14:textId="77777777" w:rsidR="00AB3651" w:rsidRDefault="00AB3651"/>
                              </w:tc>
                              <w:tc>
                                <w:tcPr>
                                  <w:tcW w:w="804" w:type="dxa"/>
                                  <w:tcBorders>
                                    <w:top w:val="single" w:sz="5" w:space="0" w:color="000000"/>
                                    <w:left w:val="single" w:sz="5" w:space="0" w:color="000000"/>
                                    <w:bottom w:val="single" w:sz="5" w:space="0" w:color="000000"/>
                                    <w:right w:val="single" w:sz="5" w:space="0" w:color="000000"/>
                                  </w:tcBorders>
                                </w:tcPr>
                                <w:p w14:paraId="628DA63C"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6F2F2BB4" w14:textId="77777777" w:rsidR="00AB3651" w:rsidRDefault="00AB3651"/>
                              </w:tc>
                              <w:tc>
                                <w:tcPr>
                                  <w:tcW w:w="1126" w:type="dxa"/>
                                  <w:tcBorders>
                                    <w:top w:val="single" w:sz="5" w:space="0" w:color="000000"/>
                                    <w:left w:val="single" w:sz="5" w:space="0" w:color="000000"/>
                                    <w:bottom w:val="single" w:sz="5" w:space="0" w:color="000000"/>
                                    <w:right w:val="single" w:sz="5" w:space="0" w:color="000000"/>
                                  </w:tcBorders>
                                </w:tcPr>
                                <w:p w14:paraId="7FAC8568" w14:textId="77777777" w:rsidR="00AB3651" w:rsidRDefault="00AB3651"/>
                              </w:tc>
                              <w:tc>
                                <w:tcPr>
                                  <w:tcW w:w="1046" w:type="dxa"/>
                                  <w:tcBorders>
                                    <w:top w:val="single" w:sz="5" w:space="0" w:color="000000"/>
                                    <w:left w:val="single" w:sz="5" w:space="0" w:color="000000"/>
                                    <w:bottom w:val="single" w:sz="5" w:space="0" w:color="000000"/>
                                    <w:right w:val="single" w:sz="5" w:space="0" w:color="000000"/>
                                  </w:tcBorders>
                                </w:tcPr>
                                <w:p w14:paraId="1886F213" w14:textId="77777777" w:rsidR="00AB3651" w:rsidRDefault="00AB3651"/>
                              </w:tc>
                            </w:tr>
                          </w:tbl>
                          <w:p w14:paraId="33040C6C" w14:textId="77777777" w:rsidR="00AB3651" w:rsidRDefault="00AB3651" w:rsidP="00AB3651"/>
                        </w:txbxContent>
                      </v:textbox>
                      <w10:wrap anchorx="page"/>
                    </v:shape>
                  </w:pict>
                </mc:Fallback>
              </mc:AlternateContent>
            </w:r>
          </w:p>
          <w:p w14:paraId="25CA2235" w14:textId="77777777" w:rsidR="00AB3651" w:rsidRPr="002C2EFF" w:rsidRDefault="00AB3651" w:rsidP="0015717F">
            <w:pPr>
              <w:pStyle w:val="TableParagraph"/>
              <w:rPr>
                <w:rFonts w:asciiTheme="majorHAnsi" w:eastAsia="Garamond" w:hAnsiTheme="majorHAnsi" w:cs="Garamond"/>
                <w:sz w:val="16"/>
                <w:szCs w:val="20"/>
              </w:rPr>
            </w:pPr>
          </w:p>
          <w:p w14:paraId="568F1DAD" w14:textId="77777777" w:rsidR="00AB3651" w:rsidRPr="002C2EFF" w:rsidRDefault="00AB3651" w:rsidP="0015717F">
            <w:pPr>
              <w:pStyle w:val="TableParagraph"/>
              <w:rPr>
                <w:rFonts w:asciiTheme="majorHAnsi" w:eastAsia="Garamond" w:hAnsiTheme="majorHAnsi" w:cs="Garamond"/>
                <w:sz w:val="16"/>
                <w:szCs w:val="20"/>
              </w:rPr>
            </w:pPr>
          </w:p>
          <w:p w14:paraId="4B724832" w14:textId="77777777" w:rsidR="00AB3651" w:rsidRPr="002C2EFF" w:rsidRDefault="00AB3651" w:rsidP="0015717F">
            <w:pPr>
              <w:pStyle w:val="TableParagraph"/>
              <w:rPr>
                <w:rFonts w:asciiTheme="majorHAnsi" w:eastAsia="Garamond" w:hAnsiTheme="majorHAnsi" w:cs="Garamond"/>
                <w:sz w:val="16"/>
                <w:szCs w:val="20"/>
              </w:rPr>
            </w:pPr>
          </w:p>
          <w:p w14:paraId="7A48718A" w14:textId="77777777" w:rsidR="00AB3651" w:rsidRPr="002C2EFF" w:rsidRDefault="00AB3651" w:rsidP="0015717F">
            <w:pPr>
              <w:pStyle w:val="TableParagraph"/>
              <w:rPr>
                <w:rFonts w:asciiTheme="majorHAnsi" w:eastAsia="Garamond" w:hAnsiTheme="majorHAnsi" w:cs="Garamond"/>
                <w:sz w:val="16"/>
                <w:szCs w:val="20"/>
              </w:rPr>
            </w:pPr>
          </w:p>
          <w:p w14:paraId="4838B0FF" w14:textId="77777777" w:rsidR="00AB3651" w:rsidRPr="002C2EFF" w:rsidRDefault="00AB3651" w:rsidP="0015717F">
            <w:pPr>
              <w:pStyle w:val="TableParagraph"/>
              <w:rPr>
                <w:rFonts w:asciiTheme="majorHAnsi" w:eastAsia="Garamond" w:hAnsiTheme="majorHAnsi" w:cs="Garamond"/>
                <w:sz w:val="16"/>
                <w:szCs w:val="20"/>
              </w:rPr>
            </w:pPr>
          </w:p>
          <w:p w14:paraId="41EAF5D6" w14:textId="77777777" w:rsidR="00AB3651" w:rsidRPr="002C2EFF" w:rsidRDefault="00AB3651" w:rsidP="0015717F">
            <w:pPr>
              <w:pStyle w:val="TableParagraph"/>
              <w:rPr>
                <w:rFonts w:asciiTheme="majorHAnsi" w:eastAsia="Garamond" w:hAnsiTheme="majorHAnsi" w:cs="Garamond"/>
                <w:sz w:val="16"/>
                <w:szCs w:val="20"/>
              </w:rPr>
            </w:pPr>
          </w:p>
          <w:p w14:paraId="6DE5EC5B" w14:textId="77777777" w:rsidR="00AB3651" w:rsidRPr="002C2EFF" w:rsidRDefault="00AB3651" w:rsidP="0015717F">
            <w:pPr>
              <w:pStyle w:val="TableParagraph"/>
              <w:rPr>
                <w:rFonts w:asciiTheme="majorHAnsi" w:eastAsia="Garamond" w:hAnsiTheme="majorHAnsi" w:cs="Garamond"/>
                <w:sz w:val="16"/>
                <w:szCs w:val="20"/>
              </w:rPr>
            </w:pPr>
          </w:p>
          <w:p w14:paraId="28A94231" w14:textId="77777777" w:rsidR="00AB3651" w:rsidRPr="002C2EFF" w:rsidRDefault="00AB3651" w:rsidP="0015717F">
            <w:pPr>
              <w:pStyle w:val="TableParagraph"/>
              <w:rPr>
                <w:rFonts w:asciiTheme="majorHAnsi" w:eastAsia="Garamond" w:hAnsiTheme="majorHAnsi" w:cs="Garamond"/>
                <w:sz w:val="16"/>
                <w:szCs w:val="20"/>
              </w:rPr>
            </w:pPr>
          </w:p>
          <w:p w14:paraId="005D1145" w14:textId="77777777" w:rsidR="00AB3651" w:rsidRPr="002C2EFF" w:rsidRDefault="00AB3651" w:rsidP="0015717F">
            <w:pPr>
              <w:pStyle w:val="TableParagraph"/>
              <w:rPr>
                <w:rFonts w:asciiTheme="majorHAnsi" w:eastAsia="Garamond" w:hAnsiTheme="majorHAnsi" w:cs="Garamond"/>
                <w:sz w:val="16"/>
                <w:szCs w:val="20"/>
              </w:rPr>
            </w:pPr>
          </w:p>
          <w:p w14:paraId="0D6C31C7" w14:textId="77777777" w:rsidR="00AB3651" w:rsidRPr="002C2EFF" w:rsidRDefault="00AB3651" w:rsidP="0015717F">
            <w:pPr>
              <w:pStyle w:val="TableParagraph"/>
              <w:rPr>
                <w:rFonts w:asciiTheme="majorHAnsi" w:eastAsia="Garamond" w:hAnsiTheme="majorHAnsi" w:cs="Garamond"/>
                <w:sz w:val="16"/>
                <w:szCs w:val="20"/>
              </w:rPr>
            </w:pPr>
          </w:p>
          <w:p w14:paraId="0ABE4B22" w14:textId="77777777" w:rsidR="00AB3651" w:rsidRPr="002C2EFF" w:rsidRDefault="00AB3651" w:rsidP="0015717F">
            <w:pPr>
              <w:pStyle w:val="TableParagraph"/>
              <w:rPr>
                <w:rFonts w:asciiTheme="majorHAnsi" w:eastAsia="Garamond" w:hAnsiTheme="majorHAnsi" w:cs="Garamond"/>
                <w:sz w:val="16"/>
                <w:szCs w:val="20"/>
              </w:rPr>
            </w:pPr>
          </w:p>
          <w:p w14:paraId="4154FCCC" w14:textId="77777777" w:rsidR="00AB3651" w:rsidRPr="006C309E" w:rsidRDefault="00AB3651" w:rsidP="0015717F">
            <w:pPr>
              <w:pStyle w:val="TableParagraph"/>
              <w:rPr>
                <w:rFonts w:asciiTheme="majorHAnsi" w:eastAsia="Garamond" w:hAnsiTheme="majorHAnsi" w:cs="Garamond"/>
                <w:sz w:val="20"/>
                <w:szCs w:val="20"/>
              </w:rPr>
            </w:pPr>
          </w:p>
          <w:p w14:paraId="7472F8E7" w14:textId="77777777" w:rsidR="00AB3651" w:rsidRPr="006C309E" w:rsidRDefault="00AB3651" w:rsidP="0015717F">
            <w:pPr>
              <w:pStyle w:val="TableParagraph"/>
              <w:rPr>
                <w:rFonts w:asciiTheme="majorHAnsi" w:eastAsia="Garamond" w:hAnsiTheme="majorHAnsi" w:cs="Garamond"/>
                <w:sz w:val="20"/>
                <w:szCs w:val="20"/>
              </w:rPr>
            </w:pPr>
          </w:p>
          <w:p w14:paraId="79C39D51" w14:textId="77777777" w:rsidR="00AB3651" w:rsidRPr="002C2EFF" w:rsidRDefault="00AB3651" w:rsidP="0015717F">
            <w:pPr>
              <w:tabs>
                <w:tab w:val="left" w:pos="463"/>
              </w:tabs>
              <w:spacing w:before="134" w:line="253" w:lineRule="exact"/>
              <w:ind w:left="102"/>
              <w:rPr>
                <w:rFonts w:asciiTheme="majorHAnsi" w:eastAsia="Calibri" w:hAnsiTheme="majorHAnsi" w:cs="Calibri"/>
                <w:sz w:val="20"/>
                <w:szCs w:val="20"/>
              </w:rPr>
            </w:pPr>
          </w:p>
          <w:p w14:paraId="60771FBD" w14:textId="77777777" w:rsidR="00AB3651" w:rsidRPr="002C2EFF" w:rsidRDefault="00AB3651" w:rsidP="0015717F">
            <w:pPr>
              <w:tabs>
                <w:tab w:val="left" w:pos="463"/>
              </w:tabs>
              <w:spacing w:before="134" w:line="253" w:lineRule="exact"/>
              <w:ind w:left="102"/>
              <w:rPr>
                <w:rFonts w:asciiTheme="majorHAnsi" w:eastAsia="Calibri" w:hAnsiTheme="majorHAnsi" w:cs="Calibri"/>
                <w:sz w:val="20"/>
                <w:szCs w:val="20"/>
              </w:rPr>
            </w:pPr>
          </w:p>
          <w:p w14:paraId="5509847A" w14:textId="77777777" w:rsidR="00AB3651" w:rsidRPr="006C309E" w:rsidRDefault="00AB3651" w:rsidP="00AB3651">
            <w:pPr>
              <w:pStyle w:val="ListParagraph"/>
              <w:numPr>
                <w:ilvl w:val="0"/>
                <w:numId w:val="27"/>
              </w:numPr>
              <w:tabs>
                <w:tab w:val="left" w:pos="463"/>
              </w:tabs>
              <w:spacing w:before="134" w:line="253" w:lineRule="exact"/>
              <w:contextualSpacing w:val="0"/>
              <w:rPr>
                <w:rFonts w:asciiTheme="majorHAnsi" w:eastAsia="Calibri" w:hAnsiTheme="majorHAnsi" w:cs="Calibri"/>
                <w:sz w:val="20"/>
                <w:szCs w:val="20"/>
              </w:rPr>
            </w:pPr>
            <w:r w:rsidRPr="006C309E">
              <w:rPr>
                <w:rFonts w:asciiTheme="majorHAnsi" w:hAnsiTheme="majorHAnsi"/>
                <w:sz w:val="20"/>
                <w:szCs w:val="20"/>
              </w:rPr>
              <w:t>Indicator</w:t>
            </w:r>
            <w:r w:rsidRPr="006C309E">
              <w:rPr>
                <w:rFonts w:asciiTheme="majorHAnsi" w:hAnsiTheme="majorHAnsi"/>
                <w:spacing w:val="-11"/>
                <w:sz w:val="20"/>
                <w:szCs w:val="20"/>
              </w:rPr>
              <w:t xml:space="preserve"> </w:t>
            </w:r>
            <w:r w:rsidRPr="006C309E">
              <w:rPr>
                <w:rFonts w:asciiTheme="majorHAnsi" w:hAnsiTheme="majorHAnsi"/>
                <w:spacing w:val="-1"/>
                <w:sz w:val="20"/>
                <w:szCs w:val="20"/>
              </w:rPr>
              <w:t>Assessment</w:t>
            </w:r>
            <w:r w:rsidRPr="006C309E">
              <w:rPr>
                <w:rFonts w:asciiTheme="majorHAnsi" w:hAnsiTheme="majorHAnsi"/>
                <w:spacing w:val="-10"/>
                <w:sz w:val="20"/>
                <w:szCs w:val="20"/>
              </w:rPr>
              <w:t xml:space="preserve"> </w:t>
            </w:r>
            <w:r w:rsidRPr="006C309E">
              <w:rPr>
                <w:rFonts w:asciiTheme="majorHAnsi" w:hAnsiTheme="majorHAnsi"/>
                <w:spacing w:val="-1"/>
                <w:sz w:val="20"/>
                <w:szCs w:val="20"/>
              </w:rPr>
              <w:t>Key</w:t>
            </w:r>
            <w:r>
              <w:rPr>
                <w:rFonts w:asciiTheme="majorHAnsi" w:hAnsiTheme="majorHAnsi"/>
                <w:spacing w:val="-1"/>
                <w:sz w:val="20"/>
                <w:szCs w:val="20"/>
              </w:rPr>
              <w:t xml:space="preserve"> </w:t>
            </w:r>
          </w:p>
        </w:tc>
      </w:tr>
      <w:tr w:rsidR="00AB3651" w:rsidRPr="006C309E" w14:paraId="308916FF" w14:textId="77777777" w:rsidTr="0015717F">
        <w:trPr>
          <w:trHeight w:hRule="exact" w:val="254"/>
        </w:trPr>
        <w:tc>
          <w:tcPr>
            <w:tcW w:w="221" w:type="dxa"/>
            <w:tcBorders>
              <w:top w:val="nil"/>
              <w:left w:val="single" w:sz="5" w:space="0" w:color="000000"/>
              <w:bottom w:val="nil"/>
              <w:right w:val="single" w:sz="5" w:space="0" w:color="000000"/>
            </w:tcBorders>
          </w:tcPr>
          <w:p w14:paraId="5F1269C2" w14:textId="77777777" w:rsidR="00AB3651" w:rsidRPr="006C309E" w:rsidRDefault="00AB3651" w:rsidP="0015717F">
            <w:pPr>
              <w:rPr>
                <w:rFonts w:asciiTheme="majorHAnsi" w:hAnsiTheme="majorHAnsi"/>
                <w:sz w:val="20"/>
                <w:szCs w:val="20"/>
              </w:rPr>
            </w:pPr>
          </w:p>
        </w:tc>
        <w:tc>
          <w:tcPr>
            <w:tcW w:w="2881" w:type="dxa"/>
            <w:tcBorders>
              <w:top w:val="single" w:sz="5" w:space="0" w:color="000000"/>
              <w:left w:val="single" w:sz="5" w:space="0" w:color="000000"/>
              <w:bottom w:val="single" w:sz="5" w:space="0" w:color="000000"/>
              <w:right w:val="single" w:sz="5" w:space="0" w:color="000000"/>
            </w:tcBorders>
            <w:shd w:val="clear" w:color="auto" w:fill="00B050"/>
          </w:tcPr>
          <w:p w14:paraId="607021E0" w14:textId="77777777" w:rsidR="00AB3651" w:rsidRPr="006C309E" w:rsidRDefault="00AB3651" w:rsidP="0015717F">
            <w:pPr>
              <w:pStyle w:val="TableParagraph"/>
              <w:spacing w:line="242" w:lineRule="exact"/>
              <w:ind w:left="103"/>
              <w:rPr>
                <w:rFonts w:asciiTheme="majorHAnsi" w:eastAsia="Calibri" w:hAnsiTheme="majorHAnsi" w:cs="Calibri"/>
                <w:sz w:val="20"/>
                <w:szCs w:val="20"/>
              </w:rPr>
            </w:pPr>
            <w:r w:rsidRPr="006C309E">
              <w:rPr>
                <w:rFonts w:asciiTheme="majorHAnsi" w:hAnsiTheme="majorHAnsi"/>
                <w:spacing w:val="-6"/>
                <w:sz w:val="20"/>
                <w:szCs w:val="20"/>
              </w:rPr>
              <w:t>Green=</w:t>
            </w:r>
            <w:r w:rsidRPr="006C309E">
              <w:rPr>
                <w:rFonts w:asciiTheme="majorHAnsi" w:hAnsiTheme="majorHAnsi"/>
                <w:spacing w:val="-10"/>
                <w:sz w:val="20"/>
                <w:szCs w:val="20"/>
              </w:rPr>
              <w:t xml:space="preserve"> </w:t>
            </w:r>
            <w:r w:rsidRPr="006C309E">
              <w:rPr>
                <w:rFonts w:asciiTheme="majorHAnsi" w:hAnsiTheme="majorHAnsi"/>
                <w:spacing w:val="-6"/>
                <w:sz w:val="20"/>
                <w:szCs w:val="20"/>
              </w:rPr>
              <w:t>Achieved</w:t>
            </w:r>
          </w:p>
        </w:tc>
        <w:tc>
          <w:tcPr>
            <w:tcW w:w="3151" w:type="dxa"/>
            <w:tcBorders>
              <w:top w:val="single" w:sz="5" w:space="0" w:color="000000"/>
              <w:left w:val="single" w:sz="5" w:space="0" w:color="000000"/>
              <w:bottom w:val="single" w:sz="5" w:space="0" w:color="000000"/>
              <w:right w:val="single" w:sz="5" w:space="0" w:color="000000"/>
            </w:tcBorders>
            <w:shd w:val="clear" w:color="auto" w:fill="FFFF00"/>
          </w:tcPr>
          <w:p w14:paraId="48D06584" w14:textId="77777777" w:rsidR="00AB3651" w:rsidRPr="006C309E" w:rsidRDefault="00AB3651" w:rsidP="0015717F">
            <w:pPr>
              <w:pStyle w:val="TableParagraph"/>
              <w:spacing w:line="242" w:lineRule="exact"/>
              <w:ind w:left="103"/>
              <w:rPr>
                <w:rFonts w:asciiTheme="majorHAnsi" w:eastAsia="Calibri" w:hAnsiTheme="majorHAnsi" w:cs="Calibri"/>
                <w:sz w:val="20"/>
                <w:szCs w:val="20"/>
              </w:rPr>
            </w:pPr>
            <w:r w:rsidRPr="006C309E">
              <w:rPr>
                <w:rFonts w:asciiTheme="majorHAnsi" w:hAnsiTheme="majorHAnsi"/>
                <w:spacing w:val="-6"/>
                <w:sz w:val="20"/>
                <w:szCs w:val="20"/>
              </w:rPr>
              <w:t>Yellow=</w:t>
            </w:r>
            <w:r w:rsidRPr="006C309E">
              <w:rPr>
                <w:rFonts w:asciiTheme="majorHAnsi" w:hAnsiTheme="majorHAnsi"/>
                <w:spacing w:val="-11"/>
                <w:sz w:val="20"/>
                <w:szCs w:val="20"/>
              </w:rPr>
              <w:t xml:space="preserve"> </w:t>
            </w:r>
            <w:r w:rsidRPr="006C309E">
              <w:rPr>
                <w:rFonts w:asciiTheme="majorHAnsi" w:hAnsiTheme="majorHAnsi"/>
                <w:spacing w:val="-3"/>
                <w:sz w:val="20"/>
                <w:szCs w:val="20"/>
              </w:rPr>
              <w:t>On</w:t>
            </w:r>
            <w:r w:rsidRPr="006C309E">
              <w:rPr>
                <w:rFonts w:asciiTheme="majorHAnsi" w:hAnsiTheme="majorHAnsi"/>
                <w:spacing w:val="-10"/>
                <w:sz w:val="20"/>
                <w:szCs w:val="20"/>
              </w:rPr>
              <w:t xml:space="preserve"> </w:t>
            </w:r>
            <w:r w:rsidRPr="006C309E">
              <w:rPr>
                <w:rFonts w:asciiTheme="majorHAnsi" w:hAnsiTheme="majorHAnsi"/>
                <w:spacing w:val="-6"/>
                <w:sz w:val="20"/>
                <w:szCs w:val="20"/>
              </w:rPr>
              <w:t>target</w:t>
            </w:r>
            <w:r w:rsidRPr="006C309E">
              <w:rPr>
                <w:rFonts w:asciiTheme="majorHAnsi" w:hAnsiTheme="majorHAnsi"/>
                <w:spacing w:val="-10"/>
                <w:sz w:val="20"/>
                <w:szCs w:val="20"/>
              </w:rPr>
              <w:t xml:space="preserve"> </w:t>
            </w:r>
            <w:r w:rsidRPr="006C309E">
              <w:rPr>
                <w:rFonts w:asciiTheme="majorHAnsi" w:hAnsiTheme="majorHAnsi"/>
                <w:spacing w:val="-3"/>
                <w:sz w:val="20"/>
                <w:szCs w:val="20"/>
              </w:rPr>
              <w:t>to</w:t>
            </w:r>
            <w:r w:rsidRPr="006C309E">
              <w:rPr>
                <w:rFonts w:asciiTheme="majorHAnsi" w:hAnsiTheme="majorHAnsi"/>
                <w:spacing w:val="-10"/>
                <w:sz w:val="20"/>
                <w:szCs w:val="20"/>
              </w:rPr>
              <w:t xml:space="preserve"> </w:t>
            </w:r>
            <w:r w:rsidRPr="006C309E">
              <w:rPr>
                <w:rFonts w:asciiTheme="majorHAnsi" w:hAnsiTheme="majorHAnsi"/>
                <w:spacing w:val="-2"/>
                <w:sz w:val="20"/>
                <w:szCs w:val="20"/>
              </w:rPr>
              <w:t>be</w:t>
            </w:r>
            <w:r w:rsidRPr="006C309E">
              <w:rPr>
                <w:rFonts w:asciiTheme="majorHAnsi" w:hAnsiTheme="majorHAnsi"/>
                <w:spacing w:val="-11"/>
                <w:sz w:val="20"/>
                <w:szCs w:val="20"/>
              </w:rPr>
              <w:t xml:space="preserve"> </w:t>
            </w:r>
            <w:r w:rsidRPr="006C309E">
              <w:rPr>
                <w:rFonts w:asciiTheme="majorHAnsi" w:hAnsiTheme="majorHAnsi"/>
                <w:spacing w:val="-6"/>
                <w:sz w:val="20"/>
                <w:szCs w:val="20"/>
              </w:rPr>
              <w:t>achieved</w:t>
            </w:r>
          </w:p>
        </w:tc>
        <w:tc>
          <w:tcPr>
            <w:tcW w:w="3020" w:type="dxa"/>
            <w:tcBorders>
              <w:top w:val="single" w:sz="5" w:space="0" w:color="000000"/>
              <w:left w:val="single" w:sz="5" w:space="0" w:color="000000"/>
              <w:bottom w:val="single" w:sz="5" w:space="0" w:color="000000"/>
              <w:right w:val="single" w:sz="5" w:space="0" w:color="000000"/>
            </w:tcBorders>
            <w:shd w:val="clear" w:color="auto" w:fill="FF0000"/>
          </w:tcPr>
          <w:p w14:paraId="7DD35C4E"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5"/>
                <w:sz w:val="20"/>
                <w:szCs w:val="20"/>
              </w:rPr>
              <w:t>Red=</w:t>
            </w:r>
            <w:r w:rsidRPr="006C309E">
              <w:rPr>
                <w:rFonts w:asciiTheme="majorHAnsi" w:hAnsiTheme="majorHAnsi"/>
                <w:spacing w:val="-12"/>
                <w:sz w:val="20"/>
                <w:szCs w:val="20"/>
              </w:rPr>
              <w:t xml:space="preserve"> </w:t>
            </w:r>
            <w:r w:rsidRPr="006C309E">
              <w:rPr>
                <w:rFonts w:asciiTheme="majorHAnsi" w:hAnsiTheme="majorHAnsi"/>
                <w:spacing w:val="-3"/>
                <w:sz w:val="20"/>
                <w:szCs w:val="20"/>
              </w:rPr>
              <w:t>Not</w:t>
            </w:r>
            <w:r w:rsidRPr="006C309E">
              <w:rPr>
                <w:rFonts w:asciiTheme="majorHAnsi" w:hAnsiTheme="majorHAnsi"/>
                <w:spacing w:val="-10"/>
                <w:sz w:val="20"/>
                <w:szCs w:val="20"/>
              </w:rPr>
              <w:t xml:space="preserve"> </w:t>
            </w:r>
            <w:r w:rsidRPr="006C309E">
              <w:rPr>
                <w:rFonts w:asciiTheme="majorHAnsi" w:hAnsiTheme="majorHAnsi"/>
                <w:spacing w:val="-3"/>
                <w:sz w:val="20"/>
                <w:szCs w:val="20"/>
              </w:rPr>
              <w:t>on</w:t>
            </w:r>
            <w:r w:rsidRPr="006C309E">
              <w:rPr>
                <w:rFonts w:asciiTheme="majorHAnsi" w:hAnsiTheme="majorHAnsi"/>
                <w:spacing w:val="-10"/>
                <w:sz w:val="20"/>
                <w:szCs w:val="20"/>
              </w:rPr>
              <w:t xml:space="preserve"> </w:t>
            </w:r>
            <w:r w:rsidRPr="006C309E">
              <w:rPr>
                <w:rFonts w:asciiTheme="majorHAnsi" w:hAnsiTheme="majorHAnsi"/>
                <w:spacing w:val="-6"/>
                <w:sz w:val="20"/>
                <w:szCs w:val="20"/>
              </w:rPr>
              <w:t>target</w:t>
            </w:r>
            <w:r w:rsidRPr="006C309E">
              <w:rPr>
                <w:rFonts w:asciiTheme="majorHAnsi" w:hAnsiTheme="majorHAnsi"/>
                <w:spacing w:val="-10"/>
                <w:sz w:val="20"/>
                <w:szCs w:val="20"/>
              </w:rPr>
              <w:t xml:space="preserve"> </w:t>
            </w:r>
            <w:r w:rsidRPr="006C309E">
              <w:rPr>
                <w:rFonts w:asciiTheme="majorHAnsi" w:hAnsiTheme="majorHAnsi"/>
                <w:spacing w:val="-5"/>
                <w:sz w:val="20"/>
                <w:szCs w:val="20"/>
              </w:rPr>
              <w:t>to</w:t>
            </w:r>
            <w:r w:rsidRPr="006C309E">
              <w:rPr>
                <w:rFonts w:asciiTheme="majorHAnsi" w:hAnsiTheme="majorHAnsi"/>
                <w:spacing w:val="-10"/>
                <w:sz w:val="20"/>
                <w:szCs w:val="20"/>
              </w:rPr>
              <w:t xml:space="preserve"> </w:t>
            </w:r>
            <w:r w:rsidRPr="006C309E">
              <w:rPr>
                <w:rFonts w:asciiTheme="majorHAnsi" w:hAnsiTheme="majorHAnsi"/>
                <w:spacing w:val="-2"/>
                <w:sz w:val="20"/>
                <w:szCs w:val="20"/>
              </w:rPr>
              <w:t>be</w:t>
            </w:r>
            <w:r w:rsidRPr="006C309E">
              <w:rPr>
                <w:rFonts w:asciiTheme="majorHAnsi" w:hAnsiTheme="majorHAnsi"/>
                <w:spacing w:val="-11"/>
                <w:sz w:val="20"/>
                <w:szCs w:val="20"/>
              </w:rPr>
              <w:t xml:space="preserve"> </w:t>
            </w:r>
            <w:r w:rsidRPr="006C309E">
              <w:rPr>
                <w:rFonts w:asciiTheme="majorHAnsi" w:hAnsiTheme="majorHAnsi"/>
                <w:spacing w:val="-6"/>
                <w:sz w:val="20"/>
                <w:szCs w:val="20"/>
              </w:rPr>
              <w:t>achieved</w:t>
            </w:r>
          </w:p>
        </w:tc>
      </w:tr>
      <w:tr w:rsidR="00AB3651" w:rsidRPr="006C309E" w14:paraId="482C1B30" w14:textId="77777777" w:rsidTr="0015717F">
        <w:trPr>
          <w:trHeight w:hRule="exact" w:val="254"/>
        </w:trPr>
        <w:tc>
          <w:tcPr>
            <w:tcW w:w="9273" w:type="dxa"/>
            <w:gridSpan w:val="4"/>
            <w:tcBorders>
              <w:top w:val="single" w:sz="5" w:space="0" w:color="000000"/>
              <w:left w:val="single" w:sz="5" w:space="0" w:color="000000"/>
              <w:bottom w:val="single" w:sz="5" w:space="0" w:color="000000"/>
              <w:right w:val="single" w:sz="5" w:space="0" w:color="000000"/>
            </w:tcBorders>
          </w:tcPr>
          <w:p w14:paraId="1643F574" w14:textId="77777777" w:rsidR="00AB3651" w:rsidRPr="006C309E" w:rsidRDefault="00AB3651" w:rsidP="0015717F">
            <w:pPr>
              <w:rPr>
                <w:rFonts w:asciiTheme="majorHAnsi" w:hAnsiTheme="majorHAnsi"/>
                <w:sz w:val="20"/>
                <w:szCs w:val="20"/>
              </w:rPr>
            </w:pPr>
          </w:p>
        </w:tc>
      </w:tr>
    </w:tbl>
    <w:p w14:paraId="5F1BD52E" w14:textId="77777777" w:rsidR="00AB3651" w:rsidRPr="006C309E" w:rsidRDefault="00AB3651" w:rsidP="00AB3651">
      <w:pPr>
        <w:spacing w:before="10"/>
        <w:rPr>
          <w:rFonts w:asciiTheme="majorHAnsi" w:eastAsia="Garamond" w:hAnsiTheme="majorHAnsi" w:cs="Garamond"/>
          <w:sz w:val="20"/>
          <w:szCs w:val="20"/>
        </w:rPr>
      </w:pPr>
    </w:p>
    <w:p w14:paraId="49CE3042" w14:textId="77777777" w:rsidR="00AB3651" w:rsidRPr="006C309E" w:rsidRDefault="00AB3651" w:rsidP="00AB3651">
      <w:pPr>
        <w:spacing w:line="20" w:lineRule="atLeast"/>
        <w:ind w:left="194"/>
        <w:rPr>
          <w:rFonts w:asciiTheme="majorHAnsi" w:eastAsia="Garamond" w:hAnsiTheme="majorHAnsi" w:cs="Garamond"/>
          <w:sz w:val="20"/>
          <w:szCs w:val="20"/>
        </w:rPr>
      </w:pPr>
      <w:r w:rsidRPr="006C309E">
        <w:rPr>
          <w:rFonts w:asciiTheme="majorHAnsi" w:eastAsia="Garamond" w:hAnsiTheme="majorHAnsi" w:cs="Garamond"/>
          <w:noProof/>
          <w:sz w:val="20"/>
          <w:szCs w:val="20"/>
          <w:lang w:val="en-US"/>
        </w:rPr>
        <mc:AlternateContent>
          <mc:Choice Requires="wpg">
            <w:drawing>
              <wp:inline distT="0" distB="0" distL="0" distR="0" wp14:anchorId="37F07DA8" wp14:editId="2011587F">
                <wp:extent cx="1836420" cy="7620"/>
                <wp:effectExtent l="0" t="1905" r="8890" b="15875"/>
                <wp:docPr id="5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4" name="Group 120"/>
                        <wpg:cNvGrpSpPr>
                          <a:grpSpLocks/>
                        </wpg:cNvGrpSpPr>
                        <wpg:grpSpPr bwMode="auto">
                          <a:xfrm>
                            <a:off x="6" y="6"/>
                            <a:ext cx="2881" cy="2"/>
                            <a:chOff x="6" y="6"/>
                            <a:chExt cx="2881" cy="2"/>
                          </a:xfrm>
                        </wpg:grpSpPr>
                        <wps:wsp>
                          <wps:cNvPr id="55" name="Freeform 121"/>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6B5BA" id="Group 119"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">
                <v:group id="Group 120"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21"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" path="m,l2880,e" filled="f" strokeweight=".58pt">
                    <v:path arrowok="t" o:connecttype="custom" o:connectlocs="0,0;2880,0" o:connectangles="0,0"/>
                  </v:shape>
                </v:group>
                <w10:anchorlock/>
              </v:group>
            </w:pict>
          </mc:Fallback>
        </mc:AlternateContent>
      </w:r>
    </w:p>
    <w:p w14:paraId="061E390F" w14:textId="77777777" w:rsidR="00AB3651" w:rsidRPr="006C309E" w:rsidRDefault="00AB3651" w:rsidP="00AB3651">
      <w:pPr>
        <w:spacing w:before="77"/>
        <w:ind w:left="200"/>
        <w:rPr>
          <w:rFonts w:asciiTheme="majorHAnsi" w:eastAsia="Garamond" w:hAnsiTheme="majorHAnsi" w:cs="Garamond"/>
          <w:sz w:val="16"/>
          <w:szCs w:val="16"/>
        </w:rPr>
      </w:pPr>
      <w:r w:rsidRPr="006C309E">
        <w:rPr>
          <w:rFonts w:asciiTheme="majorHAnsi" w:hAnsiTheme="majorHAnsi"/>
          <w:position w:val="5"/>
          <w:sz w:val="20"/>
          <w:szCs w:val="20"/>
        </w:rPr>
        <w:t>3</w:t>
      </w:r>
      <w:r w:rsidRPr="006C309E">
        <w:rPr>
          <w:rFonts w:asciiTheme="majorHAnsi" w:hAnsiTheme="majorHAnsi"/>
          <w:spacing w:val="9"/>
          <w:position w:val="5"/>
          <w:sz w:val="20"/>
          <w:szCs w:val="20"/>
        </w:rPr>
        <w:t xml:space="preserve"> </w:t>
      </w:r>
      <w:r w:rsidRPr="006C309E">
        <w:rPr>
          <w:rFonts w:asciiTheme="majorHAnsi" w:hAnsiTheme="majorHAnsi"/>
          <w:spacing w:val="-1"/>
          <w:sz w:val="16"/>
          <w:szCs w:val="16"/>
        </w:rPr>
        <w:t>Populate</w:t>
      </w:r>
      <w:r w:rsidRPr="006C309E">
        <w:rPr>
          <w:rFonts w:asciiTheme="majorHAnsi" w:hAnsiTheme="majorHAnsi"/>
          <w:spacing w:val="-2"/>
          <w:sz w:val="16"/>
          <w:szCs w:val="16"/>
        </w:rPr>
        <w:t xml:space="preserve"> </w:t>
      </w:r>
      <w:r w:rsidRPr="006C309E">
        <w:rPr>
          <w:rFonts w:asciiTheme="majorHAnsi" w:hAnsiTheme="majorHAnsi"/>
          <w:sz w:val="16"/>
          <w:szCs w:val="16"/>
        </w:rPr>
        <w:t>with</w:t>
      </w:r>
      <w:r w:rsidRPr="006C309E">
        <w:rPr>
          <w:rFonts w:asciiTheme="majorHAnsi" w:hAnsiTheme="majorHAnsi"/>
          <w:spacing w:val="-3"/>
          <w:sz w:val="16"/>
          <w:szCs w:val="16"/>
        </w:rPr>
        <w:t xml:space="preserve"> </w:t>
      </w:r>
      <w:r w:rsidRPr="006C309E">
        <w:rPr>
          <w:rFonts w:asciiTheme="majorHAnsi" w:hAnsiTheme="majorHAnsi"/>
          <w:spacing w:val="-1"/>
          <w:sz w:val="16"/>
          <w:szCs w:val="16"/>
        </w:rPr>
        <w:t>data</w:t>
      </w:r>
      <w:r w:rsidRPr="006C309E">
        <w:rPr>
          <w:rFonts w:asciiTheme="majorHAnsi" w:hAnsiTheme="majorHAnsi"/>
          <w:spacing w:val="-3"/>
          <w:sz w:val="16"/>
          <w:szCs w:val="16"/>
        </w:rPr>
        <w:t xml:space="preserve"> </w:t>
      </w:r>
      <w:r w:rsidRPr="006C309E">
        <w:rPr>
          <w:rFonts w:asciiTheme="majorHAnsi" w:hAnsiTheme="majorHAnsi"/>
          <w:spacing w:val="-1"/>
          <w:sz w:val="16"/>
          <w:szCs w:val="16"/>
        </w:rPr>
        <w:t>from</w:t>
      </w:r>
      <w:r w:rsidRPr="006C309E">
        <w:rPr>
          <w:rFonts w:asciiTheme="majorHAnsi" w:hAnsiTheme="majorHAnsi"/>
          <w:spacing w:val="-2"/>
          <w:sz w:val="16"/>
          <w:szCs w:val="16"/>
        </w:rPr>
        <w:t xml:space="preserve"> </w:t>
      </w:r>
      <w:r w:rsidRPr="006C309E">
        <w:rPr>
          <w:rFonts w:asciiTheme="majorHAnsi" w:hAnsiTheme="majorHAnsi"/>
          <w:spacing w:val="-1"/>
          <w:sz w:val="16"/>
          <w:szCs w:val="16"/>
        </w:rPr>
        <w:t>the</w:t>
      </w:r>
      <w:r w:rsidRPr="006C309E">
        <w:rPr>
          <w:rFonts w:asciiTheme="majorHAnsi" w:hAnsiTheme="majorHAnsi"/>
          <w:spacing w:val="-3"/>
          <w:sz w:val="16"/>
          <w:szCs w:val="16"/>
        </w:rPr>
        <w:t xml:space="preserve"> </w:t>
      </w:r>
      <w:r w:rsidRPr="006C309E">
        <w:rPr>
          <w:rFonts w:asciiTheme="majorHAnsi" w:hAnsiTheme="majorHAnsi"/>
          <w:spacing w:val="-1"/>
          <w:sz w:val="16"/>
          <w:szCs w:val="16"/>
        </w:rPr>
        <w:t>Logframe</w:t>
      </w:r>
      <w:r w:rsidRPr="006C309E">
        <w:rPr>
          <w:rFonts w:asciiTheme="majorHAnsi" w:hAnsiTheme="majorHAnsi"/>
          <w:spacing w:val="-2"/>
          <w:sz w:val="16"/>
          <w:szCs w:val="16"/>
        </w:rPr>
        <w:t xml:space="preserve"> </w:t>
      </w:r>
      <w:r w:rsidRPr="006C309E">
        <w:rPr>
          <w:rFonts w:asciiTheme="majorHAnsi" w:hAnsiTheme="majorHAnsi"/>
          <w:spacing w:val="-1"/>
          <w:sz w:val="16"/>
          <w:szCs w:val="16"/>
        </w:rPr>
        <w:t>and scorecards</w:t>
      </w:r>
    </w:p>
    <w:p w14:paraId="507FA933" w14:textId="77777777" w:rsidR="00AB3651" w:rsidRPr="006C309E" w:rsidRDefault="00AB3651" w:rsidP="00AB3651">
      <w:pPr>
        <w:spacing w:before="16"/>
        <w:ind w:left="200"/>
        <w:rPr>
          <w:rFonts w:asciiTheme="majorHAnsi" w:eastAsia="Garamond" w:hAnsiTheme="majorHAnsi" w:cs="Garamond"/>
          <w:sz w:val="16"/>
          <w:szCs w:val="16"/>
        </w:rPr>
      </w:pPr>
      <w:r w:rsidRPr="006C309E">
        <w:rPr>
          <w:rFonts w:asciiTheme="majorHAnsi" w:hAnsiTheme="majorHAnsi"/>
          <w:position w:val="5"/>
          <w:sz w:val="16"/>
          <w:szCs w:val="16"/>
        </w:rPr>
        <w:t>4</w:t>
      </w:r>
      <w:r w:rsidRPr="006C309E">
        <w:rPr>
          <w:rFonts w:asciiTheme="majorHAnsi" w:hAnsiTheme="majorHAnsi"/>
          <w:spacing w:val="9"/>
          <w:position w:val="5"/>
          <w:sz w:val="16"/>
          <w:szCs w:val="16"/>
        </w:rPr>
        <w:t xml:space="preserve"> </w:t>
      </w:r>
      <w:r w:rsidRPr="006C309E">
        <w:rPr>
          <w:rFonts w:asciiTheme="majorHAnsi" w:hAnsiTheme="majorHAnsi"/>
          <w:spacing w:val="-1"/>
          <w:sz w:val="16"/>
          <w:szCs w:val="16"/>
        </w:rPr>
        <w:t>Populate</w:t>
      </w:r>
      <w:r w:rsidRPr="006C309E">
        <w:rPr>
          <w:rFonts w:asciiTheme="majorHAnsi" w:hAnsiTheme="majorHAnsi"/>
          <w:spacing w:val="-3"/>
          <w:sz w:val="16"/>
          <w:szCs w:val="16"/>
        </w:rPr>
        <w:t xml:space="preserve"> </w:t>
      </w:r>
      <w:r w:rsidRPr="006C309E">
        <w:rPr>
          <w:rFonts w:asciiTheme="majorHAnsi" w:hAnsiTheme="majorHAnsi"/>
          <w:sz w:val="16"/>
          <w:szCs w:val="16"/>
        </w:rPr>
        <w:t>with</w:t>
      </w:r>
      <w:r w:rsidRPr="006C309E">
        <w:rPr>
          <w:rFonts w:asciiTheme="majorHAnsi" w:hAnsiTheme="majorHAnsi"/>
          <w:spacing w:val="-4"/>
          <w:sz w:val="16"/>
          <w:szCs w:val="16"/>
        </w:rPr>
        <w:t xml:space="preserve"> </w:t>
      </w:r>
      <w:r w:rsidRPr="006C309E">
        <w:rPr>
          <w:rFonts w:asciiTheme="majorHAnsi" w:hAnsiTheme="majorHAnsi"/>
          <w:spacing w:val="-1"/>
          <w:sz w:val="16"/>
          <w:szCs w:val="16"/>
        </w:rPr>
        <w:t>data</w:t>
      </w:r>
      <w:r w:rsidRPr="006C309E">
        <w:rPr>
          <w:rFonts w:asciiTheme="majorHAnsi" w:hAnsiTheme="majorHAnsi"/>
          <w:spacing w:val="-4"/>
          <w:sz w:val="16"/>
          <w:szCs w:val="16"/>
        </w:rPr>
        <w:t xml:space="preserve"> </w:t>
      </w:r>
      <w:r w:rsidRPr="006C309E">
        <w:rPr>
          <w:rFonts w:asciiTheme="majorHAnsi" w:hAnsiTheme="majorHAnsi"/>
          <w:spacing w:val="-1"/>
          <w:sz w:val="16"/>
          <w:szCs w:val="16"/>
        </w:rPr>
        <w:t>from</w:t>
      </w:r>
      <w:r w:rsidRPr="006C309E">
        <w:rPr>
          <w:rFonts w:asciiTheme="majorHAnsi" w:hAnsiTheme="majorHAnsi"/>
          <w:spacing w:val="-3"/>
          <w:sz w:val="16"/>
          <w:szCs w:val="16"/>
        </w:rPr>
        <w:t xml:space="preserve"> </w:t>
      </w:r>
      <w:r w:rsidRPr="006C309E">
        <w:rPr>
          <w:rFonts w:asciiTheme="majorHAnsi" w:hAnsiTheme="majorHAnsi"/>
          <w:spacing w:val="-1"/>
          <w:sz w:val="16"/>
          <w:szCs w:val="16"/>
        </w:rPr>
        <w:t>the</w:t>
      </w:r>
      <w:r w:rsidRPr="006C309E">
        <w:rPr>
          <w:rFonts w:asciiTheme="majorHAnsi" w:hAnsiTheme="majorHAnsi"/>
          <w:spacing w:val="-3"/>
          <w:sz w:val="16"/>
          <w:szCs w:val="16"/>
        </w:rPr>
        <w:t xml:space="preserve"> </w:t>
      </w:r>
      <w:r w:rsidRPr="006C309E">
        <w:rPr>
          <w:rFonts w:asciiTheme="majorHAnsi" w:hAnsiTheme="majorHAnsi"/>
          <w:sz w:val="16"/>
          <w:szCs w:val="16"/>
        </w:rPr>
        <w:t>Project</w:t>
      </w:r>
      <w:r w:rsidRPr="006C309E">
        <w:rPr>
          <w:rFonts w:asciiTheme="majorHAnsi" w:hAnsiTheme="majorHAnsi"/>
          <w:spacing w:val="-3"/>
          <w:sz w:val="16"/>
          <w:szCs w:val="16"/>
        </w:rPr>
        <w:t xml:space="preserve"> </w:t>
      </w:r>
      <w:r w:rsidRPr="006C309E">
        <w:rPr>
          <w:rFonts w:asciiTheme="majorHAnsi" w:hAnsiTheme="majorHAnsi"/>
          <w:spacing w:val="-1"/>
          <w:sz w:val="16"/>
          <w:szCs w:val="16"/>
        </w:rPr>
        <w:t>Document</w:t>
      </w:r>
    </w:p>
    <w:p w14:paraId="4C8ADE92" w14:textId="77777777" w:rsidR="00AB3651" w:rsidRPr="006C309E" w:rsidRDefault="00AB3651" w:rsidP="00AB3651">
      <w:pPr>
        <w:spacing w:before="16"/>
        <w:ind w:left="200"/>
        <w:rPr>
          <w:rFonts w:asciiTheme="majorHAnsi" w:eastAsia="Garamond" w:hAnsiTheme="majorHAnsi" w:cs="Garamond"/>
          <w:sz w:val="16"/>
          <w:szCs w:val="16"/>
        </w:rPr>
      </w:pPr>
      <w:r w:rsidRPr="006C309E">
        <w:rPr>
          <w:rFonts w:asciiTheme="majorHAnsi" w:hAnsiTheme="majorHAnsi"/>
          <w:position w:val="5"/>
          <w:sz w:val="16"/>
          <w:szCs w:val="16"/>
        </w:rPr>
        <w:t>5</w:t>
      </w:r>
      <w:r w:rsidRPr="006C309E">
        <w:rPr>
          <w:rFonts w:asciiTheme="majorHAnsi" w:hAnsiTheme="majorHAnsi"/>
          <w:spacing w:val="10"/>
          <w:position w:val="5"/>
          <w:sz w:val="16"/>
          <w:szCs w:val="16"/>
        </w:rPr>
        <w:t xml:space="preserve"> </w:t>
      </w:r>
      <w:r w:rsidRPr="006C309E">
        <w:rPr>
          <w:rFonts w:asciiTheme="majorHAnsi" w:hAnsiTheme="majorHAnsi"/>
          <w:sz w:val="16"/>
          <w:szCs w:val="16"/>
        </w:rPr>
        <w:t>If</w:t>
      </w:r>
      <w:r w:rsidRPr="006C309E">
        <w:rPr>
          <w:rFonts w:asciiTheme="majorHAnsi" w:hAnsiTheme="majorHAnsi"/>
          <w:spacing w:val="-2"/>
          <w:sz w:val="16"/>
          <w:szCs w:val="16"/>
        </w:rPr>
        <w:t xml:space="preserve"> </w:t>
      </w:r>
      <w:r w:rsidRPr="006C309E">
        <w:rPr>
          <w:rFonts w:asciiTheme="majorHAnsi" w:hAnsiTheme="majorHAnsi"/>
          <w:spacing w:val="-1"/>
          <w:sz w:val="16"/>
          <w:szCs w:val="16"/>
        </w:rPr>
        <w:t>available</w:t>
      </w:r>
    </w:p>
    <w:p w14:paraId="0689671A" w14:textId="77777777" w:rsidR="00AB3651" w:rsidRPr="006C309E" w:rsidRDefault="00AB3651" w:rsidP="00AB3651">
      <w:pPr>
        <w:spacing w:before="13"/>
        <w:ind w:left="200"/>
        <w:rPr>
          <w:rFonts w:asciiTheme="majorHAnsi" w:eastAsia="Garamond" w:hAnsiTheme="majorHAnsi" w:cs="Garamond"/>
          <w:sz w:val="16"/>
          <w:szCs w:val="16"/>
        </w:rPr>
      </w:pPr>
      <w:r w:rsidRPr="006C309E">
        <w:rPr>
          <w:rFonts w:asciiTheme="majorHAnsi" w:hAnsiTheme="majorHAnsi"/>
          <w:position w:val="5"/>
          <w:sz w:val="16"/>
          <w:szCs w:val="16"/>
        </w:rPr>
        <w:t>6</w:t>
      </w:r>
      <w:r w:rsidRPr="006C309E">
        <w:rPr>
          <w:rFonts w:asciiTheme="majorHAnsi" w:hAnsiTheme="majorHAnsi"/>
          <w:spacing w:val="9"/>
          <w:position w:val="5"/>
          <w:sz w:val="16"/>
          <w:szCs w:val="16"/>
        </w:rPr>
        <w:t xml:space="preserve"> </w:t>
      </w:r>
      <w:r w:rsidRPr="006C309E">
        <w:rPr>
          <w:rFonts w:asciiTheme="majorHAnsi" w:hAnsiTheme="majorHAnsi"/>
          <w:spacing w:val="-1"/>
          <w:sz w:val="16"/>
          <w:szCs w:val="16"/>
        </w:rPr>
        <w:t>Colour</w:t>
      </w:r>
      <w:r w:rsidRPr="006C309E">
        <w:rPr>
          <w:rFonts w:asciiTheme="majorHAnsi" w:hAnsiTheme="majorHAnsi"/>
          <w:spacing w:val="-2"/>
          <w:sz w:val="16"/>
          <w:szCs w:val="16"/>
        </w:rPr>
        <w:t xml:space="preserve"> </w:t>
      </w:r>
      <w:r w:rsidRPr="006C309E">
        <w:rPr>
          <w:rFonts w:asciiTheme="majorHAnsi" w:hAnsiTheme="majorHAnsi"/>
          <w:spacing w:val="-1"/>
          <w:sz w:val="16"/>
          <w:szCs w:val="16"/>
        </w:rPr>
        <w:t>code</w:t>
      </w:r>
      <w:r w:rsidRPr="006C309E">
        <w:rPr>
          <w:rFonts w:asciiTheme="majorHAnsi" w:hAnsiTheme="majorHAnsi"/>
          <w:spacing w:val="-3"/>
          <w:sz w:val="16"/>
          <w:szCs w:val="16"/>
        </w:rPr>
        <w:t xml:space="preserve"> </w:t>
      </w:r>
      <w:r w:rsidRPr="006C309E">
        <w:rPr>
          <w:rFonts w:asciiTheme="majorHAnsi" w:hAnsiTheme="majorHAnsi"/>
          <w:spacing w:val="-1"/>
          <w:sz w:val="16"/>
          <w:szCs w:val="16"/>
        </w:rPr>
        <w:t>this</w:t>
      </w:r>
      <w:r w:rsidRPr="006C309E">
        <w:rPr>
          <w:rFonts w:asciiTheme="majorHAnsi" w:hAnsiTheme="majorHAnsi"/>
          <w:spacing w:val="-3"/>
          <w:sz w:val="16"/>
          <w:szCs w:val="16"/>
        </w:rPr>
        <w:t xml:space="preserve"> </w:t>
      </w:r>
      <w:r w:rsidRPr="006C309E">
        <w:rPr>
          <w:rFonts w:asciiTheme="majorHAnsi" w:hAnsiTheme="majorHAnsi"/>
          <w:spacing w:val="-1"/>
          <w:sz w:val="16"/>
          <w:szCs w:val="16"/>
        </w:rPr>
        <w:t>column</w:t>
      </w:r>
      <w:r w:rsidRPr="006C309E">
        <w:rPr>
          <w:rFonts w:asciiTheme="majorHAnsi" w:hAnsiTheme="majorHAnsi"/>
          <w:spacing w:val="-3"/>
          <w:sz w:val="16"/>
          <w:szCs w:val="16"/>
        </w:rPr>
        <w:t xml:space="preserve"> </w:t>
      </w:r>
      <w:r w:rsidRPr="006C309E">
        <w:rPr>
          <w:rFonts w:asciiTheme="majorHAnsi" w:hAnsiTheme="majorHAnsi"/>
          <w:spacing w:val="-1"/>
          <w:sz w:val="16"/>
          <w:szCs w:val="16"/>
        </w:rPr>
        <w:t>only</w:t>
      </w:r>
    </w:p>
    <w:p w14:paraId="6044FEAD" w14:textId="77777777" w:rsidR="00AB3651" w:rsidRPr="006C309E" w:rsidRDefault="00AB3651" w:rsidP="00AB3651">
      <w:pPr>
        <w:spacing w:before="16"/>
        <w:ind w:left="200"/>
        <w:rPr>
          <w:rFonts w:asciiTheme="majorHAnsi" w:eastAsia="Garamond" w:hAnsiTheme="majorHAnsi" w:cs="Garamond"/>
          <w:sz w:val="16"/>
          <w:szCs w:val="16"/>
        </w:rPr>
      </w:pPr>
      <w:r w:rsidRPr="006C309E">
        <w:rPr>
          <w:rFonts w:asciiTheme="majorHAnsi" w:hAnsiTheme="majorHAnsi"/>
          <w:position w:val="5"/>
          <w:sz w:val="16"/>
          <w:szCs w:val="16"/>
        </w:rPr>
        <w:t>7</w:t>
      </w:r>
      <w:r w:rsidRPr="006C309E">
        <w:rPr>
          <w:rFonts w:asciiTheme="majorHAnsi" w:hAnsiTheme="majorHAnsi"/>
          <w:spacing w:val="10"/>
          <w:position w:val="5"/>
          <w:sz w:val="16"/>
          <w:szCs w:val="16"/>
        </w:rPr>
        <w:t xml:space="preserve"> </w:t>
      </w:r>
      <w:r w:rsidRPr="006C309E">
        <w:rPr>
          <w:rFonts w:asciiTheme="majorHAnsi" w:hAnsiTheme="majorHAnsi"/>
          <w:spacing w:val="-1"/>
          <w:sz w:val="16"/>
          <w:szCs w:val="16"/>
        </w:rPr>
        <w:t>Use</w:t>
      </w:r>
      <w:r w:rsidRPr="006C309E">
        <w:rPr>
          <w:rFonts w:asciiTheme="majorHAnsi" w:hAnsiTheme="majorHAnsi"/>
          <w:spacing w:val="-3"/>
          <w:sz w:val="16"/>
          <w:szCs w:val="16"/>
        </w:rPr>
        <w:t xml:space="preserve"> </w:t>
      </w:r>
      <w:r w:rsidRPr="006C309E">
        <w:rPr>
          <w:rFonts w:asciiTheme="majorHAnsi" w:hAnsiTheme="majorHAnsi"/>
          <w:sz w:val="16"/>
          <w:szCs w:val="16"/>
        </w:rPr>
        <w:t>the</w:t>
      </w:r>
      <w:r w:rsidRPr="006C309E">
        <w:rPr>
          <w:rFonts w:asciiTheme="majorHAnsi" w:hAnsiTheme="majorHAnsi"/>
          <w:spacing w:val="-2"/>
          <w:sz w:val="16"/>
          <w:szCs w:val="16"/>
        </w:rPr>
        <w:t xml:space="preserve"> </w:t>
      </w:r>
      <w:proofErr w:type="gramStart"/>
      <w:r w:rsidRPr="006C309E">
        <w:rPr>
          <w:rFonts w:asciiTheme="majorHAnsi" w:hAnsiTheme="majorHAnsi"/>
          <w:sz w:val="16"/>
          <w:szCs w:val="16"/>
        </w:rPr>
        <w:t>6</w:t>
      </w:r>
      <w:r w:rsidRPr="006C309E">
        <w:rPr>
          <w:rFonts w:asciiTheme="majorHAnsi" w:hAnsiTheme="majorHAnsi"/>
          <w:spacing w:val="-2"/>
          <w:sz w:val="16"/>
          <w:szCs w:val="16"/>
        </w:rPr>
        <w:t xml:space="preserve"> </w:t>
      </w:r>
      <w:r w:rsidRPr="006C309E">
        <w:rPr>
          <w:rFonts w:asciiTheme="majorHAnsi" w:hAnsiTheme="majorHAnsi"/>
          <w:spacing w:val="-1"/>
          <w:sz w:val="16"/>
          <w:szCs w:val="16"/>
        </w:rPr>
        <w:t>point</w:t>
      </w:r>
      <w:proofErr w:type="gramEnd"/>
      <w:r w:rsidRPr="006C309E">
        <w:rPr>
          <w:rFonts w:asciiTheme="majorHAnsi" w:hAnsiTheme="majorHAnsi"/>
          <w:sz w:val="16"/>
          <w:szCs w:val="16"/>
        </w:rPr>
        <w:t xml:space="preserve"> </w:t>
      </w:r>
      <w:r w:rsidRPr="006C309E">
        <w:rPr>
          <w:rFonts w:asciiTheme="majorHAnsi" w:hAnsiTheme="majorHAnsi"/>
          <w:spacing w:val="-1"/>
          <w:sz w:val="16"/>
          <w:szCs w:val="16"/>
        </w:rPr>
        <w:t>Progress</w:t>
      </w:r>
      <w:r w:rsidRPr="006C309E">
        <w:rPr>
          <w:rFonts w:asciiTheme="majorHAnsi" w:hAnsiTheme="majorHAnsi"/>
          <w:spacing w:val="-3"/>
          <w:sz w:val="16"/>
          <w:szCs w:val="16"/>
        </w:rPr>
        <w:t xml:space="preserve"> </w:t>
      </w:r>
      <w:r w:rsidRPr="006C309E">
        <w:rPr>
          <w:rFonts w:asciiTheme="majorHAnsi" w:hAnsiTheme="majorHAnsi"/>
          <w:spacing w:val="-1"/>
          <w:sz w:val="16"/>
          <w:szCs w:val="16"/>
        </w:rPr>
        <w:t>Towards</w:t>
      </w:r>
      <w:r w:rsidRPr="006C309E">
        <w:rPr>
          <w:rFonts w:asciiTheme="majorHAnsi" w:hAnsiTheme="majorHAnsi"/>
          <w:spacing w:val="-2"/>
          <w:sz w:val="16"/>
          <w:szCs w:val="16"/>
        </w:rPr>
        <w:t xml:space="preserve"> </w:t>
      </w:r>
      <w:r w:rsidRPr="006C309E">
        <w:rPr>
          <w:rFonts w:asciiTheme="majorHAnsi" w:hAnsiTheme="majorHAnsi"/>
          <w:spacing w:val="-1"/>
          <w:sz w:val="16"/>
          <w:szCs w:val="16"/>
        </w:rPr>
        <w:t>Results</w:t>
      </w:r>
      <w:r w:rsidRPr="006C309E">
        <w:rPr>
          <w:rFonts w:asciiTheme="majorHAnsi" w:hAnsiTheme="majorHAnsi"/>
          <w:spacing w:val="-3"/>
          <w:sz w:val="16"/>
          <w:szCs w:val="16"/>
        </w:rPr>
        <w:t xml:space="preserve"> </w:t>
      </w:r>
      <w:r w:rsidRPr="006C309E">
        <w:rPr>
          <w:rFonts w:asciiTheme="majorHAnsi" w:hAnsiTheme="majorHAnsi"/>
          <w:spacing w:val="-1"/>
          <w:sz w:val="16"/>
          <w:szCs w:val="16"/>
        </w:rPr>
        <w:t>Rating</w:t>
      </w:r>
      <w:r w:rsidRPr="006C309E">
        <w:rPr>
          <w:rFonts w:asciiTheme="majorHAnsi" w:hAnsiTheme="majorHAnsi"/>
          <w:sz w:val="16"/>
          <w:szCs w:val="16"/>
        </w:rPr>
        <w:t xml:space="preserve"> Scale:</w:t>
      </w:r>
      <w:r w:rsidRPr="006C309E">
        <w:rPr>
          <w:rFonts w:asciiTheme="majorHAnsi" w:hAnsiTheme="majorHAnsi"/>
          <w:spacing w:val="-3"/>
          <w:sz w:val="16"/>
          <w:szCs w:val="16"/>
        </w:rPr>
        <w:t xml:space="preserve"> </w:t>
      </w:r>
      <w:r w:rsidRPr="006C309E">
        <w:rPr>
          <w:rFonts w:asciiTheme="majorHAnsi" w:hAnsiTheme="majorHAnsi"/>
          <w:spacing w:val="-1"/>
          <w:sz w:val="16"/>
          <w:szCs w:val="16"/>
        </w:rPr>
        <w:t>HS,</w:t>
      </w:r>
      <w:r w:rsidRPr="006C309E">
        <w:rPr>
          <w:rFonts w:asciiTheme="majorHAnsi" w:hAnsiTheme="majorHAnsi"/>
          <w:spacing w:val="-3"/>
          <w:sz w:val="16"/>
          <w:szCs w:val="16"/>
        </w:rPr>
        <w:t xml:space="preserve"> </w:t>
      </w:r>
      <w:r w:rsidRPr="006C309E">
        <w:rPr>
          <w:rFonts w:asciiTheme="majorHAnsi" w:hAnsiTheme="majorHAnsi"/>
          <w:sz w:val="16"/>
          <w:szCs w:val="16"/>
        </w:rPr>
        <w:t>S,</w:t>
      </w:r>
      <w:r w:rsidRPr="006C309E">
        <w:rPr>
          <w:rFonts w:asciiTheme="majorHAnsi" w:hAnsiTheme="majorHAnsi"/>
          <w:spacing w:val="-2"/>
          <w:sz w:val="16"/>
          <w:szCs w:val="16"/>
        </w:rPr>
        <w:t xml:space="preserve"> </w:t>
      </w:r>
      <w:r w:rsidRPr="006C309E">
        <w:rPr>
          <w:rFonts w:asciiTheme="majorHAnsi" w:hAnsiTheme="majorHAnsi"/>
          <w:sz w:val="16"/>
          <w:szCs w:val="16"/>
        </w:rPr>
        <w:t>MS,</w:t>
      </w:r>
      <w:r w:rsidRPr="006C309E">
        <w:rPr>
          <w:rFonts w:asciiTheme="majorHAnsi" w:hAnsiTheme="majorHAnsi"/>
          <w:spacing w:val="-3"/>
          <w:sz w:val="16"/>
          <w:szCs w:val="16"/>
        </w:rPr>
        <w:t xml:space="preserve"> </w:t>
      </w:r>
      <w:r w:rsidRPr="006C309E">
        <w:rPr>
          <w:rFonts w:asciiTheme="majorHAnsi" w:hAnsiTheme="majorHAnsi"/>
          <w:sz w:val="16"/>
          <w:szCs w:val="16"/>
        </w:rPr>
        <w:t>MU,</w:t>
      </w:r>
      <w:r w:rsidRPr="006C309E">
        <w:rPr>
          <w:rFonts w:asciiTheme="majorHAnsi" w:hAnsiTheme="majorHAnsi"/>
          <w:spacing w:val="-2"/>
          <w:sz w:val="16"/>
          <w:szCs w:val="16"/>
        </w:rPr>
        <w:t xml:space="preserve"> </w:t>
      </w:r>
      <w:r w:rsidRPr="006C309E">
        <w:rPr>
          <w:rFonts w:asciiTheme="majorHAnsi" w:hAnsiTheme="majorHAnsi"/>
          <w:spacing w:val="-1"/>
          <w:sz w:val="16"/>
          <w:szCs w:val="16"/>
        </w:rPr>
        <w:t>U,</w:t>
      </w:r>
      <w:r w:rsidRPr="006C309E">
        <w:rPr>
          <w:rFonts w:asciiTheme="majorHAnsi" w:hAnsiTheme="majorHAnsi"/>
          <w:spacing w:val="-3"/>
          <w:sz w:val="16"/>
          <w:szCs w:val="16"/>
        </w:rPr>
        <w:t xml:space="preserve"> </w:t>
      </w:r>
      <w:r w:rsidRPr="006C309E">
        <w:rPr>
          <w:rFonts w:asciiTheme="majorHAnsi" w:hAnsiTheme="majorHAnsi"/>
          <w:spacing w:val="-1"/>
          <w:sz w:val="16"/>
          <w:szCs w:val="16"/>
        </w:rPr>
        <w:t>HU</w:t>
      </w:r>
    </w:p>
    <w:p w14:paraId="51EB0F75" w14:textId="77777777" w:rsidR="00AB3651" w:rsidRPr="006C309E" w:rsidRDefault="00AB3651" w:rsidP="00AB3651">
      <w:pPr>
        <w:rPr>
          <w:rFonts w:asciiTheme="majorHAnsi" w:eastAsia="Garamond" w:hAnsiTheme="majorHAnsi" w:cs="Garamond"/>
          <w:sz w:val="20"/>
          <w:szCs w:val="20"/>
        </w:rPr>
        <w:sectPr w:rsidR="00AB3651" w:rsidRPr="006C309E" w:rsidSect="006B4CCA">
          <w:pgSz w:w="12240" w:h="15840"/>
          <w:pgMar w:top="1160" w:right="1320" w:bottom="280" w:left="1420" w:header="720" w:footer="720" w:gutter="0"/>
          <w:cols w:space="720"/>
        </w:sectPr>
      </w:pPr>
    </w:p>
    <w:p w14:paraId="41BCE8D3" w14:textId="77777777" w:rsidR="00AB3651" w:rsidRPr="002C2EFF" w:rsidRDefault="00AB3651" w:rsidP="00AB3651">
      <w:pPr>
        <w:pStyle w:val="BodyText"/>
        <w:spacing w:before="97"/>
        <w:ind w:left="237" w:firstLine="0"/>
        <w:rPr>
          <w:rFonts w:asciiTheme="majorHAnsi" w:hAnsiTheme="majorHAnsi"/>
          <w:sz w:val="18"/>
        </w:rPr>
      </w:pPr>
      <w:r w:rsidRPr="002C2EFF">
        <w:rPr>
          <w:rFonts w:asciiTheme="majorHAnsi" w:hAnsiTheme="majorHAnsi"/>
          <w:noProof/>
          <w:sz w:val="18"/>
        </w:rPr>
        <mc:AlternateContent>
          <mc:Choice Requires="wpg">
            <w:drawing>
              <wp:anchor distT="0" distB="0" distL="114300" distR="114300" simplePos="0" relativeHeight="251662336" behindDoc="1" locked="0" layoutInCell="1" allowOverlap="1" wp14:anchorId="547CB808" wp14:editId="4FACF813">
                <wp:simplePos x="0" y="0"/>
                <wp:positionH relativeFrom="page">
                  <wp:posOffset>964565</wp:posOffset>
                </wp:positionH>
                <wp:positionV relativeFrom="page">
                  <wp:posOffset>777875</wp:posOffset>
                </wp:positionV>
                <wp:extent cx="5901690" cy="8980805"/>
                <wp:effectExtent l="0" t="0" r="4445" b="7620"/>
                <wp:wrapNone/>
                <wp:docPr id="4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8980805"/>
                          <a:chOff x="1519" y="1225"/>
                          <a:chExt cx="9294" cy="14143"/>
                        </a:xfrm>
                      </wpg:grpSpPr>
                      <wpg:grpSp>
                        <wpg:cNvPr id="44" name="Group 116"/>
                        <wpg:cNvGrpSpPr>
                          <a:grpSpLocks/>
                        </wpg:cNvGrpSpPr>
                        <wpg:grpSpPr bwMode="auto">
                          <a:xfrm>
                            <a:off x="1524" y="1231"/>
                            <a:ext cx="9283" cy="2"/>
                            <a:chOff x="1524" y="1231"/>
                            <a:chExt cx="9283" cy="2"/>
                          </a:xfrm>
                        </wpg:grpSpPr>
                        <wps:wsp>
                          <wps:cNvPr id="45" name="Freeform 117"/>
                          <wps:cNvSpPr>
                            <a:spLocks/>
                          </wps:cNvSpPr>
                          <wps:spPr bwMode="auto">
                            <a:xfrm>
                              <a:off x="1524" y="1231"/>
                              <a:ext cx="9283" cy="2"/>
                            </a:xfrm>
                            <a:custGeom>
                              <a:avLst/>
                              <a:gdLst>
                                <a:gd name="T0" fmla="+- 0 1524 1524"/>
                                <a:gd name="T1" fmla="*/ T0 w 9283"/>
                                <a:gd name="T2" fmla="+- 0 10807 1524"/>
                                <a:gd name="T3" fmla="*/ T2 w 9283"/>
                              </a:gdLst>
                              <a:ahLst/>
                              <a:cxnLst>
                                <a:cxn ang="0">
                                  <a:pos x="T1" y="0"/>
                                </a:cxn>
                                <a:cxn ang="0">
                                  <a:pos x="T3" y="0"/>
                                </a:cxn>
                              </a:cxnLst>
                              <a:rect l="0" t="0" r="r" b="b"/>
                              <a:pathLst>
                                <a:path w="9283">
                                  <a:moveTo>
                                    <a:pt x="0" y="0"/>
                                  </a:moveTo>
                                  <a:lnTo>
                                    <a:pt x="928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6" name="Group 114"/>
                        <wpg:cNvGrpSpPr>
                          <a:grpSpLocks/>
                        </wpg:cNvGrpSpPr>
                        <wpg:grpSpPr bwMode="auto">
                          <a:xfrm>
                            <a:off x="1529" y="1236"/>
                            <a:ext cx="2" cy="14122"/>
                            <a:chOff x="1529" y="1236"/>
                            <a:chExt cx="2" cy="14122"/>
                          </a:xfrm>
                        </wpg:grpSpPr>
                        <wps:wsp>
                          <wps:cNvPr id="47" name="Freeform 115"/>
                          <wps:cNvSpPr>
                            <a:spLocks/>
                          </wps:cNvSpPr>
                          <wps:spPr bwMode="auto">
                            <a:xfrm>
                              <a:off x="1529" y="1236"/>
                              <a:ext cx="2" cy="14122"/>
                            </a:xfrm>
                            <a:custGeom>
                              <a:avLst/>
                              <a:gdLst>
                                <a:gd name="T0" fmla="+- 0 1236 1236"/>
                                <a:gd name="T1" fmla="*/ 1236 h 14122"/>
                                <a:gd name="T2" fmla="+- 0 15357 1236"/>
                                <a:gd name="T3" fmla="*/ 15357 h 14122"/>
                              </a:gdLst>
                              <a:ahLst/>
                              <a:cxnLst>
                                <a:cxn ang="0">
                                  <a:pos x="0" y="T1"/>
                                </a:cxn>
                                <a:cxn ang="0">
                                  <a:pos x="0" y="T3"/>
                                </a:cxn>
                              </a:cxnLst>
                              <a:rect l="0" t="0" r="r" b="b"/>
                              <a:pathLst>
                                <a:path h="14122">
                                  <a:moveTo>
                                    <a:pt x="0" y="0"/>
                                  </a:moveTo>
                                  <a:lnTo>
                                    <a:pt x="0" y="14121"/>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8" name="Group 112"/>
                        <wpg:cNvGrpSpPr>
                          <a:grpSpLocks/>
                        </wpg:cNvGrpSpPr>
                        <wpg:grpSpPr bwMode="auto">
                          <a:xfrm>
                            <a:off x="1524" y="15362"/>
                            <a:ext cx="9283" cy="2"/>
                            <a:chOff x="1524" y="15362"/>
                            <a:chExt cx="9283" cy="2"/>
                          </a:xfrm>
                        </wpg:grpSpPr>
                        <wps:wsp>
                          <wps:cNvPr id="49" name="Freeform 113"/>
                          <wps:cNvSpPr>
                            <a:spLocks/>
                          </wps:cNvSpPr>
                          <wps:spPr bwMode="auto">
                            <a:xfrm>
                              <a:off x="1524" y="15362"/>
                              <a:ext cx="9283" cy="2"/>
                            </a:xfrm>
                            <a:custGeom>
                              <a:avLst/>
                              <a:gdLst>
                                <a:gd name="T0" fmla="+- 0 1524 1524"/>
                                <a:gd name="T1" fmla="*/ T0 w 9283"/>
                                <a:gd name="T2" fmla="+- 0 10807 1524"/>
                                <a:gd name="T3" fmla="*/ T2 w 9283"/>
                              </a:gdLst>
                              <a:ahLst/>
                              <a:cxnLst>
                                <a:cxn ang="0">
                                  <a:pos x="T1" y="0"/>
                                </a:cxn>
                                <a:cxn ang="0">
                                  <a:pos x="T3" y="0"/>
                                </a:cxn>
                              </a:cxnLst>
                              <a:rect l="0" t="0" r="r" b="b"/>
                              <a:pathLst>
                                <a:path w="9283">
                                  <a:moveTo>
                                    <a:pt x="0" y="0"/>
                                  </a:moveTo>
                                  <a:lnTo>
                                    <a:pt x="928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0" name="Group 110"/>
                        <wpg:cNvGrpSpPr>
                          <a:grpSpLocks/>
                        </wpg:cNvGrpSpPr>
                        <wpg:grpSpPr bwMode="auto">
                          <a:xfrm>
                            <a:off x="10802" y="1236"/>
                            <a:ext cx="2" cy="14122"/>
                            <a:chOff x="10802" y="1236"/>
                            <a:chExt cx="2" cy="14122"/>
                          </a:xfrm>
                        </wpg:grpSpPr>
                        <wps:wsp>
                          <wps:cNvPr id="51" name="Freeform 111"/>
                          <wps:cNvSpPr>
                            <a:spLocks/>
                          </wps:cNvSpPr>
                          <wps:spPr bwMode="auto">
                            <a:xfrm>
                              <a:off x="10802" y="1236"/>
                              <a:ext cx="2" cy="14122"/>
                            </a:xfrm>
                            <a:custGeom>
                              <a:avLst/>
                              <a:gdLst>
                                <a:gd name="T0" fmla="+- 0 1236 1236"/>
                                <a:gd name="T1" fmla="*/ 1236 h 14122"/>
                                <a:gd name="T2" fmla="+- 0 15357 1236"/>
                                <a:gd name="T3" fmla="*/ 15357 h 14122"/>
                              </a:gdLst>
                              <a:ahLst/>
                              <a:cxnLst>
                                <a:cxn ang="0">
                                  <a:pos x="0" y="T1"/>
                                </a:cxn>
                                <a:cxn ang="0">
                                  <a:pos x="0" y="T3"/>
                                </a:cxn>
                              </a:cxnLst>
                              <a:rect l="0" t="0" r="r" b="b"/>
                              <a:pathLst>
                                <a:path h="14122">
                                  <a:moveTo>
                                    <a:pt x="0" y="0"/>
                                  </a:moveTo>
                                  <a:lnTo>
                                    <a:pt x="0" y="14121"/>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E5EE3" id="Group 109" o:spid="_x0000_s1026" style="position:absolute;margin-left:75.95pt;margin-top:61.25pt;width:464.7pt;height:707.15pt;z-index:-251654144;mso-position-horizontal-relative:page;mso-position-vertical-relative:page" coordorigin="1519,1225" coordsize="9294,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">
                <v:group id="Group 116" o:spid="_x0000_s1027" style="position:absolute;left:1524;top:1231;width:9283;height:2" coordorigin="1524,1231"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17" o:spid="_x0000_s1028" style="position:absolute;left:1524;top:1231;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" path="m,l9283,e" filled="f" strokeweight=".58pt">
                    <v:path arrowok="t" o:connecttype="custom" o:connectlocs="0,0;9283,0" o:connectangles="0,0"/>
                  </v:shape>
                </v:group>
                <v:group id="Group 114" o:spid="_x0000_s1029" style="position:absolute;left:1529;top:1236;width:2;height:14122" coordorigin="1529,1236" coordsize="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5" o:spid="_x0000_s1030" style="position:absolute;left:1529;top:1236;width:2;height:14122;visibility:visible;mso-wrap-style:square;v-text-anchor:top" coordsize="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" path="m,l,14121e" filled="f" strokeweight=".58pt">
                    <v:path arrowok="t" o:connecttype="custom" o:connectlocs="0,1236;0,15357" o:connectangles="0,0"/>
                  </v:shape>
                </v:group>
                <v:group id="Group 112" o:spid="_x0000_s1031" style="position:absolute;left:1524;top:15362;width:9283;height:2" coordorigin="1524,15362"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3" o:spid="_x0000_s1032" style="position:absolute;left:1524;top:15362;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" path="m,l9283,e" filled="f" strokeweight=".58pt">
                    <v:path arrowok="t" o:connecttype="custom" o:connectlocs="0,0;9283,0" o:connectangles="0,0"/>
                  </v:shape>
                </v:group>
                <v:group id="Group 110" o:spid="_x0000_s1033" style="position:absolute;left:10802;top:1236;width:2;height:14122" coordorigin="10802,1236" coordsize="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1" o:spid="_x0000_s1034" style="position:absolute;left:10802;top:1236;width:2;height:14122;visibility:visible;mso-wrap-style:square;v-text-anchor:top" coordsize="2,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" path="m,l,14121e" filled="f" strokeweight=".58pt">
                    <v:path arrowok="t" o:connecttype="custom" o:connectlocs="0,1236;0,15357" o:connectangles="0,0"/>
                  </v:shape>
                </v:group>
                <w10:wrap anchorx="page" anchory="page"/>
              </v:group>
            </w:pict>
          </mc:Fallback>
        </mc:AlternateContent>
      </w:r>
      <w:r w:rsidRPr="002C2EFF">
        <w:rPr>
          <w:rFonts w:asciiTheme="majorHAnsi" w:hAnsiTheme="majorHAnsi"/>
          <w:spacing w:val="-3"/>
          <w:sz w:val="18"/>
        </w:rPr>
        <w:t>In</w:t>
      </w:r>
      <w:r w:rsidRPr="002C2EFF">
        <w:rPr>
          <w:rFonts w:asciiTheme="majorHAnsi" w:hAnsiTheme="majorHAnsi"/>
          <w:spacing w:val="-9"/>
          <w:sz w:val="18"/>
        </w:rPr>
        <w:t xml:space="preserve"> </w:t>
      </w:r>
      <w:r w:rsidRPr="002C2EFF">
        <w:rPr>
          <w:rFonts w:asciiTheme="majorHAnsi" w:hAnsiTheme="majorHAnsi"/>
          <w:spacing w:val="-6"/>
          <w:sz w:val="18"/>
        </w:rPr>
        <w:t>addition</w:t>
      </w:r>
      <w:r w:rsidRPr="002C2EFF">
        <w:rPr>
          <w:rFonts w:asciiTheme="majorHAnsi" w:hAnsiTheme="majorHAnsi"/>
          <w:spacing w:val="-9"/>
          <w:sz w:val="18"/>
        </w:rPr>
        <w:t xml:space="preserve"> </w:t>
      </w:r>
      <w:r w:rsidRPr="002C2EFF">
        <w:rPr>
          <w:rFonts w:asciiTheme="majorHAnsi" w:hAnsiTheme="majorHAnsi"/>
          <w:spacing w:val="-3"/>
          <w:sz w:val="18"/>
        </w:rPr>
        <w:t>to</w:t>
      </w:r>
      <w:r w:rsidRPr="002C2EFF">
        <w:rPr>
          <w:rFonts w:asciiTheme="majorHAnsi" w:hAnsiTheme="majorHAnsi"/>
          <w:spacing w:val="-12"/>
          <w:sz w:val="18"/>
        </w:rPr>
        <w:t xml:space="preserve"> </w:t>
      </w:r>
      <w:r w:rsidRPr="002C2EFF">
        <w:rPr>
          <w:rFonts w:asciiTheme="majorHAnsi" w:hAnsiTheme="majorHAnsi"/>
          <w:spacing w:val="-3"/>
          <w:sz w:val="18"/>
        </w:rPr>
        <w:t>the</w:t>
      </w:r>
      <w:r w:rsidRPr="002C2EFF">
        <w:rPr>
          <w:rFonts w:asciiTheme="majorHAnsi" w:hAnsiTheme="majorHAnsi"/>
          <w:spacing w:val="-10"/>
          <w:sz w:val="18"/>
        </w:rPr>
        <w:t xml:space="preserve"> </w:t>
      </w:r>
      <w:r w:rsidRPr="002C2EFF">
        <w:rPr>
          <w:rFonts w:asciiTheme="majorHAnsi" w:hAnsiTheme="majorHAnsi"/>
          <w:spacing w:val="-6"/>
          <w:sz w:val="18"/>
        </w:rPr>
        <w:t>progress</w:t>
      </w:r>
      <w:r w:rsidRPr="002C2EFF">
        <w:rPr>
          <w:rFonts w:asciiTheme="majorHAnsi" w:hAnsiTheme="majorHAnsi"/>
          <w:spacing w:val="-11"/>
          <w:sz w:val="18"/>
        </w:rPr>
        <w:t xml:space="preserve"> </w:t>
      </w:r>
      <w:r w:rsidRPr="002C2EFF">
        <w:rPr>
          <w:rFonts w:asciiTheme="majorHAnsi" w:hAnsiTheme="majorHAnsi"/>
          <w:spacing w:val="-6"/>
          <w:sz w:val="18"/>
        </w:rPr>
        <w:t>towards</w:t>
      </w:r>
      <w:r w:rsidRPr="002C2EFF">
        <w:rPr>
          <w:rFonts w:asciiTheme="majorHAnsi" w:hAnsiTheme="majorHAnsi"/>
          <w:spacing w:val="-12"/>
          <w:sz w:val="18"/>
        </w:rPr>
        <w:t xml:space="preserve"> </w:t>
      </w:r>
      <w:r w:rsidRPr="002C2EFF">
        <w:rPr>
          <w:rFonts w:asciiTheme="majorHAnsi" w:hAnsiTheme="majorHAnsi"/>
          <w:spacing w:val="-6"/>
          <w:sz w:val="18"/>
        </w:rPr>
        <w:t>outcomes</w:t>
      </w:r>
      <w:r w:rsidRPr="002C2EFF">
        <w:rPr>
          <w:rFonts w:asciiTheme="majorHAnsi" w:hAnsiTheme="majorHAnsi"/>
          <w:spacing w:val="-11"/>
          <w:sz w:val="18"/>
        </w:rPr>
        <w:t xml:space="preserve"> </w:t>
      </w:r>
      <w:r w:rsidRPr="002C2EFF">
        <w:rPr>
          <w:rFonts w:asciiTheme="majorHAnsi" w:hAnsiTheme="majorHAnsi"/>
          <w:spacing w:val="-6"/>
          <w:sz w:val="18"/>
        </w:rPr>
        <w:t>analysis:</w:t>
      </w:r>
    </w:p>
    <w:p w14:paraId="073CC105"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1"/>
          <w:sz w:val="18"/>
        </w:rPr>
        <w:t>Compare</w:t>
      </w:r>
      <w:r w:rsidRPr="002C2EFF">
        <w:rPr>
          <w:rFonts w:asciiTheme="majorHAnsi" w:hAnsiTheme="majorHAnsi"/>
          <w:spacing w:val="30"/>
          <w:sz w:val="18"/>
        </w:rPr>
        <w:t xml:space="preserve"> </w:t>
      </w:r>
      <w:r w:rsidRPr="002C2EFF">
        <w:rPr>
          <w:rFonts w:asciiTheme="majorHAnsi" w:hAnsiTheme="majorHAnsi"/>
          <w:sz w:val="18"/>
        </w:rPr>
        <w:t>and</w:t>
      </w:r>
      <w:r w:rsidRPr="002C2EFF">
        <w:rPr>
          <w:rFonts w:asciiTheme="majorHAnsi" w:hAnsiTheme="majorHAnsi"/>
          <w:spacing w:val="32"/>
          <w:sz w:val="18"/>
        </w:rPr>
        <w:t xml:space="preserve"> </w:t>
      </w:r>
      <w:r w:rsidRPr="002C2EFF">
        <w:rPr>
          <w:rFonts w:asciiTheme="majorHAnsi" w:hAnsiTheme="majorHAnsi"/>
          <w:sz w:val="18"/>
        </w:rPr>
        <w:t>analyse</w:t>
      </w:r>
      <w:r w:rsidRPr="002C2EFF">
        <w:rPr>
          <w:rFonts w:asciiTheme="majorHAnsi" w:hAnsiTheme="majorHAnsi"/>
          <w:spacing w:val="30"/>
          <w:sz w:val="18"/>
        </w:rPr>
        <w:t xml:space="preserve"> </w:t>
      </w:r>
      <w:r w:rsidRPr="002C2EFF">
        <w:rPr>
          <w:rFonts w:asciiTheme="majorHAnsi" w:hAnsiTheme="majorHAnsi"/>
          <w:sz w:val="18"/>
        </w:rPr>
        <w:t>the</w:t>
      </w:r>
      <w:r w:rsidRPr="002C2EFF">
        <w:rPr>
          <w:rFonts w:asciiTheme="majorHAnsi" w:hAnsiTheme="majorHAnsi"/>
          <w:spacing w:val="30"/>
          <w:sz w:val="18"/>
        </w:rPr>
        <w:t xml:space="preserve"> </w:t>
      </w:r>
      <w:r w:rsidRPr="002C2EFF">
        <w:rPr>
          <w:rFonts w:asciiTheme="majorHAnsi" w:hAnsiTheme="majorHAnsi"/>
          <w:spacing w:val="-1"/>
          <w:sz w:val="18"/>
        </w:rPr>
        <w:t>GEF</w:t>
      </w:r>
      <w:r w:rsidRPr="002C2EFF">
        <w:rPr>
          <w:rFonts w:asciiTheme="majorHAnsi" w:hAnsiTheme="majorHAnsi"/>
          <w:spacing w:val="31"/>
          <w:sz w:val="18"/>
        </w:rPr>
        <w:t xml:space="preserve"> </w:t>
      </w:r>
      <w:r w:rsidRPr="002C2EFF">
        <w:rPr>
          <w:rFonts w:asciiTheme="majorHAnsi" w:hAnsiTheme="majorHAnsi"/>
          <w:spacing w:val="-1"/>
          <w:sz w:val="18"/>
        </w:rPr>
        <w:t>Tracking</w:t>
      </w:r>
      <w:r w:rsidRPr="002C2EFF">
        <w:rPr>
          <w:rFonts w:asciiTheme="majorHAnsi" w:hAnsiTheme="majorHAnsi"/>
          <w:spacing w:val="31"/>
          <w:sz w:val="18"/>
        </w:rPr>
        <w:t xml:space="preserve"> </w:t>
      </w:r>
      <w:r w:rsidRPr="002C2EFF">
        <w:rPr>
          <w:rFonts w:asciiTheme="majorHAnsi" w:hAnsiTheme="majorHAnsi"/>
          <w:spacing w:val="-1"/>
          <w:sz w:val="18"/>
        </w:rPr>
        <w:t>Tool</w:t>
      </w:r>
      <w:r w:rsidRPr="002C2EFF">
        <w:rPr>
          <w:rFonts w:asciiTheme="majorHAnsi" w:hAnsiTheme="majorHAnsi"/>
          <w:spacing w:val="31"/>
          <w:sz w:val="18"/>
        </w:rPr>
        <w:t xml:space="preserve"> </w:t>
      </w:r>
      <w:r w:rsidRPr="002C2EFF">
        <w:rPr>
          <w:rFonts w:asciiTheme="majorHAnsi" w:hAnsiTheme="majorHAnsi"/>
          <w:sz w:val="18"/>
        </w:rPr>
        <w:t>at</w:t>
      </w:r>
      <w:r w:rsidRPr="002C2EFF">
        <w:rPr>
          <w:rFonts w:asciiTheme="majorHAnsi" w:hAnsiTheme="majorHAnsi"/>
          <w:spacing w:val="32"/>
          <w:sz w:val="18"/>
        </w:rPr>
        <w:t xml:space="preserve"> </w:t>
      </w:r>
      <w:r w:rsidRPr="002C2EFF">
        <w:rPr>
          <w:rFonts w:asciiTheme="majorHAnsi" w:hAnsiTheme="majorHAnsi"/>
          <w:sz w:val="18"/>
        </w:rPr>
        <w:t>the</w:t>
      </w:r>
      <w:r w:rsidRPr="002C2EFF">
        <w:rPr>
          <w:rFonts w:asciiTheme="majorHAnsi" w:hAnsiTheme="majorHAnsi"/>
          <w:spacing w:val="30"/>
          <w:sz w:val="18"/>
        </w:rPr>
        <w:t xml:space="preserve"> </w:t>
      </w:r>
      <w:r w:rsidRPr="002C2EFF">
        <w:rPr>
          <w:rFonts w:asciiTheme="majorHAnsi" w:hAnsiTheme="majorHAnsi"/>
          <w:spacing w:val="-1"/>
          <w:sz w:val="18"/>
        </w:rPr>
        <w:t>Baseline</w:t>
      </w:r>
      <w:r w:rsidRPr="002C2EFF">
        <w:rPr>
          <w:rFonts w:asciiTheme="majorHAnsi" w:hAnsiTheme="majorHAnsi"/>
          <w:spacing w:val="31"/>
          <w:sz w:val="18"/>
        </w:rPr>
        <w:t xml:space="preserve"> </w:t>
      </w:r>
      <w:r w:rsidRPr="002C2EFF">
        <w:rPr>
          <w:rFonts w:asciiTheme="majorHAnsi" w:hAnsiTheme="majorHAnsi"/>
          <w:spacing w:val="-1"/>
          <w:sz w:val="18"/>
        </w:rPr>
        <w:t>with</w:t>
      </w:r>
      <w:r w:rsidRPr="002C2EFF">
        <w:rPr>
          <w:rFonts w:asciiTheme="majorHAnsi" w:hAnsiTheme="majorHAnsi"/>
          <w:spacing w:val="32"/>
          <w:sz w:val="18"/>
        </w:rPr>
        <w:t xml:space="preserve"> </w:t>
      </w:r>
      <w:r w:rsidRPr="002C2EFF">
        <w:rPr>
          <w:rFonts w:asciiTheme="majorHAnsi" w:hAnsiTheme="majorHAnsi"/>
          <w:sz w:val="18"/>
        </w:rPr>
        <w:t>the</w:t>
      </w:r>
      <w:r w:rsidRPr="002C2EFF">
        <w:rPr>
          <w:rFonts w:asciiTheme="majorHAnsi" w:hAnsiTheme="majorHAnsi"/>
          <w:spacing w:val="31"/>
          <w:sz w:val="18"/>
        </w:rPr>
        <w:t xml:space="preserve"> </w:t>
      </w:r>
      <w:r w:rsidRPr="002C2EFF">
        <w:rPr>
          <w:rFonts w:asciiTheme="majorHAnsi" w:hAnsiTheme="majorHAnsi"/>
          <w:sz w:val="18"/>
        </w:rPr>
        <w:t>one</w:t>
      </w:r>
      <w:r w:rsidRPr="002C2EFF">
        <w:rPr>
          <w:rFonts w:asciiTheme="majorHAnsi" w:hAnsiTheme="majorHAnsi"/>
          <w:spacing w:val="30"/>
          <w:sz w:val="18"/>
        </w:rPr>
        <w:t xml:space="preserve"> </w:t>
      </w:r>
      <w:r w:rsidRPr="002C2EFF">
        <w:rPr>
          <w:rFonts w:asciiTheme="majorHAnsi" w:hAnsiTheme="majorHAnsi"/>
          <w:spacing w:val="-1"/>
          <w:sz w:val="18"/>
        </w:rPr>
        <w:t>completed</w:t>
      </w:r>
      <w:r w:rsidRPr="002C2EFF">
        <w:rPr>
          <w:rFonts w:asciiTheme="majorHAnsi" w:hAnsiTheme="majorHAnsi"/>
          <w:spacing w:val="34"/>
          <w:sz w:val="18"/>
        </w:rPr>
        <w:t xml:space="preserve"> </w:t>
      </w:r>
      <w:r w:rsidRPr="002C2EFF">
        <w:rPr>
          <w:rFonts w:asciiTheme="majorHAnsi" w:hAnsiTheme="majorHAnsi"/>
          <w:sz w:val="18"/>
        </w:rPr>
        <w:t>right</w:t>
      </w:r>
      <w:r w:rsidRPr="002C2EFF">
        <w:rPr>
          <w:rFonts w:asciiTheme="majorHAnsi" w:hAnsiTheme="majorHAnsi"/>
          <w:spacing w:val="31"/>
          <w:sz w:val="18"/>
        </w:rPr>
        <w:t xml:space="preserve"> </w:t>
      </w:r>
      <w:r w:rsidRPr="002C2EFF">
        <w:rPr>
          <w:rFonts w:asciiTheme="majorHAnsi" w:hAnsiTheme="majorHAnsi"/>
          <w:spacing w:val="-1"/>
          <w:sz w:val="18"/>
        </w:rPr>
        <w:t>before</w:t>
      </w:r>
      <w:r w:rsidRPr="002C2EFF">
        <w:rPr>
          <w:rFonts w:asciiTheme="majorHAnsi" w:hAnsiTheme="majorHAnsi"/>
          <w:spacing w:val="30"/>
          <w:sz w:val="18"/>
        </w:rPr>
        <w:t xml:space="preserve"> </w:t>
      </w:r>
      <w:r w:rsidRPr="002C2EFF">
        <w:rPr>
          <w:rFonts w:asciiTheme="majorHAnsi" w:hAnsiTheme="majorHAnsi"/>
          <w:sz w:val="18"/>
        </w:rPr>
        <w:t>the</w:t>
      </w:r>
      <w:r w:rsidRPr="002C2EFF">
        <w:rPr>
          <w:rFonts w:asciiTheme="majorHAnsi" w:hAnsiTheme="majorHAnsi"/>
          <w:spacing w:val="85"/>
          <w:w w:val="99"/>
          <w:sz w:val="18"/>
        </w:rPr>
        <w:t xml:space="preserve"> </w:t>
      </w:r>
      <w:r w:rsidRPr="002C2EFF">
        <w:rPr>
          <w:rFonts w:asciiTheme="majorHAnsi" w:hAnsiTheme="majorHAnsi"/>
          <w:sz w:val="18"/>
        </w:rPr>
        <w:t>Midterm</w:t>
      </w:r>
      <w:r w:rsidRPr="002C2EFF">
        <w:rPr>
          <w:rFonts w:asciiTheme="majorHAnsi" w:hAnsiTheme="majorHAnsi"/>
          <w:spacing w:val="-15"/>
          <w:sz w:val="18"/>
        </w:rPr>
        <w:t xml:space="preserve"> </w:t>
      </w:r>
      <w:r w:rsidRPr="002C2EFF">
        <w:rPr>
          <w:rFonts w:asciiTheme="majorHAnsi" w:hAnsiTheme="majorHAnsi"/>
          <w:sz w:val="18"/>
        </w:rPr>
        <w:t>Review.</w:t>
      </w:r>
    </w:p>
    <w:p w14:paraId="40C5928A" w14:textId="77777777" w:rsidR="00AB3651" w:rsidRPr="002C2EFF" w:rsidRDefault="00AB3651" w:rsidP="00AB3651">
      <w:pPr>
        <w:pStyle w:val="BodyText"/>
        <w:numPr>
          <w:ilvl w:val="0"/>
          <w:numId w:val="29"/>
        </w:numPr>
        <w:tabs>
          <w:tab w:val="left" w:pos="598"/>
        </w:tabs>
        <w:spacing w:line="254" w:lineRule="exact"/>
        <w:rPr>
          <w:rFonts w:asciiTheme="majorHAnsi" w:hAnsiTheme="majorHAnsi"/>
          <w:sz w:val="18"/>
        </w:rPr>
      </w:pPr>
      <w:r w:rsidRPr="002C2EFF">
        <w:rPr>
          <w:rFonts w:asciiTheme="majorHAnsi" w:hAnsiTheme="majorHAnsi"/>
          <w:spacing w:val="-1"/>
          <w:sz w:val="18"/>
        </w:rPr>
        <w:t>Identify</w:t>
      </w:r>
      <w:r w:rsidRPr="002C2EFF">
        <w:rPr>
          <w:rFonts w:asciiTheme="majorHAnsi" w:hAnsiTheme="majorHAnsi"/>
          <w:spacing w:val="-6"/>
          <w:sz w:val="18"/>
        </w:rPr>
        <w:t xml:space="preserve"> </w:t>
      </w:r>
      <w:r w:rsidRPr="002C2EFF">
        <w:rPr>
          <w:rFonts w:asciiTheme="majorHAnsi" w:hAnsiTheme="majorHAnsi"/>
          <w:spacing w:val="-1"/>
          <w:sz w:val="18"/>
        </w:rPr>
        <w:t>remaining</w:t>
      </w:r>
      <w:r w:rsidRPr="002C2EFF">
        <w:rPr>
          <w:rFonts w:asciiTheme="majorHAnsi" w:hAnsiTheme="majorHAnsi"/>
          <w:spacing w:val="-6"/>
          <w:sz w:val="18"/>
        </w:rPr>
        <w:t xml:space="preserve"> </w:t>
      </w:r>
      <w:r w:rsidRPr="002C2EFF">
        <w:rPr>
          <w:rFonts w:asciiTheme="majorHAnsi" w:hAnsiTheme="majorHAnsi"/>
          <w:sz w:val="18"/>
        </w:rPr>
        <w:t>barriers</w:t>
      </w:r>
      <w:r w:rsidRPr="002C2EFF">
        <w:rPr>
          <w:rFonts w:asciiTheme="majorHAnsi" w:hAnsiTheme="majorHAnsi"/>
          <w:spacing w:val="-6"/>
          <w:sz w:val="18"/>
        </w:rPr>
        <w:t xml:space="preserve"> </w:t>
      </w:r>
      <w:r w:rsidRPr="002C2EFF">
        <w:rPr>
          <w:rFonts w:asciiTheme="majorHAnsi" w:hAnsiTheme="majorHAnsi"/>
          <w:sz w:val="18"/>
        </w:rPr>
        <w:t>to</w:t>
      </w:r>
      <w:r w:rsidRPr="002C2EFF">
        <w:rPr>
          <w:rFonts w:asciiTheme="majorHAnsi" w:hAnsiTheme="majorHAnsi"/>
          <w:spacing w:val="-3"/>
          <w:sz w:val="18"/>
        </w:rPr>
        <w:t xml:space="preserve"> </w:t>
      </w:r>
      <w:r w:rsidRPr="002C2EFF">
        <w:rPr>
          <w:rFonts w:asciiTheme="majorHAnsi" w:hAnsiTheme="majorHAnsi"/>
          <w:spacing w:val="-1"/>
          <w:sz w:val="18"/>
        </w:rPr>
        <w:t>achieving</w:t>
      </w:r>
      <w:r w:rsidRPr="002C2EFF">
        <w:rPr>
          <w:rFonts w:asciiTheme="majorHAnsi" w:hAnsiTheme="majorHAnsi"/>
          <w:spacing w:val="-6"/>
          <w:sz w:val="18"/>
        </w:rPr>
        <w:t xml:space="preserve"> </w:t>
      </w:r>
      <w:r w:rsidRPr="002C2EFF">
        <w:rPr>
          <w:rFonts w:asciiTheme="majorHAnsi" w:hAnsiTheme="majorHAnsi"/>
          <w:sz w:val="18"/>
        </w:rPr>
        <w:t>the</w:t>
      </w:r>
      <w:r w:rsidRPr="002C2EFF">
        <w:rPr>
          <w:rFonts w:asciiTheme="majorHAnsi" w:hAnsiTheme="majorHAnsi"/>
          <w:spacing w:val="-6"/>
          <w:sz w:val="18"/>
        </w:rPr>
        <w:t xml:space="preserve"> </w:t>
      </w:r>
      <w:r w:rsidRPr="002C2EFF">
        <w:rPr>
          <w:rFonts w:asciiTheme="majorHAnsi" w:hAnsiTheme="majorHAnsi"/>
          <w:sz w:val="18"/>
        </w:rPr>
        <w:t>project</w:t>
      </w:r>
      <w:r w:rsidRPr="002C2EFF">
        <w:rPr>
          <w:rFonts w:asciiTheme="majorHAnsi" w:hAnsiTheme="majorHAnsi"/>
          <w:spacing w:val="-6"/>
          <w:sz w:val="18"/>
        </w:rPr>
        <w:t xml:space="preserve"> </w:t>
      </w:r>
      <w:r w:rsidRPr="002C2EFF">
        <w:rPr>
          <w:rFonts w:asciiTheme="majorHAnsi" w:hAnsiTheme="majorHAnsi"/>
          <w:spacing w:val="-1"/>
          <w:sz w:val="18"/>
        </w:rPr>
        <w:t>objective</w:t>
      </w:r>
      <w:r w:rsidRPr="002C2EFF">
        <w:rPr>
          <w:rFonts w:asciiTheme="majorHAnsi" w:hAnsiTheme="majorHAnsi"/>
          <w:spacing w:val="-6"/>
          <w:sz w:val="18"/>
        </w:rPr>
        <w:t xml:space="preserve"> </w:t>
      </w:r>
      <w:r w:rsidRPr="002C2EFF">
        <w:rPr>
          <w:rFonts w:asciiTheme="majorHAnsi" w:hAnsiTheme="majorHAnsi"/>
          <w:sz w:val="18"/>
        </w:rPr>
        <w:t>in</w:t>
      </w:r>
      <w:r w:rsidRPr="002C2EFF">
        <w:rPr>
          <w:rFonts w:asciiTheme="majorHAnsi" w:hAnsiTheme="majorHAnsi"/>
          <w:spacing w:val="-5"/>
          <w:sz w:val="18"/>
        </w:rPr>
        <w:t xml:space="preserve"> </w:t>
      </w:r>
      <w:r w:rsidRPr="002C2EFF">
        <w:rPr>
          <w:rFonts w:asciiTheme="majorHAnsi" w:hAnsiTheme="majorHAnsi"/>
          <w:sz w:val="18"/>
        </w:rPr>
        <w:t>the</w:t>
      </w:r>
      <w:r w:rsidRPr="002C2EFF">
        <w:rPr>
          <w:rFonts w:asciiTheme="majorHAnsi" w:hAnsiTheme="majorHAnsi"/>
          <w:spacing w:val="-6"/>
          <w:sz w:val="18"/>
        </w:rPr>
        <w:t xml:space="preserve"> </w:t>
      </w:r>
      <w:r w:rsidRPr="002C2EFF">
        <w:rPr>
          <w:rFonts w:asciiTheme="majorHAnsi" w:hAnsiTheme="majorHAnsi"/>
          <w:spacing w:val="-1"/>
          <w:sz w:val="18"/>
        </w:rPr>
        <w:t>remainder</w:t>
      </w:r>
      <w:r w:rsidRPr="002C2EFF">
        <w:rPr>
          <w:rFonts w:asciiTheme="majorHAnsi" w:hAnsiTheme="majorHAnsi"/>
          <w:spacing w:val="-6"/>
          <w:sz w:val="18"/>
        </w:rPr>
        <w:t xml:space="preserve"> </w:t>
      </w:r>
      <w:r w:rsidRPr="002C2EFF">
        <w:rPr>
          <w:rFonts w:asciiTheme="majorHAnsi" w:hAnsiTheme="majorHAnsi"/>
          <w:spacing w:val="1"/>
          <w:sz w:val="18"/>
        </w:rPr>
        <w:t>of</w:t>
      </w:r>
      <w:r w:rsidRPr="002C2EFF">
        <w:rPr>
          <w:rFonts w:asciiTheme="majorHAnsi" w:hAnsiTheme="majorHAnsi"/>
          <w:spacing w:val="-6"/>
          <w:sz w:val="18"/>
        </w:rPr>
        <w:t xml:space="preserve"> </w:t>
      </w:r>
      <w:r w:rsidRPr="002C2EFF">
        <w:rPr>
          <w:rFonts w:asciiTheme="majorHAnsi" w:hAnsiTheme="majorHAnsi"/>
          <w:sz w:val="18"/>
        </w:rPr>
        <w:t>the</w:t>
      </w:r>
      <w:r w:rsidRPr="002C2EFF">
        <w:rPr>
          <w:rFonts w:asciiTheme="majorHAnsi" w:hAnsiTheme="majorHAnsi"/>
          <w:spacing w:val="-7"/>
          <w:sz w:val="18"/>
        </w:rPr>
        <w:t xml:space="preserve"> </w:t>
      </w:r>
      <w:r w:rsidRPr="002C2EFF">
        <w:rPr>
          <w:rFonts w:asciiTheme="majorHAnsi" w:hAnsiTheme="majorHAnsi"/>
          <w:spacing w:val="-1"/>
          <w:sz w:val="18"/>
        </w:rPr>
        <w:t>project.</w:t>
      </w:r>
    </w:p>
    <w:p w14:paraId="76939B09" w14:textId="77777777" w:rsidR="00AB3651" w:rsidRPr="002C2EFF" w:rsidRDefault="00AB3651" w:rsidP="00AB3651">
      <w:pPr>
        <w:pStyle w:val="BodyText"/>
        <w:numPr>
          <w:ilvl w:val="0"/>
          <w:numId w:val="26"/>
        </w:numPr>
        <w:tabs>
          <w:tab w:val="left" w:pos="538"/>
          <w:tab w:val="left" w:pos="598"/>
        </w:tabs>
        <w:ind w:right="251" w:hanging="300"/>
        <w:rPr>
          <w:rFonts w:asciiTheme="majorHAnsi" w:hAnsiTheme="majorHAnsi"/>
          <w:sz w:val="18"/>
        </w:rPr>
      </w:pPr>
      <w:r w:rsidRPr="002C2EFF">
        <w:rPr>
          <w:rFonts w:asciiTheme="majorHAnsi" w:hAnsiTheme="majorHAnsi"/>
          <w:sz w:val="18"/>
        </w:rPr>
        <w:t>By</w:t>
      </w:r>
      <w:r w:rsidRPr="002C2EFF">
        <w:rPr>
          <w:rFonts w:asciiTheme="majorHAnsi" w:hAnsiTheme="majorHAnsi"/>
          <w:spacing w:val="29"/>
          <w:sz w:val="18"/>
        </w:rPr>
        <w:t xml:space="preserve"> </w:t>
      </w:r>
      <w:r w:rsidRPr="002C2EFF">
        <w:rPr>
          <w:rFonts w:asciiTheme="majorHAnsi" w:hAnsiTheme="majorHAnsi"/>
          <w:spacing w:val="-1"/>
          <w:sz w:val="18"/>
        </w:rPr>
        <w:t>reviewing</w:t>
      </w:r>
      <w:r w:rsidRPr="002C2EFF">
        <w:rPr>
          <w:rFonts w:asciiTheme="majorHAnsi" w:hAnsiTheme="majorHAnsi"/>
          <w:spacing w:val="28"/>
          <w:sz w:val="18"/>
        </w:rPr>
        <w:t xml:space="preserve"> </w:t>
      </w:r>
      <w:r w:rsidRPr="002C2EFF">
        <w:rPr>
          <w:rFonts w:asciiTheme="majorHAnsi" w:hAnsiTheme="majorHAnsi"/>
          <w:sz w:val="18"/>
        </w:rPr>
        <w:t>the</w:t>
      </w:r>
      <w:r w:rsidRPr="002C2EFF">
        <w:rPr>
          <w:rFonts w:asciiTheme="majorHAnsi" w:hAnsiTheme="majorHAnsi"/>
          <w:spacing w:val="28"/>
          <w:sz w:val="18"/>
        </w:rPr>
        <w:t xml:space="preserve"> </w:t>
      </w:r>
      <w:r w:rsidRPr="002C2EFF">
        <w:rPr>
          <w:rFonts w:asciiTheme="majorHAnsi" w:hAnsiTheme="majorHAnsi"/>
          <w:sz w:val="18"/>
        </w:rPr>
        <w:t>aspects</w:t>
      </w:r>
      <w:r w:rsidRPr="002C2EFF">
        <w:rPr>
          <w:rFonts w:asciiTheme="majorHAnsi" w:hAnsiTheme="majorHAnsi"/>
          <w:spacing w:val="28"/>
          <w:sz w:val="18"/>
        </w:rPr>
        <w:t xml:space="preserve"> </w:t>
      </w:r>
      <w:r w:rsidRPr="002C2EFF">
        <w:rPr>
          <w:rFonts w:asciiTheme="majorHAnsi" w:hAnsiTheme="majorHAnsi"/>
          <w:sz w:val="18"/>
        </w:rPr>
        <w:t>of</w:t>
      </w:r>
      <w:r w:rsidRPr="002C2EFF">
        <w:rPr>
          <w:rFonts w:asciiTheme="majorHAnsi" w:hAnsiTheme="majorHAnsi"/>
          <w:spacing w:val="30"/>
          <w:sz w:val="18"/>
        </w:rPr>
        <w:t xml:space="preserve"> </w:t>
      </w:r>
      <w:r w:rsidRPr="002C2EFF">
        <w:rPr>
          <w:rFonts w:asciiTheme="majorHAnsi" w:hAnsiTheme="majorHAnsi"/>
          <w:sz w:val="18"/>
        </w:rPr>
        <w:t>the</w:t>
      </w:r>
      <w:r w:rsidRPr="002C2EFF">
        <w:rPr>
          <w:rFonts w:asciiTheme="majorHAnsi" w:hAnsiTheme="majorHAnsi"/>
          <w:spacing w:val="29"/>
          <w:sz w:val="18"/>
        </w:rPr>
        <w:t xml:space="preserve"> </w:t>
      </w:r>
      <w:r w:rsidRPr="002C2EFF">
        <w:rPr>
          <w:rFonts w:asciiTheme="majorHAnsi" w:hAnsiTheme="majorHAnsi"/>
          <w:spacing w:val="-1"/>
          <w:sz w:val="18"/>
        </w:rPr>
        <w:t>project</w:t>
      </w:r>
      <w:r w:rsidRPr="002C2EFF">
        <w:rPr>
          <w:rFonts w:asciiTheme="majorHAnsi" w:hAnsiTheme="majorHAnsi"/>
          <w:spacing w:val="29"/>
          <w:sz w:val="18"/>
        </w:rPr>
        <w:t xml:space="preserve"> </w:t>
      </w:r>
      <w:r w:rsidRPr="002C2EFF">
        <w:rPr>
          <w:rFonts w:asciiTheme="majorHAnsi" w:hAnsiTheme="majorHAnsi"/>
          <w:sz w:val="18"/>
        </w:rPr>
        <w:t>that</w:t>
      </w:r>
      <w:r w:rsidRPr="002C2EFF">
        <w:rPr>
          <w:rFonts w:asciiTheme="majorHAnsi" w:hAnsiTheme="majorHAnsi"/>
          <w:spacing w:val="29"/>
          <w:sz w:val="18"/>
        </w:rPr>
        <w:t xml:space="preserve"> </w:t>
      </w:r>
      <w:r w:rsidRPr="002C2EFF">
        <w:rPr>
          <w:rFonts w:asciiTheme="majorHAnsi" w:hAnsiTheme="majorHAnsi"/>
          <w:spacing w:val="-1"/>
          <w:sz w:val="18"/>
        </w:rPr>
        <w:t>have</w:t>
      </w:r>
      <w:r w:rsidRPr="002C2EFF">
        <w:rPr>
          <w:rFonts w:asciiTheme="majorHAnsi" w:hAnsiTheme="majorHAnsi"/>
          <w:spacing w:val="32"/>
          <w:sz w:val="18"/>
        </w:rPr>
        <w:t xml:space="preserve"> </w:t>
      </w:r>
      <w:r w:rsidRPr="002C2EFF">
        <w:rPr>
          <w:rFonts w:asciiTheme="majorHAnsi" w:hAnsiTheme="majorHAnsi"/>
          <w:sz w:val="18"/>
        </w:rPr>
        <w:t>already</w:t>
      </w:r>
      <w:r w:rsidRPr="002C2EFF">
        <w:rPr>
          <w:rFonts w:asciiTheme="majorHAnsi" w:hAnsiTheme="majorHAnsi"/>
          <w:spacing w:val="29"/>
          <w:sz w:val="18"/>
        </w:rPr>
        <w:t xml:space="preserve"> </w:t>
      </w:r>
      <w:r w:rsidRPr="002C2EFF">
        <w:rPr>
          <w:rFonts w:asciiTheme="majorHAnsi" w:hAnsiTheme="majorHAnsi"/>
          <w:spacing w:val="-1"/>
          <w:sz w:val="18"/>
        </w:rPr>
        <w:t>been</w:t>
      </w:r>
      <w:r w:rsidRPr="002C2EFF">
        <w:rPr>
          <w:rFonts w:asciiTheme="majorHAnsi" w:hAnsiTheme="majorHAnsi"/>
          <w:spacing w:val="29"/>
          <w:sz w:val="18"/>
        </w:rPr>
        <w:t xml:space="preserve"> </w:t>
      </w:r>
      <w:r w:rsidRPr="002C2EFF">
        <w:rPr>
          <w:rFonts w:asciiTheme="majorHAnsi" w:hAnsiTheme="majorHAnsi"/>
          <w:spacing w:val="-1"/>
          <w:sz w:val="18"/>
        </w:rPr>
        <w:t>successful,</w:t>
      </w:r>
      <w:r w:rsidRPr="002C2EFF">
        <w:rPr>
          <w:rFonts w:asciiTheme="majorHAnsi" w:hAnsiTheme="majorHAnsi"/>
          <w:spacing w:val="29"/>
          <w:sz w:val="18"/>
        </w:rPr>
        <w:t xml:space="preserve"> </w:t>
      </w:r>
      <w:r w:rsidRPr="002C2EFF">
        <w:rPr>
          <w:rFonts w:asciiTheme="majorHAnsi" w:hAnsiTheme="majorHAnsi"/>
          <w:spacing w:val="-1"/>
          <w:sz w:val="18"/>
        </w:rPr>
        <w:t>identify</w:t>
      </w:r>
      <w:r w:rsidRPr="002C2EFF">
        <w:rPr>
          <w:rFonts w:asciiTheme="majorHAnsi" w:hAnsiTheme="majorHAnsi"/>
          <w:spacing w:val="30"/>
          <w:sz w:val="18"/>
        </w:rPr>
        <w:t xml:space="preserve"> </w:t>
      </w:r>
      <w:r w:rsidRPr="002C2EFF">
        <w:rPr>
          <w:rFonts w:asciiTheme="majorHAnsi" w:hAnsiTheme="majorHAnsi"/>
          <w:sz w:val="18"/>
        </w:rPr>
        <w:t>ways</w:t>
      </w:r>
      <w:r w:rsidRPr="002C2EFF">
        <w:rPr>
          <w:rFonts w:asciiTheme="majorHAnsi" w:hAnsiTheme="majorHAnsi"/>
          <w:spacing w:val="28"/>
          <w:sz w:val="18"/>
        </w:rPr>
        <w:t xml:space="preserve"> </w:t>
      </w:r>
      <w:r w:rsidRPr="002C2EFF">
        <w:rPr>
          <w:rFonts w:asciiTheme="majorHAnsi" w:hAnsiTheme="majorHAnsi"/>
          <w:sz w:val="18"/>
        </w:rPr>
        <w:t>in</w:t>
      </w:r>
      <w:r w:rsidRPr="002C2EFF">
        <w:rPr>
          <w:rFonts w:asciiTheme="majorHAnsi" w:hAnsiTheme="majorHAnsi"/>
          <w:spacing w:val="29"/>
          <w:sz w:val="18"/>
        </w:rPr>
        <w:t xml:space="preserve"> </w:t>
      </w:r>
      <w:r w:rsidRPr="002C2EFF">
        <w:rPr>
          <w:rFonts w:asciiTheme="majorHAnsi" w:hAnsiTheme="majorHAnsi"/>
          <w:spacing w:val="-1"/>
          <w:sz w:val="18"/>
        </w:rPr>
        <w:t>which</w:t>
      </w:r>
      <w:r w:rsidRPr="002C2EFF">
        <w:rPr>
          <w:rFonts w:asciiTheme="majorHAnsi" w:hAnsiTheme="majorHAnsi"/>
          <w:spacing w:val="29"/>
          <w:sz w:val="18"/>
        </w:rPr>
        <w:t xml:space="preserve"> </w:t>
      </w:r>
      <w:r w:rsidRPr="002C2EFF">
        <w:rPr>
          <w:rFonts w:asciiTheme="majorHAnsi" w:hAnsiTheme="majorHAnsi"/>
          <w:sz w:val="18"/>
        </w:rPr>
        <w:t>the</w:t>
      </w:r>
      <w:r w:rsidRPr="002C2EFF">
        <w:rPr>
          <w:rFonts w:asciiTheme="majorHAnsi" w:hAnsiTheme="majorHAnsi"/>
          <w:spacing w:val="91"/>
          <w:w w:val="99"/>
          <w:sz w:val="18"/>
        </w:rPr>
        <w:t xml:space="preserve"> </w:t>
      </w:r>
      <w:r w:rsidRPr="002C2EFF">
        <w:rPr>
          <w:rFonts w:asciiTheme="majorHAnsi" w:hAnsiTheme="majorHAnsi"/>
          <w:spacing w:val="-1"/>
          <w:sz w:val="18"/>
        </w:rPr>
        <w:t>project</w:t>
      </w:r>
      <w:r w:rsidRPr="002C2EFF">
        <w:rPr>
          <w:rFonts w:asciiTheme="majorHAnsi" w:hAnsiTheme="majorHAnsi"/>
          <w:spacing w:val="-7"/>
          <w:sz w:val="18"/>
        </w:rPr>
        <w:t xml:space="preserve"> </w:t>
      </w:r>
      <w:r w:rsidRPr="002C2EFF">
        <w:rPr>
          <w:rFonts w:asciiTheme="majorHAnsi" w:hAnsiTheme="majorHAnsi"/>
          <w:sz w:val="18"/>
        </w:rPr>
        <w:t>can</w:t>
      </w:r>
      <w:r w:rsidRPr="002C2EFF">
        <w:rPr>
          <w:rFonts w:asciiTheme="majorHAnsi" w:hAnsiTheme="majorHAnsi"/>
          <w:spacing w:val="-6"/>
          <w:sz w:val="18"/>
        </w:rPr>
        <w:t xml:space="preserve"> </w:t>
      </w:r>
      <w:r w:rsidRPr="002C2EFF">
        <w:rPr>
          <w:rFonts w:asciiTheme="majorHAnsi" w:hAnsiTheme="majorHAnsi"/>
          <w:spacing w:val="-1"/>
          <w:sz w:val="18"/>
        </w:rPr>
        <w:t>further</w:t>
      </w:r>
      <w:r w:rsidRPr="002C2EFF">
        <w:rPr>
          <w:rFonts w:asciiTheme="majorHAnsi" w:hAnsiTheme="majorHAnsi"/>
          <w:spacing w:val="-6"/>
          <w:sz w:val="18"/>
        </w:rPr>
        <w:t xml:space="preserve"> </w:t>
      </w:r>
      <w:r w:rsidRPr="002C2EFF">
        <w:rPr>
          <w:rFonts w:asciiTheme="majorHAnsi" w:hAnsiTheme="majorHAnsi"/>
          <w:spacing w:val="-1"/>
          <w:sz w:val="18"/>
        </w:rPr>
        <w:t>expand</w:t>
      </w:r>
      <w:r w:rsidRPr="002C2EFF">
        <w:rPr>
          <w:rFonts w:asciiTheme="majorHAnsi" w:hAnsiTheme="majorHAnsi"/>
          <w:spacing w:val="-7"/>
          <w:sz w:val="18"/>
        </w:rPr>
        <w:t xml:space="preserve"> </w:t>
      </w:r>
      <w:r w:rsidRPr="002C2EFF">
        <w:rPr>
          <w:rFonts w:asciiTheme="majorHAnsi" w:hAnsiTheme="majorHAnsi"/>
          <w:sz w:val="18"/>
        </w:rPr>
        <w:t>these</w:t>
      </w:r>
      <w:r w:rsidRPr="002C2EFF">
        <w:rPr>
          <w:rFonts w:asciiTheme="majorHAnsi" w:hAnsiTheme="majorHAnsi"/>
          <w:spacing w:val="-7"/>
          <w:sz w:val="18"/>
        </w:rPr>
        <w:t xml:space="preserve"> </w:t>
      </w:r>
      <w:r w:rsidRPr="002C2EFF">
        <w:rPr>
          <w:rFonts w:asciiTheme="majorHAnsi" w:hAnsiTheme="majorHAnsi"/>
          <w:spacing w:val="-1"/>
          <w:sz w:val="18"/>
        </w:rPr>
        <w:t xml:space="preserve">benefits. </w:t>
      </w:r>
    </w:p>
    <w:p w14:paraId="17AF9F7C" w14:textId="77777777" w:rsidR="00AB3651" w:rsidRPr="002C2EFF" w:rsidRDefault="00AB3651" w:rsidP="00AB3651">
      <w:pPr>
        <w:rPr>
          <w:sz w:val="22"/>
        </w:rPr>
      </w:pPr>
      <w:r w:rsidRPr="002C2EFF">
        <w:rPr>
          <w:sz w:val="22"/>
        </w:rPr>
        <w:tab/>
      </w:r>
    </w:p>
    <w:p w14:paraId="47860B39" w14:textId="77777777" w:rsidR="00AB3651" w:rsidRPr="002C2EFF" w:rsidRDefault="00AB3651" w:rsidP="00AB3651">
      <w:pPr>
        <w:rPr>
          <w:sz w:val="22"/>
        </w:rPr>
      </w:pPr>
      <w:r w:rsidRPr="002C2EFF">
        <w:rPr>
          <w:sz w:val="22"/>
        </w:rPr>
        <w:tab/>
        <w:t>Project</w:t>
      </w:r>
      <w:r w:rsidRPr="002C2EFF">
        <w:rPr>
          <w:spacing w:val="-9"/>
          <w:sz w:val="22"/>
        </w:rPr>
        <w:t xml:space="preserve"> </w:t>
      </w:r>
      <w:r w:rsidRPr="002C2EFF">
        <w:rPr>
          <w:sz w:val="22"/>
        </w:rPr>
        <w:t>Implementation</w:t>
      </w:r>
      <w:r w:rsidRPr="002C2EFF">
        <w:rPr>
          <w:spacing w:val="-8"/>
          <w:sz w:val="22"/>
        </w:rPr>
        <w:t xml:space="preserve"> </w:t>
      </w:r>
      <w:r w:rsidRPr="002C2EFF">
        <w:rPr>
          <w:sz w:val="22"/>
        </w:rPr>
        <w:t>and</w:t>
      </w:r>
      <w:r w:rsidRPr="002C2EFF">
        <w:rPr>
          <w:spacing w:val="-8"/>
          <w:sz w:val="22"/>
        </w:rPr>
        <w:t xml:space="preserve"> </w:t>
      </w:r>
      <w:r w:rsidRPr="002C2EFF">
        <w:rPr>
          <w:sz w:val="22"/>
        </w:rPr>
        <w:t>Adaptive</w:t>
      </w:r>
      <w:r w:rsidRPr="002C2EFF">
        <w:rPr>
          <w:spacing w:val="-9"/>
          <w:sz w:val="22"/>
        </w:rPr>
        <w:t xml:space="preserve"> </w:t>
      </w:r>
      <w:r w:rsidRPr="002C2EFF">
        <w:rPr>
          <w:sz w:val="22"/>
        </w:rPr>
        <w:t>Management</w:t>
      </w:r>
    </w:p>
    <w:p w14:paraId="7C6965DE" w14:textId="77777777" w:rsidR="00AB3651" w:rsidRPr="002C2EFF" w:rsidRDefault="00AB3651" w:rsidP="00AB3651">
      <w:pPr>
        <w:pStyle w:val="BodyText"/>
        <w:spacing w:line="244" w:lineRule="exact"/>
        <w:ind w:left="237" w:firstLine="0"/>
        <w:rPr>
          <w:rFonts w:asciiTheme="majorHAnsi" w:hAnsiTheme="majorHAnsi"/>
          <w:sz w:val="18"/>
        </w:rPr>
      </w:pPr>
      <w:r w:rsidRPr="002C2EFF">
        <w:rPr>
          <w:rFonts w:asciiTheme="majorHAnsi" w:hAnsiTheme="majorHAnsi"/>
          <w:spacing w:val="-6"/>
          <w:sz w:val="18"/>
          <w:u w:val="single" w:color="000000"/>
        </w:rPr>
        <w:t>Management</w:t>
      </w:r>
      <w:r w:rsidRPr="002C2EFF">
        <w:rPr>
          <w:rFonts w:asciiTheme="majorHAnsi" w:hAnsiTheme="majorHAnsi"/>
          <w:spacing w:val="-10"/>
          <w:sz w:val="18"/>
          <w:u w:val="single" w:color="000000"/>
        </w:rPr>
        <w:t xml:space="preserve"> </w:t>
      </w:r>
      <w:r w:rsidRPr="002C2EFF">
        <w:rPr>
          <w:rFonts w:asciiTheme="majorHAnsi" w:hAnsiTheme="majorHAnsi"/>
          <w:spacing w:val="-6"/>
          <w:sz w:val="18"/>
          <w:u w:val="single" w:color="000000"/>
        </w:rPr>
        <w:t>Arrangements:</w:t>
      </w:r>
    </w:p>
    <w:p w14:paraId="7275DF85" w14:textId="77777777" w:rsidR="00AB3651" w:rsidRPr="002C2EFF" w:rsidRDefault="00AB3651" w:rsidP="00AB3651">
      <w:pPr>
        <w:pStyle w:val="BodyText"/>
        <w:numPr>
          <w:ilvl w:val="0"/>
          <w:numId w:val="29"/>
        </w:numPr>
        <w:tabs>
          <w:tab w:val="left" w:pos="598"/>
        </w:tabs>
        <w:ind w:right="221"/>
        <w:jc w:val="both"/>
        <w:rPr>
          <w:rFonts w:asciiTheme="majorHAnsi" w:hAnsiTheme="majorHAnsi"/>
          <w:sz w:val="18"/>
        </w:rPr>
      </w:pPr>
      <w:r w:rsidRPr="002C2EFF">
        <w:rPr>
          <w:rFonts w:asciiTheme="majorHAnsi" w:hAnsiTheme="majorHAnsi"/>
          <w:spacing w:val="-6"/>
          <w:sz w:val="18"/>
        </w:rPr>
        <w:t>Review</w:t>
      </w:r>
      <w:r w:rsidRPr="002C2EFF">
        <w:rPr>
          <w:rFonts w:asciiTheme="majorHAnsi" w:hAnsiTheme="majorHAnsi"/>
          <w:spacing w:val="8"/>
          <w:sz w:val="18"/>
        </w:rPr>
        <w:t xml:space="preserve"> </w:t>
      </w:r>
      <w:r w:rsidRPr="002C2EFF">
        <w:rPr>
          <w:rFonts w:asciiTheme="majorHAnsi" w:hAnsiTheme="majorHAnsi"/>
          <w:spacing w:val="-6"/>
          <w:sz w:val="18"/>
        </w:rPr>
        <w:t>overall</w:t>
      </w:r>
      <w:r w:rsidRPr="002C2EFF">
        <w:rPr>
          <w:rFonts w:asciiTheme="majorHAnsi" w:hAnsiTheme="majorHAnsi"/>
          <w:spacing w:val="9"/>
          <w:sz w:val="18"/>
        </w:rPr>
        <w:t xml:space="preserve"> </w:t>
      </w:r>
      <w:r w:rsidRPr="002C2EFF">
        <w:rPr>
          <w:rFonts w:asciiTheme="majorHAnsi" w:hAnsiTheme="majorHAnsi"/>
          <w:spacing w:val="-6"/>
          <w:sz w:val="18"/>
        </w:rPr>
        <w:t>effectiveness</w:t>
      </w:r>
      <w:r w:rsidRPr="002C2EFF">
        <w:rPr>
          <w:rFonts w:asciiTheme="majorHAnsi" w:hAnsiTheme="majorHAnsi"/>
          <w:spacing w:val="8"/>
          <w:sz w:val="18"/>
        </w:rPr>
        <w:t xml:space="preserve"> </w:t>
      </w:r>
      <w:r w:rsidRPr="002C2EFF">
        <w:rPr>
          <w:rFonts w:asciiTheme="majorHAnsi" w:hAnsiTheme="majorHAnsi"/>
          <w:spacing w:val="-3"/>
          <w:sz w:val="18"/>
        </w:rPr>
        <w:t>of</w:t>
      </w:r>
      <w:r w:rsidRPr="002C2EFF">
        <w:rPr>
          <w:rFonts w:asciiTheme="majorHAnsi" w:hAnsiTheme="majorHAnsi"/>
          <w:spacing w:val="11"/>
          <w:sz w:val="18"/>
        </w:rPr>
        <w:t xml:space="preserve"> </w:t>
      </w:r>
      <w:r w:rsidRPr="002C2EFF">
        <w:rPr>
          <w:rFonts w:asciiTheme="majorHAnsi" w:hAnsiTheme="majorHAnsi"/>
          <w:spacing w:val="-6"/>
          <w:sz w:val="18"/>
        </w:rPr>
        <w:t>project</w:t>
      </w:r>
      <w:r w:rsidRPr="002C2EFF">
        <w:rPr>
          <w:rFonts w:asciiTheme="majorHAnsi" w:hAnsiTheme="majorHAnsi"/>
          <w:spacing w:val="9"/>
          <w:sz w:val="18"/>
        </w:rPr>
        <w:t xml:space="preserve"> </w:t>
      </w:r>
      <w:r w:rsidRPr="002C2EFF">
        <w:rPr>
          <w:rFonts w:asciiTheme="majorHAnsi" w:hAnsiTheme="majorHAnsi"/>
          <w:spacing w:val="-6"/>
          <w:sz w:val="18"/>
        </w:rPr>
        <w:t>management</w:t>
      </w:r>
      <w:r w:rsidRPr="002C2EFF">
        <w:rPr>
          <w:rFonts w:asciiTheme="majorHAnsi" w:hAnsiTheme="majorHAnsi"/>
          <w:spacing w:val="10"/>
          <w:sz w:val="18"/>
        </w:rPr>
        <w:t xml:space="preserve"> </w:t>
      </w:r>
      <w:r w:rsidRPr="002C2EFF">
        <w:rPr>
          <w:rFonts w:asciiTheme="majorHAnsi" w:hAnsiTheme="majorHAnsi"/>
          <w:spacing w:val="-3"/>
          <w:sz w:val="18"/>
        </w:rPr>
        <w:t>as</w:t>
      </w:r>
      <w:r w:rsidRPr="002C2EFF">
        <w:rPr>
          <w:rFonts w:asciiTheme="majorHAnsi" w:hAnsiTheme="majorHAnsi"/>
          <w:spacing w:val="8"/>
          <w:sz w:val="18"/>
        </w:rPr>
        <w:t xml:space="preserve"> </w:t>
      </w:r>
      <w:r w:rsidRPr="002C2EFF">
        <w:rPr>
          <w:rFonts w:asciiTheme="majorHAnsi" w:hAnsiTheme="majorHAnsi"/>
          <w:spacing w:val="-6"/>
          <w:sz w:val="18"/>
        </w:rPr>
        <w:t>outlined</w:t>
      </w:r>
      <w:r w:rsidRPr="002C2EFF">
        <w:rPr>
          <w:rFonts w:asciiTheme="majorHAnsi" w:hAnsiTheme="majorHAnsi"/>
          <w:spacing w:val="10"/>
          <w:sz w:val="18"/>
        </w:rPr>
        <w:t xml:space="preserve"> </w:t>
      </w:r>
      <w:r w:rsidRPr="002C2EFF">
        <w:rPr>
          <w:rFonts w:asciiTheme="majorHAnsi" w:hAnsiTheme="majorHAnsi"/>
          <w:spacing w:val="-3"/>
          <w:sz w:val="18"/>
        </w:rPr>
        <w:t>in</w:t>
      </w:r>
      <w:r w:rsidRPr="002C2EFF">
        <w:rPr>
          <w:rFonts w:asciiTheme="majorHAnsi" w:hAnsiTheme="majorHAnsi"/>
          <w:spacing w:val="7"/>
          <w:sz w:val="18"/>
        </w:rPr>
        <w:t xml:space="preserve"> </w:t>
      </w:r>
      <w:r w:rsidRPr="002C2EFF">
        <w:rPr>
          <w:rFonts w:asciiTheme="majorHAnsi" w:hAnsiTheme="majorHAnsi"/>
          <w:spacing w:val="-3"/>
          <w:sz w:val="18"/>
        </w:rPr>
        <w:t>the</w:t>
      </w:r>
      <w:r w:rsidRPr="002C2EFF">
        <w:rPr>
          <w:rFonts w:asciiTheme="majorHAnsi" w:hAnsiTheme="majorHAnsi"/>
          <w:spacing w:val="9"/>
          <w:sz w:val="18"/>
        </w:rPr>
        <w:t xml:space="preserve"> </w:t>
      </w:r>
      <w:r w:rsidRPr="002C2EFF">
        <w:rPr>
          <w:rFonts w:asciiTheme="majorHAnsi" w:hAnsiTheme="majorHAnsi"/>
          <w:spacing w:val="-6"/>
          <w:sz w:val="18"/>
        </w:rPr>
        <w:t>Project</w:t>
      </w:r>
      <w:r w:rsidRPr="002C2EFF">
        <w:rPr>
          <w:rFonts w:asciiTheme="majorHAnsi" w:hAnsiTheme="majorHAnsi"/>
          <w:spacing w:val="11"/>
          <w:sz w:val="18"/>
        </w:rPr>
        <w:t xml:space="preserve"> </w:t>
      </w:r>
      <w:r w:rsidRPr="002C2EFF">
        <w:rPr>
          <w:rFonts w:asciiTheme="majorHAnsi" w:hAnsiTheme="majorHAnsi"/>
          <w:spacing w:val="-6"/>
          <w:sz w:val="18"/>
        </w:rPr>
        <w:t>Document.</w:t>
      </w:r>
      <w:r w:rsidRPr="002C2EFF">
        <w:rPr>
          <w:rFonts w:asciiTheme="majorHAnsi" w:hAnsiTheme="majorHAnsi"/>
          <w:spacing w:val="19"/>
          <w:sz w:val="18"/>
        </w:rPr>
        <w:t xml:space="preserve"> </w:t>
      </w:r>
      <w:r w:rsidRPr="002C2EFF">
        <w:rPr>
          <w:rFonts w:asciiTheme="majorHAnsi" w:hAnsiTheme="majorHAnsi"/>
          <w:spacing w:val="-5"/>
          <w:sz w:val="18"/>
        </w:rPr>
        <w:t>Have</w:t>
      </w:r>
      <w:r w:rsidRPr="002C2EFF">
        <w:rPr>
          <w:rFonts w:asciiTheme="majorHAnsi" w:hAnsiTheme="majorHAnsi"/>
          <w:spacing w:val="9"/>
          <w:sz w:val="18"/>
        </w:rPr>
        <w:t xml:space="preserve"> </w:t>
      </w:r>
      <w:r w:rsidRPr="002C2EFF">
        <w:rPr>
          <w:rFonts w:asciiTheme="majorHAnsi" w:hAnsiTheme="majorHAnsi"/>
          <w:spacing w:val="-6"/>
          <w:sz w:val="18"/>
        </w:rPr>
        <w:t>changes</w:t>
      </w:r>
      <w:r w:rsidRPr="002C2EFF">
        <w:rPr>
          <w:rFonts w:asciiTheme="majorHAnsi" w:hAnsiTheme="majorHAnsi"/>
          <w:spacing w:val="8"/>
          <w:sz w:val="18"/>
        </w:rPr>
        <w:t xml:space="preserve"> </w:t>
      </w:r>
      <w:r w:rsidRPr="002C2EFF">
        <w:rPr>
          <w:rFonts w:asciiTheme="majorHAnsi" w:hAnsiTheme="majorHAnsi"/>
          <w:spacing w:val="-5"/>
          <w:sz w:val="18"/>
        </w:rPr>
        <w:t>been</w:t>
      </w:r>
      <w:r w:rsidRPr="002C2EFF">
        <w:rPr>
          <w:rFonts w:asciiTheme="majorHAnsi" w:hAnsiTheme="majorHAnsi"/>
          <w:spacing w:val="73"/>
          <w:w w:val="99"/>
          <w:sz w:val="18"/>
        </w:rPr>
        <w:t xml:space="preserve"> </w:t>
      </w:r>
      <w:r w:rsidRPr="002C2EFF">
        <w:rPr>
          <w:rFonts w:asciiTheme="majorHAnsi" w:hAnsiTheme="majorHAnsi"/>
          <w:spacing w:val="-5"/>
          <w:sz w:val="18"/>
        </w:rPr>
        <w:t>made</w:t>
      </w:r>
      <w:r w:rsidRPr="002C2EFF">
        <w:rPr>
          <w:rFonts w:asciiTheme="majorHAnsi" w:hAnsiTheme="majorHAnsi"/>
          <w:spacing w:val="2"/>
          <w:sz w:val="18"/>
        </w:rPr>
        <w:t xml:space="preserve"> </w:t>
      </w:r>
      <w:r w:rsidRPr="002C2EFF">
        <w:rPr>
          <w:rFonts w:asciiTheme="majorHAnsi" w:hAnsiTheme="majorHAnsi"/>
          <w:spacing w:val="-3"/>
          <w:sz w:val="18"/>
        </w:rPr>
        <w:t>and</w:t>
      </w:r>
      <w:r w:rsidRPr="002C2EFF">
        <w:rPr>
          <w:rFonts w:asciiTheme="majorHAnsi" w:hAnsiTheme="majorHAnsi"/>
          <w:spacing w:val="3"/>
          <w:sz w:val="18"/>
        </w:rPr>
        <w:t xml:space="preserve"> </w:t>
      </w:r>
      <w:r w:rsidRPr="002C2EFF">
        <w:rPr>
          <w:rFonts w:asciiTheme="majorHAnsi" w:hAnsiTheme="majorHAnsi"/>
          <w:spacing w:val="-5"/>
          <w:sz w:val="18"/>
        </w:rPr>
        <w:t>are</w:t>
      </w:r>
      <w:r w:rsidRPr="002C2EFF">
        <w:rPr>
          <w:rFonts w:asciiTheme="majorHAnsi" w:hAnsiTheme="majorHAnsi"/>
          <w:spacing w:val="2"/>
          <w:sz w:val="18"/>
        </w:rPr>
        <w:t xml:space="preserve"> </w:t>
      </w:r>
      <w:r w:rsidRPr="002C2EFF">
        <w:rPr>
          <w:rFonts w:asciiTheme="majorHAnsi" w:hAnsiTheme="majorHAnsi"/>
          <w:spacing w:val="-5"/>
          <w:sz w:val="18"/>
        </w:rPr>
        <w:t>they</w:t>
      </w:r>
      <w:r w:rsidRPr="002C2EFF">
        <w:rPr>
          <w:rFonts w:asciiTheme="majorHAnsi" w:hAnsiTheme="majorHAnsi"/>
          <w:spacing w:val="1"/>
          <w:sz w:val="18"/>
        </w:rPr>
        <w:t xml:space="preserve"> </w:t>
      </w:r>
      <w:r w:rsidRPr="002C2EFF">
        <w:rPr>
          <w:rFonts w:asciiTheme="majorHAnsi" w:hAnsiTheme="majorHAnsi"/>
          <w:spacing w:val="-6"/>
          <w:sz w:val="18"/>
        </w:rPr>
        <w:t>effective?</w:t>
      </w:r>
      <w:r w:rsidRPr="002C2EFF">
        <w:rPr>
          <w:rFonts w:asciiTheme="majorHAnsi" w:hAnsiTheme="majorHAnsi"/>
          <w:spacing w:val="11"/>
          <w:sz w:val="18"/>
        </w:rPr>
        <w:t xml:space="preserve"> </w:t>
      </w:r>
      <w:r w:rsidRPr="002C2EFF">
        <w:rPr>
          <w:rFonts w:asciiTheme="majorHAnsi" w:hAnsiTheme="majorHAnsi"/>
          <w:spacing w:val="-5"/>
          <w:sz w:val="18"/>
        </w:rPr>
        <w:t>Are</w:t>
      </w:r>
      <w:r w:rsidRPr="002C2EFF">
        <w:rPr>
          <w:rFonts w:asciiTheme="majorHAnsi" w:hAnsiTheme="majorHAnsi"/>
          <w:spacing w:val="2"/>
          <w:sz w:val="18"/>
        </w:rPr>
        <w:t xml:space="preserve"> </w:t>
      </w:r>
      <w:r w:rsidRPr="002C2EFF">
        <w:rPr>
          <w:rFonts w:asciiTheme="majorHAnsi" w:hAnsiTheme="majorHAnsi"/>
          <w:spacing w:val="-6"/>
          <w:sz w:val="18"/>
        </w:rPr>
        <w:t>responsibilities</w:t>
      </w:r>
      <w:r w:rsidRPr="002C2EFF">
        <w:rPr>
          <w:rFonts w:asciiTheme="majorHAnsi" w:hAnsiTheme="majorHAnsi"/>
          <w:spacing w:val="1"/>
          <w:sz w:val="18"/>
        </w:rPr>
        <w:t xml:space="preserve"> </w:t>
      </w:r>
      <w:r w:rsidRPr="002C2EFF">
        <w:rPr>
          <w:rFonts w:asciiTheme="majorHAnsi" w:hAnsiTheme="majorHAnsi"/>
          <w:spacing w:val="-3"/>
          <w:sz w:val="18"/>
        </w:rPr>
        <w:t>and</w:t>
      </w:r>
      <w:r w:rsidRPr="002C2EFF">
        <w:rPr>
          <w:rFonts w:asciiTheme="majorHAnsi" w:hAnsiTheme="majorHAnsi"/>
          <w:spacing w:val="3"/>
          <w:sz w:val="18"/>
        </w:rPr>
        <w:t xml:space="preserve"> </w:t>
      </w:r>
      <w:r w:rsidRPr="002C2EFF">
        <w:rPr>
          <w:rFonts w:asciiTheme="majorHAnsi" w:hAnsiTheme="majorHAnsi"/>
          <w:spacing w:val="-6"/>
          <w:sz w:val="18"/>
        </w:rPr>
        <w:t>reporting</w:t>
      </w:r>
      <w:r w:rsidRPr="002C2EFF">
        <w:rPr>
          <w:rFonts w:asciiTheme="majorHAnsi" w:hAnsiTheme="majorHAnsi"/>
          <w:spacing w:val="3"/>
          <w:sz w:val="18"/>
        </w:rPr>
        <w:t xml:space="preserve"> </w:t>
      </w:r>
      <w:r w:rsidRPr="002C2EFF">
        <w:rPr>
          <w:rFonts w:asciiTheme="majorHAnsi" w:hAnsiTheme="majorHAnsi"/>
          <w:spacing w:val="-5"/>
          <w:sz w:val="18"/>
        </w:rPr>
        <w:t>lines</w:t>
      </w:r>
      <w:r w:rsidRPr="002C2EFF">
        <w:rPr>
          <w:rFonts w:asciiTheme="majorHAnsi" w:hAnsiTheme="majorHAnsi"/>
          <w:spacing w:val="1"/>
          <w:sz w:val="18"/>
        </w:rPr>
        <w:t xml:space="preserve"> </w:t>
      </w:r>
      <w:r w:rsidRPr="002C2EFF">
        <w:rPr>
          <w:rFonts w:asciiTheme="majorHAnsi" w:hAnsiTheme="majorHAnsi"/>
          <w:spacing w:val="-6"/>
          <w:sz w:val="18"/>
        </w:rPr>
        <w:t>clear?</w:t>
      </w:r>
      <w:r w:rsidRPr="002C2EFF">
        <w:rPr>
          <w:rFonts w:asciiTheme="majorHAnsi" w:hAnsiTheme="majorHAnsi"/>
          <w:spacing w:val="9"/>
          <w:sz w:val="18"/>
        </w:rPr>
        <w:t xml:space="preserve"> </w:t>
      </w:r>
      <w:r w:rsidRPr="002C2EFF">
        <w:rPr>
          <w:rFonts w:asciiTheme="majorHAnsi" w:hAnsiTheme="majorHAnsi"/>
          <w:spacing w:val="-3"/>
          <w:sz w:val="18"/>
        </w:rPr>
        <w:t>Is</w:t>
      </w:r>
      <w:r w:rsidRPr="002C2EFF">
        <w:rPr>
          <w:rFonts w:asciiTheme="majorHAnsi" w:hAnsiTheme="majorHAnsi"/>
          <w:spacing w:val="1"/>
          <w:sz w:val="18"/>
        </w:rPr>
        <w:t xml:space="preserve"> </w:t>
      </w:r>
      <w:r w:rsidRPr="002C2EFF">
        <w:rPr>
          <w:rFonts w:asciiTheme="majorHAnsi" w:hAnsiTheme="majorHAnsi"/>
          <w:spacing w:val="-6"/>
          <w:sz w:val="18"/>
        </w:rPr>
        <w:t>decision-making</w:t>
      </w:r>
      <w:r w:rsidRPr="002C2EFF">
        <w:rPr>
          <w:rFonts w:asciiTheme="majorHAnsi" w:hAnsiTheme="majorHAnsi"/>
          <w:spacing w:val="2"/>
          <w:sz w:val="18"/>
        </w:rPr>
        <w:t xml:space="preserve"> </w:t>
      </w:r>
      <w:r w:rsidRPr="002C2EFF">
        <w:rPr>
          <w:rFonts w:asciiTheme="majorHAnsi" w:hAnsiTheme="majorHAnsi"/>
          <w:spacing w:val="-6"/>
          <w:sz w:val="18"/>
        </w:rPr>
        <w:t>transparent</w:t>
      </w:r>
      <w:r w:rsidRPr="002C2EFF">
        <w:rPr>
          <w:rFonts w:asciiTheme="majorHAnsi" w:hAnsiTheme="majorHAnsi"/>
          <w:sz w:val="18"/>
        </w:rPr>
        <w:t xml:space="preserve"> </w:t>
      </w:r>
      <w:r w:rsidRPr="002C2EFF">
        <w:rPr>
          <w:rFonts w:asciiTheme="majorHAnsi" w:hAnsiTheme="majorHAnsi"/>
          <w:spacing w:val="-5"/>
          <w:sz w:val="18"/>
        </w:rPr>
        <w:t>and</w:t>
      </w:r>
      <w:r w:rsidRPr="002C2EFF">
        <w:rPr>
          <w:rFonts w:asciiTheme="majorHAnsi" w:hAnsiTheme="majorHAnsi"/>
          <w:spacing w:val="73"/>
          <w:w w:val="99"/>
          <w:sz w:val="18"/>
        </w:rPr>
        <w:t xml:space="preserve"> </w:t>
      </w:r>
      <w:r w:rsidRPr="002C2EFF">
        <w:rPr>
          <w:rFonts w:asciiTheme="majorHAnsi" w:hAnsiTheme="majorHAnsi"/>
          <w:spacing w:val="-6"/>
          <w:sz w:val="18"/>
        </w:rPr>
        <w:t>undertaken</w:t>
      </w:r>
      <w:r w:rsidRPr="002C2EFF">
        <w:rPr>
          <w:rFonts w:asciiTheme="majorHAnsi" w:hAnsiTheme="majorHAnsi"/>
          <w:spacing w:val="-10"/>
          <w:sz w:val="18"/>
        </w:rPr>
        <w:t xml:space="preserve"> </w:t>
      </w:r>
      <w:r w:rsidRPr="002C2EFF">
        <w:rPr>
          <w:rFonts w:asciiTheme="majorHAnsi" w:hAnsiTheme="majorHAnsi"/>
          <w:spacing w:val="-3"/>
          <w:sz w:val="18"/>
        </w:rPr>
        <w:t>in</w:t>
      </w:r>
      <w:r w:rsidRPr="002C2EFF">
        <w:rPr>
          <w:rFonts w:asciiTheme="majorHAnsi" w:hAnsiTheme="majorHAnsi"/>
          <w:spacing w:val="-11"/>
          <w:sz w:val="18"/>
        </w:rPr>
        <w:t xml:space="preserve"> </w:t>
      </w:r>
      <w:r w:rsidRPr="002C2EFF">
        <w:rPr>
          <w:rFonts w:asciiTheme="majorHAnsi" w:hAnsiTheme="majorHAnsi"/>
          <w:sz w:val="18"/>
        </w:rPr>
        <w:t>a</w:t>
      </w:r>
      <w:r w:rsidRPr="002C2EFF">
        <w:rPr>
          <w:rFonts w:asciiTheme="majorHAnsi" w:hAnsiTheme="majorHAnsi"/>
          <w:spacing w:val="-9"/>
          <w:sz w:val="18"/>
        </w:rPr>
        <w:t xml:space="preserve"> </w:t>
      </w:r>
      <w:r w:rsidRPr="002C2EFF">
        <w:rPr>
          <w:rFonts w:asciiTheme="majorHAnsi" w:hAnsiTheme="majorHAnsi"/>
          <w:spacing w:val="-6"/>
          <w:sz w:val="18"/>
        </w:rPr>
        <w:t>timely</w:t>
      </w:r>
      <w:r w:rsidRPr="002C2EFF">
        <w:rPr>
          <w:rFonts w:asciiTheme="majorHAnsi" w:hAnsiTheme="majorHAnsi"/>
          <w:spacing w:val="-9"/>
          <w:sz w:val="18"/>
        </w:rPr>
        <w:t xml:space="preserve"> </w:t>
      </w:r>
      <w:r w:rsidRPr="002C2EFF">
        <w:rPr>
          <w:rFonts w:asciiTheme="majorHAnsi" w:hAnsiTheme="majorHAnsi"/>
          <w:spacing w:val="-6"/>
          <w:sz w:val="18"/>
        </w:rPr>
        <w:t>manner?</w:t>
      </w:r>
      <w:r w:rsidRPr="002C2EFF">
        <w:rPr>
          <w:rFonts w:asciiTheme="majorHAnsi" w:hAnsiTheme="majorHAnsi"/>
          <w:spacing w:val="30"/>
          <w:sz w:val="18"/>
        </w:rPr>
        <w:t xml:space="preserve"> </w:t>
      </w:r>
      <w:r w:rsidRPr="002C2EFF">
        <w:rPr>
          <w:rFonts w:asciiTheme="majorHAnsi" w:hAnsiTheme="majorHAnsi"/>
          <w:spacing w:val="-6"/>
          <w:sz w:val="18"/>
        </w:rPr>
        <w:t>Recommend</w:t>
      </w:r>
      <w:r w:rsidRPr="002C2EFF">
        <w:rPr>
          <w:rFonts w:asciiTheme="majorHAnsi" w:hAnsiTheme="majorHAnsi"/>
          <w:spacing w:val="-8"/>
          <w:sz w:val="18"/>
        </w:rPr>
        <w:t xml:space="preserve"> </w:t>
      </w:r>
      <w:r w:rsidRPr="002C2EFF">
        <w:rPr>
          <w:rFonts w:asciiTheme="majorHAnsi" w:hAnsiTheme="majorHAnsi"/>
          <w:spacing w:val="-6"/>
          <w:sz w:val="18"/>
        </w:rPr>
        <w:t>areas</w:t>
      </w:r>
      <w:r w:rsidRPr="002C2EFF">
        <w:rPr>
          <w:rFonts w:asciiTheme="majorHAnsi" w:hAnsiTheme="majorHAnsi"/>
          <w:spacing w:val="-12"/>
          <w:sz w:val="18"/>
        </w:rPr>
        <w:t xml:space="preserve"> </w:t>
      </w:r>
      <w:r w:rsidRPr="002C2EFF">
        <w:rPr>
          <w:rFonts w:asciiTheme="majorHAnsi" w:hAnsiTheme="majorHAnsi"/>
          <w:spacing w:val="-5"/>
          <w:sz w:val="18"/>
        </w:rPr>
        <w:t>for</w:t>
      </w:r>
      <w:r w:rsidRPr="002C2EFF">
        <w:rPr>
          <w:rFonts w:asciiTheme="majorHAnsi" w:hAnsiTheme="majorHAnsi"/>
          <w:spacing w:val="-9"/>
          <w:sz w:val="18"/>
        </w:rPr>
        <w:t xml:space="preserve"> </w:t>
      </w:r>
      <w:r w:rsidRPr="002C2EFF">
        <w:rPr>
          <w:rFonts w:asciiTheme="majorHAnsi" w:hAnsiTheme="majorHAnsi"/>
          <w:spacing w:val="-6"/>
          <w:sz w:val="18"/>
        </w:rPr>
        <w:t>improvement.</w:t>
      </w:r>
    </w:p>
    <w:p w14:paraId="2F0CE47C"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6"/>
          <w:sz w:val="18"/>
        </w:rPr>
        <w:t>Review</w:t>
      </w:r>
      <w:r w:rsidRPr="002C2EFF">
        <w:rPr>
          <w:rFonts w:asciiTheme="majorHAnsi" w:hAnsiTheme="majorHAnsi"/>
          <w:spacing w:val="22"/>
          <w:sz w:val="18"/>
        </w:rPr>
        <w:t xml:space="preserve"> </w:t>
      </w:r>
      <w:r w:rsidRPr="002C2EFF">
        <w:rPr>
          <w:rFonts w:asciiTheme="majorHAnsi" w:hAnsiTheme="majorHAnsi"/>
          <w:spacing w:val="-3"/>
          <w:sz w:val="18"/>
        </w:rPr>
        <w:t>the</w:t>
      </w:r>
      <w:r w:rsidRPr="002C2EFF">
        <w:rPr>
          <w:rFonts w:asciiTheme="majorHAnsi" w:hAnsiTheme="majorHAnsi"/>
          <w:spacing w:val="22"/>
          <w:sz w:val="18"/>
        </w:rPr>
        <w:t xml:space="preserve"> </w:t>
      </w:r>
      <w:r w:rsidRPr="002C2EFF">
        <w:rPr>
          <w:rFonts w:asciiTheme="majorHAnsi" w:hAnsiTheme="majorHAnsi"/>
          <w:spacing w:val="-5"/>
          <w:sz w:val="18"/>
        </w:rPr>
        <w:t>quality</w:t>
      </w:r>
      <w:r w:rsidRPr="002C2EFF">
        <w:rPr>
          <w:rFonts w:asciiTheme="majorHAnsi" w:hAnsiTheme="majorHAnsi"/>
          <w:spacing w:val="25"/>
          <w:sz w:val="18"/>
        </w:rPr>
        <w:t xml:space="preserve"> </w:t>
      </w:r>
      <w:r w:rsidRPr="002C2EFF">
        <w:rPr>
          <w:rFonts w:asciiTheme="majorHAnsi" w:hAnsiTheme="majorHAnsi"/>
          <w:spacing w:val="-3"/>
          <w:sz w:val="18"/>
        </w:rPr>
        <w:t>of</w:t>
      </w:r>
      <w:r w:rsidRPr="002C2EFF">
        <w:rPr>
          <w:rFonts w:asciiTheme="majorHAnsi" w:hAnsiTheme="majorHAnsi"/>
          <w:spacing w:val="22"/>
          <w:sz w:val="18"/>
        </w:rPr>
        <w:t xml:space="preserve"> </w:t>
      </w:r>
      <w:r w:rsidRPr="002C2EFF">
        <w:rPr>
          <w:rFonts w:asciiTheme="majorHAnsi" w:hAnsiTheme="majorHAnsi"/>
          <w:spacing w:val="-6"/>
          <w:sz w:val="18"/>
        </w:rPr>
        <w:t>execution</w:t>
      </w:r>
      <w:r w:rsidRPr="002C2EFF">
        <w:rPr>
          <w:rFonts w:asciiTheme="majorHAnsi" w:hAnsiTheme="majorHAnsi"/>
          <w:spacing w:val="25"/>
          <w:sz w:val="18"/>
        </w:rPr>
        <w:t xml:space="preserve"> </w:t>
      </w:r>
      <w:r w:rsidRPr="002C2EFF">
        <w:rPr>
          <w:rFonts w:asciiTheme="majorHAnsi" w:hAnsiTheme="majorHAnsi"/>
          <w:spacing w:val="-3"/>
          <w:sz w:val="18"/>
        </w:rPr>
        <w:t>of</w:t>
      </w:r>
      <w:r w:rsidRPr="002C2EFF">
        <w:rPr>
          <w:rFonts w:asciiTheme="majorHAnsi" w:hAnsiTheme="majorHAnsi"/>
          <w:spacing w:val="22"/>
          <w:sz w:val="18"/>
        </w:rPr>
        <w:t xml:space="preserve"> </w:t>
      </w:r>
      <w:r w:rsidRPr="002C2EFF">
        <w:rPr>
          <w:rFonts w:asciiTheme="majorHAnsi" w:hAnsiTheme="majorHAnsi"/>
          <w:spacing w:val="-3"/>
          <w:sz w:val="18"/>
        </w:rPr>
        <w:t>the</w:t>
      </w:r>
      <w:r w:rsidRPr="002C2EFF">
        <w:rPr>
          <w:rFonts w:asciiTheme="majorHAnsi" w:hAnsiTheme="majorHAnsi"/>
          <w:spacing w:val="23"/>
          <w:sz w:val="18"/>
        </w:rPr>
        <w:t xml:space="preserve"> </w:t>
      </w:r>
      <w:r w:rsidRPr="002C2EFF">
        <w:rPr>
          <w:rFonts w:asciiTheme="majorHAnsi" w:hAnsiTheme="majorHAnsi"/>
          <w:spacing w:val="-6"/>
          <w:sz w:val="18"/>
        </w:rPr>
        <w:t>Executing</w:t>
      </w:r>
      <w:r w:rsidRPr="002C2EFF">
        <w:rPr>
          <w:rFonts w:asciiTheme="majorHAnsi" w:hAnsiTheme="majorHAnsi"/>
          <w:spacing w:val="25"/>
          <w:sz w:val="18"/>
        </w:rPr>
        <w:t xml:space="preserve"> </w:t>
      </w:r>
      <w:r w:rsidRPr="002C2EFF">
        <w:rPr>
          <w:rFonts w:asciiTheme="majorHAnsi" w:hAnsiTheme="majorHAnsi"/>
          <w:spacing w:val="-6"/>
          <w:sz w:val="18"/>
        </w:rPr>
        <w:t>Agency/Implementing</w:t>
      </w:r>
      <w:r w:rsidRPr="002C2EFF">
        <w:rPr>
          <w:rFonts w:asciiTheme="majorHAnsi" w:hAnsiTheme="majorHAnsi"/>
          <w:spacing w:val="23"/>
          <w:sz w:val="18"/>
        </w:rPr>
        <w:t xml:space="preserve"> </w:t>
      </w:r>
      <w:r w:rsidRPr="002C2EFF">
        <w:rPr>
          <w:rFonts w:asciiTheme="majorHAnsi" w:hAnsiTheme="majorHAnsi"/>
          <w:spacing w:val="-6"/>
          <w:sz w:val="18"/>
        </w:rPr>
        <w:t>Partner(s)</w:t>
      </w:r>
      <w:r w:rsidRPr="002C2EFF">
        <w:rPr>
          <w:rFonts w:asciiTheme="majorHAnsi" w:hAnsiTheme="majorHAnsi"/>
          <w:spacing w:val="23"/>
          <w:sz w:val="18"/>
        </w:rPr>
        <w:t xml:space="preserve"> </w:t>
      </w:r>
      <w:r w:rsidRPr="002C2EFF">
        <w:rPr>
          <w:rFonts w:asciiTheme="majorHAnsi" w:hAnsiTheme="majorHAnsi"/>
          <w:spacing w:val="-3"/>
          <w:sz w:val="18"/>
        </w:rPr>
        <w:t>and</w:t>
      </w:r>
      <w:r w:rsidRPr="002C2EFF">
        <w:rPr>
          <w:rFonts w:asciiTheme="majorHAnsi" w:hAnsiTheme="majorHAnsi"/>
          <w:spacing w:val="24"/>
          <w:sz w:val="18"/>
        </w:rPr>
        <w:t xml:space="preserve"> </w:t>
      </w:r>
      <w:r w:rsidRPr="002C2EFF">
        <w:rPr>
          <w:rFonts w:asciiTheme="majorHAnsi" w:hAnsiTheme="majorHAnsi"/>
          <w:spacing w:val="-6"/>
          <w:sz w:val="18"/>
        </w:rPr>
        <w:t>recommend</w:t>
      </w:r>
      <w:r w:rsidRPr="002C2EFF">
        <w:rPr>
          <w:rFonts w:asciiTheme="majorHAnsi" w:hAnsiTheme="majorHAnsi"/>
          <w:spacing w:val="25"/>
          <w:sz w:val="18"/>
        </w:rPr>
        <w:t xml:space="preserve"> </w:t>
      </w:r>
      <w:r w:rsidRPr="002C2EFF">
        <w:rPr>
          <w:rFonts w:asciiTheme="majorHAnsi" w:hAnsiTheme="majorHAnsi"/>
          <w:spacing w:val="-6"/>
          <w:sz w:val="18"/>
        </w:rPr>
        <w:t>areas</w:t>
      </w:r>
      <w:r w:rsidRPr="002C2EFF">
        <w:rPr>
          <w:rFonts w:asciiTheme="majorHAnsi" w:hAnsiTheme="majorHAnsi"/>
          <w:spacing w:val="22"/>
          <w:sz w:val="18"/>
        </w:rPr>
        <w:t xml:space="preserve"> </w:t>
      </w:r>
      <w:r w:rsidRPr="002C2EFF">
        <w:rPr>
          <w:rFonts w:asciiTheme="majorHAnsi" w:hAnsiTheme="majorHAnsi"/>
          <w:spacing w:val="-5"/>
          <w:sz w:val="18"/>
        </w:rPr>
        <w:t>for</w:t>
      </w:r>
      <w:r w:rsidRPr="002C2EFF">
        <w:rPr>
          <w:rFonts w:asciiTheme="majorHAnsi" w:hAnsiTheme="majorHAnsi"/>
          <w:spacing w:val="53"/>
          <w:w w:val="99"/>
          <w:sz w:val="18"/>
        </w:rPr>
        <w:t xml:space="preserve"> </w:t>
      </w:r>
      <w:r w:rsidRPr="002C2EFF">
        <w:rPr>
          <w:rFonts w:asciiTheme="majorHAnsi" w:hAnsiTheme="majorHAnsi"/>
          <w:spacing w:val="-6"/>
          <w:sz w:val="18"/>
        </w:rPr>
        <w:t>improvement.</w:t>
      </w:r>
    </w:p>
    <w:p w14:paraId="1CA62391"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proofErr w:type="gramStart"/>
      <w:r w:rsidRPr="002C2EFF">
        <w:rPr>
          <w:rFonts w:asciiTheme="majorHAnsi" w:hAnsiTheme="majorHAnsi"/>
          <w:spacing w:val="-6"/>
          <w:sz w:val="18"/>
        </w:rPr>
        <w:t>Review</w:t>
      </w:r>
      <w:r w:rsidRPr="002C2EFF">
        <w:rPr>
          <w:rFonts w:asciiTheme="majorHAnsi" w:hAnsiTheme="majorHAnsi"/>
          <w:sz w:val="18"/>
        </w:rPr>
        <w:t xml:space="preserve"> </w:t>
      </w:r>
      <w:r w:rsidRPr="002C2EFF">
        <w:rPr>
          <w:rFonts w:asciiTheme="majorHAnsi" w:hAnsiTheme="majorHAnsi"/>
          <w:spacing w:val="16"/>
          <w:sz w:val="18"/>
        </w:rPr>
        <w:t xml:space="preserve"> </w:t>
      </w:r>
      <w:r w:rsidRPr="002C2EFF">
        <w:rPr>
          <w:rFonts w:asciiTheme="majorHAnsi" w:hAnsiTheme="majorHAnsi"/>
          <w:spacing w:val="-3"/>
          <w:sz w:val="18"/>
        </w:rPr>
        <w:t>the</w:t>
      </w:r>
      <w:proofErr w:type="gramEnd"/>
      <w:r w:rsidRPr="002C2EFF">
        <w:rPr>
          <w:rFonts w:asciiTheme="majorHAnsi" w:hAnsiTheme="majorHAnsi"/>
          <w:sz w:val="18"/>
        </w:rPr>
        <w:t xml:space="preserve"> </w:t>
      </w:r>
      <w:r w:rsidRPr="002C2EFF">
        <w:rPr>
          <w:rFonts w:asciiTheme="majorHAnsi" w:hAnsiTheme="majorHAnsi"/>
          <w:spacing w:val="16"/>
          <w:sz w:val="18"/>
        </w:rPr>
        <w:t xml:space="preserve"> </w:t>
      </w:r>
      <w:r w:rsidRPr="002C2EFF">
        <w:rPr>
          <w:rFonts w:asciiTheme="majorHAnsi" w:hAnsiTheme="majorHAnsi"/>
          <w:spacing w:val="-5"/>
          <w:sz w:val="18"/>
        </w:rPr>
        <w:t>quality</w:t>
      </w:r>
      <w:r w:rsidRPr="002C2EFF">
        <w:rPr>
          <w:rFonts w:asciiTheme="majorHAnsi" w:hAnsiTheme="majorHAnsi"/>
          <w:sz w:val="18"/>
        </w:rPr>
        <w:t xml:space="preserve"> </w:t>
      </w:r>
      <w:r w:rsidRPr="002C2EFF">
        <w:rPr>
          <w:rFonts w:asciiTheme="majorHAnsi" w:hAnsiTheme="majorHAnsi"/>
          <w:spacing w:val="17"/>
          <w:sz w:val="18"/>
        </w:rPr>
        <w:t xml:space="preserve"> </w:t>
      </w:r>
      <w:r w:rsidRPr="002C2EFF">
        <w:rPr>
          <w:rFonts w:asciiTheme="majorHAnsi" w:hAnsiTheme="majorHAnsi"/>
          <w:spacing w:val="-3"/>
          <w:sz w:val="18"/>
        </w:rPr>
        <w:t>of</w:t>
      </w:r>
      <w:r w:rsidRPr="002C2EFF">
        <w:rPr>
          <w:rFonts w:asciiTheme="majorHAnsi" w:hAnsiTheme="majorHAnsi"/>
          <w:sz w:val="18"/>
        </w:rPr>
        <w:t xml:space="preserve"> </w:t>
      </w:r>
      <w:r w:rsidRPr="002C2EFF">
        <w:rPr>
          <w:rFonts w:asciiTheme="majorHAnsi" w:hAnsiTheme="majorHAnsi"/>
          <w:spacing w:val="16"/>
          <w:sz w:val="18"/>
        </w:rPr>
        <w:t xml:space="preserve"> </w:t>
      </w:r>
      <w:r w:rsidRPr="002C2EFF">
        <w:rPr>
          <w:rFonts w:asciiTheme="majorHAnsi" w:hAnsiTheme="majorHAnsi"/>
          <w:spacing w:val="-6"/>
          <w:sz w:val="18"/>
        </w:rPr>
        <w:t>support</w:t>
      </w:r>
      <w:r w:rsidRPr="002C2EFF">
        <w:rPr>
          <w:rFonts w:asciiTheme="majorHAnsi" w:hAnsiTheme="majorHAnsi"/>
          <w:sz w:val="18"/>
        </w:rPr>
        <w:t xml:space="preserve"> </w:t>
      </w:r>
      <w:r w:rsidRPr="002C2EFF">
        <w:rPr>
          <w:rFonts w:asciiTheme="majorHAnsi" w:hAnsiTheme="majorHAnsi"/>
          <w:spacing w:val="17"/>
          <w:sz w:val="18"/>
        </w:rPr>
        <w:t xml:space="preserve"> </w:t>
      </w:r>
      <w:r w:rsidRPr="002C2EFF">
        <w:rPr>
          <w:rFonts w:asciiTheme="majorHAnsi" w:hAnsiTheme="majorHAnsi"/>
          <w:spacing w:val="-6"/>
          <w:sz w:val="18"/>
        </w:rPr>
        <w:t>provided</w:t>
      </w:r>
      <w:r w:rsidRPr="002C2EFF">
        <w:rPr>
          <w:rFonts w:asciiTheme="majorHAnsi" w:hAnsiTheme="majorHAnsi"/>
          <w:sz w:val="18"/>
        </w:rPr>
        <w:t xml:space="preserve"> </w:t>
      </w:r>
      <w:r w:rsidRPr="002C2EFF">
        <w:rPr>
          <w:rFonts w:asciiTheme="majorHAnsi" w:hAnsiTheme="majorHAnsi"/>
          <w:spacing w:val="17"/>
          <w:sz w:val="18"/>
        </w:rPr>
        <w:t xml:space="preserve"> </w:t>
      </w:r>
      <w:r w:rsidRPr="002C2EFF">
        <w:rPr>
          <w:rFonts w:asciiTheme="majorHAnsi" w:hAnsiTheme="majorHAnsi"/>
          <w:spacing w:val="-2"/>
          <w:sz w:val="18"/>
        </w:rPr>
        <w:t>by</w:t>
      </w:r>
      <w:r w:rsidRPr="002C2EFF">
        <w:rPr>
          <w:rFonts w:asciiTheme="majorHAnsi" w:hAnsiTheme="majorHAnsi"/>
          <w:sz w:val="18"/>
        </w:rPr>
        <w:t xml:space="preserve"> </w:t>
      </w:r>
      <w:r w:rsidRPr="002C2EFF">
        <w:rPr>
          <w:rFonts w:asciiTheme="majorHAnsi" w:hAnsiTheme="majorHAnsi"/>
          <w:spacing w:val="17"/>
          <w:sz w:val="18"/>
        </w:rPr>
        <w:t xml:space="preserve"> </w:t>
      </w:r>
      <w:r w:rsidRPr="002C2EFF">
        <w:rPr>
          <w:rFonts w:asciiTheme="majorHAnsi" w:hAnsiTheme="majorHAnsi"/>
          <w:spacing w:val="-5"/>
          <w:sz w:val="18"/>
        </w:rPr>
        <w:t>the</w:t>
      </w:r>
      <w:r w:rsidRPr="002C2EFF">
        <w:rPr>
          <w:rFonts w:asciiTheme="majorHAnsi" w:hAnsiTheme="majorHAnsi"/>
          <w:sz w:val="18"/>
        </w:rPr>
        <w:t xml:space="preserve"> </w:t>
      </w:r>
      <w:r w:rsidRPr="002C2EFF">
        <w:rPr>
          <w:rFonts w:asciiTheme="majorHAnsi" w:hAnsiTheme="majorHAnsi"/>
          <w:spacing w:val="17"/>
          <w:sz w:val="18"/>
        </w:rPr>
        <w:t xml:space="preserve"> </w:t>
      </w:r>
      <w:r w:rsidRPr="002C2EFF">
        <w:rPr>
          <w:rFonts w:asciiTheme="majorHAnsi" w:hAnsiTheme="majorHAnsi"/>
          <w:spacing w:val="-6"/>
          <w:sz w:val="18"/>
        </w:rPr>
        <w:t>Implementing</w:t>
      </w:r>
      <w:r w:rsidRPr="002C2EFF">
        <w:rPr>
          <w:rFonts w:asciiTheme="majorHAnsi" w:hAnsiTheme="majorHAnsi"/>
          <w:sz w:val="18"/>
        </w:rPr>
        <w:t xml:space="preserve"> </w:t>
      </w:r>
      <w:r w:rsidRPr="002C2EFF">
        <w:rPr>
          <w:rFonts w:asciiTheme="majorHAnsi" w:hAnsiTheme="majorHAnsi"/>
          <w:spacing w:val="16"/>
          <w:sz w:val="18"/>
        </w:rPr>
        <w:t xml:space="preserve"> </w:t>
      </w:r>
      <w:r w:rsidRPr="002C2EFF">
        <w:rPr>
          <w:rFonts w:asciiTheme="majorHAnsi" w:hAnsiTheme="majorHAnsi"/>
          <w:spacing w:val="-6"/>
          <w:sz w:val="18"/>
        </w:rPr>
        <w:t>Agency/GEF</w:t>
      </w:r>
      <w:r w:rsidRPr="002C2EFF">
        <w:rPr>
          <w:rFonts w:asciiTheme="majorHAnsi" w:hAnsiTheme="majorHAnsi"/>
          <w:sz w:val="18"/>
        </w:rPr>
        <w:t xml:space="preserve"> </w:t>
      </w:r>
      <w:r w:rsidRPr="002C2EFF">
        <w:rPr>
          <w:rFonts w:asciiTheme="majorHAnsi" w:hAnsiTheme="majorHAnsi"/>
          <w:spacing w:val="16"/>
          <w:sz w:val="18"/>
        </w:rPr>
        <w:t xml:space="preserve"> </w:t>
      </w:r>
      <w:r w:rsidRPr="002C2EFF">
        <w:rPr>
          <w:rFonts w:asciiTheme="majorHAnsi" w:hAnsiTheme="majorHAnsi"/>
          <w:spacing w:val="-6"/>
          <w:sz w:val="18"/>
        </w:rPr>
        <w:t>Partner</w:t>
      </w:r>
      <w:r w:rsidRPr="002C2EFF">
        <w:rPr>
          <w:rFonts w:asciiTheme="majorHAnsi" w:hAnsiTheme="majorHAnsi"/>
          <w:sz w:val="18"/>
        </w:rPr>
        <w:t xml:space="preserve"> </w:t>
      </w:r>
      <w:r w:rsidRPr="002C2EFF">
        <w:rPr>
          <w:rFonts w:asciiTheme="majorHAnsi" w:hAnsiTheme="majorHAnsi"/>
          <w:spacing w:val="16"/>
          <w:sz w:val="18"/>
        </w:rPr>
        <w:t xml:space="preserve"> </w:t>
      </w:r>
      <w:r w:rsidRPr="002C2EFF">
        <w:rPr>
          <w:rFonts w:asciiTheme="majorHAnsi" w:hAnsiTheme="majorHAnsi"/>
          <w:spacing w:val="-6"/>
          <w:sz w:val="18"/>
        </w:rPr>
        <w:t>Agency</w:t>
      </w:r>
      <w:r w:rsidRPr="002C2EFF">
        <w:rPr>
          <w:rFonts w:asciiTheme="majorHAnsi" w:hAnsiTheme="majorHAnsi"/>
          <w:sz w:val="18"/>
        </w:rPr>
        <w:t xml:space="preserve"> </w:t>
      </w:r>
      <w:r w:rsidRPr="002C2EFF">
        <w:rPr>
          <w:rFonts w:asciiTheme="majorHAnsi" w:hAnsiTheme="majorHAnsi"/>
          <w:spacing w:val="18"/>
          <w:sz w:val="18"/>
        </w:rPr>
        <w:t xml:space="preserve"> </w:t>
      </w:r>
      <w:r w:rsidRPr="002C2EFF">
        <w:rPr>
          <w:rFonts w:asciiTheme="majorHAnsi" w:hAnsiTheme="majorHAnsi"/>
          <w:spacing w:val="-6"/>
          <w:sz w:val="18"/>
        </w:rPr>
        <w:t>(UNDP)</w:t>
      </w:r>
      <w:r w:rsidRPr="002C2EFF">
        <w:rPr>
          <w:rFonts w:asciiTheme="majorHAnsi" w:hAnsiTheme="majorHAnsi"/>
          <w:sz w:val="18"/>
        </w:rPr>
        <w:t xml:space="preserve"> </w:t>
      </w:r>
      <w:r w:rsidRPr="002C2EFF">
        <w:rPr>
          <w:rFonts w:asciiTheme="majorHAnsi" w:hAnsiTheme="majorHAnsi"/>
          <w:spacing w:val="16"/>
          <w:sz w:val="18"/>
        </w:rPr>
        <w:t xml:space="preserve"> </w:t>
      </w:r>
      <w:r w:rsidRPr="002C2EFF">
        <w:rPr>
          <w:rFonts w:asciiTheme="majorHAnsi" w:hAnsiTheme="majorHAnsi"/>
          <w:spacing w:val="-3"/>
          <w:sz w:val="18"/>
        </w:rPr>
        <w:t>and</w:t>
      </w:r>
      <w:r w:rsidRPr="002C2EFF">
        <w:rPr>
          <w:rFonts w:asciiTheme="majorHAnsi" w:hAnsiTheme="majorHAnsi"/>
          <w:spacing w:val="81"/>
          <w:w w:val="99"/>
          <w:sz w:val="18"/>
        </w:rPr>
        <w:t xml:space="preserve"> </w:t>
      </w:r>
      <w:r w:rsidRPr="002C2EFF">
        <w:rPr>
          <w:rFonts w:asciiTheme="majorHAnsi" w:hAnsiTheme="majorHAnsi"/>
          <w:spacing w:val="-6"/>
          <w:sz w:val="18"/>
        </w:rPr>
        <w:t>recommend</w:t>
      </w:r>
      <w:r w:rsidRPr="002C2EFF">
        <w:rPr>
          <w:rFonts w:asciiTheme="majorHAnsi" w:hAnsiTheme="majorHAnsi"/>
          <w:spacing w:val="-9"/>
          <w:sz w:val="18"/>
        </w:rPr>
        <w:t xml:space="preserve"> </w:t>
      </w:r>
      <w:r w:rsidRPr="002C2EFF">
        <w:rPr>
          <w:rFonts w:asciiTheme="majorHAnsi" w:hAnsiTheme="majorHAnsi"/>
          <w:spacing w:val="-6"/>
          <w:sz w:val="18"/>
        </w:rPr>
        <w:t>areas</w:t>
      </w:r>
      <w:r w:rsidRPr="002C2EFF">
        <w:rPr>
          <w:rFonts w:asciiTheme="majorHAnsi" w:hAnsiTheme="majorHAnsi"/>
          <w:spacing w:val="-11"/>
          <w:sz w:val="18"/>
        </w:rPr>
        <w:t xml:space="preserve"> </w:t>
      </w:r>
      <w:r w:rsidRPr="002C2EFF">
        <w:rPr>
          <w:rFonts w:asciiTheme="majorHAnsi" w:hAnsiTheme="majorHAnsi"/>
          <w:spacing w:val="-5"/>
          <w:sz w:val="18"/>
        </w:rPr>
        <w:t>for</w:t>
      </w:r>
      <w:r w:rsidRPr="002C2EFF">
        <w:rPr>
          <w:rFonts w:asciiTheme="majorHAnsi" w:hAnsiTheme="majorHAnsi"/>
          <w:spacing w:val="-9"/>
          <w:sz w:val="18"/>
        </w:rPr>
        <w:t xml:space="preserve"> </w:t>
      </w:r>
      <w:r w:rsidRPr="002C2EFF">
        <w:rPr>
          <w:rFonts w:asciiTheme="majorHAnsi" w:hAnsiTheme="majorHAnsi"/>
          <w:spacing w:val="-6"/>
          <w:sz w:val="18"/>
        </w:rPr>
        <w:t>improvement.</w:t>
      </w:r>
    </w:p>
    <w:p w14:paraId="2CAF4632"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6"/>
          <w:sz w:val="18"/>
        </w:rPr>
        <w:t>Review</w:t>
      </w:r>
      <w:r w:rsidRPr="002C2EFF">
        <w:rPr>
          <w:rFonts w:asciiTheme="majorHAnsi" w:hAnsiTheme="majorHAnsi"/>
          <w:spacing w:val="-7"/>
          <w:sz w:val="18"/>
        </w:rPr>
        <w:t xml:space="preserve"> </w:t>
      </w:r>
      <w:r w:rsidRPr="002C2EFF">
        <w:rPr>
          <w:rFonts w:asciiTheme="majorHAnsi" w:hAnsiTheme="majorHAnsi"/>
          <w:spacing w:val="-3"/>
          <w:sz w:val="18"/>
        </w:rPr>
        <w:t>the</w:t>
      </w:r>
      <w:r w:rsidRPr="002C2EFF">
        <w:rPr>
          <w:rFonts w:asciiTheme="majorHAnsi" w:hAnsiTheme="majorHAnsi"/>
          <w:spacing w:val="-6"/>
          <w:sz w:val="18"/>
        </w:rPr>
        <w:t xml:space="preserve"> </w:t>
      </w:r>
      <w:r w:rsidRPr="002C2EFF">
        <w:rPr>
          <w:rFonts w:asciiTheme="majorHAnsi" w:hAnsiTheme="majorHAnsi"/>
          <w:spacing w:val="-5"/>
          <w:sz w:val="18"/>
        </w:rPr>
        <w:t xml:space="preserve">quality </w:t>
      </w:r>
      <w:r w:rsidRPr="002C2EFF">
        <w:rPr>
          <w:rFonts w:asciiTheme="majorHAnsi" w:hAnsiTheme="majorHAnsi"/>
          <w:spacing w:val="-2"/>
          <w:sz w:val="18"/>
        </w:rPr>
        <w:t>of</w:t>
      </w:r>
      <w:r w:rsidRPr="002C2EFF">
        <w:rPr>
          <w:rFonts w:asciiTheme="majorHAnsi" w:hAnsiTheme="majorHAnsi"/>
          <w:spacing w:val="-6"/>
          <w:sz w:val="18"/>
        </w:rPr>
        <w:t xml:space="preserve"> support</w:t>
      </w:r>
      <w:r w:rsidRPr="002C2EFF">
        <w:rPr>
          <w:rFonts w:asciiTheme="majorHAnsi" w:hAnsiTheme="majorHAnsi"/>
          <w:spacing w:val="-5"/>
          <w:sz w:val="18"/>
        </w:rPr>
        <w:t xml:space="preserve"> of</w:t>
      </w:r>
      <w:r w:rsidRPr="002C2EFF">
        <w:rPr>
          <w:rFonts w:asciiTheme="majorHAnsi" w:hAnsiTheme="majorHAnsi"/>
          <w:spacing w:val="-7"/>
          <w:sz w:val="18"/>
        </w:rPr>
        <w:t xml:space="preserve"> </w:t>
      </w:r>
      <w:r w:rsidRPr="002C2EFF">
        <w:rPr>
          <w:rFonts w:asciiTheme="majorHAnsi" w:hAnsiTheme="majorHAnsi"/>
          <w:spacing w:val="-3"/>
          <w:sz w:val="18"/>
        </w:rPr>
        <w:t>the</w:t>
      </w:r>
      <w:r w:rsidRPr="002C2EFF">
        <w:rPr>
          <w:rFonts w:asciiTheme="majorHAnsi" w:hAnsiTheme="majorHAnsi"/>
          <w:spacing w:val="-6"/>
          <w:sz w:val="18"/>
        </w:rPr>
        <w:t xml:space="preserve"> national</w:t>
      </w:r>
      <w:r w:rsidRPr="002C2EFF">
        <w:rPr>
          <w:rFonts w:asciiTheme="majorHAnsi" w:hAnsiTheme="majorHAnsi"/>
          <w:spacing w:val="-9"/>
          <w:sz w:val="18"/>
        </w:rPr>
        <w:t xml:space="preserve"> </w:t>
      </w:r>
      <w:r w:rsidRPr="002C2EFF">
        <w:rPr>
          <w:rFonts w:asciiTheme="majorHAnsi" w:hAnsiTheme="majorHAnsi"/>
          <w:spacing w:val="-6"/>
          <w:sz w:val="18"/>
        </w:rPr>
        <w:t xml:space="preserve">agencies </w:t>
      </w:r>
      <w:r w:rsidRPr="002C2EFF">
        <w:rPr>
          <w:rFonts w:asciiTheme="majorHAnsi" w:hAnsiTheme="majorHAnsi"/>
          <w:spacing w:val="-3"/>
          <w:sz w:val="18"/>
        </w:rPr>
        <w:t>in</w:t>
      </w:r>
      <w:r w:rsidRPr="002C2EFF">
        <w:rPr>
          <w:rFonts w:asciiTheme="majorHAnsi" w:hAnsiTheme="majorHAnsi"/>
          <w:spacing w:val="-4"/>
          <w:sz w:val="18"/>
        </w:rPr>
        <w:t xml:space="preserve"> </w:t>
      </w:r>
      <w:r w:rsidRPr="002C2EFF">
        <w:rPr>
          <w:rFonts w:asciiTheme="majorHAnsi" w:hAnsiTheme="majorHAnsi"/>
          <w:spacing w:val="-5"/>
          <w:sz w:val="18"/>
        </w:rPr>
        <w:t>PICs</w:t>
      </w:r>
      <w:r w:rsidRPr="002C2EFF">
        <w:rPr>
          <w:rFonts w:asciiTheme="majorHAnsi" w:hAnsiTheme="majorHAnsi"/>
          <w:spacing w:val="-7"/>
          <w:sz w:val="18"/>
        </w:rPr>
        <w:t xml:space="preserve"> </w:t>
      </w:r>
      <w:r w:rsidRPr="002C2EFF">
        <w:rPr>
          <w:rFonts w:asciiTheme="majorHAnsi" w:hAnsiTheme="majorHAnsi"/>
          <w:spacing w:val="-3"/>
          <w:sz w:val="18"/>
        </w:rPr>
        <w:t>in</w:t>
      </w:r>
      <w:r w:rsidRPr="002C2EFF">
        <w:rPr>
          <w:rFonts w:asciiTheme="majorHAnsi" w:hAnsiTheme="majorHAnsi"/>
          <w:spacing w:val="-4"/>
          <w:sz w:val="18"/>
        </w:rPr>
        <w:t xml:space="preserve"> </w:t>
      </w:r>
      <w:r w:rsidRPr="002C2EFF">
        <w:rPr>
          <w:rFonts w:asciiTheme="majorHAnsi" w:hAnsiTheme="majorHAnsi"/>
          <w:spacing w:val="-3"/>
          <w:sz w:val="18"/>
        </w:rPr>
        <w:t>the</w:t>
      </w:r>
      <w:r w:rsidRPr="002C2EFF">
        <w:rPr>
          <w:rFonts w:asciiTheme="majorHAnsi" w:hAnsiTheme="majorHAnsi"/>
          <w:spacing w:val="-7"/>
          <w:sz w:val="18"/>
        </w:rPr>
        <w:t xml:space="preserve"> </w:t>
      </w:r>
      <w:r w:rsidRPr="002C2EFF">
        <w:rPr>
          <w:rFonts w:asciiTheme="majorHAnsi" w:hAnsiTheme="majorHAnsi"/>
          <w:spacing w:val="-6"/>
          <w:sz w:val="18"/>
        </w:rPr>
        <w:t>implementation</w:t>
      </w:r>
      <w:r w:rsidRPr="002C2EFF">
        <w:rPr>
          <w:rFonts w:asciiTheme="majorHAnsi" w:hAnsiTheme="majorHAnsi"/>
          <w:spacing w:val="-4"/>
          <w:sz w:val="18"/>
        </w:rPr>
        <w:t xml:space="preserve"> </w:t>
      </w:r>
      <w:r w:rsidRPr="002C2EFF">
        <w:rPr>
          <w:rFonts w:asciiTheme="majorHAnsi" w:hAnsiTheme="majorHAnsi"/>
          <w:spacing w:val="-2"/>
          <w:sz w:val="18"/>
        </w:rPr>
        <w:t>of</w:t>
      </w:r>
      <w:r w:rsidRPr="002C2EFF">
        <w:rPr>
          <w:rFonts w:asciiTheme="majorHAnsi" w:hAnsiTheme="majorHAnsi"/>
          <w:spacing w:val="-6"/>
          <w:sz w:val="18"/>
        </w:rPr>
        <w:t xml:space="preserve"> agreed</w:t>
      </w:r>
      <w:r w:rsidRPr="002C2EFF">
        <w:rPr>
          <w:rFonts w:asciiTheme="majorHAnsi" w:hAnsiTheme="majorHAnsi"/>
          <w:spacing w:val="-5"/>
          <w:sz w:val="18"/>
        </w:rPr>
        <w:t xml:space="preserve"> </w:t>
      </w:r>
      <w:r w:rsidRPr="002C2EFF">
        <w:rPr>
          <w:rFonts w:asciiTheme="majorHAnsi" w:hAnsiTheme="majorHAnsi"/>
          <w:spacing w:val="-6"/>
          <w:sz w:val="18"/>
        </w:rPr>
        <w:t>national</w:t>
      </w:r>
      <w:r w:rsidRPr="002C2EFF">
        <w:rPr>
          <w:rFonts w:asciiTheme="majorHAnsi" w:hAnsiTheme="majorHAnsi"/>
          <w:spacing w:val="-5"/>
          <w:sz w:val="18"/>
        </w:rPr>
        <w:t xml:space="preserve"> </w:t>
      </w:r>
      <w:r w:rsidRPr="002C2EFF">
        <w:rPr>
          <w:rFonts w:asciiTheme="majorHAnsi" w:hAnsiTheme="majorHAnsi"/>
          <w:spacing w:val="-6"/>
          <w:sz w:val="18"/>
        </w:rPr>
        <w:t>priorities,</w:t>
      </w:r>
      <w:r w:rsidRPr="002C2EFF">
        <w:rPr>
          <w:rFonts w:asciiTheme="majorHAnsi" w:hAnsiTheme="majorHAnsi"/>
          <w:spacing w:val="79"/>
          <w:w w:val="99"/>
          <w:sz w:val="18"/>
        </w:rPr>
        <w:t xml:space="preserve"> </w:t>
      </w:r>
      <w:r w:rsidRPr="002C2EFF">
        <w:rPr>
          <w:rFonts w:asciiTheme="majorHAnsi" w:hAnsiTheme="majorHAnsi"/>
          <w:spacing w:val="-5"/>
          <w:sz w:val="18"/>
        </w:rPr>
        <w:t>outputs</w:t>
      </w:r>
      <w:r w:rsidRPr="002C2EFF">
        <w:rPr>
          <w:rFonts w:asciiTheme="majorHAnsi" w:hAnsiTheme="majorHAnsi"/>
          <w:spacing w:val="-10"/>
          <w:sz w:val="18"/>
        </w:rPr>
        <w:t xml:space="preserve"> </w:t>
      </w:r>
      <w:r w:rsidRPr="002C2EFF">
        <w:rPr>
          <w:rFonts w:asciiTheme="majorHAnsi" w:hAnsiTheme="majorHAnsi"/>
          <w:spacing w:val="-5"/>
          <w:sz w:val="18"/>
        </w:rPr>
        <w:t>and</w:t>
      </w:r>
      <w:r w:rsidRPr="002C2EFF">
        <w:rPr>
          <w:rFonts w:asciiTheme="majorHAnsi" w:hAnsiTheme="majorHAnsi"/>
          <w:spacing w:val="-7"/>
          <w:sz w:val="18"/>
        </w:rPr>
        <w:t xml:space="preserve"> </w:t>
      </w:r>
      <w:r w:rsidRPr="002C2EFF">
        <w:rPr>
          <w:rFonts w:asciiTheme="majorHAnsi" w:hAnsiTheme="majorHAnsi"/>
          <w:spacing w:val="-6"/>
          <w:sz w:val="18"/>
        </w:rPr>
        <w:t>activities.</w:t>
      </w:r>
    </w:p>
    <w:p w14:paraId="5B24C1CE" w14:textId="77777777" w:rsidR="00AB3651" w:rsidRPr="002C2EFF" w:rsidRDefault="00AB3651" w:rsidP="00AB3651">
      <w:pPr>
        <w:spacing w:before="11"/>
        <w:rPr>
          <w:rFonts w:asciiTheme="majorHAnsi" w:eastAsia="Calibri" w:hAnsiTheme="majorHAnsi" w:cs="Calibri"/>
          <w:sz w:val="18"/>
          <w:szCs w:val="20"/>
        </w:rPr>
      </w:pPr>
    </w:p>
    <w:p w14:paraId="2C2BED47" w14:textId="77777777" w:rsidR="00AB3651" w:rsidRPr="002C2EFF" w:rsidRDefault="00AB3651" w:rsidP="00AB3651">
      <w:pPr>
        <w:pStyle w:val="BodyText"/>
        <w:spacing w:line="244" w:lineRule="exact"/>
        <w:ind w:left="237" w:firstLine="0"/>
        <w:rPr>
          <w:rFonts w:asciiTheme="majorHAnsi" w:hAnsiTheme="majorHAnsi"/>
          <w:sz w:val="18"/>
        </w:rPr>
      </w:pPr>
      <w:r w:rsidRPr="002C2EFF">
        <w:rPr>
          <w:rFonts w:asciiTheme="majorHAnsi" w:hAnsiTheme="majorHAnsi"/>
          <w:spacing w:val="-5"/>
          <w:sz w:val="18"/>
          <w:u w:val="single" w:color="000000"/>
        </w:rPr>
        <w:t>Work</w:t>
      </w:r>
      <w:r w:rsidRPr="002C2EFF">
        <w:rPr>
          <w:rFonts w:asciiTheme="majorHAnsi" w:hAnsiTheme="majorHAnsi"/>
          <w:spacing w:val="-9"/>
          <w:sz w:val="18"/>
          <w:u w:val="single" w:color="000000"/>
        </w:rPr>
        <w:t xml:space="preserve"> </w:t>
      </w:r>
      <w:r w:rsidRPr="002C2EFF">
        <w:rPr>
          <w:rFonts w:asciiTheme="majorHAnsi" w:hAnsiTheme="majorHAnsi"/>
          <w:spacing w:val="-6"/>
          <w:sz w:val="18"/>
          <w:u w:val="single" w:color="000000"/>
        </w:rPr>
        <w:t>Planning:</w:t>
      </w:r>
    </w:p>
    <w:p w14:paraId="2C3A96C9"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z w:val="18"/>
        </w:rPr>
        <w:t>Review</w:t>
      </w:r>
      <w:r w:rsidRPr="002C2EFF">
        <w:rPr>
          <w:rFonts w:asciiTheme="majorHAnsi" w:hAnsiTheme="majorHAnsi"/>
          <w:spacing w:val="13"/>
          <w:sz w:val="18"/>
        </w:rPr>
        <w:t xml:space="preserve"> </w:t>
      </w:r>
      <w:r w:rsidRPr="002C2EFF">
        <w:rPr>
          <w:rFonts w:asciiTheme="majorHAnsi" w:hAnsiTheme="majorHAnsi"/>
          <w:sz w:val="18"/>
        </w:rPr>
        <w:t>any</w:t>
      </w:r>
      <w:r w:rsidRPr="002C2EFF">
        <w:rPr>
          <w:rFonts w:asciiTheme="majorHAnsi" w:hAnsiTheme="majorHAnsi"/>
          <w:spacing w:val="15"/>
          <w:sz w:val="18"/>
        </w:rPr>
        <w:t xml:space="preserve"> </w:t>
      </w:r>
      <w:r w:rsidRPr="002C2EFF">
        <w:rPr>
          <w:rFonts w:asciiTheme="majorHAnsi" w:hAnsiTheme="majorHAnsi"/>
          <w:sz w:val="18"/>
        </w:rPr>
        <w:t>delays</w:t>
      </w:r>
      <w:r w:rsidRPr="002C2EFF">
        <w:rPr>
          <w:rFonts w:asciiTheme="majorHAnsi" w:hAnsiTheme="majorHAnsi"/>
          <w:spacing w:val="13"/>
          <w:sz w:val="18"/>
        </w:rPr>
        <w:t xml:space="preserve"> </w:t>
      </w:r>
      <w:r w:rsidRPr="002C2EFF">
        <w:rPr>
          <w:rFonts w:asciiTheme="majorHAnsi" w:hAnsiTheme="majorHAnsi"/>
          <w:sz w:val="18"/>
        </w:rPr>
        <w:t>in</w:t>
      </w:r>
      <w:r w:rsidRPr="002C2EFF">
        <w:rPr>
          <w:rFonts w:asciiTheme="majorHAnsi" w:hAnsiTheme="majorHAnsi"/>
          <w:spacing w:val="14"/>
          <w:sz w:val="18"/>
        </w:rPr>
        <w:t xml:space="preserve"> </w:t>
      </w:r>
      <w:r w:rsidRPr="002C2EFF">
        <w:rPr>
          <w:rFonts w:asciiTheme="majorHAnsi" w:hAnsiTheme="majorHAnsi"/>
          <w:spacing w:val="-1"/>
          <w:sz w:val="18"/>
        </w:rPr>
        <w:t>project</w:t>
      </w:r>
      <w:r w:rsidRPr="002C2EFF">
        <w:rPr>
          <w:rFonts w:asciiTheme="majorHAnsi" w:hAnsiTheme="majorHAnsi"/>
          <w:spacing w:val="15"/>
          <w:sz w:val="18"/>
        </w:rPr>
        <w:t xml:space="preserve"> </w:t>
      </w:r>
      <w:r w:rsidRPr="002C2EFF">
        <w:rPr>
          <w:rFonts w:asciiTheme="majorHAnsi" w:hAnsiTheme="majorHAnsi"/>
          <w:sz w:val="18"/>
        </w:rPr>
        <w:t>start-up</w:t>
      </w:r>
      <w:r w:rsidRPr="002C2EFF">
        <w:rPr>
          <w:rFonts w:asciiTheme="majorHAnsi" w:hAnsiTheme="majorHAnsi"/>
          <w:spacing w:val="14"/>
          <w:sz w:val="18"/>
        </w:rPr>
        <w:t xml:space="preserve"> </w:t>
      </w:r>
      <w:r w:rsidRPr="002C2EFF">
        <w:rPr>
          <w:rFonts w:asciiTheme="majorHAnsi" w:hAnsiTheme="majorHAnsi"/>
          <w:sz w:val="18"/>
        </w:rPr>
        <w:t>and</w:t>
      </w:r>
      <w:r w:rsidRPr="002C2EFF">
        <w:rPr>
          <w:rFonts w:asciiTheme="majorHAnsi" w:hAnsiTheme="majorHAnsi"/>
          <w:spacing w:val="15"/>
          <w:sz w:val="18"/>
        </w:rPr>
        <w:t xml:space="preserve"> </w:t>
      </w:r>
      <w:r w:rsidRPr="002C2EFF">
        <w:rPr>
          <w:rFonts w:asciiTheme="majorHAnsi" w:hAnsiTheme="majorHAnsi"/>
          <w:spacing w:val="-1"/>
          <w:sz w:val="18"/>
        </w:rPr>
        <w:t>implementation,</w:t>
      </w:r>
      <w:r w:rsidRPr="002C2EFF">
        <w:rPr>
          <w:rFonts w:asciiTheme="majorHAnsi" w:hAnsiTheme="majorHAnsi"/>
          <w:spacing w:val="14"/>
          <w:sz w:val="18"/>
        </w:rPr>
        <w:t xml:space="preserve"> </w:t>
      </w:r>
      <w:r w:rsidRPr="002C2EFF">
        <w:rPr>
          <w:rFonts w:asciiTheme="majorHAnsi" w:hAnsiTheme="majorHAnsi"/>
          <w:spacing w:val="-1"/>
          <w:sz w:val="18"/>
        </w:rPr>
        <w:t>identify</w:t>
      </w:r>
      <w:r w:rsidRPr="002C2EFF">
        <w:rPr>
          <w:rFonts w:asciiTheme="majorHAnsi" w:hAnsiTheme="majorHAnsi"/>
          <w:spacing w:val="15"/>
          <w:sz w:val="18"/>
        </w:rPr>
        <w:t xml:space="preserve"> </w:t>
      </w:r>
      <w:r w:rsidRPr="002C2EFF">
        <w:rPr>
          <w:rFonts w:asciiTheme="majorHAnsi" w:hAnsiTheme="majorHAnsi"/>
          <w:sz w:val="18"/>
        </w:rPr>
        <w:t>the</w:t>
      </w:r>
      <w:r w:rsidRPr="002C2EFF">
        <w:rPr>
          <w:rFonts w:asciiTheme="majorHAnsi" w:hAnsiTheme="majorHAnsi"/>
          <w:spacing w:val="13"/>
          <w:sz w:val="18"/>
        </w:rPr>
        <w:t xml:space="preserve"> </w:t>
      </w:r>
      <w:r w:rsidRPr="002C2EFF">
        <w:rPr>
          <w:rFonts w:asciiTheme="majorHAnsi" w:hAnsiTheme="majorHAnsi"/>
          <w:sz w:val="18"/>
        </w:rPr>
        <w:t>causes</w:t>
      </w:r>
      <w:r w:rsidRPr="002C2EFF">
        <w:rPr>
          <w:rFonts w:asciiTheme="majorHAnsi" w:hAnsiTheme="majorHAnsi"/>
          <w:spacing w:val="13"/>
          <w:sz w:val="18"/>
        </w:rPr>
        <w:t xml:space="preserve"> </w:t>
      </w:r>
      <w:r w:rsidRPr="002C2EFF">
        <w:rPr>
          <w:rFonts w:asciiTheme="majorHAnsi" w:hAnsiTheme="majorHAnsi"/>
          <w:sz w:val="18"/>
        </w:rPr>
        <w:t>and</w:t>
      </w:r>
      <w:r w:rsidRPr="002C2EFF">
        <w:rPr>
          <w:rFonts w:asciiTheme="majorHAnsi" w:hAnsiTheme="majorHAnsi"/>
          <w:spacing w:val="14"/>
          <w:sz w:val="18"/>
        </w:rPr>
        <w:t xml:space="preserve"> </w:t>
      </w:r>
      <w:r w:rsidRPr="002C2EFF">
        <w:rPr>
          <w:rFonts w:asciiTheme="majorHAnsi" w:hAnsiTheme="majorHAnsi"/>
          <w:spacing w:val="-1"/>
          <w:sz w:val="18"/>
        </w:rPr>
        <w:t>examine</w:t>
      </w:r>
      <w:r w:rsidRPr="002C2EFF">
        <w:rPr>
          <w:rFonts w:asciiTheme="majorHAnsi" w:hAnsiTheme="majorHAnsi"/>
          <w:spacing w:val="13"/>
          <w:sz w:val="18"/>
        </w:rPr>
        <w:t xml:space="preserve"> </w:t>
      </w:r>
      <w:r w:rsidRPr="002C2EFF">
        <w:rPr>
          <w:rFonts w:asciiTheme="majorHAnsi" w:hAnsiTheme="majorHAnsi"/>
          <w:sz w:val="18"/>
        </w:rPr>
        <w:t>if</w:t>
      </w:r>
      <w:r w:rsidRPr="002C2EFF">
        <w:rPr>
          <w:rFonts w:asciiTheme="majorHAnsi" w:hAnsiTheme="majorHAnsi"/>
          <w:spacing w:val="13"/>
          <w:sz w:val="18"/>
        </w:rPr>
        <w:t xml:space="preserve"> </w:t>
      </w:r>
      <w:r w:rsidRPr="002C2EFF">
        <w:rPr>
          <w:rFonts w:asciiTheme="majorHAnsi" w:hAnsiTheme="majorHAnsi"/>
          <w:sz w:val="18"/>
        </w:rPr>
        <w:t>they</w:t>
      </w:r>
      <w:r w:rsidRPr="002C2EFF">
        <w:rPr>
          <w:rFonts w:asciiTheme="majorHAnsi" w:hAnsiTheme="majorHAnsi"/>
          <w:spacing w:val="14"/>
          <w:sz w:val="18"/>
        </w:rPr>
        <w:t xml:space="preserve"> </w:t>
      </w:r>
      <w:r w:rsidRPr="002C2EFF">
        <w:rPr>
          <w:rFonts w:asciiTheme="majorHAnsi" w:hAnsiTheme="majorHAnsi"/>
          <w:sz w:val="18"/>
        </w:rPr>
        <w:t>have</w:t>
      </w:r>
      <w:r w:rsidRPr="002C2EFF">
        <w:rPr>
          <w:rFonts w:asciiTheme="majorHAnsi" w:hAnsiTheme="majorHAnsi"/>
          <w:spacing w:val="72"/>
          <w:w w:val="99"/>
          <w:sz w:val="18"/>
        </w:rPr>
        <w:t xml:space="preserve"> </w:t>
      </w:r>
      <w:r w:rsidRPr="002C2EFF">
        <w:rPr>
          <w:rFonts w:asciiTheme="majorHAnsi" w:hAnsiTheme="majorHAnsi"/>
          <w:spacing w:val="-1"/>
          <w:sz w:val="18"/>
        </w:rPr>
        <w:t>been</w:t>
      </w:r>
      <w:r w:rsidRPr="002C2EFF">
        <w:rPr>
          <w:rFonts w:asciiTheme="majorHAnsi" w:hAnsiTheme="majorHAnsi"/>
          <w:spacing w:val="-12"/>
          <w:sz w:val="18"/>
        </w:rPr>
        <w:t xml:space="preserve"> </w:t>
      </w:r>
      <w:r w:rsidRPr="002C2EFF">
        <w:rPr>
          <w:rFonts w:asciiTheme="majorHAnsi" w:hAnsiTheme="majorHAnsi"/>
          <w:spacing w:val="-1"/>
          <w:sz w:val="18"/>
        </w:rPr>
        <w:t>resolved.</w:t>
      </w:r>
    </w:p>
    <w:p w14:paraId="5EB75643"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5"/>
          <w:sz w:val="18"/>
        </w:rPr>
        <w:t>Are</w:t>
      </w:r>
      <w:r w:rsidRPr="002C2EFF">
        <w:rPr>
          <w:rFonts w:asciiTheme="majorHAnsi" w:hAnsiTheme="majorHAnsi"/>
          <w:spacing w:val="28"/>
          <w:sz w:val="18"/>
        </w:rPr>
        <w:t xml:space="preserve"> </w:t>
      </w:r>
      <w:r w:rsidRPr="002C2EFF">
        <w:rPr>
          <w:rFonts w:asciiTheme="majorHAnsi" w:hAnsiTheme="majorHAnsi"/>
          <w:spacing w:val="-6"/>
          <w:sz w:val="18"/>
        </w:rPr>
        <w:t>work-planning</w:t>
      </w:r>
      <w:r w:rsidRPr="002C2EFF">
        <w:rPr>
          <w:rFonts w:asciiTheme="majorHAnsi" w:hAnsiTheme="majorHAnsi"/>
          <w:spacing w:val="26"/>
          <w:sz w:val="18"/>
        </w:rPr>
        <w:t xml:space="preserve"> </w:t>
      </w:r>
      <w:r w:rsidRPr="002C2EFF">
        <w:rPr>
          <w:rFonts w:asciiTheme="majorHAnsi" w:hAnsiTheme="majorHAnsi"/>
          <w:spacing w:val="-6"/>
          <w:sz w:val="18"/>
        </w:rPr>
        <w:t>processes</w:t>
      </w:r>
      <w:r w:rsidRPr="002C2EFF">
        <w:rPr>
          <w:rFonts w:asciiTheme="majorHAnsi" w:hAnsiTheme="majorHAnsi"/>
          <w:spacing w:val="28"/>
          <w:sz w:val="18"/>
        </w:rPr>
        <w:t xml:space="preserve"> </w:t>
      </w:r>
      <w:r w:rsidRPr="002C2EFF">
        <w:rPr>
          <w:rFonts w:asciiTheme="majorHAnsi" w:hAnsiTheme="majorHAnsi"/>
          <w:spacing w:val="-6"/>
          <w:sz w:val="18"/>
        </w:rPr>
        <w:t>results-based?</w:t>
      </w:r>
      <w:r w:rsidRPr="002C2EFF">
        <w:rPr>
          <w:rFonts w:asciiTheme="majorHAnsi" w:hAnsiTheme="majorHAnsi"/>
          <w:sz w:val="18"/>
        </w:rPr>
        <w:t xml:space="preserve">  </w:t>
      </w:r>
      <w:r w:rsidRPr="002C2EFF">
        <w:rPr>
          <w:rFonts w:asciiTheme="majorHAnsi" w:hAnsiTheme="majorHAnsi"/>
          <w:spacing w:val="17"/>
          <w:sz w:val="18"/>
        </w:rPr>
        <w:t xml:space="preserve"> </w:t>
      </w:r>
      <w:r w:rsidRPr="002C2EFF">
        <w:rPr>
          <w:rFonts w:asciiTheme="majorHAnsi" w:hAnsiTheme="majorHAnsi"/>
          <w:spacing w:val="-3"/>
          <w:sz w:val="18"/>
        </w:rPr>
        <w:t>If</w:t>
      </w:r>
      <w:r w:rsidRPr="002C2EFF">
        <w:rPr>
          <w:rFonts w:asciiTheme="majorHAnsi" w:hAnsiTheme="majorHAnsi"/>
          <w:spacing w:val="28"/>
          <w:sz w:val="18"/>
        </w:rPr>
        <w:t xml:space="preserve"> </w:t>
      </w:r>
      <w:r w:rsidRPr="002C2EFF">
        <w:rPr>
          <w:rFonts w:asciiTheme="majorHAnsi" w:hAnsiTheme="majorHAnsi"/>
          <w:spacing w:val="-5"/>
          <w:sz w:val="18"/>
        </w:rPr>
        <w:t>not,</w:t>
      </w:r>
      <w:r w:rsidRPr="002C2EFF">
        <w:rPr>
          <w:rFonts w:asciiTheme="majorHAnsi" w:hAnsiTheme="majorHAnsi"/>
          <w:spacing w:val="30"/>
          <w:sz w:val="18"/>
        </w:rPr>
        <w:t xml:space="preserve"> </w:t>
      </w:r>
      <w:r w:rsidRPr="002C2EFF">
        <w:rPr>
          <w:rFonts w:asciiTheme="majorHAnsi" w:hAnsiTheme="majorHAnsi"/>
          <w:spacing w:val="-6"/>
          <w:sz w:val="18"/>
        </w:rPr>
        <w:t>suggest</w:t>
      </w:r>
      <w:r w:rsidRPr="002C2EFF">
        <w:rPr>
          <w:rFonts w:asciiTheme="majorHAnsi" w:hAnsiTheme="majorHAnsi"/>
          <w:spacing w:val="27"/>
          <w:sz w:val="18"/>
        </w:rPr>
        <w:t xml:space="preserve"> </w:t>
      </w:r>
      <w:r w:rsidRPr="002C2EFF">
        <w:rPr>
          <w:rFonts w:asciiTheme="majorHAnsi" w:hAnsiTheme="majorHAnsi"/>
          <w:spacing w:val="-5"/>
          <w:sz w:val="18"/>
        </w:rPr>
        <w:t>ways</w:t>
      </w:r>
      <w:r w:rsidRPr="002C2EFF">
        <w:rPr>
          <w:rFonts w:asciiTheme="majorHAnsi" w:hAnsiTheme="majorHAnsi"/>
          <w:spacing w:val="29"/>
          <w:sz w:val="18"/>
        </w:rPr>
        <w:t xml:space="preserve"> </w:t>
      </w:r>
      <w:r w:rsidRPr="002C2EFF">
        <w:rPr>
          <w:rFonts w:asciiTheme="majorHAnsi" w:hAnsiTheme="majorHAnsi"/>
          <w:spacing w:val="-3"/>
          <w:sz w:val="18"/>
        </w:rPr>
        <w:t>to</w:t>
      </w:r>
      <w:r w:rsidRPr="002C2EFF">
        <w:rPr>
          <w:rFonts w:asciiTheme="majorHAnsi" w:hAnsiTheme="majorHAnsi"/>
          <w:spacing w:val="29"/>
          <w:sz w:val="18"/>
        </w:rPr>
        <w:t xml:space="preserve"> </w:t>
      </w:r>
      <w:r w:rsidRPr="002C2EFF">
        <w:rPr>
          <w:rFonts w:asciiTheme="majorHAnsi" w:hAnsiTheme="majorHAnsi"/>
          <w:spacing w:val="-6"/>
          <w:sz w:val="18"/>
        </w:rPr>
        <w:t>re-orientate</w:t>
      </w:r>
      <w:r w:rsidRPr="002C2EFF">
        <w:rPr>
          <w:rFonts w:asciiTheme="majorHAnsi" w:hAnsiTheme="majorHAnsi"/>
          <w:spacing w:val="28"/>
          <w:sz w:val="18"/>
        </w:rPr>
        <w:t xml:space="preserve"> </w:t>
      </w:r>
      <w:r w:rsidRPr="002C2EFF">
        <w:rPr>
          <w:rFonts w:asciiTheme="majorHAnsi" w:hAnsiTheme="majorHAnsi"/>
          <w:spacing w:val="-5"/>
          <w:sz w:val="18"/>
        </w:rPr>
        <w:t>work</w:t>
      </w:r>
      <w:r w:rsidRPr="002C2EFF">
        <w:rPr>
          <w:rFonts w:asciiTheme="majorHAnsi" w:hAnsiTheme="majorHAnsi"/>
          <w:spacing w:val="27"/>
          <w:sz w:val="18"/>
        </w:rPr>
        <w:t xml:space="preserve"> </w:t>
      </w:r>
      <w:r w:rsidRPr="002C2EFF">
        <w:rPr>
          <w:rFonts w:asciiTheme="majorHAnsi" w:hAnsiTheme="majorHAnsi"/>
          <w:spacing w:val="-6"/>
          <w:sz w:val="18"/>
        </w:rPr>
        <w:t>planning</w:t>
      </w:r>
      <w:r w:rsidRPr="002C2EFF">
        <w:rPr>
          <w:rFonts w:asciiTheme="majorHAnsi" w:hAnsiTheme="majorHAnsi"/>
          <w:spacing w:val="26"/>
          <w:sz w:val="18"/>
        </w:rPr>
        <w:t xml:space="preserve"> </w:t>
      </w:r>
      <w:r w:rsidRPr="002C2EFF">
        <w:rPr>
          <w:rFonts w:asciiTheme="majorHAnsi" w:hAnsiTheme="majorHAnsi"/>
          <w:spacing w:val="-3"/>
          <w:sz w:val="18"/>
        </w:rPr>
        <w:t>to</w:t>
      </w:r>
      <w:r w:rsidRPr="002C2EFF">
        <w:rPr>
          <w:rFonts w:asciiTheme="majorHAnsi" w:hAnsiTheme="majorHAnsi"/>
          <w:spacing w:val="29"/>
          <w:sz w:val="18"/>
        </w:rPr>
        <w:t xml:space="preserve"> </w:t>
      </w:r>
      <w:r w:rsidRPr="002C2EFF">
        <w:rPr>
          <w:rFonts w:asciiTheme="majorHAnsi" w:hAnsiTheme="majorHAnsi"/>
          <w:spacing w:val="-5"/>
          <w:sz w:val="18"/>
        </w:rPr>
        <w:t>focus</w:t>
      </w:r>
      <w:r w:rsidRPr="002C2EFF">
        <w:rPr>
          <w:rFonts w:asciiTheme="majorHAnsi" w:hAnsiTheme="majorHAnsi"/>
          <w:spacing w:val="25"/>
          <w:sz w:val="18"/>
        </w:rPr>
        <w:t xml:space="preserve"> </w:t>
      </w:r>
      <w:r w:rsidRPr="002C2EFF">
        <w:rPr>
          <w:rFonts w:asciiTheme="majorHAnsi" w:hAnsiTheme="majorHAnsi"/>
          <w:spacing w:val="-5"/>
          <w:sz w:val="18"/>
        </w:rPr>
        <w:t>on</w:t>
      </w:r>
      <w:r w:rsidRPr="002C2EFF">
        <w:rPr>
          <w:rFonts w:asciiTheme="majorHAnsi" w:hAnsiTheme="majorHAnsi"/>
          <w:spacing w:val="75"/>
          <w:w w:val="99"/>
          <w:sz w:val="18"/>
        </w:rPr>
        <w:t xml:space="preserve"> </w:t>
      </w:r>
      <w:r w:rsidRPr="002C2EFF">
        <w:rPr>
          <w:rFonts w:asciiTheme="majorHAnsi" w:hAnsiTheme="majorHAnsi"/>
          <w:spacing w:val="-6"/>
          <w:sz w:val="18"/>
        </w:rPr>
        <w:t>results?</w:t>
      </w:r>
    </w:p>
    <w:p w14:paraId="3A753FDA"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cs="Calibri"/>
          <w:spacing w:val="-6"/>
          <w:sz w:val="18"/>
        </w:rPr>
        <w:t>Examine</w:t>
      </w:r>
      <w:r w:rsidRPr="002C2EFF">
        <w:rPr>
          <w:rFonts w:asciiTheme="majorHAnsi" w:hAnsiTheme="majorHAnsi" w:cs="Calibri"/>
          <w:spacing w:val="12"/>
          <w:sz w:val="18"/>
        </w:rPr>
        <w:t xml:space="preserve"> </w:t>
      </w:r>
      <w:r w:rsidRPr="002C2EFF">
        <w:rPr>
          <w:rFonts w:asciiTheme="majorHAnsi" w:hAnsiTheme="majorHAnsi" w:cs="Calibri"/>
          <w:spacing w:val="-3"/>
          <w:sz w:val="18"/>
        </w:rPr>
        <w:t>the</w:t>
      </w:r>
      <w:r w:rsidRPr="002C2EFF">
        <w:rPr>
          <w:rFonts w:asciiTheme="majorHAnsi" w:hAnsiTheme="majorHAnsi" w:cs="Calibri"/>
          <w:spacing w:val="12"/>
          <w:sz w:val="18"/>
        </w:rPr>
        <w:t xml:space="preserve"> </w:t>
      </w:r>
      <w:r w:rsidRPr="002C2EFF">
        <w:rPr>
          <w:rFonts w:asciiTheme="majorHAnsi" w:hAnsiTheme="majorHAnsi" w:cs="Calibri"/>
          <w:spacing w:val="-5"/>
          <w:sz w:val="18"/>
        </w:rPr>
        <w:t>use</w:t>
      </w:r>
      <w:r w:rsidRPr="002C2EFF">
        <w:rPr>
          <w:rFonts w:asciiTheme="majorHAnsi" w:hAnsiTheme="majorHAnsi" w:cs="Calibri"/>
          <w:spacing w:val="13"/>
          <w:sz w:val="18"/>
        </w:rPr>
        <w:t xml:space="preserve"> </w:t>
      </w:r>
      <w:r w:rsidRPr="002C2EFF">
        <w:rPr>
          <w:rFonts w:asciiTheme="majorHAnsi" w:hAnsiTheme="majorHAnsi" w:cs="Calibri"/>
          <w:spacing w:val="-3"/>
          <w:sz w:val="18"/>
        </w:rPr>
        <w:t>of</w:t>
      </w:r>
      <w:r w:rsidRPr="002C2EFF">
        <w:rPr>
          <w:rFonts w:asciiTheme="majorHAnsi" w:hAnsiTheme="majorHAnsi" w:cs="Calibri"/>
          <w:spacing w:val="10"/>
          <w:sz w:val="18"/>
        </w:rPr>
        <w:t xml:space="preserve"> </w:t>
      </w:r>
      <w:r w:rsidRPr="002C2EFF">
        <w:rPr>
          <w:rFonts w:asciiTheme="majorHAnsi" w:hAnsiTheme="majorHAnsi" w:cs="Calibri"/>
          <w:spacing w:val="-3"/>
          <w:sz w:val="18"/>
        </w:rPr>
        <w:t>the</w:t>
      </w:r>
      <w:r w:rsidRPr="002C2EFF">
        <w:rPr>
          <w:rFonts w:asciiTheme="majorHAnsi" w:hAnsiTheme="majorHAnsi" w:cs="Calibri"/>
          <w:spacing w:val="10"/>
          <w:sz w:val="18"/>
        </w:rPr>
        <w:t xml:space="preserve"> </w:t>
      </w:r>
      <w:r w:rsidRPr="002C2EFF">
        <w:rPr>
          <w:rFonts w:asciiTheme="majorHAnsi" w:hAnsiTheme="majorHAnsi" w:cs="Calibri"/>
          <w:spacing w:val="-6"/>
          <w:sz w:val="18"/>
        </w:rPr>
        <w:t>project’s</w:t>
      </w:r>
      <w:r w:rsidRPr="002C2EFF">
        <w:rPr>
          <w:rFonts w:asciiTheme="majorHAnsi" w:hAnsiTheme="majorHAnsi" w:cs="Calibri"/>
          <w:spacing w:val="13"/>
          <w:sz w:val="18"/>
        </w:rPr>
        <w:t xml:space="preserve"> </w:t>
      </w:r>
      <w:r w:rsidRPr="002C2EFF">
        <w:rPr>
          <w:rFonts w:asciiTheme="majorHAnsi" w:hAnsiTheme="majorHAnsi" w:cs="Calibri"/>
          <w:spacing w:val="-6"/>
          <w:sz w:val="18"/>
        </w:rPr>
        <w:t>results</w:t>
      </w:r>
      <w:r w:rsidRPr="002C2EFF">
        <w:rPr>
          <w:rFonts w:asciiTheme="majorHAnsi" w:hAnsiTheme="majorHAnsi" w:cs="Calibri"/>
          <w:spacing w:val="12"/>
          <w:sz w:val="18"/>
        </w:rPr>
        <w:t xml:space="preserve"> </w:t>
      </w:r>
      <w:r w:rsidRPr="002C2EFF">
        <w:rPr>
          <w:rFonts w:asciiTheme="majorHAnsi" w:hAnsiTheme="majorHAnsi" w:cs="Calibri"/>
          <w:spacing w:val="-6"/>
          <w:sz w:val="18"/>
        </w:rPr>
        <w:t>framework/</w:t>
      </w:r>
      <w:r w:rsidRPr="002C2EFF">
        <w:rPr>
          <w:rFonts w:asciiTheme="majorHAnsi" w:hAnsiTheme="majorHAnsi"/>
          <w:spacing w:val="-6"/>
          <w:sz w:val="18"/>
        </w:rPr>
        <w:t>log</w:t>
      </w:r>
      <w:r w:rsidRPr="002C2EFF">
        <w:rPr>
          <w:rFonts w:asciiTheme="majorHAnsi" w:hAnsiTheme="majorHAnsi"/>
          <w:spacing w:val="13"/>
          <w:sz w:val="18"/>
        </w:rPr>
        <w:t xml:space="preserve"> </w:t>
      </w:r>
      <w:r w:rsidRPr="002C2EFF">
        <w:rPr>
          <w:rFonts w:asciiTheme="majorHAnsi" w:hAnsiTheme="majorHAnsi"/>
          <w:spacing w:val="-6"/>
          <w:sz w:val="18"/>
        </w:rPr>
        <w:t>frame</w:t>
      </w:r>
      <w:r w:rsidRPr="002C2EFF">
        <w:rPr>
          <w:rFonts w:asciiTheme="majorHAnsi" w:hAnsiTheme="majorHAnsi"/>
          <w:spacing w:val="16"/>
          <w:sz w:val="18"/>
        </w:rPr>
        <w:t xml:space="preserve"> </w:t>
      </w:r>
      <w:r w:rsidRPr="002C2EFF">
        <w:rPr>
          <w:rFonts w:asciiTheme="majorHAnsi" w:hAnsiTheme="majorHAnsi"/>
          <w:spacing w:val="-3"/>
          <w:sz w:val="18"/>
        </w:rPr>
        <w:t>as</w:t>
      </w:r>
      <w:r w:rsidRPr="002C2EFF">
        <w:rPr>
          <w:rFonts w:asciiTheme="majorHAnsi" w:hAnsiTheme="majorHAnsi"/>
          <w:spacing w:val="13"/>
          <w:sz w:val="18"/>
        </w:rPr>
        <w:t xml:space="preserve"> </w:t>
      </w:r>
      <w:r w:rsidRPr="002C2EFF">
        <w:rPr>
          <w:rFonts w:asciiTheme="majorHAnsi" w:hAnsiTheme="majorHAnsi"/>
          <w:sz w:val="18"/>
        </w:rPr>
        <w:t>a</w:t>
      </w:r>
      <w:r w:rsidRPr="002C2EFF">
        <w:rPr>
          <w:rFonts w:asciiTheme="majorHAnsi" w:hAnsiTheme="majorHAnsi"/>
          <w:spacing w:val="11"/>
          <w:sz w:val="18"/>
        </w:rPr>
        <w:t xml:space="preserve"> </w:t>
      </w:r>
      <w:r w:rsidRPr="002C2EFF">
        <w:rPr>
          <w:rFonts w:asciiTheme="majorHAnsi" w:hAnsiTheme="majorHAnsi"/>
          <w:spacing w:val="-6"/>
          <w:sz w:val="18"/>
        </w:rPr>
        <w:t>management</w:t>
      </w:r>
      <w:r w:rsidRPr="002C2EFF">
        <w:rPr>
          <w:rFonts w:asciiTheme="majorHAnsi" w:hAnsiTheme="majorHAnsi"/>
          <w:spacing w:val="14"/>
          <w:sz w:val="18"/>
        </w:rPr>
        <w:t xml:space="preserve"> </w:t>
      </w:r>
      <w:r w:rsidRPr="002C2EFF">
        <w:rPr>
          <w:rFonts w:asciiTheme="majorHAnsi" w:hAnsiTheme="majorHAnsi"/>
          <w:spacing w:val="-5"/>
          <w:sz w:val="18"/>
        </w:rPr>
        <w:t>tool</w:t>
      </w:r>
      <w:r w:rsidRPr="002C2EFF">
        <w:rPr>
          <w:rFonts w:asciiTheme="majorHAnsi" w:hAnsiTheme="majorHAnsi"/>
          <w:spacing w:val="11"/>
          <w:sz w:val="18"/>
        </w:rPr>
        <w:t xml:space="preserve"> </w:t>
      </w:r>
      <w:r w:rsidRPr="002C2EFF">
        <w:rPr>
          <w:rFonts w:asciiTheme="majorHAnsi" w:hAnsiTheme="majorHAnsi"/>
          <w:spacing w:val="-3"/>
          <w:sz w:val="18"/>
        </w:rPr>
        <w:t>and</w:t>
      </w:r>
      <w:r w:rsidRPr="002C2EFF">
        <w:rPr>
          <w:rFonts w:asciiTheme="majorHAnsi" w:hAnsiTheme="majorHAnsi"/>
          <w:spacing w:val="12"/>
          <w:sz w:val="18"/>
        </w:rPr>
        <w:t xml:space="preserve"> </w:t>
      </w:r>
      <w:r w:rsidRPr="002C2EFF">
        <w:rPr>
          <w:rFonts w:asciiTheme="majorHAnsi" w:hAnsiTheme="majorHAnsi"/>
          <w:spacing w:val="-6"/>
          <w:sz w:val="18"/>
        </w:rPr>
        <w:t>review</w:t>
      </w:r>
      <w:r w:rsidRPr="002C2EFF">
        <w:rPr>
          <w:rFonts w:asciiTheme="majorHAnsi" w:hAnsiTheme="majorHAnsi"/>
          <w:spacing w:val="13"/>
          <w:sz w:val="18"/>
        </w:rPr>
        <w:t xml:space="preserve"> </w:t>
      </w:r>
      <w:r w:rsidRPr="002C2EFF">
        <w:rPr>
          <w:rFonts w:asciiTheme="majorHAnsi" w:hAnsiTheme="majorHAnsi"/>
          <w:spacing w:val="-3"/>
          <w:sz w:val="18"/>
        </w:rPr>
        <w:t>any</w:t>
      </w:r>
      <w:r w:rsidRPr="002C2EFF">
        <w:rPr>
          <w:rFonts w:asciiTheme="majorHAnsi" w:hAnsiTheme="majorHAnsi"/>
          <w:spacing w:val="15"/>
          <w:sz w:val="18"/>
        </w:rPr>
        <w:t xml:space="preserve"> </w:t>
      </w:r>
      <w:r w:rsidRPr="002C2EFF">
        <w:rPr>
          <w:rFonts w:asciiTheme="majorHAnsi" w:hAnsiTheme="majorHAnsi"/>
          <w:spacing w:val="-6"/>
          <w:sz w:val="18"/>
        </w:rPr>
        <w:t>changes</w:t>
      </w:r>
      <w:r w:rsidRPr="002C2EFF">
        <w:rPr>
          <w:rFonts w:asciiTheme="majorHAnsi" w:eastAsia="Times New Roman" w:hAnsiTheme="majorHAnsi" w:cs="Times New Roman"/>
          <w:spacing w:val="75"/>
          <w:w w:val="99"/>
          <w:sz w:val="18"/>
        </w:rPr>
        <w:t xml:space="preserve"> </w:t>
      </w:r>
      <w:r w:rsidRPr="002C2EFF">
        <w:rPr>
          <w:rFonts w:asciiTheme="majorHAnsi" w:hAnsiTheme="majorHAnsi"/>
          <w:spacing w:val="-5"/>
          <w:sz w:val="18"/>
        </w:rPr>
        <w:t>made</w:t>
      </w:r>
      <w:r w:rsidRPr="002C2EFF">
        <w:rPr>
          <w:rFonts w:asciiTheme="majorHAnsi" w:hAnsiTheme="majorHAnsi"/>
          <w:spacing w:val="-11"/>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3"/>
          <w:sz w:val="18"/>
        </w:rPr>
        <w:t>it</w:t>
      </w:r>
      <w:r w:rsidRPr="002C2EFF">
        <w:rPr>
          <w:rFonts w:asciiTheme="majorHAnsi" w:hAnsiTheme="majorHAnsi"/>
          <w:spacing w:val="-9"/>
          <w:sz w:val="18"/>
        </w:rPr>
        <w:t xml:space="preserve"> </w:t>
      </w:r>
      <w:r w:rsidRPr="002C2EFF">
        <w:rPr>
          <w:rFonts w:asciiTheme="majorHAnsi" w:hAnsiTheme="majorHAnsi"/>
          <w:spacing w:val="-5"/>
          <w:sz w:val="18"/>
        </w:rPr>
        <w:t>since</w:t>
      </w:r>
      <w:r w:rsidRPr="002C2EFF">
        <w:rPr>
          <w:rFonts w:asciiTheme="majorHAnsi" w:hAnsiTheme="majorHAnsi"/>
          <w:spacing w:val="-10"/>
          <w:sz w:val="18"/>
        </w:rPr>
        <w:t xml:space="preserve"> </w:t>
      </w:r>
      <w:r w:rsidRPr="002C2EFF">
        <w:rPr>
          <w:rFonts w:asciiTheme="majorHAnsi" w:hAnsiTheme="majorHAnsi"/>
          <w:spacing w:val="-6"/>
          <w:sz w:val="18"/>
        </w:rPr>
        <w:t>project</w:t>
      </w:r>
      <w:r w:rsidRPr="002C2EFF">
        <w:rPr>
          <w:rFonts w:asciiTheme="majorHAnsi" w:hAnsiTheme="majorHAnsi"/>
          <w:spacing w:val="-9"/>
          <w:sz w:val="18"/>
        </w:rPr>
        <w:t xml:space="preserve"> </w:t>
      </w:r>
      <w:r w:rsidRPr="002C2EFF">
        <w:rPr>
          <w:rFonts w:asciiTheme="majorHAnsi" w:hAnsiTheme="majorHAnsi"/>
          <w:spacing w:val="-6"/>
          <w:sz w:val="18"/>
        </w:rPr>
        <w:t>start.</w:t>
      </w:r>
    </w:p>
    <w:p w14:paraId="3F1F5D2C" w14:textId="77777777" w:rsidR="00AB3651" w:rsidRPr="002C2EFF" w:rsidRDefault="00AB3651" w:rsidP="00AB3651">
      <w:pPr>
        <w:spacing w:before="12"/>
        <w:rPr>
          <w:rFonts w:asciiTheme="majorHAnsi" w:eastAsia="Calibri" w:hAnsiTheme="majorHAnsi" w:cs="Calibri"/>
          <w:sz w:val="18"/>
          <w:szCs w:val="20"/>
        </w:rPr>
      </w:pPr>
    </w:p>
    <w:p w14:paraId="314625B2" w14:textId="77777777" w:rsidR="00AB3651" w:rsidRPr="002C2EFF" w:rsidRDefault="00AB3651" w:rsidP="00AB3651">
      <w:pPr>
        <w:pStyle w:val="BodyText"/>
        <w:spacing w:line="244" w:lineRule="exact"/>
        <w:ind w:left="237" w:firstLine="0"/>
        <w:rPr>
          <w:rFonts w:asciiTheme="majorHAnsi" w:hAnsiTheme="majorHAnsi"/>
          <w:sz w:val="18"/>
        </w:rPr>
      </w:pPr>
      <w:r w:rsidRPr="002C2EFF">
        <w:rPr>
          <w:rFonts w:asciiTheme="majorHAnsi" w:hAnsiTheme="majorHAnsi"/>
          <w:spacing w:val="-6"/>
          <w:sz w:val="18"/>
          <w:u w:val="single" w:color="000000"/>
        </w:rPr>
        <w:t xml:space="preserve">Finance </w:t>
      </w:r>
      <w:r w:rsidRPr="002C2EFF">
        <w:rPr>
          <w:rFonts w:asciiTheme="majorHAnsi" w:hAnsiTheme="majorHAnsi"/>
          <w:spacing w:val="-3"/>
          <w:sz w:val="18"/>
          <w:u w:val="single" w:color="000000"/>
        </w:rPr>
        <w:t>and</w:t>
      </w:r>
      <w:r w:rsidRPr="002C2EFF">
        <w:rPr>
          <w:rFonts w:asciiTheme="majorHAnsi" w:hAnsiTheme="majorHAnsi"/>
          <w:spacing w:val="-10"/>
          <w:sz w:val="18"/>
          <w:u w:val="single" w:color="000000"/>
        </w:rPr>
        <w:t xml:space="preserve"> </w:t>
      </w:r>
      <w:r w:rsidRPr="002C2EFF">
        <w:rPr>
          <w:rFonts w:asciiTheme="majorHAnsi" w:hAnsiTheme="majorHAnsi"/>
          <w:spacing w:val="-6"/>
          <w:sz w:val="18"/>
          <w:u w:val="single" w:color="000000"/>
        </w:rPr>
        <w:t>co-finance</w:t>
      </w:r>
      <w:r w:rsidRPr="002C2EFF">
        <w:rPr>
          <w:rFonts w:asciiTheme="majorHAnsi" w:hAnsiTheme="majorHAnsi"/>
          <w:spacing w:val="-6"/>
          <w:sz w:val="18"/>
        </w:rPr>
        <w:t>:</w:t>
      </w:r>
    </w:p>
    <w:p w14:paraId="6B20E6CB"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1"/>
          <w:sz w:val="18"/>
        </w:rPr>
        <w:t>Consider</w:t>
      </w:r>
      <w:r w:rsidRPr="002C2EFF">
        <w:rPr>
          <w:rFonts w:asciiTheme="majorHAnsi" w:hAnsiTheme="majorHAnsi"/>
          <w:spacing w:val="29"/>
          <w:sz w:val="18"/>
        </w:rPr>
        <w:t xml:space="preserve"> </w:t>
      </w:r>
      <w:r w:rsidRPr="002C2EFF">
        <w:rPr>
          <w:rFonts w:asciiTheme="majorHAnsi" w:hAnsiTheme="majorHAnsi"/>
          <w:sz w:val="18"/>
        </w:rPr>
        <w:t>the</w:t>
      </w:r>
      <w:r w:rsidRPr="002C2EFF">
        <w:rPr>
          <w:rFonts w:asciiTheme="majorHAnsi" w:hAnsiTheme="majorHAnsi"/>
          <w:spacing w:val="29"/>
          <w:sz w:val="18"/>
        </w:rPr>
        <w:t xml:space="preserve"> </w:t>
      </w:r>
      <w:r w:rsidRPr="002C2EFF">
        <w:rPr>
          <w:rFonts w:asciiTheme="majorHAnsi" w:hAnsiTheme="majorHAnsi"/>
          <w:sz w:val="18"/>
        </w:rPr>
        <w:t>financial</w:t>
      </w:r>
      <w:r w:rsidRPr="002C2EFF">
        <w:rPr>
          <w:rFonts w:asciiTheme="majorHAnsi" w:hAnsiTheme="majorHAnsi"/>
          <w:spacing w:val="30"/>
          <w:sz w:val="18"/>
        </w:rPr>
        <w:t xml:space="preserve"> </w:t>
      </w:r>
      <w:r w:rsidRPr="002C2EFF">
        <w:rPr>
          <w:rFonts w:asciiTheme="majorHAnsi" w:hAnsiTheme="majorHAnsi"/>
          <w:sz w:val="18"/>
        </w:rPr>
        <w:t>management</w:t>
      </w:r>
      <w:r w:rsidRPr="002C2EFF">
        <w:rPr>
          <w:rFonts w:asciiTheme="majorHAnsi" w:hAnsiTheme="majorHAnsi"/>
          <w:spacing w:val="30"/>
          <w:sz w:val="18"/>
        </w:rPr>
        <w:t xml:space="preserve"> </w:t>
      </w:r>
      <w:r w:rsidRPr="002C2EFF">
        <w:rPr>
          <w:rFonts w:asciiTheme="majorHAnsi" w:hAnsiTheme="majorHAnsi"/>
          <w:sz w:val="18"/>
        </w:rPr>
        <w:t>of</w:t>
      </w:r>
      <w:r w:rsidRPr="002C2EFF">
        <w:rPr>
          <w:rFonts w:asciiTheme="majorHAnsi" w:hAnsiTheme="majorHAnsi"/>
          <w:spacing w:val="29"/>
          <w:sz w:val="18"/>
        </w:rPr>
        <w:t xml:space="preserve"> </w:t>
      </w:r>
      <w:r w:rsidRPr="002C2EFF">
        <w:rPr>
          <w:rFonts w:asciiTheme="majorHAnsi" w:hAnsiTheme="majorHAnsi"/>
          <w:sz w:val="18"/>
        </w:rPr>
        <w:t>the</w:t>
      </w:r>
      <w:r w:rsidRPr="002C2EFF">
        <w:rPr>
          <w:rFonts w:asciiTheme="majorHAnsi" w:hAnsiTheme="majorHAnsi"/>
          <w:spacing w:val="29"/>
          <w:sz w:val="18"/>
        </w:rPr>
        <w:t xml:space="preserve"> </w:t>
      </w:r>
      <w:r w:rsidRPr="002C2EFF">
        <w:rPr>
          <w:rFonts w:asciiTheme="majorHAnsi" w:hAnsiTheme="majorHAnsi"/>
          <w:spacing w:val="-1"/>
          <w:sz w:val="18"/>
        </w:rPr>
        <w:t>project,</w:t>
      </w:r>
      <w:r w:rsidRPr="002C2EFF">
        <w:rPr>
          <w:rFonts w:asciiTheme="majorHAnsi" w:hAnsiTheme="majorHAnsi"/>
          <w:spacing w:val="31"/>
          <w:sz w:val="18"/>
        </w:rPr>
        <w:t xml:space="preserve"> </w:t>
      </w:r>
      <w:r w:rsidRPr="002C2EFF">
        <w:rPr>
          <w:rFonts w:asciiTheme="majorHAnsi" w:hAnsiTheme="majorHAnsi"/>
          <w:spacing w:val="-1"/>
          <w:sz w:val="18"/>
        </w:rPr>
        <w:t>with</w:t>
      </w:r>
      <w:r w:rsidRPr="002C2EFF">
        <w:rPr>
          <w:rFonts w:asciiTheme="majorHAnsi" w:hAnsiTheme="majorHAnsi"/>
          <w:spacing w:val="29"/>
          <w:sz w:val="18"/>
        </w:rPr>
        <w:t xml:space="preserve"> </w:t>
      </w:r>
      <w:r w:rsidRPr="002C2EFF">
        <w:rPr>
          <w:rFonts w:asciiTheme="majorHAnsi" w:hAnsiTheme="majorHAnsi"/>
          <w:spacing w:val="-1"/>
          <w:sz w:val="18"/>
        </w:rPr>
        <w:t>specific</w:t>
      </w:r>
      <w:r w:rsidRPr="002C2EFF">
        <w:rPr>
          <w:rFonts w:asciiTheme="majorHAnsi" w:hAnsiTheme="majorHAnsi"/>
          <w:spacing w:val="29"/>
          <w:sz w:val="18"/>
        </w:rPr>
        <w:t xml:space="preserve"> </w:t>
      </w:r>
      <w:r w:rsidRPr="002C2EFF">
        <w:rPr>
          <w:rFonts w:asciiTheme="majorHAnsi" w:hAnsiTheme="majorHAnsi"/>
          <w:sz w:val="18"/>
        </w:rPr>
        <w:t>reference</w:t>
      </w:r>
      <w:r w:rsidRPr="002C2EFF">
        <w:rPr>
          <w:rFonts w:asciiTheme="majorHAnsi" w:hAnsiTheme="majorHAnsi"/>
          <w:spacing w:val="29"/>
          <w:sz w:val="18"/>
        </w:rPr>
        <w:t xml:space="preserve"> </w:t>
      </w:r>
      <w:r w:rsidRPr="002C2EFF">
        <w:rPr>
          <w:rFonts w:asciiTheme="majorHAnsi" w:hAnsiTheme="majorHAnsi"/>
          <w:sz w:val="18"/>
        </w:rPr>
        <w:t>to</w:t>
      </w:r>
      <w:r w:rsidRPr="002C2EFF">
        <w:rPr>
          <w:rFonts w:asciiTheme="majorHAnsi" w:hAnsiTheme="majorHAnsi"/>
          <w:spacing w:val="31"/>
          <w:sz w:val="18"/>
        </w:rPr>
        <w:t xml:space="preserve"> </w:t>
      </w:r>
      <w:r w:rsidRPr="002C2EFF">
        <w:rPr>
          <w:rFonts w:asciiTheme="majorHAnsi" w:hAnsiTheme="majorHAnsi"/>
          <w:sz w:val="18"/>
        </w:rPr>
        <w:t>the</w:t>
      </w:r>
      <w:r w:rsidRPr="002C2EFF">
        <w:rPr>
          <w:rFonts w:asciiTheme="majorHAnsi" w:hAnsiTheme="majorHAnsi"/>
          <w:spacing w:val="28"/>
          <w:sz w:val="18"/>
        </w:rPr>
        <w:t xml:space="preserve"> </w:t>
      </w:r>
      <w:r w:rsidRPr="002C2EFF">
        <w:rPr>
          <w:rFonts w:asciiTheme="majorHAnsi" w:hAnsiTheme="majorHAnsi"/>
          <w:sz w:val="18"/>
        </w:rPr>
        <w:t>cost-effectiveness</w:t>
      </w:r>
      <w:r w:rsidRPr="002C2EFF">
        <w:rPr>
          <w:rFonts w:asciiTheme="majorHAnsi" w:hAnsiTheme="majorHAnsi"/>
          <w:spacing w:val="29"/>
          <w:sz w:val="18"/>
        </w:rPr>
        <w:t xml:space="preserve"> </w:t>
      </w:r>
      <w:r w:rsidRPr="002C2EFF">
        <w:rPr>
          <w:rFonts w:asciiTheme="majorHAnsi" w:hAnsiTheme="majorHAnsi"/>
          <w:sz w:val="18"/>
        </w:rPr>
        <w:t>of</w:t>
      </w:r>
      <w:r w:rsidRPr="002C2EFF">
        <w:rPr>
          <w:rFonts w:asciiTheme="majorHAnsi" w:hAnsiTheme="majorHAnsi"/>
          <w:spacing w:val="53"/>
          <w:w w:val="99"/>
          <w:sz w:val="18"/>
        </w:rPr>
        <w:t xml:space="preserve"> </w:t>
      </w:r>
      <w:r w:rsidRPr="002C2EFF">
        <w:rPr>
          <w:rFonts w:asciiTheme="majorHAnsi" w:hAnsiTheme="majorHAnsi"/>
          <w:spacing w:val="-1"/>
          <w:sz w:val="18"/>
        </w:rPr>
        <w:t>interventions.</w:t>
      </w:r>
    </w:p>
    <w:p w14:paraId="6842DE5F"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z w:val="18"/>
        </w:rPr>
        <w:t>Review the</w:t>
      </w:r>
      <w:r w:rsidRPr="002C2EFF">
        <w:rPr>
          <w:rFonts w:asciiTheme="majorHAnsi" w:hAnsiTheme="majorHAnsi"/>
          <w:spacing w:val="1"/>
          <w:sz w:val="18"/>
        </w:rPr>
        <w:t xml:space="preserve"> </w:t>
      </w:r>
      <w:r w:rsidRPr="002C2EFF">
        <w:rPr>
          <w:rFonts w:asciiTheme="majorHAnsi" w:hAnsiTheme="majorHAnsi"/>
          <w:sz w:val="18"/>
        </w:rPr>
        <w:t>changes</w:t>
      </w:r>
      <w:r w:rsidRPr="002C2EFF">
        <w:rPr>
          <w:rFonts w:asciiTheme="majorHAnsi" w:hAnsiTheme="majorHAnsi"/>
          <w:spacing w:val="1"/>
          <w:sz w:val="18"/>
        </w:rPr>
        <w:t xml:space="preserve"> </w:t>
      </w:r>
      <w:r w:rsidRPr="002C2EFF">
        <w:rPr>
          <w:rFonts w:asciiTheme="majorHAnsi" w:hAnsiTheme="majorHAnsi"/>
          <w:sz w:val="18"/>
        </w:rPr>
        <w:t>to</w:t>
      </w:r>
      <w:r w:rsidRPr="002C2EFF">
        <w:rPr>
          <w:rFonts w:asciiTheme="majorHAnsi" w:hAnsiTheme="majorHAnsi"/>
          <w:spacing w:val="3"/>
          <w:sz w:val="18"/>
        </w:rPr>
        <w:t xml:space="preserve"> </w:t>
      </w:r>
      <w:r w:rsidRPr="002C2EFF">
        <w:rPr>
          <w:rFonts w:asciiTheme="majorHAnsi" w:hAnsiTheme="majorHAnsi"/>
          <w:spacing w:val="-1"/>
          <w:sz w:val="18"/>
        </w:rPr>
        <w:t>fund</w:t>
      </w:r>
      <w:r w:rsidRPr="002C2EFF">
        <w:rPr>
          <w:rFonts w:asciiTheme="majorHAnsi" w:hAnsiTheme="majorHAnsi"/>
          <w:spacing w:val="3"/>
          <w:sz w:val="18"/>
        </w:rPr>
        <w:t xml:space="preserve"> </w:t>
      </w:r>
      <w:r w:rsidRPr="002C2EFF">
        <w:rPr>
          <w:rFonts w:asciiTheme="majorHAnsi" w:hAnsiTheme="majorHAnsi"/>
          <w:sz w:val="18"/>
        </w:rPr>
        <w:t>allocations</w:t>
      </w:r>
      <w:r w:rsidRPr="002C2EFF">
        <w:rPr>
          <w:rFonts w:asciiTheme="majorHAnsi" w:hAnsiTheme="majorHAnsi"/>
          <w:spacing w:val="1"/>
          <w:sz w:val="18"/>
        </w:rPr>
        <w:t xml:space="preserve"> </w:t>
      </w:r>
      <w:r w:rsidRPr="002C2EFF">
        <w:rPr>
          <w:rFonts w:asciiTheme="majorHAnsi" w:hAnsiTheme="majorHAnsi"/>
          <w:sz w:val="18"/>
        </w:rPr>
        <w:t>as</w:t>
      </w:r>
      <w:r w:rsidRPr="002C2EFF">
        <w:rPr>
          <w:rFonts w:asciiTheme="majorHAnsi" w:hAnsiTheme="majorHAnsi"/>
          <w:spacing w:val="2"/>
          <w:sz w:val="18"/>
        </w:rPr>
        <w:t xml:space="preserve"> </w:t>
      </w:r>
      <w:r w:rsidRPr="002C2EFF">
        <w:rPr>
          <w:rFonts w:asciiTheme="majorHAnsi" w:hAnsiTheme="majorHAnsi"/>
          <w:sz w:val="18"/>
        </w:rPr>
        <w:t>a</w:t>
      </w:r>
      <w:r w:rsidRPr="002C2EFF">
        <w:rPr>
          <w:rFonts w:asciiTheme="majorHAnsi" w:hAnsiTheme="majorHAnsi"/>
          <w:spacing w:val="3"/>
          <w:sz w:val="18"/>
        </w:rPr>
        <w:t xml:space="preserve"> </w:t>
      </w:r>
      <w:r w:rsidRPr="002C2EFF">
        <w:rPr>
          <w:rFonts w:asciiTheme="majorHAnsi" w:hAnsiTheme="majorHAnsi"/>
          <w:sz w:val="18"/>
        </w:rPr>
        <w:t>result</w:t>
      </w:r>
      <w:r w:rsidRPr="002C2EFF">
        <w:rPr>
          <w:rFonts w:asciiTheme="majorHAnsi" w:hAnsiTheme="majorHAnsi"/>
          <w:spacing w:val="1"/>
          <w:sz w:val="18"/>
        </w:rPr>
        <w:t xml:space="preserve"> </w:t>
      </w:r>
      <w:r w:rsidRPr="002C2EFF">
        <w:rPr>
          <w:rFonts w:asciiTheme="majorHAnsi" w:hAnsiTheme="majorHAnsi"/>
          <w:sz w:val="18"/>
        </w:rPr>
        <w:t>of</w:t>
      </w:r>
      <w:r w:rsidRPr="002C2EFF">
        <w:rPr>
          <w:rFonts w:asciiTheme="majorHAnsi" w:hAnsiTheme="majorHAnsi"/>
          <w:spacing w:val="1"/>
          <w:sz w:val="18"/>
        </w:rPr>
        <w:t xml:space="preserve"> </w:t>
      </w:r>
      <w:r w:rsidRPr="002C2EFF">
        <w:rPr>
          <w:rFonts w:asciiTheme="majorHAnsi" w:hAnsiTheme="majorHAnsi"/>
          <w:spacing w:val="-1"/>
          <w:sz w:val="18"/>
        </w:rPr>
        <w:t>budget</w:t>
      </w:r>
      <w:r w:rsidRPr="002C2EFF">
        <w:rPr>
          <w:rFonts w:asciiTheme="majorHAnsi" w:hAnsiTheme="majorHAnsi"/>
          <w:spacing w:val="3"/>
          <w:sz w:val="18"/>
        </w:rPr>
        <w:t xml:space="preserve"> </w:t>
      </w:r>
      <w:r w:rsidRPr="002C2EFF">
        <w:rPr>
          <w:rFonts w:asciiTheme="majorHAnsi" w:hAnsiTheme="majorHAnsi"/>
          <w:spacing w:val="-1"/>
          <w:sz w:val="18"/>
        </w:rPr>
        <w:t>revisions</w:t>
      </w:r>
      <w:r w:rsidRPr="002C2EFF">
        <w:rPr>
          <w:rFonts w:asciiTheme="majorHAnsi" w:hAnsiTheme="majorHAnsi"/>
          <w:spacing w:val="1"/>
          <w:sz w:val="18"/>
        </w:rPr>
        <w:t xml:space="preserve"> </w:t>
      </w:r>
      <w:r w:rsidRPr="002C2EFF">
        <w:rPr>
          <w:rFonts w:asciiTheme="majorHAnsi" w:hAnsiTheme="majorHAnsi"/>
          <w:sz w:val="18"/>
        </w:rPr>
        <w:t>and</w:t>
      </w:r>
      <w:r w:rsidRPr="002C2EFF">
        <w:rPr>
          <w:rFonts w:asciiTheme="majorHAnsi" w:hAnsiTheme="majorHAnsi"/>
          <w:spacing w:val="3"/>
          <w:sz w:val="18"/>
        </w:rPr>
        <w:t xml:space="preserve"> </w:t>
      </w:r>
      <w:r w:rsidRPr="002C2EFF">
        <w:rPr>
          <w:rFonts w:asciiTheme="majorHAnsi" w:hAnsiTheme="majorHAnsi"/>
          <w:sz w:val="18"/>
        </w:rPr>
        <w:t>assess</w:t>
      </w:r>
      <w:r w:rsidRPr="002C2EFF">
        <w:rPr>
          <w:rFonts w:asciiTheme="majorHAnsi" w:hAnsiTheme="majorHAnsi"/>
          <w:spacing w:val="1"/>
          <w:sz w:val="18"/>
        </w:rPr>
        <w:t xml:space="preserve"> </w:t>
      </w:r>
      <w:r w:rsidRPr="002C2EFF">
        <w:rPr>
          <w:rFonts w:asciiTheme="majorHAnsi" w:hAnsiTheme="majorHAnsi"/>
          <w:sz w:val="18"/>
        </w:rPr>
        <w:t>the</w:t>
      </w:r>
      <w:r w:rsidRPr="002C2EFF">
        <w:rPr>
          <w:rFonts w:asciiTheme="majorHAnsi" w:hAnsiTheme="majorHAnsi"/>
          <w:spacing w:val="1"/>
          <w:sz w:val="18"/>
        </w:rPr>
        <w:t xml:space="preserve"> </w:t>
      </w:r>
      <w:r w:rsidRPr="002C2EFF">
        <w:rPr>
          <w:rFonts w:asciiTheme="majorHAnsi" w:hAnsiTheme="majorHAnsi"/>
          <w:sz w:val="18"/>
        </w:rPr>
        <w:t>appropriateness</w:t>
      </w:r>
      <w:r w:rsidRPr="002C2EFF">
        <w:rPr>
          <w:rFonts w:asciiTheme="majorHAnsi" w:hAnsiTheme="majorHAnsi"/>
          <w:spacing w:val="1"/>
          <w:sz w:val="18"/>
        </w:rPr>
        <w:t xml:space="preserve"> </w:t>
      </w:r>
      <w:r w:rsidRPr="002C2EFF">
        <w:rPr>
          <w:rFonts w:asciiTheme="majorHAnsi" w:hAnsiTheme="majorHAnsi"/>
          <w:sz w:val="18"/>
        </w:rPr>
        <w:t>and</w:t>
      </w:r>
      <w:r w:rsidRPr="002C2EFF">
        <w:rPr>
          <w:rFonts w:asciiTheme="majorHAnsi" w:hAnsiTheme="majorHAnsi"/>
          <w:spacing w:val="38"/>
          <w:w w:val="99"/>
          <w:sz w:val="18"/>
        </w:rPr>
        <w:t xml:space="preserve"> </w:t>
      </w:r>
      <w:r w:rsidRPr="002C2EFF">
        <w:rPr>
          <w:rFonts w:asciiTheme="majorHAnsi" w:hAnsiTheme="majorHAnsi"/>
          <w:spacing w:val="-1"/>
          <w:sz w:val="18"/>
        </w:rPr>
        <w:t>relevance</w:t>
      </w:r>
      <w:r w:rsidRPr="002C2EFF">
        <w:rPr>
          <w:rFonts w:asciiTheme="majorHAnsi" w:hAnsiTheme="majorHAnsi"/>
          <w:spacing w:val="-8"/>
          <w:sz w:val="18"/>
        </w:rPr>
        <w:t xml:space="preserve"> </w:t>
      </w:r>
      <w:r w:rsidRPr="002C2EFF">
        <w:rPr>
          <w:rFonts w:asciiTheme="majorHAnsi" w:hAnsiTheme="majorHAnsi"/>
          <w:sz w:val="18"/>
        </w:rPr>
        <w:t>of</w:t>
      </w:r>
      <w:r w:rsidRPr="002C2EFF">
        <w:rPr>
          <w:rFonts w:asciiTheme="majorHAnsi" w:hAnsiTheme="majorHAnsi"/>
          <w:spacing w:val="-6"/>
          <w:sz w:val="18"/>
        </w:rPr>
        <w:t xml:space="preserve"> </w:t>
      </w:r>
      <w:r w:rsidRPr="002C2EFF">
        <w:rPr>
          <w:rFonts w:asciiTheme="majorHAnsi" w:hAnsiTheme="majorHAnsi"/>
          <w:spacing w:val="-1"/>
          <w:sz w:val="18"/>
        </w:rPr>
        <w:t>such</w:t>
      </w:r>
      <w:r w:rsidRPr="002C2EFF">
        <w:rPr>
          <w:rFonts w:asciiTheme="majorHAnsi" w:hAnsiTheme="majorHAnsi"/>
          <w:spacing w:val="-7"/>
          <w:sz w:val="18"/>
        </w:rPr>
        <w:t xml:space="preserve"> </w:t>
      </w:r>
      <w:r w:rsidRPr="002C2EFF">
        <w:rPr>
          <w:rFonts w:asciiTheme="majorHAnsi" w:hAnsiTheme="majorHAnsi"/>
          <w:spacing w:val="-1"/>
          <w:sz w:val="18"/>
        </w:rPr>
        <w:t>revisions.</w:t>
      </w:r>
    </w:p>
    <w:p w14:paraId="6859E09D"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1"/>
          <w:sz w:val="18"/>
        </w:rPr>
        <w:t>Does</w:t>
      </w:r>
      <w:r w:rsidRPr="002C2EFF">
        <w:rPr>
          <w:rFonts w:asciiTheme="majorHAnsi" w:hAnsiTheme="majorHAnsi"/>
          <w:spacing w:val="31"/>
          <w:sz w:val="18"/>
        </w:rPr>
        <w:t xml:space="preserve"> </w:t>
      </w:r>
      <w:r w:rsidRPr="002C2EFF">
        <w:rPr>
          <w:rFonts w:asciiTheme="majorHAnsi" w:hAnsiTheme="majorHAnsi"/>
          <w:sz w:val="18"/>
        </w:rPr>
        <w:t>the</w:t>
      </w:r>
      <w:r w:rsidRPr="002C2EFF">
        <w:rPr>
          <w:rFonts w:asciiTheme="majorHAnsi" w:hAnsiTheme="majorHAnsi"/>
          <w:spacing w:val="32"/>
          <w:sz w:val="18"/>
        </w:rPr>
        <w:t xml:space="preserve"> </w:t>
      </w:r>
      <w:r w:rsidRPr="002C2EFF">
        <w:rPr>
          <w:rFonts w:asciiTheme="majorHAnsi" w:hAnsiTheme="majorHAnsi"/>
          <w:sz w:val="18"/>
        </w:rPr>
        <w:t>project</w:t>
      </w:r>
      <w:r w:rsidRPr="002C2EFF">
        <w:rPr>
          <w:rFonts w:asciiTheme="majorHAnsi" w:hAnsiTheme="majorHAnsi"/>
          <w:spacing w:val="32"/>
          <w:sz w:val="18"/>
        </w:rPr>
        <w:t xml:space="preserve"> </w:t>
      </w:r>
      <w:r w:rsidRPr="002C2EFF">
        <w:rPr>
          <w:rFonts w:asciiTheme="majorHAnsi" w:hAnsiTheme="majorHAnsi"/>
          <w:spacing w:val="-1"/>
          <w:sz w:val="18"/>
        </w:rPr>
        <w:t>have</w:t>
      </w:r>
      <w:r w:rsidRPr="002C2EFF">
        <w:rPr>
          <w:rFonts w:asciiTheme="majorHAnsi" w:hAnsiTheme="majorHAnsi"/>
          <w:spacing w:val="32"/>
          <w:sz w:val="18"/>
        </w:rPr>
        <w:t xml:space="preserve"> </w:t>
      </w:r>
      <w:r w:rsidRPr="002C2EFF">
        <w:rPr>
          <w:rFonts w:asciiTheme="majorHAnsi" w:hAnsiTheme="majorHAnsi"/>
          <w:sz w:val="18"/>
        </w:rPr>
        <w:t>the</w:t>
      </w:r>
      <w:r w:rsidRPr="002C2EFF">
        <w:rPr>
          <w:rFonts w:asciiTheme="majorHAnsi" w:hAnsiTheme="majorHAnsi"/>
          <w:spacing w:val="32"/>
          <w:sz w:val="18"/>
        </w:rPr>
        <w:t xml:space="preserve"> </w:t>
      </w:r>
      <w:r w:rsidRPr="002C2EFF">
        <w:rPr>
          <w:rFonts w:asciiTheme="majorHAnsi" w:hAnsiTheme="majorHAnsi"/>
          <w:sz w:val="18"/>
        </w:rPr>
        <w:t>appropriate</w:t>
      </w:r>
      <w:r w:rsidRPr="002C2EFF">
        <w:rPr>
          <w:rFonts w:asciiTheme="majorHAnsi" w:hAnsiTheme="majorHAnsi"/>
          <w:spacing w:val="32"/>
          <w:sz w:val="18"/>
        </w:rPr>
        <w:t xml:space="preserve"> </w:t>
      </w:r>
      <w:r w:rsidRPr="002C2EFF">
        <w:rPr>
          <w:rFonts w:asciiTheme="majorHAnsi" w:hAnsiTheme="majorHAnsi"/>
          <w:sz w:val="18"/>
        </w:rPr>
        <w:t>financial</w:t>
      </w:r>
      <w:r w:rsidRPr="002C2EFF">
        <w:rPr>
          <w:rFonts w:asciiTheme="majorHAnsi" w:hAnsiTheme="majorHAnsi"/>
          <w:spacing w:val="32"/>
          <w:sz w:val="18"/>
        </w:rPr>
        <w:t xml:space="preserve"> </w:t>
      </w:r>
      <w:r w:rsidRPr="002C2EFF">
        <w:rPr>
          <w:rFonts w:asciiTheme="majorHAnsi" w:hAnsiTheme="majorHAnsi"/>
          <w:sz w:val="18"/>
        </w:rPr>
        <w:t>controls,</w:t>
      </w:r>
      <w:r w:rsidRPr="002C2EFF">
        <w:rPr>
          <w:rFonts w:asciiTheme="majorHAnsi" w:hAnsiTheme="majorHAnsi"/>
          <w:spacing w:val="33"/>
          <w:sz w:val="18"/>
        </w:rPr>
        <w:t xml:space="preserve"> </w:t>
      </w:r>
      <w:r w:rsidRPr="002C2EFF">
        <w:rPr>
          <w:rFonts w:asciiTheme="majorHAnsi" w:hAnsiTheme="majorHAnsi"/>
          <w:sz w:val="18"/>
        </w:rPr>
        <w:t>including</w:t>
      </w:r>
      <w:r w:rsidRPr="002C2EFF">
        <w:rPr>
          <w:rFonts w:asciiTheme="majorHAnsi" w:hAnsiTheme="majorHAnsi"/>
          <w:spacing w:val="32"/>
          <w:sz w:val="18"/>
        </w:rPr>
        <w:t xml:space="preserve"> </w:t>
      </w:r>
      <w:r w:rsidRPr="002C2EFF">
        <w:rPr>
          <w:rFonts w:asciiTheme="majorHAnsi" w:hAnsiTheme="majorHAnsi"/>
          <w:sz w:val="18"/>
        </w:rPr>
        <w:t>reporting</w:t>
      </w:r>
      <w:r w:rsidRPr="002C2EFF">
        <w:rPr>
          <w:rFonts w:asciiTheme="majorHAnsi" w:hAnsiTheme="majorHAnsi"/>
          <w:spacing w:val="32"/>
          <w:sz w:val="18"/>
        </w:rPr>
        <w:t xml:space="preserve"> </w:t>
      </w:r>
      <w:r w:rsidRPr="002C2EFF">
        <w:rPr>
          <w:rFonts w:asciiTheme="majorHAnsi" w:hAnsiTheme="majorHAnsi"/>
          <w:sz w:val="18"/>
        </w:rPr>
        <w:t>and</w:t>
      </w:r>
      <w:r w:rsidRPr="002C2EFF">
        <w:rPr>
          <w:rFonts w:asciiTheme="majorHAnsi" w:hAnsiTheme="majorHAnsi"/>
          <w:spacing w:val="33"/>
          <w:sz w:val="18"/>
        </w:rPr>
        <w:t xml:space="preserve"> </w:t>
      </w:r>
      <w:r w:rsidRPr="002C2EFF">
        <w:rPr>
          <w:rFonts w:asciiTheme="majorHAnsi" w:hAnsiTheme="majorHAnsi"/>
          <w:spacing w:val="-1"/>
          <w:sz w:val="18"/>
        </w:rPr>
        <w:t>planning,</w:t>
      </w:r>
      <w:r w:rsidRPr="002C2EFF">
        <w:rPr>
          <w:rFonts w:asciiTheme="majorHAnsi" w:hAnsiTheme="majorHAnsi"/>
          <w:spacing w:val="33"/>
          <w:sz w:val="18"/>
        </w:rPr>
        <w:t xml:space="preserve"> </w:t>
      </w:r>
      <w:r w:rsidRPr="002C2EFF">
        <w:rPr>
          <w:rFonts w:asciiTheme="majorHAnsi" w:hAnsiTheme="majorHAnsi"/>
          <w:sz w:val="18"/>
        </w:rPr>
        <w:t>that</w:t>
      </w:r>
      <w:r w:rsidRPr="002C2EFF">
        <w:rPr>
          <w:rFonts w:asciiTheme="majorHAnsi" w:hAnsiTheme="majorHAnsi"/>
          <w:spacing w:val="33"/>
          <w:sz w:val="18"/>
        </w:rPr>
        <w:t xml:space="preserve"> </w:t>
      </w:r>
      <w:r w:rsidRPr="002C2EFF">
        <w:rPr>
          <w:rFonts w:asciiTheme="majorHAnsi" w:hAnsiTheme="majorHAnsi"/>
          <w:sz w:val="18"/>
        </w:rPr>
        <w:t>allow</w:t>
      </w:r>
      <w:r w:rsidRPr="002C2EFF">
        <w:rPr>
          <w:rFonts w:asciiTheme="majorHAnsi" w:hAnsiTheme="majorHAnsi"/>
          <w:spacing w:val="34"/>
          <w:w w:val="99"/>
          <w:sz w:val="18"/>
        </w:rPr>
        <w:t xml:space="preserve"> </w:t>
      </w:r>
      <w:r w:rsidRPr="002C2EFF">
        <w:rPr>
          <w:rFonts w:asciiTheme="majorHAnsi" w:hAnsiTheme="majorHAnsi"/>
          <w:sz w:val="18"/>
        </w:rPr>
        <w:t>management</w:t>
      </w:r>
      <w:r w:rsidRPr="002C2EFF">
        <w:rPr>
          <w:rFonts w:asciiTheme="majorHAnsi" w:hAnsiTheme="majorHAnsi"/>
          <w:spacing w:val="-6"/>
          <w:sz w:val="18"/>
        </w:rPr>
        <w:t xml:space="preserve"> </w:t>
      </w:r>
      <w:r w:rsidRPr="002C2EFF">
        <w:rPr>
          <w:rFonts w:asciiTheme="majorHAnsi" w:hAnsiTheme="majorHAnsi"/>
          <w:sz w:val="18"/>
        </w:rPr>
        <w:t>to</w:t>
      </w:r>
      <w:r w:rsidRPr="002C2EFF">
        <w:rPr>
          <w:rFonts w:asciiTheme="majorHAnsi" w:hAnsiTheme="majorHAnsi"/>
          <w:spacing w:val="-5"/>
          <w:sz w:val="18"/>
        </w:rPr>
        <w:t xml:space="preserve"> </w:t>
      </w:r>
      <w:r w:rsidRPr="002C2EFF">
        <w:rPr>
          <w:rFonts w:asciiTheme="majorHAnsi" w:hAnsiTheme="majorHAnsi"/>
          <w:sz w:val="18"/>
        </w:rPr>
        <w:t>make</w:t>
      </w:r>
      <w:r w:rsidRPr="002C2EFF">
        <w:rPr>
          <w:rFonts w:asciiTheme="majorHAnsi" w:hAnsiTheme="majorHAnsi"/>
          <w:spacing w:val="-7"/>
          <w:sz w:val="18"/>
        </w:rPr>
        <w:t xml:space="preserve"> </w:t>
      </w:r>
      <w:r w:rsidRPr="002C2EFF">
        <w:rPr>
          <w:rFonts w:asciiTheme="majorHAnsi" w:hAnsiTheme="majorHAnsi"/>
          <w:sz w:val="18"/>
        </w:rPr>
        <w:t>informed</w:t>
      </w:r>
      <w:r w:rsidRPr="002C2EFF">
        <w:rPr>
          <w:rFonts w:asciiTheme="majorHAnsi" w:hAnsiTheme="majorHAnsi"/>
          <w:spacing w:val="-5"/>
          <w:sz w:val="18"/>
        </w:rPr>
        <w:t xml:space="preserve"> </w:t>
      </w:r>
      <w:r w:rsidRPr="002C2EFF">
        <w:rPr>
          <w:rFonts w:asciiTheme="majorHAnsi" w:hAnsiTheme="majorHAnsi"/>
          <w:sz w:val="18"/>
        </w:rPr>
        <w:t>decisions</w:t>
      </w:r>
      <w:r w:rsidRPr="002C2EFF">
        <w:rPr>
          <w:rFonts w:asciiTheme="majorHAnsi" w:hAnsiTheme="majorHAnsi"/>
          <w:spacing w:val="-7"/>
          <w:sz w:val="18"/>
        </w:rPr>
        <w:t xml:space="preserve"> </w:t>
      </w:r>
      <w:r w:rsidRPr="002C2EFF">
        <w:rPr>
          <w:rFonts w:asciiTheme="majorHAnsi" w:hAnsiTheme="majorHAnsi"/>
          <w:sz w:val="18"/>
        </w:rPr>
        <w:t>regarding</w:t>
      </w:r>
      <w:r w:rsidRPr="002C2EFF">
        <w:rPr>
          <w:rFonts w:asciiTheme="majorHAnsi" w:hAnsiTheme="majorHAnsi"/>
          <w:spacing w:val="-5"/>
          <w:sz w:val="18"/>
        </w:rPr>
        <w:t xml:space="preserve"> </w:t>
      </w:r>
      <w:r w:rsidRPr="002C2EFF">
        <w:rPr>
          <w:rFonts w:asciiTheme="majorHAnsi" w:hAnsiTheme="majorHAnsi"/>
          <w:sz w:val="18"/>
        </w:rPr>
        <w:t>the</w:t>
      </w:r>
      <w:r w:rsidRPr="002C2EFF">
        <w:rPr>
          <w:rFonts w:asciiTheme="majorHAnsi" w:hAnsiTheme="majorHAnsi"/>
          <w:spacing w:val="-7"/>
          <w:sz w:val="18"/>
        </w:rPr>
        <w:t xml:space="preserve"> </w:t>
      </w:r>
      <w:r w:rsidRPr="002C2EFF">
        <w:rPr>
          <w:rFonts w:asciiTheme="majorHAnsi" w:hAnsiTheme="majorHAnsi"/>
          <w:sz w:val="18"/>
        </w:rPr>
        <w:t>budget</w:t>
      </w:r>
      <w:r w:rsidRPr="002C2EFF">
        <w:rPr>
          <w:rFonts w:asciiTheme="majorHAnsi" w:hAnsiTheme="majorHAnsi"/>
          <w:spacing w:val="-5"/>
          <w:sz w:val="18"/>
        </w:rPr>
        <w:t xml:space="preserve"> </w:t>
      </w:r>
      <w:r w:rsidRPr="002C2EFF">
        <w:rPr>
          <w:rFonts w:asciiTheme="majorHAnsi" w:hAnsiTheme="majorHAnsi"/>
          <w:sz w:val="18"/>
        </w:rPr>
        <w:t>and</w:t>
      </w:r>
      <w:r w:rsidRPr="002C2EFF">
        <w:rPr>
          <w:rFonts w:asciiTheme="majorHAnsi" w:hAnsiTheme="majorHAnsi"/>
          <w:spacing w:val="-6"/>
          <w:sz w:val="18"/>
        </w:rPr>
        <w:t xml:space="preserve"> </w:t>
      </w:r>
      <w:r w:rsidRPr="002C2EFF">
        <w:rPr>
          <w:rFonts w:asciiTheme="majorHAnsi" w:hAnsiTheme="majorHAnsi"/>
          <w:sz w:val="18"/>
        </w:rPr>
        <w:t>allow</w:t>
      </w:r>
      <w:r w:rsidRPr="002C2EFF">
        <w:rPr>
          <w:rFonts w:asciiTheme="majorHAnsi" w:hAnsiTheme="majorHAnsi"/>
          <w:spacing w:val="-6"/>
          <w:sz w:val="18"/>
        </w:rPr>
        <w:t xml:space="preserve"> </w:t>
      </w:r>
      <w:r w:rsidRPr="002C2EFF">
        <w:rPr>
          <w:rFonts w:asciiTheme="majorHAnsi" w:hAnsiTheme="majorHAnsi"/>
          <w:spacing w:val="-1"/>
          <w:sz w:val="18"/>
        </w:rPr>
        <w:t>for</w:t>
      </w:r>
      <w:r w:rsidRPr="002C2EFF">
        <w:rPr>
          <w:rFonts w:asciiTheme="majorHAnsi" w:hAnsiTheme="majorHAnsi"/>
          <w:spacing w:val="-5"/>
          <w:sz w:val="18"/>
        </w:rPr>
        <w:t xml:space="preserve"> </w:t>
      </w:r>
      <w:r w:rsidRPr="002C2EFF">
        <w:rPr>
          <w:rFonts w:asciiTheme="majorHAnsi" w:hAnsiTheme="majorHAnsi"/>
          <w:sz w:val="18"/>
        </w:rPr>
        <w:t>timely</w:t>
      </w:r>
      <w:r w:rsidRPr="002C2EFF">
        <w:rPr>
          <w:rFonts w:asciiTheme="majorHAnsi" w:hAnsiTheme="majorHAnsi"/>
          <w:spacing w:val="-5"/>
          <w:sz w:val="18"/>
        </w:rPr>
        <w:t xml:space="preserve"> </w:t>
      </w:r>
      <w:r w:rsidRPr="002C2EFF">
        <w:rPr>
          <w:rFonts w:asciiTheme="majorHAnsi" w:hAnsiTheme="majorHAnsi"/>
          <w:spacing w:val="-1"/>
          <w:sz w:val="18"/>
        </w:rPr>
        <w:t>flow</w:t>
      </w:r>
      <w:r w:rsidRPr="002C2EFF">
        <w:rPr>
          <w:rFonts w:asciiTheme="majorHAnsi" w:hAnsiTheme="majorHAnsi"/>
          <w:spacing w:val="-5"/>
          <w:sz w:val="18"/>
        </w:rPr>
        <w:t xml:space="preserve"> </w:t>
      </w:r>
      <w:r w:rsidRPr="002C2EFF">
        <w:rPr>
          <w:rFonts w:asciiTheme="majorHAnsi" w:hAnsiTheme="majorHAnsi"/>
          <w:sz w:val="18"/>
        </w:rPr>
        <w:t>of</w:t>
      </w:r>
      <w:r w:rsidRPr="002C2EFF">
        <w:rPr>
          <w:rFonts w:asciiTheme="majorHAnsi" w:hAnsiTheme="majorHAnsi"/>
          <w:spacing w:val="-6"/>
          <w:sz w:val="18"/>
        </w:rPr>
        <w:t xml:space="preserve"> </w:t>
      </w:r>
      <w:r w:rsidRPr="002C2EFF">
        <w:rPr>
          <w:rFonts w:asciiTheme="majorHAnsi" w:hAnsiTheme="majorHAnsi"/>
          <w:spacing w:val="-1"/>
          <w:sz w:val="18"/>
        </w:rPr>
        <w:t>funds?</w:t>
      </w:r>
    </w:p>
    <w:p w14:paraId="5B0ADBC6" w14:textId="77777777" w:rsidR="00AB3651" w:rsidRPr="002C2EFF" w:rsidRDefault="00AB3651" w:rsidP="00AB3651">
      <w:pPr>
        <w:pStyle w:val="BodyText"/>
        <w:numPr>
          <w:ilvl w:val="0"/>
          <w:numId w:val="29"/>
        </w:numPr>
        <w:tabs>
          <w:tab w:val="left" w:pos="598"/>
        </w:tabs>
        <w:ind w:right="227"/>
        <w:jc w:val="both"/>
        <w:rPr>
          <w:rFonts w:asciiTheme="majorHAnsi" w:hAnsiTheme="majorHAnsi"/>
          <w:sz w:val="18"/>
        </w:rPr>
      </w:pPr>
      <w:r w:rsidRPr="002C2EFF">
        <w:rPr>
          <w:rFonts w:asciiTheme="majorHAnsi" w:hAnsiTheme="majorHAnsi"/>
          <w:spacing w:val="-1"/>
          <w:sz w:val="18"/>
        </w:rPr>
        <w:t>Informed</w:t>
      </w:r>
      <w:r w:rsidRPr="002C2EFF">
        <w:rPr>
          <w:rFonts w:asciiTheme="majorHAnsi" w:hAnsiTheme="majorHAnsi"/>
          <w:sz w:val="18"/>
        </w:rPr>
        <w:t xml:space="preserve"> by</w:t>
      </w:r>
      <w:r w:rsidRPr="002C2EFF">
        <w:rPr>
          <w:rFonts w:asciiTheme="majorHAnsi" w:hAnsiTheme="majorHAnsi"/>
          <w:spacing w:val="1"/>
          <w:sz w:val="18"/>
        </w:rPr>
        <w:t xml:space="preserve"> </w:t>
      </w:r>
      <w:r w:rsidRPr="002C2EFF">
        <w:rPr>
          <w:rFonts w:asciiTheme="majorHAnsi" w:hAnsiTheme="majorHAnsi"/>
          <w:sz w:val="18"/>
        </w:rPr>
        <w:t>the</w:t>
      </w:r>
      <w:r w:rsidRPr="002C2EFF">
        <w:rPr>
          <w:rFonts w:asciiTheme="majorHAnsi" w:hAnsiTheme="majorHAnsi"/>
          <w:spacing w:val="-1"/>
          <w:sz w:val="18"/>
        </w:rPr>
        <w:t xml:space="preserve"> </w:t>
      </w:r>
      <w:r w:rsidRPr="002C2EFF">
        <w:rPr>
          <w:rFonts w:asciiTheme="majorHAnsi" w:hAnsiTheme="majorHAnsi"/>
          <w:sz w:val="18"/>
        </w:rPr>
        <w:t>co-financing</w:t>
      </w:r>
      <w:r w:rsidRPr="002C2EFF">
        <w:rPr>
          <w:rFonts w:asciiTheme="majorHAnsi" w:hAnsiTheme="majorHAnsi"/>
          <w:spacing w:val="3"/>
          <w:sz w:val="18"/>
        </w:rPr>
        <w:t xml:space="preserve"> </w:t>
      </w:r>
      <w:r w:rsidRPr="002C2EFF">
        <w:rPr>
          <w:rFonts w:asciiTheme="majorHAnsi" w:hAnsiTheme="majorHAnsi"/>
          <w:spacing w:val="-1"/>
          <w:sz w:val="18"/>
        </w:rPr>
        <w:t>monitoring</w:t>
      </w:r>
      <w:r w:rsidRPr="002C2EFF">
        <w:rPr>
          <w:rFonts w:asciiTheme="majorHAnsi" w:hAnsiTheme="majorHAnsi"/>
          <w:sz w:val="18"/>
        </w:rPr>
        <w:t xml:space="preserve"> table to be</w:t>
      </w:r>
      <w:r w:rsidRPr="002C2EFF">
        <w:rPr>
          <w:rFonts w:asciiTheme="majorHAnsi" w:hAnsiTheme="majorHAnsi"/>
          <w:spacing w:val="1"/>
          <w:sz w:val="18"/>
        </w:rPr>
        <w:t xml:space="preserve"> </w:t>
      </w:r>
      <w:r w:rsidRPr="002C2EFF">
        <w:rPr>
          <w:rFonts w:asciiTheme="majorHAnsi" w:hAnsiTheme="majorHAnsi"/>
          <w:spacing w:val="-1"/>
          <w:sz w:val="18"/>
        </w:rPr>
        <w:t>filled</w:t>
      </w:r>
      <w:r w:rsidRPr="002C2EFF">
        <w:rPr>
          <w:rFonts w:asciiTheme="majorHAnsi" w:hAnsiTheme="majorHAnsi"/>
          <w:sz w:val="18"/>
        </w:rPr>
        <w:t xml:space="preserve"> out,</w:t>
      </w:r>
      <w:r w:rsidRPr="002C2EFF">
        <w:rPr>
          <w:rFonts w:asciiTheme="majorHAnsi" w:hAnsiTheme="majorHAnsi"/>
          <w:spacing w:val="1"/>
          <w:sz w:val="18"/>
        </w:rPr>
        <w:t xml:space="preserve"> </w:t>
      </w:r>
      <w:r w:rsidRPr="002C2EFF">
        <w:rPr>
          <w:rFonts w:asciiTheme="majorHAnsi" w:hAnsiTheme="majorHAnsi"/>
          <w:spacing w:val="-1"/>
          <w:sz w:val="18"/>
        </w:rPr>
        <w:t>provide</w:t>
      </w:r>
      <w:r w:rsidRPr="002C2EFF">
        <w:rPr>
          <w:rFonts w:asciiTheme="majorHAnsi" w:hAnsiTheme="majorHAnsi"/>
          <w:sz w:val="18"/>
        </w:rPr>
        <w:t xml:space="preserve"> commentary</w:t>
      </w:r>
      <w:r w:rsidRPr="002C2EFF">
        <w:rPr>
          <w:rFonts w:asciiTheme="majorHAnsi" w:hAnsiTheme="majorHAnsi"/>
          <w:spacing w:val="1"/>
          <w:sz w:val="18"/>
        </w:rPr>
        <w:t xml:space="preserve"> </w:t>
      </w:r>
      <w:r w:rsidRPr="002C2EFF">
        <w:rPr>
          <w:rFonts w:asciiTheme="majorHAnsi" w:hAnsiTheme="majorHAnsi"/>
          <w:sz w:val="18"/>
        </w:rPr>
        <w:t xml:space="preserve">on co-financing: </w:t>
      </w:r>
      <w:r w:rsidRPr="002C2EFF">
        <w:rPr>
          <w:rFonts w:asciiTheme="majorHAnsi" w:hAnsiTheme="majorHAnsi"/>
          <w:spacing w:val="1"/>
          <w:sz w:val="18"/>
        </w:rPr>
        <w:t>is</w:t>
      </w:r>
      <w:r w:rsidRPr="002C2EFF">
        <w:rPr>
          <w:rFonts w:asciiTheme="majorHAnsi" w:hAnsiTheme="majorHAnsi"/>
          <w:sz w:val="18"/>
        </w:rPr>
        <w:t xml:space="preserve"> </w:t>
      </w:r>
      <w:r w:rsidRPr="002C2EFF">
        <w:rPr>
          <w:rFonts w:asciiTheme="majorHAnsi" w:hAnsiTheme="majorHAnsi"/>
          <w:spacing w:val="1"/>
          <w:sz w:val="18"/>
        </w:rPr>
        <w:t>co-</w:t>
      </w:r>
      <w:r w:rsidRPr="002C2EFF">
        <w:rPr>
          <w:rFonts w:asciiTheme="majorHAnsi" w:hAnsiTheme="majorHAnsi"/>
          <w:spacing w:val="68"/>
          <w:w w:val="99"/>
          <w:sz w:val="18"/>
        </w:rPr>
        <w:t xml:space="preserve"> </w:t>
      </w:r>
      <w:r w:rsidRPr="002C2EFF">
        <w:rPr>
          <w:rFonts w:asciiTheme="majorHAnsi" w:hAnsiTheme="majorHAnsi"/>
          <w:spacing w:val="-1"/>
          <w:sz w:val="18"/>
        </w:rPr>
        <w:t>financing</w:t>
      </w:r>
      <w:r w:rsidRPr="002C2EFF">
        <w:rPr>
          <w:rFonts w:asciiTheme="majorHAnsi" w:hAnsiTheme="majorHAnsi"/>
          <w:spacing w:val="10"/>
          <w:sz w:val="18"/>
        </w:rPr>
        <w:t xml:space="preserve"> </w:t>
      </w:r>
      <w:r w:rsidRPr="002C2EFF">
        <w:rPr>
          <w:rFonts w:asciiTheme="majorHAnsi" w:hAnsiTheme="majorHAnsi"/>
          <w:spacing w:val="-1"/>
          <w:sz w:val="18"/>
        </w:rPr>
        <w:t>being</w:t>
      </w:r>
      <w:r w:rsidRPr="002C2EFF">
        <w:rPr>
          <w:rFonts w:asciiTheme="majorHAnsi" w:hAnsiTheme="majorHAnsi"/>
          <w:spacing w:val="10"/>
          <w:sz w:val="18"/>
        </w:rPr>
        <w:t xml:space="preserve"> </w:t>
      </w:r>
      <w:r w:rsidRPr="002C2EFF">
        <w:rPr>
          <w:rFonts w:asciiTheme="majorHAnsi" w:hAnsiTheme="majorHAnsi"/>
          <w:spacing w:val="-1"/>
          <w:sz w:val="18"/>
        </w:rPr>
        <w:t>used</w:t>
      </w:r>
      <w:r w:rsidRPr="002C2EFF">
        <w:rPr>
          <w:rFonts w:asciiTheme="majorHAnsi" w:hAnsiTheme="majorHAnsi"/>
          <w:spacing w:val="10"/>
          <w:sz w:val="18"/>
        </w:rPr>
        <w:t xml:space="preserve"> </w:t>
      </w:r>
      <w:r w:rsidRPr="002C2EFF">
        <w:rPr>
          <w:rFonts w:asciiTheme="majorHAnsi" w:hAnsiTheme="majorHAnsi"/>
          <w:sz w:val="18"/>
        </w:rPr>
        <w:t>strategically</w:t>
      </w:r>
      <w:r w:rsidRPr="002C2EFF">
        <w:rPr>
          <w:rFonts w:asciiTheme="majorHAnsi" w:hAnsiTheme="majorHAnsi"/>
          <w:spacing w:val="11"/>
          <w:sz w:val="18"/>
        </w:rPr>
        <w:t xml:space="preserve"> </w:t>
      </w:r>
      <w:r w:rsidRPr="002C2EFF">
        <w:rPr>
          <w:rFonts w:asciiTheme="majorHAnsi" w:hAnsiTheme="majorHAnsi"/>
          <w:sz w:val="18"/>
        </w:rPr>
        <w:t>to</w:t>
      </w:r>
      <w:r w:rsidRPr="002C2EFF">
        <w:rPr>
          <w:rFonts w:asciiTheme="majorHAnsi" w:hAnsiTheme="majorHAnsi"/>
          <w:spacing w:val="10"/>
          <w:sz w:val="18"/>
        </w:rPr>
        <w:t xml:space="preserve"> </w:t>
      </w:r>
      <w:r w:rsidRPr="002C2EFF">
        <w:rPr>
          <w:rFonts w:asciiTheme="majorHAnsi" w:hAnsiTheme="majorHAnsi"/>
          <w:spacing w:val="-1"/>
          <w:sz w:val="18"/>
        </w:rPr>
        <w:t>help</w:t>
      </w:r>
      <w:r w:rsidRPr="002C2EFF">
        <w:rPr>
          <w:rFonts w:asciiTheme="majorHAnsi" w:hAnsiTheme="majorHAnsi"/>
          <w:spacing w:val="8"/>
          <w:sz w:val="18"/>
        </w:rPr>
        <w:t xml:space="preserve"> </w:t>
      </w:r>
      <w:r w:rsidRPr="002C2EFF">
        <w:rPr>
          <w:rFonts w:asciiTheme="majorHAnsi" w:hAnsiTheme="majorHAnsi"/>
          <w:sz w:val="18"/>
        </w:rPr>
        <w:t>the</w:t>
      </w:r>
      <w:r w:rsidRPr="002C2EFF">
        <w:rPr>
          <w:rFonts w:asciiTheme="majorHAnsi" w:hAnsiTheme="majorHAnsi"/>
          <w:spacing w:val="9"/>
          <w:sz w:val="18"/>
        </w:rPr>
        <w:t xml:space="preserve"> </w:t>
      </w:r>
      <w:r w:rsidRPr="002C2EFF">
        <w:rPr>
          <w:rFonts w:asciiTheme="majorHAnsi" w:hAnsiTheme="majorHAnsi"/>
          <w:spacing w:val="-1"/>
          <w:sz w:val="18"/>
        </w:rPr>
        <w:t>objectives</w:t>
      </w:r>
      <w:r w:rsidRPr="002C2EFF">
        <w:rPr>
          <w:rFonts w:asciiTheme="majorHAnsi" w:hAnsiTheme="majorHAnsi"/>
          <w:spacing w:val="9"/>
          <w:sz w:val="18"/>
        </w:rPr>
        <w:t xml:space="preserve"> </w:t>
      </w:r>
      <w:r w:rsidRPr="002C2EFF">
        <w:rPr>
          <w:rFonts w:asciiTheme="majorHAnsi" w:hAnsiTheme="majorHAnsi"/>
          <w:sz w:val="18"/>
        </w:rPr>
        <w:t>of</w:t>
      </w:r>
      <w:r w:rsidRPr="002C2EFF">
        <w:rPr>
          <w:rFonts w:asciiTheme="majorHAnsi" w:hAnsiTheme="majorHAnsi"/>
          <w:spacing w:val="11"/>
          <w:sz w:val="18"/>
        </w:rPr>
        <w:t xml:space="preserve"> </w:t>
      </w:r>
      <w:r w:rsidRPr="002C2EFF">
        <w:rPr>
          <w:rFonts w:asciiTheme="majorHAnsi" w:hAnsiTheme="majorHAnsi"/>
          <w:sz w:val="18"/>
        </w:rPr>
        <w:t>the</w:t>
      </w:r>
      <w:r w:rsidRPr="002C2EFF">
        <w:rPr>
          <w:rFonts w:asciiTheme="majorHAnsi" w:hAnsiTheme="majorHAnsi"/>
          <w:spacing w:val="10"/>
          <w:sz w:val="18"/>
        </w:rPr>
        <w:t xml:space="preserve"> </w:t>
      </w:r>
      <w:r w:rsidRPr="002C2EFF">
        <w:rPr>
          <w:rFonts w:asciiTheme="majorHAnsi" w:hAnsiTheme="majorHAnsi"/>
          <w:spacing w:val="-1"/>
          <w:sz w:val="18"/>
        </w:rPr>
        <w:t>project?</w:t>
      </w:r>
      <w:r w:rsidRPr="002C2EFF">
        <w:rPr>
          <w:rFonts w:asciiTheme="majorHAnsi" w:hAnsiTheme="majorHAnsi"/>
          <w:spacing w:val="9"/>
          <w:sz w:val="18"/>
        </w:rPr>
        <w:t xml:space="preserve"> </w:t>
      </w:r>
      <w:r w:rsidRPr="002C2EFF">
        <w:rPr>
          <w:rFonts w:asciiTheme="majorHAnsi" w:hAnsiTheme="majorHAnsi"/>
          <w:sz w:val="18"/>
        </w:rPr>
        <w:t>Is</w:t>
      </w:r>
      <w:r w:rsidRPr="002C2EFF">
        <w:rPr>
          <w:rFonts w:asciiTheme="majorHAnsi" w:hAnsiTheme="majorHAnsi"/>
          <w:spacing w:val="9"/>
          <w:sz w:val="18"/>
        </w:rPr>
        <w:t xml:space="preserve"> </w:t>
      </w:r>
      <w:r w:rsidRPr="002C2EFF">
        <w:rPr>
          <w:rFonts w:asciiTheme="majorHAnsi" w:hAnsiTheme="majorHAnsi"/>
          <w:sz w:val="18"/>
        </w:rPr>
        <w:t>the</w:t>
      </w:r>
      <w:r w:rsidRPr="002C2EFF">
        <w:rPr>
          <w:rFonts w:asciiTheme="majorHAnsi" w:hAnsiTheme="majorHAnsi"/>
          <w:spacing w:val="10"/>
          <w:sz w:val="18"/>
        </w:rPr>
        <w:t xml:space="preserve"> </w:t>
      </w:r>
      <w:r w:rsidRPr="002C2EFF">
        <w:rPr>
          <w:rFonts w:asciiTheme="majorHAnsi" w:hAnsiTheme="majorHAnsi"/>
          <w:spacing w:val="-1"/>
          <w:sz w:val="18"/>
        </w:rPr>
        <w:t>Project</w:t>
      </w:r>
      <w:r w:rsidRPr="002C2EFF">
        <w:rPr>
          <w:rFonts w:asciiTheme="majorHAnsi" w:hAnsiTheme="majorHAnsi"/>
          <w:spacing w:val="10"/>
          <w:sz w:val="18"/>
        </w:rPr>
        <w:t xml:space="preserve"> </w:t>
      </w:r>
      <w:r w:rsidRPr="002C2EFF">
        <w:rPr>
          <w:rFonts w:asciiTheme="majorHAnsi" w:hAnsiTheme="majorHAnsi"/>
          <w:spacing w:val="-1"/>
          <w:sz w:val="18"/>
        </w:rPr>
        <w:t>Team</w:t>
      </w:r>
      <w:r w:rsidRPr="002C2EFF">
        <w:rPr>
          <w:rFonts w:asciiTheme="majorHAnsi" w:hAnsiTheme="majorHAnsi"/>
          <w:spacing w:val="10"/>
          <w:sz w:val="18"/>
        </w:rPr>
        <w:t xml:space="preserve"> </w:t>
      </w:r>
      <w:r w:rsidRPr="002C2EFF">
        <w:rPr>
          <w:rFonts w:asciiTheme="majorHAnsi" w:hAnsiTheme="majorHAnsi"/>
          <w:spacing w:val="-1"/>
          <w:sz w:val="18"/>
        </w:rPr>
        <w:t>meeting</w:t>
      </w:r>
      <w:r w:rsidRPr="002C2EFF">
        <w:rPr>
          <w:rFonts w:asciiTheme="majorHAnsi" w:hAnsiTheme="majorHAnsi"/>
          <w:spacing w:val="9"/>
          <w:sz w:val="18"/>
        </w:rPr>
        <w:t xml:space="preserve"> </w:t>
      </w:r>
      <w:r w:rsidRPr="002C2EFF">
        <w:rPr>
          <w:rFonts w:asciiTheme="majorHAnsi" w:hAnsiTheme="majorHAnsi"/>
          <w:spacing w:val="-1"/>
          <w:sz w:val="18"/>
        </w:rPr>
        <w:t>with</w:t>
      </w:r>
      <w:r w:rsidRPr="002C2EFF">
        <w:rPr>
          <w:rFonts w:asciiTheme="majorHAnsi" w:hAnsiTheme="majorHAnsi"/>
          <w:spacing w:val="91"/>
          <w:w w:val="99"/>
          <w:sz w:val="18"/>
        </w:rPr>
        <w:t xml:space="preserve"> </w:t>
      </w:r>
      <w:r w:rsidRPr="002C2EFF">
        <w:rPr>
          <w:rFonts w:asciiTheme="majorHAnsi" w:hAnsiTheme="majorHAnsi"/>
          <w:sz w:val="18"/>
        </w:rPr>
        <w:t>all</w:t>
      </w:r>
      <w:r w:rsidRPr="002C2EFF">
        <w:rPr>
          <w:rFonts w:asciiTheme="majorHAnsi" w:hAnsiTheme="majorHAnsi"/>
          <w:spacing w:val="-6"/>
          <w:sz w:val="18"/>
        </w:rPr>
        <w:t xml:space="preserve"> </w:t>
      </w:r>
      <w:r w:rsidRPr="002C2EFF">
        <w:rPr>
          <w:rFonts w:asciiTheme="majorHAnsi" w:hAnsiTheme="majorHAnsi"/>
          <w:spacing w:val="-1"/>
          <w:sz w:val="18"/>
        </w:rPr>
        <w:t>co-financing</w:t>
      </w:r>
      <w:r w:rsidRPr="002C2EFF">
        <w:rPr>
          <w:rFonts w:asciiTheme="majorHAnsi" w:hAnsiTheme="majorHAnsi"/>
          <w:spacing w:val="-6"/>
          <w:sz w:val="18"/>
        </w:rPr>
        <w:t xml:space="preserve"> </w:t>
      </w:r>
      <w:r w:rsidRPr="002C2EFF">
        <w:rPr>
          <w:rFonts w:asciiTheme="majorHAnsi" w:hAnsiTheme="majorHAnsi"/>
          <w:sz w:val="18"/>
        </w:rPr>
        <w:t>partners</w:t>
      </w:r>
      <w:r w:rsidRPr="002C2EFF">
        <w:rPr>
          <w:rFonts w:asciiTheme="majorHAnsi" w:hAnsiTheme="majorHAnsi"/>
          <w:spacing w:val="-6"/>
          <w:sz w:val="18"/>
        </w:rPr>
        <w:t xml:space="preserve"> </w:t>
      </w:r>
      <w:r w:rsidRPr="002C2EFF">
        <w:rPr>
          <w:rFonts w:asciiTheme="majorHAnsi" w:hAnsiTheme="majorHAnsi"/>
          <w:sz w:val="18"/>
        </w:rPr>
        <w:t>regularly</w:t>
      </w:r>
      <w:r w:rsidRPr="002C2EFF">
        <w:rPr>
          <w:rFonts w:asciiTheme="majorHAnsi" w:hAnsiTheme="majorHAnsi"/>
          <w:spacing w:val="-6"/>
          <w:sz w:val="18"/>
        </w:rPr>
        <w:t xml:space="preserve"> </w:t>
      </w:r>
      <w:r w:rsidRPr="002C2EFF">
        <w:rPr>
          <w:rFonts w:asciiTheme="majorHAnsi" w:hAnsiTheme="majorHAnsi"/>
          <w:sz w:val="18"/>
        </w:rPr>
        <w:t>in</w:t>
      </w:r>
      <w:r w:rsidRPr="002C2EFF">
        <w:rPr>
          <w:rFonts w:asciiTheme="majorHAnsi" w:hAnsiTheme="majorHAnsi"/>
          <w:spacing w:val="-4"/>
          <w:sz w:val="18"/>
        </w:rPr>
        <w:t xml:space="preserve"> </w:t>
      </w:r>
      <w:r w:rsidRPr="002C2EFF">
        <w:rPr>
          <w:rFonts w:asciiTheme="majorHAnsi" w:hAnsiTheme="majorHAnsi"/>
          <w:spacing w:val="-1"/>
          <w:sz w:val="18"/>
        </w:rPr>
        <w:t>order</w:t>
      </w:r>
      <w:r w:rsidRPr="002C2EFF">
        <w:rPr>
          <w:rFonts w:asciiTheme="majorHAnsi" w:hAnsiTheme="majorHAnsi"/>
          <w:spacing w:val="-6"/>
          <w:sz w:val="18"/>
        </w:rPr>
        <w:t xml:space="preserve"> </w:t>
      </w:r>
      <w:r w:rsidRPr="002C2EFF">
        <w:rPr>
          <w:rFonts w:asciiTheme="majorHAnsi" w:hAnsiTheme="majorHAnsi"/>
          <w:sz w:val="18"/>
        </w:rPr>
        <w:t>to</w:t>
      </w:r>
      <w:r w:rsidRPr="002C2EFF">
        <w:rPr>
          <w:rFonts w:asciiTheme="majorHAnsi" w:hAnsiTheme="majorHAnsi"/>
          <w:spacing w:val="-6"/>
          <w:sz w:val="18"/>
        </w:rPr>
        <w:t xml:space="preserve"> </w:t>
      </w:r>
      <w:r w:rsidRPr="002C2EFF">
        <w:rPr>
          <w:rFonts w:asciiTheme="majorHAnsi" w:hAnsiTheme="majorHAnsi"/>
          <w:sz w:val="18"/>
        </w:rPr>
        <w:t>align</w:t>
      </w:r>
      <w:r w:rsidRPr="002C2EFF">
        <w:rPr>
          <w:rFonts w:asciiTheme="majorHAnsi" w:hAnsiTheme="majorHAnsi"/>
          <w:spacing w:val="-5"/>
          <w:sz w:val="18"/>
        </w:rPr>
        <w:t xml:space="preserve"> </w:t>
      </w:r>
      <w:r w:rsidRPr="002C2EFF">
        <w:rPr>
          <w:rFonts w:asciiTheme="majorHAnsi" w:hAnsiTheme="majorHAnsi"/>
          <w:spacing w:val="-1"/>
          <w:sz w:val="18"/>
        </w:rPr>
        <w:t>financing</w:t>
      </w:r>
      <w:r w:rsidRPr="002C2EFF">
        <w:rPr>
          <w:rFonts w:asciiTheme="majorHAnsi" w:hAnsiTheme="majorHAnsi"/>
          <w:spacing w:val="-6"/>
          <w:sz w:val="18"/>
        </w:rPr>
        <w:t xml:space="preserve"> </w:t>
      </w:r>
      <w:r w:rsidRPr="002C2EFF">
        <w:rPr>
          <w:rFonts w:asciiTheme="majorHAnsi" w:hAnsiTheme="majorHAnsi"/>
          <w:spacing w:val="-1"/>
          <w:sz w:val="18"/>
        </w:rPr>
        <w:t>priorities</w:t>
      </w:r>
      <w:r w:rsidRPr="002C2EFF">
        <w:rPr>
          <w:rFonts w:asciiTheme="majorHAnsi" w:hAnsiTheme="majorHAnsi"/>
          <w:spacing w:val="-6"/>
          <w:sz w:val="18"/>
        </w:rPr>
        <w:t xml:space="preserve"> </w:t>
      </w:r>
      <w:r w:rsidRPr="002C2EFF">
        <w:rPr>
          <w:rFonts w:asciiTheme="majorHAnsi" w:hAnsiTheme="majorHAnsi"/>
          <w:sz w:val="18"/>
        </w:rPr>
        <w:t>and</w:t>
      </w:r>
      <w:r w:rsidRPr="002C2EFF">
        <w:rPr>
          <w:rFonts w:asciiTheme="majorHAnsi" w:hAnsiTheme="majorHAnsi"/>
          <w:spacing w:val="-6"/>
          <w:sz w:val="18"/>
        </w:rPr>
        <w:t xml:space="preserve"> </w:t>
      </w:r>
      <w:r w:rsidRPr="002C2EFF">
        <w:rPr>
          <w:rFonts w:asciiTheme="majorHAnsi" w:hAnsiTheme="majorHAnsi"/>
          <w:sz w:val="18"/>
        </w:rPr>
        <w:t>annual</w:t>
      </w:r>
      <w:r w:rsidRPr="002C2EFF">
        <w:rPr>
          <w:rFonts w:asciiTheme="majorHAnsi" w:hAnsiTheme="majorHAnsi"/>
          <w:spacing w:val="-6"/>
          <w:sz w:val="18"/>
        </w:rPr>
        <w:t xml:space="preserve"> </w:t>
      </w:r>
      <w:r w:rsidRPr="002C2EFF">
        <w:rPr>
          <w:rFonts w:asciiTheme="majorHAnsi" w:hAnsiTheme="majorHAnsi"/>
          <w:spacing w:val="-1"/>
          <w:sz w:val="18"/>
        </w:rPr>
        <w:t>work</w:t>
      </w:r>
      <w:r w:rsidRPr="002C2EFF">
        <w:rPr>
          <w:rFonts w:asciiTheme="majorHAnsi" w:hAnsiTheme="majorHAnsi"/>
          <w:spacing w:val="-5"/>
          <w:sz w:val="18"/>
        </w:rPr>
        <w:t xml:space="preserve"> </w:t>
      </w:r>
      <w:r w:rsidRPr="002C2EFF">
        <w:rPr>
          <w:rFonts w:asciiTheme="majorHAnsi" w:hAnsiTheme="majorHAnsi"/>
          <w:sz w:val="18"/>
        </w:rPr>
        <w:t>plans?</w:t>
      </w:r>
    </w:p>
    <w:p w14:paraId="4A9E149E" w14:textId="77777777" w:rsidR="00AB3651" w:rsidRPr="002C2EFF" w:rsidRDefault="00AB3651" w:rsidP="00AB3651">
      <w:pPr>
        <w:spacing w:before="1"/>
        <w:rPr>
          <w:rFonts w:asciiTheme="majorHAnsi" w:eastAsia="Calibri" w:hAnsiTheme="majorHAnsi" w:cs="Calibri"/>
          <w:sz w:val="18"/>
          <w:szCs w:val="20"/>
        </w:rPr>
      </w:pPr>
    </w:p>
    <w:p w14:paraId="2D89DB80" w14:textId="77777777" w:rsidR="00AB3651" w:rsidRPr="002C2EFF" w:rsidRDefault="00AB3651" w:rsidP="00AB3651">
      <w:pPr>
        <w:pStyle w:val="BodyText"/>
        <w:spacing w:line="244" w:lineRule="exact"/>
        <w:ind w:left="237" w:firstLine="0"/>
        <w:rPr>
          <w:rFonts w:asciiTheme="majorHAnsi" w:hAnsiTheme="majorHAnsi"/>
          <w:sz w:val="18"/>
        </w:rPr>
      </w:pPr>
      <w:r w:rsidRPr="002C2EFF">
        <w:rPr>
          <w:rFonts w:asciiTheme="majorHAnsi" w:hAnsiTheme="majorHAnsi"/>
          <w:spacing w:val="-6"/>
          <w:sz w:val="18"/>
          <w:u w:val="single" w:color="000000"/>
        </w:rPr>
        <w:t>Project-level</w:t>
      </w:r>
      <w:r w:rsidRPr="002C2EFF">
        <w:rPr>
          <w:rFonts w:asciiTheme="majorHAnsi" w:hAnsiTheme="majorHAnsi"/>
          <w:spacing w:val="-10"/>
          <w:sz w:val="18"/>
          <w:u w:val="single" w:color="000000"/>
        </w:rPr>
        <w:t xml:space="preserve"> </w:t>
      </w:r>
      <w:r w:rsidRPr="002C2EFF">
        <w:rPr>
          <w:rFonts w:asciiTheme="majorHAnsi" w:hAnsiTheme="majorHAnsi"/>
          <w:spacing w:val="-6"/>
          <w:sz w:val="18"/>
          <w:u w:val="single" w:color="000000"/>
        </w:rPr>
        <w:t>Monitoring</w:t>
      </w:r>
      <w:r w:rsidRPr="002C2EFF">
        <w:rPr>
          <w:rFonts w:asciiTheme="majorHAnsi" w:hAnsiTheme="majorHAnsi"/>
          <w:spacing w:val="-10"/>
          <w:sz w:val="18"/>
          <w:u w:val="single" w:color="000000"/>
        </w:rPr>
        <w:t xml:space="preserve"> </w:t>
      </w:r>
      <w:r w:rsidRPr="002C2EFF">
        <w:rPr>
          <w:rFonts w:asciiTheme="majorHAnsi" w:hAnsiTheme="majorHAnsi"/>
          <w:spacing w:val="-3"/>
          <w:sz w:val="18"/>
          <w:u w:val="single" w:color="000000"/>
        </w:rPr>
        <w:t>and</w:t>
      </w:r>
      <w:r w:rsidRPr="002C2EFF">
        <w:rPr>
          <w:rFonts w:asciiTheme="majorHAnsi" w:hAnsiTheme="majorHAnsi"/>
          <w:spacing w:val="-11"/>
          <w:sz w:val="18"/>
          <w:u w:val="single" w:color="000000"/>
        </w:rPr>
        <w:t xml:space="preserve"> </w:t>
      </w:r>
      <w:r w:rsidRPr="002C2EFF">
        <w:rPr>
          <w:rFonts w:asciiTheme="majorHAnsi" w:hAnsiTheme="majorHAnsi"/>
          <w:spacing w:val="-6"/>
          <w:sz w:val="18"/>
          <w:u w:val="single" w:color="000000"/>
        </w:rPr>
        <w:t>Evaluation</w:t>
      </w:r>
      <w:r w:rsidRPr="002C2EFF">
        <w:rPr>
          <w:rFonts w:asciiTheme="majorHAnsi" w:hAnsiTheme="majorHAnsi"/>
          <w:spacing w:val="-8"/>
          <w:sz w:val="18"/>
          <w:u w:val="single" w:color="000000"/>
        </w:rPr>
        <w:t xml:space="preserve"> </w:t>
      </w:r>
      <w:r w:rsidRPr="002C2EFF">
        <w:rPr>
          <w:rFonts w:asciiTheme="majorHAnsi" w:hAnsiTheme="majorHAnsi"/>
          <w:spacing w:val="-7"/>
          <w:sz w:val="18"/>
          <w:u w:val="single" w:color="000000"/>
        </w:rPr>
        <w:t>Systems</w:t>
      </w:r>
      <w:r w:rsidRPr="002C2EFF">
        <w:rPr>
          <w:rFonts w:asciiTheme="majorHAnsi" w:hAnsiTheme="majorHAnsi"/>
          <w:spacing w:val="-7"/>
          <w:sz w:val="18"/>
        </w:rPr>
        <w:t>:</w:t>
      </w:r>
    </w:p>
    <w:p w14:paraId="1CB678C5" w14:textId="77777777" w:rsidR="00AB3651" w:rsidRPr="002C2EFF" w:rsidRDefault="00AB3651" w:rsidP="00AB3651">
      <w:pPr>
        <w:pStyle w:val="BodyText"/>
        <w:numPr>
          <w:ilvl w:val="0"/>
          <w:numId w:val="29"/>
        </w:numPr>
        <w:tabs>
          <w:tab w:val="left" w:pos="598"/>
        </w:tabs>
        <w:ind w:right="224"/>
        <w:jc w:val="both"/>
        <w:rPr>
          <w:rFonts w:asciiTheme="majorHAnsi" w:hAnsiTheme="majorHAnsi"/>
          <w:sz w:val="18"/>
        </w:rPr>
      </w:pPr>
      <w:r w:rsidRPr="002C2EFF">
        <w:rPr>
          <w:rFonts w:asciiTheme="majorHAnsi" w:hAnsiTheme="majorHAnsi"/>
          <w:spacing w:val="-6"/>
          <w:sz w:val="18"/>
        </w:rPr>
        <w:t>Review</w:t>
      </w:r>
      <w:r w:rsidRPr="002C2EFF">
        <w:rPr>
          <w:rFonts w:asciiTheme="majorHAnsi" w:hAnsiTheme="majorHAnsi"/>
          <w:spacing w:val="1"/>
          <w:sz w:val="18"/>
        </w:rPr>
        <w:t xml:space="preserve"> </w:t>
      </w:r>
      <w:r w:rsidRPr="002C2EFF">
        <w:rPr>
          <w:rFonts w:asciiTheme="majorHAnsi" w:hAnsiTheme="majorHAnsi"/>
          <w:spacing w:val="-3"/>
          <w:sz w:val="18"/>
        </w:rPr>
        <w:t>the</w:t>
      </w:r>
      <w:r w:rsidRPr="002C2EFF">
        <w:rPr>
          <w:rFonts w:asciiTheme="majorHAnsi" w:hAnsiTheme="majorHAnsi"/>
          <w:spacing w:val="4"/>
          <w:sz w:val="18"/>
        </w:rPr>
        <w:t xml:space="preserve"> </w:t>
      </w:r>
      <w:r w:rsidRPr="002C2EFF">
        <w:rPr>
          <w:rFonts w:asciiTheme="majorHAnsi" w:hAnsiTheme="majorHAnsi"/>
          <w:spacing w:val="-6"/>
          <w:sz w:val="18"/>
        </w:rPr>
        <w:t>monitoring</w:t>
      </w:r>
      <w:r w:rsidRPr="002C2EFF">
        <w:rPr>
          <w:rFonts w:asciiTheme="majorHAnsi" w:hAnsiTheme="majorHAnsi"/>
          <w:spacing w:val="2"/>
          <w:sz w:val="18"/>
        </w:rPr>
        <w:t xml:space="preserve"> </w:t>
      </w:r>
      <w:r w:rsidRPr="002C2EFF">
        <w:rPr>
          <w:rFonts w:asciiTheme="majorHAnsi" w:hAnsiTheme="majorHAnsi"/>
          <w:spacing w:val="-5"/>
          <w:sz w:val="18"/>
        </w:rPr>
        <w:t>tools</w:t>
      </w:r>
      <w:r w:rsidRPr="002C2EFF">
        <w:rPr>
          <w:rFonts w:asciiTheme="majorHAnsi" w:hAnsiTheme="majorHAnsi"/>
          <w:spacing w:val="1"/>
          <w:sz w:val="18"/>
        </w:rPr>
        <w:t xml:space="preserve"> </w:t>
      </w:r>
      <w:r w:rsidRPr="002C2EFF">
        <w:rPr>
          <w:rFonts w:asciiTheme="majorHAnsi" w:hAnsiTheme="majorHAnsi"/>
          <w:spacing w:val="-6"/>
          <w:sz w:val="18"/>
        </w:rPr>
        <w:t>currently</w:t>
      </w:r>
      <w:r w:rsidRPr="002C2EFF">
        <w:rPr>
          <w:rFonts w:asciiTheme="majorHAnsi" w:hAnsiTheme="majorHAnsi"/>
          <w:spacing w:val="2"/>
          <w:sz w:val="18"/>
        </w:rPr>
        <w:t xml:space="preserve"> </w:t>
      </w:r>
      <w:r w:rsidRPr="002C2EFF">
        <w:rPr>
          <w:rFonts w:asciiTheme="majorHAnsi" w:hAnsiTheme="majorHAnsi"/>
          <w:spacing w:val="-5"/>
          <w:sz w:val="18"/>
        </w:rPr>
        <w:t>being</w:t>
      </w:r>
      <w:r w:rsidRPr="002C2EFF">
        <w:rPr>
          <w:rFonts w:asciiTheme="majorHAnsi" w:hAnsiTheme="majorHAnsi"/>
          <w:spacing w:val="2"/>
          <w:sz w:val="18"/>
        </w:rPr>
        <w:t xml:space="preserve"> </w:t>
      </w:r>
      <w:r w:rsidRPr="002C2EFF">
        <w:rPr>
          <w:rFonts w:asciiTheme="majorHAnsi" w:hAnsiTheme="majorHAnsi"/>
          <w:spacing w:val="-5"/>
          <w:sz w:val="18"/>
        </w:rPr>
        <w:t>used:</w:t>
      </w:r>
      <w:r w:rsidRPr="002C2EFF">
        <w:rPr>
          <w:rFonts w:asciiTheme="majorHAnsi" w:hAnsiTheme="majorHAnsi"/>
          <w:spacing w:val="9"/>
          <w:sz w:val="18"/>
        </w:rPr>
        <w:t xml:space="preserve"> </w:t>
      </w:r>
      <w:r w:rsidRPr="002C2EFF">
        <w:rPr>
          <w:rFonts w:asciiTheme="majorHAnsi" w:hAnsiTheme="majorHAnsi"/>
          <w:spacing w:val="-3"/>
          <w:sz w:val="18"/>
        </w:rPr>
        <w:t>Do</w:t>
      </w:r>
      <w:r w:rsidRPr="002C2EFF">
        <w:rPr>
          <w:rFonts w:asciiTheme="majorHAnsi" w:hAnsiTheme="majorHAnsi"/>
          <w:spacing w:val="3"/>
          <w:sz w:val="18"/>
        </w:rPr>
        <w:t xml:space="preserve"> </w:t>
      </w:r>
      <w:r w:rsidRPr="002C2EFF">
        <w:rPr>
          <w:rFonts w:asciiTheme="majorHAnsi" w:hAnsiTheme="majorHAnsi"/>
          <w:spacing w:val="-5"/>
          <w:sz w:val="18"/>
        </w:rPr>
        <w:t>they</w:t>
      </w:r>
      <w:r w:rsidRPr="002C2EFF">
        <w:rPr>
          <w:rFonts w:asciiTheme="majorHAnsi" w:hAnsiTheme="majorHAnsi"/>
          <w:spacing w:val="2"/>
          <w:sz w:val="18"/>
        </w:rPr>
        <w:t xml:space="preserve"> </w:t>
      </w:r>
      <w:r w:rsidRPr="002C2EFF">
        <w:rPr>
          <w:rFonts w:asciiTheme="majorHAnsi" w:hAnsiTheme="majorHAnsi"/>
          <w:spacing w:val="-6"/>
          <w:sz w:val="18"/>
        </w:rPr>
        <w:t>provide</w:t>
      </w:r>
      <w:r w:rsidRPr="002C2EFF">
        <w:rPr>
          <w:rFonts w:asciiTheme="majorHAnsi" w:hAnsiTheme="majorHAnsi"/>
          <w:spacing w:val="2"/>
          <w:sz w:val="18"/>
        </w:rPr>
        <w:t xml:space="preserve"> </w:t>
      </w:r>
      <w:r w:rsidRPr="002C2EFF">
        <w:rPr>
          <w:rFonts w:asciiTheme="majorHAnsi" w:hAnsiTheme="majorHAnsi"/>
          <w:spacing w:val="-3"/>
          <w:sz w:val="18"/>
        </w:rPr>
        <w:t>the</w:t>
      </w:r>
      <w:r w:rsidRPr="002C2EFF">
        <w:rPr>
          <w:rFonts w:asciiTheme="majorHAnsi" w:hAnsiTheme="majorHAnsi"/>
          <w:spacing w:val="2"/>
          <w:sz w:val="18"/>
        </w:rPr>
        <w:t xml:space="preserve"> </w:t>
      </w:r>
      <w:r w:rsidRPr="002C2EFF">
        <w:rPr>
          <w:rFonts w:asciiTheme="majorHAnsi" w:hAnsiTheme="majorHAnsi"/>
          <w:spacing w:val="-6"/>
          <w:sz w:val="18"/>
        </w:rPr>
        <w:t>necessary</w:t>
      </w:r>
      <w:r w:rsidRPr="002C2EFF">
        <w:rPr>
          <w:rFonts w:asciiTheme="majorHAnsi" w:hAnsiTheme="majorHAnsi"/>
          <w:spacing w:val="3"/>
          <w:sz w:val="18"/>
        </w:rPr>
        <w:t xml:space="preserve"> </w:t>
      </w:r>
      <w:r w:rsidRPr="002C2EFF">
        <w:rPr>
          <w:rFonts w:asciiTheme="majorHAnsi" w:hAnsiTheme="majorHAnsi"/>
          <w:spacing w:val="-6"/>
          <w:sz w:val="18"/>
        </w:rPr>
        <w:t>information?</w:t>
      </w:r>
      <w:r w:rsidRPr="002C2EFF">
        <w:rPr>
          <w:rFonts w:asciiTheme="majorHAnsi" w:hAnsiTheme="majorHAnsi"/>
          <w:spacing w:val="1"/>
          <w:sz w:val="18"/>
        </w:rPr>
        <w:t xml:space="preserve"> </w:t>
      </w:r>
      <w:r w:rsidRPr="002C2EFF">
        <w:rPr>
          <w:rFonts w:asciiTheme="majorHAnsi" w:hAnsiTheme="majorHAnsi"/>
          <w:spacing w:val="-3"/>
          <w:sz w:val="18"/>
        </w:rPr>
        <w:t>Do</w:t>
      </w:r>
      <w:r w:rsidRPr="002C2EFF">
        <w:rPr>
          <w:rFonts w:asciiTheme="majorHAnsi" w:hAnsiTheme="majorHAnsi"/>
          <w:spacing w:val="2"/>
          <w:sz w:val="18"/>
        </w:rPr>
        <w:t xml:space="preserve"> </w:t>
      </w:r>
      <w:r w:rsidRPr="002C2EFF">
        <w:rPr>
          <w:rFonts w:asciiTheme="majorHAnsi" w:hAnsiTheme="majorHAnsi"/>
          <w:spacing w:val="-5"/>
          <w:sz w:val="18"/>
        </w:rPr>
        <w:t>they</w:t>
      </w:r>
      <w:r w:rsidRPr="002C2EFF">
        <w:rPr>
          <w:rFonts w:asciiTheme="majorHAnsi" w:hAnsiTheme="majorHAnsi"/>
          <w:spacing w:val="3"/>
          <w:sz w:val="18"/>
        </w:rPr>
        <w:t xml:space="preserve"> </w:t>
      </w:r>
      <w:r w:rsidRPr="002C2EFF">
        <w:rPr>
          <w:rFonts w:asciiTheme="majorHAnsi" w:hAnsiTheme="majorHAnsi"/>
          <w:spacing w:val="-6"/>
          <w:sz w:val="18"/>
        </w:rPr>
        <w:t>involve</w:t>
      </w:r>
      <w:r w:rsidRPr="002C2EFF">
        <w:rPr>
          <w:rFonts w:asciiTheme="majorHAnsi" w:hAnsiTheme="majorHAnsi"/>
          <w:spacing w:val="83"/>
          <w:w w:val="99"/>
          <w:sz w:val="18"/>
        </w:rPr>
        <w:t xml:space="preserve"> </w:t>
      </w:r>
      <w:r w:rsidRPr="002C2EFF">
        <w:rPr>
          <w:rFonts w:asciiTheme="majorHAnsi" w:hAnsiTheme="majorHAnsi"/>
          <w:spacing w:val="-5"/>
          <w:sz w:val="18"/>
        </w:rPr>
        <w:t>key</w:t>
      </w:r>
      <w:r w:rsidRPr="002C2EFF">
        <w:rPr>
          <w:rFonts w:asciiTheme="majorHAnsi" w:hAnsiTheme="majorHAnsi"/>
          <w:spacing w:val="6"/>
          <w:sz w:val="18"/>
        </w:rPr>
        <w:t xml:space="preserve"> </w:t>
      </w:r>
      <w:r w:rsidRPr="002C2EFF">
        <w:rPr>
          <w:rFonts w:asciiTheme="majorHAnsi" w:hAnsiTheme="majorHAnsi"/>
          <w:spacing w:val="-6"/>
          <w:sz w:val="18"/>
        </w:rPr>
        <w:t>partners?</w:t>
      </w:r>
      <w:r w:rsidRPr="002C2EFF">
        <w:rPr>
          <w:rFonts w:asciiTheme="majorHAnsi" w:hAnsiTheme="majorHAnsi"/>
          <w:spacing w:val="4"/>
          <w:sz w:val="18"/>
        </w:rPr>
        <w:t xml:space="preserve"> </w:t>
      </w:r>
      <w:r w:rsidRPr="002C2EFF">
        <w:rPr>
          <w:rFonts w:asciiTheme="majorHAnsi" w:hAnsiTheme="majorHAnsi"/>
          <w:spacing w:val="-5"/>
          <w:sz w:val="18"/>
        </w:rPr>
        <w:t>Are</w:t>
      </w:r>
      <w:r w:rsidRPr="002C2EFF">
        <w:rPr>
          <w:rFonts w:asciiTheme="majorHAnsi" w:hAnsiTheme="majorHAnsi"/>
          <w:spacing w:val="4"/>
          <w:sz w:val="18"/>
        </w:rPr>
        <w:t xml:space="preserve"> </w:t>
      </w:r>
      <w:r w:rsidRPr="002C2EFF">
        <w:rPr>
          <w:rFonts w:asciiTheme="majorHAnsi" w:hAnsiTheme="majorHAnsi"/>
          <w:spacing w:val="-5"/>
          <w:sz w:val="18"/>
        </w:rPr>
        <w:t>they</w:t>
      </w:r>
      <w:r w:rsidRPr="002C2EFF">
        <w:rPr>
          <w:rFonts w:asciiTheme="majorHAnsi" w:hAnsiTheme="majorHAnsi"/>
          <w:spacing w:val="6"/>
          <w:sz w:val="18"/>
        </w:rPr>
        <w:t xml:space="preserve"> </w:t>
      </w:r>
      <w:r w:rsidRPr="002C2EFF">
        <w:rPr>
          <w:rFonts w:asciiTheme="majorHAnsi" w:hAnsiTheme="majorHAnsi"/>
          <w:spacing w:val="-6"/>
          <w:sz w:val="18"/>
        </w:rPr>
        <w:t>aligned</w:t>
      </w:r>
      <w:r w:rsidRPr="002C2EFF">
        <w:rPr>
          <w:rFonts w:asciiTheme="majorHAnsi" w:hAnsiTheme="majorHAnsi"/>
          <w:spacing w:val="6"/>
          <w:sz w:val="18"/>
        </w:rPr>
        <w:t xml:space="preserve"> </w:t>
      </w:r>
      <w:r w:rsidRPr="002C2EFF">
        <w:rPr>
          <w:rFonts w:asciiTheme="majorHAnsi" w:hAnsiTheme="majorHAnsi"/>
          <w:spacing w:val="-3"/>
          <w:sz w:val="18"/>
        </w:rPr>
        <w:t>or</w:t>
      </w:r>
      <w:r w:rsidRPr="002C2EFF">
        <w:rPr>
          <w:rFonts w:asciiTheme="majorHAnsi" w:hAnsiTheme="majorHAnsi"/>
          <w:spacing w:val="5"/>
          <w:sz w:val="18"/>
        </w:rPr>
        <w:t xml:space="preserve"> </w:t>
      </w:r>
      <w:r w:rsidRPr="002C2EFF">
        <w:rPr>
          <w:rFonts w:asciiTheme="majorHAnsi" w:hAnsiTheme="majorHAnsi"/>
          <w:spacing w:val="-6"/>
          <w:sz w:val="18"/>
        </w:rPr>
        <w:t>mainstreamed</w:t>
      </w:r>
      <w:r w:rsidRPr="002C2EFF">
        <w:rPr>
          <w:rFonts w:asciiTheme="majorHAnsi" w:hAnsiTheme="majorHAnsi"/>
          <w:spacing w:val="8"/>
          <w:sz w:val="18"/>
        </w:rPr>
        <w:t xml:space="preserve"> </w:t>
      </w:r>
      <w:r w:rsidRPr="002C2EFF">
        <w:rPr>
          <w:rFonts w:asciiTheme="majorHAnsi" w:hAnsiTheme="majorHAnsi"/>
          <w:spacing w:val="-5"/>
          <w:sz w:val="18"/>
        </w:rPr>
        <w:t>with</w:t>
      </w:r>
      <w:r w:rsidRPr="002C2EFF">
        <w:rPr>
          <w:rFonts w:asciiTheme="majorHAnsi" w:hAnsiTheme="majorHAnsi"/>
          <w:spacing w:val="6"/>
          <w:sz w:val="18"/>
        </w:rPr>
        <w:t xml:space="preserve"> </w:t>
      </w:r>
      <w:r w:rsidRPr="002C2EFF">
        <w:rPr>
          <w:rFonts w:asciiTheme="majorHAnsi" w:hAnsiTheme="majorHAnsi"/>
          <w:spacing w:val="-6"/>
          <w:sz w:val="18"/>
        </w:rPr>
        <w:t>national</w:t>
      </w:r>
      <w:r w:rsidRPr="002C2EFF">
        <w:rPr>
          <w:rFonts w:asciiTheme="majorHAnsi" w:hAnsiTheme="majorHAnsi"/>
          <w:spacing w:val="2"/>
          <w:sz w:val="18"/>
        </w:rPr>
        <w:t xml:space="preserve"> </w:t>
      </w:r>
      <w:r w:rsidRPr="002C2EFF">
        <w:rPr>
          <w:rFonts w:asciiTheme="majorHAnsi" w:hAnsiTheme="majorHAnsi"/>
          <w:spacing w:val="-6"/>
          <w:sz w:val="18"/>
        </w:rPr>
        <w:t>systems?</w:t>
      </w:r>
      <w:r w:rsidRPr="002C2EFF">
        <w:rPr>
          <w:rFonts w:asciiTheme="majorHAnsi" w:hAnsiTheme="majorHAnsi"/>
          <w:spacing w:val="16"/>
          <w:sz w:val="18"/>
        </w:rPr>
        <w:t xml:space="preserve"> </w:t>
      </w:r>
      <w:r w:rsidRPr="002C2EFF">
        <w:rPr>
          <w:rFonts w:asciiTheme="majorHAnsi" w:hAnsiTheme="majorHAnsi"/>
          <w:spacing w:val="-3"/>
          <w:sz w:val="18"/>
        </w:rPr>
        <w:t>Do</w:t>
      </w:r>
      <w:r w:rsidRPr="002C2EFF">
        <w:rPr>
          <w:rFonts w:asciiTheme="majorHAnsi" w:hAnsiTheme="majorHAnsi"/>
          <w:spacing w:val="6"/>
          <w:sz w:val="18"/>
        </w:rPr>
        <w:t xml:space="preserve"> </w:t>
      </w:r>
      <w:r w:rsidRPr="002C2EFF">
        <w:rPr>
          <w:rFonts w:asciiTheme="majorHAnsi" w:hAnsiTheme="majorHAnsi"/>
          <w:spacing w:val="-5"/>
          <w:sz w:val="18"/>
        </w:rPr>
        <w:t>they</w:t>
      </w:r>
      <w:r w:rsidRPr="002C2EFF">
        <w:rPr>
          <w:rFonts w:asciiTheme="majorHAnsi" w:hAnsiTheme="majorHAnsi"/>
          <w:spacing w:val="6"/>
          <w:sz w:val="18"/>
        </w:rPr>
        <w:t xml:space="preserve"> </w:t>
      </w:r>
      <w:r w:rsidRPr="002C2EFF">
        <w:rPr>
          <w:rFonts w:asciiTheme="majorHAnsi" w:hAnsiTheme="majorHAnsi"/>
          <w:spacing w:val="-5"/>
          <w:sz w:val="18"/>
        </w:rPr>
        <w:t>use</w:t>
      </w:r>
      <w:r w:rsidRPr="002C2EFF">
        <w:rPr>
          <w:rFonts w:asciiTheme="majorHAnsi" w:hAnsiTheme="majorHAnsi"/>
          <w:spacing w:val="4"/>
          <w:sz w:val="18"/>
        </w:rPr>
        <w:t xml:space="preserve"> </w:t>
      </w:r>
      <w:r w:rsidRPr="002C2EFF">
        <w:rPr>
          <w:rFonts w:asciiTheme="majorHAnsi" w:hAnsiTheme="majorHAnsi"/>
          <w:spacing w:val="-6"/>
          <w:sz w:val="18"/>
        </w:rPr>
        <w:t>existing</w:t>
      </w:r>
      <w:r w:rsidRPr="002C2EFF">
        <w:rPr>
          <w:rFonts w:asciiTheme="majorHAnsi" w:hAnsiTheme="majorHAnsi"/>
          <w:spacing w:val="7"/>
          <w:sz w:val="18"/>
        </w:rPr>
        <w:t xml:space="preserve"> </w:t>
      </w:r>
      <w:r w:rsidRPr="002C2EFF">
        <w:rPr>
          <w:rFonts w:asciiTheme="majorHAnsi" w:hAnsiTheme="majorHAnsi"/>
          <w:spacing w:val="-6"/>
          <w:sz w:val="18"/>
        </w:rPr>
        <w:t>information?</w:t>
      </w:r>
      <w:r w:rsidRPr="002C2EFF">
        <w:rPr>
          <w:rFonts w:asciiTheme="majorHAnsi" w:hAnsiTheme="majorHAnsi"/>
          <w:spacing w:val="4"/>
          <w:sz w:val="18"/>
        </w:rPr>
        <w:t xml:space="preserve"> </w:t>
      </w:r>
      <w:r w:rsidRPr="002C2EFF">
        <w:rPr>
          <w:rFonts w:asciiTheme="majorHAnsi" w:hAnsiTheme="majorHAnsi"/>
          <w:spacing w:val="-5"/>
          <w:sz w:val="18"/>
        </w:rPr>
        <w:t>Are</w:t>
      </w:r>
      <w:r w:rsidRPr="002C2EFF">
        <w:rPr>
          <w:rFonts w:asciiTheme="majorHAnsi" w:hAnsiTheme="majorHAnsi"/>
          <w:spacing w:val="85"/>
          <w:w w:val="99"/>
          <w:sz w:val="18"/>
        </w:rPr>
        <w:t xml:space="preserve"> </w:t>
      </w:r>
      <w:r w:rsidRPr="002C2EFF">
        <w:rPr>
          <w:rFonts w:asciiTheme="majorHAnsi" w:hAnsiTheme="majorHAnsi"/>
          <w:spacing w:val="-5"/>
          <w:sz w:val="18"/>
        </w:rPr>
        <w:t>they</w:t>
      </w:r>
      <w:r w:rsidRPr="002C2EFF">
        <w:rPr>
          <w:rFonts w:asciiTheme="majorHAnsi" w:hAnsiTheme="majorHAnsi"/>
          <w:spacing w:val="17"/>
          <w:sz w:val="18"/>
        </w:rPr>
        <w:t xml:space="preserve"> </w:t>
      </w:r>
      <w:r w:rsidRPr="002C2EFF">
        <w:rPr>
          <w:rFonts w:asciiTheme="majorHAnsi" w:hAnsiTheme="majorHAnsi"/>
          <w:spacing w:val="-6"/>
          <w:sz w:val="18"/>
        </w:rPr>
        <w:t>efficient?</w:t>
      </w:r>
      <w:r w:rsidRPr="002C2EFF">
        <w:rPr>
          <w:rFonts w:asciiTheme="majorHAnsi" w:hAnsiTheme="majorHAnsi"/>
          <w:spacing w:val="16"/>
          <w:sz w:val="18"/>
        </w:rPr>
        <w:t xml:space="preserve"> </w:t>
      </w:r>
      <w:r w:rsidRPr="002C2EFF">
        <w:rPr>
          <w:rFonts w:asciiTheme="majorHAnsi" w:hAnsiTheme="majorHAnsi"/>
          <w:spacing w:val="-5"/>
          <w:sz w:val="18"/>
        </w:rPr>
        <w:t>Are</w:t>
      </w:r>
      <w:r w:rsidRPr="002C2EFF">
        <w:rPr>
          <w:rFonts w:asciiTheme="majorHAnsi" w:hAnsiTheme="majorHAnsi"/>
          <w:spacing w:val="17"/>
          <w:sz w:val="18"/>
        </w:rPr>
        <w:t xml:space="preserve"> </w:t>
      </w:r>
      <w:r w:rsidRPr="002C2EFF">
        <w:rPr>
          <w:rFonts w:asciiTheme="majorHAnsi" w:hAnsiTheme="majorHAnsi"/>
          <w:spacing w:val="-5"/>
          <w:sz w:val="18"/>
        </w:rPr>
        <w:t>they</w:t>
      </w:r>
      <w:r w:rsidRPr="002C2EFF">
        <w:rPr>
          <w:rFonts w:asciiTheme="majorHAnsi" w:hAnsiTheme="majorHAnsi"/>
          <w:spacing w:val="18"/>
          <w:sz w:val="18"/>
        </w:rPr>
        <w:t xml:space="preserve"> </w:t>
      </w:r>
      <w:r w:rsidRPr="002C2EFF">
        <w:rPr>
          <w:rFonts w:asciiTheme="majorHAnsi" w:hAnsiTheme="majorHAnsi"/>
          <w:spacing w:val="-6"/>
          <w:sz w:val="18"/>
        </w:rPr>
        <w:t>cost-effective?</w:t>
      </w:r>
      <w:r w:rsidRPr="002C2EFF">
        <w:rPr>
          <w:rFonts w:asciiTheme="majorHAnsi" w:hAnsiTheme="majorHAnsi"/>
          <w:spacing w:val="16"/>
          <w:sz w:val="18"/>
        </w:rPr>
        <w:t xml:space="preserve"> </w:t>
      </w:r>
      <w:r w:rsidRPr="002C2EFF">
        <w:rPr>
          <w:rFonts w:asciiTheme="majorHAnsi" w:hAnsiTheme="majorHAnsi"/>
          <w:spacing w:val="-3"/>
          <w:sz w:val="18"/>
        </w:rPr>
        <w:t>Are</w:t>
      </w:r>
      <w:r w:rsidRPr="002C2EFF">
        <w:rPr>
          <w:rFonts w:asciiTheme="majorHAnsi" w:hAnsiTheme="majorHAnsi"/>
          <w:spacing w:val="17"/>
          <w:sz w:val="18"/>
        </w:rPr>
        <w:t xml:space="preserve"> </w:t>
      </w:r>
      <w:r w:rsidRPr="002C2EFF">
        <w:rPr>
          <w:rFonts w:asciiTheme="majorHAnsi" w:hAnsiTheme="majorHAnsi"/>
          <w:spacing w:val="-6"/>
          <w:sz w:val="18"/>
        </w:rPr>
        <w:t>additional</w:t>
      </w:r>
      <w:r w:rsidRPr="002C2EFF">
        <w:rPr>
          <w:rFonts w:asciiTheme="majorHAnsi" w:hAnsiTheme="majorHAnsi"/>
          <w:spacing w:val="17"/>
          <w:sz w:val="18"/>
        </w:rPr>
        <w:t xml:space="preserve"> </w:t>
      </w:r>
      <w:r w:rsidRPr="002C2EFF">
        <w:rPr>
          <w:rFonts w:asciiTheme="majorHAnsi" w:hAnsiTheme="majorHAnsi"/>
          <w:spacing w:val="-6"/>
          <w:sz w:val="18"/>
        </w:rPr>
        <w:t>tools</w:t>
      </w:r>
      <w:r w:rsidRPr="002C2EFF">
        <w:rPr>
          <w:rFonts w:asciiTheme="majorHAnsi" w:hAnsiTheme="majorHAnsi"/>
          <w:spacing w:val="16"/>
          <w:sz w:val="18"/>
        </w:rPr>
        <w:t xml:space="preserve"> </w:t>
      </w:r>
      <w:r w:rsidRPr="002C2EFF">
        <w:rPr>
          <w:rFonts w:asciiTheme="majorHAnsi" w:hAnsiTheme="majorHAnsi"/>
          <w:spacing w:val="-6"/>
          <w:sz w:val="18"/>
        </w:rPr>
        <w:t>required?</w:t>
      </w:r>
      <w:r w:rsidRPr="002C2EFF">
        <w:rPr>
          <w:rFonts w:asciiTheme="majorHAnsi" w:hAnsiTheme="majorHAnsi"/>
          <w:spacing w:val="16"/>
          <w:sz w:val="18"/>
        </w:rPr>
        <w:t xml:space="preserve"> </w:t>
      </w:r>
      <w:r w:rsidRPr="002C2EFF">
        <w:rPr>
          <w:rFonts w:asciiTheme="majorHAnsi" w:hAnsiTheme="majorHAnsi"/>
          <w:spacing w:val="-5"/>
          <w:sz w:val="18"/>
        </w:rPr>
        <w:t>How</w:t>
      </w:r>
      <w:r w:rsidRPr="002C2EFF">
        <w:rPr>
          <w:rFonts w:asciiTheme="majorHAnsi" w:hAnsiTheme="majorHAnsi"/>
          <w:spacing w:val="17"/>
          <w:sz w:val="18"/>
        </w:rPr>
        <w:t xml:space="preserve"> </w:t>
      </w:r>
      <w:r w:rsidRPr="002C2EFF">
        <w:rPr>
          <w:rFonts w:asciiTheme="majorHAnsi" w:hAnsiTheme="majorHAnsi"/>
          <w:spacing w:val="-5"/>
          <w:sz w:val="18"/>
        </w:rPr>
        <w:t>could</w:t>
      </w:r>
      <w:r w:rsidRPr="002C2EFF">
        <w:rPr>
          <w:rFonts w:asciiTheme="majorHAnsi" w:hAnsiTheme="majorHAnsi"/>
          <w:spacing w:val="17"/>
          <w:sz w:val="18"/>
        </w:rPr>
        <w:t xml:space="preserve"> </w:t>
      </w:r>
      <w:r w:rsidRPr="002C2EFF">
        <w:rPr>
          <w:rFonts w:asciiTheme="majorHAnsi" w:hAnsiTheme="majorHAnsi"/>
          <w:spacing w:val="-5"/>
          <w:sz w:val="18"/>
        </w:rPr>
        <w:t>they</w:t>
      </w:r>
      <w:r w:rsidRPr="002C2EFF">
        <w:rPr>
          <w:rFonts w:asciiTheme="majorHAnsi" w:hAnsiTheme="majorHAnsi"/>
          <w:spacing w:val="16"/>
          <w:sz w:val="18"/>
        </w:rPr>
        <w:t xml:space="preserve"> </w:t>
      </w:r>
      <w:r w:rsidRPr="002C2EFF">
        <w:rPr>
          <w:rFonts w:asciiTheme="majorHAnsi" w:hAnsiTheme="majorHAnsi"/>
          <w:spacing w:val="-2"/>
          <w:sz w:val="18"/>
        </w:rPr>
        <w:t>be</w:t>
      </w:r>
      <w:r w:rsidRPr="002C2EFF">
        <w:rPr>
          <w:rFonts w:asciiTheme="majorHAnsi" w:hAnsiTheme="majorHAnsi"/>
          <w:spacing w:val="17"/>
          <w:sz w:val="18"/>
        </w:rPr>
        <w:t xml:space="preserve"> </w:t>
      </w:r>
      <w:r w:rsidRPr="002C2EFF">
        <w:rPr>
          <w:rFonts w:asciiTheme="majorHAnsi" w:hAnsiTheme="majorHAnsi"/>
          <w:spacing w:val="-5"/>
          <w:sz w:val="18"/>
        </w:rPr>
        <w:t>made</w:t>
      </w:r>
      <w:r w:rsidRPr="002C2EFF">
        <w:rPr>
          <w:rFonts w:asciiTheme="majorHAnsi" w:hAnsiTheme="majorHAnsi"/>
          <w:spacing w:val="17"/>
          <w:sz w:val="18"/>
        </w:rPr>
        <w:t xml:space="preserve"> </w:t>
      </w:r>
      <w:r w:rsidRPr="002C2EFF">
        <w:rPr>
          <w:rFonts w:asciiTheme="majorHAnsi" w:hAnsiTheme="majorHAnsi"/>
          <w:spacing w:val="-5"/>
          <w:sz w:val="18"/>
        </w:rPr>
        <w:t>more</w:t>
      </w:r>
      <w:r w:rsidRPr="002C2EFF">
        <w:rPr>
          <w:rFonts w:asciiTheme="majorHAnsi" w:hAnsiTheme="majorHAnsi"/>
          <w:spacing w:val="69"/>
          <w:w w:val="99"/>
          <w:sz w:val="18"/>
        </w:rPr>
        <w:t xml:space="preserve"> </w:t>
      </w:r>
      <w:r w:rsidRPr="002C2EFF">
        <w:rPr>
          <w:rFonts w:asciiTheme="majorHAnsi" w:hAnsiTheme="majorHAnsi"/>
          <w:spacing w:val="-6"/>
          <w:sz w:val="18"/>
        </w:rPr>
        <w:t xml:space="preserve">participatory </w:t>
      </w:r>
      <w:r w:rsidRPr="002C2EFF">
        <w:rPr>
          <w:rFonts w:asciiTheme="majorHAnsi" w:hAnsiTheme="majorHAnsi"/>
          <w:spacing w:val="-5"/>
          <w:sz w:val="18"/>
        </w:rPr>
        <w:t>and</w:t>
      </w:r>
      <w:r w:rsidRPr="002C2EFF">
        <w:rPr>
          <w:rFonts w:asciiTheme="majorHAnsi" w:hAnsiTheme="majorHAnsi"/>
          <w:spacing w:val="-7"/>
          <w:sz w:val="18"/>
        </w:rPr>
        <w:t xml:space="preserve"> </w:t>
      </w:r>
      <w:r w:rsidRPr="002C2EFF">
        <w:rPr>
          <w:rFonts w:asciiTheme="majorHAnsi" w:hAnsiTheme="majorHAnsi"/>
          <w:spacing w:val="-6"/>
          <w:sz w:val="18"/>
        </w:rPr>
        <w:t>inclusive?</w:t>
      </w:r>
    </w:p>
    <w:p w14:paraId="1F43EB0B"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6"/>
          <w:sz w:val="18"/>
        </w:rPr>
        <w:t>Examine</w:t>
      </w:r>
      <w:r w:rsidRPr="002C2EFF">
        <w:rPr>
          <w:rFonts w:asciiTheme="majorHAnsi" w:hAnsiTheme="majorHAnsi"/>
          <w:spacing w:val="13"/>
          <w:sz w:val="18"/>
        </w:rPr>
        <w:t xml:space="preserve"> </w:t>
      </w:r>
      <w:r w:rsidRPr="002C2EFF">
        <w:rPr>
          <w:rFonts w:asciiTheme="majorHAnsi" w:hAnsiTheme="majorHAnsi"/>
          <w:spacing w:val="-3"/>
          <w:sz w:val="18"/>
        </w:rPr>
        <w:t>the</w:t>
      </w:r>
      <w:r w:rsidRPr="002C2EFF">
        <w:rPr>
          <w:rFonts w:asciiTheme="majorHAnsi" w:hAnsiTheme="majorHAnsi"/>
          <w:spacing w:val="14"/>
          <w:sz w:val="18"/>
        </w:rPr>
        <w:t xml:space="preserve"> </w:t>
      </w:r>
      <w:r w:rsidRPr="002C2EFF">
        <w:rPr>
          <w:rFonts w:asciiTheme="majorHAnsi" w:hAnsiTheme="majorHAnsi"/>
          <w:spacing w:val="-6"/>
          <w:sz w:val="18"/>
        </w:rPr>
        <w:t>financial</w:t>
      </w:r>
      <w:r w:rsidRPr="002C2EFF">
        <w:rPr>
          <w:rFonts w:asciiTheme="majorHAnsi" w:hAnsiTheme="majorHAnsi"/>
          <w:spacing w:val="12"/>
          <w:sz w:val="18"/>
        </w:rPr>
        <w:t xml:space="preserve"> </w:t>
      </w:r>
      <w:r w:rsidRPr="002C2EFF">
        <w:rPr>
          <w:rFonts w:asciiTheme="majorHAnsi" w:hAnsiTheme="majorHAnsi"/>
          <w:spacing w:val="-6"/>
          <w:sz w:val="18"/>
        </w:rPr>
        <w:t>management</w:t>
      </w:r>
      <w:r w:rsidRPr="002C2EFF">
        <w:rPr>
          <w:rFonts w:asciiTheme="majorHAnsi" w:hAnsiTheme="majorHAnsi"/>
          <w:spacing w:val="15"/>
          <w:sz w:val="18"/>
        </w:rPr>
        <w:t xml:space="preserve"> </w:t>
      </w:r>
      <w:r w:rsidRPr="002C2EFF">
        <w:rPr>
          <w:rFonts w:asciiTheme="majorHAnsi" w:hAnsiTheme="majorHAnsi"/>
          <w:spacing w:val="-3"/>
          <w:sz w:val="18"/>
        </w:rPr>
        <w:t>of</w:t>
      </w:r>
      <w:r w:rsidRPr="002C2EFF">
        <w:rPr>
          <w:rFonts w:asciiTheme="majorHAnsi" w:hAnsiTheme="majorHAnsi"/>
          <w:spacing w:val="12"/>
          <w:sz w:val="18"/>
        </w:rPr>
        <w:t xml:space="preserve"> </w:t>
      </w:r>
      <w:r w:rsidRPr="002C2EFF">
        <w:rPr>
          <w:rFonts w:asciiTheme="majorHAnsi" w:hAnsiTheme="majorHAnsi"/>
          <w:spacing w:val="-3"/>
          <w:sz w:val="18"/>
        </w:rPr>
        <w:t>the</w:t>
      </w:r>
      <w:r w:rsidRPr="002C2EFF">
        <w:rPr>
          <w:rFonts w:asciiTheme="majorHAnsi" w:hAnsiTheme="majorHAnsi"/>
          <w:spacing w:val="14"/>
          <w:sz w:val="18"/>
        </w:rPr>
        <w:t xml:space="preserve"> </w:t>
      </w:r>
      <w:r w:rsidRPr="002C2EFF">
        <w:rPr>
          <w:rFonts w:asciiTheme="majorHAnsi" w:hAnsiTheme="majorHAnsi"/>
          <w:spacing w:val="-6"/>
          <w:sz w:val="18"/>
        </w:rPr>
        <w:t>project</w:t>
      </w:r>
      <w:r w:rsidRPr="002C2EFF">
        <w:rPr>
          <w:rFonts w:asciiTheme="majorHAnsi" w:hAnsiTheme="majorHAnsi"/>
          <w:spacing w:val="15"/>
          <w:sz w:val="18"/>
        </w:rPr>
        <w:t xml:space="preserve"> </w:t>
      </w:r>
      <w:r w:rsidRPr="002C2EFF">
        <w:rPr>
          <w:rFonts w:asciiTheme="majorHAnsi" w:hAnsiTheme="majorHAnsi"/>
          <w:spacing w:val="-6"/>
          <w:sz w:val="18"/>
        </w:rPr>
        <w:t>monitoring</w:t>
      </w:r>
      <w:r w:rsidRPr="002C2EFF">
        <w:rPr>
          <w:rFonts w:asciiTheme="majorHAnsi" w:hAnsiTheme="majorHAnsi"/>
          <w:spacing w:val="14"/>
          <w:sz w:val="18"/>
        </w:rPr>
        <w:t xml:space="preserve"> </w:t>
      </w:r>
      <w:r w:rsidRPr="002C2EFF">
        <w:rPr>
          <w:rFonts w:asciiTheme="majorHAnsi" w:hAnsiTheme="majorHAnsi"/>
          <w:spacing w:val="-3"/>
          <w:sz w:val="18"/>
        </w:rPr>
        <w:t>and</w:t>
      </w:r>
      <w:r w:rsidRPr="002C2EFF">
        <w:rPr>
          <w:rFonts w:asciiTheme="majorHAnsi" w:hAnsiTheme="majorHAnsi"/>
          <w:spacing w:val="14"/>
          <w:sz w:val="18"/>
        </w:rPr>
        <w:t xml:space="preserve"> </w:t>
      </w:r>
      <w:r w:rsidRPr="002C2EFF">
        <w:rPr>
          <w:rFonts w:asciiTheme="majorHAnsi" w:hAnsiTheme="majorHAnsi"/>
          <w:spacing w:val="-6"/>
          <w:sz w:val="18"/>
        </w:rPr>
        <w:t>evaluation</w:t>
      </w:r>
      <w:r w:rsidRPr="002C2EFF">
        <w:rPr>
          <w:rFonts w:asciiTheme="majorHAnsi" w:hAnsiTheme="majorHAnsi"/>
          <w:spacing w:val="15"/>
          <w:sz w:val="18"/>
        </w:rPr>
        <w:t xml:space="preserve"> </w:t>
      </w:r>
      <w:r w:rsidRPr="002C2EFF">
        <w:rPr>
          <w:rFonts w:asciiTheme="majorHAnsi" w:hAnsiTheme="majorHAnsi"/>
          <w:spacing w:val="-6"/>
          <w:sz w:val="18"/>
        </w:rPr>
        <w:t>budget.</w:t>
      </w:r>
      <w:r w:rsidRPr="002C2EFF">
        <w:rPr>
          <w:rFonts w:asciiTheme="majorHAnsi" w:hAnsiTheme="majorHAnsi"/>
          <w:sz w:val="18"/>
        </w:rPr>
        <w:t xml:space="preserve"> </w:t>
      </w:r>
      <w:r w:rsidRPr="002C2EFF">
        <w:rPr>
          <w:rFonts w:asciiTheme="majorHAnsi" w:hAnsiTheme="majorHAnsi"/>
          <w:spacing w:val="34"/>
          <w:sz w:val="18"/>
        </w:rPr>
        <w:t xml:space="preserve"> </w:t>
      </w:r>
      <w:r w:rsidRPr="002C2EFF">
        <w:rPr>
          <w:rFonts w:asciiTheme="majorHAnsi" w:hAnsiTheme="majorHAnsi"/>
          <w:spacing w:val="-5"/>
          <w:sz w:val="18"/>
        </w:rPr>
        <w:t>Are</w:t>
      </w:r>
      <w:r w:rsidRPr="002C2EFF">
        <w:rPr>
          <w:rFonts w:asciiTheme="majorHAnsi" w:hAnsiTheme="majorHAnsi"/>
          <w:spacing w:val="10"/>
          <w:sz w:val="18"/>
        </w:rPr>
        <w:t xml:space="preserve"> </w:t>
      </w:r>
      <w:r w:rsidRPr="002C2EFF">
        <w:rPr>
          <w:rFonts w:asciiTheme="majorHAnsi" w:hAnsiTheme="majorHAnsi"/>
          <w:spacing w:val="-6"/>
          <w:sz w:val="18"/>
        </w:rPr>
        <w:t>sufficient</w:t>
      </w:r>
      <w:r w:rsidRPr="002C2EFF">
        <w:rPr>
          <w:rFonts w:asciiTheme="majorHAnsi" w:hAnsiTheme="majorHAnsi"/>
          <w:spacing w:val="15"/>
          <w:sz w:val="18"/>
        </w:rPr>
        <w:t xml:space="preserve"> </w:t>
      </w:r>
      <w:r w:rsidRPr="002C2EFF">
        <w:rPr>
          <w:rFonts w:asciiTheme="majorHAnsi" w:hAnsiTheme="majorHAnsi"/>
          <w:spacing w:val="-6"/>
          <w:sz w:val="18"/>
        </w:rPr>
        <w:t>resources</w:t>
      </w:r>
      <w:r w:rsidRPr="002C2EFF">
        <w:rPr>
          <w:rFonts w:asciiTheme="majorHAnsi" w:hAnsiTheme="majorHAnsi"/>
          <w:spacing w:val="77"/>
          <w:w w:val="99"/>
          <w:sz w:val="18"/>
        </w:rPr>
        <w:t xml:space="preserve"> </w:t>
      </w:r>
      <w:r w:rsidRPr="002C2EFF">
        <w:rPr>
          <w:rFonts w:asciiTheme="majorHAnsi" w:hAnsiTheme="majorHAnsi"/>
          <w:spacing w:val="-5"/>
          <w:sz w:val="18"/>
        </w:rPr>
        <w:t>being</w:t>
      </w:r>
      <w:r w:rsidRPr="002C2EFF">
        <w:rPr>
          <w:rFonts w:asciiTheme="majorHAnsi" w:hAnsiTheme="majorHAnsi"/>
          <w:spacing w:val="-10"/>
          <w:sz w:val="18"/>
        </w:rPr>
        <w:t xml:space="preserve"> </w:t>
      </w:r>
      <w:r w:rsidRPr="002C2EFF">
        <w:rPr>
          <w:rFonts w:asciiTheme="majorHAnsi" w:hAnsiTheme="majorHAnsi"/>
          <w:spacing w:val="-6"/>
          <w:sz w:val="18"/>
        </w:rPr>
        <w:t>allocated</w:t>
      </w:r>
      <w:r w:rsidRPr="002C2EFF">
        <w:rPr>
          <w:rFonts w:asciiTheme="majorHAnsi" w:hAnsiTheme="majorHAnsi"/>
          <w:spacing w:val="-8"/>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6"/>
          <w:sz w:val="18"/>
        </w:rPr>
        <w:t>monitoring</w:t>
      </w:r>
      <w:r w:rsidRPr="002C2EFF">
        <w:rPr>
          <w:rFonts w:asciiTheme="majorHAnsi" w:hAnsiTheme="majorHAnsi"/>
          <w:spacing w:val="-9"/>
          <w:sz w:val="18"/>
        </w:rPr>
        <w:t xml:space="preserve"> </w:t>
      </w:r>
      <w:r w:rsidRPr="002C2EFF">
        <w:rPr>
          <w:rFonts w:asciiTheme="majorHAnsi" w:hAnsiTheme="majorHAnsi"/>
          <w:spacing w:val="-5"/>
          <w:sz w:val="18"/>
        </w:rPr>
        <w:t>and</w:t>
      </w:r>
      <w:r w:rsidRPr="002C2EFF">
        <w:rPr>
          <w:rFonts w:asciiTheme="majorHAnsi" w:hAnsiTheme="majorHAnsi"/>
          <w:spacing w:val="-8"/>
          <w:sz w:val="18"/>
        </w:rPr>
        <w:t xml:space="preserve"> </w:t>
      </w:r>
      <w:r w:rsidRPr="002C2EFF">
        <w:rPr>
          <w:rFonts w:asciiTheme="majorHAnsi" w:hAnsiTheme="majorHAnsi"/>
          <w:spacing w:val="-6"/>
          <w:sz w:val="18"/>
        </w:rPr>
        <w:t>evaluation?</w:t>
      </w:r>
      <w:r w:rsidRPr="002C2EFF">
        <w:rPr>
          <w:rFonts w:asciiTheme="majorHAnsi" w:hAnsiTheme="majorHAnsi"/>
          <w:spacing w:val="-10"/>
          <w:sz w:val="18"/>
        </w:rPr>
        <w:t xml:space="preserve"> </w:t>
      </w:r>
      <w:r w:rsidRPr="002C2EFF">
        <w:rPr>
          <w:rFonts w:asciiTheme="majorHAnsi" w:hAnsiTheme="majorHAnsi"/>
          <w:spacing w:val="-5"/>
          <w:sz w:val="18"/>
        </w:rPr>
        <w:t>Are</w:t>
      </w:r>
      <w:r w:rsidRPr="002C2EFF">
        <w:rPr>
          <w:rFonts w:asciiTheme="majorHAnsi" w:hAnsiTheme="majorHAnsi"/>
          <w:spacing w:val="-9"/>
          <w:sz w:val="18"/>
        </w:rPr>
        <w:t xml:space="preserve"> </w:t>
      </w:r>
      <w:r w:rsidRPr="002C2EFF">
        <w:rPr>
          <w:rFonts w:asciiTheme="majorHAnsi" w:hAnsiTheme="majorHAnsi"/>
          <w:spacing w:val="-6"/>
          <w:sz w:val="18"/>
        </w:rPr>
        <w:t>these</w:t>
      </w:r>
      <w:r w:rsidRPr="002C2EFF">
        <w:rPr>
          <w:rFonts w:asciiTheme="majorHAnsi" w:hAnsiTheme="majorHAnsi"/>
          <w:spacing w:val="-9"/>
          <w:sz w:val="18"/>
        </w:rPr>
        <w:t xml:space="preserve"> </w:t>
      </w:r>
      <w:r w:rsidRPr="002C2EFF">
        <w:rPr>
          <w:rFonts w:asciiTheme="majorHAnsi" w:hAnsiTheme="majorHAnsi"/>
          <w:spacing w:val="-6"/>
          <w:sz w:val="18"/>
        </w:rPr>
        <w:t>resources</w:t>
      </w:r>
      <w:r w:rsidRPr="002C2EFF">
        <w:rPr>
          <w:rFonts w:asciiTheme="majorHAnsi" w:hAnsiTheme="majorHAnsi"/>
          <w:spacing w:val="-11"/>
          <w:sz w:val="18"/>
        </w:rPr>
        <w:t xml:space="preserve"> </w:t>
      </w:r>
      <w:r w:rsidRPr="002C2EFF">
        <w:rPr>
          <w:rFonts w:asciiTheme="majorHAnsi" w:hAnsiTheme="majorHAnsi"/>
          <w:spacing w:val="-5"/>
          <w:sz w:val="18"/>
        </w:rPr>
        <w:t>being</w:t>
      </w:r>
      <w:r w:rsidRPr="002C2EFF">
        <w:rPr>
          <w:rFonts w:asciiTheme="majorHAnsi" w:hAnsiTheme="majorHAnsi"/>
          <w:spacing w:val="-9"/>
          <w:sz w:val="18"/>
        </w:rPr>
        <w:t xml:space="preserve"> </w:t>
      </w:r>
      <w:r w:rsidRPr="002C2EFF">
        <w:rPr>
          <w:rFonts w:asciiTheme="majorHAnsi" w:hAnsiTheme="majorHAnsi"/>
          <w:spacing w:val="-6"/>
          <w:sz w:val="18"/>
        </w:rPr>
        <w:t>allocated</w:t>
      </w:r>
      <w:r w:rsidRPr="002C2EFF">
        <w:rPr>
          <w:rFonts w:asciiTheme="majorHAnsi" w:hAnsiTheme="majorHAnsi"/>
          <w:spacing w:val="-8"/>
          <w:sz w:val="18"/>
        </w:rPr>
        <w:t xml:space="preserve"> </w:t>
      </w:r>
      <w:r w:rsidRPr="002C2EFF">
        <w:rPr>
          <w:rFonts w:asciiTheme="majorHAnsi" w:hAnsiTheme="majorHAnsi"/>
          <w:spacing w:val="-6"/>
          <w:sz w:val="18"/>
        </w:rPr>
        <w:t>effectively?</w:t>
      </w:r>
    </w:p>
    <w:p w14:paraId="0B9CD7CC" w14:textId="77777777" w:rsidR="00AB3651" w:rsidRPr="002C2EFF" w:rsidRDefault="00AB3651" w:rsidP="00AB3651">
      <w:pPr>
        <w:spacing w:before="1"/>
        <w:rPr>
          <w:rFonts w:asciiTheme="majorHAnsi" w:eastAsia="Calibri" w:hAnsiTheme="majorHAnsi" w:cs="Calibri"/>
          <w:sz w:val="18"/>
          <w:szCs w:val="20"/>
        </w:rPr>
      </w:pPr>
    </w:p>
    <w:p w14:paraId="1B0F5593" w14:textId="77777777" w:rsidR="00AB3651" w:rsidRPr="002C2EFF" w:rsidRDefault="00AB3651" w:rsidP="00AB3651">
      <w:pPr>
        <w:pStyle w:val="BodyText"/>
        <w:spacing w:line="244" w:lineRule="exact"/>
        <w:ind w:left="237" w:firstLine="0"/>
        <w:rPr>
          <w:rFonts w:asciiTheme="majorHAnsi" w:hAnsiTheme="majorHAnsi"/>
          <w:sz w:val="18"/>
        </w:rPr>
      </w:pPr>
      <w:r w:rsidRPr="002C2EFF">
        <w:rPr>
          <w:rFonts w:asciiTheme="majorHAnsi" w:hAnsiTheme="majorHAnsi"/>
          <w:spacing w:val="-6"/>
          <w:sz w:val="18"/>
          <w:u w:val="single" w:color="000000"/>
        </w:rPr>
        <w:t>Stakeholder</w:t>
      </w:r>
      <w:r w:rsidRPr="002C2EFF">
        <w:rPr>
          <w:rFonts w:asciiTheme="majorHAnsi" w:hAnsiTheme="majorHAnsi"/>
          <w:spacing w:val="-8"/>
          <w:sz w:val="18"/>
          <w:u w:val="single" w:color="000000"/>
        </w:rPr>
        <w:t xml:space="preserve"> </w:t>
      </w:r>
      <w:r w:rsidRPr="002C2EFF">
        <w:rPr>
          <w:rFonts w:asciiTheme="majorHAnsi" w:hAnsiTheme="majorHAnsi"/>
          <w:spacing w:val="-6"/>
          <w:sz w:val="18"/>
          <w:u w:val="single" w:color="000000"/>
        </w:rPr>
        <w:t>Engagement:</w:t>
      </w:r>
    </w:p>
    <w:p w14:paraId="36529F2D" w14:textId="77777777" w:rsidR="00AB3651" w:rsidRPr="002C2EFF" w:rsidRDefault="00AB3651" w:rsidP="00AB3651">
      <w:pPr>
        <w:pStyle w:val="BodyText"/>
        <w:numPr>
          <w:ilvl w:val="0"/>
          <w:numId w:val="29"/>
        </w:numPr>
        <w:tabs>
          <w:tab w:val="left" w:pos="598"/>
        </w:tabs>
        <w:ind w:right="310"/>
        <w:rPr>
          <w:rFonts w:asciiTheme="majorHAnsi" w:hAnsiTheme="majorHAnsi"/>
          <w:sz w:val="18"/>
        </w:rPr>
      </w:pPr>
      <w:r w:rsidRPr="002C2EFF">
        <w:rPr>
          <w:rFonts w:asciiTheme="majorHAnsi" w:hAnsiTheme="majorHAnsi"/>
          <w:spacing w:val="-6"/>
          <w:sz w:val="18"/>
        </w:rPr>
        <w:t>Project</w:t>
      </w:r>
      <w:r w:rsidRPr="002C2EFF">
        <w:rPr>
          <w:rFonts w:asciiTheme="majorHAnsi" w:hAnsiTheme="majorHAnsi"/>
          <w:spacing w:val="-10"/>
          <w:sz w:val="18"/>
        </w:rPr>
        <w:t xml:space="preserve"> </w:t>
      </w:r>
      <w:r w:rsidRPr="002C2EFF">
        <w:rPr>
          <w:rFonts w:asciiTheme="majorHAnsi" w:hAnsiTheme="majorHAnsi"/>
          <w:spacing w:val="-6"/>
          <w:sz w:val="18"/>
        </w:rPr>
        <w:t>management:</w:t>
      </w:r>
      <w:r w:rsidRPr="002C2EFF">
        <w:rPr>
          <w:rFonts w:asciiTheme="majorHAnsi" w:hAnsiTheme="majorHAnsi"/>
          <w:spacing w:val="-10"/>
          <w:sz w:val="18"/>
        </w:rPr>
        <w:t xml:space="preserve"> </w:t>
      </w:r>
      <w:r w:rsidRPr="002C2EFF">
        <w:rPr>
          <w:rFonts w:asciiTheme="majorHAnsi" w:hAnsiTheme="majorHAnsi"/>
          <w:spacing w:val="-5"/>
          <w:sz w:val="18"/>
        </w:rPr>
        <w:t>Has</w:t>
      </w:r>
      <w:r w:rsidRPr="002C2EFF">
        <w:rPr>
          <w:rFonts w:asciiTheme="majorHAnsi" w:hAnsiTheme="majorHAnsi"/>
          <w:spacing w:val="-12"/>
          <w:sz w:val="18"/>
        </w:rPr>
        <w:t xml:space="preserve"> </w:t>
      </w:r>
      <w:r w:rsidRPr="002C2EFF">
        <w:rPr>
          <w:rFonts w:asciiTheme="majorHAnsi" w:hAnsiTheme="majorHAnsi"/>
          <w:spacing w:val="-3"/>
          <w:sz w:val="18"/>
        </w:rPr>
        <w:t>the</w:t>
      </w:r>
      <w:r w:rsidRPr="002C2EFF">
        <w:rPr>
          <w:rFonts w:asciiTheme="majorHAnsi" w:hAnsiTheme="majorHAnsi"/>
          <w:spacing w:val="-10"/>
          <w:sz w:val="18"/>
        </w:rPr>
        <w:t xml:space="preserve"> </w:t>
      </w:r>
      <w:r w:rsidRPr="002C2EFF">
        <w:rPr>
          <w:rFonts w:asciiTheme="majorHAnsi" w:hAnsiTheme="majorHAnsi"/>
          <w:spacing w:val="-6"/>
          <w:sz w:val="18"/>
        </w:rPr>
        <w:t>project</w:t>
      </w:r>
      <w:r w:rsidRPr="002C2EFF">
        <w:rPr>
          <w:rFonts w:asciiTheme="majorHAnsi" w:hAnsiTheme="majorHAnsi"/>
          <w:spacing w:val="-10"/>
          <w:sz w:val="18"/>
        </w:rPr>
        <w:t xml:space="preserve"> </w:t>
      </w:r>
      <w:r w:rsidRPr="002C2EFF">
        <w:rPr>
          <w:rFonts w:asciiTheme="majorHAnsi" w:hAnsiTheme="majorHAnsi"/>
          <w:spacing w:val="-6"/>
          <w:sz w:val="18"/>
        </w:rPr>
        <w:t>developed</w:t>
      </w:r>
      <w:r w:rsidRPr="002C2EFF">
        <w:rPr>
          <w:rFonts w:asciiTheme="majorHAnsi" w:hAnsiTheme="majorHAnsi"/>
          <w:spacing w:val="-9"/>
          <w:sz w:val="18"/>
        </w:rPr>
        <w:t xml:space="preserve"> </w:t>
      </w:r>
      <w:r w:rsidRPr="002C2EFF">
        <w:rPr>
          <w:rFonts w:asciiTheme="majorHAnsi" w:hAnsiTheme="majorHAnsi"/>
          <w:spacing w:val="-3"/>
          <w:sz w:val="18"/>
        </w:rPr>
        <w:t>and</w:t>
      </w:r>
      <w:r w:rsidRPr="002C2EFF">
        <w:rPr>
          <w:rFonts w:asciiTheme="majorHAnsi" w:hAnsiTheme="majorHAnsi"/>
          <w:spacing w:val="-10"/>
          <w:sz w:val="18"/>
        </w:rPr>
        <w:t xml:space="preserve"> </w:t>
      </w:r>
      <w:r w:rsidRPr="002C2EFF">
        <w:rPr>
          <w:rFonts w:asciiTheme="majorHAnsi" w:hAnsiTheme="majorHAnsi"/>
          <w:spacing w:val="-6"/>
          <w:sz w:val="18"/>
        </w:rPr>
        <w:t xml:space="preserve">leveraged </w:t>
      </w:r>
      <w:r w:rsidRPr="002C2EFF">
        <w:rPr>
          <w:rFonts w:asciiTheme="majorHAnsi" w:hAnsiTheme="majorHAnsi"/>
          <w:spacing w:val="-3"/>
          <w:sz w:val="18"/>
        </w:rPr>
        <w:t>the</w:t>
      </w:r>
      <w:r w:rsidRPr="002C2EFF">
        <w:rPr>
          <w:rFonts w:asciiTheme="majorHAnsi" w:hAnsiTheme="majorHAnsi"/>
          <w:spacing w:val="-11"/>
          <w:sz w:val="18"/>
        </w:rPr>
        <w:t xml:space="preserve"> </w:t>
      </w:r>
      <w:r w:rsidRPr="002C2EFF">
        <w:rPr>
          <w:rFonts w:asciiTheme="majorHAnsi" w:hAnsiTheme="majorHAnsi"/>
          <w:spacing w:val="-6"/>
          <w:sz w:val="18"/>
        </w:rPr>
        <w:t>necessary</w:t>
      </w:r>
      <w:r w:rsidRPr="002C2EFF">
        <w:rPr>
          <w:rFonts w:asciiTheme="majorHAnsi" w:hAnsiTheme="majorHAnsi"/>
          <w:spacing w:val="-8"/>
          <w:sz w:val="18"/>
        </w:rPr>
        <w:t xml:space="preserve"> </w:t>
      </w:r>
      <w:r w:rsidRPr="002C2EFF">
        <w:rPr>
          <w:rFonts w:asciiTheme="majorHAnsi" w:hAnsiTheme="majorHAnsi"/>
          <w:spacing w:val="-3"/>
          <w:sz w:val="18"/>
        </w:rPr>
        <w:t>and</w:t>
      </w:r>
      <w:r w:rsidRPr="002C2EFF">
        <w:rPr>
          <w:rFonts w:asciiTheme="majorHAnsi" w:hAnsiTheme="majorHAnsi"/>
          <w:spacing w:val="-10"/>
          <w:sz w:val="18"/>
        </w:rPr>
        <w:t xml:space="preserve"> </w:t>
      </w:r>
      <w:r w:rsidRPr="002C2EFF">
        <w:rPr>
          <w:rFonts w:asciiTheme="majorHAnsi" w:hAnsiTheme="majorHAnsi"/>
          <w:spacing w:val="-6"/>
          <w:sz w:val="18"/>
        </w:rPr>
        <w:t>appropriate</w:t>
      </w:r>
      <w:r w:rsidRPr="002C2EFF">
        <w:rPr>
          <w:rFonts w:asciiTheme="majorHAnsi" w:hAnsiTheme="majorHAnsi"/>
          <w:spacing w:val="-13"/>
          <w:sz w:val="18"/>
        </w:rPr>
        <w:t xml:space="preserve"> </w:t>
      </w:r>
      <w:r w:rsidRPr="002C2EFF">
        <w:rPr>
          <w:rFonts w:asciiTheme="majorHAnsi" w:hAnsiTheme="majorHAnsi"/>
          <w:spacing w:val="-6"/>
          <w:sz w:val="18"/>
        </w:rPr>
        <w:t>partnerships</w:t>
      </w:r>
      <w:r w:rsidRPr="002C2EFF">
        <w:rPr>
          <w:rFonts w:asciiTheme="majorHAnsi" w:hAnsiTheme="majorHAnsi"/>
          <w:spacing w:val="-12"/>
          <w:sz w:val="18"/>
        </w:rPr>
        <w:t xml:space="preserve"> </w:t>
      </w:r>
      <w:r w:rsidRPr="002C2EFF">
        <w:rPr>
          <w:rFonts w:asciiTheme="majorHAnsi" w:hAnsiTheme="majorHAnsi"/>
          <w:spacing w:val="-5"/>
          <w:sz w:val="18"/>
        </w:rPr>
        <w:t>with</w:t>
      </w:r>
      <w:r w:rsidRPr="002C2EFF">
        <w:rPr>
          <w:rFonts w:asciiTheme="majorHAnsi" w:hAnsiTheme="majorHAnsi"/>
          <w:spacing w:val="65"/>
          <w:w w:val="99"/>
          <w:sz w:val="18"/>
        </w:rPr>
        <w:t xml:space="preserve"> </w:t>
      </w:r>
      <w:r w:rsidRPr="002C2EFF">
        <w:rPr>
          <w:rFonts w:asciiTheme="majorHAnsi" w:hAnsiTheme="majorHAnsi"/>
          <w:spacing w:val="-6"/>
          <w:sz w:val="18"/>
        </w:rPr>
        <w:t>direct</w:t>
      </w:r>
      <w:r w:rsidRPr="002C2EFF">
        <w:rPr>
          <w:rFonts w:asciiTheme="majorHAnsi" w:hAnsiTheme="majorHAnsi"/>
          <w:spacing w:val="-9"/>
          <w:sz w:val="18"/>
        </w:rPr>
        <w:t xml:space="preserve"> </w:t>
      </w:r>
      <w:r w:rsidRPr="002C2EFF">
        <w:rPr>
          <w:rFonts w:asciiTheme="majorHAnsi" w:hAnsiTheme="majorHAnsi"/>
          <w:spacing w:val="-3"/>
          <w:sz w:val="18"/>
        </w:rPr>
        <w:t>and</w:t>
      </w:r>
      <w:r w:rsidRPr="002C2EFF">
        <w:rPr>
          <w:rFonts w:asciiTheme="majorHAnsi" w:hAnsiTheme="majorHAnsi"/>
          <w:spacing w:val="-8"/>
          <w:sz w:val="18"/>
        </w:rPr>
        <w:t xml:space="preserve"> </w:t>
      </w:r>
      <w:r w:rsidRPr="002C2EFF">
        <w:rPr>
          <w:rFonts w:asciiTheme="majorHAnsi" w:hAnsiTheme="majorHAnsi"/>
          <w:spacing w:val="-6"/>
          <w:sz w:val="18"/>
        </w:rPr>
        <w:t>tangential</w:t>
      </w:r>
      <w:r w:rsidRPr="002C2EFF">
        <w:rPr>
          <w:rFonts w:asciiTheme="majorHAnsi" w:hAnsiTheme="majorHAnsi"/>
          <w:spacing w:val="-9"/>
          <w:sz w:val="18"/>
        </w:rPr>
        <w:t xml:space="preserve"> </w:t>
      </w:r>
      <w:r w:rsidRPr="002C2EFF">
        <w:rPr>
          <w:rFonts w:asciiTheme="majorHAnsi" w:hAnsiTheme="majorHAnsi"/>
          <w:spacing w:val="-6"/>
          <w:sz w:val="18"/>
        </w:rPr>
        <w:t>stakeholders?</w:t>
      </w:r>
    </w:p>
    <w:p w14:paraId="1AB152B9" w14:textId="77777777" w:rsidR="00AB3651" w:rsidRPr="002C2EFF" w:rsidRDefault="00AB3651" w:rsidP="00AB3651">
      <w:pPr>
        <w:pStyle w:val="BodyText"/>
        <w:numPr>
          <w:ilvl w:val="0"/>
          <w:numId w:val="29"/>
        </w:numPr>
        <w:tabs>
          <w:tab w:val="left" w:pos="598"/>
        </w:tabs>
        <w:ind w:right="251"/>
        <w:rPr>
          <w:rFonts w:asciiTheme="majorHAnsi" w:hAnsiTheme="majorHAnsi"/>
          <w:sz w:val="18"/>
        </w:rPr>
      </w:pPr>
      <w:r w:rsidRPr="002C2EFF">
        <w:rPr>
          <w:rFonts w:asciiTheme="majorHAnsi" w:hAnsiTheme="majorHAnsi"/>
          <w:spacing w:val="-6"/>
          <w:sz w:val="18"/>
        </w:rPr>
        <w:t>Participation</w:t>
      </w:r>
      <w:r w:rsidRPr="002C2EFF">
        <w:rPr>
          <w:rFonts w:asciiTheme="majorHAnsi" w:hAnsiTheme="majorHAnsi"/>
          <w:spacing w:val="-11"/>
          <w:sz w:val="18"/>
        </w:rPr>
        <w:t xml:space="preserve"> </w:t>
      </w:r>
      <w:r w:rsidRPr="002C2EFF">
        <w:rPr>
          <w:rFonts w:asciiTheme="majorHAnsi" w:hAnsiTheme="majorHAnsi"/>
          <w:spacing w:val="-3"/>
          <w:sz w:val="18"/>
        </w:rPr>
        <w:t>and</w:t>
      </w:r>
      <w:r w:rsidRPr="002C2EFF">
        <w:rPr>
          <w:rFonts w:asciiTheme="majorHAnsi" w:hAnsiTheme="majorHAnsi"/>
          <w:spacing w:val="-9"/>
          <w:sz w:val="18"/>
        </w:rPr>
        <w:t xml:space="preserve"> </w:t>
      </w:r>
      <w:r w:rsidRPr="002C2EFF">
        <w:rPr>
          <w:rFonts w:asciiTheme="majorHAnsi" w:hAnsiTheme="majorHAnsi"/>
          <w:spacing w:val="-6"/>
          <w:sz w:val="18"/>
        </w:rPr>
        <w:t>country-driven</w:t>
      </w:r>
      <w:r w:rsidRPr="002C2EFF">
        <w:rPr>
          <w:rFonts w:asciiTheme="majorHAnsi" w:hAnsiTheme="majorHAnsi"/>
          <w:spacing w:val="-9"/>
          <w:sz w:val="18"/>
        </w:rPr>
        <w:t xml:space="preserve"> </w:t>
      </w:r>
      <w:r w:rsidRPr="002C2EFF">
        <w:rPr>
          <w:rFonts w:asciiTheme="majorHAnsi" w:hAnsiTheme="majorHAnsi"/>
          <w:spacing w:val="-6"/>
          <w:sz w:val="18"/>
        </w:rPr>
        <w:t>processes:</w:t>
      </w:r>
      <w:r w:rsidRPr="002C2EFF">
        <w:rPr>
          <w:rFonts w:asciiTheme="majorHAnsi" w:hAnsiTheme="majorHAnsi"/>
          <w:spacing w:val="-10"/>
          <w:sz w:val="18"/>
        </w:rPr>
        <w:t xml:space="preserve"> </w:t>
      </w:r>
      <w:r w:rsidRPr="002C2EFF">
        <w:rPr>
          <w:rFonts w:asciiTheme="majorHAnsi" w:hAnsiTheme="majorHAnsi"/>
          <w:spacing w:val="-3"/>
          <w:sz w:val="18"/>
        </w:rPr>
        <w:t>Do</w:t>
      </w:r>
      <w:r w:rsidRPr="002C2EFF">
        <w:rPr>
          <w:rFonts w:asciiTheme="majorHAnsi" w:hAnsiTheme="majorHAnsi"/>
          <w:spacing w:val="-9"/>
          <w:sz w:val="18"/>
        </w:rPr>
        <w:t xml:space="preserve"> </w:t>
      </w:r>
      <w:r w:rsidRPr="002C2EFF">
        <w:rPr>
          <w:rFonts w:asciiTheme="majorHAnsi" w:hAnsiTheme="majorHAnsi"/>
          <w:spacing w:val="-5"/>
          <w:sz w:val="18"/>
        </w:rPr>
        <w:t>local</w:t>
      </w:r>
      <w:r w:rsidRPr="002C2EFF">
        <w:rPr>
          <w:rFonts w:asciiTheme="majorHAnsi" w:hAnsiTheme="majorHAnsi"/>
          <w:spacing w:val="-10"/>
          <w:sz w:val="18"/>
        </w:rPr>
        <w:t xml:space="preserve"> </w:t>
      </w:r>
      <w:r w:rsidRPr="002C2EFF">
        <w:rPr>
          <w:rFonts w:asciiTheme="majorHAnsi" w:hAnsiTheme="majorHAnsi"/>
          <w:spacing w:val="-3"/>
          <w:sz w:val="18"/>
        </w:rPr>
        <w:t>and</w:t>
      </w:r>
      <w:r w:rsidRPr="002C2EFF">
        <w:rPr>
          <w:rFonts w:asciiTheme="majorHAnsi" w:hAnsiTheme="majorHAnsi"/>
          <w:spacing w:val="-9"/>
          <w:sz w:val="18"/>
        </w:rPr>
        <w:t xml:space="preserve"> </w:t>
      </w:r>
      <w:r w:rsidRPr="002C2EFF">
        <w:rPr>
          <w:rFonts w:asciiTheme="majorHAnsi" w:hAnsiTheme="majorHAnsi"/>
          <w:spacing w:val="-6"/>
          <w:sz w:val="18"/>
        </w:rPr>
        <w:t>national</w:t>
      </w:r>
      <w:r w:rsidRPr="002C2EFF">
        <w:rPr>
          <w:rFonts w:asciiTheme="majorHAnsi" w:hAnsiTheme="majorHAnsi"/>
          <w:spacing w:val="-10"/>
          <w:sz w:val="18"/>
        </w:rPr>
        <w:t xml:space="preserve"> </w:t>
      </w:r>
      <w:r w:rsidRPr="002C2EFF">
        <w:rPr>
          <w:rFonts w:asciiTheme="majorHAnsi" w:hAnsiTheme="majorHAnsi"/>
          <w:spacing w:val="-6"/>
          <w:sz w:val="18"/>
        </w:rPr>
        <w:t>government</w:t>
      </w:r>
      <w:r w:rsidRPr="002C2EFF">
        <w:rPr>
          <w:rFonts w:asciiTheme="majorHAnsi" w:hAnsiTheme="majorHAnsi"/>
          <w:spacing w:val="-9"/>
          <w:sz w:val="18"/>
        </w:rPr>
        <w:t xml:space="preserve"> </w:t>
      </w:r>
      <w:r w:rsidRPr="002C2EFF">
        <w:rPr>
          <w:rFonts w:asciiTheme="majorHAnsi" w:hAnsiTheme="majorHAnsi"/>
          <w:spacing w:val="-6"/>
          <w:sz w:val="18"/>
        </w:rPr>
        <w:t>stakeholders</w:t>
      </w:r>
      <w:r w:rsidRPr="002C2EFF">
        <w:rPr>
          <w:rFonts w:asciiTheme="majorHAnsi" w:hAnsiTheme="majorHAnsi"/>
          <w:spacing w:val="-11"/>
          <w:sz w:val="18"/>
        </w:rPr>
        <w:t xml:space="preserve"> </w:t>
      </w:r>
      <w:r w:rsidRPr="002C2EFF">
        <w:rPr>
          <w:rFonts w:asciiTheme="majorHAnsi" w:hAnsiTheme="majorHAnsi"/>
          <w:spacing w:val="-5"/>
          <w:sz w:val="18"/>
        </w:rPr>
        <w:t>support</w:t>
      </w:r>
      <w:r w:rsidRPr="002C2EFF">
        <w:rPr>
          <w:rFonts w:asciiTheme="majorHAnsi" w:hAnsiTheme="majorHAnsi"/>
          <w:spacing w:val="-9"/>
          <w:sz w:val="18"/>
        </w:rPr>
        <w:t xml:space="preserve"> </w:t>
      </w:r>
      <w:proofErr w:type="gramStart"/>
      <w:r w:rsidRPr="002C2EFF">
        <w:rPr>
          <w:rFonts w:asciiTheme="majorHAnsi" w:hAnsiTheme="majorHAnsi"/>
          <w:spacing w:val="-5"/>
          <w:sz w:val="18"/>
        </w:rPr>
        <w:t>the</w:t>
      </w:r>
      <w:r w:rsidRPr="002C2EFF">
        <w:rPr>
          <w:rFonts w:asciiTheme="majorHAnsi" w:hAnsiTheme="majorHAnsi"/>
          <w:w w:val="99"/>
          <w:sz w:val="18"/>
        </w:rPr>
        <w:t xml:space="preserve"> </w:t>
      </w:r>
      <w:r w:rsidRPr="002C2EFF">
        <w:rPr>
          <w:rFonts w:asciiTheme="majorHAnsi" w:hAnsiTheme="majorHAnsi"/>
          <w:spacing w:val="47"/>
          <w:w w:val="99"/>
          <w:sz w:val="18"/>
        </w:rPr>
        <w:t xml:space="preserve"> </w:t>
      </w:r>
      <w:r w:rsidRPr="002C2EFF">
        <w:rPr>
          <w:rFonts w:asciiTheme="majorHAnsi" w:hAnsiTheme="majorHAnsi"/>
          <w:spacing w:val="-6"/>
          <w:sz w:val="18"/>
        </w:rPr>
        <w:t>objectives</w:t>
      </w:r>
      <w:proofErr w:type="gramEnd"/>
      <w:r w:rsidRPr="002C2EFF">
        <w:rPr>
          <w:rFonts w:asciiTheme="majorHAnsi" w:hAnsiTheme="majorHAnsi"/>
          <w:spacing w:val="-12"/>
          <w:sz w:val="18"/>
        </w:rPr>
        <w:t xml:space="preserve"> </w:t>
      </w:r>
      <w:r w:rsidRPr="002C2EFF">
        <w:rPr>
          <w:rFonts w:asciiTheme="majorHAnsi" w:hAnsiTheme="majorHAnsi"/>
          <w:spacing w:val="-3"/>
          <w:sz w:val="18"/>
        </w:rPr>
        <w:t>of</w:t>
      </w:r>
      <w:r w:rsidRPr="002C2EFF">
        <w:rPr>
          <w:rFonts w:asciiTheme="majorHAnsi" w:hAnsiTheme="majorHAnsi"/>
          <w:spacing w:val="-10"/>
          <w:sz w:val="18"/>
        </w:rPr>
        <w:t xml:space="preserve"> </w:t>
      </w:r>
      <w:r w:rsidRPr="002C2EFF">
        <w:rPr>
          <w:rFonts w:asciiTheme="majorHAnsi" w:hAnsiTheme="majorHAnsi"/>
          <w:spacing w:val="-3"/>
          <w:sz w:val="18"/>
        </w:rPr>
        <w:t>the</w:t>
      </w:r>
      <w:r w:rsidRPr="002C2EFF">
        <w:rPr>
          <w:rFonts w:asciiTheme="majorHAnsi" w:hAnsiTheme="majorHAnsi"/>
          <w:spacing w:val="-10"/>
          <w:sz w:val="18"/>
        </w:rPr>
        <w:t xml:space="preserve"> </w:t>
      </w:r>
      <w:r w:rsidRPr="002C2EFF">
        <w:rPr>
          <w:rFonts w:asciiTheme="majorHAnsi" w:hAnsiTheme="majorHAnsi"/>
          <w:spacing w:val="-6"/>
          <w:sz w:val="18"/>
        </w:rPr>
        <w:t>project?</w:t>
      </w:r>
      <w:r w:rsidRPr="002C2EFF">
        <w:rPr>
          <w:rFonts w:asciiTheme="majorHAnsi" w:hAnsiTheme="majorHAnsi"/>
          <w:spacing w:val="29"/>
          <w:sz w:val="18"/>
        </w:rPr>
        <w:t xml:space="preserve"> </w:t>
      </w:r>
      <w:r w:rsidRPr="002C2EFF">
        <w:rPr>
          <w:rFonts w:asciiTheme="majorHAnsi" w:hAnsiTheme="majorHAnsi"/>
          <w:spacing w:val="-3"/>
          <w:sz w:val="18"/>
        </w:rPr>
        <w:t>Do</w:t>
      </w:r>
      <w:r w:rsidRPr="002C2EFF">
        <w:rPr>
          <w:rFonts w:asciiTheme="majorHAnsi" w:hAnsiTheme="majorHAnsi"/>
          <w:spacing w:val="-9"/>
          <w:sz w:val="18"/>
        </w:rPr>
        <w:t xml:space="preserve"> </w:t>
      </w:r>
      <w:r w:rsidRPr="002C2EFF">
        <w:rPr>
          <w:rFonts w:asciiTheme="majorHAnsi" w:hAnsiTheme="majorHAnsi"/>
          <w:spacing w:val="-5"/>
          <w:sz w:val="18"/>
        </w:rPr>
        <w:t>they</w:t>
      </w:r>
      <w:r w:rsidRPr="002C2EFF">
        <w:rPr>
          <w:rFonts w:asciiTheme="majorHAnsi" w:hAnsiTheme="majorHAnsi"/>
          <w:spacing w:val="-8"/>
          <w:sz w:val="18"/>
        </w:rPr>
        <w:t xml:space="preserve"> </w:t>
      </w:r>
      <w:r w:rsidRPr="002C2EFF">
        <w:rPr>
          <w:rFonts w:asciiTheme="majorHAnsi" w:hAnsiTheme="majorHAnsi"/>
          <w:spacing w:val="-5"/>
          <w:sz w:val="18"/>
        </w:rPr>
        <w:t>continue</w:t>
      </w:r>
      <w:r w:rsidRPr="002C2EFF">
        <w:rPr>
          <w:rFonts w:asciiTheme="majorHAnsi" w:hAnsiTheme="majorHAnsi"/>
          <w:spacing w:val="-10"/>
          <w:sz w:val="18"/>
        </w:rPr>
        <w:t xml:space="preserve"> </w:t>
      </w:r>
      <w:r w:rsidRPr="002C2EFF">
        <w:rPr>
          <w:rFonts w:asciiTheme="majorHAnsi" w:hAnsiTheme="majorHAnsi"/>
          <w:spacing w:val="-3"/>
          <w:sz w:val="18"/>
        </w:rPr>
        <w:t>to</w:t>
      </w:r>
      <w:r w:rsidRPr="002C2EFF">
        <w:rPr>
          <w:rFonts w:asciiTheme="majorHAnsi" w:hAnsiTheme="majorHAnsi"/>
          <w:spacing w:val="-12"/>
          <w:sz w:val="18"/>
        </w:rPr>
        <w:t xml:space="preserve"> </w:t>
      </w:r>
      <w:r w:rsidRPr="002C2EFF">
        <w:rPr>
          <w:rFonts w:asciiTheme="majorHAnsi" w:hAnsiTheme="majorHAnsi"/>
          <w:spacing w:val="-5"/>
          <w:sz w:val="18"/>
        </w:rPr>
        <w:t>have</w:t>
      </w:r>
      <w:r w:rsidRPr="002C2EFF">
        <w:rPr>
          <w:rFonts w:asciiTheme="majorHAnsi" w:hAnsiTheme="majorHAnsi"/>
          <w:spacing w:val="-10"/>
          <w:sz w:val="18"/>
        </w:rPr>
        <w:t xml:space="preserve"> </w:t>
      </w:r>
      <w:r w:rsidRPr="002C2EFF">
        <w:rPr>
          <w:rFonts w:asciiTheme="majorHAnsi" w:hAnsiTheme="majorHAnsi"/>
          <w:spacing w:val="-3"/>
          <w:sz w:val="18"/>
        </w:rPr>
        <w:t>an</w:t>
      </w:r>
      <w:r w:rsidRPr="002C2EFF">
        <w:rPr>
          <w:rFonts w:asciiTheme="majorHAnsi" w:hAnsiTheme="majorHAnsi"/>
          <w:spacing w:val="-9"/>
          <w:sz w:val="18"/>
        </w:rPr>
        <w:t xml:space="preserve"> </w:t>
      </w:r>
      <w:r w:rsidRPr="002C2EFF">
        <w:rPr>
          <w:rFonts w:asciiTheme="majorHAnsi" w:hAnsiTheme="majorHAnsi"/>
          <w:spacing w:val="-6"/>
          <w:sz w:val="18"/>
        </w:rPr>
        <w:t>active</w:t>
      </w:r>
      <w:r w:rsidRPr="002C2EFF">
        <w:rPr>
          <w:rFonts w:asciiTheme="majorHAnsi" w:hAnsiTheme="majorHAnsi"/>
          <w:spacing w:val="-10"/>
          <w:sz w:val="18"/>
        </w:rPr>
        <w:t xml:space="preserve"> </w:t>
      </w:r>
      <w:r w:rsidRPr="002C2EFF">
        <w:rPr>
          <w:rFonts w:asciiTheme="majorHAnsi" w:hAnsiTheme="majorHAnsi"/>
          <w:spacing w:val="-6"/>
          <w:sz w:val="18"/>
        </w:rPr>
        <w:t>role</w:t>
      </w:r>
      <w:r w:rsidRPr="002C2EFF">
        <w:rPr>
          <w:rFonts w:asciiTheme="majorHAnsi" w:hAnsiTheme="majorHAnsi"/>
          <w:spacing w:val="-11"/>
          <w:sz w:val="18"/>
        </w:rPr>
        <w:t xml:space="preserve"> </w:t>
      </w:r>
      <w:r w:rsidRPr="002C2EFF">
        <w:rPr>
          <w:rFonts w:asciiTheme="majorHAnsi" w:hAnsiTheme="majorHAnsi"/>
          <w:spacing w:val="-3"/>
          <w:sz w:val="18"/>
        </w:rPr>
        <w:t>in</w:t>
      </w:r>
      <w:r w:rsidRPr="002C2EFF">
        <w:rPr>
          <w:rFonts w:asciiTheme="majorHAnsi" w:hAnsiTheme="majorHAnsi"/>
          <w:spacing w:val="-9"/>
          <w:sz w:val="18"/>
        </w:rPr>
        <w:t xml:space="preserve"> </w:t>
      </w:r>
      <w:r w:rsidRPr="002C2EFF">
        <w:rPr>
          <w:rFonts w:asciiTheme="majorHAnsi" w:hAnsiTheme="majorHAnsi"/>
          <w:spacing w:val="-6"/>
          <w:sz w:val="18"/>
        </w:rPr>
        <w:t>project</w:t>
      </w:r>
      <w:r w:rsidRPr="002C2EFF">
        <w:rPr>
          <w:rFonts w:asciiTheme="majorHAnsi" w:hAnsiTheme="majorHAnsi"/>
          <w:spacing w:val="-9"/>
          <w:sz w:val="18"/>
        </w:rPr>
        <w:t xml:space="preserve"> </w:t>
      </w:r>
      <w:r w:rsidRPr="002C2EFF">
        <w:rPr>
          <w:rFonts w:asciiTheme="majorHAnsi" w:hAnsiTheme="majorHAnsi"/>
          <w:spacing w:val="-6"/>
          <w:sz w:val="18"/>
        </w:rPr>
        <w:t>decision-making</w:t>
      </w:r>
      <w:r w:rsidRPr="002C2EFF">
        <w:rPr>
          <w:rFonts w:asciiTheme="majorHAnsi" w:hAnsiTheme="majorHAnsi"/>
          <w:spacing w:val="-11"/>
          <w:sz w:val="18"/>
        </w:rPr>
        <w:t xml:space="preserve"> </w:t>
      </w:r>
      <w:r w:rsidRPr="002C2EFF">
        <w:rPr>
          <w:rFonts w:asciiTheme="majorHAnsi" w:hAnsiTheme="majorHAnsi"/>
          <w:spacing w:val="-6"/>
          <w:sz w:val="18"/>
        </w:rPr>
        <w:t>that</w:t>
      </w:r>
      <w:r w:rsidRPr="002C2EFF">
        <w:rPr>
          <w:rFonts w:asciiTheme="majorHAnsi" w:hAnsiTheme="majorHAnsi"/>
          <w:spacing w:val="-9"/>
          <w:sz w:val="18"/>
        </w:rPr>
        <w:t xml:space="preserve"> </w:t>
      </w:r>
      <w:r w:rsidRPr="002C2EFF">
        <w:rPr>
          <w:rFonts w:asciiTheme="majorHAnsi" w:hAnsiTheme="majorHAnsi"/>
          <w:spacing w:val="-6"/>
          <w:sz w:val="18"/>
        </w:rPr>
        <w:t>supports</w:t>
      </w:r>
      <w:r w:rsidRPr="002C2EFF">
        <w:rPr>
          <w:rFonts w:asciiTheme="majorHAnsi" w:hAnsiTheme="majorHAnsi"/>
          <w:spacing w:val="81"/>
          <w:w w:val="99"/>
          <w:sz w:val="18"/>
        </w:rPr>
        <w:t xml:space="preserve"> </w:t>
      </w:r>
      <w:r w:rsidRPr="002C2EFF">
        <w:rPr>
          <w:rFonts w:asciiTheme="majorHAnsi" w:hAnsiTheme="majorHAnsi"/>
          <w:spacing w:val="-6"/>
          <w:sz w:val="18"/>
        </w:rPr>
        <w:t>efficient</w:t>
      </w:r>
      <w:r w:rsidRPr="002C2EFF">
        <w:rPr>
          <w:rFonts w:asciiTheme="majorHAnsi" w:hAnsiTheme="majorHAnsi"/>
          <w:spacing w:val="-9"/>
          <w:sz w:val="18"/>
        </w:rPr>
        <w:t xml:space="preserve"> </w:t>
      </w:r>
      <w:r w:rsidRPr="002C2EFF">
        <w:rPr>
          <w:rFonts w:asciiTheme="majorHAnsi" w:hAnsiTheme="majorHAnsi"/>
          <w:spacing w:val="-3"/>
          <w:sz w:val="18"/>
        </w:rPr>
        <w:t>and</w:t>
      </w:r>
      <w:r w:rsidRPr="002C2EFF">
        <w:rPr>
          <w:rFonts w:asciiTheme="majorHAnsi" w:hAnsiTheme="majorHAnsi"/>
          <w:spacing w:val="-9"/>
          <w:sz w:val="18"/>
        </w:rPr>
        <w:t xml:space="preserve"> </w:t>
      </w:r>
      <w:r w:rsidRPr="002C2EFF">
        <w:rPr>
          <w:rFonts w:asciiTheme="majorHAnsi" w:hAnsiTheme="majorHAnsi"/>
          <w:spacing w:val="-7"/>
          <w:sz w:val="18"/>
        </w:rPr>
        <w:t>effective</w:t>
      </w:r>
      <w:r w:rsidRPr="002C2EFF">
        <w:rPr>
          <w:rFonts w:asciiTheme="majorHAnsi" w:hAnsiTheme="majorHAnsi"/>
          <w:spacing w:val="-10"/>
          <w:sz w:val="18"/>
        </w:rPr>
        <w:t xml:space="preserve"> </w:t>
      </w:r>
      <w:r w:rsidRPr="002C2EFF">
        <w:rPr>
          <w:rFonts w:asciiTheme="majorHAnsi" w:hAnsiTheme="majorHAnsi"/>
          <w:spacing w:val="-6"/>
          <w:sz w:val="18"/>
        </w:rPr>
        <w:t>project</w:t>
      </w:r>
      <w:r w:rsidRPr="002C2EFF">
        <w:rPr>
          <w:rFonts w:asciiTheme="majorHAnsi" w:hAnsiTheme="majorHAnsi"/>
          <w:spacing w:val="-9"/>
          <w:sz w:val="18"/>
        </w:rPr>
        <w:t xml:space="preserve"> </w:t>
      </w:r>
      <w:r w:rsidRPr="002C2EFF">
        <w:rPr>
          <w:rFonts w:asciiTheme="majorHAnsi" w:hAnsiTheme="majorHAnsi"/>
          <w:spacing w:val="-6"/>
          <w:sz w:val="18"/>
        </w:rPr>
        <w:t>implementation?</w:t>
      </w:r>
      <w:r w:rsidRPr="002C2EFF">
        <w:rPr>
          <w:rFonts w:asciiTheme="majorHAnsi" w:hAnsiTheme="majorHAnsi"/>
          <w:spacing w:val="-10"/>
          <w:sz w:val="18"/>
        </w:rPr>
        <w:t xml:space="preserve"> </w:t>
      </w:r>
      <w:r w:rsidRPr="002C2EFF">
        <w:rPr>
          <w:rFonts w:asciiTheme="majorHAnsi" w:hAnsiTheme="majorHAnsi"/>
          <w:spacing w:val="-3"/>
          <w:sz w:val="18"/>
        </w:rPr>
        <w:t>Do</w:t>
      </w:r>
      <w:r w:rsidRPr="002C2EFF">
        <w:rPr>
          <w:rFonts w:asciiTheme="majorHAnsi" w:hAnsiTheme="majorHAnsi"/>
          <w:spacing w:val="-9"/>
          <w:sz w:val="18"/>
        </w:rPr>
        <w:t xml:space="preserve"> </w:t>
      </w:r>
      <w:r w:rsidRPr="002C2EFF">
        <w:rPr>
          <w:rFonts w:asciiTheme="majorHAnsi" w:hAnsiTheme="majorHAnsi"/>
          <w:spacing w:val="-6"/>
          <w:sz w:val="18"/>
        </w:rPr>
        <w:t>stakeholders</w:t>
      </w:r>
      <w:r w:rsidRPr="002C2EFF">
        <w:rPr>
          <w:rFonts w:asciiTheme="majorHAnsi" w:hAnsiTheme="majorHAnsi"/>
          <w:spacing w:val="-10"/>
          <w:sz w:val="18"/>
        </w:rPr>
        <w:t xml:space="preserve"> </w:t>
      </w:r>
      <w:r w:rsidRPr="002C2EFF">
        <w:rPr>
          <w:rFonts w:asciiTheme="majorHAnsi" w:hAnsiTheme="majorHAnsi"/>
          <w:spacing w:val="-5"/>
          <w:sz w:val="18"/>
        </w:rPr>
        <w:t>have</w:t>
      </w:r>
      <w:r w:rsidRPr="002C2EFF">
        <w:rPr>
          <w:rFonts w:asciiTheme="majorHAnsi" w:hAnsiTheme="majorHAnsi"/>
          <w:spacing w:val="-10"/>
          <w:sz w:val="18"/>
        </w:rPr>
        <w:t xml:space="preserve"> </w:t>
      </w:r>
      <w:r w:rsidRPr="002C2EFF">
        <w:rPr>
          <w:rFonts w:asciiTheme="majorHAnsi" w:hAnsiTheme="majorHAnsi"/>
          <w:spacing w:val="-6"/>
          <w:sz w:val="18"/>
        </w:rPr>
        <w:t>appropriate</w:t>
      </w:r>
      <w:r w:rsidRPr="002C2EFF">
        <w:rPr>
          <w:rFonts w:asciiTheme="majorHAnsi" w:hAnsiTheme="majorHAnsi"/>
          <w:spacing w:val="-9"/>
          <w:sz w:val="18"/>
        </w:rPr>
        <w:t xml:space="preserve"> </w:t>
      </w:r>
      <w:r w:rsidRPr="002C2EFF">
        <w:rPr>
          <w:rFonts w:asciiTheme="majorHAnsi" w:hAnsiTheme="majorHAnsi"/>
          <w:spacing w:val="-6"/>
          <w:sz w:val="18"/>
        </w:rPr>
        <w:t>capacity</w:t>
      </w:r>
      <w:r w:rsidRPr="002C2EFF">
        <w:rPr>
          <w:rFonts w:asciiTheme="majorHAnsi" w:hAnsiTheme="majorHAnsi"/>
          <w:spacing w:val="-8"/>
          <w:sz w:val="18"/>
        </w:rPr>
        <w:t xml:space="preserve"> </w:t>
      </w:r>
      <w:r w:rsidRPr="002C2EFF">
        <w:rPr>
          <w:rFonts w:asciiTheme="majorHAnsi" w:hAnsiTheme="majorHAnsi"/>
          <w:spacing w:val="-6"/>
          <w:sz w:val="18"/>
        </w:rPr>
        <w:t>developed</w:t>
      </w:r>
      <w:r w:rsidRPr="002C2EFF">
        <w:rPr>
          <w:rFonts w:asciiTheme="majorHAnsi" w:hAnsiTheme="majorHAnsi"/>
          <w:spacing w:val="-9"/>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6"/>
          <w:sz w:val="18"/>
        </w:rPr>
        <w:t>properly</w:t>
      </w:r>
      <w:r w:rsidRPr="002C2EFF">
        <w:rPr>
          <w:rFonts w:asciiTheme="majorHAnsi" w:hAnsiTheme="majorHAnsi"/>
          <w:spacing w:val="95"/>
          <w:w w:val="99"/>
          <w:sz w:val="18"/>
        </w:rPr>
        <w:t xml:space="preserve"> </w:t>
      </w:r>
      <w:r w:rsidRPr="002C2EFF">
        <w:rPr>
          <w:rFonts w:asciiTheme="majorHAnsi" w:hAnsiTheme="majorHAnsi"/>
          <w:spacing w:val="-6"/>
          <w:sz w:val="18"/>
        </w:rPr>
        <w:t>manage</w:t>
      </w:r>
      <w:r w:rsidRPr="002C2EFF">
        <w:rPr>
          <w:rFonts w:asciiTheme="majorHAnsi" w:hAnsiTheme="majorHAnsi"/>
          <w:spacing w:val="-12"/>
          <w:sz w:val="18"/>
        </w:rPr>
        <w:t xml:space="preserve"> </w:t>
      </w:r>
      <w:r w:rsidRPr="002C2EFF">
        <w:rPr>
          <w:rFonts w:asciiTheme="majorHAnsi" w:hAnsiTheme="majorHAnsi"/>
          <w:spacing w:val="-3"/>
          <w:sz w:val="18"/>
        </w:rPr>
        <w:t>the</w:t>
      </w:r>
      <w:r w:rsidRPr="002C2EFF">
        <w:rPr>
          <w:rFonts w:asciiTheme="majorHAnsi" w:hAnsiTheme="majorHAnsi"/>
          <w:spacing w:val="-11"/>
          <w:sz w:val="18"/>
        </w:rPr>
        <w:t xml:space="preserve"> </w:t>
      </w:r>
      <w:r w:rsidRPr="002C2EFF">
        <w:rPr>
          <w:rFonts w:asciiTheme="majorHAnsi" w:hAnsiTheme="majorHAnsi"/>
          <w:spacing w:val="-6"/>
          <w:sz w:val="18"/>
        </w:rPr>
        <w:t>project?</w:t>
      </w:r>
    </w:p>
    <w:p w14:paraId="1FBF40BA" w14:textId="77777777" w:rsidR="00AB3651" w:rsidRPr="002C2EFF" w:rsidRDefault="00AB3651" w:rsidP="00AB3651">
      <w:pPr>
        <w:pStyle w:val="BodyText"/>
        <w:numPr>
          <w:ilvl w:val="0"/>
          <w:numId w:val="29"/>
        </w:numPr>
        <w:tabs>
          <w:tab w:val="left" w:pos="598"/>
        </w:tabs>
        <w:ind w:right="1058"/>
        <w:rPr>
          <w:rFonts w:asciiTheme="majorHAnsi" w:hAnsiTheme="majorHAnsi"/>
          <w:sz w:val="18"/>
        </w:rPr>
      </w:pPr>
      <w:r w:rsidRPr="002C2EFF">
        <w:rPr>
          <w:rFonts w:asciiTheme="majorHAnsi" w:hAnsiTheme="majorHAnsi"/>
          <w:spacing w:val="-6"/>
          <w:sz w:val="18"/>
        </w:rPr>
        <w:t>Participation</w:t>
      </w:r>
      <w:r w:rsidRPr="002C2EFF">
        <w:rPr>
          <w:rFonts w:asciiTheme="majorHAnsi" w:hAnsiTheme="majorHAnsi"/>
          <w:spacing w:val="-12"/>
          <w:sz w:val="18"/>
        </w:rPr>
        <w:t xml:space="preserve"> </w:t>
      </w:r>
      <w:r w:rsidRPr="002C2EFF">
        <w:rPr>
          <w:rFonts w:asciiTheme="majorHAnsi" w:hAnsiTheme="majorHAnsi"/>
          <w:spacing w:val="-3"/>
          <w:sz w:val="18"/>
        </w:rPr>
        <w:t>and</w:t>
      </w:r>
      <w:r w:rsidRPr="002C2EFF">
        <w:rPr>
          <w:rFonts w:asciiTheme="majorHAnsi" w:hAnsiTheme="majorHAnsi"/>
          <w:spacing w:val="-11"/>
          <w:sz w:val="18"/>
        </w:rPr>
        <w:t xml:space="preserve"> </w:t>
      </w:r>
      <w:r w:rsidRPr="002C2EFF">
        <w:rPr>
          <w:rFonts w:asciiTheme="majorHAnsi" w:hAnsiTheme="majorHAnsi"/>
          <w:spacing w:val="-5"/>
          <w:sz w:val="18"/>
        </w:rPr>
        <w:t>public</w:t>
      </w:r>
      <w:r w:rsidRPr="002C2EFF">
        <w:rPr>
          <w:rFonts w:asciiTheme="majorHAnsi" w:hAnsiTheme="majorHAnsi"/>
          <w:spacing w:val="-11"/>
          <w:sz w:val="18"/>
        </w:rPr>
        <w:t xml:space="preserve"> </w:t>
      </w:r>
      <w:r w:rsidRPr="002C2EFF">
        <w:rPr>
          <w:rFonts w:asciiTheme="majorHAnsi" w:hAnsiTheme="majorHAnsi"/>
          <w:spacing w:val="-6"/>
          <w:sz w:val="18"/>
        </w:rPr>
        <w:t>awareness:</w:t>
      </w:r>
      <w:r w:rsidRPr="002C2EFF">
        <w:rPr>
          <w:rFonts w:asciiTheme="majorHAnsi" w:hAnsiTheme="majorHAnsi"/>
          <w:spacing w:val="-10"/>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5"/>
          <w:sz w:val="18"/>
        </w:rPr>
        <w:t>what</w:t>
      </w:r>
      <w:r w:rsidRPr="002C2EFF">
        <w:rPr>
          <w:rFonts w:asciiTheme="majorHAnsi" w:hAnsiTheme="majorHAnsi"/>
          <w:spacing w:val="-10"/>
          <w:sz w:val="18"/>
        </w:rPr>
        <w:t xml:space="preserve"> </w:t>
      </w:r>
      <w:r w:rsidRPr="002C2EFF">
        <w:rPr>
          <w:rFonts w:asciiTheme="majorHAnsi" w:hAnsiTheme="majorHAnsi"/>
          <w:spacing w:val="-6"/>
          <w:sz w:val="18"/>
        </w:rPr>
        <w:t>extent</w:t>
      </w:r>
      <w:r w:rsidRPr="002C2EFF">
        <w:rPr>
          <w:rFonts w:asciiTheme="majorHAnsi" w:hAnsiTheme="majorHAnsi"/>
          <w:spacing w:val="-9"/>
          <w:sz w:val="18"/>
        </w:rPr>
        <w:t xml:space="preserve"> </w:t>
      </w:r>
      <w:r w:rsidRPr="002C2EFF">
        <w:rPr>
          <w:rFonts w:asciiTheme="majorHAnsi" w:hAnsiTheme="majorHAnsi"/>
          <w:spacing w:val="-3"/>
          <w:sz w:val="18"/>
        </w:rPr>
        <w:t>has</w:t>
      </w:r>
      <w:r w:rsidRPr="002C2EFF">
        <w:rPr>
          <w:rFonts w:asciiTheme="majorHAnsi" w:hAnsiTheme="majorHAnsi"/>
          <w:spacing w:val="-11"/>
          <w:sz w:val="18"/>
        </w:rPr>
        <w:t xml:space="preserve"> </w:t>
      </w:r>
      <w:r w:rsidRPr="002C2EFF">
        <w:rPr>
          <w:rFonts w:asciiTheme="majorHAnsi" w:hAnsiTheme="majorHAnsi"/>
          <w:spacing w:val="-6"/>
          <w:sz w:val="18"/>
        </w:rPr>
        <w:t>stakeholder</w:t>
      </w:r>
      <w:r w:rsidRPr="002C2EFF">
        <w:rPr>
          <w:rFonts w:asciiTheme="majorHAnsi" w:hAnsiTheme="majorHAnsi"/>
          <w:spacing w:val="-10"/>
          <w:sz w:val="18"/>
        </w:rPr>
        <w:t xml:space="preserve"> </w:t>
      </w:r>
      <w:r w:rsidRPr="002C2EFF">
        <w:rPr>
          <w:rFonts w:asciiTheme="majorHAnsi" w:hAnsiTheme="majorHAnsi"/>
          <w:spacing w:val="-6"/>
          <w:sz w:val="18"/>
        </w:rPr>
        <w:t>involvement</w:t>
      </w:r>
      <w:r w:rsidRPr="002C2EFF">
        <w:rPr>
          <w:rFonts w:asciiTheme="majorHAnsi" w:hAnsiTheme="majorHAnsi"/>
          <w:spacing w:val="-9"/>
          <w:sz w:val="18"/>
        </w:rPr>
        <w:t xml:space="preserve"> </w:t>
      </w:r>
      <w:r w:rsidRPr="002C2EFF">
        <w:rPr>
          <w:rFonts w:asciiTheme="majorHAnsi" w:hAnsiTheme="majorHAnsi"/>
          <w:spacing w:val="-3"/>
          <w:sz w:val="18"/>
        </w:rPr>
        <w:t>and</w:t>
      </w:r>
      <w:r w:rsidRPr="002C2EFF">
        <w:rPr>
          <w:rFonts w:asciiTheme="majorHAnsi" w:hAnsiTheme="majorHAnsi"/>
          <w:spacing w:val="-10"/>
          <w:sz w:val="18"/>
        </w:rPr>
        <w:t xml:space="preserve"> </w:t>
      </w:r>
      <w:r w:rsidRPr="002C2EFF">
        <w:rPr>
          <w:rFonts w:asciiTheme="majorHAnsi" w:hAnsiTheme="majorHAnsi"/>
          <w:spacing w:val="-6"/>
          <w:sz w:val="18"/>
        </w:rPr>
        <w:t>public</w:t>
      </w:r>
      <w:r w:rsidRPr="002C2EFF">
        <w:rPr>
          <w:rFonts w:asciiTheme="majorHAnsi" w:hAnsiTheme="majorHAnsi"/>
          <w:spacing w:val="-10"/>
          <w:sz w:val="18"/>
        </w:rPr>
        <w:t xml:space="preserve"> </w:t>
      </w:r>
      <w:r w:rsidRPr="002C2EFF">
        <w:rPr>
          <w:rFonts w:asciiTheme="majorHAnsi" w:hAnsiTheme="majorHAnsi"/>
          <w:spacing w:val="-6"/>
          <w:sz w:val="18"/>
        </w:rPr>
        <w:t>awareness</w:t>
      </w:r>
      <w:r w:rsidRPr="002C2EFF">
        <w:rPr>
          <w:rFonts w:asciiTheme="majorHAnsi" w:hAnsiTheme="majorHAnsi"/>
          <w:spacing w:val="57"/>
          <w:w w:val="99"/>
          <w:sz w:val="18"/>
        </w:rPr>
        <w:t xml:space="preserve"> </w:t>
      </w:r>
      <w:r w:rsidRPr="002C2EFF">
        <w:rPr>
          <w:rFonts w:asciiTheme="majorHAnsi" w:hAnsiTheme="majorHAnsi"/>
          <w:spacing w:val="-6"/>
          <w:sz w:val="18"/>
        </w:rPr>
        <w:t>contributed</w:t>
      </w:r>
      <w:r w:rsidRPr="002C2EFF">
        <w:rPr>
          <w:rFonts w:asciiTheme="majorHAnsi" w:hAnsiTheme="majorHAnsi"/>
          <w:spacing w:val="-12"/>
          <w:sz w:val="18"/>
        </w:rPr>
        <w:t xml:space="preserve"> </w:t>
      </w:r>
      <w:r w:rsidRPr="002C2EFF">
        <w:rPr>
          <w:rFonts w:asciiTheme="majorHAnsi" w:hAnsiTheme="majorHAnsi"/>
          <w:spacing w:val="-3"/>
          <w:sz w:val="18"/>
        </w:rPr>
        <w:t>to</w:t>
      </w:r>
      <w:r w:rsidRPr="002C2EFF">
        <w:rPr>
          <w:rFonts w:asciiTheme="majorHAnsi" w:hAnsiTheme="majorHAnsi"/>
          <w:spacing w:val="-9"/>
          <w:sz w:val="18"/>
        </w:rPr>
        <w:t xml:space="preserve"> </w:t>
      </w:r>
      <w:r w:rsidRPr="002C2EFF">
        <w:rPr>
          <w:rFonts w:asciiTheme="majorHAnsi" w:hAnsiTheme="majorHAnsi"/>
          <w:spacing w:val="-3"/>
          <w:sz w:val="18"/>
        </w:rPr>
        <w:t>the</w:t>
      </w:r>
      <w:r w:rsidRPr="002C2EFF">
        <w:rPr>
          <w:rFonts w:asciiTheme="majorHAnsi" w:hAnsiTheme="majorHAnsi"/>
          <w:spacing w:val="-13"/>
          <w:sz w:val="18"/>
        </w:rPr>
        <w:t xml:space="preserve"> </w:t>
      </w:r>
      <w:r w:rsidRPr="002C2EFF">
        <w:rPr>
          <w:rFonts w:asciiTheme="majorHAnsi" w:hAnsiTheme="majorHAnsi"/>
          <w:spacing w:val="-6"/>
          <w:sz w:val="18"/>
        </w:rPr>
        <w:t>progress</w:t>
      </w:r>
      <w:r w:rsidRPr="002C2EFF">
        <w:rPr>
          <w:rFonts w:asciiTheme="majorHAnsi" w:hAnsiTheme="majorHAnsi"/>
          <w:spacing w:val="-11"/>
          <w:sz w:val="18"/>
        </w:rPr>
        <w:t xml:space="preserve"> </w:t>
      </w:r>
      <w:r w:rsidRPr="002C2EFF">
        <w:rPr>
          <w:rFonts w:asciiTheme="majorHAnsi" w:hAnsiTheme="majorHAnsi"/>
          <w:spacing w:val="-5"/>
          <w:sz w:val="18"/>
        </w:rPr>
        <w:t>towards</w:t>
      </w:r>
      <w:r w:rsidRPr="002C2EFF">
        <w:rPr>
          <w:rFonts w:asciiTheme="majorHAnsi" w:hAnsiTheme="majorHAnsi"/>
          <w:spacing w:val="-11"/>
          <w:sz w:val="18"/>
        </w:rPr>
        <w:t xml:space="preserve"> </w:t>
      </w:r>
      <w:r w:rsidRPr="002C2EFF">
        <w:rPr>
          <w:rFonts w:asciiTheme="majorHAnsi" w:hAnsiTheme="majorHAnsi"/>
          <w:spacing w:val="-6"/>
          <w:sz w:val="18"/>
        </w:rPr>
        <w:t>achievement</w:t>
      </w:r>
      <w:r w:rsidRPr="002C2EFF">
        <w:rPr>
          <w:rFonts w:asciiTheme="majorHAnsi" w:hAnsiTheme="majorHAnsi"/>
          <w:spacing w:val="-10"/>
          <w:sz w:val="18"/>
        </w:rPr>
        <w:t xml:space="preserve"> </w:t>
      </w:r>
      <w:r w:rsidRPr="002C2EFF">
        <w:rPr>
          <w:rFonts w:asciiTheme="majorHAnsi" w:hAnsiTheme="majorHAnsi"/>
          <w:spacing w:val="-3"/>
          <w:sz w:val="18"/>
        </w:rPr>
        <w:t>of</w:t>
      </w:r>
      <w:r w:rsidRPr="002C2EFF">
        <w:rPr>
          <w:rFonts w:asciiTheme="majorHAnsi" w:hAnsiTheme="majorHAnsi"/>
          <w:spacing w:val="-10"/>
          <w:sz w:val="18"/>
        </w:rPr>
        <w:t xml:space="preserve"> </w:t>
      </w:r>
      <w:r w:rsidRPr="002C2EFF">
        <w:rPr>
          <w:rFonts w:asciiTheme="majorHAnsi" w:hAnsiTheme="majorHAnsi"/>
          <w:spacing w:val="-6"/>
          <w:sz w:val="18"/>
        </w:rPr>
        <w:t>project</w:t>
      </w:r>
      <w:r w:rsidRPr="002C2EFF">
        <w:rPr>
          <w:rFonts w:asciiTheme="majorHAnsi" w:hAnsiTheme="majorHAnsi"/>
          <w:spacing w:val="-9"/>
          <w:sz w:val="18"/>
        </w:rPr>
        <w:t xml:space="preserve"> </w:t>
      </w:r>
      <w:r w:rsidRPr="002C2EFF">
        <w:rPr>
          <w:rFonts w:asciiTheme="majorHAnsi" w:hAnsiTheme="majorHAnsi"/>
          <w:spacing w:val="-6"/>
          <w:sz w:val="18"/>
        </w:rPr>
        <w:t>objectives?</w:t>
      </w:r>
    </w:p>
    <w:p w14:paraId="0722D7EC" w14:textId="77777777" w:rsidR="00AB3651" w:rsidRPr="002C2EFF" w:rsidRDefault="00AB3651" w:rsidP="00AB3651">
      <w:pPr>
        <w:rPr>
          <w:rFonts w:asciiTheme="majorHAnsi" w:hAnsiTheme="majorHAnsi"/>
          <w:sz w:val="18"/>
          <w:szCs w:val="20"/>
        </w:rPr>
        <w:sectPr w:rsidR="00AB3651" w:rsidRPr="002C2EFF" w:rsidSect="006B4CCA">
          <w:pgSz w:w="12240" w:h="15840"/>
          <w:pgMar w:top="1140" w:right="1320" w:bottom="280" w:left="1400" w:header="720" w:footer="720" w:gutter="0"/>
          <w:cols w:space="720"/>
        </w:sectPr>
      </w:pPr>
    </w:p>
    <w:p w14:paraId="5EC21CA0" w14:textId="77777777" w:rsidR="00AB3651" w:rsidRPr="006C309E" w:rsidRDefault="00AB3651" w:rsidP="00AB3651">
      <w:pPr>
        <w:spacing w:before="1"/>
        <w:rPr>
          <w:rFonts w:asciiTheme="majorHAnsi" w:eastAsia="Calibri" w:hAnsiTheme="majorHAnsi" w:cs="Calibri"/>
          <w:sz w:val="20"/>
          <w:szCs w:val="20"/>
        </w:rPr>
      </w:pPr>
      <w:r w:rsidRPr="006C309E">
        <w:rPr>
          <w:rFonts w:asciiTheme="majorHAnsi" w:hAnsiTheme="majorHAnsi"/>
          <w:noProof/>
          <w:sz w:val="20"/>
          <w:szCs w:val="20"/>
          <w:lang w:val="en-US"/>
        </w:rPr>
        <mc:AlternateContent>
          <mc:Choice Requires="wpg">
            <w:drawing>
              <wp:anchor distT="0" distB="0" distL="114300" distR="114300" simplePos="0" relativeHeight="251663360" behindDoc="1" locked="0" layoutInCell="1" allowOverlap="1" wp14:anchorId="39B5E3B1" wp14:editId="11ECE1A2">
                <wp:simplePos x="0" y="0"/>
                <wp:positionH relativeFrom="page">
                  <wp:posOffset>964565</wp:posOffset>
                </wp:positionH>
                <wp:positionV relativeFrom="page">
                  <wp:posOffset>777875</wp:posOffset>
                </wp:positionV>
                <wp:extent cx="5901690" cy="8939530"/>
                <wp:effectExtent l="0" t="0" r="4445" b="10795"/>
                <wp:wrapNone/>
                <wp:docPr id="3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8939530"/>
                          <a:chOff x="1519" y="1225"/>
                          <a:chExt cx="9294" cy="14078"/>
                        </a:xfrm>
                      </wpg:grpSpPr>
                      <wpg:grpSp>
                        <wpg:cNvPr id="35" name="Group 107"/>
                        <wpg:cNvGrpSpPr>
                          <a:grpSpLocks/>
                        </wpg:cNvGrpSpPr>
                        <wpg:grpSpPr bwMode="auto">
                          <a:xfrm>
                            <a:off x="1524" y="1231"/>
                            <a:ext cx="9283" cy="2"/>
                            <a:chOff x="1524" y="1231"/>
                            <a:chExt cx="9283" cy="2"/>
                          </a:xfrm>
                        </wpg:grpSpPr>
                        <wps:wsp>
                          <wps:cNvPr id="36" name="Freeform 108"/>
                          <wps:cNvSpPr>
                            <a:spLocks/>
                          </wps:cNvSpPr>
                          <wps:spPr bwMode="auto">
                            <a:xfrm>
                              <a:off x="1524" y="1231"/>
                              <a:ext cx="9283" cy="2"/>
                            </a:xfrm>
                            <a:custGeom>
                              <a:avLst/>
                              <a:gdLst>
                                <a:gd name="T0" fmla="+- 0 1524 1524"/>
                                <a:gd name="T1" fmla="*/ T0 w 9283"/>
                                <a:gd name="T2" fmla="+- 0 10807 1524"/>
                                <a:gd name="T3" fmla="*/ T2 w 9283"/>
                              </a:gdLst>
                              <a:ahLst/>
                              <a:cxnLst>
                                <a:cxn ang="0">
                                  <a:pos x="T1" y="0"/>
                                </a:cxn>
                                <a:cxn ang="0">
                                  <a:pos x="T3" y="0"/>
                                </a:cxn>
                              </a:cxnLst>
                              <a:rect l="0" t="0" r="r" b="b"/>
                              <a:pathLst>
                                <a:path w="9283">
                                  <a:moveTo>
                                    <a:pt x="0" y="0"/>
                                  </a:moveTo>
                                  <a:lnTo>
                                    <a:pt x="928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7" name="Group 105"/>
                        <wpg:cNvGrpSpPr>
                          <a:grpSpLocks/>
                        </wpg:cNvGrpSpPr>
                        <wpg:grpSpPr bwMode="auto">
                          <a:xfrm>
                            <a:off x="1529" y="1236"/>
                            <a:ext cx="2" cy="14057"/>
                            <a:chOff x="1529" y="1236"/>
                            <a:chExt cx="2" cy="14057"/>
                          </a:xfrm>
                        </wpg:grpSpPr>
                        <wps:wsp>
                          <wps:cNvPr id="38" name="Freeform 106"/>
                          <wps:cNvSpPr>
                            <a:spLocks/>
                          </wps:cNvSpPr>
                          <wps:spPr bwMode="auto">
                            <a:xfrm>
                              <a:off x="1529" y="1236"/>
                              <a:ext cx="2" cy="14057"/>
                            </a:xfrm>
                            <a:custGeom>
                              <a:avLst/>
                              <a:gdLst>
                                <a:gd name="T0" fmla="+- 0 1236 1236"/>
                                <a:gd name="T1" fmla="*/ 1236 h 14057"/>
                                <a:gd name="T2" fmla="+- 0 15292 1236"/>
                                <a:gd name="T3" fmla="*/ 15292 h 14057"/>
                              </a:gdLst>
                              <a:ahLst/>
                              <a:cxnLst>
                                <a:cxn ang="0">
                                  <a:pos x="0" y="T1"/>
                                </a:cxn>
                                <a:cxn ang="0">
                                  <a:pos x="0" y="T3"/>
                                </a:cxn>
                              </a:cxnLst>
                              <a:rect l="0" t="0" r="r" b="b"/>
                              <a:pathLst>
                                <a:path h="14057">
                                  <a:moveTo>
                                    <a:pt x="0" y="0"/>
                                  </a:moveTo>
                                  <a:lnTo>
                                    <a:pt x="0" y="14056"/>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9" name="Group 103"/>
                        <wpg:cNvGrpSpPr>
                          <a:grpSpLocks/>
                        </wpg:cNvGrpSpPr>
                        <wpg:grpSpPr bwMode="auto">
                          <a:xfrm>
                            <a:off x="1524" y="15297"/>
                            <a:ext cx="9283" cy="2"/>
                            <a:chOff x="1524" y="15297"/>
                            <a:chExt cx="9283" cy="2"/>
                          </a:xfrm>
                        </wpg:grpSpPr>
                        <wps:wsp>
                          <wps:cNvPr id="40" name="Freeform 104"/>
                          <wps:cNvSpPr>
                            <a:spLocks/>
                          </wps:cNvSpPr>
                          <wps:spPr bwMode="auto">
                            <a:xfrm>
                              <a:off x="1524" y="15297"/>
                              <a:ext cx="9283" cy="2"/>
                            </a:xfrm>
                            <a:custGeom>
                              <a:avLst/>
                              <a:gdLst>
                                <a:gd name="T0" fmla="+- 0 1524 1524"/>
                                <a:gd name="T1" fmla="*/ T0 w 9283"/>
                                <a:gd name="T2" fmla="+- 0 10807 1524"/>
                                <a:gd name="T3" fmla="*/ T2 w 9283"/>
                              </a:gdLst>
                              <a:ahLst/>
                              <a:cxnLst>
                                <a:cxn ang="0">
                                  <a:pos x="T1" y="0"/>
                                </a:cxn>
                                <a:cxn ang="0">
                                  <a:pos x="T3" y="0"/>
                                </a:cxn>
                              </a:cxnLst>
                              <a:rect l="0" t="0" r="r" b="b"/>
                              <a:pathLst>
                                <a:path w="9283">
                                  <a:moveTo>
                                    <a:pt x="0" y="0"/>
                                  </a:moveTo>
                                  <a:lnTo>
                                    <a:pt x="928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1" name="Group 101"/>
                        <wpg:cNvGrpSpPr>
                          <a:grpSpLocks/>
                        </wpg:cNvGrpSpPr>
                        <wpg:grpSpPr bwMode="auto">
                          <a:xfrm>
                            <a:off x="10802" y="1236"/>
                            <a:ext cx="2" cy="14057"/>
                            <a:chOff x="10802" y="1236"/>
                            <a:chExt cx="2" cy="14057"/>
                          </a:xfrm>
                        </wpg:grpSpPr>
                        <wps:wsp>
                          <wps:cNvPr id="42" name="Freeform 102"/>
                          <wps:cNvSpPr>
                            <a:spLocks/>
                          </wps:cNvSpPr>
                          <wps:spPr bwMode="auto">
                            <a:xfrm>
                              <a:off x="10802" y="1236"/>
                              <a:ext cx="2" cy="14057"/>
                            </a:xfrm>
                            <a:custGeom>
                              <a:avLst/>
                              <a:gdLst>
                                <a:gd name="T0" fmla="+- 0 1236 1236"/>
                                <a:gd name="T1" fmla="*/ 1236 h 14057"/>
                                <a:gd name="T2" fmla="+- 0 15292 1236"/>
                                <a:gd name="T3" fmla="*/ 15292 h 14057"/>
                              </a:gdLst>
                              <a:ahLst/>
                              <a:cxnLst>
                                <a:cxn ang="0">
                                  <a:pos x="0" y="T1"/>
                                </a:cxn>
                                <a:cxn ang="0">
                                  <a:pos x="0" y="T3"/>
                                </a:cxn>
                              </a:cxnLst>
                              <a:rect l="0" t="0" r="r" b="b"/>
                              <a:pathLst>
                                <a:path h="14057">
                                  <a:moveTo>
                                    <a:pt x="0" y="0"/>
                                  </a:moveTo>
                                  <a:lnTo>
                                    <a:pt x="0" y="14056"/>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399B6" id="Group 100" o:spid="_x0000_s1026" style="position:absolute;margin-left:75.95pt;margin-top:61.25pt;width:464.7pt;height:703.9pt;z-index:-251653120;mso-position-horizontal-relative:page;mso-position-vertical-relative:page" coordorigin="1519,1225" coordsize="9294,1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">
                <v:group id="Group 107" o:spid="_x0000_s1027" style="position:absolute;left:1524;top:1231;width:9283;height:2" coordorigin="1524,1231"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8" o:spid="_x0000_s1028" style="position:absolute;left:1524;top:1231;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" path="m,l9283,e" filled="f" strokeweight=".58pt">
                    <v:path arrowok="t" o:connecttype="custom" o:connectlocs="0,0;9283,0" o:connectangles="0,0"/>
                  </v:shape>
                </v:group>
                <v:group id="Group 105" o:spid="_x0000_s1029" style="position:absolute;left:1529;top:1236;width:2;height:14057" coordorigin="1529,1236" coordsize="2,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6" o:spid="_x0000_s1030" style="position:absolute;left:1529;top:1236;width:2;height:14057;visibility:visible;mso-wrap-style:square;v-text-anchor:top" coordsize="2,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" path="m,l,14056e" filled="f" strokeweight=".58pt">
                    <v:path arrowok="t" o:connecttype="custom" o:connectlocs="0,1236;0,15292" o:connectangles="0,0"/>
                  </v:shape>
                </v:group>
                <v:group id="Group 103" o:spid="_x0000_s1031" style="position:absolute;left:1524;top:15297;width:9283;height:2" coordorigin="1524,15297"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04" o:spid="_x0000_s1032" style="position:absolute;left:1524;top:15297;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" path="m,l9283,e" filled="f" strokeweight=".58pt">
                    <v:path arrowok="t" o:connecttype="custom" o:connectlocs="0,0;9283,0" o:connectangles="0,0"/>
                  </v:shape>
                </v:group>
                <v:group id="Group 101" o:spid="_x0000_s1033" style="position:absolute;left:10802;top:1236;width:2;height:14057" coordorigin="10802,1236" coordsize="2,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02" o:spid="_x0000_s1034" style="position:absolute;left:10802;top:1236;width:2;height:14057;visibility:visible;mso-wrap-style:square;v-text-anchor:top" coordsize="2,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" path="m,l,14056e" filled="f" strokeweight=".58pt">
                    <v:path arrowok="t" o:connecttype="custom" o:connectlocs="0,1236;0,15292" o:connectangles="0,0"/>
                  </v:shape>
                </v:group>
                <w10:wrap anchorx="page" anchory="page"/>
              </v:group>
            </w:pict>
          </mc:Fallback>
        </mc:AlternateContent>
      </w:r>
    </w:p>
    <w:p w14:paraId="57D10030" w14:textId="77777777" w:rsidR="00AB3651" w:rsidRPr="006C309E" w:rsidRDefault="00AB3651" w:rsidP="00AB3651">
      <w:pPr>
        <w:pStyle w:val="BodyText"/>
        <w:spacing w:before="59" w:line="244" w:lineRule="exact"/>
        <w:ind w:left="237" w:firstLine="0"/>
        <w:rPr>
          <w:rFonts w:asciiTheme="majorHAnsi" w:hAnsiTheme="majorHAnsi"/>
        </w:rPr>
      </w:pPr>
      <w:r w:rsidRPr="006C309E">
        <w:rPr>
          <w:rFonts w:asciiTheme="majorHAnsi" w:hAnsiTheme="majorHAnsi"/>
          <w:spacing w:val="-6"/>
          <w:u w:val="single" w:color="000000"/>
        </w:rPr>
        <w:t>Reporting:</w:t>
      </w:r>
    </w:p>
    <w:p w14:paraId="08011805" w14:textId="77777777" w:rsidR="00AB3651" w:rsidRPr="006C309E" w:rsidRDefault="00AB3651" w:rsidP="00AB3651">
      <w:pPr>
        <w:pStyle w:val="BodyText"/>
        <w:numPr>
          <w:ilvl w:val="0"/>
          <w:numId w:val="29"/>
        </w:numPr>
        <w:tabs>
          <w:tab w:val="left" w:pos="598"/>
        </w:tabs>
        <w:ind w:right="251"/>
        <w:rPr>
          <w:rFonts w:asciiTheme="majorHAnsi" w:hAnsiTheme="majorHAnsi"/>
        </w:rPr>
      </w:pPr>
      <w:r w:rsidRPr="006C309E">
        <w:rPr>
          <w:rFonts w:asciiTheme="majorHAnsi" w:hAnsiTheme="majorHAnsi"/>
          <w:spacing w:val="-6"/>
        </w:rPr>
        <w:t>Assess</w:t>
      </w:r>
      <w:r w:rsidRPr="006C309E">
        <w:rPr>
          <w:rFonts w:asciiTheme="majorHAnsi" w:hAnsiTheme="majorHAnsi"/>
          <w:spacing w:val="-7"/>
        </w:rPr>
        <w:t xml:space="preserve"> </w:t>
      </w:r>
      <w:r w:rsidRPr="006C309E">
        <w:rPr>
          <w:rFonts w:asciiTheme="majorHAnsi" w:hAnsiTheme="majorHAnsi"/>
          <w:spacing w:val="-3"/>
        </w:rPr>
        <w:t>how</w:t>
      </w:r>
      <w:r w:rsidRPr="006C309E">
        <w:rPr>
          <w:rFonts w:asciiTheme="majorHAnsi" w:hAnsiTheme="majorHAnsi"/>
          <w:spacing w:val="-6"/>
        </w:rPr>
        <w:t xml:space="preserve"> adaptive management changes </w:t>
      </w:r>
      <w:r w:rsidRPr="006C309E">
        <w:rPr>
          <w:rFonts w:asciiTheme="majorHAnsi" w:hAnsiTheme="majorHAnsi"/>
          <w:spacing w:val="-5"/>
        </w:rPr>
        <w:t>have</w:t>
      </w:r>
      <w:r w:rsidRPr="006C309E">
        <w:rPr>
          <w:rFonts w:asciiTheme="majorHAnsi" w:hAnsiTheme="majorHAnsi"/>
          <w:spacing w:val="-6"/>
        </w:rPr>
        <w:t xml:space="preserve"> </w:t>
      </w:r>
      <w:r w:rsidRPr="006C309E">
        <w:rPr>
          <w:rFonts w:asciiTheme="majorHAnsi" w:hAnsiTheme="majorHAnsi"/>
          <w:spacing w:val="-5"/>
        </w:rPr>
        <w:t xml:space="preserve">been </w:t>
      </w:r>
      <w:r w:rsidRPr="006C309E">
        <w:rPr>
          <w:rFonts w:asciiTheme="majorHAnsi" w:hAnsiTheme="majorHAnsi"/>
          <w:spacing w:val="-6"/>
        </w:rPr>
        <w:t>reported</w:t>
      </w:r>
      <w:r w:rsidRPr="006C309E">
        <w:rPr>
          <w:rFonts w:asciiTheme="majorHAnsi" w:hAnsiTheme="majorHAnsi"/>
          <w:spacing w:val="-4"/>
        </w:rPr>
        <w:t xml:space="preserve"> </w:t>
      </w:r>
      <w:r w:rsidRPr="006C309E">
        <w:rPr>
          <w:rFonts w:asciiTheme="majorHAnsi" w:hAnsiTheme="majorHAnsi"/>
          <w:spacing w:val="-3"/>
        </w:rPr>
        <w:t>by</w:t>
      </w:r>
      <w:r w:rsidRPr="006C309E">
        <w:rPr>
          <w:rFonts w:asciiTheme="majorHAnsi" w:hAnsiTheme="majorHAnsi"/>
          <w:spacing w:val="-4"/>
        </w:rPr>
        <w:t xml:space="preserve"> </w:t>
      </w:r>
      <w:r w:rsidRPr="006C309E">
        <w:rPr>
          <w:rFonts w:asciiTheme="majorHAnsi" w:hAnsiTheme="majorHAnsi"/>
          <w:spacing w:val="-5"/>
        </w:rPr>
        <w:t>the</w:t>
      </w:r>
      <w:r w:rsidRPr="006C309E">
        <w:rPr>
          <w:rFonts w:asciiTheme="majorHAnsi" w:hAnsiTheme="majorHAnsi"/>
          <w:spacing w:val="-7"/>
        </w:rPr>
        <w:t xml:space="preserve"> </w:t>
      </w:r>
      <w:r w:rsidRPr="006C309E">
        <w:rPr>
          <w:rFonts w:asciiTheme="majorHAnsi" w:hAnsiTheme="majorHAnsi"/>
          <w:spacing w:val="-6"/>
        </w:rPr>
        <w:t>project</w:t>
      </w:r>
      <w:r w:rsidRPr="006C309E">
        <w:rPr>
          <w:rFonts w:asciiTheme="majorHAnsi" w:hAnsiTheme="majorHAnsi"/>
          <w:spacing w:val="-7"/>
        </w:rPr>
        <w:t xml:space="preserve"> </w:t>
      </w:r>
      <w:r w:rsidRPr="006C309E">
        <w:rPr>
          <w:rFonts w:asciiTheme="majorHAnsi" w:hAnsiTheme="majorHAnsi"/>
          <w:spacing w:val="-6"/>
        </w:rPr>
        <w:t>management</w:t>
      </w:r>
      <w:r w:rsidRPr="006C309E">
        <w:rPr>
          <w:rFonts w:asciiTheme="majorHAnsi" w:hAnsiTheme="majorHAnsi"/>
          <w:spacing w:val="-5"/>
        </w:rPr>
        <w:t xml:space="preserve"> and </w:t>
      </w:r>
      <w:r w:rsidRPr="006C309E">
        <w:rPr>
          <w:rFonts w:asciiTheme="majorHAnsi" w:hAnsiTheme="majorHAnsi"/>
          <w:spacing w:val="-6"/>
        </w:rPr>
        <w:t>shared</w:t>
      </w:r>
      <w:r w:rsidRPr="006C309E">
        <w:rPr>
          <w:rFonts w:asciiTheme="majorHAnsi" w:hAnsiTheme="majorHAnsi"/>
          <w:spacing w:val="-7"/>
        </w:rPr>
        <w:t xml:space="preserve"> </w:t>
      </w:r>
      <w:r w:rsidRPr="006C309E">
        <w:rPr>
          <w:rFonts w:asciiTheme="majorHAnsi" w:hAnsiTheme="majorHAnsi"/>
          <w:spacing w:val="-5"/>
        </w:rPr>
        <w:t>with</w:t>
      </w:r>
      <w:r w:rsidRPr="006C309E">
        <w:rPr>
          <w:rFonts w:asciiTheme="majorHAnsi" w:hAnsiTheme="majorHAnsi"/>
          <w:spacing w:val="-4"/>
        </w:rPr>
        <w:t xml:space="preserve"> </w:t>
      </w:r>
      <w:r w:rsidRPr="006C309E">
        <w:rPr>
          <w:rFonts w:asciiTheme="majorHAnsi" w:hAnsiTheme="majorHAnsi"/>
          <w:spacing w:val="-5"/>
        </w:rPr>
        <w:t>the</w:t>
      </w:r>
      <w:r w:rsidRPr="006C309E">
        <w:rPr>
          <w:rFonts w:asciiTheme="majorHAnsi" w:hAnsiTheme="majorHAnsi"/>
          <w:spacing w:val="83"/>
          <w:w w:val="99"/>
        </w:rPr>
        <w:t xml:space="preserve"> </w:t>
      </w:r>
      <w:r w:rsidRPr="006C309E">
        <w:rPr>
          <w:rFonts w:asciiTheme="majorHAnsi" w:hAnsiTheme="majorHAnsi"/>
          <w:spacing w:val="-6"/>
        </w:rPr>
        <w:t>Project</w:t>
      </w:r>
      <w:r w:rsidRPr="006C309E">
        <w:rPr>
          <w:rFonts w:asciiTheme="majorHAnsi" w:hAnsiTheme="majorHAnsi"/>
          <w:spacing w:val="-8"/>
        </w:rPr>
        <w:t xml:space="preserve"> </w:t>
      </w:r>
      <w:r w:rsidRPr="006C309E">
        <w:rPr>
          <w:rFonts w:asciiTheme="majorHAnsi" w:hAnsiTheme="majorHAnsi"/>
          <w:spacing w:val="-6"/>
        </w:rPr>
        <w:t>Board.</w:t>
      </w:r>
    </w:p>
    <w:p w14:paraId="2D031E7B" w14:textId="77777777" w:rsidR="00AB3651" w:rsidRPr="006C309E" w:rsidRDefault="00AB3651" w:rsidP="00AB3651">
      <w:pPr>
        <w:pStyle w:val="BodyText"/>
        <w:numPr>
          <w:ilvl w:val="0"/>
          <w:numId w:val="29"/>
        </w:numPr>
        <w:tabs>
          <w:tab w:val="left" w:pos="598"/>
        </w:tabs>
        <w:ind w:right="251"/>
        <w:rPr>
          <w:rFonts w:asciiTheme="majorHAnsi" w:hAnsiTheme="majorHAnsi"/>
        </w:rPr>
      </w:pPr>
      <w:r w:rsidRPr="006C309E">
        <w:rPr>
          <w:rFonts w:asciiTheme="majorHAnsi" w:hAnsiTheme="majorHAnsi"/>
          <w:spacing w:val="-6"/>
        </w:rPr>
        <w:t>Assess</w:t>
      </w:r>
      <w:r w:rsidRPr="006C309E">
        <w:rPr>
          <w:rFonts w:asciiTheme="majorHAnsi" w:hAnsiTheme="majorHAnsi"/>
          <w:spacing w:val="5"/>
        </w:rPr>
        <w:t xml:space="preserve"> </w:t>
      </w:r>
      <w:r w:rsidRPr="006C309E">
        <w:rPr>
          <w:rFonts w:asciiTheme="majorHAnsi" w:hAnsiTheme="majorHAnsi"/>
          <w:spacing w:val="-3"/>
        </w:rPr>
        <w:t>how</w:t>
      </w:r>
      <w:r w:rsidRPr="006C309E">
        <w:rPr>
          <w:rFonts w:asciiTheme="majorHAnsi" w:hAnsiTheme="majorHAnsi"/>
          <w:spacing w:val="6"/>
        </w:rPr>
        <w:t xml:space="preserve"> </w:t>
      </w:r>
      <w:r w:rsidRPr="006C309E">
        <w:rPr>
          <w:rFonts w:asciiTheme="majorHAnsi" w:hAnsiTheme="majorHAnsi"/>
          <w:spacing w:val="-6"/>
        </w:rPr>
        <w:t>well</w:t>
      </w:r>
      <w:r w:rsidRPr="006C309E">
        <w:rPr>
          <w:rFonts w:asciiTheme="majorHAnsi" w:hAnsiTheme="majorHAnsi"/>
          <w:spacing w:val="6"/>
        </w:rPr>
        <w:t xml:space="preserve"> </w:t>
      </w:r>
      <w:r w:rsidRPr="006C309E">
        <w:rPr>
          <w:rFonts w:asciiTheme="majorHAnsi" w:hAnsiTheme="majorHAnsi"/>
          <w:spacing w:val="-3"/>
        </w:rPr>
        <w:t>the</w:t>
      </w:r>
      <w:r w:rsidRPr="006C309E">
        <w:rPr>
          <w:rFonts w:asciiTheme="majorHAnsi" w:hAnsiTheme="majorHAnsi"/>
          <w:spacing w:val="6"/>
        </w:rPr>
        <w:t xml:space="preserve"> </w:t>
      </w:r>
      <w:r w:rsidRPr="006C309E">
        <w:rPr>
          <w:rFonts w:asciiTheme="majorHAnsi" w:hAnsiTheme="majorHAnsi"/>
          <w:spacing w:val="-6"/>
        </w:rPr>
        <w:t>Project</w:t>
      </w:r>
      <w:r w:rsidRPr="006C309E">
        <w:rPr>
          <w:rFonts w:asciiTheme="majorHAnsi" w:hAnsiTheme="majorHAnsi"/>
          <w:spacing w:val="8"/>
        </w:rPr>
        <w:t xml:space="preserve"> </w:t>
      </w:r>
      <w:r w:rsidRPr="006C309E">
        <w:rPr>
          <w:rFonts w:asciiTheme="majorHAnsi" w:hAnsiTheme="majorHAnsi"/>
          <w:spacing w:val="-6"/>
        </w:rPr>
        <w:t>Team</w:t>
      </w:r>
      <w:r w:rsidRPr="006C309E">
        <w:rPr>
          <w:rFonts w:asciiTheme="majorHAnsi" w:hAnsiTheme="majorHAnsi"/>
          <w:spacing w:val="5"/>
        </w:rPr>
        <w:t xml:space="preserve"> </w:t>
      </w:r>
      <w:r w:rsidRPr="006C309E">
        <w:rPr>
          <w:rFonts w:asciiTheme="majorHAnsi" w:hAnsiTheme="majorHAnsi"/>
          <w:spacing w:val="-3"/>
        </w:rPr>
        <w:t>and</w:t>
      </w:r>
      <w:r w:rsidRPr="006C309E">
        <w:rPr>
          <w:rFonts w:asciiTheme="majorHAnsi" w:hAnsiTheme="majorHAnsi"/>
          <w:spacing w:val="6"/>
        </w:rPr>
        <w:t xml:space="preserve"> </w:t>
      </w:r>
      <w:r w:rsidRPr="006C309E">
        <w:rPr>
          <w:rFonts w:asciiTheme="majorHAnsi" w:hAnsiTheme="majorHAnsi"/>
          <w:spacing w:val="-6"/>
        </w:rPr>
        <w:t>partners</w:t>
      </w:r>
      <w:r w:rsidRPr="006C309E">
        <w:rPr>
          <w:rFonts w:asciiTheme="majorHAnsi" w:hAnsiTheme="majorHAnsi"/>
          <w:spacing w:val="6"/>
        </w:rPr>
        <w:t xml:space="preserve"> </w:t>
      </w:r>
      <w:r w:rsidRPr="006C309E">
        <w:rPr>
          <w:rFonts w:asciiTheme="majorHAnsi" w:hAnsiTheme="majorHAnsi"/>
          <w:spacing w:val="-6"/>
        </w:rPr>
        <w:t>undertake</w:t>
      </w:r>
      <w:r w:rsidRPr="006C309E">
        <w:rPr>
          <w:rFonts w:asciiTheme="majorHAnsi" w:hAnsiTheme="majorHAnsi"/>
          <w:spacing w:val="3"/>
        </w:rPr>
        <w:t xml:space="preserve"> </w:t>
      </w:r>
      <w:r w:rsidRPr="006C309E">
        <w:rPr>
          <w:rFonts w:asciiTheme="majorHAnsi" w:hAnsiTheme="majorHAnsi"/>
          <w:spacing w:val="-5"/>
        </w:rPr>
        <w:t>and</w:t>
      </w:r>
      <w:r w:rsidRPr="006C309E">
        <w:rPr>
          <w:rFonts w:asciiTheme="majorHAnsi" w:hAnsiTheme="majorHAnsi"/>
          <w:spacing w:val="8"/>
        </w:rPr>
        <w:t xml:space="preserve"> </w:t>
      </w:r>
      <w:r w:rsidRPr="006C309E">
        <w:rPr>
          <w:rFonts w:asciiTheme="majorHAnsi" w:hAnsiTheme="majorHAnsi"/>
          <w:spacing w:val="-6"/>
        </w:rPr>
        <w:t>fulfil</w:t>
      </w:r>
      <w:r w:rsidRPr="006C309E">
        <w:rPr>
          <w:rFonts w:asciiTheme="majorHAnsi" w:hAnsiTheme="majorHAnsi"/>
          <w:spacing w:val="7"/>
        </w:rPr>
        <w:t xml:space="preserve"> </w:t>
      </w:r>
      <w:r w:rsidRPr="006C309E">
        <w:rPr>
          <w:rFonts w:asciiTheme="majorHAnsi" w:hAnsiTheme="majorHAnsi"/>
          <w:spacing w:val="-5"/>
        </w:rPr>
        <w:t>GEF</w:t>
      </w:r>
      <w:r w:rsidRPr="006C309E">
        <w:rPr>
          <w:rFonts w:asciiTheme="majorHAnsi" w:hAnsiTheme="majorHAnsi"/>
          <w:spacing w:val="6"/>
        </w:rPr>
        <w:t xml:space="preserve"> </w:t>
      </w:r>
      <w:r w:rsidRPr="006C309E">
        <w:rPr>
          <w:rFonts w:asciiTheme="majorHAnsi" w:hAnsiTheme="majorHAnsi"/>
          <w:spacing w:val="-6"/>
        </w:rPr>
        <w:t>reporting</w:t>
      </w:r>
      <w:r w:rsidRPr="006C309E">
        <w:rPr>
          <w:rFonts w:asciiTheme="majorHAnsi" w:hAnsiTheme="majorHAnsi"/>
          <w:spacing w:val="7"/>
        </w:rPr>
        <w:t xml:space="preserve"> </w:t>
      </w:r>
      <w:r w:rsidRPr="006C309E">
        <w:rPr>
          <w:rFonts w:asciiTheme="majorHAnsi" w:hAnsiTheme="majorHAnsi"/>
          <w:spacing w:val="-6"/>
        </w:rPr>
        <w:t>requirements</w:t>
      </w:r>
      <w:r w:rsidRPr="006C309E">
        <w:rPr>
          <w:rFonts w:asciiTheme="majorHAnsi" w:hAnsiTheme="majorHAnsi"/>
          <w:spacing w:val="5"/>
        </w:rPr>
        <w:t xml:space="preserve"> </w:t>
      </w:r>
      <w:r w:rsidRPr="006C309E">
        <w:rPr>
          <w:rFonts w:asciiTheme="majorHAnsi" w:hAnsiTheme="majorHAnsi"/>
          <w:spacing w:val="-6"/>
        </w:rPr>
        <w:t>(i.e.</w:t>
      </w:r>
      <w:r w:rsidRPr="006C309E">
        <w:rPr>
          <w:rFonts w:asciiTheme="majorHAnsi" w:hAnsiTheme="majorHAnsi"/>
          <w:spacing w:val="7"/>
        </w:rPr>
        <w:t xml:space="preserve"> </w:t>
      </w:r>
      <w:r w:rsidRPr="006C309E">
        <w:rPr>
          <w:rFonts w:asciiTheme="majorHAnsi" w:hAnsiTheme="majorHAnsi"/>
          <w:spacing w:val="-3"/>
        </w:rPr>
        <w:t>how</w:t>
      </w:r>
      <w:r w:rsidRPr="006C309E">
        <w:rPr>
          <w:rFonts w:asciiTheme="majorHAnsi" w:hAnsiTheme="majorHAnsi"/>
          <w:spacing w:val="6"/>
        </w:rPr>
        <w:t xml:space="preserve"> </w:t>
      </w:r>
      <w:r w:rsidRPr="006C309E">
        <w:rPr>
          <w:rFonts w:asciiTheme="majorHAnsi" w:hAnsiTheme="majorHAnsi"/>
          <w:spacing w:val="-5"/>
        </w:rPr>
        <w:t>have</w:t>
      </w:r>
      <w:r w:rsidRPr="006C309E">
        <w:rPr>
          <w:rFonts w:asciiTheme="majorHAnsi" w:hAnsiTheme="majorHAnsi"/>
          <w:spacing w:val="83"/>
          <w:w w:val="99"/>
        </w:rPr>
        <w:t xml:space="preserve"> </w:t>
      </w:r>
      <w:r w:rsidRPr="006C309E">
        <w:rPr>
          <w:rFonts w:asciiTheme="majorHAnsi" w:hAnsiTheme="majorHAnsi"/>
          <w:spacing w:val="-5"/>
        </w:rPr>
        <w:t>they</w:t>
      </w:r>
      <w:r w:rsidRPr="006C309E">
        <w:rPr>
          <w:rFonts w:asciiTheme="majorHAnsi" w:hAnsiTheme="majorHAnsi"/>
          <w:spacing w:val="-8"/>
        </w:rPr>
        <w:t xml:space="preserve"> </w:t>
      </w:r>
      <w:r w:rsidRPr="006C309E">
        <w:rPr>
          <w:rFonts w:asciiTheme="majorHAnsi" w:hAnsiTheme="majorHAnsi"/>
          <w:spacing w:val="-6"/>
        </w:rPr>
        <w:t>addressed</w:t>
      </w:r>
      <w:r w:rsidRPr="006C309E">
        <w:rPr>
          <w:rFonts w:asciiTheme="majorHAnsi" w:hAnsiTheme="majorHAnsi"/>
          <w:spacing w:val="-8"/>
        </w:rPr>
        <w:t xml:space="preserve"> </w:t>
      </w:r>
      <w:r w:rsidRPr="006C309E">
        <w:rPr>
          <w:rFonts w:asciiTheme="majorHAnsi" w:hAnsiTheme="majorHAnsi"/>
          <w:spacing w:val="-6"/>
        </w:rPr>
        <w:t>poorly-rated</w:t>
      </w:r>
      <w:r w:rsidRPr="006C309E">
        <w:rPr>
          <w:rFonts w:asciiTheme="majorHAnsi" w:hAnsiTheme="majorHAnsi"/>
          <w:spacing w:val="-8"/>
        </w:rPr>
        <w:t xml:space="preserve"> </w:t>
      </w:r>
      <w:r w:rsidRPr="006C309E">
        <w:rPr>
          <w:rFonts w:asciiTheme="majorHAnsi" w:hAnsiTheme="majorHAnsi"/>
          <w:spacing w:val="-6"/>
        </w:rPr>
        <w:t>PIRs,</w:t>
      </w:r>
      <w:r w:rsidRPr="006C309E">
        <w:rPr>
          <w:rFonts w:asciiTheme="majorHAnsi" w:hAnsiTheme="majorHAnsi"/>
          <w:spacing w:val="-8"/>
        </w:rPr>
        <w:t xml:space="preserve"> </w:t>
      </w:r>
      <w:r w:rsidRPr="006C309E">
        <w:rPr>
          <w:rFonts w:asciiTheme="majorHAnsi" w:hAnsiTheme="majorHAnsi"/>
          <w:spacing w:val="-3"/>
        </w:rPr>
        <w:t>if</w:t>
      </w:r>
      <w:r w:rsidRPr="006C309E">
        <w:rPr>
          <w:rFonts w:asciiTheme="majorHAnsi" w:hAnsiTheme="majorHAnsi"/>
          <w:spacing w:val="-9"/>
        </w:rPr>
        <w:t xml:space="preserve"> </w:t>
      </w:r>
      <w:r w:rsidRPr="006C309E">
        <w:rPr>
          <w:rFonts w:asciiTheme="majorHAnsi" w:hAnsiTheme="majorHAnsi"/>
          <w:spacing w:val="-6"/>
        </w:rPr>
        <w:t>applicable?)</w:t>
      </w:r>
    </w:p>
    <w:p w14:paraId="6BB52408" w14:textId="77777777" w:rsidR="00AB3651" w:rsidRPr="006C309E" w:rsidRDefault="00AB3651" w:rsidP="00AB3651">
      <w:pPr>
        <w:pStyle w:val="BodyText"/>
        <w:numPr>
          <w:ilvl w:val="0"/>
          <w:numId w:val="29"/>
        </w:numPr>
        <w:tabs>
          <w:tab w:val="left" w:pos="598"/>
        </w:tabs>
        <w:ind w:right="251"/>
        <w:rPr>
          <w:rFonts w:asciiTheme="majorHAnsi" w:hAnsiTheme="majorHAnsi"/>
        </w:rPr>
      </w:pPr>
      <w:r w:rsidRPr="006C309E">
        <w:rPr>
          <w:rFonts w:asciiTheme="majorHAnsi" w:hAnsiTheme="majorHAnsi"/>
          <w:spacing w:val="-6"/>
        </w:rPr>
        <w:t>Assess</w:t>
      </w:r>
      <w:r w:rsidRPr="006C309E">
        <w:rPr>
          <w:rFonts w:asciiTheme="majorHAnsi" w:hAnsiTheme="majorHAnsi"/>
          <w:spacing w:val="12"/>
        </w:rPr>
        <w:t xml:space="preserve"> </w:t>
      </w:r>
      <w:r w:rsidRPr="006C309E">
        <w:rPr>
          <w:rFonts w:asciiTheme="majorHAnsi" w:hAnsiTheme="majorHAnsi"/>
          <w:spacing w:val="-3"/>
        </w:rPr>
        <w:t>how</w:t>
      </w:r>
      <w:r w:rsidRPr="006C309E">
        <w:rPr>
          <w:rFonts w:asciiTheme="majorHAnsi" w:hAnsiTheme="majorHAnsi"/>
          <w:spacing w:val="14"/>
        </w:rPr>
        <w:t xml:space="preserve"> </w:t>
      </w:r>
      <w:r w:rsidRPr="006C309E">
        <w:rPr>
          <w:rFonts w:asciiTheme="majorHAnsi" w:hAnsiTheme="majorHAnsi"/>
          <w:spacing w:val="-6"/>
        </w:rPr>
        <w:t>lessons</w:t>
      </w:r>
      <w:r w:rsidRPr="006C309E">
        <w:rPr>
          <w:rFonts w:asciiTheme="majorHAnsi" w:hAnsiTheme="majorHAnsi"/>
          <w:spacing w:val="13"/>
        </w:rPr>
        <w:t xml:space="preserve"> </w:t>
      </w:r>
      <w:r w:rsidRPr="006C309E">
        <w:rPr>
          <w:rFonts w:asciiTheme="majorHAnsi" w:hAnsiTheme="majorHAnsi"/>
          <w:spacing w:val="-6"/>
        </w:rPr>
        <w:t>derived</w:t>
      </w:r>
      <w:r w:rsidRPr="006C309E">
        <w:rPr>
          <w:rFonts w:asciiTheme="majorHAnsi" w:hAnsiTheme="majorHAnsi"/>
          <w:spacing w:val="14"/>
        </w:rPr>
        <w:t xml:space="preserve"> </w:t>
      </w:r>
      <w:r w:rsidRPr="006C309E">
        <w:rPr>
          <w:rFonts w:asciiTheme="majorHAnsi" w:hAnsiTheme="majorHAnsi"/>
          <w:spacing w:val="-5"/>
        </w:rPr>
        <w:t>from</w:t>
      </w:r>
      <w:r w:rsidRPr="006C309E">
        <w:rPr>
          <w:rFonts w:asciiTheme="majorHAnsi" w:hAnsiTheme="majorHAnsi"/>
          <w:spacing w:val="14"/>
        </w:rPr>
        <w:t xml:space="preserve"> </w:t>
      </w:r>
      <w:r w:rsidRPr="006C309E">
        <w:rPr>
          <w:rFonts w:asciiTheme="majorHAnsi" w:hAnsiTheme="majorHAnsi"/>
          <w:spacing w:val="-3"/>
        </w:rPr>
        <w:t>the</w:t>
      </w:r>
      <w:r w:rsidRPr="006C309E">
        <w:rPr>
          <w:rFonts w:asciiTheme="majorHAnsi" w:hAnsiTheme="majorHAnsi"/>
          <w:spacing w:val="14"/>
        </w:rPr>
        <w:t xml:space="preserve"> </w:t>
      </w:r>
      <w:r w:rsidRPr="006C309E">
        <w:rPr>
          <w:rFonts w:asciiTheme="majorHAnsi" w:hAnsiTheme="majorHAnsi"/>
          <w:spacing w:val="-6"/>
        </w:rPr>
        <w:t>adaptive</w:t>
      </w:r>
      <w:r w:rsidRPr="006C309E">
        <w:rPr>
          <w:rFonts w:asciiTheme="majorHAnsi" w:hAnsiTheme="majorHAnsi"/>
          <w:spacing w:val="13"/>
        </w:rPr>
        <w:t xml:space="preserve"> </w:t>
      </w:r>
      <w:r w:rsidRPr="006C309E">
        <w:rPr>
          <w:rFonts w:asciiTheme="majorHAnsi" w:hAnsiTheme="majorHAnsi"/>
          <w:spacing w:val="-6"/>
        </w:rPr>
        <w:t>management</w:t>
      </w:r>
      <w:r w:rsidRPr="006C309E">
        <w:rPr>
          <w:rFonts w:asciiTheme="majorHAnsi" w:hAnsiTheme="majorHAnsi"/>
          <w:spacing w:val="15"/>
        </w:rPr>
        <w:t xml:space="preserve"> </w:t>
      </w:r>
      <w:r w:rsidRPr="006C309E">
        <w:rPr>
          <w:rFonts w:asciiTheme="majorHAnsi" w:hAnsiTheme="majorHAnsi"/>
          <w:spacing w:val="-6"/>
        </w:rPr>
        <w:t>process</w:t>
      </w:r>
      <w:r w:rsidRPr="006C309E">
        <w:rPr>
          <w:rFonts w:asciiTheme="majorHAnsi" w:hAnsiTheme="majorHAnsi"/>
          <w:spacing w:val="13"/>
        </w:rPr>
        <w:t xml:space="preserve"> </w:t>
      </w:r>
      <w:r w:rsidRPr="006C309E">
        <w:rPr>
          <w:rFonts w:asciiTheme="majorHAnsi" w:hAnsiTheme="majorHAnsi"/>
          <w:spacing w:val="-5"/>
        </w:rPr>
        <w:t>have</w:t>
      </w:r>
      <w:r w:rsidRPr="006C309E">
        <w:rPr>
          <w:rFonts w:asciiTheme="majorHAnsi" w:hAnsiTheme="majorHAnsi"/>
          <w:spacing w:val="14"/>
        </w:rPr>
        <w:t xml:space="preserve"> </w:t>
      </w:r>
      <w:r w:rsidRPr="006C309E">
        <w:rPr>
          <w:rFonts w:asciiTheme="majorHAnsi" w:hAnsiTheme="majorHAnsi"/>
          <w:spacing w:val="-5"/>
        </w:rPr>
        <w:t>been</w:t>
      </w:r>
      <w:r w:rsidRPr="006C309E">
        <w:rPr>
          <w:rFonts w:asciiTheme="majorHAnsi" w:hAnsiTheme="majorHAnsi"/>
          <w:spacing w:val="14"/>
        </w:rPr>
        <w:t xml:space="preserve"> </w:t>
      </w:r>
      <w:r w:rsidRPr="006C309E">
        <w:rPr>
          <w:rFonts w:asciiTheme="majorHAnsi" w:hAnsiTheme="majorHAnsi"/>
          <w:spacing w:val="-6"/>
        </w:rPr>
        <w:t>documented,</w:t>
      </w:r>
      <w:r w:rsidRPr="006C309E">
        <w:rPr>
          <w:rFonts w:asciiTheme="majorHAnsi" w:hAnsiTheme="majorHAnsi"/>
          <w:spacing w:val="15"/>
        </w:rPr>
        <w:t xml:space="preserve"> </w:t>
      </w:r>
      <w:r w:rsidRPr="006C309E">
        <w:rPr>
          <w:rFonts w:asciiTheme="majorHAnsi" w:hAnsiTheme="majorHAnsi"/>
          <w:spacing w:val="-6"/>
        </w:rPr>
        <w:t>shared</w:t>
      </w:r>
      <w:r w:rsidRPr="006C309E">
        <w:rPr>
          <w:rFonts w:asciiTheme="majorHAnsi" w:hAnsiTheme="majorHAnsi"/>
          <w:spacing w:val="13"/>
        </w:rPr>
        <w:t xml:space="preserve"> </w:t>
      </w:r>
      <w:r w:rsidRPr="006C309E">
        <w:rPr>
          <w:rFonts w:asciiTheme="majorHAnsi" w:hAnsiTheme="majorHAnsi"/>
          <w:spacing w:val="-5"/>
        </w:rPr>
        <w:t>with</w:t>
      </w:r>
      <w:r w:rsidRPr="006C309E">
        <w:rPr>
          <w:rFonts w:asciiTheme="majorHAnsi" w:hAnsiTheme="majorHAnsi"/>
          <w:spacing w:val="14"/>
        </w:rPr>
        <w:t xml:space="preserve"> </w:t>
      </w:r>
      <w:r w:rsidRPr="006C309E">
        <w:rPr>
          <w:rFonts w:asciiTheme="majorHAnsi" w:hAnsiTheme="majorHAnsi"/>
          <w:spacing w:val="-6"/>
        </w:rPr>
        <w:t>key</w:t>
      </w:r>
      <w:r w:rsidRPr="006C309E">
        <w:rPr>
          <w:rFonts w:asciiTheme="majorHAnsi" w:hAnsiTheme="majorHAnsi"/>
          <w:spacing w:val="77"/>
          <w:w w:val="99"/>
        </w:rPr>
        <w:t xml:space="preserve"> </w:t>
      </w:r>
      <w:r w:rsidRPr="006C309E">
        <w:rPr>
          <w:rFonts w:asciiTheme="majorHAnsi" w:hAnsiTheme="majorHAnsi"/>
          <w:spacing w:val="-6"/>
        </w:rPr>
        <w:t>partners</w:t>
      </w:r>
      <w:r w:rsidRPr="006C309E">
        <w:rPr>
          <w:rFonts w:asciiTheme="majorHAnsi" w:hAnsiTheme="majorHAnsi"/>
          <w:spacing w:val="-11"/>
        </w:rPr>
        <w:t xml:space="preserve"> </w:t>
      </w:r>
      <w:r w:rsidRPr="006C309E">
        <w:rPr>
          <w:rFonts w:asciiTheme="majorHAnsi" w:hAnsiTheme="majorHAnsi"/>
          <w:spacing w:val="-3"/>
        </w:rPr>
        <w:t>and</w:t>
      </w:r>
      <w:r w:rsidRPr="006C309E">
        <w:rPr>
          <w:rFonts w:asciiTheme="majorHAnsi" w:hAnsiTheme="majorHAnsi"/>
          <w:spacing w:val="-8"/>
        </w:rPr>
        <w:t xml:space="preserve"> </w:t>
      </w:r>
      <w:r w:rsidRPr="006C309E">
        <w:rPr>
          <w:rFonts w:asciiTheme="majorHAnsi" w:hAnsiTheme="majorHAnsi"/>
          <w:spacing w:val="-6"/>
        </w:rPr>
        <w:t>internalized</w:t>
      </w:r>
      <w:r w:rsidRPr="006C309E">
        <w:rPr>
          <w:rFonts w:asciiTheme="majorHAnsi" w:hAnsiTheme="majorHAnsi"/>
          <w:spacing w:val="-9"/>
        </w:rPr>
        <w:t xml:space="preserve"> </w:t>
      </w:r>
      <w:r w:rsidRPr="006C309E">
        <w:rPr>
          <w:rFonts w:asciiTheme="majorHAnsi" w:hAnsiTheme="majorHAnsi"/>
          <w:spacing w:val="-5"/>
        </w:rPr>
        <w:t>by</w:t>
      </w:r>
      <w:r w:rsidRPr="006C309E">
        <w:rPr>
          <w:rFonts w:asciiTheme="majorHAnsi" w:hAnsiTheme="majorHAnsi"/>
          <w:spacing w:val="-7"/>
        </w:rPr>
        <w:t xml:space="preserve"> </w:t>
      </w:r>
      <w:r w:rsidRPr="006C309E">
        <w:rPr>
          <w:rFonts w:asciiTheme="majorHAnsi" w:hAnsiTheme="majorHAnsi"/>
          <w:spacing w:val="-6"/>
        </w:rPr>
        <w:t>partners.</w:t>
      </w:r>
    </w:p>
    <w:p w14:paraId="1F342E76" w14:textId="77777777" w:rsidR="00AB3651" w:rsidRPr="006C309E" w:rsidRDefault="00AB3651" w:rsidP="00AB3651">
      <w:pPr>
        <w:pStyle w:val="BodyText"/>
        <w:numPr>
          <w:ilvl w:val="0"/>
          <w:numId w:val="29"/>
        </w:numPr>
        <w:tabs>
          <w:tab w:val="left" w:pos="598"/>
        </w:tabs>
        <w:spacing w:line="254" w:lineRule="exact"/>
        <w:rPr>
          <w:rFonts w:asciiTheme="majorHAnsi" w:hAnsiTheme="majorHAnsi"/>
        </w:rPr>
      </w:pPr>
      <w:r w:rsidRPr="006C309E">
        <w:rPr>
          <w:rFonts w:asciiTheme="majorHAnsi" w:hAnsiTheme="majorHAnsi"/>
          <w:spacing w:val="-6"/>
        </w:rPr>
        <w:t>Assess</w:t>
      </w:r>
      <w:r w:rsidRPr="006C309E">
        <w:rPr>
          <w:rFonts w:asciiTheme="majorHAnsi" w:hAnsiTheme="majorHAnsi"/>
          <w:spacing w:val="-12"/>
        </w:rPr>
        <w:t xml:space="preserve"> </w:t>
      </w:r>
      <w:r w:rsidRPr="006C309E">
        <w:rPr>
          <w:rFonts w:asciiTheme="majorHAnsi" w:hAnsiTheme="majorHAnsi"/>
          <w:spacing w:val="-3"/>
        </w:rPr>
        <w:t>the</w:t>
      </w:r>
      <w:r w:rsidRPr="006C309E">
        <w:rPr>
          <w:rFonts w:asciiTheme="majorHAnsi" w:hAnsiTheme="majorHAnsi"/>
          <w:spacing w:val="-10"/>
        </w:rPr>
        <w:t xml:space="preserve"> </w:t>
      </w:r>
      <w:r w:rsidRPr="006C309E">
        <w:rPr>
          <w:rFonts w:asciiTheme="majorHAnsi" w:hAnsiTheme="majorHAnsi"/>
          <w:spacing w:val="-6"/>
        </w:rPr>
        <w:t>visibility</w:t>
      </w:r>
      <w:r w:rsidRPr="006C309E">
        <w:rPr>
          <w:rFonts w:asciiTheme="majorHAnsi" w:hAnsiTheme="majorHAnsi"/>
          <w:spacing w:val="-9"/>
        </w:rPr>
        <w:t xml:space="preserve"> </w:t>
      </w:r>
      <w:r w:rsidRPr="006C309E">
        <w:rPr>
          <w:rFonts w:asciiTheme="majorHAnsi" w:hAnsiTheme="majorHAnsi"/>
          <w:spacing w:val="-3"/>
        </w:rPr>
        <w:t>of</w:t>
      </w:r>
      <w:r w:rsidRPr="006C309E">
        <w:rPr>
          <w:rFonts w:asciiTheme="majorHAnsi" w:hAnsiTheme="majorHAnsi"/>
          <w:spacing w:val="-10"/>
        </w:rPr>
        <w:t xml:space="preserve"> </w:t>
      </w:r>
      <w:r w:rsidRPr="006C309E">
        <w:rPr>
          <w:rFonts w:asciiTheme="majorHAnsi" w:hAnsiTheme="majorHAnsi"/>
          <w:spacing w:val="-3"/>
        </w:rPr>
        <w:t>the</w:t>
      </w:r>
      <w:r w:rsidRPr="006C309E">
        <w:rPr>
          <w:rFonts w:asciiTheme="majorHAnsi" w:hAnsiTheme="majorHAnsi"/>
          <w:spacing w:val="-10"/>
        </w:rPr>
        <w:t xml:space="preserve"> </w:t>
      </w:r>
      <w:r w:rsidRPr="006C309E">
        <w:rPr>
          <w:rFonts w:asciiTheme="majorHAnsi" w:hAnsiTheme="majorHAnsi"/>
          <w:spacing w:val="-6"/>
        </w:rPr>
        <w:t>project</w:t>
      </w:r>
      <w:r w:rsidRPr="006C309E">
        <w:rPr>
          <w:rFonts w:asciiTheme="majorHAnsi" w:hAnsiTheme="majorHAnsi"/>
          <w:spacing w:val="-10"/>
        </w:rPr>
        <w:t xml:space="preserve"> </w:t>
      </w:r>
      <w:r w:rsidRPr="006C309E">
        <w:rPr>
          <w:rFonts w:asciiTheme="majorHAnsi" w:hAnsiTheme="majorHAnsi"/>
          <w:spacing w:val="-5"/>
        </w:rPr>
        <w:t>through</w:t>
      </w:r>
      <w:r w:rsidRPr="006C309E">
        <w:rPr>
          <w:rFonts w:asciiTheme="majorHAnsi" w:hAnsiTheme="majorHAnsi"/>
          <w:spacing w:val="-11"/>
        </w:rPr>
        <w:t xml:space="preserve"> </w:t>
      </w:r>
      <w:r w:rsidRPr="006C309E">
        <w:rPr>
          <w:rFonts w:asciiTheme="majorHAnsi" w:hAnsiTheme="majorHAnsi"/>
          <w:spacing w:val="-3"/>
        </w:rPr>
        <w:t>the</w:t>
      </w:r>
      <w:r w:rsidRPr="006C309E">
        <w:rPr>
          <w:rFonts w:asciiTheme="majorHAnsi" w:hAnsiTheme="majorHAnsi"/>
          <w:spacing w:val="-10"/>
        </w:rPr>
        <w:t xml:space="preserve"> </w:t>
      </w:r>
      <w:r w:rsidRPr="006C309E">
        <w:rPr>
          <w:rFonts w:asciiTheme="majorHAnsi" w:hAnsiTheme="majorHAnsi"/>
          <w:spacing w:val="-6"/>
        </w:rPr>
        <w:t>project</w:t>
      </w:r>
      <w:r w:rsidRPr="006C309E">
        <w:rPr>
          <w:rFonts w:asciiTheme="majorHAnsi" w:hAnsiTheme="majorHAnsi"/>
          <w:spacing w:val="-10"/>
        </w:rPr>
        <w:t xml:space="preserve"> </w:t>
      </w:r>
      <w:r w:rsidRPr="006C309E">
        <w:rPr>
          <w:rFonts w:asciiTheme="majorHAnsi" w:hAnsiTheme="majorHAnsi"/>
          <w:spacing w:val="-6"/>
        </w:rPr>
        <w:t>website</w:t>
      </w:r>
      <w:r w:rsidRPr="006C309E">
        <w:rPr>
          <w:rFonts w:asciiTheme="majorHAnsi" w:hAnsiTheme="majorHAnsi"/>
          <w:spacing w:val="-10"/>
        </w:rPr>
        <w:t xml:space="preserve"> </w:t>
      </w:r>
      <w:r w:rsidRPr="006C309E">
        <w:rPr>
          <w:rFonts w:asciiTheme="majorHAnsi" w:hAnsiTheme="majorHAnsi"/>
          <w:spacing w:val="-5"/>
        </w:rPr>
        <w:t>content</w:t>
      </w:r>
    </w:p>
    <w:p w14:paraId="2FE7198B" w14:textId="77777777" w:rsidR="00AB3651" w:rsidRPr="006C309E" w:rsidRDefault="00AB3651" w:rsidP="00AB3651">
      <w:pPr>
        <w:spacing w:before="1"/>
        <w:rPr>
          <w:rFonts w:asciiTheme="majorHAnsi" w:eastAsia="Calibri" w:hAnsiTheme="majorHAnsi" w:cs="Calibri"/>
          <w:sz w:val="20"/>
          <w:szCs w:val="20"/>
        </w:rPr>
      </w:pPr>
    </w:p>
    <w:p w14:paraId="4FCBB792" w14:textId="77777777" w:rsidR="00AB3651" w:rsidRPr="006C309E" w:rsidRDefault="00AB3651" w:rsidP="00AB3651">
      <w:pPr>
        <w:pStyle w:val="BodyText"/>
        <w:spacing w:line="244" w:lineRule="exact"/>
        <w:ind w:left="237" w:firstLine="0"/>
        <w:rPr>
          <w:rFonts w:asciiTheme="majorHAnsi" w:hAnsiTheme="majorHAnsi"/>
        </w:rPr>
      </w:pPr>
      <w:r w:rsidRPr="006C309E">
        <w:rPr>
          <w:rFonts w:asciiTheme="majorHAnsi" w:hAnsiTheme="majorHAnsi"/>
          <w:spacing w:val="-6"/>
          <w:u w:val="single" w:color="000000"/>
        </w:rPr>
        <w:t>Communications</w:t>
      </w:r>
      <w:r w:rsidRPr="006C309E">
        <w:rPr>
          <w:rFonts w:asciiTheme="majorHAnsi" w:hAnsiTheme="majorHAnsi"/>
          <w:spacing w:val="-6"/>
        </w:rPr>
        <w:t>:</w:t>
      </w:r>
    </w:p>
    <w:p w14:paraId="554E4038" w14:textId="77777777" w:rsidR="00AB3651" w:rsidRPr="006C309E" w:rsidRDefault="00AB3651" w:rsidP="00AB3651">
      <w:pPr>
        <w:pStyle w:val="BodyText"/>
        <w:numPr>
          <w:ilvl w:val="0"/>
          <w:numId w:val="29"/>
        </w:numPr>
        <w:tabs>
          <w:tab w:val="left" w:pos="598"/>
        </w:tabs>
        <w:ind w:right="230"/>
        <w:jc w:val="both"/>
        <w:rPr>
          <w:rFonts w:asciiTheme="majorHAnsi" w:hAnsiTheme="majorHAnsi"/>
        </w:rPr>
      </w:pPr>
      <w:r w:rsidRPr="006C309E">
        <w:rPr>
          <w:rFonts w:asciiTheme="majorHAnsi" w:hAnsiTheme="majorHAnsi"/>
        </w:rPr>
        <w:t>Review</w:t>
      </w:r>
      <w:r w:rsidRPr="006C309E">
        <w:rPr>
          <w:rFonts w:asciiTheme="majorHAnsi" w:hAnsiTheme="majorHAnsi"/>
          <w:spacing w:val="19"/>
        </w:rPr>
        <w:t xml:space="preserve"> </w:t>
      </w:r>
      <w:r w:rsidRPr="006C309E">
        <w:rPr>
          <w:rFonts w:asciiTheme="majorHAnsi" w:hAnsiTheme="majorHAnsi"/>
        </w:rPr>
        <w:t>internal</w:t>
      </w:r>
      <w:r w:rsidRPr="006C309E">
        <w:rPr>
          <w:rFonts w:asciiTheme="majorHAnsi" w:hAnsiTheme="majorHAnsi"/>
          <w:spacing w:val="21"/>
        </w:rPr>
        <w:t xml:space="preserve"> </w:t>
      </w:r>
      <w:r w:rsidRPr="006C309E">
        <w:rPr>
          <w:rFonts w:asciiTheme="majorHAnsi" w:hAnsiTheme="majorHAnsi"/>
        </w:rPr>
        <w:t>project</w:t>
      </w:r>
      <w:r w:rsidRPr="006C309E">
        <w:rPr>
          <w:rFonts w:asciiTheme="majorHAnsi" w:hAnsiTheme="majorHAnsi"/>
          <w:spacing w:val="19"/>
        </w:rPr>
        <w:t xml:space="preserve"> </w:t>
      </w:r>
      <w:r w:rsidRPr="006C309E">
        <w:rPr>
          <w:rFonts w:asciiTheme="majorHAnsi" w:hAnsiTheme="majorHAnsi"/>
        </w:rPr>
        <w:t>communication</w:t>
      </w:r>
      <w:r w:rsidRPr="006C309E">
        <w:rPr>
          <w:rFonts w:asciiTheme="majorHAnsi" w:hAnsiTheme="majorHAnsi"/>
          <w:spacing w:val="21"/>
        </w:rPr>
        <w:t xml:space="preserve"> </w:t>
      </w:r>
      <w:r w:rsidRPr="006C309E">
        <w:rPr>
          <w:rFonts w:asciiTheme="majorHAnsi" w:hAnsiTheme="majorHAnsi"/>
          <w:spacing w:val="-1"/>
        </w:rPr>
        <w:t>with</w:t>
      </w:r>
      <w:r w:rsidRPr="006C309E">
        <w:rPr>
          <w:rFonts w:asciiTheme="majorHAnsi" w:hAnsiTheme="majorHAnsi"/>
          <w:spacing w:val="23"/>
        </w:rPr>
        <w:t xml:space="preserve"> </w:t>
      </w:r>
      <w:r w:rsidRPr="006C309E">
        <w:rPr>
          <w:rFonts w:asciiTheme="majorHAnsi" w:hAnsiTheme="majorHAnsi"/>
          <w:spacing w:val="-1"/>
        </w:rPr>
        <w:t>stakeholders:</w:t>
      </w:r>
      <w:r w:rsidRPr="006C309E">
        <w:rPr>
          <w:rFonts w:asciiTheme="majorHAnsi" w:hAnsiTheme="majorHAnsi"/>
          <w:spacing w:val="19"/>
        </w:rPr>
        <w:t xml:space="preserve"> </w:t>
      </w:r>
      <w:r w:rsidRPr="006C309E">
        <w:rPr>
          <w:rFonts w:asciiTheme="majorHAnsi" w:hAnsiTheme="majorHAnsi"/>
          <w:spacing w:val="1"/>
        </w:rPr>
        <w:t>Is</w:t>
      </w:r>
      <w:r w:rsidRPr="006C309E">
        <w:rPr>
          <w:rFonts w:asciiTheme="majorHAnsi" w:hAnsiTheme="majorHAnsi"/>
          <w:spacing w:val="19"/>
        </w:rPr>
        <w:t xml:space="preserve"> </w:t>
      </w:r>
      <w:r w:rsidRPr="006C309E">
        <w:rPr>
          <w:rFonts w:asciiTheme="majorHAnsi" w:hAnsiTheme="majorHAnsi"/>
        </w:rPr>
        <w:t>communication</w:t>
      </w:r>
      <w:r w:rsidRPr="006C309E">
        <w:rPr>
          <w:rFonts w:asciiTheme="majorHAnsi" w:hAnsiTheme="majorHAnsi"/>
          <w:spacing w:val="21"/>
        </w:rPr>
        <w:t xml:space="preserve"> </w:t>
      </w:r>
      <w:r w:rsidRPr="006C309E">
        <w:rPr>
          <w:rFonts w:asciiTheme="majorHAnsi" w:hAnsiTheme="majorHAnsi"/>
        </w:rPr>
        <w:t>regular</w:t>
      </w:r>
      <w:r w:rsidRPr="006C309E">
        <w:rPr>
          <w:rFonts w:asciiTheme="majorHAnsi" w:hAnsiTheme="majorHAnsi"/>
          <w:spacing w:val="22"/>
        </w:rPr>
        <w:t xml:space="preserve"> </w:t>
      </w:r>
      <w:r w:rsidRPr="006C309E">
        <w:rPr>
          <w:rFonts w:asciiTheme="majorHAnsi" w:hAnsiTheme="majorHAnsi"/>
        </w:rPr>
        <w:t>and</w:t>
      </w:r>
      <w:r w:rsidRPr="006C309E">
        <w:rPr>
          <w:rFonts w:asciiTheme="majorHAnsi" w:hAnsiTheme="majorHAnsi"/>
          <w:spacing w:val="20"/>
        </w:rPr>
        <w:t xml:space="preserve"> </w:t>
      </w:r>
      <w:r w:rsidRPr="006C309E">
        <w:rPr>
          <w:rFonts w:asciiTheme="majorHAnsi" w:hAnsiTheme="majorHAnsi"/>
          <w:spacing w:val="-1"/>
        </w:rPr>
        <w:t>effective?</w:t>
      </w:r>
      <w:r w:rsidRPr="006C309E">
        <w:rPr>
          <w:rFonts w:asciiTheme="majorHAnsi" w:hAnsiTheme="majorHAnsi"/>
          <w:spacing w:val="19"/>
        </w:rPr>
        <w:t xml:space="preserve"> </w:t>
      </w:r>
      <w:r w:rsidRPr="006C309E">
        <w:rPr>
          <w:rFonts w:asciiTheme="majorHAnsi" w:hAnsiTheme="majorHAnsi"/>
        </w:rPr>
        <w:t>Are</w:t>
      </w:r>
      <w:r w:rsidRPr="006C309E">
        <w:rPr>
          <w:rFonts w:asciiTheme="majorHAnsi" w:hAnsiTheme="majorHAnsi"/>
          <w:spacing w:val="60"/>
          <w:w w:val="99"/>
        </w:rPr>
        <w:t xml:space="preserve"> </w:t>
      </w:r>
      <w:r w:rsidRPr="006C309E">
        <w:rPr>
          <w:rFonts w:asciiTheme="majorHAnsi" w:hAnsiTheme="majorHAnsi"/>
        </w:rPr>
        <w:t>there</w:t>
      </w:r>
      <w:r w:rsidRPr="006C309E">
        <w:rPr>
          <w:rFonts w:asciiTheme="majorHAnsi" w:hAnsiTheme="majorHAnsi"/>
          <w:spacing w:val="3"/>
        </w:rPr>
        <w:t xml:space="preserve"> </w:t>
      </w:r>
      <w:r w:rsidRPr="006C309E">
        <w:rPr>
          <w:rFonts w:asciiTheme="majorHAnsi" w:hAnsiTheme="majorHAnsi"/>
        </w:rPr>
        <w:t>key</w:t>
      </w:r>
      <w:r w:rsidRPr="006C309E">
        <w:rPr>
          <w:rFonts w:asciiTheme="majorHAnsi" w:hAnsiTheme="majorHAnsi"/>
          <w:spacing w:val="4"/>
        </w:rPr>
        <w:t xml:space="preserve"> </w:t>
      </w:r>
      <w:r w:rsidRPr="006C309E">
        <w:rPr>
          <w:rFonts w:asciiTheme="majorHAnsi" w:hAnsiTheme="majorHAnsi"/>
        </w:rPr>
        <w:t>stakeholders</w:t>
      </w:r>
      <w:r w:rsidRPr="006C309E">
        <w:rPr>
          <w:rFonts w:asciiTheme="majorHAnsi" w:hAnsiTheme="majorHAnsi"/>
          <w:spacing w:val="2"/>
        </w:rPr>
        <w:t xml:space="preserve"> </w:t>
      </w:r>
      <w:r w:rsidRPr="006C309E">
        <w:rPr>
          <w:rFonts w:asciiTheme="majorHAnsi" w:hAnsiTheme="majorHAnsi"/>
          <w:spacing w:val="-1"/>
        </w:rPr>
        <w:t>left</w:t>
      </w:r>
      <w:r w:rsidRPr="006C309E">
        <w:rPr>
          <w:rFonts w:asciiTheme="majorHAnsi" w:hAnsiTheme="majorHAnsi"/>
          <w:spacing w:val="4"/>
        </w:rPr>
        <w:t xml:space="preserve"> </w:t>
      </w:r>
      <w:r w:rsidRPr="006C309E">
        <w:rPr>
          <w:rFonts w:asciiTheme="majorHAnsi" w:hAnsiTheme="majorHAnsi"/>
        </w:rPr>
        <w:t>out</w:t>
      </w:r>
      <w:r w:rsidRPr="006C309E">
        <w:rPr>
          <w:rFonts w:asciiTheme="majorHAnsi" w:hAnsiTheme="majorHAnsi"/>
          <w:spacing w:val="4"/>
        </w:rPr>
        <w:t xml:space="preserve"> </w:t>
      </w:r>
      <w:r w:rsidRPr="006C309E">
        <w:rPr>
          <w:rFonts w:asciiTheme="majorHAnsi" w:hAnsiTheme="majorHAnsi"/>
        </w:rPr>
        <w:t>of</w:t>
      </w:r>
      <w:r w:rsidRPr="006C309E">
        <w:rPr>
          <w:rFonts w:asciiTheme="majorHAnsi" w:hAnsiTheme="majorHAnsi"/>
          <w:spacing w:val="3"/>
        </w:rPr>
        <w:t xml:space="preserve"> </w:t>
      </w:r>
      <w:r w:rsidRPr="006C309E">
        <w:rPr>
          <w:rFonts w:asciiTheme="majorHAnsi" w:hAnsiTheme="majorHAnsi"/>
          <w:spacing w:val="-1"/>
        </w:rPr>
        <w:t>communication?</w:t>
      </w:r>
      <w:r w:rsidRPr="006C309E">
        <w:rPr>
          <w:rFonts w:asciiTheme="majorHAnsi" w:hAnsiTheme="majorHAnsi"/>
          <w:spacing w:val="2"/>
        </w:rPr>
        <w:t xml:space="preserve"> </w:t>
      </w:r>
      <w:r w:rsidRPr="006C309E">
        <w:rPr>
          <w:rFonts w:asciiTheme="majorHAnsi" w:hAnsiTheme="majorHAnsi"/>
        </w:rPr>
        <w:t>Are</w:t>
      </w:r>
      <w:r w:rsidRPr="006C309E">
        <w:rPr>
          <w:rFonts w:asciiTheme="majorHAnsi" w:hAnsiTheme="majorHAnsi"/>
          <w:spacing w:val="4"/>
        </w:rPr>
        <w:t xml:space="preserve"> </w:t>
      </w:r>
      <w:r w:rsidRPr="006C309E">
        <w:rPr>
          <w:rFonts w:asciiTheme="majorHAnsi" w:hAnsiTheme="majorHAnsi"/>
        </w:rPr>
        <w:t>there</w:t>
      </w:r>
      <w:r w:rsidRPr="006C309E">
        <w:rPr>
          <w:rFonts w:asciiTheme="majorHAnsi" w:hAnsiTheme="majorHAnsi"/>
          <w:spacing w:val="3"/>
        </w:rPr>
        <w:t xml:space="preserve"> </w:t>
      </w:r>
      <w:r w:rsidRPr="006C309E">
        <w:rPr>
          <w:rFonts w:asciiTheme="majorHAnsi" w:hAnsiTheme="majorHAnsi"/>
          <w:spacing w:val="-1"/>
        </w:rPr>
        <w:t>feedback</w:t>
      </w:r>
      <w:r w:rsidRPr="006C309E">
        <w:rPr>
          <w:rFonts w:asciiTheme="majorHAnsi" w:hAnsiTheme="majorHAnsi"/>
          <w:spacing w:val="4"/>
        </w:rPr>
        <w:t xml:space="preserve"> </w:t>
      </w:r>
      <w:r w:rsidRPr="006C309E">
        <w:rPr>
          <w:rFonts w:asciiTheme="majorHAnsi" w:hAnsiTheme="majorHAnsi"/>
        </w:rPr>
        <w:t>mechanisms</w:t>
      </w:r>
      <w:r w:rsidRPr="006C309E">
        <w:rPr>
          <w:rFonts w:asciiTheme="majorHAnsi" w:hAnsiTheme="majorHAnsi"/>
          <w:spacing w:val="2"/>
        </w:rPr>
        <w:t xml:space="preserve"> </w:t>
      </w:r>
      <w:r w:rsidRPr="006C309E">
        <w:rPr>
          <w:rFonts w:asciiTheme="majorHAnsi" w:hAnsiTheme="majorHAnsi"/>
        </w:rPr>
        <w:t>when</w:t>
      </w:r>
      <w:r w:rsidRPr="006C309E">
        <w:rPr>
          <w:rFonts w:asciiTheme="majorHAnsi" w:hAnsiTheme="majorHAnsi"/>
          <w:spacing w:val="4"/>
        </w:rPr>
        <w:t xml:space="preserve"> </w:t>
      </w:r>
      <w:r w:rsidRPr="006C309E">
        <w:rPr>
          <w:rFonts w:asciiTheme="majorHAnsi" w:hAnsiTheme="majorHAnsi"/>
          <w:spacing w:val="-1"/>
        </w:rPr>
        <w:t>communication</w:t>
      </w:r>
      <w:r w:rsidRPr="006C309E">
        <w:rPr>
          <w:rFonts w:asciiTheme="majorHAnsi" w:hAnsiTheme="majorHAnsi"/>
          <w:spacing w:val="76"/>
          <w:w w:val="99"/>
        </w:rPr>
        <w:t xml:space="preserve"> </w:t>
      </w:r>
      <w:r w:rsidRPr="006C309E">
        <w:rPr>
          <w:rFonts w:asciiTheme="majorHAnsi" w:hAnsiTheme="majorHAnsi"/>
        </w:rPr>
        <w:t>is</w:t>
      </w:r>
      <w:r w:rsidRPr="006C309E">
        <w:rPr>
          <w:rFonts w:asciiTheme="majorHAnsi" w:hAnsiTheme="majorHAnsi"/>
          <w:spacing w:val="16"/>
        </w:rPr>
        <w:t xml:space="preserve"> </w:t>
      </w:r>
      <w:r w:rsidRPr="006C309E">
        <w:rPr>
          <w:rFonts w:asciiTheme="majorHAnsi" w:hAnsiTheme="majorHAnsi"/>
        </w:rPr>
        <w:t>received?</w:t>
      </w:r>
      <w:r w:rsidRPr="006C309E">
        <w:rPr>
          <w:rFonts w:asciiTheme="majorHAnsi" w:hAnsiTheme="majorHAnsi"/>
          <w:spacing w:val="17"/>
        </w:rPr>
        <w:t xml:space="preserve"> </w:t>
      </w:r>
      <w:r w:rsidRPr="006C309E">
        <w:rPr>
          <w:rFonts w:asciiTheme="majorHAnsi" w:hAnsiTheme="majorHAnsi"/>
        </w:rPr>
        <w:t>Does</w:t>
      </w:r>
      <w:r w:rsidRPr="006C309E">
        <w:rPr>
          <w:rFonts w:asciiTheme="majorHAnsi" w:hAnsiTheme="majorHAnsi"/>
          <w:spacing w:val="17"/>
        </w:rPr>
        <w:t xml:space="preserve"> </w:t>
      </w:r>
      <w:r w:rsidRPr="006C309E">
        <w:rPr>
          <w:rFonts w:asciiTheme="majorHAnsi" w:hAnsiTheme="majorHAnsi"/>
        </w:rPr>
        <w:t>this</w:t>
      </w:r>
      <w:r w:rsidRPr="006C309E">
        <w:rPr>
          <w:rFonts w:asciiTheme="majorHAnsi" w:hAnsiTheme="majorHAnsi"/>
          <w:spacing w:val="17"/>
        </w:rPr>
        <w:t xml:space="preserve"> </w:t>
      </w:r>
      <w:r w:rsidRPr="006C309E">
        <w:rPr>
          <w:rFonts w:asciiTheme="majorHAnsi" w:hAnsiTheme="majorHAnsi"/>
        </w:rPr>
        <w:t>communication</w:t>
      </w:r>
      <w:r w:rsidRPr="006C309E">
        <w:rPr>
          <w:rFonts w:asciiTheme="majorHAnsi" w:hAnsiTheme="majorHAnsi"/>
          <w:spacing w:val="19"/>
        </w:rPr>
        <w:t xml:space="preserve"> </w:t>
      </w:r>
      <w:r w:rsidRPr="006C309E">
        <w:rPr>
          <w:rFonts w:asciiTheme="majorHAnsi" w:hAnsiTheme="majorHAnsi"/>
          <w:spacing w:val="-1"/>
        </w:rPr>
        <w:t>with</w:t>
      </w:r>
      <w:r w:rsidRPr="006C309E">
        <w:rPr>
          <w:rFonts w:asciiTheme="majorHAnsi" w:hAnsiTheme="majorHAnsi"/>
          <w:spacing w:val="19"/>
        </w:rPr>
        <w:t xml:space="preserve"> </w:t>
      </w:r>
      <w:r w:rsidRPr="006C309E">
        <w:rPr>
          <w:rFonts w:asciiTheme="majorHAnsi" w:hAnsiTheme="majorHAnsi"/>
        </w:rPr>
        <w:t>stakeholders</w:t>
      </w:r>
      <w:r w:rsidRPr="006C309E">
        <w:rPr>
          <w:rFonts w:asciiTheme="majorHAnsi" w:hAnsiTheme="majorHAnsi"/>
          <w:spacing w:val="17"/>
        </w:rPr>
        <w:t xml:space="preserve"> </w:t>
      </w:r>
      <w:r w:rsidRPr="006C309E">
        <w:rPr>
          <w:rFonts w:asciiTheme="majorHAnsi" w:hAnsiTheme="majorHAnsi"/>
        </w:rPr>
        <w:t>contribute</w:t>
      </w:r>
      <w:r w:rsidRPr="006C309E">
        <w:rPr>
          <w:rFonts w:asciiTheme="majorHAnsi" w:hAnsiTheme="majorHAnsi"/>
          <w:spacing w:val="18"/>
        </w:rPr>
        <w:t xml:space="preserve"> </w:t>
      </w:r>
      <w:r w:rsidRPr="006C309E">
        <w:rPr>
          <w:rFonts w:asciiTheme="majorHAnsi" w:hAnsiTheme="majorHAnsi"/>
        </w:rPr>
        <w:t>to</w:t>
      </w:r>
      <w:r w:rsidRPr="006C309E">
        <w:rPr>
          <w:rFonts w:asciiTheme="majorHAnsi" w:hAnsiTheme="majorHAnsi"/>
          <w:spacing w:val="19"/>
        </w:rPr>
        <w:t xml:space="preserve"> </w:t>
      </w:r>
      <w:r w:rsidRPr="006C309E">
        <w:rPr>
          <w:rFonts w:asciiTheme="majorHAnsi" w:hAnsiTheme="majorHAnsi"/>
        </w:rPr>
        <w:t>their</w:t>
      </w:r>
      <w:r w:rsidRPr="006C309E">
        <w:rPr>
          <w:rFonts w:asciiTheme="majorHAnsi" w:hAnsiTheme="majorHAnsi"/>
          <w:spacing w:val="19"/>
        </w:rPr>
        <w:t xml:space="preserve"> </w:t>
      </w:r>
      <w:r w:rsidRPr="006C309E">
        <w:rPr>
          <w:rFonts w:asciiTheme="majorHAnsi" w:hAnsiTheme="majorHAnsi"/>
        </w:rPr>
        <w:t>awareness</w:t>
      </w:r>
      <w:r w:rsidRPr="006C309E">
        <w:rPr>
          <w:rFonts w:asciiTheme="majorHAnsi" w:hAnsiTheme="majorHAnsi"/>
          <w:spacing w:val="16"/>
        </w:rPr>
        <w:t xml:space="preserve"> </w:t>
      </w:r>
      <w:r w:rsidRPr="006C309E">
        <w:rPr>
          <w:rFonts w:asciiTheme="majorHAnsi" w:hAnsiTheme="majorHAnsi"/>
        </w:rPr>
        <w:t>of</w:t>
      </w:r>
      <w:r w:rsidRPr="006C309E">
        <w:rPr>
          <w:rFonts w:asciiTheme="majorHAnsi" w:hAnsiTheme="majorHAnsi"/>
          <w:spacing w:val="18"/>
        </w:rPr>
        <w:t xml:space="preserve"> </w:t>
      </w:r>
      <w:r w:rsidRPr="006C309E">
        <w:rPr>
          <w:rFonts w:asciiTheme="majorHAnsi" w:hAnsiTheme="majorHAnsi"/>
        </w:rPr>
        <w:t>project</w:t>
      </w:r>
      <w:r w:rsidRPr="006C309E">
        <w:rPr>
          <w:rFonts w:asciiTheme="majorHAnsi" w:hAnsiTheme="majorHAnsi"/>
          <w:spacing w:val="42"/>
          <w:w w:val="99"/>
        </w:rPr>
        <w:t xml:space="preserve"> </w:t>
      </w:r>
      <w:r w:rsidRPr="006C309E">
        <w:rPr>
          <w:rFonts w:asciiTheme="majorHAnsi" w:hAnsiTheme="majorHAnsi"/>
          <w:spacing w:val="-1"/>
        </w:rPr>
        <w:t>outcomes</w:t>
      </w:r>
      <w:r w:rsidRPr="006C309E">
        <w:rPr>
          <w:rFonts w:asciiTheme="majorHAnsi" w:hAnsiTheme="majorHAnsi"/>
          <w:spacing w:val="-8"/>
        </w:rPr>
        <w:t xml:space="preserve"> </w:t>
      </w:r>
      <w:r w:rsidRPr="006C309E">
        <w:rPr>
          <w:rFonts w:asciiTheme="majorHAnsi" w:hAnsiTheme="majorHAnsi"/>
        </w:rPr>
        <w:t>and</w:t>
      </w:r>
      <w:r w:rsidRPr="006C309E">
        <w:rPr>
          <w:rFonts w:asciiTheme="majorHAnsi" w:hAnsiTheme="majorHAnsi"/>
          <w:spacing w:val="-6"/>
        </w:rPr>
        <w:t xml:space="preserve"> </w:t>
      </w:r>
      <w:r w:rsidRPr="006C309E">
        <w:rPr>
          <w:rFonts w:asciiTheme="majorHAnsi" w:hAnsiTheme="majorHAnsi"/>
        </w:rPr>
        <w:t>activities</w:t>
      </w:r>
      <w:r w:rsidRPr="006C309E">
        <w:rPr>
          <w:rFonts w:asciiTheme="majorHAnsi" w:hAnsiTheme="majorHAnsi"/>
          <w:spacing w:val="-7"/>
        </w:rPr>
        <w:t xml:space="preserve"> </w:t>
      </w:r>
      <w:r w:rsidRPr="006C309E">
        <w:rPr>
          <w:rFonts w:asciiTheme="majorHAnsi" w:hAnsiTheme="majorHAnsi"/>
        </w:rPr>
        <w:t>and</w:t>
      </w:r>
      <w:r w:rsidRPr="006C309E">
        <w:rPr>
          <w:rFonts w:asciiTheme="majorHAnsi" w:hAnsiTheme="majorHAnsi"/>
          <w:spacing w:val="-6"/>
        </w:rPr>
        <w:t xml:space="preserve"> </w:t>
      </w:r>
      <w:r w:rsidRPr="006C309E">
        <w:rPr>
          <w:rFonts w:asciiTheme="majorHAnsi" w:hAnsiTheme="majorHAnsi"/>
          <w:spacing w:val="-1"/>
        </w:rPr>
        <w:t>investment</w:t>
      </w:r>
      <w:r w:rsidRPr="006C309E">
        <w:rPr>
          <w:rFonts w:asciiTheme="majorHAnsi" w:hAnsiTheme="majorHAnsi"/>
          <w:spacing w:val="-6"/>
        </w:rPr>
        <w:t xml:space="preserve"> </w:t>
      </w:r>
      <w:r w:rsidRPr="006C309E">
        <w:rPr>
          <w:rFonts w:asciiTheme="majorHAnsi" w:hAnsiTheme="majorHAnsi"/>
        </w:rPr>
        <w:t>in</w:t>
      </w:r>
      <w:r w:rsidRPr="006C309E">
        <w:rPr>
          <w:rFonts w:asciiTheme="majorHAnsi" w:hAnsiTheme="majorHAnsi"/>
          <w:spacing w:val="-6"/>
        </w:rPr>
        <w:t xml:space="preserve"> </w:t>
      </w:r>
      <w:r w:rsidRPr="006C309E">
        <w:rPr>
          <w:rFonts w:asciiTheme="majorHAnsi" w:hAnsiTheme="majorHAnsi"/>
        </w:rPr>
        <w:t>the</w:t>
      </w:r>
      <w:r w:rsidRPr="006C309E">
        <w:rPr>
          <w:rFonts w:asciiTheme="majorHAnsi" w:hAnsiTheme="majorHAnsi"/>
          <w:spacing w:val="-7"/>
        </w:rPr>
        <w:t xml:space="preserve"> </w:t>
      </w:r>
      <w:r w:rsidRPr="006C309E">
        <w:rPr>
          <w:rFonts w:asciiTheme="majorHAnsi" w:hAnsiTheme="majorHAnsi"/>
        </w:rPr>
        <w:t>sustainability</w:t>
      </w:r>
      <w:r w:rsidRPr="006C309E">
        <w:rPr>
          <w:rFonts w:asciiTheme="majorHAnsi" w:hAnsiTheme="majorHAnsi"/>
          <w:spacing w:val="-6"/>
        </w:rPr>
        <w:t xml:space="preserve"> </w:t>
      </w:r>
      <w:r w:rsidRPr="006C309E">
        <w:rPr>
          <w:rFonts w:asciiTheme="majorHAnsi" w:hAnsiTheme="majorHAnsi"/>
        </w:rPr>
        <w:t>of</w:t>
      </w:r>
      <w:r w:rsidRPr="006C309E">
        <w:rPr>
          <w:rFonts w:asciiTheme="majorHAnsi" w:hAnsiTheme="majorHAnsi"/>
          <w:spacing w:val="-7"/>
        </w:rPr>
        <w:t xml:space="preserve"> </w:t>
      </w:r>
      <w:r w:rsidRPr="006C309E">
        <w:rPr>
          <w:rFonts w:asciiTheme="majorHAnsi" w:hAnsiTheme="majorHAnsi"/>
          <w:spacing w:val="-1"/>
        </w:rPr>
        <w:t>project</w:t>
      </w:r>
      <w:r w:rsidRPr="006C309E">
        <w:rPr>
          <w:rFonts w:asciiTheme="majorHAnsi" w:hAnsiTheme="majorHAnsi"/>
          <w:spacing w:val="-6"/>
        </w:rPr>
        <w:t xml:space="preserve"> </w:t>
      </w:r>
      <w:r w:rsidRPr="006C309E">
        <w:rPr>
          <w:rFonts w:asciiTheme="majorHAnsi" w:hAnsiTheme="majorHAnsi"/>
          <w:spacing w:val="-1"/>
        </w:rPr>
        <w:t>results?</w:t>
      </w:r>
    </w:p>
    <w:p w14:paraId="36027890" w14:textId="77777777" w:rsidR="00AB3651" w:rsidRPr="006C309E" w:rsidRDefault="00AB3651" w:rsidP="00AB3651">
      <w:pPr>
        <w:pStyle w:val="BodyText"/>
        <w:numPr>
          <w:ilvl w:val="0"/>
          <w:numId w:val="29"/>
        </w:numPr>
        <w:tabs>
          <w:tab w:val="left" w:pos="598"/>
        </w:tabs>
        <w:ind w:right="232"/>
        <w:jc w:val="both"/>
        <w:rPr>
          <w:rFonts w:asciiTheme="majorHAnsi" w:hAnsiTheme="majorHAnsi"/>
        </w:rPr>
      </w:pPr>
      <w:r w:rsidRPr="006C309E">
        <w:rPr>
          <w:rFonts w:asciiTheme="majorHAnsi" w:hAnsiTheme="majorHAnsi"/>
        </w:rPr>
        <w:t>Review</w:t>
      </w:r>
      <w:r w:rsidRPr="006C309E">
        <w:rPr>
          <w:rFonts w:asciiTheme="majorHAnsi" w:hAnsiTheme="majorHAnsi"/>
          <w:spacing w:val="10"/>
        </w:rPr>
        <w:t xml:space="preserve"> </w:t>
      </w:r>
      <w:r w:rsidRPr="006C309E">
        <w:rPr>
          <w:rFonts w:asciiTheme="majorHAnsi" w:hAnsiTheme="majorHAnsi"/>
          <w:spacing w:val="-1"/>
        </w:rPr>
        <w:t>external</w:t>
      </w:r>
      <w:r w:rsidRPr="006C309E">
        <w:rPr>
          <w:rFonts w:asciiTheme="majorHAnsi" w:hAnsiTheme="majorHAnsi"/>
          <w:spacing w:val="11"/>
        </w:rPr>
        <w:t xml:space="preserve"> </w:t>
      </w:r>
      <w:r w:rsidRPr="006C309E">
        <w:rPr>
          <w:rFonts w:asciiTheme="majorHAnsi" w:hAnsiTheme="majorHAnsi"/>
          <w:spacing w:val="-1"/>
        </w:rPr>
        <w:t>project</w:t>
      </w:r>
      <w:r w:rsidRPr="006C309E">
        <w:rPr>
          <w:rFonts w:asciiTheme="majorHAnsi" w:hAnsiTheme="majorHAnsi"/>
          <w:spacing w:val="12"/>
        </w:rPr>
        <w:t xml:space="preserve"> </w:t>
      </w:r>
      <w:r w:rsidRPr="006C309E">
        <w:rPr>
          <w:rFonts w:asciiTheme="majorHAnsi" w:hAnsiTheme="majorHAnsi"/>
          <w:spacing w:val="-1"/>
        </w:rPr>
        <w:t>communication:</w:t>
      </w:r>
      <w:r w:rsidRPr="006C309E">
        <w:rPr>
          <w:rFonts w:asciiTheme="majorHAnsi" w:hAnsiTheme="majorHAnsi"/>
          <w:spacing w:val="10"/>
        </w:rPr>
        <w:t xml:space="preserve"> </w:t>
      </w:r>
      <w:r w:rsidRPr="006C309E">
        <w:rPr>
          <w:rFonts w:asciiTheme="majorHAnsi" w:hAnsiTheme="majorHAnsi"/>
        </w:rPr>
        <w:t>Are</w:t>
      </w:r>
      <w:r w:rsidRPr="006C309E">
        <w:rPr>
          <w:rFonts w:asciiTheme="majorHAnsi" w:hAnsiTheme="majorHAnsi"/>
          <w:spacing w:val="11"/>
        </w:rPr>
        <w:t xml:space="preserve"> </w:t>
      </w:r>
      <w:r w:rsidRPr="006C309E">
        <w:rPr>
          <w:rFonts w:asciiTheme="majorHAnsi" w:hAnsiTheme="majorHAnsi"/>
          <w:spacing w:val="-1"/>
        </w:rPr>
        <w:t>proper</w:t>
      </w:r>
      <w:r w:rsidRPr="006C309E">
        <w:rPr>
          <w:rFonts w:asciiTheme="majorHAnsi" w:hAnsiTheme="majorHAnsi"/>
          <w:spacing w:val="11"/>
        </w:rPr>
        <w:t xml:space="preserve"> </w:t>
      </w:r>
      <w:r w:rsidRPr="006C309E">
        <w:rPr>
          <w:rFonts w:asciiTheme="majorHAnsi" w:hAnsiTheme="majorHAnsi"/>
        </w:rPr>
        <w:t>means</w:t>
      </w:r>
      <w:r w:rsidRPr="006C309E">
        <w:rPr>
          <w:rFonts w:asciiTheme="majorHAnsi" w:hAnsiTheme="majorHAnsi"/>
          <w:spacing w:val="9"/>
        </w:rPr>
        <w:t xml:space="preserve"> </w:t>
      </w:r>
      <w:r w:rsidRPr="006C309E">
        <w:rPr>
          <w:rFonts w:asciiTheme="majorHAnsi" w:hAnsiTheme="majorHAnsi"/>
        </w:rPr>
        <w:t>of</w:t>
      </w:r>
      <w:r w:rsidRPr="006C309E">
        <w:rPr>
          <w:rFonts w:asciiTheme="majorHAnsi" w:hAnsiTheme="majorHAnsi"/>
          <w:spacing w:val="10"/>
        </w:rPr>
        <w:t xml:space="preserve"> </w:t>
      </w:r>
      <w:r w:rsidRPr="006C309E">
        <w:rPr>
          <w:rFonts w:asciiTheme="majorHAnsi" w:hAnsiTheme="majorHAnsi"/>
          <w:spacing w:val="-1"/>
        </w:rPr>
        <w:t>communication</w:t>
      </w:r>
      <w:r w:rsidRPr="006C309E">
        <w:rPr>
          <w:rFonts w:asciiTheme="majorHAnsi" w:hAnsiTheme="majorHAnsi"/>
          <w:spacing w:val="11"/>
        </w:rPr>
        <w:t xml:space="preserve"> </w:t>
      </w:r>
      <w:r w:rsidRPr="006C309E">
        <w:rPr>
          <w:rFonts w:asciiTheme="majorHAnsi" w:hAnsiTheme="majorHAnsi"/>
          <w:spacing w:val="-1"/>
        </w:rPr>
        <w:t>established</w:t>
      </w:r>
      <w:r w:rsidRPr="006C309E">
        <w:rPr>
          <w:rFonts w:asciiTheme="majorHAnsi" w:hAnsiTheme="majorHAnsi"/>
          <w:spacing w:val="12"/>
        </w:rPr>
        <w:t xml:space="preserve"> </w:t>
      </w:r>
      <w:r w:rsidRPr="006C309E">
        <w:rPr>
          <w:rFonts w:asciiTheme="majorHAnsi" w:hAnsiTheme="majorHAnsi"/>
        </w:rPr>
        <w:t>or</w:t>
      </w:r>
      <w:r w:rsidRPr="006C309E">
        <w:rPr>
          <w:rFonts w:asciiTheme="majorHAnsi" w:hAnsiTheme="majorHAnsi"/>
          <w:spacing w:val="11"/>
        </w:rPr>
        <w:t xml:space="preserve"> </w:t>
      </w:r>
      <w:r w:rsidRPr="006C309E">
        <w:rPr>
          <w:rFonts w:asciiTheme="majorHAnsi" w:hAnsiTheme="majorHAnsi"/>
          <w:spacing w:val="-1"/>
        </w:rPr>
        <w:t>being</w:t>
      </w:r>
      <w:r w:rsidRPr="006C309E">
        <w:rPr>
          <w:rFonts w:asciiTheme="majorHAnsi" w:hAnsiTheme="majorHAnsi"/>
          <w:spacing w:val="103"/>
          <w:w w:val="99"/>
        </w:rPr>
        <w:t xml:space="preserve"> </w:t>
      </w:r>
      <w:r w:rsidRPr="006C309E">
        <w:rPr>
          <w:rFonts w:asciiTheme="majorHAnsi" w:hAnsiTheme="majorHAnsi"/>
          <w:spacing w:val="-1"/>
        </w:rPr>
        <w:t>established</w:t>
      </w:r>
      <w:r w:rsidRPr="006C309E">
        <w:rPr>
          <w:rFonts w:asciiTheme="majorHAnsi" w:hAnsiTheme="majorHAnsi"/>
          <w:spacing w:val="-2"/>
        </w:rPr>
        <w:t xml:space="preserve"> </w:t>
      </w:r>
      <w:r w:rsidRPr="006C309E">
        <w:rPr>
          <w:rFonts w:asciiTheme="majorHAnsi" w:hAnsiTheme="majorHAnsi"/>
        </w:rPr>
        <w:t>to</w:t>
      </w:r>
      <w:r w:rsidRPr="006C309E">
        <w:rPr>
          <w:rFonts w:asciiTheme="majorHAnsi" w:hAnsiTheme="majorHAnsi"/>
          <w:spacing w:val="-1"/>
        </w:rPr>
        <w:t xml:space="preserve"> express</w:t>
      </w:r>
      <w:r w:rsidRPr="006C309E">
        <w:rPr>
          <w:rFonts w:asciiTheme="majorHAnsi" w:hAnsiTheme="majorHAnsi"/>
          <w:spacing w:val="-3"/>
        </w:rPr>
        <w:t xml:space="preserve"> </w:t>
      </w:r>
      <w:r w:rsidRPr="006C309E">
        <w:rPr>
          <w:rFonts w:asciiTheme="majorHAnsi" w:hAnsiTheme="majorHAnsi"/>
        </w:rPr>
        <w:t>the</w:t>
      </w:r>
      <w:r w:rsidRPr="006C309E">
        <w:rPr>
          <w:rFonts w:asciiTheme="majorHAnsi" w:hAnsiTheme="majorHAnsi"/>
          <w:spacing w:val="-2"/>
        </w:rPr>
        <w:t xml:space="preserve"> </w:t>
      </w:r>
      <w:r w:rsidRPr="006C309E">
        <w:rPr>
          <w:rFonts w:asciiTheme="majorHAnsi" w:hAnsiTheme="majorHAnsi"/>
          <w:spacing w:val="-1"/>
        </w:rPr>
        <w:t xml:space="preserve">project </w:t>
      </w:r>
      <w:r w:rsidRPr="006C309E">
        <w:rPr>
          <w:rFonts w:asciiTheme="majorHAnsi" w:hAnsiTheme="majorHAnsi"/>
        </w:rPr>
        <w:t>progress</w:t>
      </w:r>
      <w:r w:rsidRPr="006C309E">
        <w:rPr>
          <w:rFonts w:asciiTheme="majorHAnsi" w:hAnsiTheme="majorHAnsi"/>
          <w:spacing w:val="-3"/>
        </w:rPr>
        <w:t xml:space="preserve"> </w:t>
      </w:r>
      <w:r w:rsidRPr="006C309E">
        <w:rPr>
          <w:rFonts w:asciiTheme="majorHAnsi" w:hAnsiTheme="majorHAnsi"/>
        </w:rPr>
        <w:t>and</w:t>
      </w:r>
      <w:r w:rsidRPr="006C309E">
        <w:rPr>
          <w:rFonts w:asciiTheme="majorHAnsi" w:hAnsiTheme="majorHAnsi"/>
          <w:spacing w:val="3"/>
        </w:rPr>
        <w:t xml:space="preserve"> </w:t>
      </w:r>
      <w:r w:rsidRPr="006C309E">
        <w:rPr>
          <w:rFonts w:asciiTheme="majorHAnsi" w:hAnsiTheme="majorHAnsi"/>
          <w:spacing w:val="-1"/>
        </w:rPr>
        <w:t>intended impact</w:t>
      </w:r>
      <w:r w:rsidRPr="006C309E">
        <w:rPr>
          <w:rFonts w:asciiTheme="majorHAnsi" w:hAnsiTheme="majorHAnsi"/>
          <w:spacing w:val="-2"/>
        </w:rPr>
        <w:t xml:space="preserve"> </w:t>
      </w:r>
      <w:r w:rsidRPr="006C309E">
        <w:rPr>
          <w:rFonts w:asciiTheme="majorHAnsi" w:hAnsiTheme="majorHAnsi"/>
        </w:rPr>
        <w:t>to</w:t>
      </w:r>
      <w:r w:rsidRPr="006C309E">
        <w:rPr>
          <w:rFonts w:asciiTheme="majorHAnsi" w:hAnsiTheme="majorHAnsi"/>
          <w:spacing w:val="-1"/>
        </w:rPr>
        <w:t xml:space="preserve"> </w:t>
      </w:r>
      <w:r w:rsidRPr="006C309E">
        <w:rPr>
          <w:rFonts w:asciiTheme="majorHAnsi" w:hAnsiTheme="majorHAnsi"/>
        </w:rPr>
        <w:t>the</w:t>
      </w:r>
      <w:r w:rsidRPr="006C309E">
        <w:rPr>
          <w:rFonts w:asciiTheme="majorHAnsi" w:hAnsiTheme="majorHAnsi"/>
          <w:spacing w:val="-2"/>
        </w:rPr>
        <w:t xml:space="preserve"> </w:t>
      </w:r>
      <w:r w:rsidRPr="006C309E">
        <w:rPr>
          <w:rFonts w:asciiTheme="majorHAnsi" w:hAnsiTheme="majorHAnsi"/>
          <w:spacing w:val="-1"/>
        </w:rPr>
        <w:t>public</w:t>
      </w:r>
      <w:r w:rsidRPr="006C309E">
        <w:rPr>
          <w:rFonts w:asciiTheme="majorHAnsi" w:hAnsiTheme="majorHAnsi"/>
          <w:spacing w:val="-2"/>
        </w:rPr>
        <w:t xml:space="preserve"> </w:t>
      </w:r>
      <w:r w:rsidRPr="006C309E">
        <w:rPr>
          <w:rFonts w:asciiTheme="majorHAnsi" w:hAnsiTheme="majorHAnsi"/>
          <w:spacing w:val="-1"/>
        </w:rPr>
        <w:t>(is</w:t>
      </w:r>
      <w:r w:rsidRPr="006C309E">
        <w:rPr>
          <w:rFonts w:asciiTheme="majorHAnsi" w:hAnsiTheme="majorHAnsi"/>
          <w:spacing w:val="-3"/>
        </w:rPr>
        <w:t xml:space="preserve"> </w:t>
      </w:r>
      <w:r w:rsidRPr="006C309E">
        <w:rPr>
          <w:rFonts w:asciiTheme="majorHAnsi" w:hAnsiTheme="majorHAnsi"/>
        </w:rPr>
        <w:t>there</w:t>
      </w:r>
      <w:r w:rsidRPr="006C309E">
        <w:rPr>
          <w:rFonts w:asciiTheme="majorHAnsi" w:hAnsiTheme="majorHAnsi"/>
          <w:spacing w:val="-2"/>
        </w:rPr>
        <w:t xml:space="preserve"> </w:t>
      </w:r>
      <w:r w:rsidRPr="006C309E">
        <w:rPr>
          <w:rFonts w:asciiTheme="majorHAnsi" w:hAnsiTheme="majorHAnsi"/>
        </w:rPr>
        <w:t>a</w:t>
      </w:r>
      <w:r w:rsidRPr="006C309E">
        <w:rPr>
          <w:rFonts w:asciiTheme="majorHAnsi" w:hAnsiTheme="majorHAnsi"/>
          <w:spacing w:val="-2"/>
        </w:rPr>
        <w:t xml:space="preserve"> </w:t>
      </w:r>
      <w:r w:rsidRPr="006C309E">
        <w:rPr>
          <w:rFonts w:asciiTheme="majorHAnsi" w:hAnsiTheme="majorHAnsi"/>
          <w:spacing w:val="-1"/>
        </w:rPr>
        <w:t>web presence, for</w:t>
      </w:r>
      <w:r w:rsidRPr="006C309E">
        <w:rPr>
          <w:rFonts w:asciiTheme="majorHAnsi" w:hAnsiTheme="majorHAnsi"/>
          <w:spacing w:val="97"/>
          <w:w w:val="99"/>
        </w:rPr>
        <w:t xml:space="preserve"> </w:t>
      </w:r>
      <w:r w:rsidRPr="006C309E">
        <w:rPr>
          <w:rFonts w:asciiTheme="majorHAnsi" w:hAnsiTheme="majorHAnsi"/>
          <w:spacing w:val="-1"/>
        </w:rPr>
        <w:t>example?</w:t>
      </w:r>
      <w:r w:rsidRPr="006C309E">
        <w:rPr>
          <w:rFonts w:asciiTheme="majorHAnsi" w:hAnsiTheme="majorHAnsi"/>
          <w:spacing w:val="-9"/>
        </w:rPr>
        <w:t xml:space="preserve"> </w:t>
      </w:r>
      <w:r w:rsidRPr="006C309E">
        <w:rPr>
          <w:rFonts w:asciiTheme="majorHAnsi" w:hAnsiTheme="majorHAnsi"/>
        </w:rPr>
        <w:t>Or</w:t>
      </w:r>
      <w:r w:rsidRPr="006C309E">
        <w:rPr>
          <w:rFonts w:asciiTheme="majorHAnsi" w:hAnsiTheme="majorHAnsi"/>
          <w:spacing w:val="-6"/>
        </w:rPr>
        <w:t xml:space="preserve"> </w:t>
      </w:r>
      <w:r w:rsidRPr="006C309E">
        <w:rPr>
          <w:rFonts w:asciiTheme="majorHAnsi" w:hAnsiTheme="majorHAnsi"/>
        </w:rPr>
        <w:t>did</w:t>
      </w:r>
      <w:r w:rsidRPr="006C309E">
        <w:rPr>
          <w:rFonts w:asciiTheme="majorHAnsi" w:hAnsiTheme="majorHAnsi"/>
          <w:spacing w:val="-7"/>
        </w:rPr>
        <w:t xml:space="preserve"> </w:t>
      </w:r>
      <w:r w:rsidRPr="006C309E">
        <w:rPr>
          <w:rFonts w:asciiTheme="majorHAnsi" w:hAnsiTheme="majorHAnsi"/>
        </w:rPr>
        <w:t>the</w:t>
      </w:r>
      <w:r w:rsidRPr="006C309E">
        <w:rPr>
          <w:rFonts w:asciiTheme="majorHAnsi" w:hAnsiTheme="majorHAnsi"/>
          <w:spacing w:val="-8"/>
        </w:rPr>
        <w:t xml:space="preserve"> </w:t>
      </w:r>
      <w:r w:rsidRPr="006C309E">
        <w:rPr>
          <w:rFonts w:asciiTheme="majorHAnsi" w:hAnsiTheme="majorHAnsi"/>
          <w:spacing w:val="-1"/>
        </w:rPr>
        <w:t>project</w:t>
      </w:r>
      <w:r w:rsidRPr="006C309E">
        <w:rPr>
          <w:rFonts w:asciiTheme="majorHAnsi" w:hAnsiTheme="majorHAnsi"/>
          <w:spacing w:val="-7"/>
        </w:rPr>
        <w:t xml:space="preserve"> </w:t>
      </w:r>
      <w:r w:rsidRPr="006C309E">
        <w:rPr>
          <w:rFonts w:asciiTheme="majorHAnsi" w:hAnsiTheme="majorHAnsi"/>
        </w:rPr>
        <w:t>implement</w:t>
      </w:r>
      <w:r w:rsidRPr="006C309E">
        <w:rPr>
          <w:rFonts w:asciiTheme="majorHAnsi" w:hAnsiTheme="majorHAnsi"/>
          <w:spacing w:val="-7"/>
        </w:rPr>
        <w:t xml:space="preserve"> </w:t>
      </w:r>
      <w:r w:rsidRPr="006C309E">
        <w:rPr>
          <w:rFonts w:asciiTheme="majorHAnsi" w:hAnsiTheme="majorHAnsi"/>
        </w:rPr>
        <w:t>appropriate</w:t>
      </w:r>
      <w:r w:rsidRPr="006C309E">
        <w:rPr>
          <w:rFonts w:asciiTheme="majorHAnsi" w:hAnsiTheme="majorHAnsi"/>
          <w:spacing w:val="-8"/>
        </w:rPr>
        <w:t xml:space="preserve"> </w:t>
      </w:r>
      <w:r w:rsidRPr="006C309E">
        <w:rPr>
          <w:rFonts w:asciiTheme="majorHAnsi" w:hAnsiTheme="majorHAnsi"/>
        </w:rPr>
        <w:t>outreach</w:t>
      </w:r>
      <w:r w:rsidRPr="006C309E">
        <w:rPr>
          <w:rFonts w:asciiTheme="majorHAnsi" w:hAnsiTheme="majorHAnsi"/>
          <w:spacing w:val="-7"/>
        </w:rPr>
        <w:t xml:space="preserve"> </w:t>
      </w:r>
      <w:r w:rsidRPr="006C309E">
        <w:rPr>
          <w:rFonts w:asciiTheme="majorHAnsi" w:hAnsiTheme="majorHAnsi"/>
        </w:rPr>
        <w:t>and</w:t>
      </w:r>
      <w:r w:rsidRPr="006C309E">
        <w:rPr>
          <w:rFonts w:asciiTheme="majorHAnsi" w:hAnsiTheme="majorHAnsi"/>
          <w:spacing w:val="-7"/>
        </w:rPr>
        <w:t xml:space="preserve"> </w:t>
      </w:r>
      <w:r w:rsidRPr="006C309E">
        <w:rPr>
          <w:rFonts w:asciiTheme="majorHAnsi" w:hAnsiTheme="majorHAnsi"/>
        </w:rPr>
        <w:t>public</w:t>
      </w:r>
      <w:r w:rsidRPr="006C309E">
        <w:rPr>
          <w:rFonts w:asciiTheme="majorHAnsi" w:hAnsiTheme="majorHAnsi"/>
          <w:spacing w:val="-7"/>
        </w:rPr>
        <w:t xml:space="preserve"> </w:t>
      </w:r>
      <w:r w:rsidRPr="006C309E">
        <w:rPr>
          <w:rFonts w:asciiTheme="majorHAnsi" w:hAnsiTheme="majorHAnsi"/>
          <w:spacing w:val="-1"/>
        </w:rPr>
        <w:t>awareness</w:t>
      </w:r>
      <w:r w:rsidRPr="006C309E">
        <w:rPr>
          <w:rFonts w:asciiTheme="majorHAnsi" w:hAnsiTheme="majorHAnsi"/>
          <w:spacing w:val="-8"/>
        </w:rPr>
        <w:t xml:space="preserve"> </w:t>
      </w:r>
      <w:r w:rsidRPr="006C309E">
        <w:rPr>
          <w:rFonts w:asciiTheme="majorHAnsi" w:hAnsiTheme="majorHAnsi"/>
        </w:rPr>
        <w:t>campaigns?)</w:t>
      </w:r>
    </w:p>
    <w:p w14:paraId="17D80C73" w14:textId="77777777" w:rsidR="00AB3651" w:rsidRPr="006C309E" w:rsidRDefault="00AB3651" w:rsidP="00AB3651">
      <w:pPr>
        <w:pStyle w:val="BodyText"/>
        <w:numPr>
          <w:ilvl w:val="0"/>
          <w:numId w:val="29"/>
        </w:numPr>
        <w:tabs>
          <w:tab w:val="left" w:pos="598"/>
        </w:tabs>
        <w:spacing w:line="254" w:lineRule="exact"/>
        <w:rPr>
          <w:rFonts w:asciiTheme="majorHAnsi" w:hAnsiTheme="majorHAnsi" w:cs="Calibri"/>
        </w:rPr>
      </w:pPr>
      <w:r w:rsidRPr="006C309E">
        <w:rPr>
          <w:rFonts w:asciiTheme="majorHAnsi" w:hAnsiTheme="majorHAnsi"/>
          <w:spacing w:val="-1"/>
        </w:rPr>
        <w:t>For</w:t>
      </w:r>
      <w:r w:rsidRPr="006C309E">
        <w:rPr>
          <w:rFonts w:asciiTheme="majorHAnsi" w:hAnsiTheme="majorHAnsi"/>
          <w:spacing w:val="23"/>
        </w:rPr>
        <w:t xml:space="preserve"> </w:t>
      </w:r>
      <w:r w:rsidRPr="006C309E">
        <w:rPr>
          <w:rFonts w:asciiTheme="majorHAnsi" w:hAnsiTheme="majorHAnsi"/>
        </w:rPr>
        <w:t>reporting</w:t>
      </w:r>
      <w:r w:rsidRPr="006C309E">
        <w:rPr>
          <w:rFonts w:asciiTheme="majorHAnsi" w:hAnsiTheme="majorHAnsi"/>
          <w:spacing w:val="21"/>
        </w:rPr>
        <w:t xml:space="preserve"> </w:t>
      </w:r>
      <w:r w:rsidRPr="006C309E">
        <w:rPr>
          <w:rFonts w:asciiTheme="majorHAnsi" w:hAnsiTheme="majorHAnsi"/>
          <w:spacing w:val="-1"/>
        </w:rPr>
        <w:t>purposes,</w:t>
      </w:r>
      <w:r w:rsidRPr="006C309E">
        <w:rPr>
          <w:rFonts w:asciiTheme="majorHAnsi" w:hAnsiTheme="majorHAnsi"/>
          <w:spacing w:val="22"/>
        </w:rPr>
        <w:t xml:space="preserve"> </w:t>
      </w:r>
      <w:r w:rsidRPr="006C309E">
        <w:rPr>
          <w:rFonts w:asciiTheme="majorHAnsi" w:hAnsiTheme="majorHAnsi"/>
        </w:rPr>
        <w:t>write</w:t>
      </w:r>
      <w:r w:rsidRPr="006C309E">
        <w:rPr>
          <w:rFonts w:asciiTheme="majorHAnsi" w:hAnsiTheme="majorHAnsi"/>
          <w:spacing w:val="22"/>
        </w:rPr>
        <w:t xml:space="preserve"> </w:t>
      </w:r>
      <w:r w:rsidRPr="006C309E">
        <w:rPr>
          <w:rFonts w:asciiTheme="majorHAnsi" w:hAnsiTheme="majorHAnsi"/>
        </w:rPr>
        <w:t>one</w:t>
      </w:r>
      <w:r w:rsidRPr="006C309E">
        <w:rPr>
          <w:rFonts w:asciiTheme="majorHAnsi" w:hAnsiTheme="majorHAnsi"/>
          <w:spacing w:val="21"/>
        </w:rPr>
        <w:t xml:space="preserve"> </w:t>
      </w:r>
      <w:r w:rsidRPr="006C309E">
        <w:rPr>
          <w:rFonts w:asciiTheme="majorHAnsi" w:hAnsiTheme="majorHAnsi"/>
        </w:rPr>
        <w:t>half-</w:t>
      </w:r>
      <w:r w:rsidRPr="006C309E">
        <w:rPr>
          <w:rFonts w:asciiTheme="majorHAnsi" w:hAnsiTheme="majorHAnsi" w:cs="Calibri"/>
        </w:rPr>
        <w:t>page</w:t>
      </w:r>
      <w:r w:rsidRPr="006C309E">
        <w:rPr>
          <w:rFonts w:asciiTheme="majorHAnsi" w:hAnsiTheme="majorHAnsi" w:cs="Calibri"/>
          <w:spacing w:val="22"/>
        </w:rPr>
        <w:t xml:space="preserve"> </w:t>
      </w:r>
      <w:r w:rsidRPr="006C309E">
        <w:rPr>
          <w:rFonts w:asciiTheme="majorHAnsi" w:hAnsiTheme="majorHAnsi" w:cs="Calibri"/>
        </w:rPr>
        <w:t>paragraph</w:t>
      </w:r>
      <w:r w:rsidRPr="006C309E">
        <w:rPr>
          <w:rFonts w:asciiTheme="majorHAnsi" w:hAnsiTheme="majorHAnsi" w:cs="Calibri"/>
          <w:spacing w:val="22"/>
        </w:rPr>
        <w:t xml:space="preserve"> </w:t>
      </w:r>
      <w:r w:rsidRPr="006C309E">
        <w:rPr>
          <w:rFonts w:asciiTheme="majorHAnsi" w:hAnsiTheme="majorHAnsi" w:cs="Calibri"/>
        </w:rPr>
        <w:t>that</w:t>
      </w:r>
      <w:r w:rsidRPr="006C309E">
        <w:rPr>
          <w:rFonts w:asciiTheme="majorHAnsi" w:hAnsiTheme="majorHAnsi" w:cs="Calibri"/>
          <w:spacing w:val="23"/>
        </w:rPr>
        <w:t xml:space="preserve"> </w:t>
      </w:r>
      <w:r w:rsidRPr="006C309E">
        <w:rPr>
          <w:rFonts w:asciiTheme="majorHAnsi" w:hAnsiTheme="majorHAnsi" w:cs="Calibri"/>
          <w:spacing w:val="-1"/>
        </w:rPr>
        <w:t>summarizes</w:t>
      </w:r>
      <w:r w:rsidRPr="006C309E">
        <w:rPr>
          <w:rFonts w:asciiTheme="majorHAnsi" w:hAnsiTheme="majorHAnsi" w:cs="Calibri"/>
          <w:spacing w:val="21"/>
        </w:rPr>
        <w:t xml:space="preserve"> </w:t>
      </w:r>
      <w:r w:rsidRPr="006C309E">
        <w:rPr>
          <w:rFonts w:asciiTheme="majorHAnsi" w:hAnsiTheme="majorHAnsi" w:cs="Calibri"/>
        </w:rPr>
        <w:t>the</w:t>
      </w:r>
      <w:r w:rsidRPr="006C309E">
        <w:rPr>
          <w:rFonts w:asciiTheme="majorHAnsi" w:hAnsiTheme="majorHAnsi" w:cs="Calibri"/>
          <w:spacing w:val="20"/>
        </w:rPr>
        <w:t xml:space="preserve"> </w:t>
      </w:r>
      <w:r w:rsidRPr="006C309E">
        <w:rPr>
          <w:rFonts w:asciiTheme="majorHAnsi" w:hAnsiTheme="majorHAnsi" w:cs="Calibri"/>
          <w:spacing w:val="-1"/>
        </w:rPr>
        <w:t>project’s</w:t>
      </w:r>
      <w:r w:rsidRPr="006C309E">
        <w:rPr>
          <w:rFonts w:asciiTheme="majorHAnsi" w:hAnsiTheme="majorHAnsi" w:cs="Calibri"/>
          <w:spacing w:val="23"/>
        </w:rPr>
        <w:t xml:space="preserve"> </w:t>
      </w:r>
      <w:r w:rsidRPr="006C309E">
        <w:rPr>
          <w:rFonts w:asciiTheme="majorHAnsi" w:hAnsiTheme="majorHAnsi" w:cs="Calibri"/>
          <w:spacing w:val="-1"/>
        </w:rPr>
        <w:t>progress</w:t>
      </w:r>
      <w:r w:rsidRPr="006C309E">
        <w:rPr>
          <w:rFonts w:asciiTheme="majorHAnsi" w:hAnsiTheme="majorHAnsi" w:cs="Calibri"/>
          <w:spacing w:val="21"/>
        </w:rPr>
        <w:t xml:space="preserve"> </w:t>
      </w:r>
      <w:r w:rsidRPr="006C309E">
        <w:rPr>
          <w:rFonts w:asciiTheme="majorHAnsi" w:hAnsiTheme="majorHAnsi" w:cs="Calibri"/>
        </w:rPr>
        <w:t>towards</w:t>
      </w:r>
    </w:p>
    <w:p w14:paraId="56624CFA" w14:textId="77777777" w:rsidR="00AB3651" w:rsidRPr="006C309E" w:rsidRDefault="00AB3651" w:rsidP="00AB3651">
      <w:pPr>
        <w:pStyle w:val="BodyText"/>
        <w:ind w:firstLine="0"/>
        <w:rPr>
          <w:rFonts w:asciiTheme="majorHAnsi" w:hAnsiTheme="majorHAnsi"/>
        </w:rPr>
      </w:pPr>
      <w:r w:rsidRPr="006C309E">
        <w:rPr>
          <w:rFonts w:asciiTheme="majorHAnsi" w:hAnsiTheme="majorHAnsi"/>
          <w:spacing w:val="-1"/>
        </w:rPr>
        <w:t>results</w:t>
      </w:r>
      <w:r w:rsidRPr="006C309E">
        <w:rPr>
          <w:rFonts w:asciiTheme="majorHAnsi" w:hAnsiTheme="majorHAnsi"/>
          <w:spacing w:val="-8"/>
        </w:rPr>
        <w:t xml:space="preserve"> </w:t>
      </w:r>
      <w:r w:rsidRPr="006C309E">
        <w:rPr>
          <w:rFonts w:asciiTheme="majorHAnsi" w:hAnsiTheme="majorHAnsi"/>
        </w:rPr>
        <w:t>in</w:t>
      </w:r>
      <w:r w:rsidRPr="006C309E">
        <w:rPr>
          <w:rFonts w:asciiTheme="majorHAnsi" w:hAnsiTheme="majorHAnsi"/>
          <w:spacing w:val="-5"/>
        </w:rPr>
        <w:t xml:space="preserve"> </w:t>
      </w:r>
      <w:r w:rsidRPr="006C309E">
        <w:rPr>
          <w:rFonts w:asciiTheme="majorHAnsi" w:hAnsiTheme="majorHAnsi"/>
        </w:rPr>
        <w:t>terms</w:t>
      </w:r>
      <w:r w:rsidRPr="006C309E">
        <w:rPr>
          <w:rFonts w:asciiTheme="majorHAnsi" w:hAnsiTheme="majorHAnsi"/>
          <w:spacing w:val="-7"/>
        </w:rPr>
        <w:t xml:space="preserve"> </w:t>
      </w:r>
      <w:r w:rsidRPr="006C309E">
        <w:rPr>
          <w:rFonts w:asciiTheme="majorHAnsi" w:hAnsiTheme="majorHAnsi"/>
        </w:rPr>
        <w:t>of</w:t>
      </w:r>
      <w:r w:rsidRPr="006C309E">
        <w:rPr>
          <w:rFonts w:asciiTheme="majorHAnsi" w:hAnsiTheme="majorHAnsi"/>
          <w:spacing w:val="-7"/>
        </w:rPr>
        <w:t xml:space="preserve"> </w:t>
      </w:r>
      <w:r w:rsidRPr="006C309E">
        <w:rPr>
          <w:rFonts w:asciiTheme="majorHAnsi" w:hAnsiTheme="majorHAnsi"/>
        </w:rPr>
        <w:t>sustainable</w:t>
      </w:r>
      <w:r w:rsidRPr="006C309E">
        <w:rPr>
          <w:rFonts w:asciiTheme="majorHAnsi" w:hAnsiTheme="majorHAnsi"/>
          <w:spacing w:val="-5"/>
        </w:rPr>
        <w:t xml:space="preserve"> </w:t>
      </w:r>
      <w:r w:rsidRPr="006C309E">
        <w:rPr>
          <w:rFonts w:asciiTheme="majorHAnsi" w:hAnsiTheme="majorHAnsi"/>
          <w:spacing w:val="-1"/>
        </w:rPr>
        <w:t>development</w:t>
      </w:r>
      <w:r w:rsidRPr="006C309E">
        <w:rPr>
          <w:rFonts w:asciiTheme="majorHAnsi" w:hAnsiTheme="majorHAnsi"/>
          <w:spacing w:val="-6"/>
        </w:rPr>
        <w:t xml:space="preserve"> </w:t>
      </w:r>
      <w:r w:rsidRPr="006C309E">
        <w:rPr>
          <w:rFonts w:asciiTheme="majorHAnsi" w:hAnsiTheme="majorHAnsi"/>
          <w:spacing w:val="-1"/>
        </w:rPr>
        <w:t>benefits,</w:t>
      </w:r>
      <w:r w:rsidRPr="006C309E">
        <w:rPr>
          <w:rFonts w:asciiTheme="majorHAnsi" w:hAnsiTheme="majorHAnsi"/>
          <w:spacing w:val="-6"/>
        </w:rPr>
        <w:t xml:space="preserve"> </w:t>
      </w:r>
      <w:r w:rsidRPr="006C309E">
        <w:rPr>
          <w:rFonts w:asciiTheme="majorHAnsi" w:hAnsiTheme="majorHAnsi"/>
        </w:rPr>
        <w:t>as</w:t>
      </w:r>
      <w:r w:rsidRPr="006C309E">
        <w:rPr>
          <w:rFonts w:asciiTheme="majorHAnsi" w:hAnsiTheme="majorHAnsi"/>
          <w:spacing w:val="-6"/>
        </w:rPr>
        <w:t xml:space="preserve"> </w:t>
      </w:r>
      <w:r w:rsidRPr="006C309E">
        <w:rPr>
          <w:rFonts w:asciiTheme="majorHAnsi" w:hAnsiTheme="majorHAnsi"/>
        </w:rPr>
        <w:t>well</w:t>
      </w:r>
      <w:r w:rsidRPr="006C309E">
        <w:rPr>
          <w:rFonts w:asciiTheme="majorHAnsi" w:hAnsiTheme="majorHAnsi"/>
          <w:spacing w:val="-6"/>
        </w:rPr>
        <w:t xml:space="preserve"> </w:t>
      </w:r>
      <w:r w:rsidRPr="006C309E">
        <w:rPr>
          <w:rFonts w:asciiTheme="majorHAnsi" w:hAnsiTheme="majorHAnsi"/>
        </w:rPr>
        <w:t>as</w:t>
      </w:r>
      <w:r w:rsidRPr="006C309E">
        <w:rPr>
          <w:rFonts w:asciiTheme="majorHAnsi" w:hAnsiTheme="majorHAnsi"/>
          <w:spacing w:val="-7"/>
        </w:rPr>
        <w:t xml:space="preserve"> </w:t>
      </w:r>
      <w:r w:rsidRPr="006C309E">
        <w:rPr>
          <w:rFonts w:asciiTheme="majorHAnsi" w:hAnsiTheme="majorHAnsi"/>
        </w:rPr>
        <w:t>global</w:t>
      </w:r>
      <w:r w:rsidRPr="006C309E">
        <w:rPr>
          <w:rFonts w:asciiTheme="majorHAnsi" w:hAnsiTheme="majorHAnsi"/>
          <w:spacing w:val="-6"/>
        </w:rPr>
        <w:t xml:space="preserve"> </w:t>
      </w:r>
      <w:r w:rsidRPr="006C309E">
        <w:rPr>
          <w:rFonts w:asciiTheme="majorHAnsi" w:hAnsiTheme="majorHAnsi"/>
          <w:spacing w:val="-1"/>
        </w:rPr>
        <w:t>environmental</w:t>
      </w:r>
      <w:r w:rsidRPr="006C309E">
        <w:rPr>
          <w:rFonts w:asciiTheme="majorHAnsi" w:hAnsiTheme="majorHAnsi"/>
          <w:spacing w:val="-6"/>
        </w:rPr>
        <w:t xml:space="preserve"> </w:t>
      </w:r>
      <w:r w:rsidRPr="006C309E">
        <w:rPr>
          <w:rFonts w:asciiTheme="majorHAnsi" w:hAnsiTheme="majorHAnsi"/>
        </w:rPr>
        <w:t>benefits.</w:t>
      </w:r>
    </w:p>
    <w:p w14:paraId="142FEB50" w14:textId="77777777" w:rsidR="00AB3651" w:rsidRPr="006C309E" w:rsidRDefault="00AB3651" w:rsidP="00AB3651">
      <w:pPr>
        <w:spacing w:before="11"/>
        <w:rPr>
          <w:rFonts w:asciiTheme="majorHAnsi" w:eastAsia="Calibri" w:hAnsiTheme="majorHAnsi" w:cs="Calibri"/>
          <w:sz w:val="20"/>
          <w:szCs w:val="20"/>
        </w:rPr>
      </w:pPr>
    </w:p>
    <w:p w14:paraId="0D632366" w14:textId="77777777" w:rsidR="00AB3651" w:rsidRPr="006C309E" w:rsidRDefault="00AB3651" w:rsidP="00AB3651">
      <w:pPr>
        <w:rPr>
          <w:b/>
          <w:bCs/>
        </w:rPr>
      </w:pPr>
      <w:r>
        <w:tab/>
      </w:r>
      <w:r w:rsidRPr="006C309E">
        <w:t>Sustainability</w:t>
      </w:r>
    </w:p>
    <w:p w14:paraId="2F51B089" w14:textId="77777777" w:rsidR="00AB3651" w:rsidRPr="006C309E" w:rsidRDefault="00AB3651" w:rsidP="00AB3651">
      <w:pPr>
        <w:pStyle w:val="BodyText"/>
        <w:numPr>
          <w:ilvl w:val="1"/>
          <w:numId w:val="26"/>
        </w:numPr>
        <w:tabs>
          <w:tab w:val="left" w:pos="958"/>
        </w:tabs>
        <w:ind w:right="231"/>
        <w:jc w:val="both"/>
        <w:rPr>
          <w:rFonts w:asciiTheme="majorHAnsi" w:hAnsiTheme="majorHAnsi"/>
        </w:rPr>
      </w:pPr>
      <w:r w:rsidRPr="006C309E">
        <w:rPr>
          <w:rFonts w:asciiTheme="majorHAnsi" w:hAnsiTheme="majorHAnsi"/>
          <w:spacing w:val="-1"/>
        </w:rPr>
        <w:t>Validate</w:t>
      </w:r>
      <w:r w:rsidRPr="006C309E">
        <w:rPr>
          <w:rFonts w:asciiTheme="majorHAnsi" w:hAnsiTheme="majorHAnsi"/>
          <w:spacing w:val="36"/>
        </w:rPr>
        <w:t xml:space="preserve"> </w:t>
      </w:r>
      <w:r w:rsidRPr="006C309E">
        <w:rPr>
          <w:rFonts w:asciiTheme="majorHAnsi" w:hAnsiTheme="majorHAnsi"/>
        </w:rPr>
        <w:t>whether</w:t>
      </w:r>
      <w:r w:rsidRPr="006C309E">
        <w:rPr>
          <w:rFonts w:asciiTheme="majorHAnsi" w:hAnsiTheme="majorHAnsi"/>
          <w:spacing w:val="37"/>
        </w:rPr>
        <w:t xml:space="preserve"> </w:t>
      </w:r>
      <w:r w:rsidRPr="006C309E">
        <w:rPr>
          <w:rFonts w:asciiTheme="majorHAnsi" w:hAnsiTheme="majorHAnsi"/>
        </w:rPr>
        <w:t>the</w:t>
      </w:r>
      <w:r w:rsidRPr="006C309E">
        <w:rPr>
          <w:rFonts w:asciiTheme="majorHAnsi" w:hAnsiTheme="majorHAnsi"/>
          <w:spacing w:val="37"/>
        </w:rPr>
        <w:t xml:space="preserve"> </w:t>
      </w:r>
      <w:r w:rsidRPr="006C309E">
        <w:rPr>
          <w:rFonts w:asciiTheme="majorHAnsi" w:hAnsiTheme="majorHAnsi"/>
        </w:rPr>
        <w:t>risks</w:t>
      </w:r>
      <w:r w:rsidRPr="006C309E">
        <w:rPr>
          <w:rFonts w:asciiTheme="majorHAnsi" w:hAnsiTheme="majorHAnsi"/>
          <w:spacing w:val="39"/>
        </w:rPr>
        <w:t xml:space="preserve"> </w:t>
      </w:r>
      <w:r w:rsidRPr="006C309E">
        <w:rPr>
          <w:rFonts w:asciiTheme="majorHAnsi" w:hAnsiTheme="majorHAnsi"/>
          <w:spacing w:val="-1"/>
        </w:rPr>
        <w:t>identified</w:t>
      </w:r>
      <w:r w:rsidRPr="006C309E">
        <w:rPr>
          <w:rFonts w:asciiTheme="majorHAnsi" w:hAnsiTheme="majorHAnsi"/>
          <w:spacing w:val="38"/>
        </w:rPr>
        <w:t xml:space="preserve"> </w:t>
      </w:r>
      <w:r w:rsidRPr="006C309E">
        <w:rPr>
          <w:rFonts w:asciiTheme="majorHAnsi" w:hAnsiTheme="majorHAnsi"/>
        </w:rPr>
        <w:t>in</w:t>
      </w:r>
      <w:r w:rsidRPr="006C309E">
        <w:rPr>
          <w:rFonts w:asciiTheme="majorHAnsi" w:hAnsiTheme="majorHAnsi"/>
          <w:spacing w:val="38"/>
        </w:rPr>
        <w:t xml:space="preserve"> </w:t>
      </w:r>
      <w:r w:rsidRPr="006C309E">
        <w:rPr>
          <w:rFonts w:asciiTheme="majorHAnsi" w:hAnsiTheme="majorHAnsi"/>
        </w:rPr>
        <w:t>the</w:t>
      </w:r>
      <w:r w:rsidRPr="006C309E">
        <w:rPr>
          <w:rFonts w:asciiTheme="majorHAnsi" w:hAnsiTheme="majorHAnsi"/>
          <w:spacing w:val="37"/>
        </w:rPr>
        <w:t xml:space="preserve"> </w:t>
      </w:r>
      <w:r w:rsidRPr="006C309E">
        <w:rPr>
          <w:rFonts w:asciiTheme="majorHAnsi" w:hAnsiTheme="majorHAnsi"/>
        </w:rPr>
        <w:t>Project</w:t>
      </w:r>
      <w:r w:rsidRPr="006C309E">
        <w:rPr>
          <w:rFonts w:asciiTheme="majorHAnsi" w:hAnsiTheme="majorHAnsi"/>
          <w:spacing w:val="37"/>
        </w:rPr>
        <w:t xml:space="preserve"> </w:t>
      </w:r>
      <w:r w:rsidRPr="006C309E">
        <w:rPr>
          <w:rFonts w:asciiTheme="majorHAnsi" w:hAnsiTheme="majorHAnsi"/>
          <w:spacing w:val="-1"/>
        </w:rPr>
        <w:t>Document,</w:t>
      </w:r>
      <w:r w:rsidRPr="006C309E">
        <w:rPr>
          <w:rFonts w:asciiTheme="majorHAnsi" w:hAnsiTheme="majorHAnsi"/>
          <w:spacing w:val="38"/>
        </w:rPr>
        <w:t xml:space="preserve"> </w:t>
      </w:r>
      <w:r w:rsidRPr="006C309E">
        <w:rPr>
          <w:rFonts w:asciiTheme="majorHAnsi" w:hAnsiTheme="majorHAnsi"/>
          <w:spacing w:val="-1"/>
        </w:rPr>
        <w:t>project</w:t>
      </w:r>
      <w:r w:rsidRPr="006C309E">
        <w:rPr>
          <w:rFonts w:asciiTheme="majorHAnsi" w:hAnsiTheme="majorHAnsi"/>
          <w:spacing w:val="39"/>
        </w:rPr>
        <w:t xml:space="preserve"> </w:t>
      </w:r>
      <w:r w:rsidRPr="006C309E">
        <w:rPr>
          <w:rFonts w:asciiTheme="majorHAnsi" w:hAnsiTheme="majorHAnsi"/>
        </w:rPr>
        <w:t>quarterly</w:t>
      </w:r>
      <w:r w:rsidRPr="006C309E">
        <w:rPr>
          <w:rFonts w:asciiTheme="majorHAnsi" w:hAnsiTheme="majorHAnsi"/>
          <w:spacing w:val="38"/>
        </w:rPr>
        <w:t xml:space="preserve"> </w:t>
      </w:r>
      <w:r w:rsidRPr="006C309E">
        <w:rPr>
          <w:rFonts w:asciiTheme="majorHAnsi" w:hAnsiTheme="majorHAnsi"/>
        </w:rPr>
        <w:t>progress</w:t>
      </w:r>
      <w:r w:rsidRPr="006C309E">
        <w:rPr>
          <w:rFonts w:asciiTheme="majorHAnsi" w:hAnsiTheme="majorHAnsi"/>
          <w:spacing w:val="36"/>
        </w:rPr>
        <w:t xml:space="preserve"> </w:t>
      </w:r>
      <w:r w:rsidRPr="006C309E">
        <w:rPr>
          <w:rFonts w:asciiTheme="majorHAnsi" w:hAnsiTheme="majorHAnsi"/>
        </w:rPr>
        <w:t>report,</w:t>
      </w:r>
      <w:r w:rsidRPr="006C309E">
        <w:rPr>
          <w:rFonts w:asciiTheme="majorHAnsi" w:hAnsiTheme="majorHAnsi"/>
          <w:spacing w:val="64"/>
          <w:w w:val="99"/>
        </w:rPr>
        <w:t xml:space="preserve"> </w:t>
      </w:r>
      <w:r w:rsidRPr="006C309E">
        <w:rPr>
          <w:rFonts w:asciiTheme="majorHAnsi" w:hAnsiTheme="majorHAnsi"/>
        </w:rPr>
        <w:t>Annual</w:t>
      </w:r>
      <w:r w:rsidRPr="006C309E">
        <w:rPr>
          <w:rFonts w:asciiTheme="majorHAnsi" w:hAnsiTheme="majorHAnsi"/>
          <w:spacing w:val="23"/>
        </w:rPr>
        <w:t xml:space="preserve"> </w:t>
      </w:r>
      <w:r w:rsidRPr="006C309E">
        <w:rPr>
          <w:rFonts w:asciiTheme="majorHAnsi" w:hAnsiTheme="majorHAnsi"/>
          <w:spacing w:val="-1"/>
        </w:rPr>
        <w:t>Project</w:t>
      </w:r>
      <w:r w:rsidRPr="006C309E">
        <w:rPr>
          <w:rFonts w:asciiTheme="majorHAnsi" w:hAnsiTheme="majorHAnsi"/>
          <w:spacing w:val="24"/>
        </w:rPr>
        <w:t xml:space="preserve"> </w:t>
      </w:r>
      <w:r w:rsidRPr="006C309E">
        <w:rPr>
          <w:rFonts w:asciiTheme="majorHAnsi" w:hAnsiTheme="majorHAnsi"/>
        </w:rPr>
        <w:t>Review/PIRs</w:t>
      </w:r>
      <w:r w:rsidRPr="006C309E">
        <w:rPr>
          <w:rFonts w:asciiTheme="majorHAnsi" w:hAnsiTheme="majorHAnsi"/>
          <w:spacing w:val="26"/>
        </w:rPr>
        <w:t xml:space="preserve"> </w:t>
      </w:r>
      <w:r w:rsidRPr="006C309E">
        <w:rPr>
          <w:rFonts w:asciiTheme="majorHAnsi" w:hAnsiTheme="majorHAnsi"/>
        </w:rPr>
        <w:t>and</w:t>
      </w:r>
      <w:r w:rsidRPr="006C309E">
        <w:rPr>
          <w:rFonts w:asciiTheme="majorHAnsi" w:hAnsiTheme="majorHAnsi"/>
          <w:spacing w:val="24"/>
        </w:rPr>
        <w:t xml:space="preserve"> </w:t>
      </w:r>
      <w:r w:rsidRPr="006C309E">
        <w:rPr>
          <w:rFonts w:asciiTheme="majorHAnsi" w:hAnsiTheme="majorHAnsi"/>
        </w:rPr>
        <w:t>the</w:t>
      </w:r>
      <w:r w:rsidRPr="006C309E">
        <w:rPr>
          <w:rFonts w:asciiTheme="majorHAnsi" w:hAnsiTheme="majorHAnsi"/>
          <w:spacing w:val="23"/>
        </w:rPr>
        <w:t xml:space="preserve"> </w:t>
      </w:r>
      <w:r w:rsidRPr="006C309E">
        <w:rPr>
          <w:rFonts w:asciiTheme="majorHAnsi" w:hAnsiTheme="majorHAnsi"/>
          <w:spacing w:val="-1"/>
        </w:rPr>
        <w:t>ATLAS</w:t>
      </w:r>
      <w:r w:rsidRPr="006C309E">
        <w:rPr>
          <w:rFonts w:asciiTheme="majorHAnsi" w:hAnsiTheme="majorHAnsi"/>
          <w:spacing w:val="23"/>
        </w:rPr>
        <w:t xml:space="preserve"> </w:t>
      </w:r>
      <w:r w:rsidRPr="006C309E">
        <w:rPr>
          <w:rFonts w:asciiTheme="majorHAnsi" w:hAnsiTheme="majorHAnsi"/>
          <w:spacing w:val="1"/>
        </w:rPr>
        <w:t>Risk</w:t>
      </w:r>
      <w:r w:rsidRPr="006C309E">
        <w:rPr>
          <w:rFonts w:asciiTheme="majorHAnsi" w:hAnsiTheme="majorHAnsi"/>
          <w:spacing w:val="23"/>
        </w:rPr>
        <w:t xml:space="preserve"> </w:t>
      </w:r>
      <w:r w:rsidRPr="006C309E">
        <w:rPr>
          <w:rFonts w:asciiTheme="majorHAnsi" w:hAnsiTheme="majorHAnsi"/>
          <w:spacing w:val="-1"/>
        </w:rPr>
        <w:t>Management</w:t>
      </w:r>
      <w:r w:rsidRPr="006C309E">
        <w:rPr>
          <w:rFonts w:asciiTheme="majorHAnsi" w:hAnsiTheme="majorHAnsi"/>
          <w:spacing w:val="24"/>
        </w:rPr>
        <w:t xml:space="preserve"> </w:t>
      </w:r>
      <w:r w:rsidRPr="006C309E">
        <w:rPr>
          <w:rFonts w:asciiTheme="majorHAnsi" w:hAnsiTheme="majorHAnsi"/>
        </w:rPr>
        <w:t>Module</w:t>
      </w:r>
      <w:r w:rsidRPr="006C309E">
        <w:rPr>
          <w:rFonts w:asciiTheme="majorHAnsi" w:hAnsiTheme="majorHAnsi"/>
          <w:spacing w:val="24"/>
        </w:rPr>
        <w:t xml:space="preserve"> </w:t>
      </w:r>
      <w:r w:rsidRPr="006C309E">
        <w:rPr>
          <w:rFonts w:asciiTheme="majorHAnsi" w:hAnsiTheme="majorHAnsi"/>
        </w:rPr>
        <w:t>are</w:t>
      </w:r>
      <w:r w:rsidRPr="006C309E">
        <w:rPr>
          <w:rFonts w:asciiTheme="majorHAnsi" w:hAnsiTheme="majorHAnsi"/>
          <w:spacing w:val="23"/>
        </w:rPr>
        <w:t xml:space="preserve"> </w:t>
      </w:r>
      <w:r w:rsidRPr="006C309E">
        <w:rPr>
          <w:rFonts w:asciiTheme="majorHAnsi" w:hAnsiTheme="majorHAnsi"/>
        </w:rPr>
        <w:t>the</w:t>
      </w:r>
      <w:r w:rsidRPr="006C309E">
        <w:rPr>
          <w:rFonts w:asciiTheme="majorHAnsi" w:hAnsiTheme="majorHAnsi"/>
          <w:spacing w:val="25"/>
        </w:rPr>
        <w:t xml:space="preserve"> </w:t>
      </w:r>
      <w:r w:rsidRPr="006C309E">
        <w:rPr>
          <w:rFonts w:asciiTheme="majorHAnsi" w:hAnsiTheme="majorHAnsi"/>
        </w:rPr>
        <w:t>most</w:t>
      </w:r>
      <w:r w:rsidRPr="006C309E">
        <w:rPr>
          <w:rFonts w:asciiTheme="majorHAnsi" w:hAnsiTheme="majorHAnsi"/>
          <w:spacing w:val="23"/>
        </w:rPr>
        <w:t xml:space="preserve"> </w:t>
      </w:r>
      <w:r w:rsidRPr="006C309E">
        <w:rPr>
          <w:rFonts w:asciiTheme="majorHAnsi" w:hAnsiTheme="majorHAnsi"/>
        </w:rPr>
        <w:t>important</w:t>
      </w:r>
      <w:r w:rsidRPr="006C309E">
        <w:rPr>
          <w:rFonts w:asciiTheme="majorHAnsi" w:hAnsiTheme="majorHAnsi"/>
          <w:spacing w:val="24"/>
        </w:rPr>
        <w:t xml:space="preserve"> </w:t>
      </w:r>
      <w:r w:rsidRPr="006C309E">
        <w:rPr>
          <w:rFonts w:asciiTheme="majorHAnsi" w:hAnsiTheme="majorHAnsi"/>
        </w:rPr>
        <w:t>and</w:t>
      </w:r>
      <w:r w:rsidRPr="006C309E">
        <w:rPr>
          <w:rFonts w:asciiTheme="majorHAnsi" w:hAnsiTheme="majorHAnsi"/>
          <w:spacing w:val="48"/>
          <w:w w:val="99"/>
        </w:rPr>
        <w:t xml:space="preserve"> </w:t>
      </w:r>
      <w:r w:rsidRPr="006C309E">
        <w:rPr>
          <w:rFonts w:asciiTheme="majorHAnsi" w:hAnsiTheme="majorHAnsi"/>
          <w:spacing w:val="-1"/>
        </w:rPr>
        <w:t>whether</w:t>
      </w:r>
      <w:r w:rsidRPr="006C309E">
        <w:rPr>
          <w:rFonts w:asciiTheme="majorHAnsi" w:hAnsiTheme="majorHAnsi"/>
          <w:spacing w:val="-5"/>
        </w:rPr>
        <w:t xml:space="preserve"> </w:t>
      </w:r>
      <w:r w:rsidRPr="006C309E">
        <w:rPr>
          <w:rFonts w:asciiTheme="majorHAnsi" w:hAnsiTheme="majorHAnsi"/>
        </w:rPr>
        <w:t>the</w:t>
      </w:r>
      <w:r w:rsidRPr="006C309E">
        <w:rPr>
          <w:rFonts w:asciiTheme="majorHAnsi" w:hAnsiTheme="majorHAnsi"/>
          <w:spacing w:val="-6"/>
        </w:rPr>
        <w:t xml:space="preserve"> </w:t>
      </w:r>
      <w:r w:rsidRPr="006C309E">
        <w:rPr>
          <w:rFonts w:asciiTheme="majorHAnsi" w:hAnsiTheme="majorHAnsi"/>
        </w:rPr>
        <w:t>risk</w:t>
      </w:r>
      <w:r w:rsidRPr="006C309E">
        <w:rPr>
          <w:rFonts w:asciiTheme="majorHAnsi" w:hAnsiTheme="majorHAnsi"/>
          <w:spacing w:val="-3"/>
        </w:rPr>
        <w:t xml:space="preserve"> </w:t>
      </w:r>
      <w:r w:rsidRPr="006C309E">
        <w:rPr>
          <w:rFonts w:asciiTheme="majorHAnsi" w:hAnsiTheme="majorHAnsi"/>
        </w:rPr>
        <w:t>ratings</w:t>
      </w:r>
      <w:r w:rsidRPr="006C309E">
        <w:rPr>
          <w:rFonts w:asciiTheme="majorHAnsi" w:hAnsiTheme="majorHAnsi"/>
          <w:spacing w:val="-7"/>
        </w:rPr>
        <w:t xml:space="preserve"> </w:t>
      </w:r>
      <w:r w:rsidRPr="006C309E">
        <w:rPr>
          <w:rFonts w:asciiTheme="majorHAnsi" w:hAnsiTheme="majorHAnsi"/>
        </w:rPr>
        <w:t>applied</w:t>
      </w:r>
      <w:r w:rsidRPr="006C309E">
        <w:rPr>
          <w:rFonts w:asciiTheme="majorHAnsi" w:hAnsiTheme="majorHAnsi"/>
          <w:spacing w:val="-5"/>
        </w:rPr>
        <w:t xml:space="preserve"> </w:t>
      </w:r>
      <w:r w:rsidRPr="006C309E">
        <w:rPr>
          <w:rFonts w:asciiTheme="majorHAnsi" w:hAnsiTheme="majorHAnsi"/>
        </w:rPr>
        <w:t>are</w:t>
      </w:r>
      <w:r w:rsidRPr="006C309E">
        <w:rPr>
          <w:rFonts w:asciiTheme="majorHAnsi" w:hAnsiTheme="majorHAnsi"/>
          <w:spacing w:val="-5"/>
        </w:rPr>
        <w:t xml:space="preserve"> </w:t>
      </w:r>
      <w:r w:rsidRPr="006C309E">
        <w:rPr>
          <w:rFonts w:asciiTheme="majorHAnsi" w:hAnsiTheme="majorHAnsi"/>
        </w:rPr>
        <w:t>appropriate</w:t>
      </w:r>
      <w:r w:rsidRPr="006C309E">
        <w:rPr>
          <w:rFonts w:asciiTheme="majorHAnsi" w:hAnsiTheme="majorHAnsi"/>
          <w:spacing w:val="-6"/>
        </w:rPr>
        <w:t xml:space="preserve"> </w:t>
      </w:r>
      <w:r w:rsidRPr="006C309E">
        <w:rPr>
          <w:rFonts w:asciiTheme="majorHAnsi" w:hAnsiTheme="majorHAnsi"/>
        </w:rPr>
        <w:t>and</w:t>
      </w:r>
      <w:r w:rsidRPr="006C309E">
        <w:rPr>
          <w:rFonts w:asciiTheme="majorHAnsi" w:hAnsiTheme="majorHAnsi"/>
          <w:spacing w:val="-4"/>
        </w:rPr>
        <w:t xml:space="preserve"> </w:t>
      </w:r>
      <w:r w:rsidRPr="006C309E">
        <w:rPr>
          <w:rFonts w:asciiTheme="majorHAnsi" w:hAnsiTheme="majorHAnsi"/>
        </w:rPr>
        <w:t>up</w:t>
      </w:r>
      <w:r w:rsidRPr="006C309E">
        <w:rPr>
          <w:rFonts w:asciiTheme="majorHAnsi" w:hAnsiTheme="majorHAnsi"/>
          <w:spacing w:val="-5"/>
        </w:rPr>
        <w:t xml:space="preserve"> </w:t>
      </w:r>
      <w:r w:rsidRPr="006C309E">
        <w:rPr>
          <w:rFonts w:asciiTheme="majorHAnsi" w:hAnsiTheme="majorHAnsi"/>
        </w:rPr>
        <w:t>to</w:t>
      </w:r>
      <w:r w:rsidRPr="006C309E">
        <w:rPr>
          <w:rFonts w:asciiTheme="majorHAnsi" w:hAnsiTheme="majorHAnsi"/>
          <w:spacing w:val="-8"/>
        </w:rPr>
        <w:t xml:space="preserve"> </w:t>
      </w:r>
      <w:r w:rsidRPr="006C309E">
        <w:rPr>
          <w:rFonts w:asciiTheme="majorHAnsi" w:hAnsiTheme="majorHAnsi"/>
          <w:spacing w:val="-1"/>
        </w:rPr>
        <w:t>date.</w:t>
      </w:r>
      <w:r w:rsidRPr="006C309E">
        <w:rPr>
          <w:rFonts w:asciiTheme="majorHAnsi" w:hAnsiTheme="majorHAnsi"/>
          <w:spacing w:val="-5"/>
        </w:rPr>
        <w:t xml:space="preserve"> </w:t>
      </w:r>
      <w:r w:rsidRPr="006C309E">
        <w:rPr>
          <w:rFonts w:asciiTheme="majorHAnsi" w:hAnsiTheme="majorHAnsi"/>
        </w:rPr>
        <w:t>If</w:t>
      </w:r>
      <w:r w:rsidRPr="006C309E">
        <w:rPr>
          <w:rFonts w:asciiTheme="majorHAnsi" w:hAnsiTheme="majorHAnsi"/>
          <w:spacing w:val="-5"/>
        </w:rPr>
        <w:t xml:space="preserve"> </w:t>
      </w:r>
      <w:r w:rsidRPr="006C309E">
        <w:rPr>
          <w:rFonts w:asciiTheme="majorHAnsi" w:hAnsiTheme="majorHAnsi"/>
        </w:rPr>
        <w:t>not,</w:t>
      </w:r>
      <w:r w:rsidRPr="006C309E">
        <w:rPr>
          <w:rFonts w:asciiTheme="majorHAnsi" w:hAnsiTheme="majorHAnsi"/>
          <w:spacing w:val="-5"/>
        </w:rPr>
        <w:t xml:space="preserve"> </w:t>
      </w:r>
      <w:r w:rsidRPr="006C309E">
        <w:rPr>
          <w:rFonts w:asciiTheme="majorHAnsi" w:hAnsiTheme="majorHAnsi"/>
        </w:rPr>
        <w:t>explain</w:t>
      </w:r>
      <w:r w:rsidRPr="006C309E">
        <w:rPr>
          <w:rFonts w:asciiTheme="majorHAnsi" w:hAnsiTheme="majorHAnsi"/>
          <w:spacing w:val="-5"/>
        </w:rPr>
        <w:t xml:space="preserve"> </w:t>
      </w:r>
      <w:r w:rsidRPr="006C309E">
        <w:rPr>
          <w:rFonts w:asciiTheme="majorHAnsi" w:hAnsiTheme="majorHAnsi"/>
        </w:rPr>
        <w:t>why.</w:t>
      </w:r>
    </w:p>
    <w:p w14:paraId="6BEE3F40" w14:textId="77777777" w:rsidR="00AB3651" w:rsidRPr="006C309E" w:rsidRDefault="00AB3651" w:rsidP="00AB3651">
      <w:pPr>
        <w:pStyle w:val="BodyText"/>
        <w:numPr>
          <w:ilvl w:val="1"/>
          <w:numId w:val="26"/>
        </w:numPr>
        <w:tabs>
          <w:tab w:val="left" w:pos="958"/>
        </w:tabs>
        <w:spacing w:line="254" w:lineRule="exact"/>
        <w:rPr>
          <w:rFonts w:asciiTheme="majorHAnsi" w:hAnsiTheme="majorHAnsi"/>
        </w:rPr>
      </w:pPr>
      <w:r w:rsidRPr="006C309E">
        <w:rPr>
          <w:rFonts w:asciiTheme="majorHAnsi" w:hAnsiTheme="majorHAnsi"/>
        </w:rPr>
        <w:t>In</w:t>
      </w:r>
      <w:r w:rsidRPr="006C309E">
        <w:rPr>
          <w:rFonts w:asciiTheme="majorHAnsi" w:hAnsiTheme="majorHAnsi"/>
          <w:spacing w:val="-6"/>
        </w:rPr>
        <w:t xml:space="preserve"> </w:t>
      </w:r>
      <w:r w:rsidRPr="006C309E">
        <w:rPr>
          <w:rFonts w:asciiTheme="majorHAnsi" w:hAnsiTheme="majorHAnsi"/>
        </w:rPr>
        <w:t>addition,</w:t>
      </w:r>
      <w:r w:rsidRPr="006C309E">
        <w:rPr>
          <w:rFonts w:asciiTheme="majorHAnsi" w:hAnsiTheme="majorHAnsi"/>
          <w:spacing w:val="-7"/>
        </w:rPr>
        <w:t xml:space="preserve"> </w:t>
      </w:r>
      <w:r w:rsidRPr="006C309E">
        <w:rPr>
          <w:rFonts w:asciiTheme="majorHAnsi" w:hAnsiTheme="majorHAnsi"/>
          <w:spacing w:val="-1"/>
        </w:rPr>
        <w:t>assess</w:t>
      </w:r>
      <w:r w:rsidRPr="006C309E">
        <w:rPr>
          <w:rFonts w:asciiTheme="majorHAnsi" w:hAnsiTheme="majorHAnsi"/>
          <w:spacing w:val="-6"/>
        </w:rPr>
        <w:t xml:space="preserve"> </w:t>
      </w:r>
      <w:r w:rsidRPr="006C309E">
        <w:rPr>
          <w:rFonts w:asciiTheme="majorHAnsi" w:hAnsiTheme="majorHAnsi"/>
        </w:rPr>
        <w:t>the</w:t>
      </w:r>
      <w:r w:rsidRPr="006C309E">
        <w:rPr>
          <w:rFonts w:asciiTheme="majorHAnsi" w:hAnsiTheme="majorHAnsi"/>
          <w:spacing w:val="-5"/>
        </w:rPr>
        <w:t xml:space="preserve"> </w:t>
      </w:r>
      <w:r w:rsidRPr="006C309E">
        <w:rPr>
          <w:rFonts w:asciiTheme="majorHAnsi" w:hAnsiTheme="majorHAnsi"/>
        </w:rPr>
        <w:t>following</w:t>
      </w:r>
      <w:r w:rsidRPr="006C309E">
        <w:rPr>
          <w:rFonts w:asciiTheme="majorHAnsi" w:hAnsiTheme="majorHAnsi"/>
          <w:spacing w:val="-6"/>
        </w:rPr>
        <w:t xml:space="preserve"> </w:t>
      </w:r>
      <w:r w:rsidRPr="006C309E">
        <w:rPr>
          <w:rFonts w:asciiTheme="majorHAnsi" w:hAnsiTheme="majorHAnsi"/>
          <w:spacing w:val="-1"/>
        </w:rPr>
        <w:t>risks</w:t>
      </w:r>
      <w:r w:rsidRPr="006C309E">
        <w:rPr>
          <w:rFonts w:asciiTheme="majorHAnsi" w:hAnsiTheme="majorHAnsi"/>
          <w:spacing w:val="-7"/>
        </w:rPr>
        <w:t xml:space="preserve"> </w:t>
      </w:r>
      <w:r w:rsidRPr="006C309E">
        <w:rPr>
          <w:rFonts w:asciiTheme="majorHAnsi" w:hAnsiTheme="majorHAnsi"/>
        </w:rPr>
        <w:t>to</w:t>
      </w:r>
      <w:r w:rsidRPr="006C309E">
        <w:rPr>
          <w:rFonts w:asciiTheme="majorHAnsi" w:hAnsiTheme="majorHAnsi"/>
          <w:spacing w:val="-6"/>
        </w:rPr>
        <w:t xml:space="preserve"> </w:t>
      </w:r>
      <w:r w:rsidRPr="006C309E">
        <w:rPr>
          <w:rFonts w:asciiTheme="majorHAnsi" w:hAnsiTheme="majorHAnsi"/>
        </w:rPr>
        <w:t>sustainability:</w:t>
      </w:r>
    </w:p>
    <w:p w14:paraId="2DFD5F08" w14:textId="77777777" w:rsidR="00AB3651" w:rsidRPr="006C309E" w:rsidRDefault="00AB3651" w:rsidP="00AB3651">
      <w:pPr>
        <w:spacing w:before="11"/>
        <w:rPr>
          <w:rFonts w:asciiTheme="majorHAnsi" w:eastAsia="Calibri" w:hAnsiTheme="majorHAnsi" w:cs="Calibri"/>
          <w:sz w:val="20"/>
          <w:szCs w:val="20"/>
        </w:rPr>
      </w:pPr>
    </w:p>
    <w:p w14:paraId="6C337538" w14:textId="77777777" w:rsidR="00AB3651" w:rsidRPr="006C309E" w:rsidRDefault="00AB3651" w:rsidP="00AB3651">
      <w:pPr>
        <w:pStyle w:val="BodyText"/>
        <w:spacing w:line="244" w:lineRule="exact"/>
        <w:ind w:left="237" w:firstLine="0"/>
        <w:rPr>
          <w:rFonts w:asciiTheme="majorHAnsi" w:hAnsiTheme="majorHAnsi"/>
        </w:rPr>
      </w:pPr>
      <w:r w:rsidRPr="006C309E">
        <w:rPr>
          <w:rFonts w:asciiTheme="majorHAnsi" w:hAnsiTheme="majorHAnsi"/>
          <w:spacing w:val="-6"/>
          <w:u w:val="single" w:color="000000"/>
        </w:rPr>
        <w:t>Financial</w:t>
      </w:r>
      <w:r w:rsidRPr="006C309E">
        <w:rPr>
          <w:rFonts w:asciiTheme="majorHAnsi" w:hAnsiTheme="majorHAnsi"/>
          <w:spacing w:val="-9"/>
          <w:u w:val="single" w:color="000000"/>
        </w:rPr>
        <w:t xml:space="preserve"> </w:t>
      </w:r>
      <w:r w:rsidRPr="006C309E">
        <w:rPr>
          <w:rFonts w:asciiTheme="majorHAnsi" w:hAnsiTheme="majorHAnsi"/>
          <w:spacing w:val="-6"/>
          <w:u w:val="single" w:color="000000"/>
        </w:rPr>
        <w:t>risks</w:t>
      </w:r>
      <w:r w:rsidRPr="006C309E">
        <w:rPr>
          <w:rFonts w:asciiTheme="majorHAnsi" w:hAnsiTheme="majorHAnsi"/>
          <w:spacing w:val="-10"/>
          <w:u w:val="single" w:color="000000"/>
        </w:rPr>
        <w:t xml:space="preserve"> </w:t>
      </w:r>
      <w:r w:rsidRPr="006C309E">
        <w:rPr>
          <w:rFonts w:asciiTheme="majorHAnsi" w:hAnsiTheme="majorHAnsi"/>
          <w:spacing w:val="-3"/>
          <w:u w:val="single" w:color="000000"/>
        </w:rPr>
        <w:t>to</w:t>
      </w:r>
      <w:r w:rsidRPr="006C309E">
        <w:rPr>
          <w:rFonts w:asciiTheme="majorHAnsi" w:hAnsiTheme="majorHAnsi"/>
          <w:spacing w:val="-8"/>
          <w:u w:val="single" w:color="000000"/>
        </w:rPr>
        <w:t xml:space="preserve"> </w:t>
      </w:r>
      <w:r w:rsidRPr="006C309E">
        <w:rPr>
          <w:rFonts w:asciiTheme="majorHAnsi" w:hAnsiTheme="majorHAnsi"/>
          <w:spacing w:val="-6"/>
          <w:u w:val="single" w:color="000000"/>
        </w:rPr>
        <w:t>sustainability:</w:t>
      </w:r>
    </w:p>
    <w:p w14:paraId="0D24D1D8" w14:textId="77777777" w:rsidR="00AB3651" w:rsidRPr="006C309E" w:rsidRDefault="00AB3651" w:rsidP="00AB3651">
      <w:pPr>
        <w:pStyle w:val="BodyText"/>
        <w:numPr>
          <w:ilvl w:val="1"/>
          <w:numId w:val="26"/>
        </w:numPr>
        <w:tabs>
          <w:tab w:val="left" w:pos="958"/>
        </w:tabs>
        <w:ind w:right="231"/>
        <w:jc w:val="both"/>
        <w:rPr>
          <w:rFonts w:asciiTheme="majorHAnsi" w:hAnsiTheme="majorHAnsi" w:cs="Calibri"/>
        </w:rPr>
      </w:pPr>
      <w:r w:rsidRPr="006C309E">
        <w:rPr>
          <w:rFonts w:asciiTheme="majorHAnsi" w:hAnsiTheme="majorHAnsi"/>
        </w:rPr>
        <w:t>What</w:t>
      </w:r>
      <w:r w:rsidRPr="006C309E">
        <w:rPr>
          <w:rFonts w:asciiTheme="majorHAnsi" w:hAnsiTheme="majorHAnsi"/>
          <w:spacing w:val="-2"/>
        </w:rPr>
        <w:t xml:space="preserve"> </w:t>
      </w:r>
      <w:r w:rsidRPr="006C309E">
        <w:rPr>
          <w:rFonts w:asciiTheme="majorHAnsi" w:hAnsiTheme="majorHAnsi"/>
        </w:rPr>
        <w:t>is</w:t>
      </w:r>
      <w:r w:rsidRPr="006C309E">
        <w:rPr>
          <w:rFonts w:asciiTheme="majorHAnsi" w:hAnsiTheme="majorHAnsi"/>
          <w:spacing w:val="-3"/>
        </w:rPr>
        <w:t xml:space="preserve"> </w:t>
      </w:r>
      <w:r w:rsidRPr="006C309E">
        <w:rPr>
          <w:rFonts w:asciiTheme="majorHAnsi" w:hAnsiTheme="majorHAnsi"/>
        </w:rPr>
        <w:t>the</w:t>
      </w:r>
      <w:r w:rsidRPr="006C309E">
        <w:rPr>
          <w:rFonts w:asciiTheme="majorHAnsi" w:hAnsiTheme="majorHAnsi"/>
          <w:spacing w:val="-3"/>
        </w:rPr>
        <w:t xml:space="preserve"> </w:t>
      </w:r>
      <w:r w:rsidRPr="006C309E">
        <w:rPr>
          <w:rFonts w:asciiTheme="majorHAnsi" w:hAnsiTheme="majorHAnsi"/>
          <w:spacing w:val="-1"/>
        </w:rPr>
        <w:t xml:space="preserve">likelihood </w:t>
      </w:r>
      <w:r w:rsidRPr="006C309E">
        <w:rPr>
          <w:rFonts w:asciiTheme="majorHAnsi" w:hAnsiTheme="majorHAnsi"/>
        </w:rPr>
        <w:t xml:space="preserve">of </w:t>
      </w:r>
      <w:r w:rsidRPr="006C309E">
        <w:rPr>
          <w:rFonts w:asciiTheme="majorHAnsi" w:hAnsiTheme="majorHAnsi"/>
          <w:spacing w:val="-1"/>
        </w:rPr>
        <w:t>financial</w:t>
      </w:r>
      <w:r w:rsidRPr="006C309E">
        <w:rPr>
          <w:rFonts w:asciiTheme="majorHAnsi" w:hAnsiTheme="majorHAnsi"/>
          <w:spacing w:val="-3"/>
        </w:rPr>
        <w:t xml:space="preserve"> </w:t>
      </w:r>
      <w:r w:rsidRPr="006C309E">
        <w:rPr>
          <w:rFonts w:asciiTheme="majorHAnsi" w:hAnsiTheme="majorHAnsi"/>
        </w:rPr>
        <w:t>and</w:t>
      </w:r>
      <w:r w:rsidRPr="006C309E">
        <w:rPr>
          <w:rFonts w:asciiTheme="majorHAnsi" w:hAnsiTheme="majorHAnsi"/>
          <w:spacing w:val="-1"/>
        </w:rPr>
        <w:t xml:space="preserve"> economic</w:t>
      </w:r>
      <w:r w:rsidRPr="006C309E">
        <w:rPr>
          <w:rFonts w:asciiTheme="majorHAnsi" w:hAnsiTheme="majorHAnsi"/>
          <w:spacing w:val="-3"/>
        </w:rPr>
        <w:t xml:space="preserve"> </w:t>
      </w:r>
      <w:r w:rsidRPr="006C309E">
        <w:rPr>
          <w:rFonts w:asciiTheme="majorHAnsi" w:hAnsiTheme="majorHAnsi"/>
          <w:spacing w:val="-1"/>
        </w:rPr>
        <w:t>resources</w:t>
      </w:r>
      <w:r w:rsidRPr="006C309E">
        <w:rPr>
          <w:rFonts w:asciiTheme="majorHAnsi" w:hAnsiTheme="majorHAnsi"/>
          <w:spacing w:val="-3"/>
        </w:rPr>
        <w:t xml:space="preserve"> </w:t>
      </w:r>
      <w:r w:rsidRPr="006C309E">
        <w:rPr>
          <w:rFonts w:asciiTheme="majorHAnsi" w:hAnsiTheme="majorHAnsi"/>
        </w:rPr>
        <w:t>not</w:t>
      </w:r>
      <w:r w:rsidRPr="006C309E">
        <w:rPr>
          <w:rFonts w:asciiTheme="majorHAnsi" w:hAnsiTheme="majorHAnsi"/>
          <w:spacing w:val="-2"/>
        </w:rPr>
        <w:t xml:space="preserve"> </w:t>
      </w:r>
      <w:r w:rsidRPr="006C309E">
        <w:rPr>
          <w:rFonts w:asciiTheme="majorHAnsi" w:hAnsiTheme="majorHAnsi"/>
          <w:spacing w:val="-1"/>
        </w:rPr>
        <w:t>being</w:t>
      </w:r>
      <w:r w:rsidRPr="006C309E">
        <w:rPr>
          <w:rFonts w:asciiTheme="majorHAnsi" w:hAnsiTheme="majorHAnsi"/>
          <w:spacing w:val="-2"/>
        </w:rPr>
        <w:t xml:space="preserve"> </w:t>
      </w:r>
      <w:r w:rsidRPr="006C309E">
        <w:rPr>
          <w:rFonts w:asciiTheme="majorHAnsi" w:hAnsiTheme="majorHAnsi"/>
          <w:spacing w:val="-1"/>
        </w:rPr>
        <w:t>available</w:t>
      </w:r>
      <w:r w:rsidRPr="006C309E">
        <w:rPr>
          <w:rFonts w:asciiTheme="majorHAnsi" w:hAnsiTheme="majorHAnsi"/>
          <w:spacing w:val="-4"/>
        </w:rPr>
        <w:t xml:space="preserve"> </w:t>
      </w:r>
      <w:r w:rsidRPr="006C309E">
        <w:rPr>
          <w:rFonts w:asciiTheme="majorHAnsi" w:hAnsiTheme="majorHAnsi"/>
        </w:rPr>
        <w:t>once</w:t>
      </w:r>
      <w:r w:rsidRPr="006C309E">
        <w:rPr>
          <w:rFonts w:asciiTheme="majorHAnsi" w:hAnsiTheme="majorHAnsi"/>
          <w:spacing w:val="-3"/>
        </w:rPr>
        <w:t xml:space="preserve"> </w:t>
      </w:r>
      <w:r w:rsidRPr="006C309E">
        <w:rPr>
          <w:rFonts w:asciiTheme="majorHAnsi" w:hAnsiTheme="majorHAnsi"/>
        </w:rPr>
        <w:t>the</w:t>
      </w:r>
      <w:r w:rsidRPr="006C309E">
        <w:rPr>
          <w:rFonts w:asciiTheme="majorHAnsi" w:hAnsiTheme="majorHAnsi"/>
          <w:spacing w:val="-2"/>
        </w:rPr>
        <w:t xml:space="preserve"> </w:t>
      </w:r>
      <w:r w:rsidRPr="006C309E">
        <w:rPr>
          <w:rFonts w:asciiTheme="majorHAnsi" w:hAnsiTheme="majorHAnsi"/>
          <w:spacing w:val="-1"/>
        </w:rPr>
        <w:t>GEF</w:t>
      </w:r>
      <w:r w:rsidRPr="006C309E">
        <w:rPr>
          <w:rFonts w:asciiTheme="majorHAnsi" w:hAnsiTheme="majorHAnsi"/>
          <w:spacing w:val="-3"/>
        </w:rPr>
        <w:t xml:space="preserve"> </w:t>
      </w:r>
      <w:r w:rsidRPr="006C309E">
        <w:rPr>
          <w:rFonts w:asciiTheme="majorHAnsi" w:hAnsiTheme="majorHAnsi"/>
          <w:spacing w:val="-1"/>
        </w:rPr>
        <w:t>assistance</w:t>
      </w:r>
      <w:r w:rsidRPr="006C309E">
        <w:rPr>
          <w:rFonts w:asciiTheme="majorHAnsi" w:eastAsia="Times New Roman" w:hAnsiTheme="majorHAnsi" w:cs="Times New Roman"/>
          <w:spacing w:val="113"/>
          <w:w w:val="99"/>
        </w:rPr>
        <w:t xml:space="preserve"> </w:t>
      </w:r>
      <w:r w:rsidRPr="006C309E">
        <w:rPr>
          <w:rFonts w:asciiTheme="majorHAnsi" w:hAnsiTheme="majorHAnsi"/>
          <w:spacing w:val="-1"/>
        </w:rPr>
        <w:t>ends</w:t>
      </w:r>
      <w:r w:rsidRPr="006C309E">
        <w:rPr>
          <w:rFonts w:asciiTheme="majorHAnsi" w:hAnsiTheme="majorHAnsi"/>
          <w:spacing w:val="37"/>
        </w:rPr>
        <w:t xml:space="preserve"> </w:t>
      </w:r>
      <w:r w:rsidRPr="006C309E">
        <w:rPr>
          <w:rFonts w:asciiTheme="majorHAnsi" w:hAnsiTheme="majorHAnsi"/>
          <w:spacing w:val="-1"/>
        </w:rPr>
        <w:t>(consider</w:t>
      </w:r>
      <w:r w:rsidRPr="006C309E">
        <w:rPr>
          <w:rFonts w:asciiTheme="majorHAnsi" w:hAnsiTheme="majorHAnsi"/>
          <w:spacing w:val="38"/>
        </w:rPr>
        <w:t xml:space="preserve"> </w:t>
      </w:r>
      <w:r w:rsidRPr="006C309E">
        <w:rPr>
          <w:rFonts w:asciiTheme="majorHAnsi" w:hAnsiTheme="majorHAnsi"/>
        </w:rPr>
        <w:t>potential</w:t>
      </w:r>
      <w:r w:rsidRPr="006C309E">
        <w:rPr>
          <w:rFonts w:asciiTheme="majorHAnsi" w:hAnsiTheme="majorHAnsi"/>
          <w:spacing w:val="38"/>
        </w:rPr>
        <w:t xml:space="preserve"> </w:t>
      </w:r>
      <w:r w:rsidRPr="006C309E">
        <w:rPr>
          <w:rFonts w:asciiTheme="majorHAnsi" w:hAnsiTheme="majorHAnsi"/>
        </w:rPr>
        <w:t>resources</w:t>
      </w:r>
      <w:r w:rsidRPr="006C309E">
        <w:rPr>
          <w:rFonts w:asciiTheme="majorHAnsi" w:hAnsiTheme="majorHAnsi"/>
          <w:spacing w:val="37"/>
        </w:rPr>
        <w:t xml:space="preserve"> </w:t>
      </w:r>
      <w:r w:rsidRPr="006C309E">
        <w:rPr>
          <w:rFonts w:asciiTheme="majorHAnsi" w:hAnsiTheme="majorHAnsi"/>
        </w:rPr>
        <w:t>can</w:t>
      </w:r>
      <w:r w:rsidRPr="006C309E">
        <w:rPr>
          <w:rFonts w:asciiTheme="majorHAnsi" w:hAnsiTheme="majorHAnsi"/>
          <w:spacing w:val="39"/>
        </w:rPr>
        <w:t xml:space="preserve"> </w:t>
      </w:r>
      <w:r w:rsidRPr="006C309E">
        <w:rPr>
          <w:rFonts w:asciiTheme="majorHAnsi" w:hAnsiTheme="majorHAnsi"/>
        </w:rPr>
        <w:t>be</w:t>
      </w:r>
      <w:r w:rsidRPr="006C309E">
        <w:rPr>
          <w:rFonts w:asciiTheme="majorHAnsi" w:hAnsiTheme="majorHAnsi"/>
          <w:spacing w:val="41"/>
        </w:rPr>
        <w:t xml:space="preserve"> </w:t>
      </w:r>
      <w:r w:rsidRPr="006C309E">
        <w:rPr>
          <w:rFonts w:asciiTheme="majorHAnsi" w:hAnsiTheme="majorHAnsi"/>
          <w:spacing w:val="-1"/>
        </w:rPr>
        <w:t>from</w:t>
      </w:r>
      <w:r w:rsidRPr="006C309E">
        <w:rPr>
          <w:rFonts w:asciiTheme="majorHAnsi" w:hAnsiTheme="majorHAnsi"/>
          <w:spacing w:val="40"/>
        </w:rPr>
        <w:t xml:space="preserve"> </w:t>
      </w:r>
      <w:r w:rsidRPr="006C309E">
        <w:rPr>
          <w:rFonts w:asciiTheme="majorHAnsi" w:hAnsiTheme="majorHAnsi"/>
        </w:rPr>
        <w:t>multiple</w:t>
      </w:r>
      <w:r w:rsidRPr="006C309E">
        <w:rPr>
          <w:rFonts w:asciiTheme="majorHAnsi" w:hAnsiTheme="majorHAnsi"/>
          <w:spacing w:val="37"/>
        </w:rPr>
        <w:t xml:space="preserve"> </w:t>
      </w:r>
      <w:r w:rsidRPr="006C309E">
        <w:rPr>
          <w:rFonts w:asciiTheme="majorHAnsi" w:hAnsiTheme="majorHAnsi"/>
          <w:spacing w:val="-1"/>
        </w:rPr>
        <w:t>sources,</w:t>
      </w:r>
      <w:r w:rsidRPr="006C309E">
        <w:rPr>
          <w:rFonts w:asciiTheme="majorHAnsi" w:hAnsiTheme="majorHAnsi"/>
          <w:spacing w:val="41"/>
        </w:rPr>
        <w:t xml:space="preserve"> </w:t>
      </w:r>
      <w:r w:rsidRPr="006C309E">
        <w:rPr>
          <w:rFonts w:asciiTheme="majorHAnsi" w:hAnsiTheme="majorHAnsi"/>
          <w:spacing w:val="-1"/>
        </w:rPr>
        <w:t>such</w:t>
      </w:r>
      <w:r w:rsidRPr="006C309E">
        <w:rPr>
          <w:rFonts w:asciiTheme="majorHAnsi" w:hAnsiTheme="majorHAnsi"/>
          <w:spacing w:val="39"/>
        </w:rPr>
        <w:t xml:space="preserve"> </w:t>
      </w:r>
      <w:r w:rsidRPr="006C309E">
        <w:rPr>
          <w:rFonts w:asciiTheme="majorHAnsi" w:hAnsiTheme="majorHAnsi"/>
        </w:rPr>
        <w:t>as</w:t>
      </w:r>
      <w:r w:rsidRPr="006C309E">
        <w:rPr>
          <w:rFonts w:asciiTheme="majorHAnsi" w:hAnsiTheme="majorHAnsi"/>
          <w:spacing w:val="38"/>
        </w:rPr>
        <w:t xml:space="preserve"> </w:t>
      </w:r>
      <w:r w:rsidRPr="006C309E">
        <w:rPr>
          <w:rFonts w:asciiTheme="majorHAnsi" w:hAnsiTheme="majorHAnsi"/>
        </w:rPr>
        <w:t>the</w:t>
      </w:r>
      <w:r w:rsidRPr="006C309E">
        <w:rPr>
          <w:rFonts w:asciiTheme="majorHAnsi" w:hAnsiTheme="majorHAnsi"/>
          <w:spacing w:val="37"/>
        </w:rPr>
        <w:t xml:space="preserve"> </w:t>
      </w:r>
      <w:r w:rsidRPr="006C309E">
        <w:rPr>
          <w:rFonts w:asciiTheme="majorHAnsi" w:hAnsiTheme="majorHAnsi"/>
        </w:rPr>
        <w:t>public</w:t>
      </w:r>
      <w:r w:rsidRPr="006C309E">
        <w:rPr>
          <w:rFonts w:asciiTheme="majorHAnsi" w:hAnsiTheme="majorHAnsi"/>
          <w:spacing w:val="39"/>
        </w:rPr>
        <w:t xml:space="preserve"> </w:t>
      </w:r>
      <w:r w:rsidRPr="006C309E">
        <w:rPr>
          <w:rFonts w:asciiTheme="majorHAnsi" w:hAnsiTheme="majorHAnsi"/>
        </w:rPr>
        <w:t>and</w:t>
      </w:r>
      <w:r w:rsidRPr="006C309E">
        <w:rPr>
          <w:rFonts w:asciiTheme="majorHAnsi" w:hAnsiTheme="majorHAnsi"/>
          <w:spacing w:val="39"/>
        </w:rPr>
        <w:t xml:space="preserve"> </w:t>
      </w:r>
      <w:r w:rsidRPr="006C309E">
        <w:rPr>
          <w:rFonts w:asciiTheme="majorHAnsi" w:hAnsiTheme="majorHAnsi"/>
          <w:spacing w:val="-1"/>
        </w:rPr>
        <w:t>private</w:t>
      </w:r>
      <w:r w:rsidRPr="006C309E">
        <w:rPr>
          <w:rFonts w:asciiTheme="majorHAnsi" w:eastAsia="Times New Roman" w:hAnsiTheme="majorHAnsi" w:cs="Times New Roman"/>
          <w:spacing w:val="68"/>
          <w:w w:val="99"/>
        </w:rPr>
        <w:t xml:space="preserve"> </w:t>
      </w:r>
      <w:r w:rsidRPr="006C309E">
        <w:rPr>
          <w:rFonts w:asciiTheme="majorHAnsi" w:hAnsiTheme="majorHAnsi"/>
          <w:spacing w:val="-1"/>
        </w:rPr>
        <w:t>sectors,</w:t>
      </w:r>
      <w:r w:rsidRPr="006C309E">
        <w:rPr>
          <w:rFonts w:asciiTheme="majorHAnsi" w:hAnsiTheme="majorHAnsi"/>
          <w:spacing w:val="9"/>
        </w:rPr>
        <w:t xml:space="preserve"> </w:t>
      </w:r>
      <w:r w:rsidRPr="006C309E">
        <w:rPr>
          <w:rFonts w:asciiTheme="majorHAnsi" w:hAnsiTheme="majorHAnsi"/>
        </w:rPr>
        <w:t>income</w:t>
      </w:r>
      <w:r w:rsidRPr="006C309E">
        <w:rPr>
          <w:rFonts w:asciiTheme="majorHAnsi" w:hAnsiTheme="majorHAnsi"/>
          <w:spacing w:val="9"/>
        </w:rPr>
        <w:t xml:space="preserve"> </w:t>
      </w:r>
      <w:r w:rsidRPr="006C309E">
        <w:rPr>
          <w:rFonts w:asciiTheme="majorHAnsi" w:hAnsiTheme="majorHAnsi"/>
        </w:rPr>
        <w:t>generating</w:t>
      </w:r>
      <w:r w:rsidRPr="006C309E">
        <w:rPr>
          <w:rFonts w:asciiTheme="majorHAnsi" w:hAnsiTheme="majorHAnsi"/>
          <w:spacing w:val="9"/>
        </w:rPr>
        <w:t xml:space="preserve"> </w:t>
      </w:r>
      <w:r w:rsidRPr="006C309E">
        <w:rPr>
          <w:rFonts w:asciiTheme="majorHAnsi" w:hAnsiTheme="majorHAnsi"/>
          <w:spacing w:val="-1"/>
        </w:rPr>
        <w:t>activities,</w:t>
      </w:r>
      <w:r w:rsidRPr="006C309E">
        <w:rPr>
          <w:rFonts w:asciiTheme="majorHAnsi" w:hAnsiTheme="majorHAnsi"/>
          <w:spacing w:val="9"/>
        </w:rPr>
        <w:t xml:space="preserve"> </w:t>
      </w:r>
      <w:r w:rsidRPr="006C309E">
        <w:rPr>
          <w:rFonts w:asciiTheme="majorHAnsi" w:hAnsiTheme="majorHAnsi"/>
        </w:rPr>
        <w:t>and</w:t>
      </w:r>
      <w:r w:rsidRPr="006C309E">
        <w:rPr>
          <w:rFonts w:asciiTheme="majorHAnsi" w:hAnsiTheme="majorHAnsi"/>
          <w:spacing w:val="10"/>
        </w:rPr>
        <w:t xml:space="preserve"> </w:t>
      </w:r>
      <w:r w:rsidRPr="006C309E">
        <w:rPr>
          <w:rFonts w:asciiTheme="majorHAnsi" w:hAnsiTheme="majorHAnsi"/>
        </w:rPr>
        <w:t>other</w:t>
      </w:r>
      <w:r w:rsidRPr="006C309E">
        <w:rPr>
          <w:rFonts w:asciiTheme="majorHAnsi" w:hAnsiTheme="majorHAnsi"/>
          <w:spacing w:val="10"/>
        </w:rPr>
        <w:t xml:space="preserve"> </w:t>
      </w:r>
      <w:r w:rsidRPr="006C309E">
        <w:rPr>
          <w:rFonts w:asciiTheme="majorHAnsi" w:hAnsiTheme="majorHAnsi"/>
          <w:spacing w:val="-1"/>
        </w:rPr>
        <w:t>funding</w:t>
      </w:r>
      <w:r w:rsidRPr="006C309E">
        <w:rPr>
          <w:rFonts w:asciiTheme="majorHAnsi" w:hAnsiTheme="majorHAnsi"/>
          <w:spacing w:val="8"/>
        </w:rPr>
        <w:t xml:space="preserve"> </w:t>
      </w:r>
      <w:r w:rsidRPr="006C309E">
        <w:rPr>
          <w:rFonts w:asciiTheme="majorHAnsi" w:hAnsiTheme="majorHAnsi"/>
        </w:rPr>
        <w:t>that</w:t>
      </w:r>
      <w:r w:rsidRPr="006C309E">
        <w:rPr>
          <w:rFonts w:asciiTheme="majorHAnsi" w:hAnsiTheme="majorHAnsi"/>
          <w:spacing w:val="10"/>
        </w:rPr>
        <w:t xml:space="preserve"> </w:t>
      </w:r>
      <w:r w:rsidRPr="006C309E">
        <w:rPr>
          <w:rFonts w:asciiTheme="majorHAnsi" w:hAnsiTheme="majorHAnsi"/>
          <w:spacing w:val="-1"/>
        </w:rPr>
        <w:t>will</w:t>
      </w:r>
      <w:r w:rsidRPr="006C309E">
        <w:rPr>
          <w:rFonts w:asciiTheme="majorHAnsi" w:hAnsiTheme="majorHAnsi"/>
          <w:spacing w:val="9"/>
        </w:rPr>
        <w:t xml:space="preserve"> </w:t>
      </w:r>
      <w:r w:rsidRPr="006C309E">
        <w:rPr>
          <w:rFonts w:asciiTheme="majorHAnsi" w:hAnsiTheme="majorHAnsi"/>
        </w:rPr>
        <w:t>be</w:t>
      </w:r>
      <w:r w:rsidRPr="006C309E">
        <w:rPr>
          <w:rFonts w:asciiTheme="majorHAnsi" w:hAnsiTheme="majorHAnsi"/>
          <w:spacing w:val="9"/>
        </w:rPr>
        <w:t xml:space="preserve"> </w:t>
      </w:r>
      <w:r w:rsidRPr="006C309E">
        <w:rPr>
          <w:rFonts w:asciiTheme="majorHAnsi" w:hAnsiTheme="majorHAnsi"/>
        </w:rPr>
        <w:t>adequate</w:t>
      </w:r>
      <w:r w:rsidRPr="006C309E">
        <w:rPr>
          <w:rFonts w:asciiTheme="majorHAnsi" w:hAnsiTheme="majorHAnsi"/>
          <w:spacing w:val="8"/>
        </w:rPr>
        <w:t xml:space="preserve"> </w:t>
      </w:r>
      <w:r w:rsidRPr="006C309E">
        <w:rPr>
          <w:rFonts w:asciiTheme="majorHAnsi" w:hAnsiTheme="majorHAnsi"/>
          <w:spacing w:val="1"/>
        </w:rPr>
        <w:t>financial</w:t>
      </w:r>
      <w:r w:rsidRPr="006C309E">
        <w:rPr>
          <w:rFonts w:asciiTheme="majorHAnsi" w:hAnsiTheme="majorHAnsi"/>
          <w:spacing w:val="11"/>
        </w:rPr>
        <w:t xml:space="preserve"> </w:t>
      </w:r>
      <w:r w:rsidRPr="006C309E">
        <w:rPr>
          <w:rFonts w:asciiTheme="majorHAnsi" w:hAnsiTheme="majorHAnsi"/>
          <w:spacing w:val="-1"/>
        </w:rPr>
        <w:t>resources</w:t>
      </w:r>
      <w:r w:rsidRPr="006C309E">
        <w:rPr>
          <w:rFonts w:asciiTheme="majorHAnsi" w:hAnsiTheme="majorHAnsi"/>
          <w:spacing w:val="8"/>
        </w:rPr>
        <w:t xml:space="preserve"> </w:t>
      </w:r>
      <w:r w:rsidRPr="006C309E">
        <w:rPr>
          <w:rFonts w:asciiTheme="majorHAnsi" w:hAnsiTheme="majorHAnsi"/>
          <w:spacing w:val="-1"/>
        </w:rPr>
        <w:t>for</w:t>
      </w:r>
      <w:r w:rsidRPr="006C309E">
        <w:rPr>
          <w:rFonts w:asciiTheme="majorHAnsi" w:eastAsia="Times New Roman" w:hAnsiTheme="majorHAnsi" w:cs="Times New Roman"/>
          <w:spacing w:val="78"/>
          <w:w w:val="99"/>
        </w:rPr>
        <w:t xml:space="preserve"> </w:t>
      </w:r>
      <w:r w:rsidRPr="006C309E">
        <w:rPr>
          <w:rFonts w:asciiTheme="majorHAnsi" w:hAnsiTheme="majorHAnsi" w:cs="Calibri"/>
          <w:spacing w:val="-1"/>
        </w:rPr>
        <w:t>sustaining</w:t>
      </w:r>
      <w:r w:rsidRPr="006C309E">
        <w:rPr>
          <w:rFonts w:asciiTheme="majorHAnsi" w:hAnsiTheme="majorHAnsi" w:cs="Calibri"/>
          <w:spacing w:val="-14"/>
        </w:rPr>
        <w:t xml:space="preserve"> </w:t>
      </w:r>
      <w:r w:rsidRPr="006C309E">
        <w:rPr>
          <w:rFonts w:asciiTheme="majorHAnsi" w:hAnsiTheme="majorHAnsi" w:cs="Calibri"/>
        </w:rPr>
        <w:t>project’s</w:t>
      </w:r>
      <w:r w:rsidRPr="006C309E">
        <w:rPr>
          <w:rFonts w:asciiTheme="majorHAnsi" w:hAnsiTheme="majorHAnsi" w:cs="Calibri"/>
          <w:spacing w:val="-14"/>
        </w:rPr>
        <w:t xml:space="preserve"> </w:t>
      </w:r>
      <w:r w:rsidRPr="006C309E">
        <w:rPr>
          <w:rFonts w:asciiTheme="majorHAnsi" w:hAnsiTheme="majorHAnsi" w:cs="Calibri"/>
        </w:rPr>
        <w:t>outcomes)?</w:t>
      </w:r>
    </w:p>
    <w:p w14:paraId="5892FF8B" w14:textId="77777777" w:rsidR="00AB3651" w:rsidRPr="006C309E" w:rsidRDefault="00AB3651" w:rsidP="00AB3651">
      <w:pPr>
        <w:spacing w:before="11"/>
        <w:rPr>
          <w:rFonts w:asciiTheme="majorHAnsi" w:eastAsia="Calibri" w:hAnsiTheme="majorHAnsi" w:cs="Calibri"/>
          <w:sz w:val="20"/>
          <w:szCs w:val="20"/>
        </w:rPr>
      </w:pPr>
    </w:p>
    <w:p w14:paraId="1A625A8E" w14:textId="77777777" w:rsidR="00AB3651" w:rsidRPr="006C309E" w:rsidRDefault="00AB3651" w:rsidP="00AB3651">
      <w:pPr>
        <w:pStyle w:val="BodyText"/>
        <w:spacing w:line="244" w:lineRule="exact"/>
        <w:ind w:left="237" w:firstLine="0"/>
        <w:rPr>
          <w:rFonts w:asciiTheme="majorHAnsi" w:hAnsiTheme="majorHAnsi"/>
        </w:rPr>
      </w:pPr>
      <w:r w:rsidRPr="006C309E">
        <w:rPr>
          <w:rFonts w:asciiTheme="majorHAnsi" w:hAnsiTheme="majorHAnsi"/>
          <w:spacing w:val="-6"/>
          <w:u w:val="single" w:color="000000"/>
        </w:rPr>
        <w:t>Socio-economic</w:t>
      </w:r>
      <w:r w:rsidRPr="006C309E">
        <w:rPr>
          <w:rFonts w:asciiTheme="majorHAnsi" w:hAnsiTheme="majorHAnsi"/>
          <w:spacing w:val="-9"/>
          <w:u w:val="single" w:color="000000"/>
        </w:rPr>
        <w:t xml:space="preserve"> </w:t>
      </w:r>
      <w:r w:rsidRPr="006C309E">
        <w:rPr>
          <w:rFonts w:asciiTheme="majorHAnsi" w:hAnsiTheme="majorHAnsi"/>
          <w:spacing w:val="-5"/>
          <w:u w:val="single" w:color="000000"/>
        </w:rPr>
        <w:t>risks</w:t>
      </w:r>
      <w:r w:rsidRPr="006C309E">
        <w:rPr>
          <w:rFonts w:asciiTheme="majorHAnsi" w:hAnsiTheme="majorHAnsi"/>
          <w:spacing w:val="-10"/>
          <w:u w:val="single" w:color="000000"/>
        </w:rPr>
        <w:t xml:space="preserve"> </w:t>
      </w:r>
      <w:r w:rsidRPr="006C309E">
        <w:rPr>
          <w:rFonts w:asciiTheme="majorHAnsi" w:hAnsiTheme="majorHAnsi"/>
          <w:spacing w:val="-3"/>
          <w:u w:val="single" w:color="000000"/>
        </w:rPr>
        <w:t>to</w:t>
      </w:r>
      <w:r w:rsidRPr="006C309E">
        <w:rPr>
          <w:rFonts w:asciiTheme="majorHAnsi" w:hAnsiTheme="majorHAnsi"/>
          <w:spacing w:val="-8"/>
          <w:u w:val="single" w:color="000000"/>
        </w:rPr>
        <w:t xml:space="preserve"> </w:t>
      </w:r>
      <w:r w:rsidRPr="006C309E">
        <w:rPr>
          <w:rFonts w:asciiTheme="majorHAnsi" w:hAnsiTheme="majorHAnsi"/>
          <w:spacing w:val="-6"/>
          <w:u w:val="single" w:color="000000"/>
        </w:rPr>
        <w:t>sustainability:</w:t>
      </w:r>
    </w:p>
    <w:p w14:paraId="4A38B202" w14:textId="77777777" w:rsidR="00AB3651" w:rsidRPr="006C309E" w:rsidRDefault="00AB3651" w:rsidP="00AB3651">
      <w:pPr>
        <w:pStyle w:val="BodyText"/>
        <w:numPr>
          <w:ilvl w:val="1"/>
          <w:numId w:val="26"/>
        </w:numPr>
        <w:tabs>
          <w:tab w:val="left" w:pos="958"/>
        </w:tabs>
        <w:ind w:right="228"/>
        <w:jc w:val="both"/>
        <w:rPr>
          <w:rFonts w:asciiTheme="majorHAnsi" w:hAnsiTheme="majorHAnsi"/>
        </w:rPr>
      </w:pPr>
      <w:r w:rsidRPr="006C309E">
        <w:rPr>
          <w:rFonts w:asciiTheme="majorHAnsi" w:hAnsiTheme="majorHAnsi"/>
        </w:rPr>
        <w:t>Are</w:t>
      </w:r>
      <w:r w:rsidRPr="006C309E">
        <w:rPr>
          <w:rFonts w:asciiTheme="majorHAnsi" w:hAnsiTheme="majorHAnsi"/>
          <w:spacing w:val="6"/>
        </w:rPr>
        <w:t xml:space="preserve"> </w:t>
      </w:r>
      <w:r w:rsidRPr="006C309E">
        <w:rPr>
          <w:rFonts w:asciiTheme="majorHAnsi" w:hAnsiTheme="majorHAnsi"/>
        </w:rPr>
        <w:t>there</w:t>
      </w:r>
      <w:r w:rsidRPr="006C309E">
        <w:rPr>
          <w:rFonts w:asciiTheme="majorHAnsi" w:hAnsiTheme="majorHAnsi"/>
          <w:spacing w:val="6"/>
        </w:rPr>
        <w:t xml:space="preserve"> </w:t>
      </w:r>
      <w:r w:rsidRPr="006C309E">
        <w:rPr>
          <w:rFonts w:asciiTheme="majorHAnsi" w:hAnsiTheme="majorHAnsi"/>
        </w:rPr>
        <w:t>any</w:t>
      </w:r>
      <w:r w:rsidRPr="006C309E">
        <w:rPr>
          <w:rFonts w:asciiTheme="majorHAnsi" w:hAnsiTheme="majorHAnsi"/>
          <w:spacing w:val="9"/>
        </w:rPr>
        <w:t xml:space="preserve"> </w:t>
      </w:r>
      <w:r w:rsidRPr="006C309E">
        <w:rPr>
          <w:rFonts w:asciiTheme="majorHAnsi" w:hAnsiTheme="majorHAnsi"/>
        </w:rPr>
        <w:t>social</w:t>
      </w:r>
      <w:r w:rsidRPr="006C309E">
        <w:rPr>
          <w:rFonts w:asciiTheme="majorHAnsi" w:hAnsiTheme="majorHAnsi"/>
          <w:spacing w:val="7"/>
        </w:rPr>
        <w:t xml:space="preserve"> </w:t>
      </w:r>
      <w:r w:rsidRPr="006C309E">
        <w:rPr>
          <w:rFonts w:asciiTheme="majorHAnsi" w:hAnsiTheme="majorHAnsi"/>
        </w:rPr>
        <w:t>or</w:t>
      </w:r>
      <w:r w:rsidRPr="006C309E">
        <w:rPr>
          <w:rFonts w:asciiTheme="majorHAnsi" w:hAnsiTheme="majorHAnsi"/>
          <w:spacing w:val="8"/>
        </w:rPr>
        <w:t xml:space="preserve"> </w:t>
      </w:r>
      <w:r w:rsidRPr="006C309E">
        <w:rPr>
          <w:rFonts w:asciiTheme="majorHAnsi" w:hAnsiTheme="majorHAnsi"/>
        </w:rPr>
        <w:t>political</w:t>
      </w:r>
      <w:r w:rsidRPr="006C309E">
        <w:rPr>
          <w:rFonts w:asciiTheme="majorHAnsi" w:hAnsiTheme="majorHAnsi"/>
          <w:spacing w:val="7"/>
        </w:rPr>
        <w:t xml:space="preserve"> </w:t>
      </w:r>
      <w:r w:rsidRPr="006C309E">
        <w:rPr>
          <w:rFonts w:asciiTheme="majorHAnsi" w:hAnsiTheme="majorHAnsi"/>
          <w:spacing w:val="-1"/>
        </w:rPr>
        <w:t>risks</w:t>
      </w:r>
      <w:r w:rsidRPr="006C309E">
        <w:rPr>
          <w:rFonts w:asciiTheme="majorHAnsi" w:hAnsiTheme="majorHAnsi"/>
          <w:spacing w:val="7"/>
        </w:rPr>
        <w:t xml:space="preserve"> </w:t>
      </w:r>
      <w:r w:rsidRPr="006C309E">
        <w:rPr>
          <w:rFonts w:asciiTheme="majorHAnsi" w:hAnsiTheme="majorHAnsi"/>
        </w:rPr>
        <w:t>that</w:t>
      </w:r>
      <w:r w:rsidRPr="006C309E">
        <w:rPr>
          <w:rFonts w:asciiTheme="majorHAnsi" w:hAnsiTheme="majorHAnsi"/>
          <w:spacing w:val="8"/>
        </w:rPr>
        <w:t xml:space="preserve"> </w:t>
      </w:r>
      <w:r w:rsidRPr="006C309E">
        <w:rPr>
          <w:rFonts w:asciiTheme="majorHAnsi" w:hAnsiTheme="majorHAnsi"/>
          <w:spacing w:val="-1"/>
        </w:rPr>
        <w:t>may</w:t>
      </w:r>
      <w:r w:rsidRPr="006C309E">
        <w:rPr>
          <w:rFonts w:asciiTheme="majorHAnsi" w:hAnsiTheme="majorHAnsi"/>
          <w:spacing w:val="8"/>
        </w:rPr>
        <w:t xml:space="preserve"> </w:t>
      </w:r>
      <w:r w:rsidRPr="006C309E">
        <w:rPr>
          <w:rFonts w:asciiTheme="majorHAnsi" w:hAnsiTheme="majorHAnsi"/>
          <w:spacing w:val="-1"/>
        </w:rPr>
        <w:t>jeopardize</w:t>
      </w:r>
      <w:r w:rsidRPr="006C309E">
        <w:rPr>
          <w:rFonts w:asciiTheme="majorHAnsi" w:hAnsiTheme="majorHAnsi"/>
          <w:spacing w:val="9"/>
        </w:rPr>
        <w:t xml:space="preserve"> </w:t>
      </w:r>
      <w:r w:rsidRPr="006C309E">
        <w:rPr>
          <w:rFonts w:asciiTheme="majorHAnsi" w:hAnsiTheme="majorHAnsi"/>
        </w:rPr>
        <w:t>sustainability</w:t>
      </w:r>
      <w:r w:rsidRPr="006C309E">
        <w:rPr>
          <w:rFonts w:asciiTheme="majorHAnsi" w:hAnsiTheme="majorHAnsi"/>
          <w:spacing w:val="9"/>
        </w:rPr>
        <w:t xml:space="preserve"> </w:t>
      </w:r>
      <w:r w:rsidRPr="006C309E">
        <w:rPr>
          <w:rFonts w:asciiTheme="majorHAnsi" w:hAnsiTheme="majorHAnsi"/>
        </w:rPr>
        <w:t>of</w:t>
      </w:r>
      <w:r w:rsidRPr="006C309E">
        <w:rPr>
          <w:rFonts w:asciiTheme="majorHAnsi" w:hAnsiTheme="majorHAnsi"/>
          <w:spacing w:val="6"/>
        </w:rPr>
        <w:t xml:space="preserve"> </w:t>
      </w:r>
      <w:r w:rsidRPr="006C309E">
        <w:rPr>
          <w:rFonts w:asciiTheme="majorHAnsi" w:hAnsiTheme="majorHAnsi"/>
          <w:spacing w:val="-1"/>
        </w:rPr>
        <w:t>project</w:t>
      </w:r>
      <w:r w:rsidRPr="006C309E">
        <w:rPr>
          <w:rFonts w:asciiTheme="majorHAnsi" w:hAnsiTheme="majorHAnsi"/>
          <w:spacing w:val="9"/>
        </w:rPr>
        <w:t xml:space="preserve"> </w:t>
      </w:r>
      <w:r w:rsidRPr="006C309E">
        <w:rPr>
          <w:rFonts w:asciiTheme="majorHAnsi" w:hAnsiTheme="majorHAnsi"/>
          <w:spacing w:val="-1"/>
        </w:rPr>
        <w:t>outcomes?</w:t>
      </w:r>
      <w:r w:rsidRPr="006C309E">
        <w:rPr>
          <w:rFonts w:asciiTheme="majorHAnsi" w:hAnsiTheme="majorHAnsi"/>
          <w:spacing w:val="6"/>
        </w:rPr>
        <w:t xml:space="preserve"> </w:t>
      </w:r>
      <w:r w:rsidRPr="006C309E">
        <w:rPr>
          <w:rFonts w:asciiTheme="majorHAnsi" w:hAnsiTheme="majorHAnsi"/>
        </w:rPr>
        <w:t>What</w:t>
      </w:r>
      <w:r w:rsidRPr="006C309E">
        <w:rPr>
          <w:rFonts w:asciiTheme="majorHAnsi" w:hAnsiTheme="majorHAnsi"/>
          <w:spacing w:val="8"/>
        </w:rPr>
        <w:t xml:space="preserve"> </w:t>
      </w:r>
      <w:r w:rsidRPr="006C309E">
        <w:rPr>
          <w:rFonts w:asciiTheme="majorHAnsi" w:hAnsiTheme="majorHAnsi"/>
          <w:spacing w:val="1"/>
        </w:rPr>
        <w:t>is</w:t>
      </w:r>
      <w:r w:rsidRPr="006C309E">
        <w:rPr>
          <w:rFonts w:asciiTheme="majorHAnsi" w:hAnsiTheme="majorHAnsi"/>
          <w:spacing w:val="60"/>
          <w:w w:val="99"/>
        </w:rPr>
        <w:t xml:space="preserve"> </w:t>
      </w:r>
      <w:r w:rsidRPr="006C309E">
        <w:rPr>
          <w:rFonts w:asciiTheme="majorHAnsi" w:hAnsiTheme="majorHAnsi"/>
        </w:rPr>
        <w:t>the</w:t>
      </w:r>
      <w:r w:rsidRPr="006C309E">
        <w:rPr>
          <w:rFonts w:asciiTheme="majorHAnsi" w:hAnsiTheme="majorHAnsi"/>
          <w:spacing w:val="9"/>
        </w:rPr>
        <w:t xml:space="preserve"> </w:t>
      </w:r>
      <w:r w:rsidRPr="006C309E">
        <w:rPr>
          <w:rFonts w:asciiTheme="majorHAnsi" w:hAnsiTheme="majorHAnsi"/>
          <w:spacing w:val="-1"/>
        </w:rPr>
        <w:t>risk</w:t>
      </w:r>
      <w:r w:rsidRPr="006C309E">
        <w:rPr>
          <w:rFonts w:asciiTheme="majorHAnsi" w:hAnsiTheme="majorHAnsi"/>
          <w:spacing w:val="10"/>
        </w:rPr>
        <w:t xml:space="preserve"> </w:t>
      </w:r>
      <w:r w:rsidRPr="006C309E">
        <w:rPr>
          <w:rFonts w:asciiTheme="majorHAnsi" w:hAnsiTheme="majorHAnsi"/>
        </w:rPr>
        <w:t>that</w:t>
      </w:r>
      <w:r w:rsidRPr="006C309E">
        <w:rPr>
          <w:rFonts w:asciiTheme="majorHAnsi" w:hAnsiTheme="majorHAnsi"/>
          <w:spacing w:val="10"/>
        </w:rPr>
        <w:t xml:space="preserve"> </w:t>
      </w:r>
      <w:r w:rsidRPr="006C309E">
        <w:rPr>
          <w:rFonts w:asciiTheme="majorHAnsi" w:hAnsiTheme="majorHAnsi"/>
        </w:rPr>
        <w:t>the</w:t>
      </w:r>
      <w:r w:rsidRPr="006C309E">
        <w:rPr>
          <w:rFonts w:asciiTheme="majorHAnsi" w:hAnsiTheme="majorHAnsi"/>
          <w:spacing w:val="9"/>
        </w:rPr>
        <w:t xml:space="preserve"> </w:t>
      </w:r>
      <w:r w:rsidRPr="006C309E">
        <w:rPr>
          <w:rFonts w:asciiTheme="majorHAnsi" w:hAnsiTheme="majorHAnsi"/>
        </w:rPr>
        <w:t>level</w:t>
      </w:r>
      <w:r w:rsidRPr="006C309E">
        <w:rPr>
          <w:rFonts w:asciiTheme="majorHAnsi" w:hAnsiTheme="majorHAnsi"/>
          <w:spacing w:val="9"/>
        </w:rPr>
        <w:t xml:space="preserve"> </w:t>
      </w:r>
      <w:r w:rsidRPr="006C309E">
        <w:rPr>
          <w:rFonts w:asciiTheme="majorHAnsi" w:hAnsiTheme="majorHAnsi"/>
          <w:spacing w:val="1"/>
        </w:rPr>
        <w:t>of</w:t>
      </w:r>
      <w:r w:rsidRPr="006C309E">
        <w:rPr>
          <w:rFonts w:asciiTheme="majorHAnsi" w:hAnsiTheme="majorHAnsi"/>
          <w:spacing w:val="11"/>
        </w:rPr>
        <w:t xml:space="preserve"> </w:t>
      </w:r>
      <w:r w:rsidRPr="006C309E">
        <w:rPr>
          <w:rFonts w:asciiTheme="majorHAnsi" w:hAnsiTheme="majorHAnsi"/>
          <w:spacing w:val="-1"/>
        </w:rPr>
        <w:t>stakeholder</w:t>
      </w:r>
      <w:r w:rsidRPr="006C309E">
        <w:rPr>
          <w:rFonts w:asciiTheme="majorHAnsi" w:hAnsiTheme="majorHAnsi"/>
          <w:spacing w:val="10"/>
        </w:rPr>
        <w:t xml:space="preserve"> </w:t>
      </w:r>
      <w:r w:rsidRPr="006C309E">
        <w:rPr>
          <w:rFonts w:asciiTheme="majorHAnsi" w:hAnsiTheme="majorHAnsi"/>
        </w:rPr>
        <w:t>ownership</w:t>
      </w:r>
      <w:r w:rsidRPr="006C309E">
        <w:rPr>
          <w:rFonts w:asciiTheme="majorHAnsi" w:hAnsiTheme="majorHAnsi"/>
          <w:spacing w:val="10"/>
        </w:rPr>
        <w:t xml:space="preserve"> </w:t>
      </w:r>
      <w:r w:rsidRPr="006C309E">
        <w:rPr>
          <w:rFonts w:asciiTheme="majorHAnsi" w:hAnsiTheme="majorHAnsi"/>
        </w:rPr>
        <w:t>(including</w:t>
      </w:r>
      <w:r w:rsidRPr="006C309E">
        <w:rPr>
          <w:rFonts w:asciiTheme="majorHAnsi" w:hAnsiTheme="majorHAnsi"/>
          <w:spacing w:val="9"/>
        </w:rPr>
        <w:t xml:space="preserve"> </w:t>
      </w:r>
      <w:r w:rsidRPr="006C309E">
        <w:rPr>
          <w:rFonts w:asciiTheme="majorHAnsi" w:hAnsiTheme="majorHAnsi"/>
          <w:spacing w:val="-1"/>
        </w:rPr>
        <w:t>ownership</w:t>
      </w:r>
      <w:r w:rsidRPr="006C309E">
        <w:rPr>
          <w:rFonts w:asciiTheme="majorHAnsi" w:hAnsiTheme="majorHAnsi"/>
          <w:spacing w:val="10"/>
        </w:rPr>
        <w:t xml:space="preserve"> </w:t>
      </w:r>
      <w:r w:rsidRPr="006C309E">
        <w:rPr>
          <w:rFonts w:asciiTheme="majorHAnsi" w:hAnsiTheme="majorHAnsi"/>
        </w:rPr>
        <w:t>by</w:t>
      </w:r>
      <w:r w:rsidRPr="006C309E">
        <w:rPr>
          <w:rFonts w:asciiTheme="majorHAnsi" w:hAnsiTheme="majorHAnsi"/>
          <w:spacing w:val="10"/>
        </w:rPr>
        <w:t xml:space="preserve"> </w:t>
      </w:r>
      <w:r w:rsidRPr="006C309E">
        <w:rPr>
          <w:rFonts w:asciiTheme="majorHAnsi" w:hAnsiTheme="majorHAnsi"/>
        </w:rPr>
        <w:t>governments</w:t>
      </w:r>
      <w:r w:rsidRPr="006C309E">
        <w:rPr>
          <w:rFonts w:asciiTheme="majorHAnsi" w:hAnsiTheme="majorHAnsi"/>
          <w:spacing w:val="11"/>
        </w:rPr>
        <w:t xml:space="preserve"> </w:t>
      </w:r>
      <w:r w:rsidRPr="006C309E">
        <w:rPr>
          <w:rFonts w:asciiTheme="majorHAnsi" w:hAnsiTheme="majorHAnsi"/>
        </w:rPr>
        <w:t>and</w:t>
      </w:r>
      <w:r w:rsidRPr="006C309E">
        <w:rPr>
          <w:rFonts w:asciiTheme="majorHAnsi" w:hAnsiTheme="majorHAnsi"/>
          <w:spacing w:val="10"/>
        </w:rPr>
        <w:t xml:space="preserve"> </w:t>
      </w:r>
      <w:r w:rsidRPr="006C309E">
        <w:rPr>
          <w:rFonts w:asciiTheme="majorHAnsi" w:hAnsiTheme="majorHAnsi"/>
        </w:rPr>
        <w:t>other</w:t>
      </w:r>
      <w:r w:rsidRPr="006C309E">
        <w:rPr>
          <w:rFonts w:asciiTheme="majorHAnsi" w:hAnsiTheme="majorHAnsi"/>
          <w:spacing w:val="10"/>
        </w:rPr>
        <w:t xml:space="preserve"> </w:t>
      </w:r>
      <w:r w:rsidRPr="006C309E">
        <w:rPr>
          <w:rFonts w:asciiTheme="majorHAnsi" w:hAnsiTheme="majorHAnsi"/>
        </w:rPr>
        <w:t>key</w:t>
      </w:r>
      <w:r w:rsidRPr="006C309E">
        <w:rPr>
          <w:rFonts w:asciiTheme="majorHAnsi" w:hAnsiTheme="majorHAnsi"/>
          <w:spacing w:val="60"/>
          <w:w w:val="99"/>
        </w:rPr>
        <w:t xml:space="preserve"> </w:t>
      </w:r>
      <w:r w:rsidRPr="006C309E">
        <w:rPr>
          <w:rFonts w:asciiTheme="majorHAnsi" w:hAnsiTheme="majorHAnsi"/>
          <w:spacing w:val="-1"/>
        </w:rPr>
        <w:t>stakeholders)</w:t>
      </w:r>
      <w:r w:rsidRPr="006C309E">
        <w:rPr>
          <w:rFonts w:asciiTheme="majorHAnsi" w:hAnsiTheme="majorHAnsi"/>
          <w:spacing w:val="11"/>
        </w:rPr>
        <w:t xml:space="preserve"> </w:t>
      </w:r>
      <w:r w:rsidRPr="006C309E">
        <w:rPr>
          <w:rFonts w:asciiTheme="majorHAnsi" w:hAnsiTheme="majorHAnsi"/>
          <w:spacing w:val="-1"/>
        </w:rPr>
        <w:t>will</w:t>
      </w:r>
      <w:r w:rsidRPr="006C309E">
        <w:rPr>
          <w:rFonts w:asciiTheme="majorHAnsi" w:hAnsiTheme="majorHAnsi"/>
          <w:spacing w:val="11"/>
        </w:rPr>
        <w:t xml:space="preserve"> </w:t>
      </w:r>
      <w:r w:rsidRPr="006C309E">
        <w:rPr>
          <w:rFonts w:asciiTheme="majorHAnsi" w:hAnsiTheme="majorHAnsi"/>
        </w:rPr>
        <w:t>be</w:t>
      </w:r>
      <w:r w:rsidRPr="006C309E">
        <w:rPr>
          <w:rFonts w:asciiTheme="majorHAnsi" w:hAnsiTheme="majorHAnsi"/>
          <w:spacing w:val="11"/>
        </w:rPr>
        <w:t xml:space="preserve"> </w:t>
      </w:r>
      <w:r w:rsidRPr="006C309E">
        <w:rPr>
          <w:rFonts w:asciiTheme="majorHAnsi" w:hAnsiTheme="majorHAnsi"/>
          <w:spacing w:val="-1"/>
        </w:rPr>
        <w:t>insufficient</w:t>
      </w:r>
      <w:r w:rsidRPr="006C309E">
        <w:rPr>
          <w:rFonts w:asciiTheme="majorHAnsi" w:hAnsiTheme="majorHAnsi"/>
          <w:spacing w:val="12"/>
        </w:rPr>
        <w:t xml:space="preserve"> </w:t>
      </w:r>
      <w:r w:rsidRPr="006C309E">
        <w:rPr>
          <w:rFonts w:asciiTheme="majorHAnsi" w:hAnsiTheme="majorHAnsi"/>
        </w:rPr>
        <w:t>to</w:t>
      </w:r>
      <w:r w:rsidRPr="006C309E">
        <w:rPr>
          <w:rFonts w:asciiTheme="majorHAnsi" w:hAnsiTheme="majorHAnsi"/>
          <w:spacing w:val="12"/>
        </w:rPr>
        <w:t xml:space="preserve"> </w:t>
      </w:r>
      <w:r w:rsidRPr="006C309E">
        <w:rPr>
          <w:rFonts w:asciiTheme="majorHAnsi" w:hAnsiTheme="majorHAnsi"/>
        </w:rPr>
        <w:t>allow</w:t>
      </w:r>
      <w:r w:rsidRPr="006C309E">
        <w:rPr>
          <w:rFonts w:asciiTheme="majorHAnsi" w:hAnsiTheme="majorHAnsi"/>
          <w:spacing w:val="11"/>
        </w:rPr>
        <w:t xml:space="preserve"> </w:t>
      </w:r>
      <w:r w:rsidRPr="006C309E">
        <w:rPr>
          <w:rFonts w:asciiTheme="majorHAnsi" w:hAnsiTheme="majorHAnsi"/>
          <w:spacing w:val="-1"/>
        </w:rPr>
        <w:t>for</w:t>
      </w:r>
      <w:r w:rsidRPr="006C309E">
        <w:rPr>
          <w:rFonts w:asciiTheme="majorHAnsi" w:hAnsiTheme="majorHAnsi"/>
          <w:spacing w:val="13"/>
        </w:rPr>
        <w:t xml:space="preserve"> </w:t>
      </w:r>
      <w:r w:rsidRPr="006C309E">
        <w:rPr>
          <w:rFonts w:asciiTheme="majorHAnsi" w:hAnsiTheme="majorHAnsi"/>
        </w:rPr>
        <w:t>the</w:t>
      </w:r>
      <w:r w:rsidRPr="006C309E">
        <w:rPr>
          <w:rFonts w:asciiTheme="majorHAnsi" w:hAnsiTheme="majorHAnsi"/>
          <w:spacing w:val="9"/>
        </w:rPr>
        <w:t xml:space="preserve"> </w:t>
      </w:r>
      <w:r w:rsidRPr="006C309E">
        <w:rPr>
          <w:rFonts w:asciiTheme="majorHAnsi" w:hAnsiTheme="majorHAnsi"/>
          <w:spacing w:val="-1"/>
        </w:rPr>
        <w:t>project</w:t>
      </w:r>
      <w:r w:rsidRPr="006C309E">
        <w:rPr>
          <w:rFonts w:asciiTheme="majorHAnsi" w:hAnsiTheme="majorHAnsi"/>
          <w:spacing w:val="12"/>
        </w:rPr>
        <w:t xml:space="preserve"> </w:t>
      </w:r>
      <w:r w:rsidRPr="006C309E">
        <w:rPr>
          <w:rFonts w:asciiTheme="majorHAnsi" w:hAnsiTheme="majorHAnsi"/>
          <w:spacing w:val="-1"/>
        </w:rPr>
        <w:t>outcomes/benefits</w:t>
      </w:r>
      <w:r w:rsidRPr="006C309E">
        <w:rPr>
          <w:rFonts w:asciiTheme="majorHAnsi" w:hAnsiTheme="majorHAnsi"/>
          <w:spacing w:val="11"/>
        </w:rPr>
        <w:t xml:space="preserve"> </w:t>
      </w:r>
      <w:r w:rsidRPr="006C309E">
        <w:rPr>
          <w:rFonts w:asciiTheme="majorHAnsi" w:hAnsiTheme="majorHAnsi"/>
        </w:rPr>
        <w:t>to</w:t>
      </w:r>
      <w:r w:rsidRPr="006C309E">
        <w:rPr>
          <w:rFonts w:asciiTheme="majorHAnsi" w:hAnsiTheme="majorHAnsi"/>
          <w:spacing w:val="12"/>
        </w:rPr>
        <w:t xml:space="preserve"> </w:t>
      </w:r>
      <w:r w:rsidRPr="006C309E">
        <w:rPr>
          <w:rFonts w:asciiTheme="majorHAnsi" w:hAnsiTheme="majorHAnsi"/>
        </w:rPr>
        <w:t>be</w:t>
      </w:r>
      <w:r w:rsidRPr="006C309E">
        <w:rPr>
          <w:rFonts w:asciiTheme="majorHAnsi" w:hAnsiTheme="majorHAnsi"/>
          <w:spacing w:val="12"/>
        </w:rPr>
        <w:t xml:space="preserve"> </w:t>
      </w:r>
      <w:r w:rsidRPr="006C309E">
        <w:rPr>
          <w:rFonts w:asciiTheme="majorHAnsi" w:hAnsiTheme="majorHAnsi"/>
        </w:rPr>
        <w:t>sustained?</w:t>
      </w:r>
      <w:r w:rsidRPr="006C309E">
        <w:rPr>
          <w:rFonts w:asciiTheme="majorHAnsi" w:hAnsiTheme="majorHAnsi"/>
          <w:spacing w:val="11"/>
        </w:rPr>
        <w:t xml:space="preserve"> </w:t>
      </w:r>
      <w:r w:rsidRPr="006C309E">
        <w:rPr>
          <w:rFonts w:asciiTheme="majorHAnsi" w:hAnsiTheme="majorHAnsi"/>
          <w:spacing w:val="-1"/>
        </w:rPr>
        <w:t>Do</w:t>
      </w:r>
      <w:r w:rsidRPr="006C309E">
        <w:rPr>
          <w:rFonts w:asciiTheme="majorHAnsi" w:hAnsiTheme="majorHAnsi"/>
          <w:spacing w:val="12"/>
        </w:rPr>
        <w:t xml:space="preserve"> </w:t>
      </w:r>
      <w:r w:rsidRPr="006C309E">
        <w:rPr>
          <w:rFonts w:asciiTheme="majorHAnsi" w:hAnsiTheme="majorHAnsi"/>
        </w:rPr>
        <w:t>the</w:t>
      </w:r>
      <w:r w:rsidRPr="006C309E">
        <w:rPr>
          <w:rFonts w:asciiTheme="majorHAnsi" w:hAnsiTheme="majorHAnsi"/>
          <w:spacing w:val="95"/>
          <w:w w:val="99"/>
        </w:rPr>
        <w:t xml:space="preserve"> </w:t>
      </w:r>
      <w:r w:rsidRPr="006C309E">
        <w:rPr>
          <w:rFonts w:asciiTheme="majorHAnsi" w:hAnsiTheme="majorHAnsi"/>
          <w:spacing w:val="-1"/>
        </w:rPr>
        <w:t>various</w:t>
      </w:r>
      <w:r w:rsidRPr="006C309E">
        <w:rPr>
          <w:rFonts w:asciiTheme="majorHAnsi" w:hAnsiTheme="majorHAnsi"/>
          <w:spacing w:val="13"/>
        </w:rPr>
        <w:t xml:space="preserve"> </w:t>
      </w:r>
      <w:r w:rsidRPr="006C309E">
        <w:rPr>
          <w:rFonts w:asciiTheme="majorHAnsi" w:hAnsiTheme="majorHAnsi"/>
        </w:rPr>
        <w:t>key</w:t>
      </w:r>
      <w:r w:rsidRPr="006C309E">
        <w:rPr>
          <w:rFonts w:asciiTheme="majorHAnsi" w:hAnsiTheme="majorHAnsi"/>
          <w:spacing w:val="16"/>
        </w:rPr>
        <w:t xml:space="preserve"> </w:t>
      </w:r>
      <w:r w:rsidRPr="006C309E">
        <w:rPr>
          <w:rFonts w:asciiTheme="majorHAnsi" w:hAnsiTheme="majorHAnsi"/>
        </w:rPr>
        <w:t>stakeholders</w:t>
      </w:r>
      <w:r w:rsidRPr="006C309E">
        <w:rPr>
          <w:rFonts w:asciiTheme="majorHAnsi" w:hAnsiTheme="majorHAnsi"/>
          <w:spacing w:val="14"/>
        </w:rPr>
        <w:t xml:space="preserve"> </w:t>
      </w:r>
      <w:r w:rsidRPr="006C309E">
        <w:rPr>
          <w:rFonts w:asciiTheme="majorHAnsi" w:hAnsiTheme="majorHAnsi"/>
        </w:rPr>
        <w:t>see</w:t>
      </w:r>
      <w:r w:rsidRPr="006C309E">
        <w:rPr>
          <w:rFonts w:asciiTheme="majorHAnsi" w:hAnsiTheme="majorHAnsi"/>
          <w:spacing w:val="17"/>
        </w:rPr>
        <w:t xml:space="preserve"> </w:t>
      </w:r>
      <w:r w:rsidRPr="006C309E">
        <w:rPr>
          <w:rFonts w:asciiTheme="majorHAnsi" w:hAnsiTheme="majorHAnsi"/>
        </w:rPr>
        <w:t>that</w:t>
      </w:r>
      <w:r w:rsidRPr="006C309E">
        <w:rPr>
          <w:rFonts w:asciiTheme="majorHAnsi" w:hAnsiTheme="majorHAnsi"/>
          <w:spacing w:val="16"/>
        </w:rPr>
        <w:t xml:space="preserve"> </w:t>
      </w:r>
      <w:r w:rsidRPr="006C309E">
        <w:rPr>
          <w:rFonts w:asciiTheme="majorHAnsi" w:hAnsiTheme="majorHAnsi"/>
        </w:rPr>
        <w:t>it</w:t>
      </w:r>
      <w:r w:rsidRPr="006C309E">
        <w:rPr>
          <w:rFonts w:asciiTheme="majorHAnsi" w:hAnsiTheme="majorHAnsi"/>
          <w:spacing w:val="15"/>
        </w:rPr>
        <w:t xml:space="preserve"> </w:t>
      </w:r>
      <w:r w:rsidRPr="006C309E">
        <w:rPr>
          <w:rFonts w:asciiTheme="majorHAnsi" w:hAnsiTheme="majorHAnsi"/>
        </w:rPr>
        <w:t>is</w:t>
      </w:r>
      <w:r w:rsidRPr="006C309E">
        <w:rPr>
          <w:rFonts w:asciiTheme="majorHAnsi" w:hAnsiTheme="majorHAnsi"/>
          <w:spacing w:val="14"/>
        </w:rPr>
        <w:t xml:space="preserve"> </w:t>
      </w:r>
      <w:r w:rsidRPr="006C309E">
        <w:rPr>
          <w:rFonts w:asciiTheme="majorHAnsi" w:hAnsiTheme="majorHAnsi"/>
        </w:rPr>
        <w:t>in</w:t>
      </w:r>
      <w:r w:rsidRPr="006C309E">
        <w:rPr>
          <w:rFonts w:asciiTheme="majorHAnsi" w:hAnsiTheme="majorHAnsi"/>
          <w:spacing w:val="16"/>
        </w:rPr>
        <w:t xml:space="preserve"> </w:t>
      </w:r>
      <w:r w:rsidRPr="006C309E">
        <w:rPr>
          <w:rFonts w:asciiTheme="majorHAnsi" w:hAnsiTheme="majorHAnsi"/>
        </w:rPr>
        <w:t>their</w:t>
      </w:r>
      <w:r w:rsidRPr="006C309E">
        <w:rPr>
          <w:rFonts w:asciiTheme="majorHAnsi" w:hAnsiTheme="majorHAnsi"/>
          <w:spacing w:val="15"/>
        </w:rPr>
        <w:t xml:space="preserve"> </w:t>
      </w:r>
      <w:r w:rsidRPr="006C309E">
        <w:rPr>
          <w:rFonts w:asciiTheme="majorHAnsi" w:hAnsiTheme="majorHAnsi"/>
          <w:spacing w:val="-1"/>
        </w:rPr>
        <w:t>interest</w:t>
      </w:r>
      <w:r w:rsidRPr="006C309E">
        <w:rPr>
          <w:rFonts w:asciiTheme="majorHAnsi" w:hAnsiTheme="majorHAnsi"/>
          <w:spacing w:val="16"/>
        </w:rPr>
        <w:t xml:space="preserve"> </w:t>
      </w:r>
      <w:r w:rsidRPr="006C309E">
        <w:rPr>
          <w:rFonts w:asciiTheme="majorHAnsi" w:hAnsiTheme="majorHAnsi"/>
        </w:rPr>
        <w:t>that</w:t>
      </w:r>
      <w:r w:rsidRPr="006C309E">
        <w:rPr>
          <w:rFonts w:asciiTheme="majorHAnsi" w:hAnsiTheme="majorHAnsi"/>
          <w:spacing w:val="15"/>
        </w:rPr>
        <w:t xml:space="preserve"> </w:t>
      </w:r>
      <w:r w:rsidRPr="006C309E">
        <w:rPr>
          <w:rFonts w:asciiTheme="majorHAnsi" w:hAnsiTheme="majorHAnsi"/>
        </w:rPr>
        <w:t>the</w:t>
      </w:r>
      <w:r w:rsidRPr="006C309E">
        <w:rPr>
          <w:rFonts w:asciiTheme="majorHAnsi" w:hAnsiTheme="majorHAnsi"/>
          <w:spacing w:val="14"/>
        </w:rPr>
        <w:t xml:space="preserve"> </w:t>
      </w:r>
      <w:r w:rsidRPr="006C309E">
        <w:rPr>
          <w:rFonts w:asciiTheme="majorHAnsi" w:hAnsiTheme="majorHAnsi"/>
          <w:spacing w:val="-1"/>
        </w:rPr>
        <w:t>project</w:t>
      </w:r>
      <w:r w:rsidRPr="006C309E">
        <w:rPr>
          <w:rFonts w:asciiTheme="majorHAnsi" w:hAnsiTheme="majorHAnsi"/>
          <w:spacing w:val="16"/>
        </w:rPr>
        <w:t xml:space="preserve"> </w:t>
      </w:r>
      <w:r w:rsidRPr="006C309E">
        <w:rPr>
          <w:rFonts w:asciiTheme="majorHAnsi" w:hAnsiTheme="majorHAnsi"/>
          <w:spacing w:val="-1"/>
        </w:rPr>
        <w:t>benefits</w:t>
      </w:r>
      <w:r w:rsidRPr="006C309E">
        <w:rPr>
          <w:rFonts w:asciiTheme="majorHAnsi" w:hAnsiTheme="majorHAnsi"/>
          <w:spacing w:val="14"/>
        </w:rPr>
        <w:t xml:space="preserve"> </w:t>
      </w:r>
      <w:r w:rsidRPr="006C309E">
        <w:rPr>
          <w:rFonts w:asciiTheme="majorHAnsi" w:hAnsiTheme="majorHAnsi"/>
        </w:rPr>
        <w:t>continue</w:t>
      </w:r>
      <w:r w:rsidRPr="006C309E">
        <w:rPr>
          <w:rFonts w:asciiTheme="majorHAnsi" w:hAnsiTheme="majorHAnsi"/>
          <w:spacing w:val="14"/>
        </w:rPr>
        <w:t xml:space="preserve"> </w:t>
      </w:r>
      <w:r w:rsidRPr="006C309E">
        <w:rPr>
          <w:rFonts w:asciiTheme="majorHAnsi" w:hAnsiTheme="majorHAnsi"/>
        </w:rPr>
        <w:t>to</w:t>
      </w:r>
      <w:r w:rsidRPr="006C309E">
        <w:rPr>
          <w:rFonts w:asciiTheme="majorHAnsi" w:hAnsiTheme="majorHAnsi"/>
          <w:spacing w:val="16"/>
        </w:rPr>
        <w:t xml:space="preserve"> </w:t>
      </w:r>
      <w:r w:rsidRPr="006C309E">
        <w:rPr>
          <w:rFonts w:asciiTheme="majorHAnsi" w:hAnsiTheme="majorHAnsi"/>
          <w:spacing w:val="-1"/>
        </w:rPr>
        <w:t>flow?</w:t>
      </w:r>
      <w:r w:rsidRPr="006C309E">
        <w:rPr>
          <w:rFonts w:asciiTheme="majorHAnsi" w:hAnsiTheme="majorHAnsi"/>
          <w:spacing w:val="14"/>
        </w:rPr>
        <w:t xml:space="preserve"> </w:t>
      </w:r>
      <w:r w:rsidRPr="006C309E">
        <w:rPr>
          <w:rFonts w:asciiTheme="majorHAnsi" w:hAnsiTheme="majorHAnsi"/>
          <w:spacing w:val="1"/>
        </w:rPr>
        <w:t>Is</w:t>
      </w:r>
      <w:r w:rsidRPr="006C309E">
        <w:rPr>
          <w:rFonts w:asciiTheme="majorHAnsi" w:hAnsiTheme="majorHAnsi"/>
          <w:spacing w:val="53"/>
          <w:w w:val="99"/>
        </w:rPr>
        <w:t xml:space="preserve"> </w:t>
      </w:r>
      <w:r w:rsidRPr="006C309E">
        <w:rPr>
          <w:rFonts w:asciiTheme="majorHAnsi" w:hAnsiTheme="majorHAnsi"/>
        </w:rPr>
        <w:t>there</w:t>
      </w:r>
      <w:r w:rsidRPr="006C309E">
        <w:rPr>
          <w:rFonts w:asciiTheme="majorHAnsi" w:hAnsiTheme="majorHAnsi"/>
          <w:spacing w:val="4"/>
        </w:rPr>
        <w:t xml:space="preserve"> </w:t>
      </w:r>
      <w:r w:rsidRPr="006C309E">
        <w:rPr>
          <w:rFonts w:asciiTheme="majorHAnsi" w:hAnsiTheme="majorHAnsi"/>
        </w:rPr>
        <w:t>sufficient</w:t>
      </w:r>
      <w:r w:rsidRPr="006C309E">
        <w:rPr>
          <w:rFonts w:asciiTheme="majorHAnsi" w:hAnsiTheme="majorHAnsi"/>
          <w:spacing w:val="5"/>
        </w:rPr>
        <w:t xml:space="preserve"> </w:t>
      </w:r>
      <w:r w:rsidRPr="006C309E">
        <w:rPr>
          <w:rFonts w:asciiTheme="majorHAnsi" w:hAnsiTheme="majorHAnsi"/>
        </w:rPr>
        <w:t>public</w:t>
      </w:r>
      <w:r w:rsidRPr="006C309E">
        <w:rPr>
          <w:rFonts w:asciiTheme="majorHAnsi" w:hAnsiTheme="majorHAnsi"/>
          <w:spacing w:val="4"/>
        </w:rPr>
        <w:t xml:space="preserve"> </w:t>
      </w:r>
      <w:r w:rsidRPr="006C309E">
        <w:rPr>
          <w:rFonts w:asciiTheme="majorHAnsi" w:hAnsiTheme="majorHAnsi"/>
        </w:rPr>
        <w:t>/</w:t>
      </w:r>
      <w:r w:rsidRPr="006C309E">
        <w:rPr>
          <w:rFonts w:asciiTheme="majorHAnsi" w:hAnsiTheme="majorHAnsi"/>
          <w:spacing w:val="7"/>
        </w:rPr>
        <w:t xml:space="preserve"> </w:t>
      </w:r>
      <w:r w:rsidRPr="006C309E">
        <w:rPr>
          <w:rFonts w:asciiTheme="majorHAnsi" w:hAnsiTheme="majorHAnsi"/>
        </w:rPr>
        <w:t>stakeholder</w:t>
      </w:r>
      <w:r w:rsidRPr="006C309E">
        <w:rPr>
          <w:rFonts w:asciiTheme="majorHAnsi" w:hAnsiTheme="majorHAnsi"/>
          <w:spacing w:val="5"/>
        </w:rPr>
        <w:t xml:space="preserve"> </w:t>
      </w:r>
      <w:r w:rsidRPr="006C309E">
        <w:rPr>
          <w:rFonts w:asciiTheme="majorHAnsi" w:hAnsiTheme="majorHAnsi"/>
        </w:rPr>
        <w:t>awareness</w:t>
      </w:r>
      <w:r w:rsidRPr="006C309E">
        <w:rPr>
          <w:rFonts w:asciiTheme="majorHAnsi" w:hAnsiTheme="majorHAnsi"/>
          <w:spacing w:val="3"/>
        </w:rPr>
        <w:t xml:space="preserve"> </w:t>
      </w:r>
      <w:r w:rsidRPr="006C309E">
        <w:rPr>
          <w:rFonts w:asciiTheme="majorHAnsi" w:hAnsiTheme="majorHAnsi"/>
        </w:rPr>
        <w:t>in</w:t>
      </w:r>
      <w:r w:rsidRPr="006C309E">
        <w:rPr>
          <w:rFonts w:asciiTheme="majorHAnsi" w:hAnsiTheme="majorHAnsi"/>
          <w:spacing w:val="7"/>
        </w:rPr>
        <w:t xml:space="preserve"> </w:t>
      </w:r>
      <w:r w:rsidRPr="006C309E">
        <w:rPr>
          <w:rFonts w:asciiTheme="majorHAnsi" w:hAnsiTheme="majorHAnsi"/>
          <w:spacing w:val="-1"/>
        </w:rPr>
        <w:t>support</w:t>
      </w:r>
      <w:r w:rsidRPr="006C309E">
        <w:rPr>
          <w:rFonts w:asciiTheme="majorHAnsi" w:hAnsiTheme="majorHAnsi"/>
          <w:spacing w:val="5"/>
        </w:rPr>
        <w:t xml:space="preserve"> </w:t>
      </w:r>
      <w:r w:rsidRPr="006C309E">
        <w:rPr>
          <w:rFonts w:asciiTheme="majorHAnsi" w:hAnsiTheme="majorHAnsi"/>
        </w:rPr>
        <w:t>of</w:t>
      </w:r>
      <w:r w:rsidRPr="006C309E">
        <w:rPr>
          <w:rFonts w:asciiTheme="majorHAnsi" w:hAnsiTheme="majorHAnsi"/>
          <w:spacing w:val="4"/>
        </w:rPr>
        <w:t xml:space="preserve"> </w:t>
      </w:r>
      <w:r w:rsidRPr="006C309E">
        <w:rPr>
          <w:rFonts w:asciiTheme="majorHAnsi" w:hAnsiTheme="majorHAnsi"/>
        </w:rPr>
        <w:t>the</w:t>
      </w:r>
      <w:r w:rsidRPr="006C309E">
        <w:rPr>
          <w:rFonts w:asciiTheme="majorHAnsi" w:hAnsiTheme="majorHAnsi"/>
          <w:spacing w:val="11"/>
        </w:rPr>
        <w:t xml:space="preserve"> </w:t>
      </w:r>
      <w:r w:rsidRPr="006C309E">
        <w:rPr>
          <w:rFonts w:asciiTheme="majorHAnsi" w:hAnsiTheme="majorHAnsi"/>
        </w:rPr>
        <w:t>long-term</w:t>
      </w:r>
      <w:r w:rsidRPr="006C309E">
        <w:rPr>
          <w:rFonts w:asciiTheme="majorHAnsi" w:hAnsiTheme="majorHAnsi"/>
          <w:spacing w:val="7"/>
        </w:rPr>
        <w:t xml:space="preserve"> </w:t>
      </w:r>
      <w:r w:rsidRPr="006C309E">
        <w:rPr>
          <w:rFonts w:asciiTheme="majorHAnsi" w:hAnsiTheme="majorHAnsi"/>
          <w:spacing w:val="-1"/>
        </w:rPr>
        <w:t>objectives</w:t>
      </w:r>
      <w:r w:rsidRPr="006C309E">
        <w:rPr>
          <w:rFonts w:asciiTheme="majorHAnsi" w:hAnsiTheme="majorHAnsi"/>
          <w:spacing w:val="3"/>
        </w:rPr>
        <w:t xml:space="preserve"> </w:t>
      </w:r>
      <w:r w:rsidRPr="006C309E">
        <w:rPr>
          <w:rFonts w:asciiTheme="majorHAnsi" w:hAnsiTheme="majorHAnsi"/>
          <w:spacing w:val="1"/>
        </w:rPr>
        <w:t>of</w:t>
      </w:r>
      <w:r w:rsidRPr="006C309E">
        <w:rPr>
          <w:rFonts w:asciiTheme="majorHAnsi" w:hAnsiTheme="majorHAnsi"/>
          <w:spacing w:val="4"/>
        </w:rPr>
        <w:t xml:space="preserve"> </w:t>
      </w:r>
      <w:r w:rsidRPr="006C309E">
        <w:rPr>
          <w:rFonts w:asciiTheme="majorHAnsi" w:hAnsiTheme="majorHAnsi"/>
        </w:rPr>
        <w:t>the</w:t>
      </w:r>
      <w:r w:rsidRPr="006C309E">
        <w:rPr>
          <w:rFonts w:asciiTheme="majorHAnsi" w:hAnsiTheme="majorHAnsi"/>
          <w:spacing w:val="4"/>
        </w:rPr>
        <w:t xml:space="preserve"> </w:t>
      </w:r>
      <w:r w:rsidRPr="006C309E">
        <w:rPr>
          <w:rFonts w:asciiTheme="majorHAnsi" w:hAnsiTheme="majorHAnsi"/>
          <w:spacing w:val="-1"/>
        </w:rPr>
        <w:t>project?</w:t>
      </w:r>
      <w:r w:rsidRPr="006C309E">
        <w:rPr>
          <w:rFonts w:asciiTheme="majorHAnsi" w:hAnsiTheme="majorHAnsi"/>
          <w:spacing w:val="50"/>
          <w:w w:val="99"/>
        </w:rPr>
        <w:t xml:space="preserve"> </w:t>
      </w:r>
      <w:r w:rsidRPr="006C309E">
        <w:rPr>
          <w:rFonts w:asciiTheme="majorHAnsi" w:hAnsiTheme="majorHAnsi"/>
        </w:rPr>
        <w:t>Are</w:t>
      </w:r>
      <w:r w:rsidRPr="006C309E">
        <w:rPr>
          <w:rFonts w:asciiTheme="majorHAnsi" w:hAnsiTheme="majorHAnsi"/>
          <w:spacing w:val="7"/>
        </w:rPr>
        <w:t xml:space="preserve"> </w:t>
      </w:r>
      <w:r w:rsidRPr="006C309E">
        <w:rPr>
          <w:rFonts w:asciiTheme="majorHAnsi" w:hAnsiTheme="majorHAnsi"/>
        </w:rPr>
        <w:t>lessons</w:t>
      </w:r>
      <w:r w:rsidRPr="006C309E">
        <w:rPr>
          <w:rFonts w:asciiTheme="majorHAnsi" w:hAnsiTheme="majorHAnsi"/>
          <w:spacing w:val="6"/>
        </w:rPr>
        <w:t xml:space="preserve"> </w:t>
      </w:r>
      <w:r w:rsidRPr="006C309E">
        <w:rPr>
          <w:rFonts w:asciiTheme="majorHAnsi" w:hAnsiTheme="majorHAnsi"/>
        </w:rPr>
        <w:t>learned</w:t>
      </w:r>
      <w:r w:rsidRPr="006C309E">
        <w:rPr>
          <w:rFonts w:asciiTheme="majorHAnsi" w:hAnsiTheme="majorHAnsi"/>
          <w:spacing w:val="8"/>
        </w:rPr>
        <w:t xml:space="preserve"> </w:t>
      </w:r>
      <w:r w:rsidRPr="006C309E">
        <w:rPr>
          <w:rFonts w:asciiTheme="majorHAnsi" w:hAnsiTheme="majorHAnsi"/>
          <w:spacing w:val="-1"/>
        </w:rPr>
        <w:t>being</w:t>
      </w:r>
      <w:r w:rsidRPr="006C309E">
        <w:rPr>
          <w:rFonts w:asciiTheme="majorHAnsi" w:hAnsiTheme="majorHAnsi"/>
          <w:spacing w:val="10"/>
        </w:rPr>
        <w:t xml:space="preserve"> </w:t>
      </w:r>
      <w:r w:rsidRPr="006C309E">
        <w:rPr>
          <w:rFonts w:asciiTheme="majorHAnsi" w:hAnsiTheme="majorHAnsi"/>
          <w:spacing w:val="-1"/>
        </w:rPr>
        <w:t>documented</w:t>
      </w:r>
      <w:r w:rsidRPr="006C309E">
        <w:rPr>
          <w:rFonts w:asciiTheme="majorHAnsi" w:hAnsiTheme="majorHAnsi"/>
          <w:spacing w:val="8"/>
        </w:rPr>
        <w:t xml:space="preserve"> </w:t>
      </w:r>
      <w:r w:rsidRPr="006C309E">
        <w:rPr>
          <w:rFonts w:asciiTheme="majorHAnsi" w:hAnsiTheme="majorHAnsi"/>
        </w:rPr>
        <w:t>by</w:t>
      </w:r>
      <w:r w:rsidRPr="006C309E">
        <w:rPr>
          <w:rFonts w:asciiTheme="majorHAnsi" w:hAnsiTheme="majorHAnsi"/>
          <w:spacing w:val="8"/>
        </w:rPr>
        <w:t xml:space="preserve"> </w:t>
      </w:r>
      <w:r w:rsidRPr="006C309E">
        <w:rPr>
          <w:rFonts w:asciiTheme="majorHAnsi" w:hAnsiTheme="majorHAnsi"/>
        </w:rPr>
        <w:t>the</w:t>
      </w:r>
      <w:r w:rsidRPr="006C309E">
        <w:rPr>
          <w:rFonts w:asciiTheme="majorHAnsi" w:hAnsiTheme="majorHAnsi"/>
          <w:spacing w:val="13"/>
        </w:rPr>
        <w:t xml:space="preserve"> </w:t>
      </w:r>
      <w:r w:rsidRPr="006C309E">
        <w:rPr>
          <w:rFonts w:asciiTheme="majorHAnsi" w:hAnsiTheme="majorHAnsi"/>
          <w:spacing w:val="-1"/>
        </w:rPr>
        <w:t>Project</w:t>
      </w:r>
      <w:r w:rsidRPr="006C309E">
        <w:rPr>
          <w:rFonts w:asciiTheme="majorHAnsi" w:hAnsiTheme="majorHAnsi"/>
          <w:spacing w:val="10"/>
        </w:rPr>
        <w:t xml:space="preserve"> </w:t>
      </w:r>
      <w:r w:rsidRPr="006C309E">
        <w:rPr>
          <w:rFonts w:asciiTheme="majorHAnsi" w:hAnsiTheme="majorHAnsi"/>
          <w:spacing w:val="-1"/>
        </w:rPr>
        <w:t>Team</w:t>
      </w:r>
      <w:r w:rsidRPr="006C309E">
        <w:rPr>
          <w:rFonts w:asciiTheme="majorHAnsi" w:hAnsiTheme="majorHAnsi"/>
          <w:spacing w:val="8"/>
        </w:rPr>
        <w:t xml:space="preserve"> </w:t>
      </w:r>
      <w:r w:rsidRPr="006C309E">
        <w:rPr>
          <w:rFonts w:asciiTheme="majorHAnsi" w:hAnsiTheme="majorHAnsi"/>
        </w:rPr>
        <w:t>on</w:t>
      </w:r>
      <w:r w:rsidRPr="006C309E">
        <w:rPr>
          <w:rFonts w:asciiTheme="majorHAnsi" w:hAnsiTheme="majorHAnsi"/>
          <w:spacing w:val="8"/>
        </w:rPr>
        <w:t xml:space="preserve"> </w:t>
      </w:r>
      <w:r w:rsidRPr="006C309E">
        <w:rPr>
          <w:rFonts w:asciiTheme="majorHAnsi" w:hAnsiTheme="majorHAnsi"/>
        </w:rPr>
        <w:t>a</w:t>
      </w:r>
      <w:r w:rsidRPr="006C309E">
        <w:rPr>
          <w:rFonts w:asciiTheme="majorHAnsi" w:hAnsiTheme="majorHAnsi"/>
          <w:spacing w:val="8"/>
        </w:rPr>
        <w:t xml:space="preserve"> </w:t>
      </w:r>
      <w:r w:rsidRPr="006C309E">
        <w:rPr>
          <w:rFonts w:asciiTheme="majorHAnsi" w:hAnsiTheme="majorHAnsi"/>
        </w:rPr>
        <w:t>continual</w:t>
      </w:r>
      <w:r w:rsidRPr="006C309E">
        <w:rPr>
          <w:rFonts w:asciiTheme="majorHAnsi" w:hAnsiTheme="majorHAnsi"/>
          <w:spacing w:val="8"/>
        </w:rPr>
        <w:t xml:space="preserve"> </w:t>
      </w:r>
      <w:r w:rsidRPr="006C309E">
        <w:rPr>
          <w:rFonts w:asciiTheme="majorHAnsi" w:hAnsiTheme="majorHAnsi"/>
          <w:spacing w:val="-1"/>
        </w:rPr>
        <w:t>basis</w:t>
      </w:r>
      <w:r w:rsidRPr="006C309E">
        <w:rPr>
          <w:rFonts w:asciiTheme="majorHAnsi" w:hAnsiTheme="majorHAnsi"/>
          <w:spacing w:val="9"/>
        </w:rPr>
        <w:t xml:space="preserve"> </w:t>
      </w:r>
      <w:r w:rsidRPr="006C309E">
        <w:rPr>
          <w:rFonts w:asciiTheme="majorHAnsi" w:hAnsiTheme="majorHAnsi"/>
        </w:rPr>
        <w:t>and</w:t>
      </w:r>
      <w:r w:rsidRPr="006C309E">
        <w:rPr>
          <w:rFonts w:asciiTheme="majorHAnsi" w:hAnsiTheme="majorHAnsi"/>
          <w:spacing w:val="8"/>
        </w:rPr>
        <w:t xml:space="preserve"> </w:t>
      </w:r>
      <w:r w:rsidRPr="006C309E">
        <w:rPr>
          <w:rFonts w:asciiTheme="majorHAnsi" w:hAnsiTheme="majorHAnsi"/>
          <w:spacing w:val="-1"/>
        </w:rPr>
        <w:t>shared/</w:t>
      </w:r>
      <w:r w:rsidRPr="006C309E">
        <w:rPr>
          <w:rFonts w:asciiTheme="majorHAnsi" w:hAnsiTheme="majorHAnsi"/>
          <w:spacing w:val="65"/>
          <w:w w:val="99"/>
        </w:rPr>
        <w:t xml:space="preserve"> </w:t>
      </w:r>
      <w:r w:rsidRPr="006C309E">
        <w:rPr>
          <w:rFonts w:asciiTheme="majorHAnsi" w:hAnsiTheme="majorHAnsi"/>
          <w:spacing w:val="-1"/>
        </w:rPr>
        <w:t>transferred</w:t>
      </w:r>
      <w:r w:rsidRPr="006C309E">
        <w:rPr>
          <w:rFonts w:asciiTheme="majorHAnsi" w:hAnsiTheme="majorHAnsi"/>
          <w:spacing w:val="11"/>
        </w:rPr>
        <w:t xml:space="preserve"> </w:t>
      </w:r>
      <w:r w:rsidRPr="006C309E">
        <w:rPr>
          <w:rFonts w:asciiTheme="majorHAnsi" w:hAnsiTheme="majorHAnsi"/>
        </w:rPr>
        <w:t>to</w:t>
      </w:r>
      <w:r w:rsidRPr="006C309E">
        <w:rPr>
          <w:rFonts w:asciiTheme="majorHAnsi" w:hAnsiTheme="majorHAnsi"/>
          <w:spacing w:val="12"/>
        </w:rPr>
        <w:t xml:space="preserve"> </w:t>
      </w:r>
      <w:r w:rsidRPr="006C309E">
        <w:rPr>
          <w:rFonts w:asciiTheme="majorHAnsi" w:hAnsiTheme="majorHAnsi"/>
        </w:rPr>
        <w:t>appropriate</w:t>
      </w:r>
      <w:r w:rsidRPr="006C309E">
        <w:rPr>
          <w:rFonts w:asciiTheme="majorHAnsi" w:hAnsiTheme="majorHAnsi"/>
          <w:spacing w:val="11"/>
        </w:rPr>
        <w:t xml:space="preserve"> </w:t>
      </w:r>
      <w:r w:rsidRPr="006C309E">
        <w:rPr>
          <w:rFonts w:asciiTheme="majorHAnsi" w:hAnsiTheme="majorHAnsi"/>
          <w:spacing w:val="-1"/>
        </w:rPr>
        <w:t>parties</w:t>
      </w:r>
      <w:r w:rsidRPr="006C309E">
        <w:rPr>
          <w:rFonts w:asciiTheme="majorHAnsi" w:hAnsiTheme="majorHAnsi"/>
          <w:spacing w:val="10"/>
        </w:rPr>
        <w:t xml:space="preserve"> </w:t>
      </w:r>
      <w:r w:rsidRPr="006C309E">
        <w:rPr>
          <w:rFonts w:asciiTheme="majorHAnsi" w:hAnsiTheme="majorHAnsi"/>
          <w:spacing w:val="-1"/>
        </w:rPr>
        <w:t>who</w:t>
      </w:r>
      <w:r w:rsidRPr="006C309E">
        <w:rPr>
          <w:rFonts w:asciiTheme="majorHAnsi" w:hAnsiTheme="majorHAnsi"/>
          <w:spacing w:val="11"/>
        </w:rPr>
        <w:t xml:space="preserve"> </w:t>
      </w:r>
      <w:r w:rsidRPr="006C309E">
        <w:rPr>
          <w:rFonts w:asciiTheme="majorHAnsi" w:hAnsiTheme="majorHAnsi"/>
        </w:rPr>
        <w:t>could</w:t>
      </w:r>
      <w:r w:rsidRPr="006C309E">
        <w:rPr>
          <w:rFonts w:asciiTheme="majorHAnsi" w:hAnsiTheme="majorHAnsi"/>
          <w:spacing w:val="12"/>
        </w:rPr>
        <w:t xml:space="preserve"> </w:t>
      </w:r>
      <w:r w:rsidRPr="006C309E">
        <w:rPr>
          <w:rFonts w:asciiTheme="majorHAnsi" w:hAnsiTheme="majorHAnsi"/>
          <w:spacing w:val="-1"/>
        </w:rPr>
        <w:t>learn</w:t>
      </w:r>
      <w:r w:rsidRPr="006C309E">
        <w:rPr>
          <w:rFonts w:asciiTheme="majorHAnsi" w:hAnsiTheme="majorHAnsi"/>
          <w:spacing w:val="12"/>
        </w:rPr>
        <w:t xml:space="preserve"> </w:t>
      </w:r>
      <w:r w:rsidRPr="006C309E">
        <w:rPr>
          <w:rFonts w:asciiTheme="majorHAnsi" w:hAnsiTheme="majorHAnsi"/>
        </w:rPr>
        <w:t>from</w:t>
      </w:r>
      <w:r w:rsidRPr="006C309E">
        <w:rPr>
          <w:rFonts w:asciiTheme="majorHAnsi" w:hAnsiTheme="majorHAnsi"/>
          <w:spacing w:val="11"/>
        </w:rPr>
        <w:t xml:space="preserve"> </w:t>
      </w:r>
      <w:r w:rsidRPr="006C309E">
        <w:rPr>
          <w:rFonts w:asciiTheme="majorHAnsi" w:hAnsiTheme="majorHAnsi"/>
        </w:rPr>
        <w:t>the</w:t>
      </w:r>
      <w:r w:rsidRPr="006C309E">
        <w:rPr>
          <w:rFonts w:asciiTheme="majorHAnsi" w:hAnsiTheme="majorHAnsi"/>
          <w:spacing w:val="10"/>
        </w:rPr>
        <w:t xml:space="preserve"> </w:t>
      </w:r>
      <w:r w:rsidRPr="006C309E">
        <w:rPr>
          <w:rFonts w:asciiTheme="majorHAnsi" w:hAnsiTheme="majorHAnsi"/>
          <w:spacing w:val="-1"/>
        </w:rPr>
        <w:t>project</w:t>
      </w:r>
      <w:r w:rsidRPr="006C309E">
        <w:rPr>
          <w:rFonts w:asciiTheme="majorHAnsi" w:hAnsiTheme="majorHAnsi"/>
          <w:spacing w:val="12"/>
        </w:rPr>
        <w:t xml:space="preserve"> </w:t>
      </w:r>
      <w:r w:rsidRPr="006C309E">
        <w:rPr>
          <w:rFonts w:asciiTheme="majorHAnsi" w:hAnsiTheme="majorHAnsi"/>
          <w:spacing w:val="3"/>
        </w:rPr>
        <w:t>and</w:t>
      </w:r>
      <w:r w:rsidRPr="006C309E">
        <w:rPr>
          <w:rFonts w:asciiTheme="majorHAnsi" w:hAnsiTheme="majorHAnsi"/>
          <w:spacing w:val="12"/>
        </w:rPr>
        <w:t xml:space="preserve"> </w:t>
      </w:r>
      <w:r w:rsidRPr="006C309E">
        <w:rPr>
          <w:rFonts w:asciiTheme="majorHAnsi" w:hAnsiTheme="majorHAnsi"/>
        </w:rPr>
        <w:t>potentially</w:t>
      </w:r>
      <w:r w:rsidRPr="006C309E">
        <w:rPr>
          <w:rFonts w:asciiTheme="majorHAnsi" w:hAnsiTheme="majorHAnsi"/>
          <w:spacing w:val="11"/>
        </w:rPr>
        <w:t xml:space="preserve"> </w:t>
      </w:r>
      <w:r w:rsidRPr="006C309E">
        <w:rPr>
          <w:rFonts w:asciiTheme="majorHAnsi" w:hAnsiTheme="majorHAnsi"/>
          <w:spacing w:val="-1"/>
        </w:rPr>
        <w:t>replicate</w:t>
      </w:r>
      <w:r w:rsidRPr="006C309E">
        <w:rPr>
          <w:rFonts w:asciiTheme="majorHAnsi" w:hAnsiTheme="majorHAnsi"/>
          <w:spacing w:val="11"/>
        </w:rPr>
        <w:t xml:space="preserve"> </w:t>
      </w:r>
      <w:r w:rsidRPr="006C309E">
        <w:rPr>
          <w:rFonts w:asciiTheme="majorHAnsi" w:hAnsiTheme="majorHAnsi"/>
          <w:spacing w:val="-1"/>
        </w:rPr>
        <w:t>and/or</w:t>
      </w:r>
      <w:r w:rsidRPr="006C309E">
        <w:rPr>
          <w:rFonts w:asciiTheme="majorHAnsi" w:hAnsiTheme="majorHAnsi"/>
          <w:spacing w:val="80"/>
          <w:w w:val="99"/>
        </w:rPr>
        <w:t xml:space="preserve"> </w:t>
      </w:r>
      <w:r w:rsidRPr="006C309E">
        <w:rPr>
          <w:rFonts w:asciiTheme="majorHAnsi" w:hAnsiTheme="majorHAnsi"/>
          <w:spacing w:val="-1"/>
        </w:rPr>
        <w:t>scale</w:t>
      </w:r>
      <w:r w:rsidRPr="006C309E">
        <w:rPr>
          <w:rFonts w:asciiTheme="majorHAnsi" w:hAnsiTheme="majorHAnsi"/>
          <w:spacing w:val="-5"/>
        </w:rPr>
        <w:t xml:space="preserve"> </w:t>
      </w:r>
      <w:r w:rsidRPr="006C309E">
        <w:rPr>
          <w:rFonts w:asciiTheme="majorHAnsi" w:hAnsiTheme="majorHAnsi"/>
        </w:rPr>
        <w:t>it</w:t>
      </w:r>
      <w:r w:rsidRPr="006C309E">
        <w:rPr>
          <w:rFonts w:asciiTheme="majorHAnsi" w:hAnsiTheme="majorHAnsi"/>
          <w:spacing w:val="-5"/>
        </w:rPr>
        <w:t xml:space="preserve"> </w:t>
      </w:r>
      <w:r w:rsidRPr="006C309E">
        <w:rPr>
          <w:rFonts w:asciiTheme="majorHAnsi" w:hAnsiTheme="majorHAnsi"/>
        </w:rPr>
        <w:t>in</w:t>
      </w:r>
      <w:r w:rsidRPr="006C309E">
        <w:rPr>
          <w:rFonts w:asciiTheme="majorHAnsi" w:hAnsiTheme="majorHAnsi"/>
          <w:spacing w:val="-3"/>
        </w:rPr>
        <w:t xml:space="preserve"> </w:t>
      </w:r>
      <w:r w:rsidRPr="006C309E">
        <w:rPr>
          <w:rFonts w:asciiTheme="majorHAnsi" w:hAnsiTheme="majorHAnsi"/>
        </w:rPr>
        <w:t>the</w:t>
      </w:r>
      <w:r w:rsidRPr="006C309E">
        <w:rPr>
          <w:rFonts w:asciiTheme="majorHAnsi" w:hAnsiTheme="majorHAnsi"/>
          <w:spacing w:val="-5"/>
        </w:rPr>
        <w:t xml:space="preserve"> </w:t>
      </w:r>
      <w:r w:rsidRPr="006C309E">
        <w:rPr>
          <w:rFonts w:asciiTheme="majorHAnsi" w:hAnsiTheme="majorHAnsi"/>
        </w:rPr>
        <w:t>future?</w:t>
      </w:r>
    </w:p>
    <w:p w14:paraId="7C11C7F2" w14:textId="77777777" w:rsidR="00AB3651" w:rsidRPr="006C309E" w:rsidRDefault="00AB3651" w:rsidP="00AB3651">
      <w:pPr>
        <w:spacing w:before="2"/>
        <w:rPr>
          <w:rFonts w:asciiTheme="majorHAnsi" w:eastAsia="Calibri" w:hAnsiTheme="majorHAnsi" w:cs="Calibri"/>
          <w:sz w:val="20"/>
          <w:szCs w:val="20"/>
        </w:rPr>
      </w:pPr>
    </w:p>
    <w:p w14:paraId="51308B38" w14:textId="77777777" w:rsidR="00AB3651" w:rsidRPr="006C309E" w:rsidRDefault="00AB3651" w:rsidP="00AB3651">
      <w:pPr>
        <w:pStyle w:val="BodyText"/>
        <w:spacing w:line="244" w:lineRule="exact"/>
        <w:ind w:left="237" w:firstLine="0"/>
        <w:rPr>
          <w:rFonts w:asciiTheme="majorHAnsi" w:hAnsiTheme="majorHAnsi"/>
        </w:rPr>
      </w:pPr>
      <w:r w:rsidRPr="006C309E">
        <w:rPr>
          <w:rFonts w:asciiTheme="majorHAnsi" w:hAnsiTheme="majorHAnsi"/>
          <w:spacing w:val="-6"/>
          <w:u w:val="single" w:color="000000"/>
        </w:rPr>
        <w:t>Institutional</w:t>
      </w:r>
      <w:r w:rsidRPr="006C309E">
        <w:rPr>
          <w:rFonts w:asciiTheme="majorHAnsi" w:hAnsiTheme="majorHAnsi"/>
          <w:spacing w:val="-10"/>
          <w:u w:val="single" w:color="000000"/>
        </w:rPr>
        <w:t xml:space="preserve"> </w:t>
      </w:r>
      <w:r w:rsidRPr="006C309E">
        <w:rPr>
          <w:rFonts w:asciiTheme="majorHAnsi" w:hAnsiTheme="majorHAnsi"/>
          <w:spacing w:val="-6"/>
          <w:u w:val="single" w:color="000000"/>
        </w:rPr>
        <w:t>Framework</w:t>
      </w:r>
      <w:r w:rsidRPr="006C309E">
        <w:rPr>
          <w:rFonts w:asciiTheme="majorHAnsi" w:hAnsiTheme="majorHAnsi"/>
          <w:spacing w:val="-9"/>
          <w:u w:val="single" w:color="000000"/>
        </w:rPr>
        <w:t xml:space="preserve"> </w:t>
      </w:r>
      <w:r w:rsidRPr="006C309E">
        <w:rPr>
          <w:rFonts w:asciiTheme="majorHAnsi" w:hAnsiTheme="majorHAnsi"/>
          <w:spacing w:val="-3"/>
          <w:u w:val="single" w:color="000000"/>
        </w:rPr>
        <w:t>and</w:t>
      </w:r>
      <w:r w:rsidRPr="006C309E">
        <w:rPr>
          <w:rFonts w:asciiTheme="majorHAnsi" w:hAnsiTheme="majorHAnsi"/>
          <w:spacing w:val="-11"/>
          <w:u w:val="single" w:color="000000"/>
        </w:rPr>
        <w:t xml:space="preserve"> </w:t>
      </w:r>
      <w:r w:rsidRPr="006C309E">
        <w:rPr>
          <w:rFonts w:asciiTheme="majorHAnsi" w:hAnsiTheme="majorHAnsi"/>
          <w:spacing w:val="-6"/>
          <w:u w:val="single" w:color="000000"/>
        </w:rPr>
        <w:t>Governance</w:t>
      </w:r>
      <w:r w:rsidRPr="006C309E">
        <w:rPr>
          <w:rFonts w:asciiTheme="majorHAnsi" w:hAnsiTheme="majorHAnsi"/>
          <w:spacing w:val="-10"/>
          <w:u w:val="single" w:color="000000"/>
        </w:rPr>
        <w:t xml:space="preserve"> </w:t>
      </w:r>
      <w:r w:rsidRPr="006C309E">
        <w:rPr>
          <w:rFonts w:asciiTheme="majorHAnsi" w:hAnsiTheme="majorHAnsi"/>
          <w:spacing w:val="-6"/>
          <w:u w:val="single" w:color="000000"/>
        </w:rPr>
        <w:t>risks</w:t>
      </w:r>
      <w:r w:rsidRPr="006C309E">
        <w:rPr>
          <w:rFonts w:asciiTheme="majorHAnsi" w:hAnsiTheme="majorHAnsi"/>
          <w:spacing w:val="-11"/>
          <w:u w:val="single" w:color="000000"/>
        </w:rPr>
        <w:t xml:space="preserve"> </w:t>
      </w:r>
      <w:r w:rsidRPr="006C309E">
        <w:rPr>
          <w:rFonts w:asciiTheme="majorHAnsi" w:hAnsiTheme="majorHAnsi"/>
          <w:spacing w:val="-3"/>
          <w:u w:val="single" w:color="000000"/>
        </w:rPr>
        <w:t>to</w:t>
      </w:r>
      <w:r w:rsidRPr="006C309E">
        <w:rPr>
          <w:rFonts w:asciiTheme="majorHAnsi" w:hAnsiTheme="majorHAnsi"/>
          <w:spacing w:val="-9"/>
          <w:u w:val="single" w:color="000000"/>
        </w:rPr>
        <w:t xml:space="preserve"> </w:t>
      </w:r>
      <w:r w:rsidRPr="006C309E">
        <w:rPr>
          <w:rFonts w:asciiTheme="majorHAnsi" w:hAnsiTheme="majorHAnsi"/>
          <w:spacing w:val="-6"/>
          <w:u w:val="single" w:color="000000"/>
        </w:rPr>
        <w:t>sustainability:</w:t>
      </w:r>
    </w:p>
    <w:p w14:paraId="4E59CA5F" w14:textId="77777777" w:rsidR="00AB3651" w:rsidRPr="006C309E" w:rsidRDefault="00AB3651" w:rsidP="00AB3651">
      <w:pPr>
        <w:pStyle w:val="BodyText"/>
        <w:numPr>
          <w:ilvl w:val="1"/>
          <w:numId w:val="26"/>
        </w:numPr>
        <w:tabs>
          <w:tab w:val="left" w:pos="958"/>
        </w:tabs>
        <w:ind w:right="234"/>
        <w:jc w:val="both"/>
        <w:rPr>
          <w:rFonts w:asciiTheme="majorHAnsi" w:hAnsiTheme="majorHAnsi"/>
        </w:rPr>
      </w:pPr>
      <w:r w:rsidRPr="006C309E">
        <w:rPr>
          <w:rFonts w:asciiTheme="majorHAnsi" w:hAnsiTheme="majorHAnsi"/>
          <w:spacing w:val="-1"/>
        </w:rPr>
        <w:t>Do</w:t>
      </w:r>
      <w:r w:rsidRPr="006C309E">
        <w:rPr>
          <w:rFonts w:asciiTheme="majorHAnsi" w:hAnsiTheme="majorHAnsi"/>
          <w:spacing w:val="-3"/>
        </w:rPr>
        <w:t xml:space="preserve"> </w:t>
      </w:r>
      <w:r w:rsidRPr="006C309E">
        <w:rPr>
          <w:rFonts w:asciiTheme="majorHAnsi" w:hAnsiTheme="majorHAnsi"/>
        </w:rPr>
        <w:t>the</w:t>
      </w:r>
      <w:r w:rsidRPr="006C309E">
        <w:rPr>
          <w:rFonts w:asciiTheme="majorHAnsi" w:hAnsiTheme="majorHAnsi"/>
          <w:spacing w:val="-3"/>
        </w:rPr>
        <w:t xml:space="preserve"> </w:t>
      </w:r>
      <w:r w:rsidRPr="006C309E">
        <w:rPr>
          <w:rFonts w:asciiTheme="majorHAnsi" w:hAnsiTheme="majorHAnsi"/>
          <w:spacing w:val="-1"/>
        </w:rPr>
        <w:t>legal</w:t>
      </w:r>
      <w:r w:rsidRPr="006C309E">
        <w:rPr>
          <w:rFonts w:asciiTheme="majorHAnsi" w:hAnsiTheme="majorHAnsi"/>
          <w:spacing w:val="-2"/>
        </w:rPr>
        <w:t xml:space="preserve"> </w:t>
      </w:r>
      <w:r w:rsidRPr="006C309E">
        <w:rPr>
          <w:rFonts w:asciiTheme="majorHAnsi" w:hAnsiTheme="majorHAnsi"/>
          <w:spacing w:val="-1"/>
        </w:rPr>
        <w:t>frameworks,</w:t>
      </w:r>
      <w:r w:rsidRPr="006C309E">
        <w:rPr>
          <w:rFonts w:asciiTheme="majorHAnsi" w:hAnsiTheme="majorHAnsi"/>
          <w:spacing w:val="-3"/>
        </w:rPr>
        <w:t xml:space="preserve"> </w:t>
      </w:r>
      <w:r w:rsidRPr="006C309E">
        <w:rPr>
          <w:rFonts w:asciiTheme="majorHAnsi" w:hAnsiTheme="majorHAnsi"/>
          <w:spacing w:val="-1"/>
        </w:rPr>
        <w:t>policies,</w:t>
      </w:r>
      <w:r w:rsidRPr="006C309E">
        <w:rPr>
          <w:rFonts w:asciiTheme="majorHAnsi" w:hAnsiTheme="majorHAnsi"/>
          <w:spacing w:val="-2"/>
        </w:rPr>
        <w:t xml:space="preserve"> </w:t>
      </w:r>
      <w:r w:rsidRPr="006C309E">
        <w:rPr>
          <w:rFonts w:asciiTheme="majorHAnsi" w:hAnsiTheme="majorHAnsi"/>
        </w:rPr>
        <w:t>governance</w:t>
      </w:r>
      <w:r w:rsidRPr="006C309E">
        <w:rPr>
          <w:rFonts w:asciiTheme="majorHAnsi" w:hAnsiTheme="majorHAnsi"/>
          <w:spacing w:val="-4"/>
        </w:rPr>
        <w:t xml:space="preserve"> </w:t>
      </w:r>
      <w:r w:rsidRPr="006C309E">
        <w:rPr>
          <w:rFonts w:asciiTheme="majorHAnsi" w:hAnsiTheme="majorHAnsi"/>
        </w:rPr>
        <w:t>structures</w:t>
      </w:r>
      <w:r w:rsidRPr="006C309E">
        <w:rPr>
          <w:rFonts w:asciiTheme="majorHAnsi" w:hAnsiTheme="majorHAnsi"/>
          <w:spacing w:val="-4"/>
        </w:rPr>
        <w:t xml:space="preserve"> </w:t>
      </w:r>
      <w:r w:rsidRPr="006C309E">
        <w:rPr>
          <w:rFonts w:asciiTheme="majorHAnsi" w:hAnsiTheme="majorHAnsi"/>
        </w:rPr>
        <w:t>and</w:t>
      </w:r>
      <w:r w:rsidRPr="006C309E">
        <w:rPr>
          <w:rFonts w:asciiTheme="majorHAnsi" w:hAnsiTheme="majorHAnsi"/>
          <w:spacing w:val="-2"/>
        </w:rPr>
        <w:t xml:space="preserve"> </w:t>
      </w:r>
      <w:r w:rsidRPr="006C309E">
        <w:rPr>
          <w:rFonts w:asciiTheme="majorHAnsi" w:hAnsiTheme="majorHAnsi"/>
          <w:spacing w:val="-1"/>
        </w:rPr>
        <w:t>processes</w:t>
      </w:r>
      <w:r w:rsidRPr="006C309E">
        <w:rPr>
          <w:rFonts w:asciiTheme="majorHAnsi" w:hAnsiTheme="majorHAnsi"/>
          <w:spacing w:val="-4"/>
        </w:rPr>
        <w:t xml:space="preserve"> </w:t>
      </w:r>
      <w:r w:rsidRPr="006C309E">
        <w:rPr>
          <w:rFonts w:asciiTheme="majorHAnsi" w:hAnsiTheme="majorHAnsi"/>
          <w:spacing w:val="-1"/>
        </w:rPr>
        <w:t>pose</w:t>
      </w:r>
      <w:r w:rsidRPr="006C309E">
        <w:rPr>
          <w:rFonts w:asciiTheme="majorHAnsi" w:hAnsiTheme="majorHAnsi"/>
          <w:spacing w:val="-4"/>
        </w:rPr>
        <w:t xml:space="preserve"> </w:t>
      </w:r>
      <w:r w:rsidRPr="006C309E">
        <w:rPr>
          <w:rFonts w:asciiTheme="majorHAnsi" w:hAnsiTheme="majorHAnsi"/>
        </w:rPr>
        <w:t>risks</w:t>
      </w:r>
      <w:r w:rsidRPr="006C309E">
        <w:rPr>
          <w:rFonts w:asciiTheme="majorHAnsi" w:hAnsiTheme="majorHAnsi"/>
          <w:spacing w:val="-4"/>
        </w:rPr>
        <w:t xml:space="preserve"> </w:t>
      </w:r>
      <w:r w:rsidRPr="006C309E">
        <w:rPr>
          <w:rFonts w:asciiTheme="majorHAnsi" w:hAnsiTheme="majorHAnsi"/>
        </w:rPr>
        <w:t>that</w:t>
      </w:r>
      <w:r w:rsidRPr="006C309E">
        <w:rPr>
          <w:rFonts w:asciiTheme="majorHAnsi" w:hAnsiTheme="majorHAnsi"/>
          <w:spacing w:val="-5"/>
        </w:rPr>
        <w:t xml:space="preserve"> </w:t>
      </w:r>
      <w:r w:rsidRPr="006C309E">
        <w:rPr>
          <w:rFonts w:asciiTheme="majorHAnsi" w:hAnsiTheme="majorHAnsi"/>
        </w:rPr>
        <w:t>may</w:t>
      </w:r>
      <w:r w:rsidRPr="006C309E">
        <w:rPr>
          <w:rFonts w:asciiTheme="majorHAnsi" w:hAnsiTheme="majorHAnsi"/>
          <w:spacing w:val="-1"/>
        </w:rPr>
        <w:t xml:space="preserve"> jeopardize</w:t>
      </w:r>
      <w:r w:rsidRPr="006C309E">
        <w:rPr>
          <w:rFonts w:asciiTheme="majorHAnsi" w:hAnsiTheme="majorHAnsi"/>
          <w:spacing w:val="85"/>
          <w:w w:val="99"/>
        </w:rPr>
        <w:t xml:space="preserve"> </w:t>
      </w:r>
      <w:r w:rsidRPr="006C309E">
        <w:rPr>
          <w:rFonts w:asciiTheme="majorHAnsi" w:hAnsiTheme="majorHAnsi"/>
        </w:rPr>
        <w:t>sustenance</w:t>
      </w:r>
      <w:r w:rsidRPr="006C309E">
        <w:rPr>
          <w:rFonts w:asciiTheme="majorHAnsi" w:hAnsiTheme="majorHAnsi"/>
          <w:spacing w:val="-2"/>
        </w:rPr>
        <w:t xml:space="preserve"> </w:t>
      </w:r>
      <w:r w:rsidRPr="006C309E">
        <w:rPr>
          <w:rFonts w:asciiTheme="majorHAnsi" w:hAnsiTheme="majorHAnsi"/>
        </w:rPr>
        <w:t>of</w:t>
      </w:r>
      <w:r w:rsidRPr="006C309E">
        <w:rPr>
          <w:rFonts w:asciiTheme="majorHAnsi" w:hAnsiTheme="majorHAnsi"/>
          <w:spacing w:val="-1"/>
        </w:rPr>
        <w:t xml:space="preserve"> project</w:t>
      </w:r>
      <w:r w:rsidRPr="006C309E">
        <w:rPr>
          <w:rFonts w:asciiTheme="majorHAnsi" w:hAnsiTheme="majorHAnsi"/>
        </w:rPr>
        <w:t xml:space="preserve"> benefits?</w:t>
      </w:r>
      <w:r w:rsidRPr="006C309E">
        <w:rPr>
          <w:rFonts w:asciiTheme="majorHAnsi" w:hAnsiTheme="majorHAnsi"/>
          <w:spacing w:val="-1"/>
        </w:rPr>
        <w:t xml:space="preserve"> </w:t>
      </w:r>
      <w:r w:rsidRPr="006C309E">
        <w:rPr>
          <w:rFonts w:asciiTheme="majorHAnsi" w:hAnsiTheme="majorHAnsi"/>
        </w:rPr>
        <w:t>While</w:t>
      </w:r>
      <w:r w:rsidRPr="006C309E">
        <w:rPr>
          <w:rFonts w:asciiTheme="majorHAnsi" w:hAnsiTheme="majorHAnsi"/>
          <w:spacing w:val="-2"/>
        </w:rPr>
        <w:t xml:space="preserve"> </w:t>
      </w:r>
      <w:r w:rsidRPr="006C309E">
        <w:rPr>
          <w:rFonts w:asciiTheme="majorHAnsi" w:hAnsiTheme="majorHAnsi"/>
        </w:rPr>
        <w:t>assessing this</w:t>
      </w:r>
      <w:r w:rsidRPr="006C309E">
        <w:rPr>
          <w:rFonts w:asciiTheme="majorHAnsi" w:hAnsiTheme="majorHAnsi"/>
          <w:spacing w:val="-2"/>
        </w:rPr>
        <w:t xml:space="preserve"> </w:t>
      </w:r>
      <w:r w:rsidRPr="006C309E">
        <w:rPr>
          <w:rFonts w:asciiTheme="majorHAnsi" w:hAnsiTheme="majorHAnsi"/>
        </w:rPr>
        <w:t xml:space="preserve">parameter, </w:t>
      </w:r>
      <w:r w:rsidRPr="006C309E">
        <w:rPr>
          <w:rFonts w:asciiTheme="majorHAnsi" w:hAnsiTheme="majorHAnsi"/>
          <w:spacing w:val="-1"/>
        </w:rPr>
        <w:t>also</w:t>
      </w:r>
      <w:r w:rsidRPr="006C309E">
        <w:rPr>
          <w:rFonts w:asciiTheme="majorHAnsi" w:hAnsiTheme="majorHAnsi"/>
          <w:spacing w:val="1"/>
        </w:rPr>
        <w:t xml:space="preserve"> </w:t>
      </w:r>
      <w:r w:rsidRPr="006C309E">
        <w:rPr>
          <w:rFonts w:asciiTheme="majorHAnsi" w:hAnsiTheme="majorHAnsi"/>
          <w:spacing w:val="-1"/>
        </w:rPr>
        <w:t>consider</w:t>
      </w:r>
      <w:r w:rsidRPr="006C309E">
        <w:rPr>
          <w:rFonts w:asciiTheme="majorHAnsi" w:hAnsiTheme="majorHAnsi"/>
        </w:rPr>
        <w:t xml:space="preserve"> </w:t>
      </w:r>
      <w:r w:rsidRPr="006C309E">
        <w:rPr>
          <w:rFonts w:asciiTheme="majorHAnsi" w:hAnsiTheme="majorHAnsi"/>
          <w:spacing w:val="1"/>
        </w:rPr>
        <w:t>if</w:t>
      </w:r>
      <w:r w:rsidRPr="006C309E">
        <w:rPr>
          <w:rFonts w:asciiTheme="majorHAnsi" w:hAnsiTheme="majorHAnsi"/>
          <w:spacing w:val="-1"/>
        </w:rPr>
        <w:t xml:space="preserve"> </w:t>
      </w:r>
      <w:r w:rsidRPr="006C309E">
        <w:rPr>
          <w:rFonts w:asciiTheme="majorHAnsi" w:hAnsiTheme="majorHAnsi"/>
        </w:rPr>
        <w:t>the</w:t>
      </w:r>
      <w:r w:rsidRPr="006C309E">
        <w:rPr>
          <w:rFonts w:asciiTheme="majorHAnsi" w:hAnsiTheme="majorHAnsi"/>
          <w:spacing w:val="-2"/>
        </w:rPr>
        <w:t xml:space="preserve"> </w:t>
      </w:r>
      <w:r w:rsidRPr="006C309E">
        <w:rPr>
          <w:rFonts w:asciiTheme="majorHAnsi" w:hAnsiTheme="majorHAnsi"/>
        </w:rPr>
        <w:t xml:space="preserve">required </w:t>
      </w:r>
      <w:r w:rsidRPr="006C309E">
        <w:rPr>
          <w:rFonts w:asciiTheme="majorHAnsi" w:hAnsiTheme="majorHAnsi"/>
          <w:spacing w:val="-1"/>
        </w:rPr>
        <w:t>systems/</w:t>
      </w:r>
      <w:r w:rsidRPr="006C309E">
        <w:rPr>
          <w:rFonts w:asciiTheme="majorHAnsi" w:hAnsiTheme="majorHAnsi"/>
          <w:spacing w:val="64"/>
          <w:w w:val="99"/>
        </w:rPr>
        <w:t xml:space="preserve"> </w:t>
      </w:r>
      <w:r w:rsidRPr="006C309E">
        <w:rPr>
          <w:rFonts w:asciiTheme="majorHAnsi" w:hAnsiTheme="majorHAnsi"/>
        </w:rPr>
        <w:t>mechanisms</w:t>
      </w:r>
      <w:r w:rsidRPr="006C309E">
        <w:rPr>
          <w:rFonts w:asciiTheme="majorHAnsi" w:hAnsiTheme="majorHAnsi"/>
          <w:spacing w:val="-9"/>
        </w:rPr>
        <w:t xml:space="preserve"> </w:t>
      </w:r>
      <w:r w:rsidRPr="006C309E">
        <w:rPr>
          <w:rFonts w:asciiTheme="majorHAnsi" w:hAnsiTheme="majorHAnsi"/>
          <w:spacing w:val="-1"/>
        </w:rPr>
        <w:t>for</w:t>
      </w:r>
      <w:r w:rsidRPr="006C309E">
        <w:rPr>
          <w:rFonts w:asciiTheme="majorHAnsi" w:hAnsiTheme="majorHAnsi"/>
          <w:spacing w:val="-6"/>
        </w:rPr>
        <w:t xml:space="preserve"> </w:t>
      </w:r>
      <w:r w:rsidRPr="006C309E">
        <w:rPr>
          <w:rFonts w:asciiTheme="majorHAnsi" w:hAnsiTheme="majorHAnsi"/>
        </w:rPr>
        <w:t>accountability,</w:t>
      </w:r>
      <w:r w:rsidRPr="006C309E">
        <w:rPr>
          <w:rFonts w:asciiTheme="majorHAnsi" w:hAnsiTheme="majorHAnsi"/>
          <w:spacing w:val="-7"/>
        </w:rPr>
        <w:t xml:space="preserve"> </w:t>
      </w:r>
      <w:r w:rsidRPr="006C309E">
        <w:rPr>
          <w:rFonts w:asciiTheme="majorHAnsi" w:hAnsiTheme="majorHAnsi"/>
          <w:spacing w:val="-1"/>
        </w:rPr>
        <w:t>transparency,</w:t>
      </w:r>
      <w:r w:rsidRPr="006C309E">
        <w:rPr>
          <w:rFonts w:asciiTheme="majorHAnsi" w:hAnsiTheme="majorHAnsi"/>
          <w:spacing w:val="-8"/>
        </w:rPr>
        <w:t xml:space="preserve"> </w:t>
      </w:r>
      <w:r w:rsidRPr="006C309E">
        <w:rPr>
          <w:rFonts w:asciiTheme="majorHAnsi" w:hAnsiTheme="majorHAnsi"/>
        </w:rPr>
        <w:t>and</w:t>
      </w:r>
      <w:r w:rsidRPr="006C309E">
        <w:rPr>
          <w:rFonts w:asciiTheme="majorHAnsi" w:hAnsiTheme="majorHAnsi"/>
          <w:spacing w:val="-9"/>
        </w:rPr>
        <w:t xml:space="preserve"> </w:t>
      </w:r>
      <w:r w:rsidRPr="006C309E">
        <w:rPr>
          <w:rFonts w:asciiTheme="majorHAnsi" w:hAnsiTheme="majorHAnsi"/>
        </w:rPr>
        <w:t>technical</w:t>
      </w:r>
      <w:r w:rsidRPr="006C309E">
        <w:rPr>
          <w:rFonts w:asciiTheme="majorHAnsi" w:hAnsiTheme="majorHAnsi"/>
          <w:spacing w:val="-7"/>
        </w:rPr>
        <w:t xml:space="preserve"> </w:t>
      </w:r>
      <w:r w:rsidRPr="006C309E">
        <w:rPr>
          <w:rFonts w:asciiTheme="majorHAnsi" w:hAnsiTheme="majorHAnsi"/>
          <w:spacing w:val="-1"/>
        </w:rPr>
        <w:t>knowledge</w:t>
      </w:r>
      <w:r w:rsidRPr="006C309E">
        <w:rPr>
          <w:rFonts w:asciiTheme="majorHAnsi" w:hAnsiTheme="majorHAnsi"/>
          <w:spacing w:val="-8"/>
        </w:rPr>
        <w:t xml:space="preserve"> </w:t>
      </w:r>
      <w:r w:rsidRPr="006C309E">
        <w:rPr>
          <w:rFonts w:asciiTheme="majorHAnsi" w:hAnsiTheme="majorHAnsi"/>
          <w:spacing w:val="-1"/>
        </w:rPr>
        <w:t>transfer</w:t>
      </w:r>
      <w:r w:rsidRPr="006C309E">
        <w:rPr>
          <w:rFonts w:asciiTheme="majorHAnsi" w:hAnsiTheme="majorHAnsi"/>
          <w:spacing w:val="-7"/>
        </w:rPr>
        <w:t xml:space="preserve"> </w:t>
      </w:r>
      <w:r w:rsidRPr="006C309E">
        <w:rPr>
          <w:rFonts w:asciiTheme="majorHAnsi" w:hAnsiTheme="majorHAnsi"/>
        </w:rPr>
        <w:t>are</w:t>
      </w:r>
      <w:r w:rsidRPr="006C309E">
        <w:rPr>
          <w:rFonts w:asciiTheme="majorHAnsi" w:hAnsiTheme="majorHAnsi"/>
          <w:spacing w:val="-8"/>
        </w:rPr>
        <w:t xml:space="preserve"> </w:t>
      </w:r>
      <w:r w:rsidRPr="006C309E">
        <w:rPr>
          <w:rFonts w:asciiTheme="majorHAnsi" w:hAnsiTheme="majorHAnsi"/>
        </w:rPr>
        <w:t>in</w:t>
      </w:r>
      <w:r w:rsidRPr="006C309E">
        <w:rPr>
          <w:rFonts w:asciiTheme="majorHAnsi" w:hAnsiTheme="majorHAnsi"/>
          <w:spacing w:val="-7"/>
        </w:rPr>
        <w:t xml:space="preserve"> </w:t>
      </w:r>
      <w:r w:rsidRPr="006C309E">
        <w:rPr>
          <w:rFonts w:asciiTheme="majorHAnsi" w:hAnsiTheme="majorHAnsi"/>
        </w:rPr>
        <w:t>place.</w:t>
      </w:r>
    </w:p>
    <w:p w14:paraId="65B56EFC" w14:textId="77777777" w:rsidR="00AB3651" w:rsidRPr="006C309E" w:rsidRDefault="00AB3651" w:rsidP="00AB3651">
      <w:pPr>
        <w:spacing w:before="1"/>
        <w:rPr>
          <w:rFonts w:asciiTheme="majorHAnsi" w:eastAsia="Calibri" w:hAnsiTheme="majorHAnsi" w:cs="Calibri"/>
          <w:sz w:val="20"/>
          <w:szCs w:val="20"/>
        </w:rPr>
      </w:pPr>
    </w:p>
    <w:p w14:paraId="7C6F9688" w14:textId="77777777" w:rsidR="00AB3651" w:rsidRPr="006C309E" w:rsidRDefault="00AB3651" w:rsidP="00AB3651">
      <w:pPr>
        <w:pStyle w:val="BodyText"/>
        <w:spacing w:line="244" w:lineRule="exact"/>
        <w:ind w:left="237" w:firstLine="0"/>
        <w:rPr>
          <w:rFonts w:asciiTheme="majorHAnsi" w:hAnsiTheme="majorHAnsi"/>
        </w:rPr>
      </w:pPr>
      <w:r w:rsidRPr="006C309E">
        <w:rPr>
          <w:rFonts w:asciiTheme="majorHAnsi" w:hAnsiTheme="majorHAnsi"/>
          <w:spacing w:val="-6"/>
          <w:u w:val="single" w:color="000000"/>
        </w:rPr>
        <w:t>Environmental</w:t>
      </w:r>
      <w:r w:rsidRPr="006C309E">
        <w:rPr>
          <w:rFonts w:asciiTheme="majorHAnsi" w:hAnsiTheme="majorHAnsi"/>
          <w:spacing w:val="-9"/>
          <w:u w:val="single" w:color="000000"/>
        </w:rPr>
        <w:t xml:space="preserve"> </w:t>
      </w:r>
      <w:r w:rsidRPr="006C309E">
        <w:rPr>
          <w:rFonts w:asciiTheme="majorHAnsi" w:hAnsiTheme="majorHAnsi"/>
          <w:spacing w:val="-6"/>
          <w:u w:val="single" w:color="000000"/>
        </w:rPr>
        <w:t>risks</w:t>
      </w:r>
      <w:r w:rsidRPr="006C309E">
        <w:rPr>
          <w:rFonts w:asciiTheme="majorHAnsi" w:hAnsiTheme="majorHAnsi"/>
          <w:spacing w:val="-10"/>
          <w:u w:val="single" w:color="000000"/>
        </w:rPr>
        <w:t xml:space="preserve"> </w:t>
      </w:r>
      <w:r w:rsidRPr="006C309E">
        <w:rPr>
          <w:rFonts w:asciiTheme="majorHAnsi" w:hAnsiTheme="majorHAnsi"/>
          <w:spacing w:val="-3"/>
          <w:u w:val="single" w:color="000000"/>
        </w:rPr>
        <w:t>to</w:t>
      </w:r>
      <w:r w:rsidRPr="006C309E">
        <w:rPr>
          <w:rFonts w:asciiTheme="majorHAnsi" w:hAnsiTheme="majorHAnsi"/>
          <w:spacing w:val="-8"/>
          <w:u w:val="single" w:color="000000"/>
        </w:rPr>
        <w:t xml:space="preserve"> </w:t>
      </w:r>
      <w:r w:rsidRPr="006C309E">
        <w:rPr>
          <w:rFonts w:asciiTheme="majorHAnsi" w:hAnsiTheme="majorHAnsi"/>
          <w:spacing w:val="-6"/>
          <w:u w:val="single" w:color="000000"/>
        </w:rPr>
        <w:t>sustainability:</w:t>
      </w:r>
    </w:p>
    <w:p w14:paraId="5FEEC934" w14:textId="77777777" w:rsidR="00AB3651" w:rsidRPr="006C309E" w:rsidRDefault="00AB3651" w:rsidP="00AB3651">
      <w:pPr>
        <w:pStyle w:val="BodyText"/>
        <w:numPr>
          <w:ilvl w:val="1"/>
          <w:numId w:val="26"/>
        </w:numPr>
        <w:tabs>
          <w:tab w:val="left" w:pos="958"/>
        </w:tabs>
        <w:rPr>
          <w:rFonts w:asciiTheme="majorHAnsi" w:hAnsiTheme="majorHAnsi"/>
        </w:rPr>
      </w:pPr>
      <w:r w:rsidRPr="006C309E">
        <w:rPr>
          <w:rFonts w:asciiTheme="majorHAnsi" w:hAnsiTheme="majorHAnsi"/>
        </w:rPr>
        <w:t>Are</w:t>
      </w:r>
      <w:r w:rsidRPr="006C309E">
        <w:rPr>
          <w:rFonts w:asciiTheme="majorHAnsi" w:hAnsiTheme="majorHAnsi"/>
          <w:spacing w:val="-8"/>
        </w:rPr>
        <w:t xml:space="preserve"> </w:t>
      </w:r>
      <w:r w:rsidRPr="006C309E">
        <w:rPr>
          <w:rFonts w:asciiTheme="majorHAnsi" w:hAnsiTheme="majorHAnsi"/>
          <w:spacing w:val="-1"/>
        </w:rPr>
        <w:t>there</w:t>
      </w:r>
      <w:r w:rsidRPr="006C309E">
        <w:rPr>
          <w:rFonts w:asciiTheme="majorHAnsi" w:hAnsiTheme="majorHAnsi"/>
          <w:spacing w:val="-7"/>
        </w:rPr>
        <w:t xml:space="preserve"> </w:t>
      </w:r>
      <w:r w:rsidRPr="006C309E">
        <w:rPr>
          <w:rFonts w:asciiTheme="majorHAnsi" w:hAnsiTheme="majorHAnsi"/>
        </w:rPr>
        <w:t>any</w:t>
      </w:r>
      <w:r w:rsidRPr="006C309E">
        <w:rPr>
          <w:rFonts w:asciiTheme="majorHAnsi" w:hAnsiTheme="majorHAnsi"/>
          <w:spacing w:val="-6"/>
        </w:rPr>
        <w:t xml:space="preserve"> </w:t>
      </w:r>
      <w:r w:rsidRPr="006C309E">
        <w:rPr>
          <w:rFonts w:asciiTheme="majorHAnsi" w:hAnsiTheme="majorHAnsi"/>
          <w:spacing w:val="-1"/>
        </w:rPr>
        <w:t>environmental</w:t>
      </w:r>
      <w:r w:rsidRPr="006C309E">
        <w:rPr>
          <w:rFonts w:asciiTheme="majorHAnsi" w:hAnsiTheme="majorHAnsi"/>
          <w:spacing w:val="-5"/>
        </w:rPr>
        <w:t xml:space="preserve"> </w:t>
      </w:r>
      <w:r w:rsidRPr="006C309E">
        <w:rPr>
          <w:rFonts w:asciiTheme="majorHAnsi" w:hAnsiTheme="majorHAnsi"/>
          <w:spacing w:val="-1"/>
        </w:rPr>
        <w:t>risks</w:t>
      </w:r>
      <w:r w:rsidRPr="006C309E">
        <w:rPr>
          <w:rFonts w:asciiTheme="majorHAnsi" w:hAnsiTheme="majorHAnsi"/>
          <w:spacing w:val="-7"/>
        </w:rPr>
        <w:t xml:space="preserve"> </w:t>
      </w:r>
      <w:r w:rsidRPr="006C309E">
        <w:rPr>
          <w:rFonts w:asciiTheme="majorHAnsi" w:hAnsiTheme="majorHAnsi"/>
        </w:rPr>
        <w:t>that</w:t>
      </w:r>
      <w:r w:rsidRPr="006C309E">
        <w:rPr>
          <w:rFonts w:asciiTheme="majorHAnsi" w:hAnsiTheme="majorHAnsi"/>
          <w:spacing w:val="-6"/>
        </w:rPr>
        <w:t xml:space="preserve"> </w:t>
      </w:r>
      <w:r w:rsidRPr="006C309E">
        <w:rPr>
          <w:rFonts w:asciiTheme="majorHAnsi" w:hAnsiTheme="majorHAnsi"/>
        </w:rPr>
        <w:t>may</w:t>
      </w:r>
      <w:r w:rsidRPr="006C309E">
        <w:rPr>
          <w:rFonts w:asciiTheme="majorHAnsi" w:hAnsiTheme="majorHAnsi"/>
          <w:spacing w:val="-6"/>
        </w:rPr>
        <w:t xml:space="preserve"> </w:t>
      </w:r>
      <w:r w:rsidRPr="006C309E">
        <w:rPr>
          <w:rFonts w:asciiTheme="majorHAnsi" w:hAnsiTheme="majorHAnsi"/>
        </w:rPr>
        <w:t>jeopardize</w:t>
      </w:r>
      <w:r w:rsidRPr="006C309E">
        <w:rPr>
          <w:rFonts w:asciiTheme="majorHAnsi" w:hAnsiTheme="majorHAnsi"/>
          <w:spacing w:val="-7"/>
        </w:rPr>
        <w:t xml:space="preserve"> </w:t>
      </w:r>
      <w:r w:rsidRPr="006C309E">
        <w:rPr>
          <w:rFonts w:asciiTheme="majorHAnsi" w:hAnsiTheme="majorHAnsi"/>
        </w:rPr>
        <w:t>sustenance</w:t>
      </w:r>
      <w:r w:rsidRPr="006C309E">
        <w:rPr>
          <w:rFonts w:asciiTheme="majorHAnsi" w:hAnsiTheme="majorHAnsi"/>
          <w:spacing w:val="-7"/>
        </w:rPr>
        <w:t xml:space="preserve"> </w:t>
      </w:r>
      <w:r w:rsidRPr="006C309E">
        <w:rPr>
          <w:rFonts w:asciiTheme="majorHAnsi" w:hAnsiTheme="majorHAnsi"/>
        </w:rPr>
        <w:t>of</w:t>
      </w:r>
      <w:r w:rsidRPr="006C309E">
        <w:rPr>
          <w:rFonts w:asciiTheme="majorHAnsi" w:hAnsiTheme="majorHAnsi"/>
          <w:spacing w:val="-7"/>
        </w:rPr>
        <w:t xml:space="preserve"> </w:t>
      </w:r>
      <w:r w:rsidRPr="006C309E">
        <w:rPr>
          <w:rFonts w:asciiTheme="majorHAnsi" w:hAnsiTheme="majorHAnsi"/>
          <w:spacing w:val="-1"/>
        </w:rPr>
        <w:t>project</w:t>
      </w:r>
      <w:r w:rsidRPr="006C309E">
        <w:rPr>
          <w:rFonts w:asciiTheme="majorHAnsi" w:hAnsiTheme="majorHAnsi"/>
          <w:spacing w:val="-6"/>
        </w:rPr>
        <w:t xml:space="preserve"> </w:t>
      </w:r>
      <w:r w:rsidRPr="006C309E">
        <w:rPr>
          <w:rFonts w:asciiTheme="majorHAnsi" w:hAnsiTheme="majorHAnsi"/>
        </w:rPr>
        <w:t>outcomes?</w:t>
      </w:r>
    </w:p>
    <w:p w14:paraId="66A9BC03" w14:textId="77777777" w:rsidR="00AB3651" w:rsidRPr="006C309E" w:rsidRDefault="00AB3651" w:rsidP="00AB3651">
      <w:pPr>
        <w:rPr>
          <w:rFonts w:asciiTheme="majorHAnsi" w:hAnsiTheme="majorHAnsi"/>
          <w:sz w:val="20"/>
          <w:szCs w:val="20"/>
        </w:rPr>
        <w:sectPr w:rsidR="00AB3651" w:rsidRPr="006C309E" w:rsidSect="006B4CCA">
          <w:pgSz w:w="12240" w:h="15840"/>
          <w:pgMar w:top="1140" w:right="1320" w:bottom="280" w:left="1400" w:header="720" w:footer="720" w:gutter="0"/>
          <w:cols w:space="720"/>
        </w:sectPr>
      </w:pPr>
    </w:p>
    <w:p w14:paraId="189E9D0D" w14:textId="77777777" w:rsidR="00AB3651" w:rsidRPr="006C309E" w:rsidRDefault="00AB3651" w:rsidP="00AB3651">
      <w:pPr>
        <w:spacing w:before="4"/>
        <w:rPr>
          <w:rFonts w:asciiTheme="majorHAnsi" w:eastAsia="Calibri" w:hAnsiTheme="majorHAnsi" w:cs="Calibri"/>
          <w:sz w:val="20"/>
          <w:szCs w:val="20"/>
        </w:rPr>
      </w:pPr>
    </w:p>
    <w:tbl>
      <w:tblPr>
        <w:tblStyle w:val="TableNormal1"/>
        <w:tblW w:w="0" w:type="auto"/>
        <w:tblInd w:w="97" w:type="dxa"/>
        <w:tblLayout w:type="fixed"/>
        <w:tblLook w:val="01E0" w:firstRow="1" w:lastRow="1" w:firstColumn="1" w:lastColumn="1" w:noHBand="0" w:noVBand="0"/>
      </w:tblPr>
      <w:tblGrid>
        <w:gridCol w:w="1735"/>
        <w:gridCol w:w="1969"/>
        <w:gridCol w:w="5569"/>
      </w:tblGrid>
      <w:tr w:rsidR="00AB3651" w:rsidRPr="006C309E" w14:paraId="170DCD90" w14:textId="77777777" w:rsidTr="0015717F">
        <w:trPr>
          <w:trHeight w:hRule="exact" w:val="5975"/>
        </w:trPr>
        <w:tc>
          <w:tcPr>
            <w:tcW w:w="9273" w:type="dxa"/>
            <w:gridSpan w:val="3"/>
            <w:tcBorders>
              <w:top w:val="single" w:sz="5" w:space="0" w:color="000000"/>
              <w:left w:val="single" w:sz="5" w:space="0" w:color="000000"/>
              <w:bottom w:val="single" w:sz="5" w:space="0" w:color="000000"/>
              <w:right w:val="single" w:sz="5" w:space="0" w:color="000000"/>
            </w:tcBorders>
          </w:tcPr>
          <w:p w14:paraId="17FBCD06" w14:textId="77777777" w:rsidR="00AB3651" w:rsidRPr="006C309E" w:rsidRDefault="00AB3651" w:rsidP="0015717F">
            <w:pPr>
              <w:pStyle w:val="TableParagraph"/>
              <w:ind w:left="102"/>
              <w:jc w:val="both"/>
              <w:rPr>
                <w:rFonts w:asciiTheme="majorHAnsi" w:eastAsia="Calibri" w:hAnsiTheme="majorHAnsi" w:cs="Calibri"/>
                <w:sz w:val="20"/>
                <w:szCs w:val="20"/>
              </w:rPr>
            </w:pPr>
            <w:r w:rsidRPr="006C309E">
              <w:rPr>
                <w:rFonts w:asciiTheme="majorHAnsi" w:hAnsiTheme="majorHAnsi"/>
                <w:b/>
                <w:spacing w:val="-6"/>
                <w:sz w:val="20"/>
                <w:szCs w:val="20"/>
              </w:rPr>
              <w:t>Conclusions</w:t>
            </w:r>
            <w:r w:rsidRPr="006C309E">
              <w:rPr>
                <w:rFonts w:asciiTheme="majorHAnsi" w:hAnsiTheme="majorHAnsi"/>
                <w:b/>
                <w:spacing w:val="-11"/>
                <w:sz w:val="20"/>
                <w:szCs w:val="20"/>
              </w:rPr>
              <w:t xml:space="preserve"> </w:t>
            </w:r>
            <w:r w:rsidRPr="006C309E">
              <w:rPr>
                <w:rFonts w:asciiTheme="majorHAnsi" w:hAnsiTheme="majorHAnsi"/>
                <w:b/>
                <w:sz w:val="20"/>
                <w:szCs w:val="20"/>
              </w:rPr>
              <w:t>&amp;</w:t>
            </w:r>
            <w:r w:rsidRPr="006C309E">
              <w:rPr>
                <w:rFonts w:asciiTheme="majorHAnsi" w:hAnsiTheme="majorHAnsi"/>
                <w:b/>
                <w:spacing w:val="-12"/>
                <w:sz w:val="20"/>
                <w:szCs w:val="20"/>
              </w:rPr>
              <w:t xml:space="preserve"> </w:t>
            </w:r>
            <w:r w:rsidRPr="006C309E">
              <w:rPr>
                <w:rFonts w:asciiTheme="majorHAnsi" w:hAnsiTheme="majorHAnsi"/>
                <w:b/>
                <w:spacing w:val="-6"/>
                <w:sz w:val="20"/>
                <w:szCs w:val="20"/>
              </w:rPr>
              <w:t>Recommendations</w:t>
            </w:r>
          </w:p>
          <w:p w14:paraId="31F515BB" w14:textId="77777777" w:rsidR="00AB3651" w:rsidRPr="006C309E" w:rsidRDefault="00AB3651" w:rsidP="0015717F">
            <w:pPr>
              <w:pStyle w:val="TableParagraph"/>
              <w:spacing w:before="7"/>
              <w:rPr>
                <w:rFonts w:asciiTheme="majorHAnsi" w:eastAsia="Calibri" w:hAnsiTheme="majorHAnsi" w:cs="Calibri"/>
                <w:sz w:val="20"/>
                <w:szCs w:val="20"/>
              </w:rPr>
            </w:pPr>
          </w:p>
          <w:p w14:paraId="224F6367" w14:textId="77777777" w:rsidR="00AB3651" w:rsidRPr="006C309E" w:rsidRDefault="00AB3651" w:rsidP="0015717F">
            <w:pPr>
              <w:pStyle w:val="TableParagraph"/>
              <w:spacing w:line="244" w:lineRule="exact"/>
              <w:ind w:left="102" w:right="100"/>
              <w:jc w:val="both"/>
              <w:rPr>
                <w:rFonts w:asciiTheme="majorHAnsi" w:eastAsia="Calibri" w:hAnsiTheme="majorHAnsi" w:cs="Calibri"/>
                <w:sz w:val="20"/>
                <w:szCs w:val="20"/>
              </w:rPr>
            </w:pPr>
            <w:r w:rsidRPr="006C309E">
              <w:rPr>
                <w:rFonts w:asciiTheme="majorHAnsi" w:eastAsia="Calibri" w:hAnsiTheme="majorHAnsi" w:cs="Calibri"/>
                <w:spacing w:val="-5"/>
                <w:sz w:val="20"/>
                <w:szCs w:val="20"/>
              </w:rPr>
              <w:t>The</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5"/>
                <w:sz w:val="20"/>
                <w:szCs w:val="20"/>
              </w:rPr>
              <w:t>MTR</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6"/>
                <w:sz w:val="20"/>
                <w:szCs w:val="20"/>
              </w:rPr>
              <w:t>review</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5"/>
                <w:sz w:val="20"/>
                <w:szCs w:val="20"/>
              </w:rPr>
              <w:t>will</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5"/>
                <w:sz w:val="20"/>
                <w:szCs w:val="20"/>
              </w:rPr>
              <w:t>include</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z w:val="20"/>
                <w:szCs w:val="20"/>
              </w:rPr>
              <w:t xml:space="preserve">a </w:t>
            </w:r>
            <w:r w:rsidRPr="006C309E">
              <w:rPr>
                <w:rFonts w:asciiTheme="majorHAnsi" w:eastAsia="Calibri" w:hAnsiTheme="majorHAnsi" w:cs="Calibri"/>
                <w:spacing w:val="-6"/>
                <w:sz w:val="20"/>
                <w:szCs w:val="20"/>
              </w:rPr>
              <w:t>section</w:t>
            </w:r>
            <w:r w:rsidRPr="006C309E">
              <w:rPr>
                <w:rFonts w:asciiTheme="majorHAnsi" w:eastAsia="Calibri" w:hAnsiTheme="majorHAnsi" w:cs="Calibri"/>
                <w:spacing w:val="3"/>
                <w:sz w:val="20"/>
                <w:szCs w:val="20"/>
              </w:rPr>
              <w:t xml:space="preserve"> </w:t>
            </w:r>
            <w:r w:rsidRPr="006C309E">
              <w:rPr>
                <w:rFonts w:asciiTheme="majorHAnsi" w:eastAsia="Calibri" w:hAnsiTheme="majorHAnsi" w:cs="Calibri"/>
                <w:spacing w:val="-3"/>
                <w:sz w:val="20"/>
                <w:szCs w:val="20"/>
              </w:rPr>
              <w:t>of</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6"/>
                <w:sz w:val="20"/>
                <w:szCs w:val="20"/>
              </w:rPr>
              <w:t>report</w:t>
            </w:r>
            <w:r w:rsidRPr="006C309E">
              <w:rPr>
                <w:rFonts w:asciiTheme="majorHAnsi" w:eastAsia="Calibri" w:hAnsiTheme="majorHAnsi" w:cs="Calibri"/>
                <w:spacing w:val="3"/>
                <w:sz w:val="20"/>
                <w:szCs w:val="20"/>
              </w:rPr>
              <w:t xml:space="preserve"> </w:t>
            </w:r>
            <w:r w:rsidRPr="006C309E">
              <w:rPr>
                <w:rFonts w:asciiTheme="majorHAnsi" w:eastAsia="Calibri" w:hAnsiTheme="majorHAnsi" w:cs="Calibri"/>
                <w:spacing w:val="-6"/>
                <w:sz w:val="20"/>
                <w:szCs w:val="20"/>
              </w:rPr>
              <w:t>setting</w:t>
            </w:r>
            <w:r w:rsidRPr="006C309E">
              <w:rPr>
                <w:rFonts w:asciiTheme="majorHAnsi" w:eastAsia="Calibri" w:hAnsiTheme="majorHAnsi" w:cs="Calibri"/>
                <w:sz w:val="20"/>
                <w:szCs w:val="20"/>
              </w:rPr>
              <w:t xml:space="preserve"> </w:t>
            </w:r>
            <w:r w:rsidRPr="006C309E">
              <w:rPr>
                <w:rFonts w:asciiTheme="majorHAnsi" w:eastAsia="Calibri" w:hAnsiTheme="majorHAnsi" w:cs="Calibri"/>
                <w:spacing w:val="-5"/>
                <w:sz w:val="20"/>
                <w:szCs w:val="20"/>
              </w:rPr>
              <w:t>out</w:t>
            </w:r>
            <w:r w:rsidRPr="006C309E">
              <w:rPr>
                <w:rFonts w:asciiTheme="majorHAnsi" w:eastAsia="Calibri" w:hAnsiTheme="majorHAnsi" w:cs="Calibri"/>
                <w:spacing w:val="3"/>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6"/>
                <w:sz w:val="20"/>
                <w:szCs w:val="20"/>
              </w:rPr>
              <w:t>MTR’s</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6"/>
                <w:sz w:val="20"/>
                <w:szCs w:val="20"/>
              </w:rPr>
              <w:t>evidence-based</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6"/>
                <w:sz w:val="20"/>
                <w:szCs w:val="20"/>
              </w:rPr>
              <w:t>conclusions,</w:t>
            </w:r>
            <w:r w:rsidRPr="006C309E">
              <w:rPr>
                <w:rFonts w:asciiTheme="majorHAnsi" w:eastAsia="Calibri" w:hAnsiTheme="majorHAnsi" w:cs="Calibri"/>
                <w:spacing w:val="3"/>
                <w:sz w:val="20"/>
                <w:szCs w:val="20"/>
              </w:rPr>
              <w:t xml:space="preserve"> </w:t>
            </w:r>
            <w:r w:rsidRPr="006C309E">
              <w:rPr>
                <w:rFonts w:asciiTheme="majorHAnsi" w:eastAsia="Calibri" w:hAnsiTheme="majorHAnsi" w:cs="Calibri"/>
                <w:spacing w:val="-3"/>
                <w:sz w:val="20"/>
                <w:szCs w:val="20"/>
              </w:rPr>
              <w:t>in</w:t>
            </w:r>
            <w:r w:rsidRPr="006C309E">
              <w:rPr>
                <w:rFonts w:asciiTheme="majorHAnsi" w:eastAsia="Calibri" w:hAnsiTheme="majorHAnsi" w:cs="Calibri"/>
                <w:spacing w:val="3"/>
                <w:sz w:val="20"/>
                <w:szCs w:val="20"/>
              </w:rPr>
              <w:t xml:space="preserve"> </w:t>
            </w:r>
            <w:r w:rsidRPr="006C309E">
              <w:rPr>
                <w:rFonts w:asciiTheme="majorHAnsi" w:eastAsia="Calibri" w:hAnsiTheme="majorHAnsi" w:cs="Calibri"/>
                <w:spacing w:val="-5"/>
                <w:sz w:val="20"/>
                <w:szCs w:val="20"/>
              </w:rPr>
              <w:t>light</w:t>
            </w:r>
            <w:r w:rsidRPr="006C309E">
              <w:rPr>
                <w:rFonts w:asciiTheme="majorHAnsi" w:eastAsia="Calibri" w:hAnsiTheme="majorHAnsi" w:cs="Calibri"/>
                <w:sz w:val="20"/>
                <w:szCs w:val="20"/>
              </w:rPr>
              <w:t xml:space="preserve"> </w:t>
            </w:r>
            <w:r w:rsidRPr="006C309E">
              <w:rPr>
                <w:rFonts w:asciiTheme="majorHAnsi" w:eastAsia="Calibri" w:hAnsiTheme="majorHAnsi" w:cs="Calibri"/>
                <w:spacing w:val="-3"/>
                <w:sz w:val="20"/>
                <w:szCs w:val="20"/>
              </w:rPr>
              <w:t>of</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6"/>
                <w:sz w:val="20"/>
                <w:szCs w:val="20"/>
              </w:rPr>
              <w:t>the</w:t>
            </w:r>
            <w:r w:rsidRPr="006C309E">
              <w:rPr>
                <w:rFonts w:asciiTheme="majorHAnsi" w:eastAsia="Times New Roman" w:hAnsiTheme="majorHAnsi" w:cs="Times New Roman"/>
                <w:spacing w:val="81"/>
                <w:w w:val="99"/>
                <w:sz w:val="20"/>
                <w:szCs w:val="20"/>
              </w:rPr>
              <w:t xml:space="preserve"> </w:t>
            </w:r>
            <w:r w:rsidRPr="006C309E">
              <w:rPr>
                <w:rFonts w:asciiTheme="majorHAnsi" w:eastAsia="Calibri" w:hAnsiTheme="majorHAnsi" w:cs="Calibri"/>
                <w:spacing w:val="-6"/>
                <w:sz w:val="20"/>
                <w:szCs w:val="20"/>
              </w:rPr>
              <w:t>findings.</w:t>
            </w:r>
            <w:r w:rsidRPr="006C309E">
              <w:rPr>
                <w:rFonts w:asciiTheme="majorHAnsi" w:eastAsia="Calibri" w:hAnsiTheme="majorHAnsi" w:cs="Calibri"/>
                <w:spacing w:val="-6"/>
                <w:position w:val="7"/>
                <w:sz w:val="20"/>
                <w:szCs w:val="20"/>
              </w:rPr>
              <w:t>8</w:t>
            </w:r>
          </w:p>
          <w:p w14:paraId="5AA5304C" w14:textId="77777777" w:rsidR="00AB3651" w:rsidRPr="006C309E" w:rsidRDefault="00AB3651" w:rsidP="0015717F">
            <w:pPr>
              <w:pStyle w:val="TableParagraph"/>
              <w:spacing w:before="4"/>
              <w:rPr>
                <w:rFonts w:asciiTheme="majorHAnsi" w:eastAsia="Calibri" w:hAnsiTheme="majorHAnsi" w:cs="Calibri"/>
                <w:sz w:val="20"/>
                <w:szCs w:val="20"/>
              </w:rPr>
            </w:pPr>
          </w:p>
          <w:p w14:paraId="0E3AB133" w14:textId="77777777" w:rsidR="00AB3651" w:rsidRPr="006C309E" w:rsidRDefault="00AB3651" w:rsidP="0015717F">
            <w:pPr>
              <w:pStyle w:val="TableParagraph"/>
              <w:ind w:left="102" w:right="96"/>
              <w:jc w:val="both"/>
              <w:rPr>
                <w:rFonts w:asciiTheme="majorHAnsi" w:eastAsia="Calibri" w:hAnsiTheme="majorHAnsi" w:cs="Calibri"/>
                <w:sz w:val="20"/>
                <w:szCs w:val="20"/>
              </w:rPr>
            </w:pPr>
            <w:r w:rsidRPr="006C309E">
              <w:rPr>
                <w:rFonts w:asciiTheme="majorHAnsi" w:eastAsia="Calibri" w:hAnsiTheme="majorHAnsi" w:cs="Calibri"/>
                <w:spacing w:val="-6"/>
                <w:sz w:val="20"/>
                <w:szCs w:val="20"/>
              </w:rPr>
              <w:t>Recommendations</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5"/>
                <w:sz w:val="20"/>
                <w:szCs w:val="20"/>
              </w:rPr>
              <w:t>should</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2"/>
                <w:sz w:val="20"/>
                <w:szCs w:val="20"/>
              </w:rPr>
              <w:t>be</w:t>
            </w:r>
            <w:r w:rsidRPr="006C309E">
              <w:rPr>
                <w:rFonts w:asciiTheme="majorHAnsi" w:eastAsia="Calibri" w:hAnsiTheme="majorHAnsi" w:cs="Calibri"/>
                <w:spacing w:val="12"/>
                <w:sz w:val="20"/>
                <w:szCs w:val="20"/>
              </w:rPr>
              <w:t xml:space="preserve"> </w:t>
            </w:r>
            <w:r w:rsidRPr="006C309E">
              <w:rPr>
                <w:rFonts w:asciiTheme="majorHAnsi" w:eastAsia="Calibri" w:hAnsiTheme="majorHAnsi" w:cs="Calibri"/>
                <w:spacing w:val="-6"/>
                <w:sz w:val="20"/>
                <w:szCs w:val="20"/>
              </w:rPr>
              <w:t>succinct</w:t>
            </w:r>
            <w:r w:rsidRPr="006C309E">
              <w:rPr>
                <w:rFonts w:asciiTheme="majorHAnsi" w:eastAsia="Calibri" w:hAnsiTheme="majorHAnsi" w:cs="Calibri"/>
                <w:spacing w:val="12"/>
                <w:sz w:val="20"/>
                <w:szCs w:val="20"/>
              </w:rPr>
              <w:t xml:space="preserve"> </w:t>
            </w:r>
            <w:r w:rsidRPr="006C309E">
              <w:rPr>
                <w:rFonts w:asciiTheme="majorHAnsi" w:eastAsia="Calibri" w:hAnsiTheme="majorHAnsi" w:cs="Calibri"/>
                <w:spacing w:val="-6"/>
                <w:sz w:val="20"/>
                <w:szCs w:val="20"/>
              </w:rPr>
              <w:t>suggestions</w:t>
            </w:r>
            <w:r w:rsidRPr="006C309E">
              <w:rPr>
                <w:rFonts w:asciiTheme="majorHAnsi" w:eastAsia="Calibri" w:hAnsiTheme="majorHAnsi" w:cs="Calibri"/>
                <w:spacing w:val="12"/>
                <w:sz w:val="20"/>
                <w:szCs w:val="20"/>
              </w:rPr>
              <w:t xml:space="preserve"> </w:t>
            </w:r>
            <w:r w:rsidRPr="006C309E">
              <w:rPr>
                <w:rFonts w:asciiTheme="majorHAnsi" w:eastAsia="Calibri" w:hAnsiTheme="majorHAnsi" w:cs="Calibri"/>
                <w:spacing w:val="-5"/>
                <w:sz w:val="20"/>
                <w:szCs w:val="20"/>
              </w:rPr>
              <w:t>for</w:t>
            </w:r>
            <w:r w:rsidRPr="006C309E">
              <w:rPr>
                <w:rFonts w:asciiTheme="majorHAnsi" w:eastAsia="Calibri" w:hAnsiTheme="majorHAnsi" w:cs="Calibri"/>
                <w:spacing w:val="13"/>
                <w:sz w:val="20"/>
                <w:szCs w:val="20"/>
              </w:rPr>
              <w:t xml:space="preserve"> </w:t>
            </w:r>
            <w:r w:rsidRPr="006C309E">
              <w:rPr>
                <w:rFonts w:asciiTheme="majorHAnsi" w:eastAsia="Calibri" w:hAnsiTheme="majorHAnsi" w:cs="Calibri"/>
                <w:spacing w:val="-6"/>
                <w:sz w:val="20"/>
                <w:szCs w:val="20"/>
              </w:rPr>
              <w:t>critical</w:t>
            </w:r>
            <w:r w:rsidRPr="006C309E">
              <w:rPr>
                <w:rFonts w:asciiTheme="majorHAnsi" w:eastAsia="Calibri" w:hAnsiTheme="majorHAnsi" w:cs="Calibri"/>
                <w:spacing w:val="12"/>
                <w:sz w:val="20"/>
                <w:szCs w:val="20"/>
              </w:rPr>
              <w:t xml:space="preserve"> </w:t>
            </w:r>
            <w:r w:rsidRPr="006C309E">
              <w:rPr>
                <w:rFonts w:asciiTheme="majorHAnsi" w:eastAsia="Calibri" w:hAnsiTheme="majorHAnsi" w:cs="Calibri"/>
                <w:spacing w:val="-6"/>
                <w:sz w:val="20"/>
                <w:szCs w:val="20"/>
              </w:rPr>
              <w:t>intervention</w:t>
            </w:r>
            <w:r w:rsidRPr="006C309E">
              <w:rPr>
                <w:rFonts w:asciiTheme="majorHAnsi" w:eastAsia="Calibri" w:hAnsiTheme="majorHAnsi" w:cs="Calibri"/>
                <w:spacing w:val="14"/>
                <w:sz w:val="20"/>
                <w:szCs w:val="20"/>
              </w:rPr>
              <w:t xml:space="preserve"> </w:t>
            </w:r>
            <w:r w:rsidRPr="006C309E">
              <w:rPr>
                <w:rFonts w:asciiTheme="majorHAnsi" w:eastAsia="Calibri" w:hAnsiTheme="majorHAnsi" w:cs="Calibri"/>
                <w:spacing w:val="-5"/>
                <w:sz w:val="20"/>
                <w:szCs w:val="20"/>
              </w:rPr>
              <w:t>that</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5"/>
                <w:sz w:val="20"/>
                <w:szCs w:val="20"/>
              </w:rPr>
              <w:t>are</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6"/>
                <w:sz w:val="20"/>
                <w:szCs w:val="20"/>
              </w:rPr>
              <w:t>specific,</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6"/>
                <w:sz w:val="20"/>
                <w:szCs w:val="20"/>
              </w:rPr>
              <w:t>measurable,</w:t>
            </w:r>
            <w:r w:rsidRPr="006C309E">
              <w:rPr>
                <w:rFonts w:asciiTheme="majorHAnsi" w:eastAsia="Calibri" w:hAnsiTheme="majorHAnsi" w:cs="Calibri"/>
                <w:spacing w:val="14"/>
                <w:sz w:val="20"/>
                <w:szCs w:val="20"/>
              </w:rPr>
              <w:t xml:space="preserve"> </w:t>
            </w:r>
            <w:r w:rsidRPr="006C309E">
              <w:rPr>
                <w:rFonts w:asciiTheme="majorHAnsi" w:eastAsia="Calibri" w:hAnsiTheme="majorHAnsi" w:cs="Calibri"/>
                <w:spacing w:val="-6"/>
                <w:sz w:val="20"/>
                <w:szCs w:val="20"/>
              </w:rPr>
              <w:t>achievable,</w:t>
            </w:r>
            <w:r w:rsidRPr="006C309E">
              <w:rPr>
                <w:rFonts w:asciiTheme="majorHAnsi" w:eastAsia="Times New Roman" w:hAnsiTheme="majorHAnsi" w:cs="Times New Roman"/>
                <w:spacing w:val="73"/>
                <w:w w:val="99"/>
                <w:sz w:val="20"/>
                <w:szCs w:val="20"/>
              </w:rPr>
              <w:t xml:space="preserve"> </w:t>
            </w:r>
            <w:r w:rsidRPr="006C309E">
              <w:rPr>
                <w:rFonts w:asciiTheme="majorHAnsi" w:eastAsia="Calibri" w:hAnsiTheme="majorHAnsi" w:cs="Calibri"/>
                <w:spacing w:val="-3"/>
                <w:sz w:val="20"/>
                <w:szCs w:val="20"/>
              </w:rPr>
              <w:t>and</w:t>
            </w:r>
            <w:r w:rsidRPr="006C309E">
              <w:rPr>
                <w:rFonts w:asciiTheme="majorHAnsi" w:eastAsia="Calibri" w:hAnsiTheme="majorHAnsi" w:cs="Calibri"/>
                <w:spacing w:val="28"/>
                <w:sz w:val="20"/>
                <w:szCs w:val="20"/>
              </w:rPr>
              <w:t xml:space="preserve"> </w:t>
            </w:r>
            <w:r w:rsidRPr="006C309E">
              <w:rPr>
                <w:rFonts w:asciiTheme="majorHAnsi" w:eastAsia="Calibri" w:hAnsiTheme="majorHAnsi" w:cs="Calibri"/>
                <w:spacing w:val="-6"/>
                <w:sz w:val="20"/>
                <w:szCs w:val="20"/>
              </w:rPr>
              <w:t>relevant.</w:t>
            </w:r>
            <w:r w:rsidRPr="006C309E">
              <w:rPr>
                <w:rFonts w:asciiTheme="majorHAnsi" w:eastAsia="Calibri" w:hAnsiTheme="majorHAnsi" w:cs="Calibri"/>
                <w:spacing w:val="29"/>
                <w:sz w:val="20"/>
                <w:szCs w:val="20"/>
              </w:rPr>
              <w:t xml:space="preserve"> </w:t>
            </w:r>
            <w:r w:rsidRPr="006C309E">
              <w:rPr>
                <w:rFonts w:asciiTheme="majorHAnsi" w:eastAsia="Calibri" w:hAnsiTheme="majorHAnsi" w:cs="Calibri"/>
                <w:sz w:val="20"/>
                <w:szCs w:val="20"/>
              </w:rPr>
              <w:t>A</w:t>
            </w:r>
            <w:r w:rsidRPr="006C309E">
              <w:rPr>
                <w:rFonts w:asciiTheme="majorHAnsi" w:eastAsia="Calibri" w:hAnsiTheme="majorHAnsi" w:cs="Calibri"/>
                <w:spacing w:val="28"/>
                <w:sz w:val="20"/>
                <w:szCs w:val="20"/>
              </w:rPr>
              <w:t xml:space="preserve"> </w:t>
            </w:r>
            <w:r w:rsidRPr="006C309E">
              <w:rPr>
                <w:rFonts w:asciiTheme="majorHAnsi" w:eastAsia="Calibri" w:hAnsiTheme="majorHAnsi" w:cs="Calibri"/>
                <w:spacing w:val="-6"/>
                <w:sz w:val="20"/>
                <w:szCs w:val="20"/>
              </w:rPr>
              <w:t>recommendation</w:t>
            </w:r>
            <w:r w:rsidRPr="006C309E">
              <w:rPr>
                <w:rFonts w:asciiTheme="majorHAnsi" w:eastAsia="Calibri" w:hAnsiTheme="majorHAnsi" w:cs="Calibri"/>
                <w:spacing w:val="29"/>
                <w:sz w:val="20"/>
                <w:szCs w:val="20"/>
              </w:rPr>
              <w:t xml:space="preserve"> </w:t>
            </w:r>
            <w:r w:rsidRPr="006C309E">
              <w:rPr>
                <w:rFonts w:asciiTheme="majorHAnsi" w:eastAsia="Calibri" w:hAnsiTheme="majorHAnsi" w:cs="Calibri"/>
                <w:spacing w:val="-5"/>
                <w:sz w:val="20"/>
                <w:szCs w:val="20"/>
              </w:rPr>
              <w:t>table</w:t>
            </w:r>
            <w:r w:rsidRPr="006C309E">
              <w:rPr>
                <w:rFonts w:asciiTheme="majorHAnsi" w:eastAsia="Calibri" w:hAnsiTheme="majorHAnsi" w:cs="Calibri"/>
                <w:spacing w:val="28"/>
                <w:sz w:val="20"/>
                <w:szCs w:val="20"/>
              </w:rPr>
              <w:t xml:space="preserve"> </w:t>
            </w:r>
            <w:r w:rsidRPr="006C309E">
              <w:rPr>
                <w:rFonts w:asciiTheme="majorHAnsi" w:eastAsia="Calibri" w:hAnsiTheme="majorHAnsi" w:cs="Calibri"/>
                <w:spacing w:val="-5"/>
                <w:sz w:val="20"/>
                <w:szCs w:val="20"/>
              </w:rPr>
              <w:t>should</w:t>
            </w:r>
            <w:r w:rsidRPr="006C309E">
              <w:rPr>
                <w:rFonts w:asciiTheme="majorHAnsi" w:eastAsia="Calibri" w:hAnsiTheme="majorHAnsi" w:cs="Calibri"/>
                <w:spacing w:val="29"/>
                <w:sz w:val="20"/>
                <w:szCs w:val="20"/>
              </w:rPr>
              <w:t xml:space="preserve"> </w:t>
            </w:r>
            <w:r w:rsidRPr="006C309E">
              <w:rPr>
                <w:rFonts w:asciiTheme="majorHAnsi" w:eastAsia="Calibri" w:hAnsiTheme="majorHAnsi" w:cs="Calibri"/>
                <w:spacing w:val="-2"/>
                <w:sz w:val="20"/>
                <w:szCs w:val="20"/>
              </w:rPr>
              <w:t>be</w:t>
            </w:r>
            <w:r w:rsidRPr="006C309E">
              <w:rPr>
                <w:rFonts w:asciiTheme="majorHAnsi" w:eastAsia="Calibri" w:hAnsiTheme="majorHAnsi" w:cs="Calibri"/>
                <w:spacing w:val="27"/>
                <w:sz w:val="20"/>
                <w:szCs w:val="20"/>
              </w:rPr>
              <w:t xml:space="preserve"> </w:t>
            </w:r>
            <w:r w:rsidRPr="006C309E">
              <w:rPr>
                <w:rFonts w:asciiTheme="majorHAnsi" w:eastAsia="Calibri" w:hAnsiTheme="majorHAnsi" w:cs="Calibri"/>
                <w:spacing w:val="-5"/>
                <w:sz w:val="20"/>
                <w:szCs w:val="20"/>
              </w:rPr>
              <w:t>put</w:t>
            </w:r>
            <w:r w:rsidRPr="006C309E">
              <w:rPr>
                <w:rFonts w:asciiTheme="majorHAnsi" w:eastAsia="Calibri" w:hAnsiTheme="majorHAnsi" w:cs="Calibri"/>
                <w:spacing w:val="29"/>
                <w:sz w:val="20"/>
                <w:szCs w:val="20"/>
              </w:rPr>
              <w:t xml:space="preserve"> </w:t>
            </w:r>
            <w:r w:rsidRPr="006C309E">
              <w:rPr>
                <w:rFonts w:asciiTheme="majorHAnsi" w:eastAsia="Calibri" w:hAnsiTheme="majorHAnsi" w:cs="Calibri"/>
                <w:spacing w:val="-3"/>
                <w:sz w:val="20"/>
                <w:szCs w:val="20"/>
              </w:rPr>
              <w:t>in</w:t>
            </w:r>
            <w:r w:rsidRPr="006C309E">
              <w:rPr>
                <w:rFonts w:asciiTheme="majorHAnsi" w:eastAsia="Calibri" w:hAnsiTheme="majorHAnsi" w:cs="Calibri"/>
                <w:spacing w:val="29"/>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25"/>
                <w:sz w:val="20"/>
                <w:szCs w:val="20"/>
              </w:rPr>
              <w:t xml:space="preserve"> </w:t>
            </w:r>
            <w:r w:rsidRPr="006C309E">
              <w:rPr>
                <w:rFonts w:asciiTheme="majorHAnsi" w:eastAsia="Calibri" w:hAnsiTheme="majorHAnsi" w:cs="Calibri"/>
                <w:spacing w:val="-6"/>
                <w:sz w:val="20"/>
                <w:szCs w:val="20"/>
              </w:rPr>
              <w:t>report’s</w:t>
            </w:r>
            <w:r w:rsidRPr="006C309E">
              <w:rPr>
                <w:rFonts w:asciiTheme="majorHAnsi" w:eastAsia="Calibri" w:hAnsiTheme="majorHAnsi" w:cs="Calibri"/>
                <w:spacing w:val="27"/>
                <w:sz w:val="20"/>
                <w:szCs w:val="20"/>
              </w:rPr>
              <w:t xml:space="preserve"> </w:t>
            </w:r>
            <w:r w:rsidRPr="006C309E">
              <w:rPr>
                <w:rFonts w:asciiTheme="majorHAnsi" w:eastAsia="Calibri" w:hAnsiTheme="majorHAnsi" w:cs="Calibri"/>
                <w:spacing w:val="-6"/>
                <w:sz w:val="20"/>
                <w:szCs w:val="20"/>
              </w:rPr>
              <w:t>executive</w:t>
            </w:r>
            <w:r w:rsidRPr="006C309E">
              <w:rPr>
                <w:rFonts w:asciiTheme="majorHAnsi" w:eastAsia="Calibri" w:hAnsiTheme="majorHAnsi" w:cs="Calibri"/>
                <w:spacing w:val="28"/>
                <w:sz w:val="20"/>
                <w:szCs w:val="20"/>
              </w:rPr>
              <w:t xml:space="preserve"> </w:t>
            </w:r>
            <w:r w:rsidRPr="006C309E">
              <w:rPr>
                <w:rFonts w:asciiTheme="majorHAnsi" w:eastAsia="Calibri" w:hAnsiTheme="majorHAnsi" w:cs="Calibri"/>
                <w:spacing w:val="-6"/>
                <w:sz w:val="20"/>
                <w:szCs w:val="20"/>
              </w:rPr>
              <w:t>summary.</w:t>
            </w:r>
            <w:r w:rsidRPr="006C309E">
              <w:rPr>
                <w:rFonts w:asciiTheme="majorHAnsi" w:eastAsia="Calibri" w:hAnsiTheme="majorHAnsi" w:cs="Calibri"/>
                <w:spacing w:val="28"/>
                <w:sz w:val="20"/>
                <w:szCs w:val="20"/>
              </w:rPr>
              <w:t xml:space="preserve"> </w:t>
            </w:r>
            <w:r w:rsidRPr="006C309E">
              <w:rPr>
                <w:rFonts w:asciiTheme="majorHAnsi" w:eastAsia="Calibri" w:hAnsiTheme="majorHAnsi" w:cs="Calibri"/>
                <w:spacing w:val="-5"/>
                <w:sz w:val="20"/>
                <w:szCs w:val="20"/>
              </w:rPr>
              <w:t>See</w:t>
            </w:r>
            <w:r w:rsidRPr="006C309E">
              <w:rPr>
                <w:rFonts w:asciiTheme="majorHAnsi" w:eastAsia="Calibri" w:hAnsiTheme="majorHAnsi" w:cs="Calibri"/>
                <w:spacing w:val="28"/>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30"/>
                <w:sz w:val="20"/>
                <w:szCs w:val="20"/>
              </w:rPr>
              <w:t xml:space="preserve"> </w:t>
            </w:r>
            <w:r w:rsidRPr="006C309E">
              <w:rPr>
                <w:rFonts w:asciiTheme="majorHAnsi" w:eastAsia="Calibri" w:hAnsiTheme="majorHAnsi" w:cs="Calibri"/>
                <w:i/>
                <w:spacing w:val="-6"/>
                <w:sz w:val="20"/>
                <w:szCs w:val="20"/>
              </w:rPr>
              <w:t>Guidance</w:t>
            </w:r>
            <w:r w:rsidRPr="006C309E">
              <w:rPr>
                <w:rFonts w:asciiTheme="majorHAnsi" w:eastAsia="Calibri" w:hAnsiTheme="majorHAnsi" w:cs="Calibri"/>
                <w:i/>
                <w:spacing w:val="30"/>
                <w:sz w:val="20"/>
                <w:szCs w:val="20"/>
              </w:rPr>
              <w:t xml:space="preserve"> </w:t>
            </w:r>
            <w:proofErr w:type="gramStart"/>
            <w:r w:rsidRPr="006C309E">
              <w:rPr>
                <w:rFonts w:asciiTheme="majorHAnsi" w:eastAsia="Calibri" w:hAnsiTheme="majorHAnsi" w:cs="Calibri"/>
                <w:i/>
                <w:spacing w:val="-5"/>
                <w:sz w:val="20"/>
                <w:szCs w:val="20"/>
              </w:rPr>
              <w:t>For</w:t>
            </w:r>
            <w:proofErr w:type="gramEnd"/>
            <w:r w:rsidRPr="006C309E">
              <w:rPr>
                <w:rFonts w:asciiTheme="majorHAnsi" w:eastAsia="Times New Roman" w:hAnsiTheme="majorHAnsi" w:cs="Times New Roman"/>
                <w:i/>
                <w:spacing w:val="73"/>
                <w:w w:val="99"/>
                <w:sz w:val="20"/>
                <w:szCs w:val="20"/>
              </w:rPr>
              <w:t xml:space="preserve"> </w:t>
            </w:r>
            <w:r w:rsidRPr="006C309E">
              <w:rPr>
                <w:rFonts w:asciiTheme="majorHAnsi" w:eastAsia="Calibri" w:hAnsiTheme="majorHAnsi" w:cs="Calibri"/>
                <w:i/>
                <w:spacing w:val="-6"/>
                <w:sz w:val="20"/>
                <w:szCs w:val="20"/>
              </w:rPr>
              <w:t>Conducting</w:t>
            </w:r>
            <w:r w:rsidRPr="006C309E">
              <w:rPr>
                <w:rFonts w:asciiTheme="majorHAnsi" w:eastAsia="Calibri" w:hAnsiTheme="majorHAnsi" w:cs="Calibri"/>
                <w:i/>
                <w:spacing w:val="-9"/>
                <w:sz w:val="20"/>
                <w:szCs w:val="20"/>
              </w:rPr>
              <w:t xml:space="preserve"> </w:t>
            </w:r>
            <w:r w:rsidRPr="006C309E">
              <w:rPr>
                <w:rFonts w:asciiTheme="majorHAnsi" w:eastAsia="Calibri" w:hAnsiTheme="majorHAnsi" w:cs="Calibri"/>
                <w:i/>
                <w:spacing w:val="-6"/>
                <w:sz w:val="20"/>
                <w:szCs w:val="20"/>
              </w:rPr>
              <w:t>Midterm</w:t>
            </w:r>
            <w:r w:rsidRPr="006C309E">
              <w:rPr>
                <w:rFonts w:asciiTheme="majorHAnsi" w:eastAsia="Calibri" w:hAnsiTheme="majorHAnsi" w:cs="Calibri"/>
                <w:i/>
                <w:spacing w:val="-9"/>
                <w:sz w:val="20"/>
                <w:szCs w:val="20"/>
              </w:rPr>
              <w:t xml:space="preserve"> </w:t>
            </w:r>
            <w:r w:rsidRPr="006C309E">
              <w:rPr>
                <w:rFonts w:asciiTheme="majorHAnsi" w:eastAsia="Calibri" w:hAnsiTheme="majorHAnsi" w:cs="Calibri"/>
                <w:i/>
                <w:spacing w:val="-6"/>
                <w:sz w:val="20"/>
                <w:szCs w:val="20"/>
              </w:rPr>
              <w:t>Reviews</w:t>
            </w:r>
            <w:r w:rsidRPr="006C309E">
              <w:rPr>
                <w:rFonts w:asciiTheme="majorHAnsi" w:eastAsia="Calibri" w:hAnsiTheme="majorHAnsi" w:cs="Calibri"/>
                <w:i/>
                <w:spacing w:val="-11"/>
                <w:sz w:val="20"/>
                <w:szCs w:val="20"/>
              </w:rPr>
              <w:t xml:space="preserve"> </w:t>
            </w:r>
            <w:r w:rsidRPr="006C309E">
              <w:rPr>
                <w:rFonts w:asciiTheme="majorHAnsi" w:eastAsia="Calibri" w:hAnsiTheme="majorHAnsi" w:cs="Calibri"/>
                <w:i/>
                <w:spacing w:val="-2"/>
                <w:sz w:val="20"/>
                <w:szCs w:val="20"/>
              </w:rPr>
              <w:t>of</w:t>
            </w:r>
            <w:r w:rsidRPr="006C309E">
              <w:rPr>
                <w:rFonts w:asciiTheme="majorHAnsi" w:eastAsia="Calibri" w:hAnsiTheme="majorHAnsi" w:cs="Calibri"/>
                <w:i/>
                <w:spacing w:val="-13"/>
                <w:sz w:val="20"/>
                <w:szCs w:val="20"/>
              </w:rPr>
              <w:t xml:space="preserve"> </w:t>
            </w:r>
            <w:r w:rsidRPr="006C309E">
              <w:rPr>
                <w:rFonts w:asciiTheme="majorHAnsi" w:eastAsia="Calibri" w:hAnsiTheme="majorHAnsi" w:cs="Calibri"/>
                <w:i/>
                <w:spacing w:val="-6"/>
                <w:sz w:val="20"/>
                <w:szCs w:val="20"/>
              </w:rPr>
              <w:t>UNDP-Supported,</w:t>
            </w:r>
            <w:r w:rsidRPr="006C309E">
              <w:rPr>
                <w:rFonts w:asciiTheme="majorHAnsi" w:eastAsia="Calibri" w:hAnsiTheme="majorHAnsi" w:cs="Calibri"/>
                <w:i/>
                <w:spacing w:val="-9"/>
                <w:sz w:val="20"/>
                <w:szCs w:val="20"/>
              </w:rPr>
              <w:t xml:space="preserve"> </w:t>
            </w:r>
            <w:r w:rsidRPr="006C309E">
              <w:rPr>
                <w:rFonts w:asciiTheme="majorHAnsi" w:eastAsia="Calibri" w:hAnsiTheme="majorHAnsi" w:cs="Calibri"/>
                <w:i/>
                <w:spacing w:val="-6"/>
                <w:sz w:val="20"/>
                <w:szCs w:val="20"/>
              </w:rPr>
              <w:t>GEF-Financed</w:t>
            </w:r>
            <w:r w:rsidRPr="006C309E">
              <w:rPr>
                <w:rFonts w:asciiTheme="majorHAnsi" w:eastAsia="Calibri" w:hAnsiTheme="majorHAnsi" w:cs="Calibri"/>
                <w:i/>
                <w:spacing w:val="-9"/>
                <w:sz w:val="20"/>
                <w:szCs w:val="20"/>
              </w:rPr>
              <w:t xml:space="preserve"> </w:t>
            </w:r>
            <w:r w:rsidRPr="006C309E">
              <w:rPr>
                <w:rFonts w:asciiTheme="majorHAnsi" w:eastAsia="Calibri" w:hAnsiTheme="majorHAnsi" w:cs="Calibri"/>
                <w:i/>
                <w:spacing w:val="-6"/>
                <w:sz w:val="20"/>
                <w:szCs w:val="20"/>
              </w:rPr>
              <w:t>Projects</w:t>
            </w:r>
            <w:r w:rsidRPr="006C309E">
              <w:rPr>
                <w:rFonts w:asciiTheme="majorHAnsi" w:eastAsia="Calibri" w:hAnsiTheme="majorHAnsi" w:cs="Calibri"/>
                <w:i/>
                <w:spacing w:val="-10"/>
                <w:sz w:val="20"/>
                <w:szCs w:val="20"/>
              </w:rPr>
              <w:t xml:space="preserve"> </w:t>
            </w:r>
            <w:r w:rsidRPr="006C309E">
              <w:rPr>
                <w:rFonts w:asciiTheme="majorHAnsi" w:eastAsia="Calibri" w:hAnsiTheme="majorHAnsi" w:cs="Calibri"/>
                <w:spacing w:val="-5"/>
                <w:sz w:val="20"/>
                <w:szCs w:val="20"/>
              </w:rPr>
              <w:t>for</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6"/>
                <w:sz w:val="20"/>
                <w:szCs w:val="20"/>
              </w:rPr>
              <w:t>guidance</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3"/>
                <w:sz w:val="20"/>
                <w:szCs w:val="20"/>
              </w:rPr>
              <w:t>on</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z w:val="20"/>
                <w:szCs w:val="20"/>
              </w:rPr>
              <w:t>a</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6"/>
                <w:sz w:val="20"/>
                <w:szCs w:val="20"/>
              </w:rPr>
              <w:t>recommendation</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7"/>
                <w:sz w:val="20"/>
                <w:szCs w:val="20"/>
              </w:rPr>
              <w:t>table.</w:t>
            </w:r>
          </w:p>
          <w:p w14:paraId="7CAC9FFB" w14:textId="77777777" w:rsidR="00AB3651" w:rsidRPr="006C309E" w:rsidRDefault="00AB3651" w:rsidP="0015717F">
            <w:pPr>
              <w:pStyle w:val="TableParagraph"/>
              <w:spacing w:before="11"/>
              <w:rPr>
                <w:rFonts w:asciiTheme="majorHAnsi" w:eastAsia="Calibri" w:hAnsiTheme="majorHAnsi" w:cs="Calibri"/>
                <w:sz w:val="20"/>
                <w:szCs w:val="20"/>
              </w:rPr>
            </w:pPr>
          </w:p>
          <w:p w14:paraId="058251B4" w14:textId="77777777" w:rsidR="00AB3651" w:rsidRPr="006C309E" w:rsidRDefault="00AB3651" w:rsidP="0015717F">
            <w:pPr>
              <w:pStyle w:val="TableParagraph"/>
              <w:ind w:left="102" w:right="99"/>
              <w:jc w:val="both"/>
              <w:rPr>
                <w:rFonts w:asciiTheme="majorHAnsi" w:eastAsia="Calibri" w:hAnsiTheme="majorHAnsi" w:cs="Calibri"/>
                <w:sz w:val="20"/>
                <w:szCs w:val="20"/>
              </w:rPr>
            </w:pPr>
            <w:r w:rsidRPr="006C309E">
              <w:rPr>
                <w:rFonts w:asciiTheme="majorHAnsi" w:hAnsiTheme="majorHAnsi"/>
                <w:spacing w:val="-5"/>
                <w:sz w:val="20"/>
                <w:szCs w:val="20"/>
              </w:rPr>
              <w:t>The</w:t>
            </w:r>
            <w:r w:rsidRPr="006C309E">
              <w:rPr>
                <w:rFonts w:asciiTheme="majorHAnsi" w:hAnsiTheme="majorHAnsi"/>
                <w:spacing w:val="-2"/>
                <w:sz w:val="20"/>
                <w:szCs w:val="20"/>
              </w:rPr>
              <w:t xml:space="preserve"> </w:t>
            </w:r>
            <w:r w:rsidRPr="006C309E">
              <w:rPr>
                <w:rFonts w:asciiTheme="majorHAnsi" w:hAnsiTheme="majorHAnsi"/>
                <w:spacing w:val="-5"/>
                <w:sz w:val="20"/>
                <w:szCs w:val="20"/>
              </w:rPr>
              <w:t>MTR</w:t>
            </w:r>
            <w:r w:rsidRPr="006C309E">
              <w:rPr>
                <w:rFonts w:asciiTheme="majorHAnsi" w:hAnsiTheme="majorHAnsi"/>
                <w:sz w:val="20"/>
                <w:szCs w:val="20"/>
              </w:rPr>
              <w:t xml:space="preserve"> </w:t>
            </w:r>
            <w:r w:rsidRPr="006C309E">
              <w:rPr>
                <w:rFonts w:asciiTheme="majorHAnsi" w:hAnsiTheme="majorHAnsi"/>
                <w:spacing w:val="-5"/>
                <w:sz w:val="20"/>
                <w:szCs w:val="20"/>
              </w:rPr>
              <w:t>review</w:t>
            </w:r>
            <w:r w:rsidRPr="006C309E">
              <w:rPr>
                <w:rFonts w:asciiTheme="majorHAnsi" w:hAnsiTheme="majorHAnsi"/>
                <w:spacing w:val="2"/>
                <w:sz w:val="20"/>
                <w:szCs w:val="20"/>
              </w:rPr>
              <w:t xml:space="preserve"> </w:t>
            </w:r>
            <w:r w:rsidRPr="006C309E">
              <w:rPr>
                <w:rFonts w:asciiTheme="majorHAnsi" w:hAnsiTheme="majorHAnsi"/>
                <w:spacing w:val="-5"/>
                <w:sz w:val="20"/>
                <w:szCs w:val="20"/>
              </w:rPr>
              <w:t>should</w:t>
            </w:r>
            <w:r w:rsidRPr="006C309E">
              <w:rPr>
                <w:rFonts w:asciiTheme="majorHAnsi" w:hAnsiTheme="majorHAnsi"/>
                <w:spacing w:val="1"/>
                <w:sz w:val="20"/>
                <w:szCs w:val="20"/>
              </w:rPr>
              <w:t xml:space="preserve"> </w:t>
            </w:r>
            <w:r w:rsidRPr="006C309E">
              <w:rPr>
                <w:rFonts w:asciiTheme="majorHAnsi" w:hAnsiTheme="majorHAnsi"/>
                <w:spacing w:val="-5"/>
                <w:sz w:val="20"/>
                <w:szCs w:val="20"/>
              </w:rPr>
              <w:t>make</w:t>
            </w:r>
            <w:r w:rsidRPr="006C309E">
              <w:rPr>
                <w:rFonts w:asciiTheme="majorHAnsi" w:hAnsiTheme="majorHAnsi"/>
                <w:spacing w:val="-1"/>
                <w:sz w:val="20"/>
                <w:szCs w:val="20"/>
              </w:rPr>
              <w:t xml:space="preserve"> </w:t>
            </w:r>
            <w:r w:rsidRPr="006C309E">
              <w:rPr>
                <w:rFonts w:asciiTheme="majorHAnsi" w:hAnsiTheme="majorHAnsi"/>
                <w:spacing w:val="-2"/>
                <w:sz w:val="20"/>
                <w:szCs w:val="20"/>
              </w:rPr>
              <w:t>no</w:t>
            </w:r>
            <w:r w:rsidRPr="006C309E">
              <w:rPr>
                <w:rFonts w:asciiTheme="majorHAnsi" w:hAnsiTheme="majorHAnsi"/>
                <w:sz w:val="20"/>
                <w:szCs w:val="20"/>
              </w:rPr>
              <w:t xml:space="preserve"> </w:t>
            </w:r>
            <w:r w:rsidRPr="006C309E">
              <w:rPr>
                <w:rFonts w:asciiTheme="majorHAnsi" w:hAnsiTheme="majorHAnsi"/>
                <w:spacing w:val="-5"/>
                <w:sz w:val="20"/>
                <w:szCs w:val="20"/>
              </w:rPr>
              <w:t>more</w:t>
            </w:r>
            <w:r w:rsidRPr="006C309E">
              <w:rPr>
                <w:rFonts w:asciiTheme="majorHAnsi" w:hAnsiTheme="majorHAnsi"/>
                <w:spacing w:val="-2"/>
                <w:sz w:val="20"/>
                <w:szCs w:val="20"/>
              </w:rPr>
              <w:t xml:space="preserve"> </w:t>
            </w:r>
            <w:r w:rsidRPr="006C309E">
              <w:rPr>
                <w:rFonts w:asciiTheme="majorHAnsi" w:hAnsiTheme="majorHAnsi"/>
                <w:spacing w:val="-5"/>
                <w:sz w:val="20"/>
                <w:szCs w:val="20"/>
              </w:rPr>
              <w:t>than</w:t>
            </w:r>
            <w:r w:rsidRPr="006C309E">
              <w:rPr>
                <w:rFonts w:asciiTheme="majorHAnsi" w:hAnsiTheme="majorHAnsi"/>
                <w:spacing w:val="1"/>
                <w:sz w:val="20"/>
                <w:szCs w:val="20"/>
              </w:rPr>
              <w:t xml:space="preserve"> </w:t>
            </w:r>
            <w:r w:rsidRPr="006C309E">
              <w:rPr>
                <w:rFonts w:asciiTheme="majorHAnsi" w:hAnsiTheme="majorHAnsi"/>
                <w:spacing w:val="-3"/>
                <w:sz w:val="20"/>
                <w:szCs w:val="20"/>
              </w:rPr>
              <w:t>15</w:t>
            </w:r>
            <w:r w:rsidRPr="006C309E">
              <w:rPr>
                <w:rFonts w:asciiTheme="majorHAnsi" w:hAnsiTheme="majorHAnsi"/>
                <w:sz w:val="20"/>
                <w:szCs w:val="20"/>
              </w:rPr>
              <w:t xml:space="preserve"> </w:t>
            </w:r>
            <w:r w:rsidRPr="006C309E">
              <w:rPr>
                <w:rFonts w:asciiTheme="majorHAnsi" w:hAnsiTheme="majorHAnsi"/>
                <w:spacing w:val="-6"/>
                <w:sz w:val="20"/>
                <w:szCs w:val="20"/>
              </w:rPr>
              <w:t>recommendations</w:t>
            </w:r>
            <w:r w:rsidRPr="006C309E">
              <w:rPr>
                <w:rFonts w:asciiTheme="majorHAnsi" w:hAnsiTheme="majorHAnsi"/>
                <w:spacing w:val="-1"/>
                <w:sz w:val="20"/>
                <w:szCs w:val="20"/>
              </w:rPr>
              <w:t xml:space="preserve"> </w:t>
            </w:r>
            <w:r w:rsidRPr="006C309E">
              <w:rPr>
                <w:rFonts w:asciiTheme="majorHAnsi" w:hAnsiTheme="majorHAnsi"/>
                <w:spacing w:val="-6"/>
                <w:sz w:val="20"/>
                <w:szCs w:val="20"/>
              </w:rPr>
              <w:t>total.</w:t>
            </w:r>
            <w:r w:rsidRPr="006C309E">
              <w:rPr>
                <w:rFonts w:asciiTheme="majorHAnsi" w:hAnsiTheme="majorHAnsi"/>
                <w:sz w:val="20"/>
                <w:szCs w:val="20"/>
              </w:rPr>
              <w:t xml:space="preserve"> </w:t>
            </w:r>
            <w:r w:rsidRPr="006C309E">
              <w:rPr>
                <w:rFonts w:asciiTheme="majorHAnsi" w:hAnsiTheme="majorHAnsi"/>
                <w:spacing w:val="-6"/>
                <w:sz w:val="20"/>
                <w:szCs w:val="20"/>
              </w:rPr>
              <w:t>Recommendations</w:t>
            </w:r>
            <w:r w:rsidRPr="006C309E">
              <w:rPr>
                <w:rFonts w:asciiTheme="majorHAnsi" w:hAnsiTheme="majorHAnsi"/>
                <w:spacing w:val="-1"/>
                <w:sz w:val="20"/>
                <w:szCs w:val="20"/>
              </w:rPr>
              <w:t xml:space="preserve"> </w:t>
            </w:r>
            <w:r w:rsidRPr="006C309E">
              <w:rPr>
                <w:rFonts w:asciiTheme="majorHAnsi" w:hAnsiTheme="majorHAnsi"/>
                <w:spacing w:val="-5"/>
                <w:sz w:val="20"/>
                <w:szCs w:val="20"/>
              </w:rPr>
              <w:t>should</w:t>
            </w:r>
            <w:r w:rsidRPr="006C309E">
              <w:rPr>
                <w:rFonts w:asciiTheme="majorHAnsi" w:hAnsiTheme="majorHAnsi"/>
                <w:spacing w:val="1"/>
                <w:sz w:val="20"/>
                <w:szCs w:val="20"/>
              </w:rPr>
              <w:t xml:space="preserve"> </w:t>
            </w:r>
            <w:r w:rsidRPr="006C309E">
              <w:rPr>
                <w:rFonts w:asciiTheme="majorHAnsi" w:hAnsiTheme="majorHAnsi"/>
                <w:spacing w:val="-6"/>
                <w:sz w:val="20"/>
                <w:szCs w:val="20"/>
              </w:rPr>
              <w:t>outline</w:t>
            </w:r>
            <w:r w:rsidRPr="006C309E">
              <w:rPr>
                <w:rFonts w:asciiTheme="majorHAnsi" w:hAnsiTheme="majorHAnsi"/>
                <w:spacing w:val="-2"/>
                <w:sz w:val="20"/>
                <w:szCs w:val="20"/>
              </w:rPr>
              <w:t xml:space="preserve"> </w:t>
            </w:r>
            <w:r w:rsidRPr="006C309E">
              <w:rPr>
                <w:rFonts w:asciiTheme="majorHAnsi" w:hAnsiTheme="majorHAnsi"/>
                <w:spacing w:val="-7"/>
                <w:sz w:val="20"/>
                <w:szCs w:val="20"/>
              </w:rPr>
              <w:t>corrective</w:t>
            </w:r>
            <w:r w:rsidRPr="006C309E">
              <w:rPr>
                <w:rFonts w:asciiTheme="majorHAnsi" w:hAnsiTheme="majorHAnsi"/>
                <w:spacing w:val="59"/>
                <w:w w:val="99"/>
                <w:sz w:val="20"/>
                <w:szCs w:val="20"/>
              </w:rPr>
              <w:t xml:space="preserve"> </w:t>
            </w:r>
            <w:r w:rsidRPr="006C309E">
              <w:rPr>
                <w:rFonts w:asciiTheme="majorHAnsi" w:hAnsiTheme="majorHAnsi"/>
                <w:spacing w:val="-6"/>
                <w:sz w:val="20"/>
                <w:szCs w:val="20"/>
              </w:rPr>
              <w:t>actions</w:t>
            </w:r>
            <w:r w:rsidRPr="006C309E">
              <w:rPr>
                <w:rFonts w:asciiTheme="majorHAnsi" w:hAnsiTheme="majorHAnsi"/>
                <w:spacing w:val="-12"/>
                <w:sz w:val="20"/>
                <w:szCs w:val="20"/>
              </w:rPr>
              <w:t xml:space="preserve"> </w:t>
            </w:r>
            <w:r w:rsidRPr="006C309E">
              <w:rPr>
                <w:rFonts w:asciiTheme="majorHAnsi" w:hAnsiTheme="majorHAnsi"/>
                <w:spacing w:val="-5"/>
                <w:sz w:val="20"/>
                <w:szCs w:val="20"/>
              </w:rPr>
              <w:t>for</w:t>
            </w:r>
            <w:r w:rsidRPr="006C309E">
              <w:rPr>
                <w:rFonts w:asciiTheme="majorHAnsi" w:hAnsiTheme="majorHAnsi"/>
                <w:spacing w:val="-9"/>
                <w:sz w:val="20"/>
                <w:szCs w:val="20"/>
              </w:rPr>
              <w:t xml:space="preserve"> </w:t>
            </w:r>
            <w:r w:rsidRPr="006C309E">
              <w:rPr>
                <w:rFonts w:asciiTheme="majorHAnsi" w:hAnsiTheme="majorHAnsi"/>
                <w:spacing w:val="-3"/>
                <w:sz w:val="20"/>
                <w:szCs w:val="20"/>
              </w:rPr>
              <w:t>the</w:t>
            </w:r>
            <w:r w:rsidRPr="006C309E">
              <w:rPr>
                <w:rFonts w:asciiTheme="majorHAnsi" w:hAnsiTheme="majorHAnsi"/>
                <w:spacing w:val="-11"/>
                <w:sz w:val="20"/>
                <w:szCs w:val="20"/>
              </w:rPr>
              <w:t xml:space="preserve"> </w:t>
            </w:r>
            <w:r w:rsidRPr="006C309E">
              <w:rPr>
                <w:rFonts w:asciiTheme="majorHAnsi" w:hAnsiTheme="majorHAnsi"/>
                <w:spacing w:val="-6"/>
                <w:sz w:val="20"/>
                <w:szCs w:val="20"/>
              </w:rPr>
              <w:t>design,</w:t>
            </w:r>
            <w:r w:rsidRPr="006C309E">
              <w:rPr>
                <w:rFonts w:asciiTheme="majorHAnsi" w:hAnsiTheme="majorHAnsi"/>
                <w:spacing w:val="-9"/>
                <w:sz w:val="20"/>
                <w:szCs w:val="20"/>
              </w:rPr>
              <w:t xml:space="preserve"> </w:t>
            </w:r>
            <w:r w:rsidRPr="006C309E">
              <w:rPr>
                <w:rFonts w:asciiTheme="majorHAnsi" w:hAnsiTheme="majorHAnsi"/>
                <w:spacing w:val="-6"/>
                <w:sz w:val="20"/>
                <w:szCs w:val="20"/>
              </w:rPr>
              <w:t>implementation,</w:t>
            </w:r>
            <w:r w:rsidRPr="006C309E">
              <w:rPr>
                <w:rFonts w:asciiTheme="majorHAnsi" w:hAnsiTheme="majorHAnsi"/>
                <w:spacing w:val="-10"/>
                <w:sz w:val="20"/>
                <w:szCs w:val="20"/>
              </w:rPr>
              <w:t xml:space="preserve"> </w:t>
            </w:r>
            <w:r w:rsidRPr="006C309E">
              <w:rPr>
                <w:rFonts w:asciiTheme="majorHAnsi" w:hAnsiTheme="majorHAnsi"/>
                <w:spacing w:val="-6"/>
                <w:sz w:val="20"/>
                <w:szCs w:val="20"/>
              </w:rPr>
              <w:t>monitoring</w:t>
            </w:r>
            <w:r w:rsidRPr="006C309E">
              <w:rPr>
                <w:rFonts w:asciiTheme="majorHAnsi" w:hAnsiTheme="majorHAnsi"/>
                <w:spacing w:val="-10"/>
                <w:sz w:val="20"/>
                <w:szCs w:val="20"/>
              </w:rPr>
              <w:t xml:space="preserve"> </w:t>
            </w:r>
            <w:r w:rsidRPr="006C309E">
              <w:rPr>
                <w:rFonts w:asciiTheme="majorHAnsi" w:hAnsiTheme="majorHAnsi"/>
                <w:spacing w:val="-3"/>
                <w:sz w:val="20"/>
                <w:szCs w:val="20"/>
              </w:rPr>
              <w:t>and</w:t>
            </w:r>
            <w:r w:rsidRPr="006C309E">
              <w:rPr>
                <w:rFonts w:asciiTheme="majorHAnsi" w:hAnsiTheme="majorHAnsi"/>
                <w:spacing w:val="-10"/>
                <w:sz w:val="20"/>
                <w:szCs w:val="20"/>
              </w:rPr>
              <w:t xml:space="preserve"> </w:t>
            </w:r>
            <w:r w:rsidRPr="006C309E">
              <w:rPr>
                <w:rFonts w:asciiTheme="majorHAnsi" w:hAnsiTheme="majorHAnsi"/>
                <w:spacing w:val="-6"/>
                <w:sz w:val="20"/>
                <w:szCs w:val="20"/>
              </w:rPr>
              <w:t>evaluation</w:t>
            </w:r>
            <w:r w:rsidRPr="006C309E">
              <w:rPr>
                <w:rFonts w:asciiTheme="majorHAnsi" w:hAnsiTheme="majorHAnsi"/>
                <w:spacing w:val="-9"/>
                <w:sz w:val="20"/>
                <w:szCs w:val="20"/>
              </w:rPr>
              <w:t xml:space="preserve"> </w:t>
            </w:r>
            <w:r w:rsidRPr="006C309E">
              <w:rPr>
                <w:rFonts w:asciiTheme="majorHAnsi" w:hAnsiTheme="majorHAnsi"/>
                <w:spacing w:val="-3"/>
                <w:sz w:val="20"/>
                <w:szCs w:val="20"/>
              </w:rPr>
              <w:t>of</w:t>
            </w:r>
            <w:r w:rsidRPr="006C309E">
              <w:rPr>
                <w:rFonts w:asciiTheme="majorHAnsi" w:hAnsiTheme="majorHAnsi"/>
                <w:spacing w:val="-11"/>
                <w:sz w:val="20"/>
                <w:szCs w:val="20"/>
              </w:rPr>
              <w:t xml:space="preserve"> </w:t>
            </w:r>
            <w:r w:rsidRPr="006C309E">
              <w:rPr>
                <w:rFonts w:asciiTheme="majorHAnsi" w:hAnsiTheme="majorHAnsi"/>
                <w:spacing w:val="-3"/>
                <w:sz w:val="20"/>
                <w:szCs w:val="20"/>
              </w:rPr>
              <w:t>the</w:t>
            </w:r>
            <w:r w:rsidRPr="006C309E">
              <w:rPr>
                <w:rFonts w:asciiTheme="majorHAnsi" w:hAnsiTheme="majorHAnsi"/>
                <w:spacing w:val="-10"/>
                <w:sz w:val="20"/>
                <w:szCs w:val="20"/>
              </w:rPr>
              <w:t xml:space="preserve"> </w:t>
            </w:r>
            <w:r w:rsidRPr="006C309E">
              <w:rPr>
                <w:rFonts w:asciiTheme="majorHAnsi" w:hAnsiTheme="majorHAnsi"/>
                <w:spacing w:val="-6"/>
                <w:sz w:val="20"/>
                <w:szCs w:val="20"/>
              </w:rPr>
              <w:t>project</w:t>
            </w:r>
            <w:r w:rsidRPr="006C309E">
              <w:rPr>
                <w:rFonts w:asciiTheme="majorHAnsi" w:hAnsiTheme="majorHAnsi"/>
                <w:spacing w:val="-10"/>
                <w:sz w:val="20"/>
                <w:szCs w:val="20"/>
              </w:rPr>
              <w:t xml:space="preserve"> </w:t>
            </w:r>
            <w:r w:rsidRPr="006C309E">
              <w:rPr>
                <w:rFonts w:asciiTheme="majorHAnsi" w:hAnsiTheme="majorHAnsi"/>
                <w:spacing w:val="-3"/>
                <w:sz w:val="20"/>
                <w:szCs w:val="20"/>
              </w:rPr>
              <w:t>and</w:t>
            </w:r>
            <w:r w:rsidRPr="006C309E">
              <w:rPr>
                <w:rFonts w:asciiTheme="majorHAnsi" w:hAnsiTheme="majorHAnsi"/>
                <w:spacing w:val="-9"/>
                <w:sz w:val="20"/>
                <w:szCs w:val="20"/>
              </w:rPr>
              <w:t xml:space="preserve"> </w:t>
            </w:r>
            <w:r w:rsidRPr="006C309E">
              <w:rPr>
                <w:rFonts w:asciiTheme="majorHAnsi" w:hAnsiTheme="majorHAnsi"/>
                <w:spacing w:val="-6"/>
                <w:sz w:val="20"/>
                <w:szCs w:val="20"/>
              </w:rPr>
              <w:t>should</w:t>
            </w:r>
            <w:r w:rsidRPr="006C309E">
              <w:rPr>
                <w:rFonts w:asciiTheme="majorHAnsi" w:hAnsiTheme="majorHAnsi"/>
                <w:spacing w:val="-10"/>
                <w:sz w:val="20"/>
                <w:szCs w:val="20"/>
              </w:rPr>
              <w:t xml:space="preserve"> </w:t>
            </w:r>
            <w:r w:rsidRPr="006C309E">
              <w:rPr>
                <w:rFonts w:asciiTheme="majorHAnsi" w:hAnsiTheme="majorHAnsi"/>
                <w:spacing w:val="-5"/>
                <w:sz w:val="20"/>
                <w:szCs w:val="20"/>
              </w:rPr>
              <w:t>focus</w:t>
            </w:r>
            <w:r w:rsidRPr="006C309E">
              <w:rPr>
                <w:rFonts w:asciiTheme="majorHAnsi" w:hAnsiTheme="majorHAnsi"/>
                <w:spacing w:val="-11"/>
                <w:sz w:val="20"/>
                <w:szCs w:val="20"/>
              </w:rPr>
              <w:t xml:space="preserve"> </w:t>
            </w:r>
            <w:r w:rsidRPr="006C309E">
              <w:rPr>
                <w:rFonts w:asciiTheme="majorHAnsi" w:hAnsiTheme="majorHAnsi"/>
                <w:spacing w:val="-3"/>
                <w:sz w:val="20"/>
                <w:szCs w:val="20"/>
              </w:rPr>
              <w:t>on</w:t>
            </w:r>
            <w:r w:rsidRPr="006C309E">
              <w:rPr>
                <w:rFonts w:asciiTheme="majorHAnsi" w:hAnsiTheme="majorHAnsi"/>
                <w:spacing w:val="-9"/>
                <w:sz w:val="20"/>
                <w:szCs w:val="20"/>
              </w:rPr>
              <w:t xml:space="preserve"> </w:t>
            </w:r>
            <w:r w:rsidRPr="006C309E">
              <w:rPr>
                <w:rFonts w:asciiTheme="majorHAnsi" w:hAnsiTheme="majorHAnsi"/>
                <w:spacing w:val="-6"/>
                <w:sz w:val="20"/>
                <w:szCs w:val="20"/>
              </w:rPr>
              <w:t>actions</w:t>
            </w:r>
            <w:r w:rsidRPr="006C309E">
              <w:rPr>
                <w:rFonts w:asciiTheme="majorHAnsi" w:hAnsiTheme="majorHAnsi"/>
                <w:spacing w:val="-12"/>
                <w:sz w:val="20"/>
                <w:szCs w:val="20"/>
              </w:rPr>
              <w:t xml:space="preserve"> </w:t>
            </w:r>
            <w:r w:rsidRPr="006C309E">
              <w:rPr>
                <w:rFonts w:asciiTheme="majorHAnsi" w:hAnsiTheme="majorHAnsi"/>
                <w:spacing w:val="-3"/>
                <w:sz w:val="20"/>
                <w:szCs w:val="20"/>
              </w:rPr>
              <w:t>to</w:t>
            </w:r>
            <w:r w:rsidRPr="006C309E">
              <w:rPr>
                <w:rFonts w:asciiTheme="majorHAnsi" w:hAnsiTheme="majorHAnsi"/>
                <w:spacing w:val="-9"/>
                <w:sz w:val="20"/>
                <w:szCs w:val="20"/>
              </w:rPr>
              <w:t xml:space="preserve"> </w:t>
            </w:r>
            <w:r w:rsidRPr="006C309E">
              <w:rPr>
                <w:rFonts w:asciiTheme="majorHAnsi" w:hAnsiTheme="majorHAnsi"/>
                <w:spacing w:val="-7"/>
                <w:sz w:val="20"/>
                <w:szCs w:val="20"/>
              </w:rPr>
              <w:t>follow</w:t>
            </w:r>
            <w:r w:rsidRPr="006C309E">
              <w:rPr>
                <w:rFonts w:asciiTheme="majorHAnsi" w:hAnsiTheme="majorHAnsi"/>
                <w:spacing w:val="90"/>
                <w:w w:val="99"/>
                <w:sz w:val="20"/>
                <w:szCs w:val="20"/>
              </w:rPr>
              <w:t xml:space="preserve"> </w:t>
            </w:r>
            <w:r w:rsidRPr="006C309E">
              <w:rPr>
                <w:rFonts w:asciiTheme="majorHAnsi" w:hAnsiTheme="majorHAnsi"/>
                <w:spacing w:val="-2"/>
                <w:sz w:val="20"/>
                <w:szCs w:val="20"/>
              </w:rPr>
              <w:t>up</w:t>
            </w:r>
            <w:r w:rsidRPr="006C309E">
              <w:rPr>
                <w:rFonts w:asciiTheme="majorHAnsi" w:hAnsiTheme="majorHAnsi"/>
                <w:spacing w:val="-9"/>
                <w:sz w:val="20"/>
                <w:szCs w:val="20"/>
              </w:rPr>
              <w:t xml:space="preserve"> </w:t>
            </w:r>
            <w:r w:rsidRPr="006C309E">
              <w:rPr>
                <w:rFonts w:asciiTheme="majorHAnsi" w:hAnsiTheme="majorHAnsi"/>
                <w:spacing w:val="-3"/>
                <w:sz w:val="20"/>
                <w:szCs w:val="20"/>
              </w:rPr>
              <w:t>or</w:t>
            </w:r>
            <w:r w:rsidRPr="006C309E">
              <w:rPr>
                <w:rFonts w:asciiTheme="majorHAnsi" w:hAnsiTheme="majorHAnsi"/>
                <w:spacing w:val="-9"/>
                <w:sz w:val="20"/>
                <w:szCs w:val="20"/>
              </w:rPr>
              <w:t xml:space="preserve"> </w:t>
            </w:r>
            <w:r w:rsidRPr="006C309E">
              <w:rPr>
                <w:rFonts w:asciiTheme="majorHAnsi" w:hAnsiTheme="majorHAnsi"/>
                <w:spacing w:val="-6"/>
                <w:sz w:val="20"/>
                <w:szCs w:val="20"/>
              </w:rPr>
              <w:t>reinforce</w:t>
            </w:r>
            <w:r w:rsidRPr="006C309E">
              <w:rPr>
                <w:rFonts w:asciiTheme="majorHAnsi" w:hAnsiTheme="majorHAnsi"/>
                <w:spacing w:val="-10"/>
                <w:sz w:val="20"/>
                <w:szCs w:val="20"/>
              </w:rPr>
              <w:t xml:space="preserve"> </w:t>
            </w:r>
            <w:r w:rsidRPr="006C309E">
              <w:rPr>
                <w:rFonts w:asciiTheme="majorHAnsi" w:hAnsiTheme="majorHAnsi"/>
                <w:spacing w:val="-6"/>
                <w:sz w:val="20"/>
                <w:szCs w:val="20"/>
              </w:rPr>
              <w:t>initial</w:t>
            </w:r>
            <w:r w:rsidRPr="006C309E">
              <w:rPr>
                <w:rFonts w:asciiTheme="majorHAnsi" w:hAnsiTheme="majorHAnsi"/>
                <w:spacing w:val="-12"/>
                <w:sz w:val="20"/>
                <w:szCs w:val="20"/>
              </w:rPr>
              <w:t xml:space="preserve"> </w:t>
            </w:r>
            <w:r w:rsidRPr="006C309E">
              <w:rPr>
                <w:rFonts w:asciiTheme="majorHAnsi" w:hAnsiTheme="majorHAnsi"/>
                <w:spacing w:val="-6"/>
                <w:sz w:val="20"/>
                <w:szCs w:val="20"/>
              </w:rPr>
              <w:t>benefits</w:t>
            </w:r>
            <w:r w:rsidRPr="006C309E">
              <w:rPr>
                <w:rFonts w:asciiTheme="majorHAnsi" w:hAnsiTheme="majorHAnsi"/>
                <w:spacing w:val="-11"/>
                <w:sz w:val="20"/>
                <w:szCs w:val="20"/>
              </w:rPr>
              <w:t xml:space="preserve"> </w:t>
            </w:r>
            <w:r w:rsidRPr="006C309E">
              <w:rPr>
                <w:rFonts w:asciiTheme="majorHAnsi" w:hAnsiTheme="majorHAnsi"/>
                <w:spacing w:val="-5"/>
                <w:sz w:val="20"/>
                <w:szCs w:val="20"/>
              </w:rPr>
              <w:t>from</w:t>
            </w:r>
            <w:r w:rsidRPr="006C309E">
              <w:rPr>
                <w:rFonts w:asciiTheme="majorHAnsi" w:hAnsiTheme="majorHAnsi"/>
                <w:spacing w:val="-10"/>
                <w:sz w:val="20"/>
                <w:szCs w:val="20"/>
              </w:rPr>
              <w:t xml:space="preserve"> </w:t>
            </w:r>
            <w:r w:rsidRPr="006C309E">
              <w:rPr>
                <w:rFonts w:asciiTheme="majorHAnsi" w:hAnsiTheme="majorHAnsi"/>
                <w:spacing w:val="-3"/>
                <w:sz w:val="20"/>
                <w:szCs w:val="20"/>
              </w:rPr>
              <w:t>the</w:t>
            </w:r>
            <w:r w:rsidRPr="006C309E">
              <w:rPr>
                <w:rFonts w:asciiTheme="majorHAnsi" w:hAnsiTheme="majorHAnsi"/>
                <w:spacing w:val="-10"/>
                <w:sz w:val="20"/>
                <w:szCs w:val="20"/>
              </w:rPr>
              <w:t xml:space="preserve"> </w:t>
            </w:r>
            <w:r w:rsidRPr="006C309E">
              <w:rPr>
                <w:rFonts w:asciiTheme="majorHAnsi" w:hAnsiTheme="majorHAnsi"/>
                <w:spacing w:val="-6"/>
                <w:sz w:val="20"/>
                <w:szCs w:val="20"/>
              </w:rPr>
              <w:t>project.</w:t>
            </w:r>
          </w:p>
          <w:p w14:paraId="7385210F" w14:textId="77777777" w:rsidR="00AB3651" w:rsidRPr="006C309E" w:rsidRDefault="00AB3651" w:rsidP="0015717F">
            <w:pPr>
              <w:pStyle w:val="TableParagraph"/>
              <w:rPr>
                <w:rFonts w:asciiTheme="majorHAnsi" w:eastAsia="Calibri" w:hAnsiTheme="majorHAnsi" w:cs="Calibri"/>
                <w:sz w:val="20"/>
                <w:szCs w:val="20"/>
              </w:rPr>
            </w:pPr>
          </w:p>
          <w:p w14:paraId="55521EE7" w14:textId="77777777" w:rsidR="00AB3651" w:rsidRPr="006C309E" w:rsidRDefault="00AB3651" w:rsidP="0015717F">
            <w:pPr>
              <w:pStyle w:val="TableParagraph"/>
              <w:spacing w:before="12"/>
              <w:rPr>
                <w:rFonts w:asciiTheme="majorHAnsi" w:eastAsia="Calibri" w:hAnsiTheme="majorHAnsi" w:cs="Calibri"/>
                <w:sz w:val="20"/>
                <w:szCs w:val="20"/>
              </w:rPr>
            </w:pPr>
          </w:p>
          <w:p w14:paraId="4A7877D5" w14:textId="77777777" w:rsidR="00AB3651" w:rsidRPr="006C309E" w:rsidRDefault="00AB3651" w:rsidP="0015717F">
            <w:pPr>
              <w:pStyle w:val="TableParagraph"/>
              <w:ind w:left="102"/>
              <w:jc w:val="both"/>
              <w:rPr>
                <w:rFonts w:asciiTheme="majorHAnsi" w:eastAsia="Calibri" w:hAnsiTheme="majorHAnsi" w:cs="Calibri"/>
                <w:sz w:val="20"/>
                <w:szCs w:val="20"/>
              </w:rPr>
            </w:pPr>
            <w:r w:rsidRPr="006C309E">
              <w:rPr>
                <w:rFonts w:asciiTheme="majorHAnsi" w:hAnsiTheme="majorHAnsi"/>
                <w:b/>
                <w:spacing w:val="-6"/>
                <w:sz w:val="20"/>
                <w:szCs w:val="20"/>
              </w:rPr>
              <w:t>Ratings</w:t>
            </w:r>
          </w:p>
          <w:p w14:paraId="0A9A0026" w14:textId="77777777" w:rsidR="00AB3651" w:rsidRPr="006C309E" w:rsidRDefault="00AB3651" w:rsidP="0015717F">
            <w:pPr>
              <w:pStyle w:val="TableParagraph"/>
              <w:spacing w:before="12"/>
              <w:rPr>
                <w:rFonts w:asciiTheme="majorHAnsi" w:eastAsia="Calibri" w:hAnsiTheme="majorHAnsi" w:cs="Calibri"/>
                <w:sz w:val="20"/>
                <w:szCs w:val="20"/>
              </w:rPr>
            </w:pPr>
          </w:p>
          <w:p w14:paraId="51045625" w14:textId="77777777" w:rsidR="00AB3651" w:rsidRPr="006C309E" w:rsidRDefault="00AB3651" w:rsidP="0015717F">
            <w:pPr>
              <w:pStyle w:val="TableParagraph"/>
              <w:ind w:left="102" w:right="95"/>
              <w:jc w:val="both"/>
              <w:rPr>
                <w:rFonts w:asciiTheme="majorHAnsi" w:eastAsia="Calibri" w:hAnsiTheme="majorHAnsi" w:cs="Calibri"/>
                <w:sz w:val="20"/>
                <w:szCs w:val="20"/>
              </w:rPr>
            </w:pPr>
            <w:r w:rsidRPr="006C309E">
              <w:rPr>
                <w:rFonts w:asciiTheme="majorHAnsi" w:eastAsia="Calibri" w:hAnsiTheme="majorHAnsi" w:cs="Calibri"/>
                <w:spacing w:val="-5"/>
                <w:sz w:val="20"/>
                <w:szCs w:val="20"/>
              </w:rPr>
              <w:t>The</w:t>
            </w:r>
            <w:r w:rsidRPr="006C309E">
              <w:rPr>
                <w:rFonts w:asciiTheme="majorHAnsi" w:eastAsia="Calibri" w:hAnsiTheme="majorHAnsi" w:cs="Calibri"/>
                <w:spacing w:val="-7"/>
                <w:sz w:val="20"/>
                <w:szCs w:val="20"/>
              </w:rPr>
              <w:t xml:space="preserve"> </w:t>
            </w:r>
            <w:r w:rsidRPr="006C309E">
              <w:rPr>
                <w:rFonts w:asciiTheme="majorHAnsi" w:eastAsia="Calibri" w:hAnsiTheme="majorHAnsi" w:cs="Calibri"/>
                <w:spacing w:val="-3"/>
                <w:sz w:val="20"/>
                <w:szCs w:val="20"/>
              </w:rPr>
              <w:t>MTR</w:t>
            </w:r>
            <w:r w:rsidRPr="006C309E">
              <w:rPr>
                <w:rFonts w:asciiTheme="majorHAnsi" w:eastAsia="Calibri" w:hAnsiTheme="majorHAnsi" w:cs="Calibri"/>
                <w:spacing w:val="-6"/>
                <w:sz w:val="20"/>
                <w:szCs w:val="20"/>
              </w:rPr>
              <w:t xml:space="preserve"> </w:t>
            </w:r>
            <w:r w:rsidRPr="006C309E">
              <w:rPr>
                <w:rFonts w:asciiTheme="majorHAnsi" w:eastAsia="Calibri" w:hAnsiTheme="majorHAnsi" w:cs="Calibri"/>
                <w:spacing w:val="-5"/>
                <w:sz w:val="20"/>
                <w:szCs w:val="20"/>
              </w:rPr>
              <w:t>review</w:t>
            </w:r>
            <w:r w:rsidRPr="006C309E">
              <w:rPr>
                <w:rFonts w:asciiTheme="majorHAnsi" w:eastAsia="Calibri" w:hAnsiTheme="majorHAnsi" w:cs="Calibri"/>
                <w:spacing w:val="-6"/>
                <w:sz w:val="20"/>
                <w:szCs w:val="20"/>
              </w:rPr>
              <w:t xml:space="preserve"> </w:t>
            </w:r>
            <w:r w:rsidRPr="006C309E">
              <w:rPr>
                <w:rFonts w:asciiTheme="majorHAnsi" w:eastAsia="Calibri" w:hAnsiTheme="majorHAnsi" w:cs="Calibri"/>
                <w:spacing w:val="-5"/>
                <w:sz w:val="20"/>
                <w:szCs w:val="20"/>
              </w:rPr>
              <w:t>will</w:t>
            </w:r>
            <w:r w:rsidRPr="006C309E">
              <w:rPr>
                <w:rFonts w:asciiTheme="majorHAnsi" w:eastAsia="Calibri" w:hAnsiTheme="majorHAnsi" w:cs="Calibri"/>
                <w:spacing w:val="-6"/>
                <w:sz w:val="20"/>
                <w:szCs w:val="20"/>
              </w:rPr>
              <w:t xml:space="preserve"> </w:t>
            </w:r>
            <w:r w:rsidRPr="006C309E">
              <w:rPr>
                <w:rFonts w:asciiTheme="majorHAnsi" w:eastAsia="Calibri" w:hAnsiTheme="majorHAnsi" w:cs="Calibri"/>
                <w:spacing w:val="-5"/>
                <w:sz w:val="20"/>
                <w:szCs w:val="20"/>
              </w:rPr>
              <w:t>include</w:t>
            </w:r>
            <w:r w:rsidRPr="006C309E">
              <w:rPr>
                <w:rFonts w:asciiTheme="majorHAnsi" w:eastAsia="Calibri" w:hAnsiTheme="majorHAnsi" w:cs="Calibri"/>
                <w:spacing w:val="-6"/>
                <w:sz w:val="20"/>
                <w:szCs w:val="20"/>
              </w:rPr>
              <w:t xml:space="preserve"> </w:t>
            </w:r>
            <w:r w:rsidRPr="006C309E">
              <w:rPr>
                <w:rFonts w:asciiTheme="majorHAnsi" w:eastAsia="Calibri" w:hAnsiTheme="majorHAnsi" w:cs="Calibri"/>
                <w:spacing w:val="-3"/>
                <w:sz w:val="20"/>
                <w:szCs w:val="20"/>
              </w:rPr>
              <w:t>its</w:t>
            </w:r>
            <w:r w:rsidRPr="006C309E">
              <w:rPr>
                <w:rFonts w:asciiTheme="majorHAnsi" w:eastAsia="Calibri" w:hAnsiTheme="majorHAnsi" w:cs="Calibri"/>
                <w:spacing w:val="-5"/>
                <w:sz w:val="20"/>
                <w:szCs w:val="20"/>
              </w:rPr>
              <w:t xml:space="preserve"> </w:t>
            </w:r>
            <w:r w:rsidRPr="006C309E">
              <w:rPr>
                <w:rFonts w:asciiTheme="majorHAnsi" w:eastAsia="Calibri" w:hAnsiTheme="majorHAnsi" w:cs="Calibri"/>
                <w:spacing w:val="-6"/>
                <w:sz w:val="20"/>
                <w:szCs w:val="20"/>
              </w:rPr>
              <w:t>ratings</w:t>
            </w:r>
            <w:r w:rsidRPr="006C309E">
              <w:rPr>
                <w:rFonts w:asciiTheme="majorHAnsi" w:eastAsia="Calibri" w:hAnsiTheme="majorHAnsi" w:cs="Calibri"/>
                <w:spacing w:val="-7"/>
                <w:sz w:val="20"/>
                <w:szCs w:val="20"/>
              </w:rPr>
              <w:t xml:space="preserve"> </w:t>
            </w:r>
            <w:r w:rsidRPr="006C309E">
              <w:rPr>
                <w:rFonts w:asciiTheme="majorHAnsi" w:eastAsia="Calibri" w:hAnsiTheme="majorHAnsi" w:cs="Calibri"/>
                <w:spacing w:val="-3"/>
                <w:sz w:val="20"/>
                <w:szCs w:val="20"/>
              </w:rPr>
              <w:t>of</w:t>
            </w:r>
            <w:r w:rsidRPr="006C309E">
              <w:rPr>
                <w:rFonts w:asciiTheme="majorHAnsi" w:eastAsia="Calibri" w:hAnsiTheme="majorHAnsi" w:cs="Calibri"/>
                <w:spacing w:val="-6"/>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7"/>
                <w:sz w:val="20"/>
                <w:szCs w:val="20"/>
              </w:rPr>
              <w:t xml:space="preserve"> </w:t>
            </w:r>
            <w:r w:rsidRPr="006C309E">
              <w:rPr>
                <w:rFonts w:asciiTheme="majorHAnsi" w:eastAsia="Calibri" w:hAnsiTheme="majorHAnsi" w:cs="Calibri"/>
                <w:spacing w:val="-6"/>
                <w:sz w:val="20"/>
                <w:szCs w:val="20"/>
              </w:rPr>
              <w:t xml:space="preserve">project’s </w:t>
            </w:r>
            <w:r w:rsidRPr="006C309E">
              <w:rPr>
                <w:rFonts w:asciiTheme="majorHAnsi" w:eastAsia="Calibri" w:hAnsiTheme="majorHAnsi" w:cs="Calibri"/>
                <w:spacing w:val="-5"/>
                <w:sz w:val="20"/>
                <w:szCs w:val="20"/>
              </w:rPr>
              <w:t>results</w:t>
            </w:r>
            <w:r w:rsidRPr="006C309E">
              <w:rPr>
                <w:rFonts w:asciiTheme="majorHAnsi" w:eastAsia="Calibri" w:hAnsiTheme="majorHAnsi" w:cs="Calibri"/>
                <w:spacing w:val="-6"/>
                <w:sz w:val="20"/>
                <w:szCs w:val="20"/>
              </w:rPr>
              <w:t xml:space="preserve"> </w:t>
            </w:r>
            <w:r w:rsidRPr="006C309E">
              <w:rPr>
                <w:rFonts w:asciiTheme="majorHAnsi" w:eastAsia="Calibri" w:hAnsiTheme="majorHAnsi" w:cs="Calibri"/>
                <w:spacing w:val="-3"/>
                <w:sz w:val="20"/>
                <w:szCs w:val="20"/>
              </w:rPr>
              <w:t>and</w:t>
            </w:r>
            <w:r w:rsidRPr="006C309E">
              <w:rPr>
                <w:rFonts w:asciiTheme="majorHAnsi" w:eastAsia="Calibri" w:hAnsiTheme="majorHAnsi" w:cs="Calibri"/>
                <w:spacing w:val="-5"/>
                <w:sz w:val="20"/>
                <w:szCs w:val="20"/>
              </w:rPr>
              <w:t xml:space="preserve"> brief</w:t>
            </w:r>
            <w:r w:rsidRPr="006C309E">
              <w:rPr>
                <w:rFonts w:asciiTheme="majorHAnsi" w:eastAsia="Calibri" w:hAnsiTheme="majorHAnsi" w:cs="Calibri"/>
                <w:spacing w:val="-6"/>
                <w:sz w:val="20"/>
                <w:szCs w:val="20"/>
              </w:rPr>
              <w:t xml:space="preserve"> descriptions</w:t>
            </w:r>
            <w:r w:rsidRPr="006C309E">
              <w:rPr>
                <w:rFonts w:asciiTheme="majorHAnsi" w:eastAsia="Calibri" w:hAnsiTheme="majorHAnsi" w:cs="Calibri"/>
                <w:spacing w:val="-7"/>
                <w:sz w:val="20"/>
                <w:szCs w:val="20"/>
              </w:rPr>
              <w:t xml:space="preserve"> </w:t>
            </w:r>
            <w:r w:rsidRPr="006C309E">
              <w:rPr>
                <w:rFonts w:asciiTheme="majorHAnsi" w:eastAsia="Calibri" w:hAnsiTheme="majorHAnsi" w:cs="Calibri"/>
                <w:spacing w:val="-3"/>
                <w:sz w:val="20"/>
                <w:szCs w:val="20"/>
              </w:rPr>
              <w:t>of</w:t>
            </w:r>
            <w:r w:rsidRPr="006C309E">
              <w:rPr>
                <w:rFonts w:asciiTheme="majorHAnsi" w:eastAsia="Calibri" w:hAnsiTheme="majorHAnsi" w:cs="Calibri"/>
                <w:spacing w:val="-6"/>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6"/>
                <w:sz w:val="20"/>
                <w:szCs w:val="20"/>
              </w:rPr>
              <w:t xml:space="preserve"> associated</w:t>
            </w:r>
            <w:r w:rsidRPr="006C309E">
              <w:rPr>
                <w:rFonts w:asciiTheme="majorHAnsi" w:eastAsia="Calibri" w:hAnsiTheme="majorHAnsi" w:cs="Calibri"/>
                <w:spacing w:val="-5"/>
                <w:sz w:val="20"/>
                <w:szCs w:val="20"/>
              </w:rPr>
              <w:t xml:space="preserve"> </w:t>
            </w:r>
            <w:r w:rsidRPr="006C309E">
              <w:rPr>
                <w:rFonts w:asciiTheme="majorHAnsi" w:eastAsia="Calibri" w:hAnsiTheme="majorHAnsi" w:cs="Calibri"/>
                <w:spacing w:val="-6"/>
                <w:sz w:val="20"/>
                <w:szCs w:val="20"/>
              </w:rPr>
              <w:t>achievements</w:t>
            </w:r>
            <w:r w:rsidRPr="006C309E">
              <w:rPr>
                <w:rFonts w:asciiTheme="majorHAnsi" w:eastAsia="Calibri" w:hAnsiTheme="majorHAnsi" w:cs="Calibri"/>
                <w:spacing w:val="-7"/>
                <w:sz w:val="20"/>
                <w:szCs w:val="20"/>
              </w:rPr>
              <w:t xml:space="preserve"> </w:t>
            </w:r>
            <w:r w:rsidRPr="006C309E">
              <w:rPr>
                <w:rFonts w:asciiTheme="majorHAnsi" w:eastAsia="Calibri" w:hAnsiTheme="majorHAnsi" w:cs="Calibri"/>
                <w:spacing w:val="-3"/>
                <w:sz w:val="20"/>
                <w:szCs w:val="20"/>
              </w:rPr>
              <w:t>in</w:t>
            </w:r>
            <w:r w:rsidRPr="006C309E">
              <w:rPr>
                <w:rFonts w:asciiTheme="majorHAnsi" w:eastAsia="Calibri" w:hAnsiTheme="majorHAnsi" w:cs="Calibri"/>
                <w:spacing w:val="77"/>
                <w:w w:val="99"/>
                <w:sz w:val="20"/>
                <w:szCs w:val="20"/>
              </w:rPr>
              <w:t xml:space="preserve"> </w:t>
            </w:r>
            <w:proofErr w:type="gramStart"/>
            <w:r w:rsidRPr="006C309E">
              <w:rPr>
                <w:rFonts w:asciiTheme="majorHAnsi" w:eastAsia="Calibri" w:hAnsiTheme="majorHAnsi" w:cs="Calibri"/>
                <w:sz w:val="20"/>
                <w:szCs w:val="20"/>
              </w:rPr>
              <w:t>a</w:t>
            </w:r>
            <w:proofErr w:type="gramEnd"/>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i/>
                <w:spacing w:val="-5"/>
                <w:sz w:val="20"/>
                <w:szCs w:val="20"/>
              </w:rPr>
              <w:t>MTR</w:t>
            </w:r>
            <w:r w:rsidRPr="006C309E">
              <w:rPr>
                <w:rFonts w:asciiTheme="majorHAnsi" w:eastAsia="Calibri" w:hAnsiTheme="majorHAnsi" w:cs="Calibri"/>
                <w:i/>
                <w:spacing w:val="1"/>
                <w:sz w:val="20"/>
                <w:szCs w:val="20"/>
              </w:rPr>
              <w:t xml:space="preserve"> </w:t>
            </w:r>
            <w:r w:rsidRPr="006C309E">
              <w:rPr>
                <w:rFonts w:asciiTheme="majorHAnsi" w:eastAsia="Calibri" w:hAnsiTheme="majorHAnsi" w:cs="Calibri"/>
                <w:i/>
                <w:spacing w:val="-6"/>
                <w:sz w:val="20"/>
                <w:szCs w:val="20"/>
              </w:rPr>
              <w:t>Ratings</w:t>
            </w:r>
            <w:r w:rsidRPr="006C309E">
              <w:rPr>
                <w:rFonts w:asciiTheme="majorHAnsi" w:eastAsia="Calibri" w:hAnsiTheme="majorHAnsi" w:cs="Calibri"/>
                <w:i/>
                <w:spacing w:val="-1"/>
                <w:sz w:val="20"/>
                <w:szCs w:val="20"/>
              </w:rPr>
              <w:t xml:space="preserve"> </w:t>
            </w:r>
            <w:r w:rsidRPr="006C309E">
              <w:rPr>
                <w:rFonts w:asciiTheme="majorHAnsi" w:eastAsia="Calibri" w:hAnsiTheme="majorHAnsi" w:cs="Calibri"/>
                <w:i/>
                <w:sz w:val="20"/>
                <w:szCs w:val="20"/>
              </w:rPr>
              <w:t>&amp;</w:t>
            </w:r>
            <w:r w:rsidRPr="006C309E">
              <w:rPr>
                <w:rFonts w:asciiTheme="majorHAnsi" w:eastAsia="Calibri" w:hAnsiTheme="majorHAnsi" w:cs="Calibri"/>
                <w:i/>
                <w:spacing w:val="2"/>
                <w:sz w:val="20"/>
                <w:szCs w:val="20"/>
              </w:rPr>
              <w:t xml:space="preserve"> </w:t>
            </w:r>
            <w:r w:rsidRPr="006C309E">
              <w:rPr>
                <w:rFonts w:asciiTheme="majorHAnsi" w:eastAsia="Calibri" w:hAnsiTheme="majorHAnsi" w:cs="Calibri"/>
                <w:i/>
                <w:spacing w:val="-6"/>
                <w:sz w:val="20"/>
                <w:szCs w:val="20"/>
              </w:rPr>
              <w:t>Achievement</w:t>
            </w:r>
            <w:r w:rsidRPr="006C309E">
              <w:rPr>
                <w:rFonts w:asciiTheme="majorHAnsi" w:eastAsia="Calibri" w:hAnsiTheme="majorHAnsi" w:cs="Calibri"/>
                <w:i/>
                <w:spacing w:val="-2"/>
                <w:sz w:val="20"/>
                <w:szCs w:val="20"/>
              </w:rPr>
              <w:t xml:space="preserve"> </w:t>
            </w:r>
            <w:r w:rsidRPr="006C309E">
              <w:rPr>
                <w:rFonts w:asciiTheme="majorHAnsi" w:eastAsia="Calibri" w:hAnsiTheme="majorHAnsi" w:cs="Calibri"/>
                <w:i/>
                <w:spacing w:val="-5"/>
                <w:sz w:val="20"/>
                <w:szCs w:val="20"/>
              </w:rPr>
              <w:t>Summary</w:t>
            </w:r>
            <w:r w:rsidRPr="006C309E">
              <w:rPr>
                <w:rFonts w:asciiTheme="majorHAnsi" w:eastAsia="Calibri" w:hAnsiTheme="majorHAnsi" w:cs="Calibri"/>
                <w:i/>
                <w:spacing w:val="1"/>
                <w:sz w:val="20"/>
                <w:szCs w:val="20"/>
              </w:rPr>
              <w:t xml:space="preserve"> </w:t>
            </w:r>
            <w:r w:rsidRPr="006C309E">
              <w:rPr>
                <w:rFonts w:asciiTheme="majorHAnsi" w:eastAsia="Calibri" w:hAnsiTheme="majorHAnsi" w:cs="Calibri"/>
                <w:i/>
                <w:spacing w:val="-6"/>
                <w:sz w:val="20"/>
                <w:szCs w:val="20"/>
              </w:rPr>
              <w:t>Table</w:t>
            </w:r>
            <w:r w:rsidRPr="006C309E">
              <w:rPr>
                <w:rFonts w:asciiTheme="majorHAnsi" w:eastAsia="Calibri" w:hAnsiTheme="majorHAnsi" w:cs="Calibri"/>
                <w:i/>
                <w:spacing w:val="1"/>
                <w:sz w:val="20"/>
                <w:szCs w:val="20"/>
              </w:rPr>
              <w:t xml:space="preserve"> </w:t>
            </w:r>
            <w:r w:rsidRPr="006C309E">
              <w:rPr>
                <w:rFonts w:asciiTheme="majorHAnsi" w:eastAsia="Calibri" w:hAnsiTheme="majorHAnsi" w:cs="Calibri"/>
                <w:spacing w:val="-3"/>
                <w:sz w:val="20"/>
                <w:szCs w:val="20"/>
              </w:rPr>
              <w:t>in</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6"/>
                <w:sz w:val="20"/>
                <w:szCs w:val="20"/>
              </w:rPr>
              <w:t>Executive</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6"/>
                <w:sz w:val="20"/>
                <w:szCs w:val="20"/>
              </w:rPr>
              <w:t>Summary</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3"/>
                <w:sz w:val="20"/>
                <w:szCs w:val="20"/>
              </w:rPr>
              <w:t>of</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3"/>
                <w:sz w:val="20"/>
                <w:szCs w:val="20"/>
              </w:rPr>
              <w:t>the</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5"/>
                <w:sz w:val="20"/>
                <w:szCs w:val="20"/>
              </w:rPr>
              <w:t>MTR</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5"/>
                <w:sz w:val="20"/>
                <w:szCs w:val="20"/>
              </w:rPr>
              <w:t>report.</w:t>
            </w:r>
            <w:r w:rsidRPr="006C309E">
              <w:rPr>
                <w:rFonts w:asciiTheme="majorHAnsi" w:eastAsia="Calibri" w:hAnsiTheme="majorHAnsi" w:cs="Calibri"/>
                <w:sz w:val="20"/>
                <w:szCs w:val="20"/>
              </w:rPr>
              <w:t xml:space="preserve"> </w:t>
            </w:r>
            <w:r w:rsidRPr="006C309E">
              <w:rPr>
                <w:rFonts w:asciiTheme="majorHAnsi" w:eastAsia="Calibri" w:hAnsiTheme="majorHAnsi" w:cs="Calibri"/>
                <w:spacing w:val="-5"/>
                <w:sz w:val="20"/>
                <w:szCs w:val="20"/>
              </w:rPr>
              <w:t>See</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5"/>
                <w:sz w:val="20"/>
                <w:szCs w:val="20"/>
              </w:rPr>
              <w:t>Annex</w:t>
            </w:r>
            <w:r w:rsidRPr="006C309E">
              <w:rPr>
                <w:rFonts w:asciiTheme="majorHAnsi" w:eastAsia="Calibri" w:hAnsiTheme="majorHAnsi" w:cs="Calibri"/>
                <w:spacing w:val="3"/>
                <w:sz w:val="20"/>
                <w:szCs w:val="20"/>
              </w:rPr>
              <w:t xml:space="preserve"> </w:t>
            </w:r>
            <w:r w:rsidRPr="006C309E">
              <w:rPr>
                <w:rFonts w:asciiTheme="majorHAnsi" w:eastAsia="Calibri" w:hAnsiTheme="majorHAnsi" w:cs="Calibri"/>
                <w:sz w:val="20"/>
                <w:szCs w:val="20"/>
              </w:rPr>
              <w:t>E</w:t>
            </w:r>
            <w:r w:rsidRPr="006C309E">
              <w:rPr>
                <w:rFonts w:asciiTheme="majorHAnsi" w:eastAsia="Calibri" w:hAnsiTheme="majorHAnsi" w:cs="Calibri"/>
                <w:spacing w:val="2"/>
                <w:sz w:val="20"/>
                <w:szCs w:val="20"/>
              </w:rPr>
              <w:t xml:space="preserve"> </w:t>
            </w:r>
            <w:r w:rsidRPr="006C309E">
              <w:rPr>
                <w:rFonts w:asciiTheme="majorHAnsi" w:eastAsia="Calibri" w:hAnsiTheme="majorHAnsi" w:cs="Calibri"/>
                <w:spacing w:val="-5"/>
                <w:sz w:val="20"/>
                <w:szCs w:val="20"/>
              </w:rPr>
              <w:t>for</w:t>
            </w:r>
            <w:r w:rsidRPr="006C309E">
              <w:rPr>
                <w:rFonts w:asciiTheme="majorHAnsi" w:eastAsia="Calibri" w:hAnsiTheme="majorHAnsi" w:cs="Calibri"/>
                <w:spacing w:val="-1"/>
                <w:sz w:val="20"/>
                <w:szCs w:val="20"/>
              </w:rPr>
              <w:t xml:space="preserve"> </w:t>
            </w:r>
            <w:r w:rsidRPr="006C309E">
              <w:rPr>
                <w:rFonts w:asciiTheme="majorHAnsi" w:eastAsia="Calibri" w:hAnsiTheme="majorHAnsi" w:cs="Calibri"/>
                <w:spacing w:val="-6"/>
                <w:sz w:val="20"/>
                <w:szCs w:val="20"/>
              </w:rPr>
              <w:t>ratings</w:t>
            </w:r>
            <w:r w:rsidRPr="006C309E">
              <w:rPr>
                <w:rFonts w:asciiTheme="majorHAnsi" w:eastAsia="Times New Roman" w:hAnsiTheme="majorHAnsi" w:cs="Times New Roman"/>
                <w:spacing w:val="63"/>
                <w:w w:val="99"/>
                <w:sz w:val="20"/>
                <w:szCs w:val="20"/>
              </w:rPr>
              <w:t xml:space="preserve"> </w:t>
            </w:r>
            <w:r w:rsidRPr="006C309E">
              <w:rPr>
                <w:rFonts w:asciiTheme="majorHAnsi" w:eastAsia="Calibri" w:hAnsiTheme="majorHAnsi" w:cs="Calibri"/>
                <w:spacing w:val="-6"/>
                <w:sz w:val="20"/>
                <w:szCs w:val="20"/>
              </w:rPr>
              <w:t>scales.</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2"/>
                <w:sz w:val="20"/>
                <w:szCs w:val="20"/>
              </w:rPr>
              <w:t>No</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5"/>
                <w:sz w:val="20"/>
                <w:szCs w:val="20"/>
              </w:rPr>
              <w:t>rating</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3"/>
                <w:sz w:val="20"/>
                <w:szCs w:val="20"/>
              </w:rPr>
              <w:t>on</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6"/>
                <w:sz w:val="20"/>
                <w:szCs w:val="20"/>
              </w:rPr>
              <w:t>Project</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6"/>
                <w:sz w:val="20"/>
                <w:szCs w:val="20"/>
              </w:rPr>
              <w:t>Strategy</w:t>
            </w:r>
            <w:r w:rsidRPr="006C309E">
              <w:rPr>
                <w:rFonts w:asciiTheme="majorHAnsi" w:eastAsia="Calibri" w:hAnsiTheme="majorHAnsi" w:cs="Calibri"/>
                <w:spacing w:val="-8"/>
                <w:sz w:val="20"/>
                <w:szCs w:val="20"/>
              </w:rPr>
              <w:t xml:space="preserve"> </w:t>
            </w:r>
            <w:r w:rsidRPr="006C309E">
              <w:rPr>
                <w:rFonts w:asciiTheme="majorHAnsi" w:eastAsia="Calibri" w:hAnsiTheme="majorHAnsi" w:cs="Calibri"/>
                <w:spacing w:val="-3"/>
                <w:sz w:val="20"/>
                <w:szCs w:val="20"/>
              </w:rPr>
              <w:t>and</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2"/>
                <w:sz w:val="20"/>
                <w:szCs w:val="20"/>
              </w:rPr>
              <w:t>no</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6"/>
                <w:sz w:val="20"/>
                <w:szCs w:val="20"/>
              </w:rPr>
              <w:t>overall</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6"/>
                <w:sz w:val="20"/>
                <w:szCs w:val="20"/>
              </w:rPr>
              <w:t>project</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6"/>
                <w:sz w:val="20"/>
                <w:szCs w:val="20"/>
              </w:rPr>
              <w:t>rating</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3"/>
                <w:sz w:val="20"/>
                <w:szCs w:val="20"/>
              </w:rPr>
              <w:t>is</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6"/>
                <w:sz w:val="20"/>
                <w:szCs w:val="20"/>
              </w:rPr>
              <w:t>required.</w:t>
            </w:r>
          </w:p>
          <w:p w14:paraId="2E69A6F4" w14:textId="77777777" w:rsidR="00AB3651" w:rsidRPr="006C309E" w:rsidRDefault="00AB3651" w:rsidP="0015717F">
            <w:pPr>
              <w:pStyle w:val="TableParagraph"/>
              <w:spacing w:before="11"/>
              <w:rPr>
                <w:rFonts w:asciiTheme="majorHAnsi" w:eastAsia="Calibri" w:hAnsiTheme="majorHAnsi" w:cs="Calibri"/>
                <w:sz w:val="20"/>
                <w:szCs w:val="20"/>
              </w:rPr>
            </w:pPr>
          </w:p>
          <w:p w14:paraId="2636AC7E" w14:textId="77777777" w:rsidR="00AB3651" w:rsidRPr="006C309E" w:rsidRDefault="00AB3651" w:rsidP="0015717F">
            <w:pPr>
              <w:pStyle w:val="TableParagraph"/>
              <w:jc w:val="center"/>
              <w:rPr>
                <w:rFonts w:asciiTheme="majorHAnsi" w:eastAsia="Calibri" w:hAnsiTheme="majorHAnsi" w:cs="Calibri"/>
                <w:sz w:val="20"/>
                <w:szCs w:val="20"/>
              </w:rPr>
            </w:pPr>
            <w:r w:rsidRPr="006C309E">
              <w:rPr>
                <w:rFonts w:asciiTheme="majorHAnsi" w:hAnsiTheme="majorHAnsi"/>
                <w:b/>
                <w:spacing w:val="-6"/>
                <w:sz w:val="20"/>
                <w:szCs w:val="20"/>
              </w:rPr>
              <w:t>Table.</w:t>
            </w:r>
            <w:r w:rsidRPr="006C309E">
              <w:rPr>
                <w:rFonts w:asciiTheme="majorHAnsi" w:hAnsiTheme="majorHAnsi"/>
                <w:b/>
                <w:spacing w:val="-11"/>
                <w:sz w:val="20"/>
                <w:szCs w:val="20"/>
              </w:rPr>
              <w:t xml:space="preserve"> </w:t>
            </w:r>
            <w:r w:rsidRPr="006C309E">
              <w:rPr>
                <w:rFonts w:asciiTheme="majorHAnsi" w:hAnsiTheme="majorHAnsi"/>
                <w:b/>
                <w:spacing w:val="-3"/>
                <w:sz w:val="20"/>
                <w:szCs w:val="20"/>
              </w:rPr>
              <w:t>MTR</w:t>
            </w:r>
            <w:r w:rsidRPr="006C309E">
              <w:rPr>
                <w:rFonts w:asciiTheme="majorHAnsi" w:hAnsiTheme="majorHAnsi"/>
                <w:b/>
                <w:spacing w:val="-10"/>
                <w:sz w:val="20"/>
                <w:szCs w:val="20"/>
              </w:rPr>
              <w:t xml:space="preserve"> </w:t>
            </w:r>
            <w:r w:rsidRPr="006C309E">
              <w:rPr>
                <w:rFonts w:asciiTheme="majorHAnsi" w:hAnsiTheme="majorHAnsi"/>
                <w:b/>
                <w:spacing w:val="-6"/>
                <w:sz w:val="20"/>
                <w:szCs w:val="20"/>
              </w:rPr>
              <w:t>Ratings</w:t>
            </w:r>
            <w:r w:rsidRPr="006C309E">
              <w:rPr>
                <w:rFonts w:asciiTheme="majorHAnsi" w:hAnsiTheme="majorHAnsi"/>
                <w:b/>
                <w:spacing w:val="-11"/>
                <w:sz w:val="20"/>
                <w:szCs w:val="20"/>
              </w:rPr>
              <w:t xml:space="preserve"> </w:t>
            </w:r>
            <w:r w:rsidRPr="006C309E">
              <w:rPr>
                <w:rFonts w:asciiTheme="majorHAnsi" w:hAnsiTheme="majorHAnsi"/>
                <w:b/>
                <w:sz w:val="20"/>
                <w:szCs w:val="20"/>
              </w:rPr>
              <w:t>&amp;</w:t>
            </w:r>
            <w:r w:rsidRPr="006C309E">
              <w:rPr>
                <w:rFonts w:asciiTheme="majorHAnsi" w:hAnsiTheme="majorHAnsi"/>
                <w:b/>
                <w:spacing w:val="-11"/>
                <w:sz w:val="20"/>
                <w:szCs w:val="20"/>
              </w:rPr>
              <w:t xml:space="preserve"> </w:t>
            </w:r>
            <w:r w:rsidRPr="006C309E">
              <w:rPr>
                <w:rFonts w:asciiTheme="majorHAnsi" w:hAnsiTheme="majorHAnsi"/>
                <w:b/>
                <w:spacing w:val="-6"/>
                <w:sz w:val="20"/>
                <w:szCs w:val="20"/>
              </w:rPr>
              <w:t>Achievement</w:t>
            </w:r>
            <w:r w:rsidRPr="006C309E">
              <w:rPr>
                <w:rFonts w:asciiTheme="majorHAnsi" w:hAnsiTheme="majorHAnsi"/>
                <w:b/>
                <w:spacing w:val="-10"/>
                <w:sz w:val="20"/>
                <w:szCs w:val="20"/>
              </w:rPr>
              <w:t xml:space="preserve"> </w:t>
            </w:r>
            <w:r w:rsidRPr="006C309E">
              <w:rPr>
                <w:rFonts w:asciiTheme="majorHAnsi" w:hAnsiTheme="majorHAnsi"/>
                <w:b/>
                <w:spacing w:val="-6"/>
                <w:sz w:val="20"/>
                <w:szCs w:val="20"/>
              </w:rPr>
              <w:t>Summary</w:t>
            </w:r>
            <w:r w:rsidRPr="006C309E">
              <w:rPr>
                <w:rFonts w:asciiTheme="majorHAnsi" w:hAnsiTheme="majorHAnsi"/>
                <w:b/>
                <w:spacing w:val="-11"/>
                <w:sz w:val="20"/>
                <w:szCs w:val="20"/>
              </w:rPr>
              <w:t xml:space="preserve"> </w:t>
            </w:r>
            <w:r w:rsidRPr="006C309E">
              <w:rPr>
                <w:rFonts w:asciiTheme="majorHAnsi" w:hAnsiTheme="majorHAnsi"/>
                <w:b/>
                <w:spacing w:val="-5"/>
                <w:sz w:val="20"/>
                <w:szCs w:val="20"/>
              </w:rPr>
              <w:t>Table</w:t>
            </w:r>
            <w:r w:rsidRPr="006C309E">
              <w:rPr>
                <w:rFonts w:asciiTheme="majorHAnsi" w:hAnsiTheme="majorHAnsi"/>
                <w:b/>
                <w:spacing w:val="-9"/>
                <w:sz w:val="20"/>
                <w:szCs w:val="20"/>
              </w:rPr>
              <w:t xml:space="preserve"> </w:t>
            </w:r>
            <w:r w:rsidRPr="006C309E">
              <w:rPr>
                <w:rFonts w:asciiTheme="majorHAnsi" w:hAnsiTheme="majorHAnsi"/>
                <w:b/>
                <w:spacing w:val="-6"/>
                <w:sz w:val="20"/>
                <w:szCs w:val="20"/>
              </w:rPr>
              <w:t>for</w:t>
            </w:r>
          </w:p>
          <w:p w14:paraId="1A842D0D" w14:textId="77777777" w:rsidR="00AB3651" w:rsidRPr="006C309E" w:rsidRDefault="00AB3651" w:rsidP="0015717F">
            <w:pPr>
              <w:pStyle w:val="TableParagraph"/>
              <w:ind w:left="366" w:right="367"/>
              <w:jc w:val="center"/>
              <w:rPr>
                <w:rFonts w:asciiTheme="majorHAnsi" w:eastAsia="Calibri" w:hAnsiTheme="majorHAnsi" w:cs="Calibri"/>
                <w:sz w:val="20"/>
                <w:szCs w:val="20"/>
              </w:rPr>
            </w:pPr>
            <w:r w:rsidRPr="006C309E">
              <w:rPr>
                <w:rFonts w:asciiTheme="majorHAnsi" w:eastAsia="Calibri" w:hAnsiTheme="majorHAnsi" w:cs="Calibri"/>
                <w:b/>
                <w:bCs/>
                <w:spacing w:val="-6"/>
                <w:sz w:val="20"/>
                <w:szCs w:val="20"/>
              </w:rPr>
              <w:t>“Ridge</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pacing w:val="-3"/>
                <w:sz w:val="20"/>
                <w:szCs w:val="20"/>
              </w:rPr>
              <w:t>to</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5"/>
                <w:sz w:val="20"/>
                <w:szCs w:val="20"/>
              </w:rPr>
              <w:t>Reef</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z w:val="20"/>
                <w:szCs w:val="20"/>
              </w:rPr>
              <w:t>-</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pacing w:val="-6"/>
                <w:sz w:val="20"/>
                <w:szCs w:val="20"/>
              </w:rPr>
              <w:t>Testing</w:t>
            </w:r>
            <w:r w:rsidRPr="006C309E">
              <w:rPr>
                <w:rFonts w:asciiTheme="majorHAnsi" w:eastAsia="Calibri" w:hAnsiTheme="majorHAnsi" w:cs="Calibri"/>
                <w:b/>
                <w:bCs/>
                <w:spacing w:val="-11"/>
                <w:sz w:val="20"/>
                <w:szCs w:val="20"/>
              </w:rPr>
              <w:t xml:space="preserve"> </w:t>
            </w:r>
            <w:r w:rsidRPr="006C309E">
              <w:rPr>
                <w:rFonts w:asciiTheme="majorHAnsi" w:eastAsia="Calibri" w:hAnsiTheme="majorHAnsi" w:cs="Calibri"/>
                <w:b/>
                <w:bCs/>
                <w:spacing w:val="-3"/>
                <w:sz w:val="20"/>
                <w:szCs w:val="20"/>
              </w:rPr>
              <w:t>the</w:t>
            </w:r>
            <w:r w:rsidRPr="006C309E">
              <w:rPr>
                <w:rFonts w:asciiTheme="majorHAnsi" w:eastAsia="Calibri" w:hAnsiTheme="majorHAnsi" w:cs="Calibri"/>
                <w:b/>
                <w:bCs/>
                <w:spacing w:val="-11"/>
                <w:sz w:val="20"/>
                <w:szCs w:val="20"/>
              </w:rPr>
              <w:t xml:space="preserve"> </w:t>
            </w:r>
            <w:r w:rsidRPr="006C309E">
              <w:rPr>
                <w:rFonts w:asciiTheme="majorHAnsi" w:eastAsia="Calibri" w:hAnsiTheme="majorHAnsi" w:cs="Calibri"/>
                <w:b/>
                <w:bCs/>
                <w:spacing w:val="-6"/>
                <w:sz w:val="20"/>
                <w:szCs w:val="20"/>
              </w:rPr>
              <w:t>Integration</w:t>
            </w:r>
            <w:r w:rsidRPr="006C309E">
              <w:rPr>
                <w:rFonts w:asciiTheme="majorHAnsi" w:eastAsia="Calibri" w:hAnsiTheme="majorHAnsi" w:cs="Calibri"/>
                <w:b/>
                <w:bCs/>
                <w:spacing w:val="-8"/>
                <w:sz w:val="20"/>
                <w:szCs w:val="20"/>
              </w:rPr>
              <w:t xml:space="preserve"> </w:t>
            </w:r>
            <w:r w:rsidRPr="006C309E">
              <w:rPr>
                <w:rFonts w:asciiTheme="majorHAnsi" w:eastAsia="Calibri" w:hAnsiTheme="majorHAnsi" w:cs="Calibri"/>
                <w:b/>
                <w:bCs/>
                <w:spacing w:val="-2"/>
                <w:sz w:val="20"/>
                <w:szCs w:val="20"/>
              </w:rPr>
              <w:t>of</w:t>
            </w:r>
            <w:r w:rsidRPr="006C309E">
              <w:rPr>
                <w:rFonts w:asciiTheme="majorHAnsi" w:eastAsia="Calibri" w:hAnsiTheme="majorHAnsi" w:cs="Calibri"/>
                <w:b/>
                <w:bCs/>
                <w:spacing w:val="-11"/>
                <w:sz w:val="20"/>
                <w:szCs w:val="20"/>
              </w:rPr>
              <w:t xml:space="preserve"> </w:t>
            </w:r>
            <w:r w:rsidRPr="006C309E">
              <w:rPr>
                <w:rFonts w:asciiTheme="majorHAnsi" w:eastAsia="Calibri" w:hAnsiTheme="majorHAnsi" w:cs="Calibri"/>
                <w:b/>
                <w:bCs/>
                <w:spacing w:val="-6"/>
                <w:sz w:val="20"/>
                <w:szCs w:val="20"/>
              </w:rPr>
              <w:t>Water,</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pacing w:val="-6"/>
                <w:sz w:val="20"/>
                <w:szCs w:val="20"/>
              </w:rPr>
              <w:t>Land,</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pacing w:val="-5"/>
                <w:sz w:val="20"/>
                <w:szCs w:val="20"/>
              </w:rPr>
              <w:t>Forest</w:t>
            </w:r>
            <w:r w:rsidRPr="006C309E">
              <w:rPr>
                <w:rFonts w:asciiTheme="majorHAnsi" w:eastAsia="Calibri" w:hAnsiTheme="majorHAnsi" w:cs="Calibri"/>
                <w:b/>
                <w:bCs/>
                <w:spacing w:val="-12"/>
                <w:sz w:val="20"/>
                <w:szCs w:val="20"/>
              </w:rPr>
              <w:t xml:space="preserve"> </w:t>
            </w:r>
            <w:r w:rsidRPr="006C309E">
              <w:rPr>
                <w:rFonts w:asciiTheme="majorHAnsi" w:eastAsia="Calibri" w:hAnsiTheme="majorHAnsi" w:cs="Calibri"/>
                <w:b/>
                <w:bCs/>
                <w:sz w:val="20"/>
                <w:szCs w:val="20"/>
              </w:rPr>
              <w:t>&amp;</w:t>
            </w:r>
            <w:r w:rsidRPr="006C309E">
              <w:rPr>
                <w:rFonts w:asciiTheme="majorHAnsi" w:eastAsia="Calibri" w:hAnsiTheme="majorHAnsi" w:cs="Calibri"/>
                <w:b/>
                <w:bCs/>
                <w:spacing w:val="-11"/>
                <w:sz w:val="20"/>
                <w:szCs w:val="20"/>
              </w:rPr>
              <w:t xml:space="preserve"> </w:t>
            </w:r>
            <w:r w:rsidRPr="006C309E">
              <w:rPr>
                <w:rFonts w:asciiTheme="majorHAnsi" w:eastAsia="Calibri" w:hAnsiTheme="majorHAnsi" w:cs="Calibri"/>
                <w:b/>
                <w:bCs/>
                <w:spacing w:val="-6"/>
                <w:sz w:val="20"/>
                <w:szCs w:val="20"/>
              </w:rPr>
              <w:t>Coastal</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pacing w:val="-6"/>
                <w:sz w:val="20"/>
                <w:szCs w:val="20"/>
              </w:rPr>
              <w:t>Management</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pacing w:val="-5"/>
                <w:sz w:val="20"/>
                <w:szCs w:val="20"/>
              </w:rPr>
              <w:t>to</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6"/>
                <w:sz w:val="20"/>
                <w:szCs w:val="20"/>
              </w:rPr>
              <w:t>Preserve</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7"/>
                <w:sz w:val="20"/>
                <w:szCs w:val="20"/>
              </w:rPr>
              <w:t>Ecosystem</w:t>
            </w:r>
            <w:r w:rsidRPr="006C309E">
              <w:rPr>
                <w:rFonts w:asciiTheme="majorHAnsi" w:eastAsia="Times New Roman" w:hAnsiTheme="majorHAnsi" w:cs="Times New Roman"/>
                <w:b/>
                <w:bCs/>
                <w:spacing w:val="88"/>
                <w:w w:val="99"/>
                <w:sz w:val="20"/>
                <w:szCs w:val="20"/>
              </w:rPr>
              <w:t xml:space="preserve"> </w:t>
            </w:r>
            <w:r w:rsidRPr="006C309E">
              <w:rPr>
                <w:rFonts w:asciiTheme="majorHAnsi" w:eastAsia="Calibri" w:hAnsiTheme="majorHAnsi" w:cs="Calibri"/>
                <w:b/>
                <w:bCs/>
                <w:spacing w:val="-6"/>
                <w:sz w:val="20"/>
                <w:szCs w:val="20"/>
              </w:rPr>
              <w:t>Services,</w:t>
            </w:r>
            <w:r w:rsidRPr="006C309E">
              <w:rPr>
                <w:rFonts w:asciiTheme="majorHAnsi" w:eastAsia="Calibri" w:hAnsiTheme="majorHAnsi" w:cs="Calibri"/>
                <w:b/>
                <w:bCs/>
                <w:spacing w:val="-10"/>
                <w:sz w:val="20"/>
                <w:szCs w:val="20"/>
              </w:rPr>
              <w:t xml:space="preserve"> </w:t>
            </w:r>
            <w:r w:rsidRPr="006C309E">
              <w:rPr>
                <w:rFonts w:asciiTheme="majorHAnsi" w:eastAsia="Calibri" w:hAnsiTheme="majorHAnsi" w:cs="Calibri"/>
                <w:b/>
                <w:bCs/>
                <w:spacing w:val="-5"/>
                <w:sz w:val="20"/>
                <w:szCs w:val="20"/>
              </w:rPr>
              <w:t>Store</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6"/>
                <w:sz w:val="20"/>
                <w:szCs w:val="20"/>
              </w:rPr>
              <w:t>Carbon,</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6"/>
                <w:sz w:val="20"/>
                <w:szCs w:val="20"/>
              </w:rPr>
              <w:t>Improve</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6"/>
                <w:sz w:val="20"/>
                <w:szCs w:val="20"/>
              </w:rPr>
              <w:t>Climate</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6"/>
                <w:sz w:val="20"/>
                <w:szCs w:val="20"/>
              </w:rPr>
              <w:t>Resilience</w:t>
            </w:r>
            <w:r w:rsidRPr="006C309E">
              <w:rPr>
                <w:rFonts w:asciiTheme="majorHAnsi" w:eastAsia="Calibri" w:hAnsiTheme="majorHAnsi" w:cs="Calibri"/>
                <w:b/>
                <w:bCs/>
                <w:spacing w:val="-8"/>
                <w:sz w:val="20"/>
                <w:szCs w:val="20"/>
              </w:rPr>
              <w:t xml:space="preserve"> </w:t>
            </w:r>
            <w:r w:rsidRPr="006C309E">
              <w:rPr>
                <w:rFonts w:asciiTheme="majorHAnsi" w:eastAsia="Calibri" w:hAnsiTheme="majorHAnsi" w:cs="Calibri"/>
                <w:b/>
                <w:bCs/>
                <w:spacing w:val="-3"/>
                <w:sz w:val="20"/>
                <w:szCs w:val="20"/>
              </w:rPr>
              <w:t>and</w:t>
            </w:r>
            <w:r w:rsidRPr="006C309E">
              <w:rPr>
                <w:rFonts w:asciiTheme="majorHAnsi" w:eastAsia="Calibri" w:hAnsiTheme="majorHAnsi" w:cs="Calibri"/>
                <w:b/>
                <w:bCs/>
                <w:spacing w:val="-8"/>
                <w:sz w:val="20"/>
                <w:szCs w:val="20"/>
              </w:rPr>
              <w:t xml:space="preserve"> </w:t>
            </w:r>
            <w:r w:rsidRPr="006C309E">
              <w:rPr>
                <w:rFonts w:asciiTheme="majorHAnsi" w:eastAsia="Calibri" w:hAnsiTheme="majorHAnsi" w:cs="Calibri"/>
                <w:b/>
                <w:bCs/>
                <w:spacing w:val="-6"/>
                <w:sz w:val="20"/>
                <w:szCs w:val="20"/>
              </w:rPr>
              <w:t>Sustain</w:t>
            </w:r>
            <w:r w:rsidRPr="006C309E">
              <w:rPr>
                <w:rFonts w:asciiTheme="majorHAnsi" w:eastAsia="Calibri" w:hAnsiTheme="majorHAnsi" w:cs="Calibri"/>
                <w:b/>
                <w:bCs/>
                <w:spacing w:val="-7"/>
                <w:sz w:val="20"/>
                <w:szCs w:val="20"/>
              </w:rPr>
              <w:t xml:space="preserve"> </w:t>
            </w:r>
            <w:r w:rsidRPr="006C309E">
              <w:rPr>
                <w:rFonts w:asciiTheme="majorHAnsi" w:eastAsia="Calibri" w:hAnsiTheme="majorHAnsi" w:cs="Calibri"/>
                <w:b/>
                <w:bCs/>
                <w:spacing w:val="-6"/>
                <w:sz w:val="20"/>
                <w:szCs w:val="20"/>
              </w:rPr>
              <w:t>Livelihoods</w:t>
            </w:r>
          </w:p>
          <w:p w14:paraId="5BC105F1" w14:textId="77777777" w:rsidR="00AB3651" w:rsidRPr="006C309E" w:rsidRDefault="00AB3651" w:rsidP="0015717F">
            <w:pPr>
              <w:pStyle w:val="TableParagraph"/>
              <w:spacing w:line="242" w:lineRule="exact"/>
              <w:ind w:left="1"/>
              <w:jc w:val="center"/>
              <w:rPr>
                <w:rFonts w:asciiTheme="majorHAnsi" w:eastAsia="Calibri" w:hAnsiTheme="majorHAnsi" w:cs="Calibri"/>
                <w:sz w:val="20"/>
                <w:szCs w:val="20"/>
              </w:rPr>
            </w:pPr>
            <w:r w:rsidRPr="006C309E">
              <w:rPr>
                <w:rFonts w:asciiTheme="majorHAnsi" w:eastAsia="Calibri" w:hAnsiTheme="majorHAnsi" w:cs="Calibri"/>
                <w:b/>
                <w:bCs/>
                <w:spacing w:val="-3"/>
                <w:sz w:val="20"/>
                <w:szCs w:val="20"/>
              </w:rPr>
              <w:t>in</w:t>
            </w:r>
            <w:r w:rsidRPr="006C309E">
              <w:rPr>
                <w:rFonts w:asciiTheme="majorHAnsi" w:eastAsia="Calibri" w:hAnsiTheme="majorHAnsi" w:cs="Calibri"/>
                <w:b/>
                <w:bCs/>
                <w:spacing w:val="-9"/>
                <w:sz w:val="20"/>
                <w:szCs w:val="20"/>
              </w:rPr>
              <w:t xml:space="preserve"> </w:t>
            </w:r>
            <w:r w:rsidRPr="006C309E">
              <w:rPr>
                <w:rFonts w:asciiTheme="majorHAnsi" w:eastAsia="Calibri" w:hAnsiTheme="majorHAnsi" w:cs="Calibri"/>
                <w:b/>
                <w:bCs/>
                <w:spacing w:val="-6"/>
                <w:sz w:val="20"/>
                <w:szCs w:val="20"/>
              </w:rPr>
              <w:t>Pacific</w:t>
            </w:r>
            <w:r w:rsidRPr="006C309E">
              <w:rPr>
                <w:rFonts w:asciiTheme="majorHAnsi" w:eastAsia="Calibri" w:hAnsiTheme="majorHAnsi" w:cs="Calibri"/>
                <w:b/>
                <w:bCs/>
                <w:spacing w:val="-8"/>
                <w:sz w:val="20"/>
                <w:szCs w:val="20"/>
              </w:rPr>
              <w:t xml:space="preserve"> </w:t>
            </w:r>
            <w:r w:rsidRPr="006C309E">
              <w:rPr>
                <w:rFonts w:asciiTheme="majorHAnsi" w:eastAsia="Calibri" w:hAnsiTheme="majorHAnsi" w:cs="Calibri"/>
                <w:b/>
                <w:bCs/>
                <w:spacing w:val="-6"/>
                <w:sz w:val="20"/>
                <w:szCs w:val="20"/>
              </w:rPr>
              <w:t>Island</w:t>
            </w:r>
            <w:r w:rsidRPr="006C309E">
              <w:rPr>
                <w:rFonts w:asciiTheme="majorHAnsi" w:eastAsia="Calibri" w:hAnsiTheme="majorHAnsi" w:cs="Calibri"/>
                <w:b/>
                <w:bCs/>
                <w:spacing w:val="-8"/>
                <w:sz w:val="20"/>
                <w:szCs w:val="20"/>
              </w:rPr>
              <w:t xml:space="preserve"> </w:t>
            </w:r>
            <w:r w:rsidRPr="006C309E">
              <w:rPr>
                <w:rFonts w:asciiTheme="majorHAnsi" w:eastAsia="Calibri" w:hAnsiTheme="majorHAnsi" w:cs="Calibri"/>
                <w:b/>
                <w:bCs/>
                <w:spacing w:val="-6"/>
                <w:sz w:val="20"/>
                <w:szCs w:val="20"/>
              </w:rPr>
              <w:t>Countries”</w:t>
            </w:r>
          </w:p>
        </w:tc>
      </w:tr>
      <w:tr w:rsidR="00AB3651" w:rsidRPr="006C309E" w14:paraId="660F30CC" w14:textId="77777777" w:rsidTr="0015717F">
        <w:trPr>
          <w:trHeight w:hRule="exact" w:val="242"/>
        </w:trPr>
        <w:tc>
          <w:tcPr>
            <w:tcW w:w="1735" w:type="dxa"/>
            <w:tcBorders>
              <w:top w:val="single" w:sz="5" w:space="0" w:color="000000"/>
              <w:left w:val="single" w:sz="9" w:space="0" w:color="000000"/>
              <w:bottom w:val="single" w:sz="5" w:space="0" w:color="000000"/>
              <w:right w:val="single" w:sz="5" w:space="0" w:color="000000"/>
            </w:tcBorders>
            <w:shd w:val="clear" w:color="auto" w:fill="000000"/>
          </w:tcPr>
          <w:p w14:paraId="0793CD15" w14:textId="77777777" w:rsidR="00AB3651" w:rsidRPr="006C309E" w:rsidRDefault="00AB3651" w:rsidP="0015717F">
            <w:pPr>
              <w:pStyle w:val="TableParagraph"/>
              <w:spacing w:line="231" w:lineRule="exact"/>
              <w:ind w:left="108"/>
              <w:rPr>
                <w:rFonts w:asciiTheme="majorHAnsi" w:eastAsia="Calibri" w:hAnsiTheme="majorHAnsi" w:cs="Calibri"/>
                <w:sz w:val="20"/>
                <w:szCs w:val="20"/>
              </w:rPr>
            </w:pPr>
            <w:r w:rsidRPr="006C309E">
              <w:rPr>
                <w:rFonts w:asciiTheme="majorHAnsi" w:hAnsiTheme="majorHAnsi"/>
                <w:b/>
                <w:color w:val="FFFFFF"/>
                <w:spacing w:val="-5"/>
                <w:sz w:val="20"/>
                <w:szCs w:val="20"/>
              </w:rPr>
              <w:t>Measure</w:t>
            </w:r>
          </w:p>
        </w:tc>
        <w:tc>
          <w:tcPr>
            <w:tcW w:w="1969" w:type="dxa"/>
            <w:tcBorders>
              <w:top w:val="single" w:sz="5" w:space="0" w:color="000000"/>
              <w:left w:val="single" w:sz="5" w:space="0" w:color="000000"/>
              <w:bottom w:val="single" w:sz="5" w:space="0" w:color="000000"/>
              <w:right w:val="single" w:sz="5" w:space="0" w:color="000000"/>
            </w:tcBorders>
            <w:shd w:val="clear" w:color="auto" w:fill="000000"/>
          </w:tcPr>
          <w:p w14:paraId="4C2F41D8" w14:textId="77777777" w:rsidR="00AB3651" w:rsidRPr="006C309E" w:rsidRDefault="00AB3651" w:rsidP="0015717F">
            <w:pPr>
              <w:pStyle w:val="TableParagraph"/>
              <w:spacing w:line="231" w:lineRule="exact"/>
              <w:ind w:left="99"/>
              <w:rPr>
                <w:rFonts w:asciiTheme="majorHAnsi" w:eastAsia="Calibri" w:hAnsiTheme="majorHAnsi" w:cs="Calibri"/>
                <w:sz w:val="20"/>
                <w:szCs w:val="20"/>
              </w:rPr>
            </w:pPr>
            <w:r w:rsidRPr="006C309E">
              <w:rPr>
                <w:rFonts w:asciiTheme="majorHAnsi" w:hAnsiTheme="majorHAnsi"/>
                <w:b/>
                <w:color w:val="FFFFFF"/>
                <w:spacing w:val="-3"/>
                <w:sz w:val="20"/>
                <w:szCs w:val="20"/>
              </w:rPr>
              <w:t>MTR</w:t>
            </w:r>
            <w:r w:rsidRPr="006C309E">
              <w:rPr>
                <w:rFonts w:asciiTheme="majorHAnsi" w:hAnsiTheme="majorHAnsi"/>
                <w:b/>
                <w:color w:val="FFFFFF"/>
                <w:spacing w:val="-13"/>
                <w:sz w:val="20"/>
                <w:szCs w:val="20"/>
              </w:rPr>
              <w:t xml:space="preserve"> </w:t>
            </w:r>
            <w:r w:rsidRPr="006C309E">
              <w:rPr>
                <w:rFonts w:asciiTheme="majorHAnsi" w:hAnsiTheme="majorHAnsi"/>
                <w:b/>
                <w:color w:val="FFFFFF"/>
                <w:spacing w:val="-6"/>
                <w:sz w:val="20"/>
                <w:szCs w:val="20"/>
              </w:rPr>
              <w:t>Rating</w:t>
            </w:r>
          </w:p>
        </w:tc>
        <w:tc>
          <w:tcPr>
            <w:tcW w:w="5569" w:type="dxa"/>
            <w:tcBorders>
              <w:top w:val="single" w:sz="5" w:space="0" w:color="000000"/>
              <w:left w:val="single" w:sz="5" w:space="0" w:color="000000"/>
              <w:bottom w:val="single" w:sz="5" w:space="0" w:color="000000"/>
              <w:right w:val="single" w:sz="5" w:space="0" w:color="000000"/>
            </w:tcBorders>
            <w:shd w:val="clear" w:color="auto" w:fill="000000"/>
          </w:tcPr>
          <w:p w14:paraId="4BFDE38B" w14:textId="77777777" w:rsidR="00AB3651" w:rsidRPr="006C309E" w:rsidRDefault="00AB3651" w:rsidP="0015717F">
            <w:pPr>
              <w:pStyle w:val="TableParagraph"/>
              <w:spacing w:line="231" w:lineRule="exact"/>
              <w:ind w:left="99"/>
              <w:rPr>
                <w:rFonts w:asciiTheme="majorHAnsi" w:eastAsia="Calibri" w:hAnsiTheme="majorHAnsi" w:cs="Calibri"/>
                <w:sz w:val="20"/>
                <w:szCs w:val="20"/>
              </w:rPr>
            </w:pPr>
            <w:r w:rsidRPr="006C309E">
              <w:rPr>
                <w:rFonts w:asciiTheme="majorHAnsi" w:hAnsiTheme="majorHAnsi"/>
                <w:b/>
                <w:color w:val="FFFFFF"/>
                <w:spacing w:val="-6"/>
                <w:sz w:val="20"/>
                <w:szCs w:val="20"/>
              </w:rPr>
              <w:t>Achievement</w:t>
            </w:r>
            <w:r w:rsidRPr="006C309E">
              <w:rPr>
                <w:rFonts w:asciiTheme="majorHAnsi" w:hAnsiTheme="majorHAnsi"/>
                <w:b/>
                <w:color w:val="FFFFFF"/>
                <w:spacing w:val="-8"/>
                <w:sz w:val="20"/>
                <w:szCs w:val="20"/>
              </w:rPr>
              <w:t xml:space="preserve"> </w:t>
            </w:r>
            <w:r w:rsidRPr="006C309E">
              <w:rPr>
                <w:rFonts w:asciiTheme="majorHAnsi" w:hAnsiTheme="majorHAnsi"/>
                <w:b/>
                <w:color w:val="FFFFFF"/>
                <w:spacing w:val="-6"/>
                <w:sz w:val="20"/>
                <w:szCs w:val="20"/>
              </w:rPr>
              <w:t>Description</w:t>
            </w:r>
          </w:p>
        </w:tc>
      </w:tr>
      <w:tr w:rsidR="00AB3651" w:rsidRPr="006C309E" w14:paraId="669DDB1B" w14:textId="77777777" w:rsidTr="0015717F">
        <w:trPr>
          <w:trHeight w:hRule="exact" w:val="259"/>
        </w:trPr>
        <w:tc>
          <w:tcPr>
            <w:tcW w:w="1735" w:type="dxa"/>
            <w:tcBorders>
              <w:top w:val="single" w:sz="5" w:space="0" w:color="000000"/>
              <w:left w:val="single" w:sz="9" w:space="0" w:color="000000"/>
              <w:bottom w:val="single" w:sz="5" w:space="0" w:color="000000"/>
              <w:right w:val="single" w:sz="5" w:space="0" w:color="000000"/>
            </w:tcBorders>
          </w:tcPr>
          <w:p w14:paraId="6FCFF220" w14:textId="77777777" w:rsidR="00AB3651" w:rsidRPr="006C309E" w:rsidRDefault="00AB3651" w:rsidP="0015717F">
            <w:pPr>
              <w:pStyle w:val="TableParagraph"/>
              <w:spacing w:before="5" w:line="242" w:lineRule="exact"/>
              <w:ind w:left="108"/>
              <w:rPr>
                <w:rFonts w:asciiTheme="majorHAnsi" w:eastAsia="Calibri" w:hAnsiTheme="majorHAnsi" w:cs="Calibri"/>
                <w:sz w:val="20"/>
                <w:szCs w:val="20"/>
              </w:rPr>
            </w:pPr>
            <w:r w:rsidRPr="006C309E">
              <w:rPr>
                <w:rFonts w:asciiTheme="majorHAnsi" w:hAnsiTheme="majorHAnsi"/>
                <w:b/>
                <w:spacing w:val="-6"/>
                <w:sz w:val="20"/>
                <w:szCs w:val="20"/>
              </w:rPr>
              <w:t>Project</w:t>
            </w:r>
            <w:r w:rsidRPr="006C309E">
              <w:rPr>
                <w:rFonts w:asciiTheme="majorHAnsi" w:hAnsiTheme="majorHAnsi"/>
                <w:b/>
                <w:spacing w:val="-8"/>
                <w:sz w:val="20"/>
                <w:szCs w:val="20"/>
              </w:rPr>
              <w:t xml:space="preserve"> </w:t>
            </w:r>
            <w:r w:rsidRPr="006C309E">
              <w:rPr>
                <w:rFonts w:asciiTheme="majorHAnsi" w:hAnsiTheme="majorHAnsi"/>
                <w:b/>
                <w:spacing w:val="-6"/>
                <w:sz w:val="20"/>
                <w:szCs w:val="20"/>
              </w:rPr>
              <w:t>Strategy</w:t>
            </w:r>
          </w:p>
        </w:tc>
        <w:tc>
          <w:tcPr>
            <w:tcW w:w="1969" w:type="dxa"/>
            <w:tcBorders>
              <w:top w:val="single" w:sz="5" w:space="0" w:color="000000"/>
              <w:left w:val="single" w:sz="5" w:space="0" w:color="000000"/>
              <w:bottom w:val="single" w:sz="5" w:space="0" w:color="000000"/>
              <w:right w:val="single" w:sz="5" w:space="0" w:color="000000"/>
            </w:tcBorders>
          </w:tcPr>
          <w:p w14:paraId="1788A4AC" w14:textId="77777777" w:rsidR="00AB3651" w:rsidRPr="006C309E" w:rsidRDefault="00AB3651" w:rsidP="0015717F">
            <w:pPr>
              <w:pStyle w:val="TableParagraph"/>
              <w:spacing w:before="5" w:line="242" w:lineRule="exact"/>
              <w:ind w:left="99"/>
              <w:rPr>
                <w:rFonts w:asciiTheme="majorHAnsi" w:eastAsia="Calibri" w:hAnsiTheme="majorHAnsi" w:cs="Calibri"/>
                <w:sz w:val="20"/>
                <w:szCs w:val="20"/>
              </w:rPr>
            </w:pPr>
            <w:r w:rsidRPr="006C309E">
              <w:rPr>
                <w:rFonts w:asciiTheme="majorHAnsi" w:hAnsiTheme="majorHAnsi"/>
                <w:spacing w:val="-3"/>
                <w:sz w:val="20"/>
                <w:szCs w:val="20"/>
              </w:rPr>
              <w:t>N/A</w:t>
            </w:r>
          </w:p>
        </w:tc>
        <w:tc>
          <w:tcPr>
            <w:tcW w:w="5569" w:type="dxa"/>
            <w:tcBorders>
              <w:top w:val="single" w:sz="5" w:space="0" w:color="000000"/>
              <w:left w:val="single" w:sz="5" w:space="0" w:color="000000"/>
              <w:bottom w:val="single" w:sz="5" w:space="0" w:color="000000"/>
              <w:right w:val="single" w:sz="5" w:space="0" w:color="000000"/>
            </w:tcBorders>
          </w:tcPr>
          <w:p w14:paraId="70221573" w14:textId="77777777" w:rsidR="00AB3651" w:rsidRPr="006C309E" w:rsidRDefault="00AB3651" w:rsidP="0015717F">
            <w:pPr>
              <w:rPr>
                <w:rFonts w:asciiTheme="majorHAnsi" w:hAnsiTheme="majorHAnsi"/>
                <w:sz w:val="20"/>
                <w:szCs w:val="20"/>
              </w:rPr>
            </w:pPr>
          </w:p>
        </w:tc>
      </w:tr>
      <w:tr w:rsidR="00AB3651" w:rsidRPr="006C309E" w14:paraId="70E24CDE" w14:textId="77777777" w:rsidTr="0015717F">
        <w:trPr>
          <w:trHeight w:hRule="exact" w:val="744"/>
        </w:trPr>
        <w:tc>
          <w:tcPr>
            <w:tcW w:w="1735" w:type="dxa"/>
            <w:vMerge w:val="restart"/>
            <w:tcBorders>
              <w:top w:val="single" w:sz="5" w:space="0" w:color="000000"/>
              <w:left w:val="single" w:sz="9" w:space="0" w:color="000000"/>
              <w:right w:val="single" w:sz="5" w:space="0" w:color="000000"/>
            </w:tcBorders>
          </w:tcPr>
          <w:p w14:paraId="50EB7E3D" w14:textId="77777777" w:rsidR="00AB3651" w:rsidRPr="006C309E" w:rsidRDefault="00AB3651" w:rsidP="0015717F">
            <w:pPr>
              <w:pStyle w:val="TableParagraph"/>
              <w:ind w:left="108" w:right="95"/>
              <w:rPr>
                <w:rFonts w:asciiTheme="majorHAnsi" w:eastAsia="Calibri" w:hAnsiTheme="majorHAnsi" w:cs="Calibri"/>
                <w:sz w:val="20"/>
                <w:szCs w:val="20"/>
              </w:rPr>
            </w:pPr>
            <w:r w:rsidRPr="006C309E">
              <w:rPr>
                <w:rFonts w:asciiTheme="majorHAnsi" w:hAnsiTheme="majorHAnsi"/>
                <w:b/>
                <w:spacing w:val="-6"/>
                <w:sz w:val="20"/>
                <w:szCs w:val="20"/>
              </w:rPr>
              <w:t>Progress</w:t>
            </w:r>
            <w:r w:rsidRPr="006C309E">
              <w:rPr>
                <w:rFonts w:asciiTheme="majorHAnsi" w:hAnsiTheme="majorHAnsi"/>
                <w:b/>
                <w:sz w:val="20"/>
                <w:szCs w:val="20"/>
              </w:rPr>
              <w:t xml:space="preserve">  </w:t>
            </w:r>
            <w:r w:rsidRPr="006C309E">
              <w:rPr>
                <w:rFonts w:asciiTheme="majorHAnsi" w:hAnsiTheme="majorHAnsi"/>
                <w:b/>
                <w:spacing w:val="18"/>
                <w:sz w:val="20"/>
                <w:szCs w:val="20"/>
              </w:rPr>
              <w:t xml:space="preserve"> </w:t>
            </w:r>
            <w:r w:rsidRPr="006C309E">
              <w:rPr>
                <w:rFonts w:asciiTheme="majorHAnsi" w:hAnsiTheme="majorHAnsi"/>
                <w:b/>
                <w:spacing w:val="-6"/>
                <w:sz w:val="20"/>
                <w:szCs w:val="20"/>
              </w:rPr>
              <w:t>Towards</w:t>
            </w:r>
            <w:r w:rsidRPr="006C309E">
              <w:rPr>
                <w:rFonts w:asciiTheme="majorHAnsi" w:hAnsiTheme="majorHAnsi"/>
                <w:b/>
                <w:spacing w:val="21"/>
                <w:w w:val="99"/>
                <w:sz w:val="20"/>
                <w:szCs w:val="20"/>
              </w:rPr>
              <w:t xml:space="preserve"> </w:t>
            </w:r>
            <w:r w:rsidRPr="006C309E">
              <w:rPr>
                <w:rFonts w:asciiTheme="majorHAnsi" w:hAnsiTheme="majorHAnsi"/>
                <w:b/>
                <w:spacing w:val="-6"/>
                <w:sz w:val="20"/>
                <w:szCs w:val="20"/>
              </w:rPr>
              <w:t>Results</w:t>
            </w:r>
          </w:p>
        </w:tc>
        <w:tc>
          <w:tcPr>
            <w:tcW w:w="1969" w:type="dxa"/>
            <w:tcBorders>
              <w:top w:val="single" w:sz="5" w:space="0" w:color="000000"/>
              <w:left w:val="single" w:sz="5" w:space="0" w:color="000000"/>
              <w:bottom w:val="single" w:sz="5" w:space="0" w:color="000000"/>
              <w:right w:val="single" w:sz="5" w:space="0" w:color="000000"/>
            </w:tcBorders>
          </w:tcPr>
          <w:p w14:paraId="7556C56B" w14:textId="77777777" w:rsidR="00AB3651" w:rsidRPr="006C309E" w:rsidRDefault="00AB3651" w:rsidP="0015717F">
            <w:pPr>
              <w:pStyle w:val="TableParagraph"/>
              <w:ind w:left="99" w:right="102"/>
              <w:rPr>
                <w:rFonts w:asciiTheme="majorHAnsi" w:eastAsia="Calibri" w:hAnsiTheme="majorHAnsi" w:cs="Calibri"/>
                <w:sz w:val="20"/>
                <w:szCs w:val="20"/>
              </w:rPr>
            </w:pPr>
            <w:r w:rsidRPr="006C309E">
              <w:rPr>
                <w:rFonts w:asciiTheme="majorHAnsi" w:hAnsiTheme="majorHAnsi"/>
                <w:spacing w:val="-6"/>
                <w:sz w:val="20"/>
                <w:szCs w:val="20"/>
              </w:rPr>
              <w:t>Objective</w:t>
            </w:r>
            <w:r w:rsidRPr="006C309E">
              <w:rPr>
                <w:rFonts w:asciiTheme="majorHAnsi" w:hAnsiTheme="majorHAnsi"/>
                <w:spacing w:val="25"/>
                <w:w w:val="99"/>
                <w:sz w:val="20"/>
                <w:szCs w:val="20"/>
              </w:rPr>
              <w:t xml:space="preserve"> </w:t>
            </w:r>
            <w:r w:rsidRPr="006C309E">
              <w:rPr>
                <w:rFonts w:asciiTheme="majorHAnsi" w:hAnsiTheme="majorHAnsi"/>
                <w:spacing w:val="-6"/>
                <w:sz w:val="20"/>
                <w:szCs w:val="20"/>
              </w:rPr>
              <w:t>Achievement</w:t>
            </w:r>
            <w:r w:rsidRPr="006C309E">
              <w:rPr>
                <w:rFonts w:asciiTheme="majorHAnsi" w:hAnsiTheme="majorHAnsi"/>
                <w:sz w:val="20"/>
                <w:szCs w:val="20"/>
              </w:rPr>
              <w:t xml:space="preserve">   </w:t>
            </w:r>
            <w:r w:rsidRPr="006C309E">
              <w:rPr>
                <w:rFonts w:asciiTheme="majorHAnsi" w:hAnsiTheme="majorHAnsi"/>
                <w:spacing w:val="17"/>
                <w:sz w:val="20"/>
                <w:szCs w:val="20"/>
              </w:rPr>
              <w:t xml:space="preserve"> </w:t>
            </w:r>
            <w:r w:rsidRPr="006C309E">
              <w:rPr>
                <w:rFonts w:asciiTheme="majorHAnsi" w:hAnsiTheme="majorHAnsi"/>
                <w:spacing w:val="-6"/>
                <w:sz w:val="20"/>
                <w:szCs w:val="20"/>
              </w:rPr>
              <w:t>Rating:</w:t>
            </w:r>
            <w:r w:rsidRPr="006C309E">
              <w:rPr>
                <w:rFonts w:asciiTheme="majorHAnsi" w:hAnsiTheme="majorHAnsi"/>
                <w:spacing w:val="21"/>
                <w:w w:val="99"/>
                <w:sz w:val="20"/>
                <w:szCs w:val="20"/>
              </w:rPr>
              <w:t xml:space="preserve"> </w:t>
            </w:r>
            <w:r w:rsidRPr="006C309E">
              <w:rPr>
                <w:rFonts w:asciiTheme="majorHAnsi" w:hAnsiTheme="majorHAnsi"/>
                <w:spacing w:val="-6"/>
                <w:sz w:val="20"/>
                <w:szCs w:val="20"/>
              </w:rPr>
              <w:t>(rate</w:t>
            </w:r>
            <w:r w:rsidRPr="006C309E">
              <w:rPr>
                <w:rFonts w:asciiTheme="majorHAnsi" w:hAnsiTheme="majorHAnsi"/>
                <w:spacing w:val="-11"/>
                <w:sz w:val="20"/>
                <w:szCs w:val="20"/>
              </w:rPr>
              <w:t xml:space="preserve"> </w:t>
            </w:r>
            <w:r w:rsidRPr="006C309E">
              <w:rPr>
                <w:rFonts w:asciiTheme="majorHAnsi" w:hAnsiTheme="majorHAnsi"/>
                <w:sz w:val="20"/>
                <w:szCs w:val="20"/>
              </w:rPr>
              <w:t>6</w:t>
            </w:r>
            <w:r w:rsidRPr="006C309E">
              <w:rPr>
                <w:rFonts w:asciiTheme="majorHAnsi" w:hAnsiTheme="majorHAnsi"/>
                <w:spacing w:val="-10"/>
                <w:sz w:val="20"/>
                <w:szCs w:val="20"/>
              </w:rPr>
              <w:t xml:space="preserve"> </w:t>
            </w:r>
            <w:r w:rsidRPr="006C309E">
              <w:rPr>
                <w:rFonts w:asciiTheme="majorHAnsi" w:hAnsiTheme="majorHAnsi"/>
                <w:spacing w:val="-3"/>
                <w:sz w:val="20"/>
                <w:szCs w:val="20"/>
              </w:rPr>
              <w:t>pt.</w:t>
            </w:r>
            <w:r w:rsidRPr="006C309E">
              <w:rPr>
                <w:rFonts w:asciiTheme="majorHAnsi" w:hAnsiTheme="majorHAnsi"/>
                <w:spacing w:val="-10"/>
                <w:sz w:val="20"/>
                <w:szCs w:val="20"/>
              </w:rPr>
              <w:t xml:space="preserve"> </w:t>
            </w:r>
            <w:r w:rsidRPr="006C309E">
              <w:rPr>
                <w:rFonts w:asciiTheme="majorHAnsi" w:hAnsiTheme="majorHAnsi"/>
                <w:spacing w:val="-6"/>
                <w:sz w:val="20"/>
                <w:szCs w:val="20"/>
              </w:rPr>
              <w:t>scale)</w:t>
            </w:r>
          </w:p>
        </w:tc>
        <w:tc>
          <w:tcPr>
            <w:tcW w:w="5569" w:type="dxa"/>
            <w:tcBorders>
              <w:top w:val="single" w:sz="5" w:space="0" w:color="000000"/>
              <w:left w:val="single" w:sz="5" w:space="0" w:color="000000"/>
              <w:bottom w:val="single" w:sz="5" w:space="0" w:color="000000"/>
              <w:right w:val="single" w:sz="5" w:space="0" w:color="000000"/>
            </w:tcBorders>
          </w:tcPr>
          <w:p w14:paraId="1CE0A338" w14:textId="77777777" w:rsidR="00AB3651" w:rsidRPr="006C309E" w:rsidRDefault="00AB3651" w:rsidP="0015717F">
            <w:pPr>
              <w:rPr>
                <w:rFonts w:asciiTheme="majorHAnsi" w:hAnsiTheme="majorHAnsi"/>
                <w:sz w:val="20"/>
                <w:szCs w:val="20"/>
              </w:rPr>
            </w:pPr>
          </w:p>
        </w:tc>
      </w:tr>
      <w:tr w:rsidR="00AB3651" w:rsidRPr="006C309E" w14:paraId="1B1A59DB" w14:textId="77777777" w:rsidTr="0015717F">
        <w:trPr>
          <w:trHeight w:hRule="exact" w:val="742"/>
        </w:trPr>
        <w:tc>
          <w:tcPr>
            <w:tcW w:w="1735" w:type="dxa"/>
            <w:vMerge/>
            <w:tcBorders>
              <w:left w:val="single" w:sz="9" w:space="0" w:color="000000"/>
              <w:right w:val="single" w:sz="5" w:space="0" w:color="000000"/>
            </w:tcBorders>
          </w:tcPr>
          <w:p w14:paraId="34ABE353" w14:textId="77777777" w:rsidR="00AB3651" w:rsidRPr="006C309E" w:rsidRDefault="00AB3651" w:rsidP="0015717F">
            <w:pPr>
              <w:rPr>
                <w:rFonts w:asciiTheme="majorHAnsi" w:hAnsiTheme="majorHAnsi"/>
                <w:sz w:val="20"/>
                <w:szCs w:val="20"/>
              </w:rPr>
            </w:pPr>
          </w:p>
        </w:tc>
        <w:tc>
          <w:tcPr>
            <w:tcW w:w="1969" w:type="dxa"/>
            <w:tcBorders>
              <w:top w:val="single" w:sz="5" w:space="0" w:color="000000"/>
              <w:left w:val="single" w:sz="5" w:space="0" w:color="000000"/>
              <w:bottom w:val="single" w:sz="5" w:space="0" w:color="000000"/>
              <w:right w:val="single" w:sz="5" w:space="0" w:color="000000"/>
            </w:tcBorders>
          </w:tcPr>
          <w:p w14:paraId="413CB89A" w14:textId="77777777" w:rsidR="00AB3651" w:rsidRPr="006C309E" w:rsidRDefault="00AB3651" w:rsidP="0015717F">
            <w:pPr>
              <w:pStyle w:val="TableParagraph"/>
              <w:tabs>
                <w:tab w:val="right" w:pos="1856"/>
              </w:tabs>
              <w:spacing w:before="1" w:line="243" w:lineRule="exact"/>
              <w:ind w:left="99"/>
              <w:rPr>
                <w:rFonts w:asciiTheme="majorHAnsi" w:eastAsia="Calibri" w:hAnsiTheme="majorHAnsi" w:cs="Calibri"/>
                <w:sz w:val="20"/>
                <w:szCs w:val="20"/>
              </w:rPr>
            </w:pPr>
            <w:r w:rsidRPr="006C309E">
              <w:rPr>
                <w:rFonts w:asciiTheme="majorHAnsi" w:hAnsiTheme="majorHAnsi"/>
                <w:spacing w:val="-6"/>
                <w:sz w:val="20"/>
                <w:szCs w:val="20"/>
              </w:rPr>
              <w:t>Outcome</w:t>
            </w:r>
            <w:r w:rsidRPr="006C309E">
              <w:rPr>
                <w:rFonts w:asciiTheme="majorHAnsi" w:hAnsiTheme="majorHAnsi"/>
                <w:spacing w:val="-6"/>
                <w:sz w:val="20"/>
                <w:szCs w:val="20"/>
              </w:rPr>
              <w:tab/>
            </w:r>
            <w:r w:rsidRPr="006C309E">
              <w:rPr>
                <w:rFonts w:asciiTheme="majorHAnsi" w:hAnsiTheme="majorHAnsi"/>
                <w:sz w:val="20"/>
                <w:szCs w:val="20"/>
              </w:rPr>
              <w:t>1</w:t>
            </w:r>
          </w:p>
          <w:p w14:paraId="5182B06E" w14:textId="77777777" w:rsidR="00AB3651" w:rsidRPr="006C309E" w:rsidRDefault="00AB3651" w:rsidP="0015717F">
            <w:pPr>
              <w:pStyle w:val="TableParagraph"/>
              <w:ind w:left="99" w:right="102"/>
              <w:rPr>
                <w:rFonts w:asciiTheme="majorHAnsi" w:eastAsia="Calibri" w:hAnsiTheme="majorHAnsi" w:cs="Calibri"/>
                <w:sz w:val="20"/>
                <w:szCs w:val="20"/>
              </w:rPr>
            </w:pPr>
            <w:r w:rsidRPr="006C309E">
              <w:rPr>
                <w:rFonts w:asciiTheme="majorHAnsi" w:hAnsiTheme="majorHAnsi"/>
                <w:spacing w:val="-6"/>
                <w:sz w:val="20"/>
                <w:szCs w:val="20"/>
              </w:rPr>
              <w:t>Achievement</w:t>
            </w:r>
            <w:r w:rsidRPr="006C309E">
              <w:rPr>
                <w:rFonts w:asciiTheme="majorHAnsi" w:hAnsiTheme="majorHAnsi"/>
                <w:sz w:val="20"/>
                <w:szCs w:val="20"/>
              </w:rPr>
              <w:t xml:space="preserve">   </w:t>
            </w:r>
            <w:r w:rsidRPr="006C309E">
              <w:rPr>
                <w:rFonts w:asciiTheme="majorHAnsi" w:hAnsiTheme="majorHAnsi"/>
                <w:spacing w:val="17"/>
                <w:sz w:val="20"/>
                <w:szCs w:val="20"/>
              </w:rPr>
              <w:t xml:space="preserve"> </w:t>
            </w:r>
            <w:r w:rsidRPr="006C309E">
              <w:rPr>
                <w:rFonts w:asciiTheme="majorHAnsi" w:hAnsiTheme="majorHAnsi"/>
                <w:spacing w:val="-6"/>
                <w:sz w:val="20"/>
                <w:szCs w:val="20"/>
              </w:rPr>
              <w:t>Rating:</w:t>
            </w:r>
            <w:r w:rsidRPr="006C309E">
              <w:rPr>
                <w:rFonts w:asciiTheme="majorHAnsi" w:hAnsiTheme="majorHAnsi"/>
                <w:spacing w:val="21"/>
                <w:w w:val="99"/>
                <w:sz w:val="20"/>
                <w:szCs w:val="20"/>
              </w:rPr>
              <w:t xml:space="preserve"> </w:t>
            </w:r>
            <w:r w:rsidRPr="006C309E">
              <w:rPr>
                <w:rFonts w:asciiTheme="majorHAnsi" w:hAnsiTheme="majorHAnsi"/>
                <w:spacing w:val="-6"/>
                <w:sz w:val="20"/>
                <w:szCs w:val="20"/>
              </w:rPr>
              <w:t>(rate</w:t>
            </w:r>
            <w:r w:rsidRPr="006C309E">
              <w:rPr>
                <w:rFonts w:asciiTheme="majorHAnsi" w:hAnsiTheme="majorHAnsi"/>
                <w:spacing w:val="-11"/>
                <w:sz w:val="20"/>
                <w:szCs w:val="20"/>
              </w:rPr>
              <w:t xml:space="preserve"> </w:t>
            </w:r>
            <w:r w:rsidRPr="006C309E">
              <w:rPr>
                <w:rFonts w:asciiTheme="majorHAnsi" w:hAnsiTheme="majorHAnsi"/>
                <w:sz w:val="20"/>
                <w:szCs w:val="20"/>
              </w:rPr>
              <w:t>6</w:t>
            </w:r>
            <w:r w:rsidRPr="006C309E">
              <w:rPr>
                <w:rFonts w:asciiTheme="majorHAnsi" w:hAnsiTheme="majorHAnsi"/>
                <w:spacing w:val="-10"/>
                <w:sz w:val="20"/>
                <w:szCs w:val="20"/>
              </w:rPr>
              <w:t xml:space="preserve"> </w:t>
            </w:r>
            <w:r w:rsidRPr="006C309E">
              <w:rPr>
                <w:rFonts w:asciiTheme="majorHAnsi" w:hAnsiTheme="majorHAnsi"/>
                <w:spacing w:val="-3"/>
                <w:sz w:val="20"/>
                <w:szCs w:val="20"/>
              </w:rPr>
              <w:t>pt.</w:t>
            </w:r>
            <w:r w:rsidRPr="006C309E">
              <w:rPr>
                <w:rFonts w:asciiTheme="majorHAnsi" w:hAnsiTheme="majorHAnsi"/>
                <w:spacing w:val="-10"/>
                <w:sz w:val="20"/>
                <w:szCs w:val="20"/>
              </w:rPr>
              <w:t xml:space="preserve"> </w:t>
            </w:r>
            <w:r w:rsidRPr="006C309E">
              <w:rPr>
                <w:rFonts w:asciiTheme="majorHAnsi" w:hAnsiTheme="majorHAnsi"/>
                <w:spacing w:val="-6"/>
                <w:sz w:val="20"/>
                <w:szCs w:val="20"/>
              </w:rPr>
              <w:t>scale)</w:t>
            </w:r>
          </w:p>
        </w:tc>
        <w:tc>
          <w:tcPr>
            <w:tcW w:w="5569" w:type="dxa"/>
            <w:tcBorders>
              <w:top w:val="single" w:sz="5" w:space="0" w:color="000000"/>
              <w:left w:val="single" w:sz="5" w:space="0" w:color="000000"/>
              <w:bottom w:val="single" w:sz="5" w:space="0" w:color="000000"/>
              <w:right w:val="single" w:sz="5" w:space="0" w:color="000000"/>
            </w:tcBorders>
          </w:tcPr>
          <w:p w14:paraId="1DB7468D" w14:textId="77777777" w:rsidR="00AB3651" w:rsidRPr="006C309E" w:rsidRDefault="00AB3651" w:rsidP="0015717F">
            <w:pPr>
              <w:rPr>
                <w:rFonts w:asciiTheme="majorHAnsi" w:hAnsiTheme="majorHAnsi"/>
                <w:sz w:val="20"/>
                <w:szCs w:val="20"/>
              </w:rPr>
            </w:pPr>
          </w:p>
        </w:tc>
      </w:tr>
      <w:tr w:rsidR="00AB3651" w:rsidRPr="006C309E" w14:paraId="69BFEACF" w14:textId="77777777" w:rsidTr="0015717F">
        <w:trPr>
          <w:trHeight w:hRule="exact" w:val="742"/>
        </w:trPr>
        <w:tc>
          <w:tcPr>
            <w:tcW w:w="1735" w:type="dxa"/>
            <w:vMerge/>
            <w:tcBorders>
              <w:left w:val="single" w:sz="9" w:space="0" w:color="000000"/>
              <w:right w:val="single" w:sz="5" w:space="0" w:color="000000"/>
            </w:tcBorders>
          </w:tcPr>
          <w:p w14:paraId="5CF5D6BC" w14:textId="77777777" w:rsidR="00AB3651" w:rsidRPr="006C309E" w:rsidRDefault="00AB3651" w:rsidP="0015717F">
            <w:pPr>
              <w:rPr>
                <w:rFonts w:asciiTheme="majorHAnsi" w:hAnsiTheme="majorHAnsi"/>
                <w:sz w:val="20"/>
                <w:szCs w:val="20"/>
              </w:rPr>
            </w:pPr>
          </w:p>
        </w:tc>
        <w:tc>
          <w:tcPr>
            <w:tcW w:w="1969" w:type="dxa"/>
            <w:tcBorders>
              <w:top w:val="single" w:sz="5" w:space="0" w:color="000000"/>
              <w:left w:val="single" w:sz="5" w:space="0" w:color="000000"/>
              <w:bottom w:val="single" w:sz="5" w:space="0" w:color="000000"/>
              <w:right w:val="single" w:sz="5" w:space="0" w:color="000000"/>
            </w:tcBorders>
          </w:tcPr>
          <w:p w14:paraId="5E3BE2A1" w14:textId="77777777" w:rsidR="00AB3651" w:rsidRPr="006C309E" w:rsidRDefault="00AB3651" w:rsidP="0015717F">
            <w:pPr>
              <w:pStyle w:val="TableParagraph"/>
              <w:tabs>
                <w:tab w:val="right" w:pos="1856"/>
              </w:tabs>
              <w:ind w:left="99"/>
              <w:rPr>
                <w:rFonts w:asciiTheme="majorHAnsi" w:eastAsia="Calibri" w:hAnsiTheme="majorHAnsi" w:cs="Calibri"/>
                <w:sz w:val="20"/>
                <w:szCs w:val="20"/>
              </w:rPr>
            </w:pPr>
            <w:r w:rsidRPr="006C309E">
              <w:rPr>
                <w:rFonts w:asciiTheme="majorHAnsi" w:hAnsiTheme="majorHAnsi"/>
                <w:spacing w:val="-6"/>
                <w:sz w:val="20"/>
                <w:szCs w:val="20"/>
              </w:rPr>
              <w:t>Outcome</w:t>
            </w:r>
            <w:r w:rsidRPr="006C309E">
              <w:rPr>
                <w:rFonts w:asciiTheme="majorHAnsi" w:hAnsiTheme="majorHAnsi"/>
                <w:spacing w:val="-6"/>
                <w:sz w:val="20"/>
                <w:szCs w:val="20"/>
              </w:rPr>
              <w:tab/>
            </w:r>
            <w:r w:rsidRPr="006C309E">
              <w:rPr>
                <w:rFonts w:asciiTheme="majorHAnsi" w:hAnsiTheme="majorHAnsi"/>
                <w:sz w:val="20"/>
                <w:szCs w:val="20"/>
              </w:rPr>
              <w:t>2</w:t>
            </w:r>
          </w:p>
          <w:p w14:paraId="3A722FC0" w14:textId="77777777" w:rsidR="00AB3651" w:rsidRPr="006C309E" w:rsidRDefault="00AB3651" w:rsidP="0015717F">
            <w:pPr>
              <w:pStyle w:val="TableParagraph"/>
              <w:ind w:left="99" w:right="102"/>
              <w:rPr>
                <w:rFonts w:asciiTheme="majorHAnsi" w:eastAsia="Calibri" w:hAnsiTheme="majorHAnsi" w:cs="Calibri"/>
                <w:sz w:val="20"/>
                <w:szCs w:val="20"/>
              </w:rPr>
            </w:pPr>
            <w:r w:rsidRPr="006C309E">
              <w:rPr>
                <w:rFonts w:asciiTheme="majorHAnsi" w:hAnsiTheme="majorHAnsi"/>
                <w:spacing w:val="-6"/>
                <w:sz w:val="20"/>
                <w:szCs w:val="20"/>
              </w:rPr>
              <w:t>Achievement</w:t>
            </w:r>
            <w:r w:rsidRPr="006C309E">
              <w:rPr>
                <w:rFonts w:asciiTheme="majorHAnsi" w:hAnsiTheme="majorHAnsi"/>
                <w:sz w:val="20"/>
                <w:szCs w:val="20"/>
              </w:rPr>
              <w:t xml:space="preserve">   </w:t>
            </w:r>
            <w:r w:rsidRPr="006C309E">
              <w:rPr>
                <w:rFonts w:asciiTheme="majorHAnsi" w:hAnsiTheme="majorHAnsi"/>
                <w:spacing w:val="17"/>
                <w:sz w:val="20"/>
                <w:szCs w:val="20"/>
              </w:rPr>
              <w:t xml:space="preserve"> </w:t>
            </w:r>
            <w:r w:rsidRPr="006C309E">
              <w:rPr>
                <w:rFonts w:asciiTheme="majorHAnsi" w:hAnsiTheme="majorHAnsi"/>
                <w:spacing w:val="-6"/>
                <w:sz w:val="20"/>
                <w:szCs w:val="20"/>
              </w:rPr>
              <w:t>Rating:</w:t>
            </w:r>
            <w:r w:rsidRPr="006C309E">
              <w:rPr>
                <w:rFonts w:asciiTheme="majorHAnsi" w:hAnsiTheme="majorHAnsi"/>
                <w:spacing w:val="21"/>
                <w:w w:val="99"/>
                <w:sz w:val="20"/>
                <w:szCs w:val="20"/>
              </w:rPr>
              <w:t xml:space="preserve"> </w:t>
            </w:r>
            <w:r w:rsidRPr="006C309E">
              <w:rPr>
                <w:rFonts w:asciiTheme="majorHAnsi" w:hAnsiTheme="majorHAnsi"/>
                <w:spacing w:val="-6"/>
                <w:sz w:val="20"/>
                <w:szCs w:val="20"/>
              </w:rPr>
              <w:t>(rate</w:t>
            </w:r>
            <w:r w:rsidRPr="006C309E">
              <w:rPr>
                <w:rFonts w:asciiTheme="majorHAnsi" w:hAnsiTheme="majorHAnsi"/>
                <w:spacing w:val="-11"/>
                <w:sz w:val="20"/>
                <w:szCs w:val="20"/>
              </w:rPr>
              <w:t xml:space="preserve"> </w:t>
            </w:r>
            <w:r w:rsidRPr="006C309E">
              <w:rPr>
                <w:rFonts w:asciiTheme="majorHAnsi" w:hAnsiTheme="majorHAnsi"/>
                <w:sz w:val="20"/>
                <w:szCs w:val="20"/>
              </w:rPr>
              <w:t>6</w:t>
            </w:r>
            <w:r w:rsidRPr="006C309E">
              <w:rPr>
                <w:rFonts w:asciiTheme="majorHAnsi" w:hAnsiTheme="majorHAnsi"/>
                <w:spacing w:val="-10"/>
                <w:sz w:val="20"/>
                <w:szCs w:val="20"/>
              </w:rPr>
              <w:t xml:space="preserve"> </w:t>
            </w:r>
            <w:r w:rsidRPr="006C309E">
              <w:rPr>
                <w:rFonts w:asciiTheme="majorHAnsi" w:hAnsiTheme="majorHAnsi"/>
                <w:spacing w:val="-3"/>
                <w:sz w:val="20"/>
                <w:szCs w:val="20"/>
              </w:rPr>
              <w:t>pt.</w:t>
            </w:r>
            <w:r w:rsidRPr="006C309E">
              <w:rPr>
                <w:rFonts w:asciiTheme="majorHAnsi" w:hAnsiTheme="majorHAnsi"/>
                <w:spacing w:val="-10"/>
                <w:sz w:val="20"/>
                <w:szCs w:val="20"/>
              </w:rPr>
              <w:t xml:space="preserve"> </w:t>
            </w:r>
            <w:r w:rsidRPr="006C309E">
              <w:rPr>
                <w:rFonts w:asciiTheme="majorHAnsi" w:hAnsiTheme="majorHAnsi"/>
                <w:spacing w:val="-6"/>
                <w:sz w:val="20"/>
                <w:szCs w:val="20"/>
              </w:rPr>
              <w:t>scale)</w:t>
            </w:r>
          </w:p>
        </w:tc>
        <w:tc>
          <w:tcPr>
            <w:tcW w:w="5569" w:type="dxa"/>
            <w:tcBorders>
              <w:top w:val="single" w:sz="5" w:space="0" w:color="000000"/>
              <w:left w:val="single" w:sz="5" w:space="0" w:color="000000"/>
              <w:bottom w:val="single" w:sz="5" w:space="0" w:color="000000"/>
              <w:right w:val="single" w:sz="5" w:space="0" w:color="000000"/>
            </w:tcBorders>
          </w:tcPr>
          <w:p w14:paraId="499EBCDB" w14:textId="77777777" w:rsidR="00AB3651" w:rsidRPr="006C309E" w:rsidRDefault="00AB3651" w:rsidP="0015717F">
            <w:pPr>
              <w:rPr>
                <w:rFonts w:asciiTheme="majorHAnsi" w:hAnsiTheme="majorHAnsi"/>
                <w:sz w:val="20"/>
                <w:szCs w:val="20"/>
              </w:rPr>
            </w:pPr>
          </w:p>
        </w:tc>
      </w:tr>
      <w:tr w:rsidR="00AB3651" w:rsidRPr="006C309E" w14:paraId="4B6D7673" w14:textId="77777777" w:rsidTr="0015717F">
        <w:trPr>
          <w:trHeight w:hRule="exact" w:val="744"/>
        </w:trPr>
        <w:tc>
          <w:tcPr>
            <w:tcW w:w="1735" w:type="dxa"/>
            <w:vMerge/>
            <w:tcBorders>
              <w:left w:val="single" w:sz="9" w:space="0" w:color="000000"/>
              <w:right w:val="single" w:sz="5" w:space="0" w:color="000000"/>
            </w:tcBorders>
          </w:tcPr>
          <w:p w14:paraId="029FEB75" w14:textId="77777777" w:rsidR="00AB3651" w:rsidRPr="006C309E" w:rsidRDefault="00AB3651" w:rsidP="0015717F">
            <w:pPr>
              <w:rPr>
                <w:rFonts w:asciiTheme="majorHAnsi" w:hAnsiTheme="majorHAnsi"/>
                <w:sz w:val="20"/>
                <w:szCs w:val="20"/>
              </w:rPr>
            </w:pPr>
          </w:p>
        </w:tc>
        <w:tc>
          <w:tcPr>
            <w:tcW w:w="1969" w:type="dxa"/>
            <w:tcBorders>
              <w:top w:val="single" w:sz="5" w:space="0" w:color="000000"/>
              <w:left w:val="single" w:sz="5" w:space="0" w:color="000000"/>
              <w:bottom w:val="single" w:sz="5" w:space="0" w:color="000000"/>
              <w:right w:val="single" w:sz="5" w:space="0" w:color="000000"/>
            </w:tcBorders>
          </w:tcPr>
          <w:p w14:paraId="4C189C54" w14:textId="77777777" w:rsidR="00AB3651" w:rsidRPr="006C309E" w:rsidRDefault="00AB3651" w:rsidP="0015717F">
            <w:pPr>
              <w:pStyle w:val="TableParagraph"/>
              <w:tabs>
                <w:tab w:val="right" w:pos="1856"/>
              </w:tabs>
              <w:ind w:left="99"/>
              <w:rPr>
                <w:rFonts w:asciiTheme="majorHAnsi" w:eastAsia="Calibri" w:hAnsiTheme="majorHAnsi" w:cs="Calibri"/>
                <w:sz w:val="20"/>
                <w:szCs w:val="20"/>
              </w:rPr>
            </w:pPr>
            <w:r w:rsidRPr="006C309E">
              <w:rPr>
                <w:rFonts w:asciiTheme="majorHAnsi" w:hAnsiTheme="majorHAnsi"/>
                <w:spacing w:val="-6"/>
                <w:sz w:val="20"/>
                <w:szCs w:val="20"/>
              </w:rPr>
              <w:t>Outcome</w:t>
            </w:r>
            <w:r w:rsidRPr="006C309E">
              <w:rPr>
                <w:rFonts w:asciiTheme="majorHAnsi" w:hAnsiTheme="majorHAnsi"/>
                <w:spacing w:val="-6"/>
                <w:sz w:val="20"/>
                <w:szCs w:val="20"/>
              </w:rPr>
              <w:tab/>
            </w:r>
            <w:r w:rsidRPr="006C309E">
              <w:rPr>
                <w:rFonts w:asciiTheme="majorHAnsi" w:hAnsiTheme="majorHAnsi"/>
                <w:sz w:val="20"/>
                <w:szCs w:val="20"/>
              </w:rPr>
              <w:t>3</w:t>
            </w:r>
          </w:p>
          <w:p w14:paraId="67321E87" w14:textId="77777777" w:rsidR="00AB3651" w:rsidRPr="006C309E" w:rsidRDefault="00AB3651" w:rsidP="0015717F">
            <w:pPr>
              <w:pStyle w:val="TableParagraph"/>
              <w:ind w:left="99" w:right="102"/>
              <w:rPr>
                <w:rFonts w:asciiTheme="majorHAnsi" w:eastAsia="Calibri" w:hAnsiTheme="majorHAnsi" w:cs="Calibri"/>
                <w:sz w:val="20"/>
                <w:szCs w:val="20"/>
              </w:rPr>
            </w:pPr>
            <w:r w:rsidRPr="006C309E">
              <w:rPr>
                <w:rFonts w:asciiTheme="majorHAnsi" w:hAnsiTheme="majorHAnsi"/>
                <w:spacing w:val="-6"/>
                <w:sz w:val="20"/>
                <w:szCs w:val="20"/>
              </w:rPr>
              <w:t>Achievement</w:t>
            </w:r>
            <w:r w:rsidRPr="006C309E">
              <w:rPr>
                <w:rFonts w:asciiTheme="majorHAnsi" w:hAnsiTheme="majorHAnsi"/>
                <w:sz w:val="20"/>
                <w:szCs w:val="20"/>
              </w:rPr>
              <w:t xml:space="preserve">   </w:t>
            </w:r>
            <w:r w:rsidRPr="006C309E">
              <w:rPr>
                <w:rFonts w:asciiTheme="majorHAnsi" w:hAnsiTheme="majorHAnsi"/>
                <w:spacing w:val="17"/>
                <w:sz w:val="20"/>
                <w:szCs w:val="20"/>
              </w:rPr>
              <w:t xml:space="preserve"> </w:t>
            </w:r>
            <w:r w:rsidRPr="006C309E">
              <w:rPr>
                <w:rFonts w:asciiTheme="majorHAnsi" w:hAnsiTheme="majorHAnsi"/>
                <w:spacing w:val="-6"/>
                <w:sz w:val="20"/>
                <w:szCs w:val="20"/>
              </w:rPr>
              <w:t>Rating:</w:t>
            </w:r>
            <w:r w:rsidRPr="006C309E">
              <w:rPr>
                <w:rFonts w:asciiTheme="majorHAnsi" w:hAnsiTheme="majorHAnsi"/>
                <w:spacing w:val="21"/>
                <w:w w:val="99"/>
                <w:sz w:val="20"/>
                <w:szCs w:val="20"/>
              </w:rPr>
              <w:t xml:space="preserve"> </w:t>
            </w:r>
            <w:r w:rsidRPr="006C309E">
              <w:rPr>
                <w:rFonts w:asciiTheme="majorHAnsi" w:hAnsiTheme="majorHAnsi"/>
                <w:spacing w:val="-6"/>
                <w:sz w:val="20"/>
                <w:szCs w:val="20"/>
              </w:rPr>
              <w:t>(rate</w:t>
            </w:r>
            <w:r w:rsidRPr="006C309E">
              <w:rPr>
                <w:rFonts w:asciiTheme="majorHAnsi" w:hAnsiTheme="majorHAnsi"/>
                <w:spacing w:val="-11"/>
                <w:sz w:val="20"/>
                <w:szCs w:val="20"/>
              </w:rPr>
              <w:t xml:space="preserve"> </w:t>
            </w:r>
            <w:r w:rsidRPr="006C309E">
              <w:rPr>
                <w:rFonts w:asciiTheme="majorHAnsi" w:hAnsiTheme="majorHAnsi"/>
                <w:sz w:val="20"/>
                <w:szCs w:val="20"/>
              </w:rPr>
              <w:t>6</w:t>
            </w:r>
            <w:r w:rsidRPr="006C309E">
              <w:rPr>
                <w:rFonts w:asciiTheme="majorHAnsi" w:hAnsiTheme="majorHAnsi"/>
                <w:spacing w:val="-10"/>
                <w:sz w:val="20"/>
                <w:szCs w:val="20"/>
              </w:rPr>
              <w:t xml:space="preserve"> </w:t>
            </w:r>
            <w:r w:rsidRPr="006C309E">
              <w:rPr>
                <w:rFonts w:asciiTheme="majorHAnsi" w:hAnsiTheme="majorHAnsi"/>
                <w:spacing w:val="-3"/>
                <w:sz w:val="20"/>
                <w:szCs w:val="20"/>
              </w:rPr>
              <w:t>pt.</w:t>
            </w:r>
            <w:r w:rsidRPr="006C309E">
              <w:rPr>
                <w:rFonts w:asciiTheme="majorHAnsi" w:hAnsiTheme="majorHAnsi"/>
                <w:spacing w:val="-10"/>
                <w:sz w:val="20"/>
                <w:szCs w:val="20"/>
              </w:rPr>
              <w:t xml:space="preserve"> </w:t>
            </w:r>
            <w:r w:rsidRPr="006C309E">
              <w:rPr>
                <w:rFonts w:asciiTheme="majorHAnsi" w:hAnsiTheme="majorHAnsi"/>
                <w:spacing w:val="-6"/>
                <w:sz w:val="20"/>
                <w:szCs w:val="20"/>
              </w:rPr>
              <w:t>scale)</w:t>
            </w:r>
          </w:p>
        </w:tc>
        <w:tc>
          <w:tcPr>
            <w:tcW w:w="5569" w:type="dxa"/>
            <w:tcBorders>
              <w:top w:val="single" w:sz="5" w:space="0" w:color="000000"/>
              <w:left w:val="single" w:sz="5" w:space="0" w:color="000000"/>
              <w:bottom w:val="single" w:sz="5" w:space="0" w:color="000000"/>
              <w:right w:val="single" w:sz="5" w:space="0" w:color="000000"/>
            </w:tcBorders>
          </w:tcPr>
          <w:p w14:paraId="08CA13FD" w14:textId="77777777" w:rsidR="00AB3651" w:rsidRPr="006C309E" w:rsidRDefault="00AB3651" w:rsidP="0015717F">
            <w:pPr>
              <w:rPr>
                <w:rFonts w:asciiTheme="majorHAnsi" w:hAnsiTheme="majorHAnsi"/>
                <w:sz w:val="20"/>
                <w:szCs w:val="20"/>
              </w:rPr>
            </w:pPr>
          </w:p>
        </w:tc>
      </w:tr>
      <w:tr w:rsidR="00AB3651" w:rsidRPr="006C309E" w14:paraId="7A04BE09" w14:textId="77777777" w:rsidTr="0015717F">
        <w:trPr>
          <w:trHeight w:hRule="exact" w:val="254"/>
        </w:trPr>
        <w:tc>
          <w:tcPr>
            <w:tcW w:w="1735" w:type="dxa"/>
            <w:vMerge/>
            <w:tcBorders>
              <w:left w:val="single" w:sz="9" w:space="0" w:color="000000"/>
              <w:bottom w:val="single" w:sz="5" w:space="0" w:color="000000"/>
              <w:right w:val="single" w:sz="5" w:space="0" w:color="000000"/>
            </w:tcBorders>
          </w:tcPr>
          <w:p w14:paraId="4165F3B1" w14:textId="77777777" w:rsidR="00AB3651" w:rsidRPr="006C309E" w:rsidRDefault="00AB3651" w:rsidP="0015717F">
            <w:pPr>
              <w:rPr>
                <w:rFonts w:asciiTheme="majorHAnsi" w:hAnsiTheme="majorHAnsi"/>
                <w:sz w:val="20"/>
                <w:szCs w:val="20"/>
              </w:rPr>
            </w:pPr>
          </w:p>
        </w:tc>
        <w:tc>
          <w:tcPr>
            <w:tcW w:w="1969" w:type="dxa"/>
            <w:tcBorders>
              <w:top w:val="single" w:sz="5" w:space="0" w:color="000000"/>
              <w:left w:val="single" w:sz="5" w:space="0" w:color="000000"/>
              <w:bottom w:val="single" w:sz="5" w:space="0" w:color="000000"/>
              <w:right w:val="single" w:sz="5" w:space="0" w:color="000000"/>
            </w:tcBorders>
          </w:tcPr>
          <w:p w14:paraId="7F42A5F0" w14:textId="77777777" w:rsidR="00AB3651" w:rsidRPr="006C309E" w:rsidRDefault="00AB3651" w:rsidP="0015717F">
            <w:pPr>
              <w:pStyle w:val="TableParagraph"/>
              <w:spacing w:line="242" w:lineRule="exact"/>
              <w:ind w:left="99"/>
              <w:rPr>
                <w:rFonts w:asciiTheme="majorHAnsi" w:eastAsia="Calibri" w:hAnsiTheme="majorHAnsi" w:cs="Calibri"/>
                <w:sz w:val="20"/>
                <w:szCs w:val="20"/>
              </w:rPr>
            </w:pPr>
            <w:r w:rsidRPr="006C309E">
              <w:rPr>
                <w:rFonts w:asciiTheme="majorHAnsi" w:hAnsiTheme="majorHAnsi"/>
                <w:spacing w:val="-5"/>
                <w:sz w:val="20"/>
                <w:szCs w:val="20"/>
              </w:rPr>
              <w:t>Etc.</w:t>
            </w:r>
          </w:p>
        </w:tc>
        <w:tc>
          <w:tcPr>
            <w:tcW w:w="5569" w:type="dxa"/>
            <w:tcBorders>
              <w:top w:val="single" w:sz="5" w:space="0" w:color="000000"/>
              <w:left w:val="single" w:sz="5" w:space="0" w:color="000000"/>
              <w:bottom w:val="single" w:sz="5" w:space="0" w:color="000000"/>
              <w:right w:val="single" w:sz="5" w:space="0" w:color="000000"/>
            </w:tcBorders>
          </w:tcPr>
          <w:p w14:paraId="3AE4E3D2" w14:textId="77777777" w:rsidR="00AB3651" w:rsidRPr="006C309E" w:rsidRDefault="00AB3651" w:rsidP="0015717F">
            <w:pPr>
              <w:rPr>
                <w:rFonts w:asciiTheme="majorHAnsi" w:hAnsiTheme="majorHAnsi"/>
                <w:sz w:val="20"/>
                <w:szCs w:val="20"/>
              </w:rPr>
            </w:pPr>
          </w:p>
        </w:tc>
      </w:tr>
      <w:tr w:rsidR="00AB3651" w:rsidRPr="006C309E" w14:paraId="7F591ACE" w14:textId="77777777" w:rsidTr="0015717F">
        <w:trPr>
          <w:trHeight w:hRule="exact" w:val="986"/>
        </w:trPr>
        <w:tc>
          <w:tcPr>
            <w:tcW w:w="1735" w:type="dxa"/>
            <w:tcBorders>
              <w:top w:val="single" w:sz="5" w:space="0" w:color="000000"/>
              <w:left w:val="single" w:sz="9" w:space="0" w:color="000000"/>
              <w:bottom w:val="single" w:sz="5" w:space="0" w:color="000000"/>
              <w:right w:val="single" w:sz="5" w:space="0" w:color="000000"/>
            </w:tcBorders>
          </w:tcPr>
          <w:p w14:paraId="22FB5BCD" w14:textId="77777777" w:rsidR="00AB3651" w:rsidRPr="006C309E" w:rsidRDefault="00AB3651" w:rsidP="0015717F">
            <w:pPr>
              <w:pStyle w:val="TableParagraph"/>
              <w:ind w:left="108" w:right="94"/>
              <w:rPr>
                <w:rFonts w:asciiTheme="majorHAnsi" w:eastAsia="Calibri" w:hAnsiTheme="majorHAnsi" w:cs="Calibri"/>
                <w:sz w:val="20"/>
                <w:szCs w:val="20"/>
              </w:rPr>
            </w:pPr>
            <w:r w:rsidRPr="006C309E">
              <w:rPr>
                <w:rFonts w:asciiTheme="majorHAnsi" w:hAnsiTheme="majorHAnsi"/>
                <w:b/>
                <w:spacing w:val="-6"/>
                <w:sz w:val="20"/>
                <w:szCs w:val="20"/>
              </w:rPr>
              <w:t>Project</w:t>
            </w:r>
            <w:r w:rsidRPr="006C309E">
              <w:rPr>
                <w:rFonts w:asciiTheme="majorHAnsi" w:hAnsiTheme="majorHAnsi"/>
                <w:b/>
                <w:spacing w:val="26"/>
                <w:w w:val="99"/>
                <w:sz w:val="20"/>
                <w:szCs w:val="20"/>
              </w:rPr>
              <w:t xml:space="preserve"> </w:t>
            </w:r>
            <w:proofErr w:type="gramStart"/>
            <w:r w:rsidRPr="006C309E">
              <w:rPr>
                <w:rFonts w:asciiTheme="majorHAnsi" w:hAnsiTheme="majorHAnsi"/>
                <w:b/>
                <w:spacing w:val="-6"/>
                <w:sz w:val="20"/>
                <w:szCs w:val="20"/>
              </w:rPr>
              <w:t>Implementation</w:t>
            </w:r>
            <w:r w:rsidRPr="006C309E">
              <w:rPr>
                <w:rFonts w:asciiTheme="majorHAnsi" w:hAnsiTheme="majorHAnsi"/>
                <w:b/>
                <w:sz w:val="20"/>
                <w:szCs w:val="20"/>
              </w:rPr>
              <w:t xml:space="preserve">  &amp;</w:t>
            </w:r>
            <w:proofErr w:type="gramEnd"/>
            <w:r w:rsidRPr="006C309E">
              <w:rPr>
                <w:rFonts w:asciiTheme="majorHAnsi" w:hAnsiTheme="majorHAnsi"/>
                <w:b/>
                <w:spacing w:val="25"/>
                <w:w w:val="99"/>
                <w:sz w:val="20"/>
                <w:szCs w:val="20"/>
              </w:rPr>
              <w:t xml:space="preserve"> </w:t>
            </w:r>
            <w:r w:rsidRPr="006C309E">
              <w:rPr>
                <w:rFonts w:asciiTheme="majorHAnsi" w:hAnsiTheme="majorHAnsi"/>
                <w:b/>
                <w:spacing w:val="-6"/>
                <w:sz w:val="20"/>
                <w:szCs w:val="20"/>
              </w:rPr>
              <w:t>Adaptive</w:t>
            </w:r>
            <w:r w:rsidRPr="006C309E">
              <w:rPr>
                <w:rFonts w:asciiTheme="majorHAnsi" w:hAnsiTheme="majorHAnsi"/>
                <w:b/>
                <w:spacing w:val="25"/>
                <w:w w:val="99"/>
                <w:sz w:val="20"/>
                <w:szCs w:val="20"/>
              </w:rPr>
              <w:t xml:space="preserve"> </w:t>
            </w:r>
            <w:r w:rsidRPr="006C309E">
              <w:rPr>
                <w:rFonts w:asciiTheme="majorHAnsi" w:hAnsiTheme="majorHAnsi"/>
                <w:b/>
                <w:spacing w:val="-6"/>
                <w:sz w:val="20"/>
                <w:szCs w:val="20"/>
              </w:rPr>
              <w:t>Management</w:t>
            </w:r>
          </w:p>
        </w:tc>
        <w:tc>
          <w:tcPr>
            <w:tcW w:w="1969" w:type="dxa"/>
            <w:tcBorders>
              <w:top w:val="single" w:sz="5" w:space="0" w:color="000000"/>
              <w:left w:val="single" w:sz="5" w:space="0" w:color="000000"/>
              <w:bottom w:val="single" w:sz="5" w:space="0" w:color="000000"/>
              <w:right w:val="single" w:sz="5" w:space="0" w:color="000000"/>
            </w:tcBorders>
          </w:tcPr>
          <w:p w14:paraId="1FFD9D1E" w14:textId="77777777" w:rsidR="00AB3651" w:rsidRPr="006C309E" w:rsidRDefault="00AB3651" w:rsidP="0015717F">
            <w:pPr>
              <w:pStyle w:val="TableParagraph"/>
              <w:spacing w:line="242" w:lineRule="exact"/>
              <w:ind w:left="99"/>
              <w:rPr>
                <w:rFonts w:asciiTheme="majorHAnsi" w:eastAsia="Calibri" w:hAnsiTheme="majorHAnsi" w:cs="Calibri"/>
                <w:sz w:val="20"/>
                <w:szCs w:val="20"/>
              </w:rPr>
            </w:pPr>
            <w:r w:rsidRPr="006C309E">
              <w:rPr>
                <w:rFonts w:asciiTheme="majorHAnsi" w:hAnsiTheme="majorHAnsi"/>
                <w:spacing w:val="-6"/>
                <w:sz w:val="20"/>
                <w:szCs w:val="20"/>
              </w:rPr>
              <w:t>(rate</w:t>
            </w:r>
            <w:r w:rsidRPr="006C309E">
              <w:rPr>
                <w:rFonts w:asciiTheme="majorHAnsi" w:hAnsiTheme="majorHAnsi"/>
                <w:spacing w:val="-11"/>
                <w:sz w:val="20"/>
                <w:szCs w:val="20"/>
              </w:rPr>
              <w:t xml:space="preserve"> </w:t>
            </w:r>
            <w:r w:rsidRPr="006C309E">
              <w:rPr>
                <w:rFonts w:asciiTheme="majorHAnsi" w:hAnsiTheme="majorHAnsi"/>
                <w:sz w:val="20"/>
                <w:szCs w:val="20"/>
              </w:rPr>
              <w:t>6</w:t>
            </w:r>
            <w:r w:rsidRPr="006C309E">
              <w:rPr>
                <w:rFonts w:asciiTheme="majorHAnsi" w:hAnsiTheme="majorHAnsi"/>
                <w:spacing w:val="-10"/>
                <w:sz w:val="20"/>
                <w:szCs w:val="20"/>
              </w:rPr>
              <w:t xml:space="preserve"> </w:t>
            </w:r>
            <w:r w:rsidRPr="006C309E">
              <w:rPr>
                <w:rFonts w:asciiTheme="majorHAnsi" w:hAnsiTheme="majorHAnsi"/>
                <w:spacing w:val="-3"/>
                <w:sz w:val="20"/>
                <w:szCs w:val="20"/>
              </w:rPr>
              <w:t>pt.</w:t>
            </w:r>
            <w:r w:rsidRPr="006C309E">
              <w:rPr>
                <w:rFonts w:asciiTheme="majorHAnsi" w:hAnsiTheme="majorHAnsi"/>
                <w:spacing w:val="-10"/>
                <w:sz w:val="20"/>
                <w:szCs w:val="20"/>
              </w:rPr>
              <w:t xml:space="preserve"> </w:t>
            </w:r>
            <w:r w:rsidRPr="006C309E">
              <w:rPr>
                <w:rFonts w:asciiTheme="majorHAnsi" w:hAnsiTheme="majorHAnsi"/>
                <w:spacing w:val="-6"/>
                <w:sz w:val="20"/>
                <w:szCs w:val="20"/>
              </w:rPr>
              <w:t>scale)</w:t>
            </w:r>
          </w:p>
        </w:tc>
        <w:tc>
          <w:tcPr>
            <w:tcW w:w="5569" w:type="dxa"/>
            <w:tcBorders>
              <w:top w:val="single" w:sz="5" w:space="0" w:color="000000"/>
              <w:left w:val="single" w:sz="5" w:space="0" w:color="000000"/>
              <w:bottom w:val="single" w:sz="5" w:space="0" w:color="000000"/>
              <w:right w:val="single" w:sz="5" w:space="0" w:color="000000"/>
            </w:tcBorders>
          </w:tcPr>
          <w:p w14:paraId="5F8152FA" w14:textId="77777777" w:rsidR="00AB3651" w:rsidRPr="006C309E" w:rsidRDefault="00AB3651" w:rsidP="0015717F">
            <w:pPr>
              <w:rPr>
                <w:rFonts w:asciiTheme="majorHAnsi" w:hAnsiTheme="majorHAnsi"/>
                <w:sz w:val="20"/>
                <w:szCs w:val="20"/>
              </w:rPr>
            </w:pPr>
          </w:p>
        </w:tc>
      </w:tr>
      <w:tr w:rsidR="00AB3651" w:rsidRPr="006C309E" w14:paraId="00AEC06A" w14:textId="77777777" w:rsidTr="0015717F">
        <w:trPr>
          <w:trHeight w:hRule="exact" w:val="255"/>
        </w:trPr>
        <w:tc>
          <w:tcPr>
            <w:tcW w:w="1735" w:type="dxa"/>
            <w:tcBorders>
              <w:top w:val="single" w:sz="5" w:space="0" w:color="000000"/>
              <w:left w:val="single" w:sz="9" w:space="0" w:color="000000"/>
              <w:bottom w:val="single" w:sz="5" w:space="0" w:color="000000"/>
              <w:right w:val="single" w:sz="5" w:space="0" w:color="000000"/>
            </w:tcBorders>
          </w:tcPr>
          <w:p w14:paraId="186656CF" w14:textId="77777777" w:rsidR="00AB3651" w:rsidRPr="006C309E" w:rsidRDefault="00AB3651" w:rsidP="0015717F">
            <w:pPr>
              <w:pStyle w:val="TableParagraph"/>
              <w:spacing w:before="1" w:line="242" w:lineRule="exact"/>
              <w:ind w:left="108"/>
              <w:rPr>
                <w:rFonts w:asciiTheme="majorHAnsi" w:eastAsia="Calibri" w:hAnsiTheme="majorHAnsi" w:cs="Calibri"/>
                <w:sz w:val="20"/>
                <w:szCs w:val="20"/>
              </w:rPr>
            </w:pPr>
            <w:r w:rsidRPr="006C309E">
              <w:rPr>
                <w:rFonts w:asciiTheme="majorHAnsi" w:hAnsiTheme="majorHAnsi"/>
                <w:b/>
                <w:spacing w:val="-6"/>
                <w:sz w:val="20"/>
                <w:szCs w:val="20"/>
              </w:rPr>
              <w:t>Sustainability</w:t>
            </w:r>
          </w:p>
        </w:tc>
        <w:tc>
          <w:tcPr>
            <w:tcW w:w="1969" w:type="dxa"/>
            <w:tcBorders>
              <w:top w:val="single" w:sz="5" w:space="0" w:color="000000"/>
              <w:left w:val="single" w:sz="5" w:space="0" w:color="000000"/>
              <w:bottom w:val="single" w:sz="5" w:space="0" w:color="000000"/>
              <w:right w:val="single" w:sz="5" w:space="0" w:color="000000"/>
            </w:tcBorders>
          </w:tcPr>
          <w:p w14:paraId="291D1459" w14:textId="77777777" w:rsidR="00AB3651" w:rsidRPr="006C309E" w:rsidRDefault="00AB3651" w:rsidP="0015717F">
            <w:pPr>
              <w:pStyle w:val="TableParagraph"/>
              <w:spacing w:before="1" w:line="242" w:lineRule="exact"/>
              <w:ind w:left="99"/>
              <w:rPr>
                <w:rFonts w:asciiTheme="majorHAnsi" w:eastAsia="Calibri" w:hAnsiTheme="majorHAnsi" w:cs="Calibri"/>
                <w:sz w:val="20"/>
                <w:szCs w:val="20"/>
              </w:rPr>
            </w:pPr>
            <w:r w:rsidRPr="006C309E">
              <w:rPr>
                <w:rFonts w:asciiTheme="majorHAnsi" w:hAnsiTheme="majorHAnsi"/>
                <w:spacing w:val="-6"/>
                <w:sz w:val="20"/>
                <w:szCs w:val="20"/>
              </w:rPr>
              <w:t>(rate</w:t>
            </w:r>
            <w:r w:rsidRPr="006C309E">
              <w:rPr>
                <w:rFonts w:asciiTheme="majorHAnsi" w:hAnsiTheme="majorHAnsi"/>
                <w:spacing w:val="-11"/>
                <w:sz w:val="20"/>
                <w:szCs w:val="20"/>
              </w:rPr>
              <w:t xml:space="preserve"> </w:t>
            </w:r>
            <w:r w:rsidRPr="006C309E">
              <w:rPr>
                <w:rFonts w:asciiTheme="majorHAnsi" w:hAnsiTheme="majorHAnsi"/>
                <w:sz w:val="20"/>
                <w:szCs w:val="20"/>
              </w:rPr>
              <w:t>4</w:t>
            </w:r>
            <w:r w:rsidRPr="006C309E">
              <w:rPr>
                <w:rFonts w:asciiTheme="majorHAnsi" w:hAnsiTheme="majorHAnsi"/>
                <w:spacing w:val="-9"/>
                <w:sz w:val="20"/>
                <w:szCs w:val="20"/>
              </w:rPr>
              <w:t xml:space="preserve"> </w:t>
            </w:r>
            <w:r w:rsidRPr="006C309E">
              <w:rPr>
                <w:rFonts w:asciiTheme="majorHAnsi" w:hAnsiTheme="majorHAnsi"/>
                <w:spacing w:val="-3"/>
                <w:sz w:val="20"/>
                <w:szCs w:val="20"/>
              </w:rPr>
              <w:t>pt.</w:t>
            </w:r>
            <w:r w:rsidRPr="006C309E">
              <w:rPr>
                <w:rFonts w:asciiTheme="majorHAnsi" w:hAnsiTheme="majorHAnsi"/>
                <w:spacing w:val="-10"/>
                <w:sz w:val="20"/>
                <w:szCs w:val="20"/>
              </w:rPr>
              <w:t xml:space="preserve"> </w:t>
            </w:r>
            <w:r w:rsidRPr="006C309E">
              <w:rPr>
                <w:rFonts w:asciiTheme="majorHAnsi" w:hAnsiTheme="majorHAnsi"/>
                <w:spacing w:val="-6"/>
                <w:sz w:val="20"/>
                <w:szCs w:val="20"/>
              </w:rPr>
              <w:t>scale)</w:t>
            </w:r>
          </w:p>
        </w:tc>
        <w:tc>
          <w:tcPr>
            <w:tcW w:w="5569" w:type="dxa"/>
            <w:tcBorders>
              <w:top w:val="single" w:sz="5" w:space="0" w:color="000000"/>
              <w:left w:val="single" w:sz="5" w:space="0" w:color="000000"/>
              <w:bottom w:val="single" w:sz="5" w:space="0" w:color="000000"/>
              <w:right w:val="single" w:sz="5" w:space="0" w:color="000000"/>
            </w:tcBorders>
          </w:tcPr>
          <w:p w14:paraId="5BA2694E" w14:textId="77777777" w:rsidR="00AB3651" w:rsidRPr="006C309E" w:rsidRDefault="00AB3651" w:rsidP="0015717F">
            <w:pPr>
              <w:rPr>
                <w:rFonts w:asciiTheme="majorHAnsi" w:hAnsiTheme="majorHAnsi"/>
                <w:sz w:val="20"/>
                <w:szCs w:val="20"/>
              </w:rPr>
            </w:pPr>
          </w:p>
        </w:tc>
      </w:tr>
    </w:tbl>
    <w:p w14:paraId="4B184546" w14:textId="77777777" w:rsidR="00AB3651" w:rsidRPr="006C309E" w:rsidRDefault="00AB3651" w:rsidP="00AB3651">
      <w:pPr>
        <w:spacing w:line="20" w:lineRule="atLeast"/>
        <w:ind w:left="194"/>
        <w:rPr>
          <w:rFonts w:asciiTheme="majorHAnsi" w:eastAsia="Calibri" w:hAnsiTheme="majorHAnsi" w:cs="Calibri"/>
          <w:sz w:val="20"/>
          <w:szCs w:val="20"/>
        </w:rPr>
      </w:pPr>
      <w:r w:rsidRPr="006C309E">
        <w:rPr>
          <w:rFonts w:asciiTheme="majorHAnsi" w:eastAsia="Calibri" w:hAnsiTheme="majorHAnsi" w:cs="Calibri"/>
          <w:noProof/>
          <w:sz w:val="20"/>
          <w:szCs w:val="20"/>
          <w:lang w:val="en-US"/>
        </w:rPr>
        <mc:AlternateContent>
          <mc:Choice Requires="wpg">
            <w:drawing>
              <wp:inline distT="0" distB="0" distL="0" distR="0" wp14:anchorId="4798BFA5" wp14:editId="49FCF4D5">
                <wp:extent cx="1836420" cy="7620"/>
                <wp:effectExtent l="0" t="0" r="8890" b="14605"/>
                <wp:docPr id="3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2" name="Group 98"/>
                        <wpg:cNvGrpSpPr>
                          <a:grpSpLocks/>
                        </wpg:cNvGrpSpPr>
                        <wpg:grpSpPr bwMode="auto">
                          <a:xfrm>
                            <a:off x="6" y="6"/>
                            <a:ext cx="2881" cy="2"/>
                            <a:chOff x="6" y="6"/>
                            <a:chExt cx="2881" cy="2"/>
                          </a:xfrm>
                        </wpg:grpSpPr>
                        <wps:wsp>
                          <wps:cNvPr id="33" name="Freeform 99"/>
                          <wps:cNvSpPr>
                            <a:spLocks/>
                          </wps:cNvSpPr>
                          <wps:spPr bwMode="auto">
                            <a:xfrm>
                              <a:off x="6" y="6"/>
                              <a:ext cx="2881" cy="2"/>
                            </a:xfrm>
                            <a:custGeom>
                              <a:avLst/>
                              <a:gdLst>
                                <a:gd name="T0" fmla="+- 0 6 6"/>
                                <a:gd name="T1" fmla="*/ T0 w 2881"/>
                                <a:gd name="T2" fmla="+- 0 2886 6"/>
                                <a:gd name="T3" fmla="*/ T2 w 2881"/>
                              </a:gdLst>
                              <a:ahLst/>
                              <a:cxnLst>
                                <a:cxn ang="0">
                                  <a:pos x="T1" y="0"/>
                                </a:cxn>
                                <a:cxn ang="0">
                                  <a:pos x="T3" y="0"/>
                                </a:cxn>
                              </a:cxnLst>
                              <a:rect l="0" t="0" r="r" b="b"/>
                              <a:pathLst>
                                <a:path w="2881">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A984A" id="Group 9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">
                <v:group id="Group 98"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9"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" path="m,l2880,e" filled="f" strokeweight=".58pt">
                    <v:path arrowok="t" o:connecttype="custom" o:connectlocs="0,0;2880,0" o:connectangles="0,0"/>
                  </v:shape>
                </v:group>
                <w10:anchorlock/>
              </v:group>
            </w:pict>
          </mc:Fallback>
        </mc:AlternateContent>
      </w:r>
    </w:p>
    <w:p w14:paraId="7D26730E" w14:textId="77777777" w:rsidR="00AB3651" w:rsidRPr="006C309E" w:rsidRDefault="00AB3651" w:rsidP="00AB3651">
      <w:pPr>
        <w:spacing w:before="75"/>
        <w:ind w:left="200"/>
        <w:rPr>
          <w:rFonts w:asciiTheme="majorHAnsi" w:eastAsia="Garamond" w:hAnsiTheme="majorHAnsi" w:cs="Garamond"/>
          <w:sz w:val="20"/>
          <w:szCs w:val="20"/>
        </w:rPr>
      </w:pPr>
      <w:r w:rsidRPr="006C309E">
        <w:rPr>
          <w:rFonts w:asciiTheme="majorHAnsi" w:hAnsiTheme="majorHAnsi"/>
          <w:position w:val="5"/>
          <w:sz w:val="16"/>
          <w:szCs w:val="16"/>
        </w:rPr>
        <w:t>8</w:t>
      </w:r>
      <w:r w:rsidRPr="006C309E">
        <w:rPr>
          <w:rFonts w:asciiTheme="majorHAnsi" w:hAnsiTheme="majorHAnsi"/>
          <w:spacing w:val="9"/>
          <w:position w:val="5"/>
          <w:sz w:val="16"/>
          <w:szCs w:val="16"/>
        </w:rPr>
        <w:t xml:space="preserve"> </w:t>
      </w:r>
      <w:r w:rsidRPr="006C309E">
        <w:rPr>
          <w:rFonts w:asciiTheme="majorHAnsi" w:hAnsiTheme="majorHAnsi"/>
          <w:spacing w:val="-1"/>
          <w:sz w:val="16"/>
          <w:szCs w:val="16"/>
        </w:rPr>
        <w:t>Alternatively,</w:t>
      </w:r>
      <w:r w:rsidRPr="006C309E">
        <w:rPr>
          <w:rFonts w:asciiTheme="majorHAnsi" w:hAnsiTheme="majorHAnsi"/>
          <w:spacing w:val="-3"/>
          <w:sz w:val="16"/>
          <w:szCs w:val="16"/>
        </w:rPr>
        <w:t xml:space="preserve"> </w:t>
      </w:r>
      <w:r w:rsidRPr="006C309E">
        <w:rPr>
          <w:rFonts w:asciiTheme="majorHAnsi" w:hAnsiTheme="majorHAnsi"/>
          <w:sz w:val="16"/>
          <w:szCs w:val="16"/>
        </w:rPr>
        <w:t>MTR</w:t>
      </w:r>
      <w:r w:rsidRPr="006C309E">
        <w:rPr>
          <w:rFonts w:asciiTheme="majorHAnsi" w:hAnsiTheme="majorHAnsi"/>
          <w:spacing w:val="-3"/>
          <w:sz w:val="16"/>
          <w:szCs w:val="16"/>
        </w:rPr>
        <w:t xml:space="preserve"> </w:t>
      </w:r>
      <w:r w:rsidRPr="006C309E">
        <w:rPr>
          <w:rFonts w:asciiTheme="majorHAnsi" w:hAnsiTheme="majorHAnsi"/>
          <w:spacing w:val="-1"/>
          <w:sz w:val="16"/>
          <w:szCs w:val="16"/>
        </w:rPr>
        <w:t>conclusions</w:t>
      </w:r>
      <w:r w:rsidRPr="006C309E">
        <w:rPr>
          <w:rFonts w:asciiTheme="majorHAnsi" w:hAnsiTheme="majorHAnsi"/>
          <w:spacing w:val="-3"/>
          <w:sz w:val="16"/>
          <w:szCs w:val="16"/>
        </w:rPr>
        <w:t xml:space="preserve"> </w:t>
      </w:r>
      <w:r w:rsidRPr="006C309E">
        <w:rPr>
          <w:rFonts w:asciiTheme="majorHAnsi" w:hAnsiTheme="majorHAnsi"/>
          <w:sz w:val="16"/>
          <w:szCs w:val="16"/>
        </w:rPr>
        <w:t>may</w:t>
      </w:r>
      <w:r w:rsidRPr="006C309E">
        <w:rPr>
          <w:rFonts w:asciiTheme="majorHAnsi" w:hAnsiTheme="majorHAnsi"/>
          <w:spacing w:val="-4"/>
          <w:sz w:val="16"/>
          <w:szCs w:val="16"/>
        </w:rPr>
        <w:t xml:space="preserve"> </w:t>
      </w:r>
      <w:r w:rsidRPr="006C309E">
        <w:rPr>
          <w:rFonts w:asciiTheme="majorHAnsi" w:hAnsiTheme="majorHAnsi"/>
          <w:spacing w:val="-1"/>
          <w:sz w:val="16"/>
          <w:szCs w:val="16"/>
        </w:rPr>
        <w:t>be</w:t>
      </w:r>
      <w:r w:rsidRPr="006C309E">
        <w:rPr>
          <w:rFonts w:asciiTheme="majorHAnsi" w:hAnsiTheme="majorHAnsi"/>
          <w:spacing w:val="-3"/>
          <w:sz w:val="16"/>
          <w:szCs w:val="16"/>
        </w:rPr>
        <w:t xml:space="preserve"> </w:t>
      </w:r>
      <w:r w:rsidRPr="006C309E">
        <w:rPr>
          <w:rFonts w:asciiTheme="majorHAnsi" w:hAnsiTheme="majorHAnsi"/>
          <w:spacing w:val="-1"/>
          <w:sz w:val="16"/>
          <w:szCs w:val="16"/>
        </w:rPr>
        <w:t>integrated</w:t>
      </w:r>
      <w:r w:rsidRPr="006C309E">
        <w:rPr>
          <w:rFonts w:asciiTheme="majorHAnsi" w:hAnsiTheme="majorHAnsi"/>
          <w:spacing w:val="-2"/>
          <w:sz w:val="16"/>
          <w:szCs w:val="16"/>
        </w:rPr>
        <w:t xml:space="preserve"> </w:t>
      </w:r>
      <w:r w:rsidRPr="006C309E">
        <w:rPr>
          <w:rFonts w:asciiTheme="majorHAnsi" w:hAnsiTheme="majorHAnsi"/>
          <w:spacing w:val="-1"/>
          <w:sz w:val="16"/>
          <w:szCs w:val="16"/>
        </w:rPr>
        <w:t>into</w:t>
      </w:r>
      <w:r w:rsidRPr="006C309E">
        <w:rPr>
          <w:rFonts w:asciiTheme="majorHAnsi" w:hAnsiTheme="majorHAnsi"/>
          <w:spacing w:val="-4"/>
          <w:sz w:val="16"/>
          <w:szCs w:val="16"/>
        </w:rPr>
        <w:t xml:space="preserve"> </w:t>
      </w:r>
      <w:r w:rsidRPr="006C309E">
        <w:rPr>
          <w:rFonts w:asciiTheme="majorHAnsi" w:hAnsiTheme="majorHAnsi"/>
          <w:sz w:val="16"/>
          <w:szCs w:val="16"/>
        </w:rPr>
        <w:t>the</w:t>
      </w:r>
      <w:r w:rsidRPr="006C309E">
        <w:rPr>
          <w:rFonts w:asciiTheme="majorHAnsi" w:hAnsiTheme="majorHAnsi"/>
          <w:spacing w:val="-3"/>
          <w:sz w:val="16"/>
          <w:szCs w:val="16"/>
        </w:rPr>
        <w:t xml:space="preserve"> </w:t>
      </w:r>
      <w:r w:rsidRPr="006C309E">
        <w:rPr>
          <w:rFonts w:asciiTheme="majorHAnsi" w:hAnsiTheme="majorHAnsi"/>
          <w:sz w:val="16"/>
          <w:szCs w:val="16"/>
        </w:rPr>
        <w:t>body</w:t>
      </w:r>
      <w:r w:rsidRPr="006C309E">
        <w:rPr>
          <w:rFonts w:asciiTheme="majorHAnsi" w:hAnsiTheme="majorHAnsi"/>
          <w:spacing w:val="1"/>
          <w:sz w:val="16"/>
          <w:szCs w:val="16"/>
        </w:rPr>
        <w:t xml:space="preserve"> </w:t>
      </w:r>
      <w:r w:rsidRPr="006C309E">
        <w:rPr>
          <w:rFonts w:asciiTheme="majorHAnsi" w:hAnsiTheme="majorHAnsi"/>
          <w:spacing w:val="-1"/>
          <w:sz w:val="16"/>
          <w:szCs w:val="16"/>
        </w:rPr>
        <w:t>of</w:t>
      </w:r>
      <w:r w:rsidRPr="006C309E">
        <w:rPr>
          <w:rFonts w:asciiTheme="majorHAnsi" w:hAnsiTheme="majorHAnsi"/>
          <w:spacing w:val="-3"/>
          <w:sz w:val="16"/>
          <w:szCs w:val="16"/>
        </w:rPr>
        <w:t xml:space="preserve"> </w:t>
      </w:r>
      <w:r w:rsidRPr="006C309E">
        <w:rPr>
          <w:rFonts w:asciiTheme="majorHAnsi" w:hAnsiTheme="majorHAnsi"/>
          <w:sz w:val="16"/>
          <w:szCs w:val="16"/>
        </w:rPr>
        <w:t>the</w:t>
      </w:r>
      <w:r w:rsidRPr="006C309E">
        <w:rPr>
          <w:rFonts w:asciiTheme="majorHAnsi" w:hAnsiTheme="majorHAnsi"/>
          <w:spacing w:val="-4"/>
          <w:sz w:val="16"/>
          <w:szCs w:val="16"/>
        </w:rPr>
        <w:t xml:space="preserve"> </w:t>
      </w:r>
      <w:r w:rsidRPr="006C309E">
        <w:rPr>
          <w:rFonts w:asciiTheme="majorHAnsi" w:hAnsiTheme="majorHAnsi"/>
          <w:spacing w:val="-1"/>
          <w:sz w:val="16"/>
          <w:szCs w:val="16"/>
        </w:rPr>
        <w:t>report.</w:t>
      </w:r>
    </w:p>
    <w:p w14:paraId="4718E994" w14:textId="77777777" w:rsidR="00AB3651" w:rsidRDefault="00AB3651" w:rsidP="00AB3651">
      <w:r>
        <w:br w:type="page"/>
      </w:r>
    </w:p>
    <w:tbl>
      <w:tblPr>
        <w:tblStyle w:val="TableNormal1"/>
        <w:tblW w:w="0" w:type="auto"/>
        <w:tblInd w:w="97" w:type="dxa"/>
        <w:tblLayout w:type="fixed"/>
        <w:tblLook w:val="01E0" w:firstRow="1" w:lastRow="1" w:firstColumn="1" w:lastColumn="1" w:noHBand="0" w:noVBand="0"/>
      </w:tblPr>
      <w:tblGrid>
        <w:gridCol w:w="6"/>
        <w:gridCol w:w="107"/>
        <w:gridCol w:w="6"/>
        <w:gridCol w:w="2932"/>
        <w:gridCol w:w="6"/>
        <w:gridCol w:w="6048"/>
        <w:gridCol w:w="6"/>
        <w:gridCol w:w="162"/>
        <w:gridCol w:w="6"/>
      </w:tblGrid>
      <w:tr w:rsidR="00AB3651" w:rsidRPr="006C309E" w14:paraId="38626588" w14:textId="77777777" w:rsidTr="0015717F">
        <w:trPr>
          <w:gridAfter w:val="1"/>
          <w:wAfter w:w="6" w:type="dxa"/>
          <w:trHeight w:hRule="exact" w:val="1973"/>
        </w:trPr>
        <w:tc>
          <w:tcPr>
            <w:tcW w:w="9273" w:type="dxa"/>
            <w:gridSpan w:val="8"/>
            <w:tcBorders>
              <w:top w:val="single" w:sz="5" w:space="0" w:color="000000"/>
              <w:left w:val="single" w:sz="5" w:space="0" w:color="000000"/>
              <w:bottom w:val="single" w:sz="5" w:space="0" w:color="000000"/>
              <w:right w:val="single" w:sz="5" w:space="0" w:color="000000"/>
            </w:tcBorders>
          </w:tcPr>
          <w:p w14:paraId="21C5B898" w14:textId="77777777" w:rsidR="00AB3651" w:rsidRPr="006C309E" w:rsidRDefault="00AB3651" w:rsidP="0015717F">
            <w:pPr>
              <w:pStyle w:val="TableParagraph"/>
              <w:rPr>
                <w:rFonts w:asciiTheme="majorHAnsi" w:eastAsia="Calibri" w:hAnsiTheme="majorHAnsi" w:cs="Calibri"/>
                <w:sz w:val="20"/>
                <w:szCs w:val="20"/>
              </w:rPr>
            </w:pPr>
          </w:p>
          <w:p w14:paraId="3947734A" w14:textId="77777777" w:rsidR="00AB3651" w:rsidRPr="006C309E" w:rsidRDefault="00AB3651" w:rsidP="0015717F">
            <w:pPr>
              <w:pStyle w:val="TableParagraph"/>
              <w:spacing w:before="11"/>
              <w:rPr>
                <w:rFonts w:asciiTheme="majorHAnsi" w:eastAsia="Calibri" w:hAnsiTheme="majorHAnsi" w:cs="Calibri"/>
                <w:sz w:val="20"/>
                <w:szCs w:val="20"/>
              </w:rPr>
            </w:pPr>
          </w:p>
          <w:p w14:paraId="051EB015" w14:textId="77777777" w:rsidR="00AB3651" w:rsidRPr="006C309E" w:rsidRDefault="00AB3651" w:rsidP="00AB3651">
            <w:pPr>
              <w:pStyle w:val="ListParagraph"/>
              <w:numPr>
                <w:ilvl w:val="0"/>
                <w:numId w:val="25"/>
              </w:numPr>
              <w:tabs>
                <w:tab w:val="left" w:pos="463"/>
              </w:tabs>
              <w:contextualSpacing w:val="0"/>
              <w:jc w:val="both"/>
              <w:rPr>
                <w:rFonts w:asciiTheme="majorHAnsi" w:eastAsia="Calibri" w:hAnsiTheme="majorHAnsi" w:cs="Calibri"/>
                <w:sz w:val="20"/>
                <w:szCs w:val="20"/>
              </w:rPr>
            </w:pPr>
            <w:r w:rsidRPr="006C309E">
              <w:rPr>
                <w:rFonts w:asciiTheme="majorHAnsi" w:hAnsiTheme="majorHAnsi"/>
                <w:spacing w:val="-1"/>
                <w:sz w:val="20"/>
                <w:szCs w:val="20"/>
              </w:rPr>
              <w:t>TIMEFRAME</w:t>
            </w:r>
          </w:p>
          <w:p w14:paraId="0555D313" w14:textId="77777777" w:rsidR="00AB3651" w:rsidRPr="006C309E" w:rsidRDefault="00AB3651" w:rsidP="0015717F">
            <w:pPr>
              <w:pStyle w:val="TableParagraph"/>
              <w:spacing w:before="1"/>
              <w:rPr>
                <w:rFonts w:asciiTheme="majorHAnsi" w:eastAsia="Calibri" w:hAnsiTheme="majorHAnsi" w:cs="Calibri"/>
                <w:sz w:val="20"/>
                <w:szCs w:val="20"/>
              </w:rPr>
            </w:pPr>
          </w:p>
          <w:p w14:paraId="488F3148" w14:textId="77777777" w:rsidR="00AB3651" w:rsidRPr="006C309E" w:rsidRDefault="00AB3651" w:rsidP="0015717F">
            <w:pPr>
              <w:pStyle w:val="TableParagraph"/>
              <w:ind w:left="102" w:right="96"/>
              <w:jc w:val="both"/>
              <w:rPr>
                <w:rFonts w:asciiTheme="majorHAnsi" w:eastAsia="Calibri" w:hAnsiTheme="majorHAnsi" w:cs="Calibri"/>
                <w:sz w:val="20"/>
                <w:szCs w:val="20"/>
              </w:rPr>
            </w:pPr>
            <w:r w:rsidRPr="006C309E">
              <w:rPr>
                <w:rFonts w:asciiTheme="majorHAnsi" w:hAnsiTheme="majorHAnsi"/>
                <w:spacing w:val="-5"/>
                <w:sz w:val="20"/>
                <w:szCs w:val="20"/>
              </w:rPr>
              <w:t>The</w:t>
            </w:r>
            <w:r w:rsidRPr="006C309E">
              <w:rPr>
                <w:rFonts w:asciiTheme="majorHAnsi" w:hAnsiTheme="majorHAnsi"/>
                <w:spacing w:val="-9"/>
                <w:sz w:val="20"/>
                <w:szCs w:val="20"/>
              </w:rPr>
              <w:t xml:space="preserve"> </w:t>
            </w:r>
            <w:r w:rsidRPr="006C309E">
              <w:rPr>
                <w:rFonts w:asciiTheme="majorHAnsi" w:hAnsiTheme="majorHAnsi"/>
                <w:spacing w:val="-5"/>
                <w:sz w:val="20"/>
                <w:szCs w:val="20"/>
              </w:rPr>
              <w:t>total</w:t>
            </w:r>
            <w:r w:rsidRPr="006C309E">
              <w:rPr>
                <w:rFonts w:asciiTheme="majorHAnsi" w:hAnsiTheme="majorHAnsi"/>
                <w:spacing w:val="-7"/>
                <w:sz w:val="20"/>
                <w:szCs w:val="20"/>
              </w:rPr>
              <w:t xml:space="preserve"> </w:t>
            </w:r>
            <w:r w:rsidRPr="006C309E">
              <w:rPr>
                <w:rFonts w:asciiTheme="majorHAnsi" w:hAnsiTheme="majorHAnsi"/>
                <w:spacing w:val="-6"/>
                <w:sz w:val="20"/>
                <w:szCs w:val="20"/>
              </w:rPr>
              <w:t>duration</w:t>
            </w:r>
            <w:r w:rsidRPr="006C309E">
              <w:rPr>
                <w:rFonts w:asciiTheme="majorHAnsi" w:hAnsiTheme="majorHAnsi"/>
                <w:spacing w:val="-9"/>
                <w:sz w:val="20"/>
                <w:szCs w:val="20"/>
              </w:rPr>
              <w:t xml:space="preserve"> </w:t>
            </w:r>
            <w:r w:rsidRPr="006C309E">
              <w:rPr>
                <w:rFonts w:asciiTheme="majorHAnsi" w:hAnsiTheme="majorHAnsi"/>
                <w:spacing w:val="-3"/>
                <w:sz w:val="20"/>
                <w:szCs w:val="20"/>
              </w:rPr>
              <w:t>of</w:t>
            </w:r>
            <w:r w:rsidRPr="006C309E">
              <w:rPr>
                <w:rFonts w:asciiTheme="majorHAnsi" w:hAnsiTheme="majorHAnsi"/>
                <w:spacing w:val="-9"/>
                <w:sz w:val="20"/>
                <w:szCs w:val="20"/>
              </w:rPr>
              <w:t xml:space="preserve"> </w:t>
            </w:r>
            <w:r w:rsidRPr="006C309E">
              <w:rPr>
                <w:rFonts w:asciiTheme="majorHAnsi" w:hAnsiTheme="majorHAnsi"/>
                <w:spacing w:val="-3"/>
                <w:sz w:val="20"/>
                <w:szCs w:val="20"/>
              </w:rPr>
              <w:t>the</w:t>
            </w:r>
            <w:r w:rsidRPr="006C309E">
              <w:rPr>
                <w:rFonts w:asciiTheme="majorHAnsi" w:hAnsiTheme="majorHAnsi"/>
                <w:spacing w:val="-10"/>
                <w:sz w:val="20"/>
                <w:szCs w:val="20"/>
              </w:rPr>
              <w:t xml:space="preserve"> </w:t>
            </w:r>
            <w:r w:rsidRPr="006C309E">
              <w:rPr>
                <w:rFonts w:asciiTheme="majorHAnsi" w:hAnsiTheme="majorHAnsi"/>
                <w:spacing w:val="-5"/>
                <w:sz w:val="20"/>
                <w:szCs w:val="20"/>
              </w:rPr>
              <w:t>MTR</w:t>
            </w:r>
            <w:r w:rsidRPr="006C309E">
              <w:rPr>
                <w:rFonts w:asciiTheme="majorHAnsi" w:hAnsiTheme="majorHAnsi"/>
                <w:spacing w:val="-7"/>
                <w:sz w:val="20"/>
                <w:szCs w:val="20"/>
              </w:rPr>
              <w:t xml:space="preserve"> </w:t>
            </w:r>
            <w:r w:rsidRPr="006C309E">
              <w:rPr>
                <w:rFonts w:asciiTheme="majorHAnsi" w:hAnsiTheme="majorHAnsi"/>
                <w:spacing w:val="-5"/>
                <w:sz w:val="20"/>
                <w:szCs w:val="20"/>
              </w:rPr>
              <w:t>will</w:t>
            </w:r>
            <w:r w:rsidRPr="006C309E">
              <w:rPr>
                <w:rFonts w:asciiTheme="majorHAnsi" w:hAnsiTheme="majorHAnsi"/>
                <w:spacing w:val="-7"/>
                <w:sz w:val="20"/>
                <w:szCs w:val="20"/>
              </w:rPr>
              <w:t xml:space="preserve"> </w:t>
            </w:r>
            <w:r w:rsidRPr="006C309E">
              <w:rPr>
                <w:rFonts w:asciiTheme="majorHAnsi" w:hAnsiTheme="majorHAnsi"/>
                <w:spacing w:val="-2"/>
                <w:sz w:val="20"/>
                <w:szCs w:val="20"/>
              </w:rPr>
              <w:t>be</w:t>
            </w:r>
            <w:r w:rsidRPr="006C309E">
              <w:rPr>
                <w:rFonts w:asciiTheme="majorHAnsi" w:hAnsiTheme="majorHAnsi"/>
                <w:spacing w:val="-9"/>
                <w:sz w:val="20"/>
                <w:szCs w:val="20"/>
              </w:rPr>
              <w:t xml:space="preserve"> </w:t>
            </w:r>
            <w:r w:rsidRPr="006C309E">
              <w:rPr>
                <w:rFonts w:asciiTheme="majorHAnsi" w:hAnsiTheme="majorHAnsi"/>
                <w:spacing w:val="-6"/>
                <w:sz w:val="20"/>
                <w:szCs w:val="20"/>
              </w:rPr>
              <w:t xml:space="preserve">approximately </w:t>
            </w:r>
            <w:r w:rsidRPr="006C309E">
              <w:rPr>
                <w:rFonts w:asciiTheme="majorHAnsi" w:hAnsiTheme="majorHAnsi"/>
                <w:spacing w:val="-5"/>
                <w:sz w:val="20"/>
                <w:szCs w:val="20"/>
              </w:rPr>
              <w:t>(34)</w:t>
            </w:r>
            <w:r w:rsidRPr="006C309E">
              <w:rPr>
                <w:rFonts w:asciiTheme="majorHAnsi" w:hAnsiTheme="majorHAnsi"/>
                <w:spacing w:val="-7"/>
                <w:sz w:val="20"/>
                <w:szCs w:val="20"/>
              </w:rPr>
              <w:t xml:space="preserve"> </w:t>
            </w:r>
            <w:r w:rsidRPr="006C309E">
              <w:rPr>
                <w:rFonts w:asciiTheme="majorHAnsi" w:hAnsiTheme="majorHAnsi"/>
                <w:i/>
                <w:spacing w:val="-6"/>
                <w:sz w:val="20"/>
                <w:szCs w:val="20"/>
              </w:rPr>
              <w:t>days</w:t>
            </w:r>
            <w:r w:rsidRPr="006C309E">
              <w:rPr>
                <w:rFonts w:asciiTheme="majorHAnsi" w:hAnsiTheme="majorHAnsi"/>
                <w:i/>
                <w:spacing w:val="-10"/>
                <w:sz w:val="20"/>
                <w:szCs w:val="20"/>
              </w:rPr>
              <w:t xml:space="preserve"> </w:t>
            </w:r>
            <w:r w:rsidRPr="006C309E">
              <w:rPr>
                <w:rFonts w:asciiTheme="majorHAnsi" w:hAnsiTheme="majorHAnsi"/>
                <w:spacing w:val="-6"/>
                <w:sz w:val="20"/>
                <w:szCs w:val="20"/>
              </w:rPr>
              <w:t>over</w:t>
            </w:r>
            <w:r w:rsidRPr="006C309E">
              <w:rPr>
                <w:rFonts w:asciiTheme="majorHAnsi" w:hAnsiTheme="majorHAnsi"/>
                <w:spacing w:val="-8"/>
                <w:sz w:val="20"/>
                <w:szCs w:val="20"/>
              </w:rPr>
              <w:t xml:space="preserve"> </w:t>
            </w:r>
            <w:r w:rsidRPr="006C309E">
              <w:rPr>
                <w:rFonts w:asciiTheme="majorHAnsi" w:hAnsiTheme="majorHAnsi"/>
                <w:sz w:val="20"/>
                <w:szCs w:val="20"/>
              </w:rPr>
              <w:t>a</w:t>
            </w:r>
            <w:r w:rsidRPr="006C309E">
              <w:rPr>
                <w:rFonts w:asciiTheme="majorHAnsi" w:hAnsiTheme="majorHAnsi"/>
                <w:spacing w:val="-6"/>
                <w:sz w:val="20"/>
                <w:szCs w:val="20"/>
              </w:rPr>
              <w:t xml:space="preserve"> </w:t>
            </w:r>
            <w:r w:rsidRPr="006C309E">
              <w:rPr>
                <w:rFonts w:asciiTheme="majorHAnsi" w:hAnsiTheme="majorHAnsi"/>
                <w:spacing w:val="-5"/>
                <w:sz w:val="20"/>
                <w:szCs w:val="20"/>
              </w:rPr>
              <w:t>time</w:t>
            </w:r>
            <w:r w:rsidRPr="006C309E">
              <w:rPr>
                <w:rFonts w:asciiTheme="majorHAnsi" w:hAnsiTheme="majorHAnsi"/>
                <w:spacing w:val="-8"/>
                <w:sz w:val="20"/>
                <w:szCs w:val="20"/>
              </w:rPr>
              <w:t xml:space="preserve"> </w:t>
            </w:r>
            <w:r w:rsidRPr="006C309E">
              <w:rPr>
                <w:rFonts w:asciiTheme="majorHAnsi" w:hAnsiTheme="majorHAnsi"/>
                <w:spacing w:val="-3"/>
                <w:sz w:val="20"/>
                <w:szCs w:val="20"/>
              </w:rPr>
              <w:t>of</w:t>
            </w:r>
            <w:r w:rsidRPr="006C309E">
              <w:rPr>
                <w:rFonts w:asciiTheme="majorHAnsi" w:hAnsiTheme="majorHAnsi"/>
                <w:spacing w:val="-8"/>
                <w:sz w:val="20"/>
                <w:szCs w:val="20"/>
              </w:rPr>
              <w:t xml:space="preserve"> </w:t>
            </w:r>
            <w:r w:rsidRPr="006C309E">
              <w:rPr>
                <w:rFonts w:asciiTheme="majorHAnsi" w:hAnsiTheme="majorHAnsi"/>
                <w:i/>
                <w:spacing w:val="-6"/>
                <w:sz w:val="20"/>
                <w:szCs w:val="20"/>
              </w:rPr>
              <w:t>approximately</w:t>
            </w:r>
            <w:r w:rsidRPr="006C309E">
              <w:rPr>
                <w:rFonts w:asciiTheme="majorHAnsi" w:hAnsiTheme="majorHAnsi"/>
                <w:i/>
                <w:spacing w:val="-8"/>
                <w:sz w:val="20"/>
                <w:szCs w:val="20"/>
              </w:rPr>
              <w:t xml:space="preserve"> </w:t>
            </w:r>
            <w:r w:rsidRPr="006C309E">
              <w:rPr>
                <w:rFonts w:asciiTheme="majorHAnsi" w:hAnsiTheme="majorHAnsi"/>
                <w:i/>
                <w:spacing w:val="-3"/>
                <w:sz w:val="20"/>
                <w:szCs w:val="20"/>
              </w:rPr>
              <w:t>16</w:t>
            </w:r>
            <w:r w:rsidRPr="006C309E">
              <w:rPr>
                <w:rFonts w:asciiTheme="majorHAnsi" w:hAnsiTheme="majorHAnsi"/>
                <w:i/>
                <w:spacing w:val="-10"/>
                <w:sz w:val="20"/>
                <w:szCs w:val="20"/>
              </w:rPr>
              <w:t xml:space="preserve"> </w:t>
            </w:r>
            <w:r w:rsidRPr="006C309E">
              <w:rPr>
                <w:rFonts w:asciiTheme="majorHAnsi" w:hAnsiTheme="majorHAnsi"/>
                <w:i/>
                <w:spacing w:val="-5"/>
                <w:sz w:val="20"/>
                <w:szCs w:val="20"/>
              </w:rPr>
              <w:t>weeks</w:t>
            </w:r>
            <w:r w:rsidRPr="006C309E">
              <w:rPr>
                <w:rFonts w:asciiTheme="majorHAnsi" w:hAnsiTheme="majorHAnsi"/>
                <w:i/>
                <w:spacing w:val="-8"/>
                <w:sz w:val="20"/>
                <w:szCs w:val="20"/>
              </w:rPr>
              <w:t xml:space="preserve"> </w:t>
            </w:r>
            <w:r w:rsidRPr="006C309E">
              <w:rPr>
                <w:rFonts w:asciiTheme="majorHAnsi" w:hAnsiTheme="majorHAnsi"/>
                <w:spacing w:val="-6"/>
                <w:sz w:val="20"/>
                <w:szCs w:val="20"/>
              </w:rPr>
              <w:t>starting</w:t>
            </w:r>
            <w:r w:rsidRPr="006C309E">
              <w:rPr>
                <w:rFonts w:asciiTheme="majorHAnsi" w:hAnsiTheme="majorHAnsi"/>
                <w:spacing w:val="-7"/>
                <w:sz w:val="20"/>
                <w:szCs w:val="20"/>
              </w:rPr>
              <w:t xml:space="preserve"> </w:t>
            </w:r>
            <w:r w:rsidRPr="006C309E">
              <w:rPr>
                <w:rFonts w:asciiTheme="majorHAnsi" w:hAnsiTheme="majorHAnsi"/>
                <w:i/>
                <w:spacing w:val="-6"/>
                <w:sz w:val="20"/>
                <w:szCs w:val="20"/>
              </w:rPr>
              <w:t>(January</w:t>
            </w:r>
            <w:r w:rsidRPr="006C309E">
              <w:rPr>
                <w:rFonts w:asciiTheme="majorHAnsi" w:hAnsiTheme="majorHAnsi"/>
                <w:i/>
                <w:spacing w:val="73"/>
                <w:w w:val="99"/>
                <w:sz w:val="20"/>
                <w:szCs w:val="20"/>
              </w:rPr>
              <w:t xml:space="preserve"> </w:t>
            </w:r>
            <w:r w:rsidRPr="006C309E">
              <w:rPr>
                <w:rFonts w:asciiTheme="majorHAnsi" w:hAnsiTheme="majorHAnsi"/>
                <w:i/>
                <w:spacing w:val="-5"/>
                <w:sz w:val="20"/>
                <w:szCs w:val="20"/>
              </w:rPr>
              <w:t>30,</w:t>
            </w:r>
            <w:r w:rsidRPr="006C309E">
              <w:rPr>
                <w:rFonts w:asciiTheme="majorHAnsi" w:hAnsiTheme="majorHAnsi"/>
                <w:i/>
                <w:spacing w:val="-6"/>
                <w:sz w:val="20"/>
                <w:szCs w:val="20"/>
              </w:rPr>
              <w:t xml:space="preserve"> 2019),</w:t>
            </w:r>
            <w:r w:rsidRPr="006C309E">
              <w:rPr>
                <w:rFonts w:asciiTheme="majorHAnsi" w:hAnsiTheme="majorHAnsi"/>
                <w:i/>
                <w:spacing w:val="-4"/>
                <w:sz w:val="20"/>
                <w:szCs w:val="20"/>
              </w:rPr>
              <w:t xml:space="preserve"> </w:t>
            </w:r>
            <w:r w:rsidRPr="006C309E">
              <w:rPr>
                <w:rFonts w:asciiTheme="majorHAnsi" w:hAnsiTheme="majorHAnsi"/>
                <w:spacing w:val="-3"/>
                <w:sz w:val="20"/>
                <w:szCs w:val="20"/>
              </w:rPr>
              <w:t>and</w:t>
            </w:r>
            <w:r w:rsidRPr="006C309E">
              <w:rPr>
                <w:rFonts w:asciiTheme="majorHAnsi" w:hAnsiTheme="majorHAnsi"/>
                <w:spacing w:val="-5"/>
                <w:sz w:val="20"/>
                <w:szCs w:val="20"/>
              </w:rPr>
              <w:t xml:space="preserve"> shall</w:t>
            </w:r>
            <w:r w:rsidRPr="006C309E">
              <w:rPr>
                <w:rFonts w:asciiTheme="majorHAnsi" w:hAnsiTheme="majorHAnsi"/>
                <w:spacing w:val="-7"/>
                <w:sz w:val="20"/>
                <w:szCs w:val="20"/>
              </w:rPr>
              <w:t xml:space="preserve"> </w:t>
            </w:r>
            <w:r w:rsidRPr="006C309E">
              <w:rPr>
                <w:rFonts w:asciiTheme="majorHAnsi" w:hAnsiTheme="majorHAnsi"/>
                <w:spacing w:val="-3"/>
                <w:sz w:val="20"/>
                <w:szCs w:val="20"/>
              </w:rPr>
              <w:t>not</w:t>
            </w:r>
            <w:r w:rsidRPr="006C309E">
              <w:rPr>
                <w:rFonts w:asciiTheme="majorHAnsi" w:hAnsiTheme="majorHAnsi"/>
                <w:spacing w:val="-6"/>
                <w:sz w:val="20"/>
                <w:szCs w:val="20"/>
              </w:rPr>
              <w:t xml:space="preserve"> exceed five</w:t>
            </w:r>
            <w:r w:rsidRPr="006C309E">
              <w:rPr>
                <w:rFonts w:asciiTheme="majorHAnsi" w:hAnsiTheme="majorHAnsi"/>
                <w:spacing w:val="-7"/>
                <w:sz w:val="20"/>
                <w:szCs w:val="20"/>
              </w:rPr>
              <w:t xml:space="preserve"> </w:t>
            </w:r>
            <w:r w:rsidRPr="006C309E">
              <w:rPr>
                <w:rFonts w:asciiTheme="majorHAnsi" w:hAnsiTheme="majorHAnsi"/>
                <w:spacing w:val="-5"/>
                <w:sz w:val="20"/>
                <w:szCs w:val="20"/>
              </w:rPr>
              <w:t>months</w:t>
            </w:r>
            <w:r w:rsidRPr="006C309E">
              <w:rPr>
                <w:rFonts w:asciiTheme="majorHAnsi" w:hAnsiTheme="majorHAnsi"/>
                <w:spacing w:val="-6"/>
                <w:sz w:val="20"/>
                <w:szCs w:val="20"/>
              </w:rPr>
              <w:t xml:space="preserve"> </w:t>
            </w:r>
            <w:r w:rsidRPr="006C309E">
              <w:rPr>
                <w:rFonts w:asciiTheme="majorHAnsi" w:hAnsiTheme="majorHAnsi"/>
                <w:spacing w:val="-5"/>
                <w:sz w:val="20"/>
                <w:szCs w:val="20"/>
              </w:rPr>
              <w:t>from</w:t>
            </w:r>
            <w:r w:rsidRPr="006C309E">
              <w:rPr>
                <w:rFonts w:asciiTheme="majorHAnsi" w:hAnsiTheme="majorHAnsi"/>
                <w:spacing w:val="-4"/>
                <w:sz w:val="20"/>
                <w:szCs w:val="20"/>
              </w:rPr>
              <w:t xml:space="preserve"> </w:t>
            </w:r>
            <w:r w:rsidRPr="006C309E">
              <w:rPr>
                <w:rFonts w:asciiTheme="majorHAnsi" w:hAnsiTheme="majorHAnsi"/>
                <w:spacing w:val="-5"/>
                <w:sz w:val="20"/>
                <w:szCs w:val="20"/>
              </w:rPr>
              <w:t>when</w:t>
            </w:r>
            <w:r w:rsidRPr="006C309E">
              <w:rPr>
                <w:rFonts w:asciiTheme="majorHAnsi" w:hAnsiTheme="majorHAnsi"/>
                <w:spacing w:val="-4"/>
                <w:sz w:val="20"/>
                <w:szCs w:val="20"/>
              </w:rPr>
              <w:t xml:space="preserve"> </w:t>
            </w:r>
            <w:r w:rsidRPr="006C309E">
              <w:rPr>
                <w:rFonts w:asciiTheme="majorHAnsi" w:hAnsiTheme="majorHAnsi"/>
                <w:spacing w:val="-3"/>
                <w:sz w:val="20"/>
                <w:szCs w:val="20"/>
              </w:rPr>
              <w:t>the</w:t>
            </w:r>
            <w:r w:rsidRPr="006C309E">
              <w:rPr>
                <w:rFonts w:asciiTheme="majorHAnsi" w:hAnsiTheme="majorHAnsi"/>
                <w:spacing w:val="-7"/>
                <w:sz w:val="20"/>
                <w:szCs w:val="20"/>
              </w:rPr>
              <w:t xml:space="preserve"> </w:t>
            </w:r>
            <w:r w:rsidRPr="006C309E">
              <w:rPr>
                <w:rFonts w:asciiTheme="majorHAnsi" w:hAnsiTheme="majorHAnsi"/>
                <w:spacing w:val="-6"/>
                <w:sz w:val="20"/>
                <w:szCs w:val="20"/>
              </w:rPr>
              <w:t>reviewer</w:t>
            </w:r>
            <w:r w:rsidRPr="006C309E">
              <w:rPr>
                <w:rFonts w:asciiTheme="majorHAnsi" w:hAnsiTheme="majorHAnsi"/>
                <w:spacing w:val="-5"/>
                <w:sz w:val="20"/>
                <w:szCs w:val="20"/>
              </w:rPr>
              <w:t xml:space="preserve"> </w:t>
            </w:r>
            <w:r w:rsidRPr="006C309E">
              <w:rPr>
                <w:rFonts w:asciiTheme="majorHAnsi" w:hAnsiTheme="majorHAnsi"/>
                <w:spacing w:val="-3"/>
                <w:sz w:val="20"/>
                <w:szCs w:val="20"/>
              </w:rPr>
              <w:t>is</w:t>
            </w:r>
            <w:r w:rsidRPr="006C309E">
              <w:rPr>
                <w:rFonts w:asciiTheme="majorHAnsi" w:hAnsiTheme="majorHAnsi"/>
                <w:spacing w:val="-7"/>
                <w:sz w:val="20"/>
                <w:szCs w:val="20"/>
              </w:rPr>
              <w:t xml:space="preserve"> </w:t>
            </w:r>
            <w:r w:rsidRPr="006C309E">
              <w:rPr>
                <w:rFonts w:asciiTheme="majorHAnsi" w:hAnsiTheme="majorHAnsi"/>
                <w:spacing w:val="-6"/>
                <w:sz w:val="20"/>
                <w:szCs w:val="20"/>
              </w:rPr>
              <w:t>contracted.</w:t>
            </w:r>
            <w:r w:rsidRPr="006C309E">
              <w:rPr>
                <w:rFonts w:asciiTheme="majorHAnsi" w:hAnsiTheme="majorHAnsi"/>
                <w:spacing w:val="-5"/>
                <w:sz w:val="20"/>
                <w:szCs w:val="20"/>
              </w:rPr>
              <w:t xml:space="preserve"> The</w:t>
            </w:r>
            <w:r w:rsidRPr="006C309E">
              <w:rPr>
                <w:rFonts w:asciiTheme="majorHAnsi" w:hAnsiTheme="majorHAnsi"/>
                <w:spacing w:val="-6"/>
                <w:sz w:val="20"/>
                <w:szCs w:val="20"/>
              </w:rPr>
              <w:t xml:space="preserve"> tentative</w:t>
            </w:r>
            <w:r w:rsidRPr="006C309E">
              <w:rPr>
                <w:rFonts w:asciiTheme="majorHAnsi" w:hAnsiTheme="majorHAnsi"/>
                <w:spacing w:val="-7"/>
                <w:sz w:val="20"/>
                <w:szCs w:val="20"/>
              </w:rPr>
              <w:t xml:space="preserve"> </w:t>
            </w:r>
            <w:r w:rsidRPr="006C309E">
              <w:rPr>
                <w:rFonts w:asciiTheme="majorHAnsi" w:hAnsiTheme="majorHAnsi"/>
                <w:spacing w:val="-5"/>
                <w:sz w:val="20"/>
                <w:szCs w:val="20"/>
              </w:rPr>
              <w:t xml:space="preserve">MTR </w:t>
            </w:r>
            <w:r w:rsidRPr="006C309E">
              <w:rPr>
                <w:rFonts w:asciiTheme="majorHAnsi" w:hAnsiTheme="majorHAnsi"/>
                <w:spacing w:val="-6"/>
                <w:sz w:val="20"/>
                <w:szCs w:val="20"/>
              </w:rPr>
              <w:t>timeframe</w:t>
            </w:r>
            <w:r w:rsidRPr="006C309E">
              <w:rPr>
                <w:rFonts w:asciiTheme="majorHAnsi" w:hAnsiTheme="majorHAnsi"/>
                <w:spacing w:val="-7"/>
                <w:sz w:val="20"/>
                <w:szCs w:val="20"/>
              </w:rPr>
              <w:t xml:space="preserve"> </w:t>
            </w:r>
            <w:r w:rsidRPr="006C309E">
              <w:rPr>
                <w:rFonts w:asciiTheme="majorHAnsi" w:hAnsiTheme="majorHAnsi"/>
                <w:spacing w:val="-1"/>
                <w:sz w:val="20"/>
                <w:szCs w:val="20"/>
              </w:rPr>
              <w:t>is</w:t>
            </w:r>
            <w:r w:rsidRPr="006C309E">
              <w:rPr>
                <w:rFonts w:asciiTheme="majorHAnsi" w:hAnsiTheme="majorHAnsi"/>
                <w:spacing w:val="-6"/>
                <w:sz w:val="20"/>
                <w:szCs w:val="20"/>
              </w:rPr>
              <w:t xml:space="preserve"> </w:t>
            </w:r>
            <w:r w:rsidRPr="006C309E">
              <w:rPr>
                <w:rFonts w:asciiTheme="majorHAnsi" w:hAnsiTheme="majorHAnsi"/>
                <w:spacing w:val="-2"/>
                <w:sz w:val="20"/>
                <w:szCs w:val="20"/>
              </w:rPr>
              <w:t>as</w:t>
            </w:r>
            <w:r w:rsidRPr="006C309E">
              <w:rPr>
                <w:rFonts w:asciiTheme="majorHAnsi" w:hAnsiTheme="majorHAnsi"/>
                <w:spacing w:val="75"/>
                <w:w w:val="99"/>
                <w:sz w:val="20"/>
                <w:szCs w:val="20"/>
              </w:rPr>
              <w:t xml:space="preserve"> </w:t>
            </w:r>
            <w:r w:rsidRPr="006C309E">
              <w:rPr>
                <w:rFonts w:asciiTheme="majorHAnsi" w:hAnsiTheme="majorHAnsi"/>
                <w:spacing w:val="-6"/>
                <w:sz w:val="20"/>
                <w:szCs w:val="20"/>
              </w:rPr>
              <w:t>follows:</w:t>
            </w:r>
          </w:p>
        </w:tc>
      </w:tr>
      <w:tr w:rsidR="00AB3651" w:rsidRPr="006C309E" w14:paraId="22ADD88C" w14:textId="77777777" w:rsidTr="0015717F">
        <w:trPr>
          <w:gridAfter w:val="1"/>
          <w:wAfter w:w="6" w:type="dxa"/>
          <w:trHeight w:hRule="exact" w:val="254"/>
        </w:trPr>
        <w:tc>
          <w:tcPr>
            <w:tcW w:w="113" w:type="dxa"/>
            <w:gridSpan w:val="2"/>
            <w:tcBorders>
              <w:top w:val="nil"/>
              <w:left w:val="single" w:sz="5" w:space="0" w:color="000000"/>
              <w:bottom w:val="nil"/>
              <w:right w:val="single" w:sz="5" w:space="0" w:color="000000"/>
            </w:tcBorders>
          </w:tcPr>
          <w:p w14:paraId="31DDEC19"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shd w:val="clear" w:color="auto" w:fill="D9D9D9"/>
          </w:tcPr>
          <w:p w14:paraId="29B73ED2"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b/>
                <w:spacing w:val="-6"/>
                <w:sz w:val="20"/>
                <w:szCs w:val="20"/>
              </w:rPr>
              <w:t>TIMEFRAME</w:t>
            </w:r>
          </w:p>
        </w:tc>
        <w:tc>
          <w:tcPr>
            <w:tcW w:w="6054" w:type="dxa"/>
            <w:gridSpan w:val="2"/>
            <w:tcBorders>
              <w:top w:val="single" w:sz="5" w:space="0" w:color="000000"/>
              <w:left w:val="single" w:sz="5" w:space="0" w:color="000000"/>
              <w:bottom w:val="single" w:sz="5" w:space="0" w:color="000000"/>
              <w:right w:val="single" w:sz="5" w:space="0" w:color="000000"/>
            </w:tcBorders>
            <w:shd w:val="clear" w:color="auto" w:fill="D9D9D9"/>
          </w:tcPr>
          <w:p w14:paraId="75F1B98E"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b/>
                <w:spacing w:val="-6"/>
                <w:sz w:val="20"/>
                <w:szCs w:val="20"/>
              </w:rPr>
              <w:t>ACTIVITY</w:t>
            </w:r>
          </w:p>
        </w:tc>
        <w:tc>
          <w:tcPr>
            <w:tcW w:w="168" w:type="dxa"/>
            <w:gridSpan w:val="2"/>
            <w:vMerge w:val="restart"/>
            <w:tcBorders>
              <w:top w:val="nil"/>
              <w:left w:val="single" w:sz="5" w:space="0" w:color="000000"/>
              <w:right w:val="single" w:sz="5" w:space="0" w:color="000000"/>
            </w:tcBorders>
          </w:tcPr>
          <w:p w14:paraId="5568706D" w14:textId="77777777" w:rsidR="00AB3651" w:rsidRPr="006C309E" w:rsidRDefault="00AB3651" w:rsidP="0015717F">
            <w:pPr>
              <w:rPr>
                <w:rFonts w:asciiTheme="majorHAnsi" w:hAnsiTheme="majorHAnsi"/>
                <w:sz w:val="20"/>
                <w:szCs w:val="20"/>
              </w:rPr>
            </w:pPr>
          </w:p>
        </w:tc>
      </w:tr>
      <w:tr w:rsidR="00AB3651" w:rsidRPr="006C309E" w14:paraId="753C7C98" w14:textId="77777777" w:rsidTr="0015717F">
        <w:trPr>
          <w:gridAfter w:val="1"/>
          <w:wAfter w:w="6" w:type="dxa"/>
          <w:trHeight w:hRule="exact" w:val="254"/>
        </w:trPr>
        <w:tc>
          <w:tcPr>
            <w:tcW w:w="113" w:type="dxa"/>
            <w:gridSpan w:val="2"/>
            <w:tcBorders>
              <w:top w:val="nil"/>
              <w:left w:val="single" w:sz="5" w:space="0" w:color="000000"/>
              <w:bottom w:val="nil"/>
              <w:right w:val="single" w:sz="5" w:space="0" w:color="000000"/>
            </w:tcBorders>
          </w:tcPr>
          <w:p w14:paraId="02592943"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31909DDF"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z w:val="20"/>
                <w:szCs w:val="20"/>
              </w:rPr>
              <w:t>4</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January</w:t>
            </w:r>
            <w:r w:rsidRPr="006C309E">
              <w:rPr>
                <w:rFonts w:asciiTheme="majorHAnsi" w:hAnsiTheme="majorHAnsi"/>
                <w:i/>
                <w:spacing w:val="-10"/>
                <w:sz w:val="20"/>
                <w:szCs w:val="20"/>
              </w:rPr>
              <w:t xml:space="preserve"> </w:t>
            </w:r>
            <w:r w:rsidRPr="006C309E">
              <w:rPr>
                <w:rFonts w:asciiTheme="majorHAnsi" w:hAnsiTheme="majorHAnsi"/>
                <w:i/>
                <w:spacing w:val="-5"/>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14054623"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Application</w:t>
            </w:r>
            <w:r w:rsidRPr="006C309E">
              <w:rPr>
                <w:rFonts w:asciiTheme="majorHAnsi" w:hAnsiTheme="majorHAnsi"/>
                <w:spacing w:val="-7"/>
                <w:sz w:val="20"/>
                <w:szCs w:val="20"/>
              </w:rPr>
              <w:t xml:space="preserve"> </w:t>
            </w:r>
            <w:r w:rsidRPr="006C309E">
              <w:rPr>
                <w:rFonts w:asciiTheme="majorHAnsi" w:hAnsiTheme="majorHAnsi"/>
                <w:spacing w:val="-6"/>
                <w:sz w:val="20"/>
                <w:szCs w:val="20"/>
              </w:rPr>
              <w:t>closure</w:t>
            </w:r>
          </w:p>
        </w:tc>
        <w:tc>
          <w:tcPr>
            <w:tcW w:w="168" w:type="dxa"/>
            <w:gridSpan w:val="2"/>
            <w:vMerge/>
            <w:tcBorders>
              <w:left w:val="single" w:sz="5" w:space="0" w:color="000000"/>
              <w:right w:val="single" w:sz="5" w:space="0" w:color="000000"/>
            </w:tcBorders>
          </w:tcPr>
          <w:p w14:paraId="29607A31" w14:textId="77777777" w:rsidR="00AB3651" w:rsidRPr="006C309E" w:rsidRDefault="00AB3651" w:rsidP="0015717F">
            <w:pPr>
              <w:rPr>
                <w:rFonts w:asciiTheme="majorHAnsi" w:hAnsiTheme="majorHAnsi"/>
                <w:sz w:val="20"/>
                <w:szCs w:val="20"/>
              </w:rPr>
            </w:pPr>
          </w:p>
        </w:tc>
      </w:tr>
      <w:tr w:rsidR="00AB3651" w:rsidRPr="006C309E" w14:paraId="5EFF725E" w14:textId="77777777" w:rsidTr="0015717F">
        <w:trPr>
          <w:gridAfter w:val="1"/>
          <w:wAfter w:w="6" w:type="dxa"/>
          <w:trHeight w:hRule="exact" w:val="259"/>
        </w:trPr>
        <w:tc>
          <w:tcPr>
            <w:tcW w:w="113" w:type="dxa"/>
            <w:gridSpan w:val="2"/>
            <w:tcBorders>
              <w:top w:val="nil"/>
              <w:left w:val="single" w:sz="5" w:space="0" w:color="000000"/>
              <w:bottom w:val="single" w:sz="5" w:space="0" w:color="000000"/>
              <w:right w:val="single" w:sz="5" w:space="0" w:color="000000"/>
            </w:tcBorders>
          </w:tcPr>
          <w:p w14:paraId="2C84C868"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8" w:space="0" w:color="000000"/>
              <w:right w:val="single" w:sz="5" w:space="0" w:color="000000"/>
            </w:tcBorders>
          </w:tcPr>
          <w:p w14:paraId="7D091AEA"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pacing w:val="-3"/>
                <w:sz w:val="20"/>
                <w:szCs w:val="20"/>
              </w:rPr>
              <w:t>15</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January</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2019</w:t>
            </w:r>
          </w:p>
        </w:tc>
        <w:tc>
          <w:tcPr>
            <w:tcW w:w="6054" w:type="dxa"/>
            <w:gridSpan w:val="2"/>
            <w:tcBorders>
              <w:top w:val="single" w:sz="5" w:space="0" w:color="000000"/>
              <w:left w:val="single" w:sz="5" w:space="0" w:color="000000"/>
              <w:bottom w:val="single" w:sz="8" w:space="0" w:color="000000"/>
              <w:right w:val="single" w:sz="5" w:space="0" w:color="000000"/>
            </w:tcBorders>
          </w:tcPr>
          <w:p w14:paraId="615A7ABE"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Select</w:t>
            </w:r>
            <w:r w:rsidRPr="006C309E">
              <w:rPr>
                <w:rFonts w:asciiTheme="majorHAnsi" w:hAnsiTheme="majorHAnsi"/>
                <w:spacing w:val="-11"/>
                <w:sz w:val="20"/>
                <w:szCs w:val="20"/>
              </w:rPr>
              <w:t xml:space="preserve"> </w:t>
            </w:r>
            <w:r w:rsidRPr="006C309E">
              <w:rPr>
                <w:rFonts w:asciiTheme="majorHAnsi" w:hAnsiTheme="majorHAnsi"/>
                <w:spacing w:val="-3"/>
                <w:sz w:val="20"/>
                <w:szCs w:val="20"/>
              </w:rPr>
              <w:t>MTR</w:t>
            </w:r>
            <w:r w:rsidRPr="006C309E">
              <w:rPr>
                <w:rFonts w:asciiTheme="majorHAnsi" w:hAnsiTheme="majorHAnsi"/>
                <w:spacing w:val="-12"/>
                <w:sz w:val="20"/>
                <w:szCs w:val="20"/>
              </w:rPr>
              <w:t xml:space="preserve"> </w:t>
            </w:r>
            <w:r w:rsidRPr="006C309E">
              <w:rPr>
                <w:rFonts w:asciiTheme="majorHAnsi" w:hAnsiTheme="majorHAnsi"/>
                <w:spacing w:val="-5"/>
                <w:sz w:val="20"/>
                <w:szCs w:val="20"/>
              </w:rPr>
              <w:t>Team</w:t>
            </w:r>
          </w:p>
        </w:tc>
        <w:tc>
          <w:tcPr>
            <w:tcW w:w="168" w:type="dxa"/>
            <w:gridSpan w:val="2"/>
            <w:vMerge/>
            <w:tcBorders>
              <w:left w:val="single" w:sz="5" w:space="0" w:color="000000"/>
              <w:bottom w:val="single" w:sz="5" w:space="0" w:color="000000"/>
              <w:right w:val="single" w:sz="5" w:space="0" w:color="000000"/>
            </w:tcBorders>
          </w:tcPr>
          <w:p w14:paraId="6723AF0D" w14:textId="77777777" w:rsidR="00AB3651" w:rsidRPr="006C309E" w:rsidRDefault="00AB3651" w:rsidP="0015717F">
            <w:pPr>
              <w:rPr>
                <w:rFonts w:asciiTheme="majorHAnsi" w:hAnsiTheme="majorHAnsi"/>
                <w:sz w:val="20"/>
                <w:szCs w:val="20"/>
              </w:rPr>
            </w:pPr>
          </w:p>
        </w:tc>
      </w:tr>
      <w:tr w:rsidR="00AB3651" w:rsidRPr="006C309E" w14:paraId="5A18C6FB" w14:textId="77777777" w:rsidTr="0015717F">
        <w:trPr>
          <w:gridBefore w:val="1"/>
          <w:wBefore w:w="6" w:type="dxa"/>
          <w:trHeight w:hRule="exact" w:val="259"/>
        </w:trPr>
        <w:tc>
          <w:tcPr>
            <w:tcW w:w="113" w:type="dxa"/>
            <w:gridSpan w:val="2"/>
            <w:tcBorders>
              <w:top w:val="single" w:sz="5" w:space="0" w:color="000000"/>
              <w:left w:val="single" w:sz="5" w:space="0" w:color="000000"/>
              <w:bottom w:val="nil"/>
              <w:right w:val="single" w:sz="5" w:space="0" w:color="000000"/>
            </w:tcBorders>
          </w:tcPr>
          <w:p w14:paraId="08D36887" w14:textId="77777777" w:rsidR="00AB3651" w:rsidRPr="006C309E" w:rsidRDefault="00AB3651" w:rsidP="0015717F">
            <w:pPr>
              <w:rPr>
                <w:rFonts w:asciiTheme="majorHAnsi" w:hAnsiTheme="majorHAnsi"/>
                <w:sz w:val="20"/>
                <w:szCs w:val="20"/>
              </w:rPr>
            </w:pPr>
          </w:p>
        </w:tc>
        <w:tc>
          <w:tcPr>
            <w:tcW w:w="2938" w:type="dxa"/>
            <w:gridSpan w:val="2"/>
            <w:tcBorders>
              <w:top w:val="single" w:sz="8" w:space="0" w:color="000000"/>
              <w:left w:val="single" w:sz="5" w:space="0" w:color="000000"/>
              <w:bottom w:val="single" w:sz="5" w:space="0" w:color="000000"/>
              <w:right w:val="single" w:sz="5" w:space="0" w:color="000000"/>
            </w:tcBorders>
          </w:tcPr>
          <w:p w14:paraId="315DB77E"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pacing w:val="-3"/>
                <w:sz w:val="20"/>
                <w:szCs w:val="20"/>
              </w:rPr>
              <w:t>30</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January</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2019</w:t>
            </w:r>
          </w:p>
        </w:tc>
        <w:tc>
          <w:tcPr>
            <w:tcW w:w="6054" w:type="dxa"/>
            <w:gridSpan w:val="2"/>
            <w:tcBorders>
              <w:top w:val="single" w:sz="8" w:space="0" w:color="000000"/>
              <w:left w:val="single" w:sz="5" w:space="0" w:color="000000"/>
              <w:bottom w:val="single" w:sz="5" w:space="0" w:color="000000"/>
              <w:right w:val="single" w:sz="5" w:space="0" w:color="000000"/>
            </w:tcBorders>
          </w:tcPr>
          <w:p w14:paraId="73553C4E"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Contract</w:t>
            </w:r>
            <w:r w:rsidRPr="006C309E">
              <w:rPr>
                <w:rFonts w:asciiTheme="majorHAnsi" w:hAnsiTheme="majorHAnsi"/>
                <w:spacing w:val="-7"/>
                <w:sz w:val="20"/>
                <w:szCs w:val="20"/>
              </w:rPr>
              <w:t xml:space="preserve"> </w:t>
            </w:r>
            <w:r w:rsidRPr="006C309E">
              <w:rPr>
                <w:rFonts w:asciiTheme="majorHAnsi" w:hAnsiTheme="majorHAnsi"/>
                <w:spacing w:val="-6"/>
                <w:sz w:val="20"/>
                <w:szCs w:val="20"/>
              </w:rPr>
              <w:t>signing</w:t>
            </w:r>
          </w:p>
        </w:tc>
        <w:tc>
          <w:tcPr>
            <w:tcW w:w="168" w:type="dxa"/>
            <w:gridSpan w:val="2"/>
            <w:vMerge w:val="restart"/>
            <w:tcBorders>
              <w:top w:val="single" w:sz="5" w:space="0" w:color="000000"/>
              <w:left w:val="single" w:sz="5" w:space="0" w:color="000000"/>
              <w:right w:val="single" w:sz="5" w:space="0" w:color="000000"/>
            </w:tcBorders>
          </w:tcPr>
          <w:p w14:paraId="27F76CE1" w14:textId="77777777" w:rsidR="00AB3651" w:rsidRPr="006C309E" w:rsidRDefault="00AB3651" w:rsidP="0015717F">
            <w:pPr>
              <w:rPr>
                <w:rFonts w:asciiTheme="majorHAnsi" w:hAnsiTheme="majorHAnsi"/>
                <w:sz w:val="20"/>
                <w:szCs w:val="20"/>
              </w:rPr>
            </w:pPr>
          </w:p>
        </w:tc>
      </w:tr>
      <w:tr w:rsidR="00AB3651" w:rsidRPr="006C309E" w14:paraId="68BBF740" w14:textId="77777777" w:rsidTr="0015717F">
        <w:trPr>
          <w:gridBefore w:val="1"/>
          <w:wBefore w:w="6" w:type="dxa"/>
          <w:trHeight w:hRule="exact" w:val="255"/>
        </w:trPr>
        <w:tc>
          <w:tcPr>
            <w:tcW w:w="113" w:type="dxa"/>
            <w:gridSpan w:val="2"/>
            <w:tcBorders>
              <w:top w:val="nil"/>
              <w:left w:val="single" w:sz="5" w:space="0" w:color="000000"/>
              <w:bottom w:val="nil"/>
              <w:right w:val="single" w:sz="5" w:space="0" w:color="000000"/>
            </w:tcBorders>
          </w:tcPr>
          <w:p w14:paraId="039683D2"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404BD3B3" w14:textId="77777777" w:rsidR="00AB3651" w:rsidRPr="006C309E" w:rsidRDefault="00AB3651" w:rsidP="0015717F">
            <w:pPr>
              <w:pStyle w:val="TableParagraph"/>
              <w:spacing w:before="1" w:line="242" w:lineRule="exact"/>
              <w:ind w:left="104"/>
              <w:rPr>
                <w:rFonts w:asciiTheme="majorHAnsi" w:eastAsia="Calibri" w:hAnsiTheme="majorHAnsi" w:cs="Calibri"/>
                <w:sz w:val="20"/>
                <w:szCs w:val="20"/>
              </w:rPr>
            </w:pPr>
            <w:r w:rsidRPr="006C309E">
              <w:rPr>
                <w:rFonts w:asciiTheme="majorHAnsi" w:hAnsiTheme="majorHAnsi"/>
                <w:i/>
                <w:spacing w:val="-3"/>
                <w:sz w:val="20"/>
                <w:szCs w:val="20"/>
              </w:rPr>
              <w:t>1-</w:t>
            </w:r>
            <w:r w:rsidRPr="006C309E">
              <w:rPr>
                <w:rFonts w:asciiTheme="majorHAnsi" w:hAnsiTheme="majorHAnsi"/>
                <w:i/>
                <w:spacing w:val="-12"/>
                <w:sz w:val="20"/>
                <w:szCs w:val="20"/>
              </w:rPr>
              <w:t xml:space="preserve"> </w:t>
            </w:r>
            <w:r w:rsidRPr="006C309E">
              <w:rPr>
                <w:rFonts w:asciiTheme="majorHAnsi" w:hAnsiTheme="majorHAnsi"/>
                <w:i/>
                <w:spacing w:val="-3"/>
                <w:sz w:val="20"/>
                <w:szCs w:val="20"/>
              </w:rPr>
              <w:t>11</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February</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38054DA6" w14:textId="77777777" w:rsidR="00AB3651" w:rsidRPr="006C309E" w:rsidRDefault="00AB3651" w:rsidP="0015717F">
            <w:pPr>
              <w:pStyle w:val="TableParagraph"/>
              <w:spacing w:before="1"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Preparation</w:t>
            </w:r>
            <w:r w:rsidRPr="006C309E">
              <w:rPr>
                <w:rFonts w:asciiTheme="majorHAnsi" w:hAnsiTheme="majorHAnsi"/>
                <w:spacing w:val="-10"/>
                <w:sz w:val="20"/>
                <w:szCs w:val="20"/>
              </w:rPr>
              <w:t xml:space="preserve"> </w:t>
            </w:r>
            <w:r w:rsidRPr="006C309E">
              <w:rPr>
                <w:rFonts w:asciiTheme="majorHAnsi" w:hAnsiTheme="majorHAnsi"/>
                <w:spacing w:val="-3"/>
                <w:sz w:val="20"/>
                <w:szCs w:val="20"/>
              </w:rPr>
              <w:t>of</w:t>
            </w:r>
            <w:r w:rsidRPr="006C309E">
              <w:rPr>
                <w:rFonts w:asciiTheme="majorHAnsi" w:hAnsiTheme="majorHAnsi"/>
                <w:spacing w:val="-10"/>
                <w:sz w:val="20"/>
                <w:szCs w:val="20"/>
              </w:rPr>
              <w:t xml:space="preserve"> </w:t>
            </w:r>
            <w:r w:rsidRPr="006C309E">
              <w:rPr>
                <w:rFonts w:asciiTheme="majorHAnsi" w:hAnsiTheme="majorHAnsi"/>
                <w:spacing w:val="-5"/>
                <w:sz w:val="20"/>
                <w:szCs w:val="20"/>
              </w:rPr>
              <w:t>the</w:t>
            </w:r>
            <w:r w:rsidRPr="006C309E">
              <w:rPr>
                <w:rFonts w:asciiTheme="majorHAnsi" w:hAnsiTheme="majorHAnsi"/>
                <w:spacing w:val="-10"/>
                <w:sz w:val="20"/>
                <w:szCs w:val="20"/>
              </w:rPr>
              <w:t xml:space="preserve"> </w:t>
            </w:r>
            <w:r w:rsidRPr="006C309E">
              <w:rPr>
                <w:rFonts w:asciiTheme="majorHAnsi" w:hAnsiTheme="majorHAnsi"/>
                <w:spacing w:val="-5"/>
                <w:sz w:val="20"/>
                <w:szCs w:val="20"/>
              </w:rPr>
              <w:t>MTR</w:t>
            </w:r>
            <w:r w:rsidRPr="006C309E">
              <w:rPr>
                <w:rFonts w:asciiTheme="majorHAnsi" w:hAnsiTheme="majorHAnsi"/>
                <w:spacing w:val="-11"/>
                <w:sz w:val="20"/>
                <w:szCs w:val="20"/>
              </w:rPr>
              <w:t xml:space="preserve"> </w:t>
            </w:r>
            <w:r w:rsidRPr="006C309E">
              <w:rPr>
                <w:rFonts w:asciiTheme="majorHAnsi" w:hAnsiTheme="majorHAnsi"/>
                <w:spacing w:val="-6"/>
                <w:sz w:val="20"/>
                <w:szCs w:val="20"/>
              </w:rPr>
              <w:t>Team</w:t>
            </w:r>
            <w:r w:rsidRPr="006C309E">
              <w:rPr>
                <w:rFonts w:asciiTheme="majorHAnsi" w:hAnsiTheme="majorHAnsi"/>
                <w:spacing w:val="-10"/>
                <w:sz w:val="20"/>
                <w:szCs w:val="20"/>
              </w:rPr>
              <w:t xml:space="preserve"> </w:t>
            </w:r>
            <w:r w:rsidRPr="006C309E">
              <w:rPr>
                <w:rFonts w:asciiTheme="majorHAnsi" w:hAnsiTheme="majorHAnsi"/>
                <w:spacing w:val="-6"/>
                <w:sz w:val="20"/>
                <w:szCs w:val="20"/>
              </w:rPr>
              <w:t>(handover</w:t>
            </w:r>
            <w:r w:rsidRPr="006C309E">
              <w:rPr>
                <w:rFonts w:asciiTheme="majorHAnsi" w:hAnsiTheme="majorHAnsi"/>
                <w:spacing w:val="-9"/>
                <w:sz w:val="20"/>
                <w:szCs w:val="20"/>
              </w:rPr>
              <w:t xml:space="preserve"> </w:t>
            </w:r>
            <w:r w:rsidRPr="006C309E">
              <w:rPr>
                <w:rFonts w:asciiTheme="majorHAnsi" w:hAnsiTheme="majorHAnsi"/>
                <w:spacing w:val="-3"/>
                <w:sz w:val="20"/>
                <w:szCs w:val="20"/>
              </w:rPr>
              <w:t>of</w:t>
            </w:r>
            <w:r w:rsidRPr="006C309E">
              <w:rPr>
                <w:rFonts w:asciiTheme="majorHAnsi" w:hAnsiTheme="majorHAnsi"/>
                <w:spacing w:val="-11"/>
                <w:sz w:val="20"/>
                <w:szCs w:val="20"/>
              </w:rPr>
              <w:t xml:space="preserve"> </w:t>
            </w:r>
            <w:r w:rsidRPr="006C309E">
              <w:rPr>
                <w:rFonts w:asciiTheme="majorHAnsi" w:hAnsiTheme="majorHAnsi"/>
                <w:spacing w:val="-6"/>
                <w:sz w:val="20"/>
                <w:szCs w:val="20"/>
              </w:rPr>
              <w:t>Project</w:t>
            </w:r>
            <w:r w:rsidRPr="006C309E">
              <w:rPr>
                <w:rFonts w:asciiTheme="majorHAnsi" w:hAnsiTheme="majorHAnsi"/>
                <w:spacing w:val="-9"/>
                <w:sz w:val="20"/>
                <w:szCs w:val="20"/>
              </w:rPr>
              <w:t xml:space="preserve"> </w:t>
            </w:r>
            <w:r w:rsidRPr="006C309E">
              <w:rPr>
                <w:rFonts w:asciiTheme="majorHAnsi" w:hAnsiTheme="majorHAnsi"/>
                <w:spacing w:val="-6"/>
                <w:sz w:val="20"/>
                <w:szCs w:val="20"/>
              </w:rPr>
              <w:t>Documents)</w:t>
            </w:r>
          </w:p>
        </w:tc>
        <w:tc>
          <w:tcPr>
            <w:tcW w:w="168" w:type="dxa"/>
            <w:gridSpan w:val="2"/>
            <w:vMerge/>
            <w:tcBorders>
              <w:left w:val="single" w:sz="5" w:space="0" w:color="000000"/>
              <w:right w:val="single" w:sz="5" w:space="0" w:color="000000"/>
            </w:tcBorders>
          </w:tcPr>
          <w:p w14:paraId="3E80A80E" w14:textId="77777777" w:rsidR="00AB3651" w:rsidRPr="006C309E" w:rsidRDefault="00AB3651" w:rsidP="0015717F">
            <w:pPr>
              <w:rPr>
                <w:rFonts w:asciiTheme="majorHAnsi" w:hAnsiTheme="majorHAnsi"/>
                <w:sz w:val="20"/>
                <w:szCs w:val="20"/>
              </w:rPr>
            </w:pPr>
          </w:p>
        </w:tc>
      </w:tr>
      <w:tr w:rsidR="00AB3651" w:rsidRPr="006C309E" w14:paraId="3E2C8000"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0E094E1C"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16064551"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eastAsia="Calibri" w:hAnsiTheme="majorHAnsi" w:cs="Calibri"/>
                <w:i/>
                <w:spacing w:val="-3"/>
                <w:sz w:val="20"/>
                <w:szCs w:val="20"/>
              </w:rPr>
              <w:t>12</w:t>
            </w:r>
            <w:r w:rsidRPr="006C309E">
              <w:rPr>
                <w:rFonts w:asciiTheme="majorHAnsi" w:eastAsia="Calibri" w:hAnsiTheme="majorHAnsi" w:cs="Calibri"/>
                <w:i/>
                <w:spacing w:val="-12"/>
                <w:sz w:val="20"/>
                <w:szCs w:val="20"/>
              </w:rPr>
              <w:t xml:space="preserve"> </w:t>
            </w:r>
            <w:r w:rsidRPr="006C309E">
              <w:rPr>
                <w:rFonts w:asciiTheme="majorHAnsi" w:eastAsia="Calibri" w:hAnsiTheme="majorHAnsi" w:cs="Calibri"/>
                <w:i/>
                <w:sz w:val="20"/>
                <w:szCs w:val="20"/>
              </w:rPr>
              <w:t>–</w:t>
            </w:r>
            <w:r w:rsidRPr="006C309E">
              <w:rPr>
                <w:rFonts w:asciiTheme="majorHAnsi" w:eastAsia="Calibri" w:hAnsiTheme="majorHAnsi" w:cs="Calibri"/>
                <w:i/>
                <w:spacing w:val="-12"/>
                <w:sz w:val="20"/>
                <w:szCs w:val="20"/>
              </w:rPr>
              <w:t xml:space="preserve"> </w:t>
            </w:r>
            <w:r w:rsidRPr="006C309E">
              <w:rPr>
                <w:rFonts w:asciiTheme="majorHAnsi" w:eastAsia="Calibri" w:hAnsiTheme="majorHAnsi" w:cs="Calibri"/>
                <w:i/>
                <w:spacing w:val="-3"/>
                <w:sz w:val="20"/>
                <w:szCs w:val="20"/>
              </w:rPr>
              <w:t>14</w:t>
            </w:r>
            <w:r w:rsidRPr="006C309E">
              <w:rPr>
                <w:rFonts w:asciiTheme="majorHAnsi" w:eastAsia="Calibri" w:hAnsiTheme="majorHAnsi" w:cs="Calibri"/>
                <w:i/>
                <w:spacing w:val="-11"/>
                <w:sz w:val="20"/>
                <w:szCs w:val="20"/>
              </w:rPr>
              <w:t xml:space="preserve"> </w:t>
            </w:r>
            <w:r w:rsidRPr="006C309E">
              <w:rPr>
                <w:rFonts w:asciiTheme="majorHAnsi" w:eastAsia="Calibri" w:hAnsiTheme="majorHAnsi" w:cs="Calibri"/>
                <w:i/>
                <w:spacing w:val="-6"/>
                <w:sz w:val="20"/>
                <w:szCs w:val="20"/>
              </w:rPr>
              <w:t>February</w:t>
            </w:r>
            <w:r w:rsidRPr="006C309E">
              <w:rPr>
                <w:rFonts w:asciiTheme="majorHAnsi" w:eastAsia="Calibri" w:hAnsiTheme="majorHAnsi" w:cs="Calibri"/>
                <w:i/>
                <w:spacing w:val="-11"/>
                <w:sz w:val="20"/>
                <w:szCs w:val="20"/>
              </w:rPr>
              <w:t xml:space="preserve"> </w:t>
            </w:r>
            <w:r w:rsidRPr="006C309E">
              <w:rPr>
                <w:rFonts w:asciiTheme="majorHAnsi" w:eastAsia="Calibri" w:hAnsiTheme="majorHAnsi" w:cs="Calibr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099DF04C"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Inception</w:t>
            </w:r>
            <w:r w:rsidRPr="006C309E">
              <w:rPr>
                <w:rFonts w:asciiTheme="majorHAnsi" w:hAnsiTheme="majorHAnsi"/>
                <w:spacing w:val="-9"/>
                <w:sz w:val="20"/>
                <w:szCs w:val="20"/>
              </w:rPr>
              <w:t xml:space="preserve"> </w:t>
            </w:r>
            <w:r w:rsidRPr="006C309E">
              <w:rPr>
                <w:rFonts w:asciiTheme="majorHAnsi" w:hAnsiTheme="majorHAnsi"/>
                <w:spacing w:val="-6"/>
                <w:sz w:val="20"/>
                <w:szCs w:val="20"/>
              </w:rPr>
              <w:t>Meeting</w:t>
            </w:r>
            <w:r w:rsidRPr="006C309E">
              <w:rPr>
                <w:rFonts w:asciiTheme="majorHAnsi" w:hAnsiTheme="majorHAnsi"/>
                <w:spacing w:val="-10"/>
                <w:sz w:val="20"/>
                <w:szCs w:val="20"/>
              </w:rPr>
              <w:t xml:space="preserve"> </w:t>
            </w:r>
            <w:r w:rsidRPr="006C309E">
              <w:rPr>
                <w:rFonts w:asciiTheme="majorHAnsi" w:hAnsiTheme="majorHAnsi"/>
                <w:spacing w:val="-5"/>
                <w:sz w:val="20"/>
                <w:szCs w:val="20"/>
              </w:rPr>
              <w:t>with</w:t>
            </w:r>
            <w:r w:rsidRPr="006C309E">
              <w:rPr>
                <w:rFonts w:asciiTheme="majorHAnsi" w:hAnsiTheme="majorHAnsi"/>
                <w:spacing w:val="-9"/>
                <w:sz w:val="20"/>
                <w:szCs w:val="20"/>
              </w:rPr>
              <w:t xml:space="preserve"> </w:t>
            </w:r>
            <w:r w:rsidRPr="006C309E">
              <w:rPr>
                <w:rFonts w:asciiTheme="majorHAnsi" w:hAnsiTheme="majorHAnsi"/>
                <w:spacing w:val="-5"/>
                <w:sz w:val="20"/>
                <w:szCs w:val="20"/>
              </w:rPr>
              <w:t>UNDP</w:t>
            </w:r>
            <w:r w:rsidRPr="006C309E">
              <w:rPr>
                <w:rFonts w:asciiTheme="majorHAnsi" w:hAnsiTheme="majorHAnsi"/>
                <w:spacing w:val="-8"/>
                <w:sz w:val="20"/>
                <w:szCs w:val="20"/>
              </w:rPr>
              <w:t xml:space="preserve"> </w:t>
            </w:r>
            <w:r w:rsidRPr="006C309E">
              <w:rPr>
                <w:rFonts w:asciiTheme="majorHAnsi" w:hAnsiTheme="majorHAnsi"/>
                <w:spacing w:val="-5"/>
                <w:sz w:val="20"/>
                <w:szCs w:val="20"/>
              </w:rPr>
              <w:t>and</w:t>
            </w:r>
            <w:r w:rsidRPr="006C309E">
              <w:rPr>
                <w:rFonts w:asciiTheme="majorHAnsi" w:hAnsiTheme="majorHAnsi"/>
                <w:spacing w:val="-9"/>
                <w:sz w:val="20"/>
                <w:szCs w:val="20"/>
              </w:rPr>
              <w:t xml:space="preserve"> </w:t>
            </w:r>
            <w:r w:rsidRPr="006C309E">
              <w:rPr>
                <w:rFonts w:asciiTheme="majorHAnsi" w:hAnsiTheme="majorHAnsi"/>
                <w:spacing w:val="-5"/>
                <w:sz w:val="20"/>
                <w:szCs w:val="20"/>
              </w:rPr>
              <w:t>SPC</w:t>
            </w:r>
            <w:r w:rsidRPr="006C309E">
              <w:rPr>
                <w:rFonts w:asciiTheme="majorHAnsi" w:hAnsiTheme="majorHAnsi"/>
                <w:spacing w:val="-10"/>
                <w:sz w:val="20"/>
                <w:szCs w:val="20"/>
              </w:rPr>
              <w:t xml:space="preserve"> </w:t>
            </w:r>
            <w:r w:rsidRPr="006C309E">
              <w:rPr>
                <w:rFonts w:asciiTheme="majorHAnsi" w:hAnsiTheme="majorHAnsi"/>
                <w:spacing w:val="-5"/>
                <w:sz w:val="20"/>
                <w:szCs w:val="20"/>
              </w:rPr>
              <w:t>via</w:t>
            </w:r>
            <w:r w:rsidRPr="006C309E">
              <w:rPr>
                <w:rFonts w:asciiTheme="majorHAnsi" w:hAnsiTheme="majorHAnsi"/>
                <w:spacing w:val="-8"/>
                <w:sz w:val="20"/>
                <w:szCs w:val="20"/>
              </w:rPr>
              <w:t xml:space="preserve"> </w:t>
            </w:r>
            <w:r w:rsidRPr="006C309E">
              <w:rPr>
                <w:rFonts w:asciiTheme="majorHAnsi" w:hAnsiTheme="majorHAnsi"/>
                <w:spacing w:val="-6"/>
                <w:sz w:val="20"/>
                <w:szCs w:val="20"/>
              </w:rPr>
              <w:t>Skype/Teleconference</w:t>
            </w:r>
          </w:p>
        </w:tc>
        <w:tc>
          <w:tcPr>
            <w:tcW w:w="168" w:type="dxa"/>
            <w:gridSpan w:val="2"/>
            <w:vMerge/>
            <w:tcBorders>
              <w:left w:val="single" w:sz="5" w:space="0" w:color="000000"/>
              <w:right w:val="single" w:sz="5" w:space="0" w:color="000000"/>
            </w:tcBorders>
          </w:tcPr>
          <w:p w14:paraId="0B184C1C" w14:textId="77777777" w:rsidR="00AB3651" w:rsidRPr="006C309E" w:rsidRDefault="00AB3651" w:rsidP="0015717F">
            <w:pPr>
              <w:rPr>
                <w:rFonts w:asciiTheme="majorHAnsi" w:hAnsiTheme="majorHAnsi"/>
                <w:sz w:val="20"/>
                <w:szCs w:val="20"/>
              </w:rPr>
            </w:pPr>
          </w:p>
        </w:tc>
      </w:tr>
      <w:tr w:rsidR="00AB3651" w:rsidRPr="006C309E" w14:paraId="27D02F3F"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4C3751D2"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014ACC9F"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pacing w:val="-3"/>
                <w:sz w:val="20"/>
                <w:szCs w:val="20"/>
              </w:rPr>
              <w:t>15</w:t>
            </w:r>
            <w:r w:rsidRPr="006C309E">
              <w:rPr>
                <w:rFonts w:asciiTheme="majorHAnsi" w:hAnsiTheme="majorHAnsi"/>
                <w:i/>
                <w:spacing w:val="-11"/>
                <w:sz w:val="20"/>
                <w:szCs w:val="20"/>
              </w:rPr>
              <w:t xml:space="preserve"> </w:t>
            </w:r>
            <w:r w:rsidRPr="006C309E">
              <w:rPr>
                <w:rFonts w:asciiTheme="majorHAnsi" w:hAnsiTheme="majorHAnsi"/>
                <w:i/>
                <w:spacing w:val="-5"/>
                <w:sz w:val="20"/>
                <w:szCs w:val="20"/>
              </w:rPr>
              <w:t>-20</w:t>
            </w:r>
            <w:r w:rsidRPr="006C309E">
              <w:rPr>
                <w:rFonts w:asciiTheme="majorHAnsi" w:hAnsiTheme="majorHAnsi"/>
                <w:i/>
                <w:spacing w:val="-10"/>
                <w:sz w:val="20"/>
                <w:szCs w:val="20"/>
              </w:rPr>
              <w:t xml:space="preserve"> </w:t>
            </w:r>
            <w:r w:rsidRPr="006C309E">
              <w:rPr>
                <w:rFonts w:asciiTheme="majorHAnsi" w:hAnsiTheme="majorHAnsi"/>
                <w:i/>
                <w:spacing w:val="-7"/>
                <w:sz w:val="20"/>
                <w:szCs w:val="20"/>
              </w:rPr>
              <w:t>February,2019</w:t>
            </w:r>
          </w:p>
        </w:tc>
        <w:tc>
          <w:tcPr>
            <w:tcW w:w="6054" w:type="dxa"/>
            <w:gridSpan w:val="2"/>
            <w:tcBorders>
              <w:top w:val="single" w:sz="5" w:space="0" w:color="000000"/>
              <w:left w:val="single" w:sz="5" w:space="0" w:color="000000"/>
              <w:bottom w:val="single" w:sz="5" w:space="0" w:color="000000"/>
              <w:right w:val="single" w:sz="5" w:space="0" w:color="000000"/>
            </w:tcBorders>
          </w:tcPr>
          <w:p w14:paraId="2D988F62"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Document</w:t>
            </w:r>
            <w:r w:rsidRPr="006C309E">
              <w:rPr>
                <w:rFonts w:asciiTheme="majorHAnsi" w:hAnsiTheme="majorHAnsi"/>
                <w:spacing w:val="-10"/>
                <w:sz w:val="20"/>
                <w:szCs w:val="20"/>
              </w:rPr>
              <w:t xml:space="preserve"> </w:t>
            </w:r>
            <w:r w:rsidRPr="006C309E">
              <w:rPr>
                <w:rFonts w:asciiTheme="majorHAnsi" w:hAnsiTheme="majorHAnsi"/>
                <w:spacing w:val="-6"/>
                <w:sz w:val="20"/>
                <w:szCs w:val="20"/>
              </w:rPr>
              <w:t>review</w:t>
            </w:r>
            <w:r w:rsidRPr="006C309E">
              <w:rPr>
                <w:rFonts w:asciiTheme="majorHAnsi" w:hAnsiTheme="majorHAnsi"/>
                <w:spacing w:val="-10"/>
                <w:sz w:val="20"/>
                <w:szCs w:val="20"/>
              </w:rPr>
              <w:t xml:space="preserve"> </w:t>
            </w:r>
            <w:r w:rsidRPr="006C309E">
              <w:rPr>
                <w:rFonts w:asciiTheme="majorHAnsi" w:hAnsiTheme="majorHAnsi"/>
                <w:spacing w:val="-3"/>
                <w:sz w:val="20"/>
                <w:szCs w:val="20"/>
              </w:rPr>
              <w:t>and</w:t>
            </w:r>
            <w:r w:rsidRPr="006C309E">
              <w:rPr>
                <w:rFonts w:asciiTheme="majorHAnsi" w:hAnsiTheme="majorHAnsi"/>
                <w:spacing w:val="-9"/>
                <w:sz w:val="20"/>
                <w:szCs w:val="20"/>
              </w:rPr>
              <w:t xml:space="preserve"> </w:t>
            </w:r>
            <w:r w:rsidRPr="006C309E">
              <w:rPr>
                <w:rFonts w:asciiTheme="majorHAnsi" w:hAnsiTheme="majorHAnsi"/>
                <w:spacing w:val="-6"/>
                <w:sz w:val="20"/>
                <w:szCs w:val="20"/>
              </w:rPr>
              <w:t>preparing</w:t>
            </w:r>
            <w:r w:rsidRPr="006C309E">
              <w:rPr>
                <w:rFonts w:asciiTheme="majorHAnsi" w:hAnsiTheme="majorHAnsi"/>
                <w:spacing w:val="-11"/>
                <w:sz w:val="20"/>
                <w:szCs w:val="20"/>
              </w:rPr>
              <w:t xml:space="preserve"> </w:t>
            </w:r>
            <w:r w:rsidRPr="006C309E">
              <w:rPr>
                <w:rFonts w:asciiTheme="majorHAnsi" w:hAnsiTheme="majorHAnsi"/>
                <w:sz w:val="20"/>
                <w:szCs w:val="20"/>
              </w:rPr>
              <w:t>a</w:t>
            </w:r>
            <w:r w:rsidRPr="006C309E">
              <w:rPr>
                <w:rFonts w:asciiTheme="majorHAnsi" w:hAnsiTheme="majorHAnsi"/>
                <w:spacing w:val="-9"/>
                <w:sz w:val="20"/>
                <w:szCs w:val="20"/>
              </w:rPr>
              <w:t xml:space="preserve"> </w:t>
            </w:r>
            <w:r w:rsidRPr="006C309E">
              <w:rPr>
                <w:rFonts w:asciiTheme="majorHAnsi" w:hAnsiTheme="majorHAnsi"/>
                <w:spacing w:val="-5"/>
                <w:sz w:val="20"/>
                <w:szCs w:val="20"/>
              </w:rPr>
              <w:t>joint</w:t>
            </w:r>
            <w:r w:rsidRPr="006C309E">
              <w:rPr>
                <w:rFonts w:asciiTheme="majorHAnsi" w:hAnsiTheme="majorHAnsi"/>
                <w:spacing w:val="-9"/>
                <w:sz w:val="20"/>
                <w:szCs w:val="20"/>
              </w:rPr>
              <w:t xml:space="preserve"> </w:t>
            </w:r>
            <w:r w:rsidRPr="006C309E">
              <w:rPr>
                <w:rFonts w:asciiTheme="majorHAnsi" w:hAnsiTheme="majorHAnsi"/>
                <w:spacing w:val="-5"/>
                <w:sz w:val="20"/>
                <w:szCs w:val="20"/>
              </w:rPr>
              <w:t>MTR</w:t>
            </w:r>
            <w:r w:rsidRPr="006C309E">
              <w:rPr>
                <w:rFonts w:asciiTheme="majorHAnsi" w:hAnsiTheme="majorHAnsi"/>
                <w:spacing w:val="-10"/>
                <w:sz w:val="20"/>
                <w:szCs w:val="20"/>
              </w:rPr>
              <w:t xml:space="preserve"> </w:t>
            </w:r>
            <w:r w:rsidRPr="006C309E">
              <w:rPr>
                <w:rFonts w:asciiTheme="majorHAnsi" w:hAnsiTheme="majorHAnsi"/>
                <w:spacing w:val="-6"/>
                <w:sz w:val="20"/>
                <w:szCs w:val="20"/>
              </w:rPr>
              <w:t>Inception</w:t>
            </w:r>
            <w:r w:rsidRPr="006C309E">
              <w:rPr>
                <w:rFonts w:asciiTheme="majorHAnsi" w:hAnsiTheme="majorHAnsi"/>
                <w:spacing w:val="-10"/>
                <w:sz w:val="20"/>
                <w:szCs w:val="20"/>
              </w:rPr>
              <w:t xml:space="preserve"> </w:t>
            </w:r>
            <w:r w:rsidRPr="006C309E">
              <w:rPr>
                <w:rFonts w:asciiTheme="majorHAnsi" w:hAnsiTheme="majorHAnsi"/>
                <w:spacing w:val="-6"/>
                <w:sz w:val="20"/>
                <w:szCs w:val="20"/>
              </w:rPr>
              <w:t>Report</w:t>
            </w:r>
          </w:p>
        </w:tc>
        <w:tc>
          <w:tcPr>
            <w:tcW w:w="168" w:type="dxa"/>
            <w:gridSpan w:val="2"/>
            <w:vMerge/>
            <w:tcBorders>
              <w:left w:val="single" w:sz="5" w:space="0" w:color="000000"/>
              <w:right w:val="single" w:sz="5" w:space="0" w:color="000000"/>
            </w:tcBorders>
          </w:tcPr>
          <w:p w14:paraId="50C16F1B" w14:textId="77777777" w:rsidR="00AB3651" w:rsidRPr="006C309E" w:rsidRDefault="00AB3651" w:rsidP="0015717F">
            <w:pPr>
              <w:rPr>
                <w:rFonts w:asciiTheme="majorHAnsi" w:hAnsiTheme="majorHAnsi"/>
                <w:sz w:val="20"/>
                <w:szCs w:val="20"/>
              </w:rPr>
            </w:pPr>
          </w:p>
        </w:tc>
      </w:tr>
      <w:tr w:rsidR="00AB3651" w:rsidRPr="006C309E" w14:paraId="36628022" w14:textId="77777777" w:rsidTr="0015717F">
        <w:trPr>
          <w:gridBefore w:val="1"/>
          <w:wBefore w:w="6" w:type="dxa"/>
          <w:trHeight w:hRule="exact" w:val="252"/>
        </w:trPr>
        <w:tc>
          <w:tcPr>
            <w:tcW w:w="113" w:type="dxa"/>
            <w:gridSpan w:val="2"/>
            <w:tcBorders>
              <w:top w:val="nil"/>
              <w:left w:val="single" w:sz="5" w:space="0" w:color="000000"/>
              <w:bottom w:val="nil"/>
              <w:right w:val="single" w:sz="5" w:space="0" w:color="000000"/>
            </w:tcBorders>
          </w:tcPr>
          <w:p w14:paraId="78B14A2B"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44773BFF" w14:textId="77777777" w:rsidR="00AB3651" w:rsidRPr="006C309E" w:rsidRDefault="00AB3651" w:rsidP="0015717F">
            <w:pPr>
              <w:pStyle w:val="TableParagraph"/>
              <w:spacing w:line="240" w:lineRule="exact"/>
              <w:ind w:left="104"/>
              <w:rPr>
                <w:rFonts w:asciiTheme="majorHAnsi" w:eastAsia="Calibri" w:hAnsiTheme="majorHAnsi" w:cs="Calibri"/>
                <w:sz w:val="20"/>
                <w:szCs w:val="20"/>
              </w:rPr>
            </w:pPr>
            <w:r w:rsidRPr="006C309E">
              <w:rPr>
                <w:rFonts w:asciiTheme="majorHAnsi" w:eastAsia="Calibri" w:hAnsiTheme="majorHAnsi" w:cs="Calibri"/>
                <w:i/>
                <w:spacing w:val="-3"/>
                <w:sz w:val="20"/>
                <w:szCs w:val="20"/>
              </w:rPr>
              <w:t>21</w:t>
            </w:r>
            <w:r w:rsidRPr="006C309E">
              <w:rPr>
                <w:rFonts w:asciiTheme="majorHAnsi" w:eastAsia="Calibri" w:hAnsiTheme="majorHAnsi" w:cs="Calibri"/>
                <w:i/>
                <w:spacing w:val="-12"/>
                <w:sz w:val="20"/>
                <w:szCs w:val="20"/>
              </w:rPr>
              <w:t xml:space="preserve"> </w:t>
            </w:r>
            <w:r w:rsidRPr="006C309E">
              <w:rPr>
                <w:rFonts w:asciiTheme="majorHAnsi" w:eastAsia="Calibri" w:hAnsiTheme="majorHAnsi" w:cs="Calibri"/>
                <w:i/>
                <w:sz w:val="20"/>
                <w:szCs w:val="20"/>
              </w:rPr>
              <w:t>–</w:t>
            </w:r>
            <w:r w:rsidRPr="006C309E">
              <w:rPr>
                <w:rFonts w:asciiTheme="majorHAnsi" w:eastAsia="Calibri" w:hAnsiTheme="majorHAnsi" w:cs="Calibri"/>
                <w:i/>
                <w:spacing w:val="-13"/>
                <w:sz w:val="20"/>
                <w:szCs w:val="20"/>
              </w:rPr>
              <w:t xml:space="preserve"> </w:t>
            </w:r>
            <w:r w:rsidRPr="006C309E">
              <w:rPr>
                <w:rFonts w:asciiTheme="majorHAnsi" w:eastAsia="Calibri" w:hAnsiTheme="majorHAnsi" w:cs="Calibri"/>
                <w:i/>
                <w:spacing w:val="-3"/>
                <w:sz w:val="20"/>
                <w:szCs w:val="20"/>
              </w:rPr>
              <w:t>26</w:t>
            </w:r>
            <w:r w:rsidRPr="006C309E">
              <w:rPr>
                <w:rFonts w:asciiTheme="majorHAnsi" w:eastAsia="Calibri" w:hAnsiTheme="majorHAnsi" w:cs="Calibri"/>
                <w:i/>
                <w:spacing w:val="-11"/>
                <w:sz w:val="20"/>
                <w:szCs w:val="20"/>
              </w:rPr>
              <w:t xml:space="preserve"> </w:t>
            </w:r>
            <w:r w:rsidRPr="006C309E">
              <w:rPr>
                <w:rFonts w:asciiTheme="majorHAnsi" w:eastAsia="Calibri" w:hAnsiTheme="majorHAnsi" w:cs="Calibri"/>
                <w:i/>
                <w:spacing w:val="-6"/>
                <w:sz w:val="20"/>
                <w:szCs w:val="20"/>
              </w:rPr>
              <w:t>February</w:t>
            </w:r>
          </w:p>
        </w:tc>
        <w:tc>
          <w:tcPr>
            <w:tcW w:w="6054" w:type="dxa"/>
            <w:gridSpan w:val="2"/>
            <w:tcBorders>
              <w:top w:val="single" w:sz="5" w:space="0" w:color="000000"/>
              <w:left w:val="single" w:sz="5" w:space="0" w:color="000000"/>
              <w:bottom w:val="single" w:sz="5" w:space="0" w:color="000000"/>
              <w:right w:val="single" w:sz="5" w:space="0" w:color="000000"/>
            </w:tcBorders>
          </w:tcPr>
          <w:p w14:paraId="2D458087" w14:textId="77777777" w:rsidR="00AB3651" w:rsidRPr="006C309E" w:rsidRDefault="00AB3651" w:rsidP="0015717F">
            <w:pPr>
              <w:pStyle w:val="TableParagraph"/>
              <w:spacing w:line="240" w:lineRule="exact"/>
              <w:ind w:left="102"/>
              <w:rPr>
                <w:rFonts w:asciiTheme="majorHAnsi" w:eastAsia="Calibri" w:hAnsiTheme="majorHAnsi" w:cs="Calibri"/>
                <w:sz w:val="20"/>
                <w:szCs w:val="20"/>
              </w:rPr>
            </w:pPr>
            <w:r w:rsidRPr="006C309E">
              <w:rPr>
                <w:rFonts w:asciiTheme="majorHAnsi" w:hAnsiTheme="majorHAnsi"/>
                <w:spacing w:val="-6"/>
                <w:sz w:val="20"/>
                <w:szCs w:val="20"/>
              </w:rPr>
              <w:t>Preparation</w:t>
            </w:r>
            <w:r w:rsidRPr="006C309E">
              <w:rPr>
                <w:rFonts w:asciiTheme="majorHAnsi" w:hAnsiTheme="majorHAnsi"/>
                <w:spacing w:val="-9"/>
                <w:sz w:val="20"/>
                <w:szCs w:val="20"/>
              </w:rPr>
              <w:t xml:space="preserve"> </w:t>
            </w:r>
            <w:r w:rsidRPr="006C309E">
              <w:rPr>
                <w:rFonts w:asciiTheme="majorHAnsi" w:hAnsiTheme="majorHAnsi"/>
                <w:spacing w:val="-5"/>
                <w:sz w:val="20"/>
                <w:szCs w:val="20"/>
              </w:rPr>
              <w:t>and</w:t>
            </w:r>
            <w:r w:rsidRPr="006C309E">
              <w:rPr>
                <w:rFonts w:asciiTheme="majorHAnsi" w:hAnsiTheme="majorHAnsi"/>
                <w:spacing w:val="-9"/>
                <w:sz w:val="20"/>
                <w:szCs w:val="20"/>
              </w:rPr>
              <w:t xml:space="preserve"> </w:t>
            </w:r>
            <w:r w:rsidRPr="006C309E">
              <w:rPr>
                <w:rFonts w:asciiTheme="majorHAnsi" w:hAnsiTheme="majorHAnsi"/>
                <w:spacing w:val="-6"/>
                <w:sz w:val="20"/>
                <w:szCs w:val="20"/>
              </w:rPr>
              <w:t>Submission</w:t>
            </w:r>
            <w:r w:rsidRPr="006C309E">
              <w:rPr>
                <w:rFonts w:asciiTheme="majorHAnsi" w:hAnsiTheme="majorHAnsi"/>
                <w:spacing w:val="-8"/>
                <w:sz w:val="20"/>
                <w:szCs w:val="20"/>
              </w:rPr>
              <w:t xml:space="preserve"> </w:t>
            </w:r>
            <w:r w:rsidRPr="006C309E">
              <w:rPr>
                <w:rFonts w:asciiTheme="majorHAnsi" w:hAnsiTheme="majorHAnsi"/>
                <w:spacing w:val="-3"/>
                <w:sz w:val="20"/>
                <w:szCs w:val="20"/>
              </w:rPr>
              <w:t>of</w:t>
            </w:r>
            <w:r w:rsidRPr="006C309E">
              <w:rPr>
                <w:rFonts w:asciiTheme="majorHAnsi" w:hAnsiTheme="majorHAnsi"/>
                <w:spacing w:val="-10"/>
                <w:sz w:val="20"/>
                <w:szCs w:val="20"/>
              </w:rPr>
              <w:t xml:space="preserve"> </w:t>
            </w:r>
            <w:r w:rsidRPr="006C309E">
              <w:rPr>
                <w:rFonts w:asciiTheme="majorHAnsi" w:hAnsiTheme="majorHAnsi"/>
                <w:spacing w:val="-5"/>
                <w:sz w:val="20"/>
                <w:szCs w:val="20"/>
              </w:rPr>
              <w:t>joint</w:t>
            </w:r>
            <w:r w:rsidRPr="006C309E">
              <w:rPr>
                <w:rFonts w:asciiTheme="majorHAnsi" w:hAnsiTheme="majorHAnsi"/>
                <w:spacing w:val="-9"/>
                <w:sz w:val="20"/>
                <w:szCs w:val="20"/>
              </w:rPr>
              <w:t xml:space="preserve"> </w:t>
            </w:r>
            <w:r w:rsidRPr="006C309E">
              <w:rPr>
                <w:rFonts w:asciiTheme="majorHAnsi" w:hAnsiTheme="majorHAnsi"/>
                <w:spacing w:val="-6"/>
                <w:sz w:val="20"/>
                <w:szCs w:val="20"/>
              </w:rPr>
              <w:t>Inception</w:t>
            </w:r>
            <w:r w:rsidRPr="006C309E">
              <w:rPr>
                <w:rFonts w:asciiTheme="majorHAnsi" w:hAnsiTheme="majorHAnsi"/>
                <w:spacing w:val="-10"/>
                <w:sz w:val="20"/>
                <w:szCs w:val="20"/>
              </w:rPr>
              <w:t xml:space="preserve"> </w:t>
            </w:r>
            <w:r w:rsidRPr="006C309E">
              <w:rPr>
                <w:rFonts w:asciiTheme="majorHAnsi" w:hAnsiTheme="majorHAnsi"/>
                <w:spacing w:val="-6"/>
                <w:sz w:val="20"/>
                <w:szCs w:val="20"/>
              </w:rPr>
              <w:t>Report</w:t>
            </w:r>
          </w:p>
        </w:tc>
        <w:tc>
          <w:tcPr>
            <w:tcW w:w="168" w:type="dxa"/>
            <w:gridSpan w:val="2"/>
            <w:vMerge/>
            <w:tcBorders>
              <w:left w:val="single" w:sz="5" w:space="0" w:color="000000"/>
              <w:right w:val="single" w:sz="5" w:space="0" w:color="000000"/>
            </w:tcBorders>
          </w:tcPr>
          <w:p w14:paraId="5E607B2E" w14:textId="77777777" w:rsidR="00AB3651" w:rsidRPr="006C309E" w:rsidRDefault="00AB3651" w:rsidP="0015717F">
            <w:pPr>
              <w:rPr>
                <w:rFonts w:asciiTheme="majorHAnsi" w:hAnsiTheme="majorHAnsi"/>
                <w:sz w:val="20"/>
                <w:szCs w:val="20"/>
              </w:rPr>
            </w:pPr>
          </w:p>
        </w:tc>
      </w:tr>
      <w:tr w:rsidR="00AB3651" w:rsidRPr="006C309E" w14:paraId="531C273A"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7BDA6BD1"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05673E78"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eastAsia="Calibri" w:hAnsiTheme="majorHAnsi" w:cs="Calibri"/>
                <w:i/>
                <w:sz w:val="20"/>
                <w:szCs w:val="20"/>
              </w:rPr>
              <w:t>7</w:t>
            </w:r>
            <w:r w:rsidRPr="006C309E">
              <w:rPr>
                <w:rFonts w:asciiTheme="majorHAnsi" w:eastAsia="Calibri" w:hAnsiTheme="majorHAnsi" w:cs="Calibri"/>
                <w:i/>
                <w:spacing w:val="-12"/>
                <w:sz w:val="20"/>
                <w:szCs w:val="20"/>
              </w:rPr>
              <w:t xml:space="preserve"> </w:t>
            </w:r>
            <w:r w:rsidRPr="006C309E">
              <w:rPr>
                <w:rFonts w:asciiTheme="majorHAnsi" w:eastAsia="Calibri" w:hAnsiTheme="majorHAnsi" w:cs="Calibri"/>
                <w:i/>
                <w:sz w:val="20"/>
                <w:szCs w:val="20"/>
              </w:rPr>
              <w:t>–</w:t>
            </w:r>
            <w:r w:rsidRPr="006C309E">
              <w:rPr>
                <w:rFonts w:asciiTheme="majorHAnsi" w:eastAsia="Calibri" w:hAnsiTheme="majorHAnsi" w:cs="Calibri"/>
                <w:i/>
                <w:spacing w:val="-12"/>
                <w:sz w:val="20"/>
                <w:szCs w:val="20"/>
              </w:rPr>
              <w:t xml:space="preserve"> </w:t>
            </w:r>
            <w:r w:rsidRPr="006C309E">
              <w:rPr>
                <w:rFonts w:asciiTheme="majorHAnsi" w:eastAsia="Calibri" w:hAnsiTheme="majorHAnsi" w:cs="Calibri"/>
                <w:i/>
                <w:spacing w:val="-3"/>
                <w:sz w:val="20"/>
                <w:szCs w:val="20"/>
              </w:rPr>
              <w:t>23</w:t>
            </w:r>
            <w:r w:rsidRPr="006C309E">
              <w:rPr>
                <w:rFonts w:asciiTheme="majorHAnsi" w:eastAsia="Calibri" w:hAnsiTheme="majorHAnsi" w:cs="Calibri"/>
                <w:i/>
                <w:spacing w:val="-11"/>
                <w:sz w:val="20"/>
                <w:szCs w:val="20"/>
              </w:rPr>
              <w:t xml:space="preserve"> </w:t>
            </w:r>
            <w:r w:rsidRPr="006C309E">
              <w:rPr>
                <w:rFonts w:asciiTheme="majorHAnsi" w:eastAsia="Calibri" w:hAnsiTheme="majorHAnsi" w:cs="Calibri"/>
                <w:i/>
                <w:spacing w:val="-5"/>
                <w:sz w:val="20"/>
                <w:szCs w:val="20"/>
              </w:rPr>
              <w:t>March</w:t>
            </w:r>
            <w:r w:rsidRPr="006C309E">
              <w:rPr>
                <w:rFonts w:asciiTheme="majorHAnsi" w:eastAsia="Calibri" w:hAnsiTheme="majorHAnsi" w:cs="Calibri"/>
                <w:i/>
                <w:spacing w:val="-10"/>
                <w:sz w:val="20"/>
                <w:szCs w:val="20"/>
              </w:rPr>
              <w:t xml:space="preserve"> </w:t>
            </w:r>
            <w:r w:rsidRPr="006C309E">
              <w:rPr>
                <w:rFonts w:asciiTheme="majorHAnsi" w:eastAsia="Calibri" w:hAnsiTheme="majorHAnsi" w:cs="Calibr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64D439B7"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5"/>
                <w:sz w:val="20"/>
                <w:szCs w:val="20"/>
              </w:rPr>
              <w:t>MTR</w:t>
            </w:r>
            <w:r w:rsidRPr="006C309E">
              <w:rPr>
                <w:rFonts w:asciiTheme="majorHAnsi" w:hAnsiTheme="majorHAnsi"/>
                <w:spacing w:val="-10"/>
                <w:sz w:val="20"/>
                <w:szCs w:val="20"/>
              </w:rPr>
              <w:t xml:space="preserve"> </w:t>
            </w:r>
            <w:r w:rsidRPr="006C309E">
              <w:rPr>
                <w:rFonts w:asciiTheme="majorHAnsi" w:hAnsiTheme="majorHAnsi"/>
                <w:spacing w:val="-6"/>
                <w:sz w:val="20"/>
                <w:szCs w:val="20"/>
              </w:rPr>
              <w:t>mission</w:t>
            </w:r>
            <w:r w:rsidRPr="006C309E">
              <w:rPr>
                <w:rFonts w:asciiTheme="majorHAnsi" w:hAnsiTheme="majorHAnsi"/>
                <w:spacing w:val="-8"/>
                <w:sz w:val="20"/>
                <w:szCs w:val="20"/>
              </w:rPr>
              <w:t xml:space="preserve"> </w:t>
            </w:r>
            <w:r w:rsidRPr="006C309E">
              <w:rPr>
                <w:rFonts w:asciiTheme="majorHAnsi" w:hAnsiTheme="majorHAnsi"/>
                <w:spacing w:val="-5"/>
                <w:sz w:val="20"/>
                <w:szCs w:val="20"/>
              </w:rPr>
              <w:t>(17</w:t>
            </w:r>
            <w:r w:rsidRPr="006C309E">
              <w:rPr>
                <w:rFonts w:asciiTheme="majorHAnsi" w:hAnsiTheme="majorHAnsi"/>
                <w:spacing w:val="-9"/>
                <w:sz w:val="20"/>
                <w:szCs w:val="20"/>
              </w:rPr>
              <w:t xml:space="preserve"> </w:t>
            </w:r>
            <w:r w:rsidRPr="006C309E">
              <w:rPr>
                <w:rFonts w:asciiTheme="majorHAnsi" w:hAnsiTheme="majorHAnsi"/>
                <w:spacing w:val="-6"/>
                <w:sz w:val="20"/>
                <w:szCs w:val="20"/>
              </w:rPr>
              <w:t>days):</w:t>
            </w:r>
            <w:r w:rsidRPr="006C309E">
              <w:rPr>
                <w:rFonts w:asciiTheme="majorHAnsi" w:hAnsiTheme="majorHAnsi"/>
                <w:spacing w:val="-9"/>
                <w:sz w:val="20"/>
                <w:szCs w:val="20"/>
              </w:rPr>
              <w:t xml:space="preserve"> </w:t>
            </w:r>
            <w:r w:rsidRPr="006C309E">
              <w:rPr>
                <w:rFonts w:asciiTheme="majorHAnsi" w:hAnsiTheme="majorHAnsi"/>
                <w:spacing w:val="-6"/>
                <w:sz w:val="20"/>
                <w:szCs w:val="20"/>
              </w:rPr>
              <w:t>stakeholder</w:t>
            </w:r>
            <w:r w:rsidRPr="006C309E">
              <w:rPr>
                <w:rFonts w:asciiTheme="majorHAnsi" w:hAnsiTheme="majorHAnsi"/>
                <w:spacing w:val="-8"/>
                <w:sz w:val="20"/>
                <w:szCs w:val="20"/>
              </w:rPr>
              <w:t xml:space="preserve"> </w:t>
            </w:r>
            <w:r w:rsidRPr="006C309E">
              <w:rPr>
                <w:rFonts w:asciiTheme="majorHAnsi" w:hAnsiTheme="majorHAnsi"/>
                <w:spacing w:val="-6"/>
                <w:sz w:val="20"/>
                <w:szCs w:val="20"/>
              </w:rPr>
              <w:t>meetings,</w:t>
            </w:r>
            <w:r w:rsidRPr="006C309E">
              <w:rPr>
                <w:rFonts w:asciiTheme="majorHAnsi" w:hAnsiTheme="majorHAnsi"/>
                <w:spacing w:val="-8"/>
                <w:sz w:val="20"/>
                <w:szCs w:val="20"/>
              </w:rPr>
              <w:t xml:space="preserve"> </w:t>
            </w:r>
            <w:r w:rsidRPr="006C309E">
              <w:rPr>
                <w:rFonts w:asciiTheme="majorHAnsi" w:hAnsiTheme="majorHAnsi"/>
                <w:spacing w:val="-6"/>
                <w:sz w:val="20"/>
                <w:szCs w:val="20"/>
              </w:rPr>
              <w:t>interviews,</w:t>
            </w:r>
            <w:r w:rsidRPr="006C309E">
              <w:rPr>
                <w:rFonts w:asciiTheme="majorHAnsi" w:hAnsiTheme="majorHAnsi"/>
                <w:spacing w:val="-8"/>
                <w:sz w:val="20"/>
                <w:szCs w:val="20"/>
              </w:rPr>
              <w:t xml:space="preserve"> </w:t>
            </w:r>
            <w:r w:rsidRPr="006C309E">
              <w:rPr>
                <w:rFonts w:asciiTheme="majorHAnsi" w:hAnsiTheme="majorHAnsi"/>
                <w:spacing w:val="-6"/>
                <w:sz w:val="20"/>
                <w:szCs w:val="20"/>
              </w:rPr>
              <w:t>field</w:t>
            </w:r>
            <w:r w:rsidRPr="006C309E">
              <w:rPr>
                <w:rFonts w:asciiTheme="majorHAnsi" w:hAnsiTheme="majorHAnsi"/>
                <w:spacing w:val="-8"/>
                <w:sz w:val="20"/>
                <w:szCs w:val="20"/>
              </w:rPr>
              <w:t xml:space="preserve"> </w:t>
            </w:r>
            <w:r w:rsidRPr="006C309E">
              <w:rPr>
                <w:rFonts w:asciiTheme="majorHAnsi" w:hAnsiTheme="majorHAnsi"/>
                <w:spacing w:val="-6"/>
                <w:sz w:val="20"/>
                <w:szCs w:val="20"/>
              </w:rPr>
              <w:t>visits</w:t>
            </w:r>
          </w:p>
        </w:tc>
        <w:tc>
          <w:tcPr>
            <w:tcW w:w="168" w:type="dxa"/>
            <w:gridSpan w:val="2"/>
            <w:vMerge/>
            <w:tcBorders>
              <w:left w:val="single" w:sz="5" w:space="0" w:color="000000"/>
              <w:right w:val="single" w:sz="5" w:space="0" w:color="000000"/>
            </w:tcBorders>
          </w:tcPr>
          <w:p w14:paraId="3CB6FD31" w14:textId="77777777" w:rsidR="00AB3651" w:rsidRPr="006C309E" w:rsidRDefault="00AB3651" w:rsidP="0015717F">
            <w:pPr>
              <w:rPr>
                <w:rFonts w:asciiTheme="majorHAnsi" w:hAnsiTheme="majorHAnsi"/>
                <w:sz w:val="20"/>
                <w:szCs w:val="20"/>
              </w:rPr>
            </w:pPr>
          </w:p>
        </w:tc>
      </w:tr>
      <w:tr w:rsidR="00AB3651" w:rsidRPr="006C309E" w14:paraId="22CB6102"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7A19C185"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49220945"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pacing w:val="-6"/>
                <w:sz w:val="20"/>
                <w:szCs w:val="20"/>
              </w:rPr>
              <w:t>25-26</w:t>
            </w:r>
            <w:r w:rsidRPr="006C309E">
              <w:rPr>
                <w:rFonts w:asciiTheme="majorHAnsi" w:hAnsiTheme="majorHAnsi"/>
                <w:i/>
                <w:spacing w:val="30"/>
                <w:sz w:val="20"/>
                <w:szCs w:val="20"/>
              </w:rPr>
              <w:t xml:space="preserve"> </w:t>
            </w:r>
            <w:r w:rsidRPr="006C309E">
              <w:rPr>
                <w:rFonts w:asciiTheme="majorHAnsi" w:hAnsiTheme="majorHAnsi"/>
                <w:i/>
                <w:spacing w:val="-5"/>
                <w:sz w:val="20"/>
                <w:szCs w:val="20"/>
              </w:rPr>
              <w:t>March</w:t>
            </w:r>
            <w:r w:rsidRPr="006C309E">
              <w:rPr>
                <w:rFonts w:asciiTheme="majorHAnsi" w:hAnsiTheme="majorHAnsi"/>
                <w:i/>
                <w:spacing w:val="-9"/>
                <w:sz w:val="20"/>
                <w:szCs w:val="20"/>
              </w:rPr>
              <w:t xml:space="preserve"> </w:t>
            </w:r>
            <w:r w:rsidRPr="006C309E">
              <w:rPr>
                <w:rFonts w:asciiTheme="majorHAnsi" w:hAnsiTheme="majorHAns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39CA82F2"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Presentation</w:t>
            </w:r>
            <w:r w:rsidRPr="006C309E">
              <w:rPr>
                <w:rFonts w:asciiTheme="majorHAnsi" w:hAnsiTheme="majorHAnsi"/>
                <w:spacing w:val="-10"/>
                <w:sz w:val="20"/>
                <w:szCs w:val="20"/>
              </w:rPr>
              <w:t xml:space="preserve"> </w:t>
            </w:r>
            <w:r w:rsidRPr="006C309E">
              <w:rPr>
                <w:rFonts w:asciiTheme="majorHAnsi" w:hAnsiTheme="majorHAnsi"/>
                <w:spacing w:val="-3"/>
                <w:sz w:val="20"/>
                <w:szCs w:val="20"/>
              </w:rPr>
              <w:t>of</w:t>
            </w:r>
            <w:r w:rsidRPr="006C309E">
              <w:rPr>
                <w:rFonts w:asciiTheme="majorHAnsi" w:hAnsiTheme="majorHAnsi"/>
                <w:spacing w:val="-10"/>
                <w:sz w:val="20"/>
                <w:szCs w:val="20"/>
              </w:rPr>
              <w:t xml:space="preserve"> </w:t>
            </w:r>
            <w:r w:rsidRPr="006C309E">
              <w:rPr>
                <w:rFonts w:asciiTheme="majorHAnsi" w:hAnsiTheme="majorHAnsi"/>
                <w:spacing w:val="-6"/>
                <w:sz w:val="20"/>
                <w:szCs w:val="20"/>
              </w:rPr>
              <w:t>initial</w:t>
            </w:r>
            <w:r w:rsidRPr="006C309E">
              <w:rPr>
                <w:rFonts w:asciiTheme="majorHAnsi" w:hAnsiTheme="majorHAnsi"/>
                <w:spacing w:val="-10"/>
                <w:sz w:val="20"/>
                <w:szCs w:val="20"/>
              </w:rPr>
              <w:t xml:space="preserve"> </w:t>
            </w:r>
            <w:r w:rsidRPr="006C309E">
              <w:rPr>
                <w:rFonts w:asciiTheme="majorHAnsi" w:hAnsiTheme="majorHAnsi"/>
                <w:spacing w:val="-6"/>
                <w:sz w:val="20"/>
                <w:szCs w:val="20"/>
              </w:rPr>
              <w:t>findings</w:t>
            </w:r>
            <w:r w:rsidRPr="006C309E">
              <w:rPr>
                <w:rFonts w:asciiTheme="majorHAnsi" w:hAnsiTheme="majorHAnsi"/>
                <w:spacing w:val="-11"/>
                <w:sz w:val="20"/>
                <w:szCs w:val="20"/>
              </w:rPr>
              <w:t xml:space="preserve"> </w:t>
            </w:r>
            <w:r w:rsidRPr="006C309E">
              <w:rPr>
                <w:rFonts w:asciiTheme="majorHAnsi" w:hAnsiTheme="majorHAnsi"/>
                <w:spacing w:val="-5"/>
                <w:sz w:val="20"/>
                <w:szCs w:val="20"/>
              </w:rPr>
              <w:t>to</w:t>
            </w:r>
            <w:r w:rsidRPr="006C309E">
              <w:rPr>
                <w:rFonts w:asciiTheme="majorHAnsi" w:hAnsiTheme="majorHAnsi"/>
                <w:spacing w:val="-9"/>
                <w:sz w:val="20"/>
                <w:szCs w:val="20"/>
              </w:rPr>
              <w:t xml:space="preserve"> </w:t>
            </w:r>
            <w:r w:rsidRPr="006C309E">
              <w:rPr>
                <w:rFonts w:asciiTheme="majorHAnsi" w:hAnsiTheme="majorHAnsi"/>
                <w:spacing w:val="-5"/>
                <w:sz w:val="20"/>
                <w:szCs w:val="20"/>
              </w:rPr>
              <w:t>UNDP</w:t>
            </w:r>
            <w:r w:rsidRPr="006C309E">
              <w:rPr>
                <w:rFonts w:asciiTheme="majorHAnsi" w:hAnsiTheme="majorHAnsi"/>
                <w:spacing w:val="-9"/>
                <w:sz w:val="20"/>
                <w:szCs w:val="20"/>
              </w:rPr>
              <w:t xml:space="preserve"> </w:t>
            </w:r>
            <w:r w:rsidRPr="006C309E">
              <w:rPr>
                <w:rFonts w:asciiTheme="majorHAnsi" w:hAnsiTheme="majorHAnsi"/>
                <w:spacing w:val="-3"/>
                <w:sz w:val="20"/>
                <w:szCs w:val="20"/>
              </w:rPr>
              <w:t>and</w:t>
            </w:r>
            <w:r w:rsidRPr="006C309E">
              <w:rPr>
                <w:rFonts w:asciiTheme="majorHAnsi" w:hAnsiTheme="majorHAnsi"/>
                <w:spacing w:val="-9"/>
                <w:sz w:val="20"/>
                <w:szCs w:val="20"/>
              </w:rPr>
              <w:t xml:space="preserve"> </w:t>
            </w:r>
            <w:r w:rsidRPr="006C309E">
              <w:rPr>
                <w:rFonts w:asciiTheme="majorHAnsi" w:hAnsiTheme="majorHAnsi"/>
                <w:spacing w:val="-5"/>
                <w:sz w:val="20"/>
                <w:szCs w:val="20"/>
              </w:rPr>
              <w:t>SPC</w:t>
            </w:r>
            <w:r w:rsidRPr="006C309E">
              <w:rPr>
                <w:rFonts w:asciiTheme="majorHAnsi" w:hAnsiTheme="majorHAnsi"/>
                <w:spacing w:val="-10"/>
                <w:sz w:val="20"/>
                <w:szCs w:val="20"/>
              </w:rPr>
              <w:t xml:space="preserve"> </w:t>
            </w:r>
            <w:r w:rsidRPr="006C309E">
              <w:rPr>
                <w:rFonts w:asciiTheme="majorHAnsi" w:hAnsiTheme="majorHAnsi"/>
                <w:spacing w:val="-3"/>
                <w:sz w:val="20"/>
                <w:szCs w:val="20"/>
              </w:rPr>
              <w:t>in</w:t>
            </w:r>
            <w:r w:rsidRPr="006C309E">
              <w:rPr>
                <w:rFonts w:asciiTheme="majorHAnsi" w:hAnsiTheme="majorHAnsi"/>
                <w:spacing w:val="-11"/>
                <w:sz w:val="20"/>
                <w:szCs w:val="20"/>
              </w:rPr>
              <w:t xml:space="preserve"> </w:t>
            </w:r>
            <w:r w:rsidRPr="006C309E">
              <w:rPr>
                <w:rFonts w:asciiTheme="majorHAnsi" w:hAnsiTheme="majorHAnsi"/>
                <w:spacing w:val="-6"/>
                <w:sz w:val="20"/>
                <w:szCs w:val="20"/>
              </w:rPr>
              <w:t>Suva,</w:t>
            </w:r>
            <w:r w:rsidRPr="006C309E">
              <w:rPr>
                <w:rFonts w:asciiTheme="majorHAnsi" w:hAnsiTheme="majorHAnsi"/>
                <w:spacing w:val="-9"/>
                <w:sz w:val="20"/>
                <w:szCs w:val="20"/>
              </w:rPr>
              <w:t xml:space="preserve"> </w:t>
            </w:r>
            <w:r w:rsidRPr="006C309E">
              <w:rPr>
                <w:rFonts w:asciiTheme="majorHAnsi" w:hAnsiTheme="majorHAnsi"/>
                <w:spacing w:val="-5"/>
                <w:sz w:val="20"/>
                <w:szCs w:val="20"/>
              </w:rPr>
              <w:t>Fiji</w:t>
            </w:r>
          </w:p>
        </w:tc>
        <w:tc>
          <w:tcPr>
            <w:tcW w:w="168" w:type="dxa"/>
            <w:gridSpan w:val="2"/>
            <w:vMerge/>
            <w:tcBorders>
              <w:left w:val="single" w:sz="5" w:space="0" w:color="000000"/>
              <w:right w:val="single" w:sz="5" w:space="0" w:color="000000"/>
            </w:tcBorders>
          </w:tcPr>
          <w:p w14:paraId="290E4074" w14:textId="77777777" w:rsidR="00AB3651" w:rsidRPr="006C309E" w:rsidRDefault="00AB3651" w:rsidP="0015717F">
            <w:pPr>
              <w:rPr>
                <w:rFonts w:asciiTheme="majorHAnsi" w:hAnsiTheme="majorHAnsi"/>
                <w:sz w:val="20"/>
                <w:szCs w:val="20"/>
              </w:rPr>
            </w:pPr>
          </w:p>
        </w:tc>
      </w:tr>
      <w:tr w:rsidR="00AB3651" w:rsidRPr="006C309E" w14:paraId="20DC63F3"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6F554C69"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36614B4F"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pacing w:val="-3"/>
                <w:sz w:val="20"/>
                <w:szCs w:val="20"/>
              </w:rPr>
              <w:t>10</w:t>
            </w:r>
            <w:r w:rsidRPr="006C309E">
              <w:rPr>
                <w:rFonts w:asciiTheme="majorHAnsi" w:hAnsiTheme="majorHAnsi"/>
                <w:i/>
                <w:spacing w:val="-11"/>
                <w:sz w:val="20"/>
                <w:szCs w:val="20"/>
              </w:rPr>
              <w:t xml:space="preserve"> </w:t>
            </w:r>
            <w:r w:rsidRPr="006C309E">
              <w:rPr>
                <w:rFonts w:asciiTheme="majorHAnsi" w:hAnsiTheme="majorHAnsi"/>
                <w:i/>
                <w:spacing w:val="-5"/>
                <w:sz w:val="20"/>
                <w:szCs w:val="20"/>
              </w:rPr>
              <w:t>April</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4D92F695"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Submission</w:t>
            </w:r>
            <w:r w:rsidRPr="006C309E">
              <w:rPr>
                <w:rFonts w:asciiTheme="majorHAnsi" w:hAnsiTheme="majorHAnsi"/>
                <w:spacing w:val="-9"/>
                <w:sz w:val="20"/>
                <w:szCs w:val="20"/>
              </w:rPr>
              <w:t xml:space="preserve"> </w:t>
            </w:r>
            <w:r w:rsidRPr="006C309E">
              <w:rPr>
                <w:rFonts w:asciiTheme="majorHAnsi" w:hAnsiTheme="majorHAnsi"/>
                <w:spacing w:val="-3"/>
                <w:sz w:val="20"/>
                <w:szCs w:val="20"/>
              </w:rPr>
              <w:t>of</w:t>
            </w:r>
            <w:r w:rsidRPr="006C309E">
              <w:rPr>
                <w:rFonts w:asciiTheme="majorHAnsi" w:hAnsiTheme="majorHAnsi"/>
                <w:spacing w:val="-11"/>
                <w:sz w:val="20"/>
                <w:szCs w:val="20"/>
              </w:rPr>
              <w:t xml:space="preserve"> </w:t>
            </w:r>
            <w:r w:rsidRPr="006C309E">
              <w:rPr>
                <w:rFonts w:asciiTheme="majorHAnsi" w:hAnsiTheme="majorHAnsi"/>
                <w:spacing w:val="-5"/>
                <w:sz w:val="20"/>
                <w:szCs w:val="20"/>
              </w:rPr>
              <w:t>joint</w:t>
            </w:r>
            <w:r w:rsidRPr="006C309E">
              <w:rPr>
                <w:rFonts w:asciiTheme="majorHAnsi" w:hAnsiTheme="majorHAnsi"/>
                <w:spacing w:val="-9"/>
                <w:sz w:val="20"/>
                <w:szCs w:val="20"/>
              </w:rPr>
              <w:t xml:space="preserve"> </w:t>
            </w:r>
            <w:r w:rsidRPr="006C309E">
              <w:rPr>
                <w:rFonts w:asciiTheme="majorHAnsi" w:hAnsiTheme="majorHAnsi"/>
                <w:spacing w:val="-6"/>
                <w:sz w:val="20"/>
                <w:szCs w:val="20"/>
              </w:rPr>
              <w:t>Draft</w:t>
            </w:r>
            <w:r w:rsidRPr="006C309E">
              <w:rPr>
                <w:rFonts w:asciiTheme="majorHAnsi" w:hAnsiTheme="majorHAnsi"/>
                <w:spacing w:val="-9"/>
                <w:sz w:val="20"/>
                <w:szCs w:val="20"/>
              </w:rPr>
              <w:t xml:space="preserve"> </w:t>
            </w:r>
            <w:r w:rsidRPr="006C309E">
              <w:rPr>
                <w:rFonts w:asciiTheme="majorHAnsi" w:hAnsiTheme="majorHAnsi"/>
                <w:spacing w:val="-5"/>
                <w:sz w:val="20"/>
                <w:szCs w:val="20"/>
              </w:rPr>
              <w:t>MTR</w:t>
            </w:r>
            <w:r w:rsidRPr="006C309E">
              <w:rPr>
                <w:rFonts w:asciiTheme="majorHAnsi" w:hAnsiTheme="majorHAnsi"/>
                <w:spacing w:val="-10"/>
                <w:sz w:val="20"/>
                <w:szCs w:val="20"/>
              </w:rPr>
              <w:t xml:space="preserve"> </w:t>
            </w:r>
            <w:r w:rsidRPr="006C309E">
              <w:rPr>
                <w:rFonts w:asciiTheme="majorHAnsi" w:hAnsiTheme="majorHAnsi"/>
                <w:spacing w:val="-6"/>
                <w:sz w:val="20"/>
                <w:szCs w:val="20"/>
              </w:rPr>
              <w:t>Report</w:t>
            </w:r>
          </w:p>
        </w:tc>
        <w:tc>
          <w:tcPr>
            <w:tcW w:w="168" w:type="dxa"/>
            <w:gridSpan w:val="2"/>
            <w:vMerge/>
            <w:tcBorders>
              <w:left w:val="single" w:sz="5" w:space="0" w:color="000000"/>
              <w:right w:val="single" w:sz="5" w:space="0" w:color="000000"/>
            </w:tcBorders>
          </w:tcPr>
          <w:p w14:paraId="1A0A86A7" w14:textId="77777777" w:rsidR="00AB3651" w:rsidRPr="006C309E" w:rsidRDefault="00AB3651" w:rsidP="0015717F">
            <w:pPr>
              <w:rPr>
                <w:rFonts w:asciiTheme="majorHAnsi" w:hAnsiTheme="majorHAnsi"/>
                <w:sz w:val="20"/>
                <w:szCs w:val="20"/>
              </w:rPr>
            </w:pPr>
          </w:p>
        </w:tc>
      </w:tr>
      <w:tr w:rsidR="00AB3651" w:rsidRPr="006C309E" w14:paraId="7DAAE87F"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41F32C5B"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28F9790D"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pacing w:val="-6"/>
                <w:sz w:val="20"/>
                <w:szCs w:val="20"/>
              </w:rPr>
              <w:t>11-21</w:t>
            </w:r>
            <w:r w:rsidRPr="006C309E">
              <w:rPr>
                <w:rFonts w:asciiTheme="majorHAnsi" w:hAnsiTheme="majorHAnsi"/>
                <w:i/>
                <w:spacing w:val="-10"/>
                <w:sz w:val="20"/>
                <w:szCs w:val="20"/>
              </w:rPr>
              <w:t xml:space="preserve"> </w:t>
            </w:r>
            <w:r w:rsidRPr="006C309E">
              <w:rPr>
                <w:rFonts w:asciiTheme="majorHAnsi" w:hAnsiTheme="majorHAnsi"/>
                <w:i/>
                <w:spacing w:val="-5"/>
                <w:sz w:val="20"/>
                <w:szCs w:val="20"/>
              </w:rPr>
              <w:t>April</w:t>
            </w:r>
            <w:r w:rsidRPr="006C309E">
              <w:rPr>
                <w:rFonts w:asciiTheme="majorHAnsi" w:hAnsiTheme="majorHAnsi"/>
                <w:i/>
                <w:spacing w:val="-9"/>
                <w:sz w:val="20"/>
                <w:szCs w:val="20"/>
              </w:rPr>
              <w:t xml:space="preserve"> </w:t>
            </w:r>
            <w:r w:rsidRPr="006C309E">
              <w:rPr>
                <w:rFonts w:asciiTheme="majorHAnsi" w:hAnsiTheme="majorHAns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05A5A0F9"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Review</w:t>
            </w:r>
            <w:r w:rsidRPr="006C309E">
              <w:rPr>
                <w:rFonts w:asciiTheme="majorHAnsi" w:hAnsiTheme="majorHAnsi"/>
                <w:spacing w:val="-11"/>
                <w:sz w:val="20"/>
                <w:szCs w:val="20"/>
              </w:rPr>
              <w:t xml:space="preserve"> </w:t>
            </w:r>
            <w:r w:rsidRPr="006C309E">
              <w:rPr>
                <w:rFonts w:asciiTheme="majorHAnsi" w:hAnsiTheme="majorHAnsi"/>
                <w:spacing w:val="-3"/>
                <w:sz w:val="20"/>
                <w:szCs w:val="20"/>
              </w:rPr>
              <w:t>of</w:t>
            </w:r>
            <w:r w:rsidRPr="006C309E">
              <w:rPr>
                <w:rFonts w:asciiTheme="majorHAnsi" w:hAnsiTheme="majorHAnsi"/>
                <w:spacing w:val="-11"/>
                <w:sz w:val="20"/>
                <w:szCs w:val="20"/>
              </w:rPr>
              <w:t xml:space="preserve"> </w:t>
            </w:r>
            <w:r w:rsidRPr="006C309E">
              <w:rPr>
                <w:rFonts w:asciiTheme="majorHAnsi" w:hAnsiTheme="majorHAnsi"/>
                <w:spacing w:val="-3"/>
                <w:sz w:val="20"/>
                <w:szCs w:val="20"/>
              </w:rPr>
              <w:t>the</w:t>
            </w:r>
            <w:r w:rsidRPr="006C309E">
              <w:rPr>
                <w:rFonts w:asciiTheme="majorHAnsi" w:hAnsiTheme="majorHAnsi"/>
                <w:spacing w:val="-11"/>
                <w:sz w:val="20"/>
                <w:szCs w:val="20"/>
              </w:rPr>
              <w:t xml:space="preserve"> </w:t>
            </w:r>
            <w:r w:rsidRPr="006C309E">
              <w:rPr>
                <w:rFonts w:asciiTheme="majorHAnsi" w:hAnsiTheme="majorHAnsi"/>
                <w:spacing w:val="-6"/>
                <w:sz w:val="20"/>
                <w:szCs w:val="20"/>
              </w:rPr>
              <w:t>Draft</w:t>
            </w:r>
            <w:r w:rsidRPr="006C309E">
              <w:rPr>
                <w:rFonts w:asciiTheme="majorHAnsi" w:hAnsiTheme="majorHAnsi"/>
                <w:spacing w:val="-10"/>
                <w:sz w:val="20"/>
                <w:szCs w:val="20"/>
              </w:rPr>
              <w:t xml:space="preserve"> </w:t>
            </w:r>
            <w:r w:rsidRPr="006C309E">
              <w:rPr>
                <w:rFonts w:asciiTheme="majorHAnsi" w:hAnsiTheme="majorHAnsi"/>
                <w:spacing w:val="-5"/>
                <w:sz w:val="20"/>
                <w:szCs w:val="20"/>
              </w:rPr>
              <w:t>MTR</w:t>
            </w:r>
            <w:r w:rsidRPr="006C309E">
              <w:rPr>
                <w:rFonts w:asciiTheme="majorHAnsi" w:hAnsiTheme="majorHAnsi"/>
                <w:spacing w:val="-11"/>
                <w:sz w:val="20"/>
                <w:szCs w:val="20"/>
              </w:rPr>
              <w:t xml:space="preserve"> </w:t>
            </w:r>
            <w:r w:rsidRPr="006C309E">
              <w:rPr>
                <w:rFonts w:asciiTheme="majorHAnsi" w:hAnsiTheme="majorHAnsi"/>
                <w:spacing w:val="-5"/>
                <w:sz w:val="20"/>
                <w:szCs w:val="20"/>
              </w:rPr>
              <w:t>Report</w:t>
            </w:r>
            <w:r w:rsidRPr="006C309E">
              <w:rPr>
                <w:rFonts w:asciiTheme="majorHAnsi" w:hAnsiTheme="majorHAnsi"/>
                <w:spacing w:val="-10"/>
                <w:sz w:val="20"/>
                <w:szCs w:val="20"/>
              </w:rPr>
              <w:t xml:space="preserve"> </w:t>
            </w:r>
            <w:r w:rsidRPr="006C309E">
              <w:rPr>
                <w:rFonts w:asciiTheme="majorHAnsi" w:hAnsiTheme="majorHAnsi"/>
                <w:spacing w:val="-2"/>
                <w:sz w:val="20"/>
                <w:szCs w:val="20"/>
              </w:rPr>
              <w:t>by</w:t>
            </w:r>
            <w:r w:rsidRPr="006C309E">
              <w:rPr>
                <w:rFonts w:asciiTheme="majorHAnsi" w:hAnsiTheme="majorHAnsi"/>
                <w:spacing w:val="-9"/>
                <w:sz w:val="20"/>
                <w:szCs w:val="20"/>
              </w:rPr>
              <w:t xml:space="preserve"> </w:t>
            </w:r>
            <w:r w:rsidRPr="006C309E">
              <w:rPr>
                <w:rFonts w:asciiTheme="majorHAnsi" w:hAnsiTheme="majorHAnsi"/>
                <w:spacing w:val="-5"/>
                <w:sz w:val="20"/>
                <w:szCs w:val="20"/>
              </w:rPr>
              <w:t>UNDP</w:t>
            </w:r>
            <w:r w:rsidRPr="006C309E">
              <w:rPr>
                <w:rFonts w:asciiTheme="majorHAnsi" w:hAnsiTheme="majorHAnsi"/>
                <w:spacing w:val="-10"/>
                <w:sz w:val="20"/>
                <w:szCs w:val="20"/>
              </w:rPr>
              <w:t xml:space="preserve"> </w:t>
            </w:r>
            <w:r w:rsidRPr="006C309E">
              <w:rPr>
                <w:rFonts w:asciiTheme="majorHAnsi" w:hAnsiTheme="majorHAnsi"/>
                <w:spacing w:val="-5"/>
                <w:sz w:val="20"/>
                <w:szCs w:val="20"/>
              </w:rPr>
              <w:t>and</w:t>
            </w:r>
            <w:r w:rsidRPr="006C309E">
              <w:rPr>
                <w:rFonts w:asciiTheme="majorHAnsi" w:hAnsiTheme="majorHAnsi"/>
                <w:spacing w:val="-10"/>
                <w:sz w:val="20"/>
                <w:szCs w:val="20"/>
              </w:rPr>
              <w:t xml:space="preserve"> </w:t>
            </w:r>
            <w:r w:rsidRPr="006C309E">
              <w:rPr>
                <w:rFonts w:asciiTheme="majorHAnsi" w:hAnsiTheme="majorHAnsi"/>
                <w:spacing w:val="-5"/>
                <w:sz w:val="20"/>
                <w:szCs w:val="20"/>
              </w:rPr>
              <w:t>SPC</w:t>
            </w:r>
          </w:p>
        </w:tc>
        <w:tc>
          <w:tcPr>
            <w:tcW w:w="168" w:type="dxa"/>
            <w:gridSpan w:val="2"/>
            <w:vMerge/>
            <w:tcBorders>
              <w:left w:val="single" w:sz="5" w:space="0" w:color="000000"/>
              <w:right w:val="single" w:sz="5" w:space="0" w:color="000000"/>
            </w:tcBorders>
          </w:tcPr>
          <w:p w14:paraId="3E1D1B3E" w14:textId="77777777" w:rsidR="00AB3651" w:rsidRPr="006C309E" w:rsidRDefault="00AB3651" w:rsidP="0015717F">
            <w:pPr>
              <w:rPr>
                <w:rFonts w:asciiTheme="majorHAnsi" w:hAnsiTheme="majorHAnsi"/>
                <w:sz w:val="20"/>
                <w:szCs w:val="20"/>
              </w:rPr>
            </w:pPr>
          </w:p>
        </w:tc>
      </w:tr>
      <w:tr w:rsidR="00AB3651" w:rsidRPr="006C309E" w14:paraId="46EDF8F2" w14:textId="77777777" w:rsidTr="0015717F">
        <w:trPr>
          <w:gridBefore w:val="1"/>
          <w:wBefore w:w="6" w:type="dxa"/>
          <w:trHeight w:hRule="exact" w:val="499"/>
        </w:trPr>
        <w:tc>
          <w:tcPr>
            <w:tcW w:w="113" w:type="dxa"/>
            <w:gridSpan w:val="2"/>
            <w:tcBorders>
              <w:top w:val="nil"/>
              <w:left w:val="single" w:sz="5" w:space="0" w:color="000000"/>
              <w:bottom w:val="nil"/>
              <w:right w:val="single" w:sz="5" w:space="0" w:color="000000"/>
            </w:tcBorders>
          </w:tcPr>
          <w:p w14:paraId="20A63B36"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243A4FD3" w14:textId="77777777" w:rsidR="00AB3651" w:rsidRPr="006C309E" w:rsidRDefault="00AB3651" w:rsidP="0015717F">
            <w:pPr>
              <w:pStyle w:val="TableParagraph"/>
              <w:ind w:left="104"/>
              <w:rPr>
                <w:rFonts w:asciiTheme="majorHAnsi" w:eastAsia="Calibri" w:hAnsiTheme="majorHAnsi" w:cs="Calibri"/>
                <w:sz w:val="20"/>
                <w:szCs w:val="20"/>
              </w:rPr>
            </w:pPr>
            <w:r w:rsidRPr="006C309E">
              <w:rPr>
                <w:rFonts w:asciiTheme="majorHAnsi" w:hAnsiTheme="majorHAnsi"/>
                <w:i/>
                <w:spacing w:val="-3"/>
                <w:sz w:val="20"/>
                <w:szCs w:val="20"/>
              </w:rPr>
              <w:t>22</w:t>
            </w:r>
            <w:r w:rsidRPr="006C309E">
              <w:rPr>
                <w:rFonts w:asciiTheme="majorHAnsi" w:hAnsiTheme="majorHAnsi"/>
                <w:i/>
                <w:spacing w:val="-11"/>
                <w:sz w:val="20"/>
                <w:szCs w:val="20"/>
              </w:rPr>
              <w:t xml:space="preserve"> </w:t>
            </w:r>
            <w:r w:rsidRPr="006C309E">
              <w:rPr>
                <w:rFonts w:asciiTheme="majorHAnsi" w:hAnsiTheme="majorHAnsi"/>
                <w:i/>
                <w:spacing w:val="-5"/>
                <w:sz w:val="20"/>
                <w:szCs w:val="20"/>
              </w:rPr>
              <w:t>April</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6C1516E2" w14:textId="77777777" w:rsidR="00AB3651" w:rsidRPr="006C309E" w:rsidRDefault="00AB3651" w:rsidP="0015717F">
            <w:pPr>
              <w:pStyle w:val="TableParagraph"/>
              <w:ind w:left="102" w:right="97"/>
              <w:rPr>
                <w:rFonts w:asciiTheme="majorHAnsi" w:eastAsia="Calibri" w:hAnsiTheme="majorHAnsi" w:cs="Calibri"/>
                <w:sz w:val="20"/>
                <w:szCs w:val="20"/>
              </w:rPr>
            </w:pPr>
            <w:r w:rsidRPr="006C309E">
              <w:rPr>
                <w:rFonts w:asciiTheme="majorHAnsi" w:hAnsiTheme="majorHAnsi"/>
                <w:spacing w:val="-6"/>
                <w:sz w:val="20"/>
                <w:szCs w:val="20"/>
              </w:rPr>
              <w:t>Finalization</w:t>
            </w:r>
            <w:r w:rsidRPr="006C309E">
              <w:rPr>
                <w:rFonts w:asciiTheme="majorHAnsi" w:hAnsiTheme="majorHAnsi"/>
                <w:spacing w:val="10"/>
                <w:sz w:val="20"/>
                <w:szCs w:val="20"/>
              </w:rPr>
              <w:t xml:space="preserve"> </w:t>
            </w:r>
            <w:r w:rsidRPr="006C309E">
              <w:rPr>
                <w:rFonts w:asciiTheme="majorHAnsi" w:hAnsiTheme="majorHAnsi"/>
                <w:spacing w:val="-3"/>
                <w:sz w:val="20"/>
                <w:szCs w:val="20"/>
              </w:rPr>
              <w:t>of</w:t>
            </w:r>
            <w:r w:rsidRPr="006C309E">
              <w:rPr>
                <w:rFonts w:asciiTheme="majorHAnsi" w:hAnsiTheme="majorHAnsi"/>
                <w:spacing w:val="11"/>
                <w:sz w:val="20"/>
                <w:szCs w:val="20"/>
              </w:rPr>
              <w:t xml:space="preserve"> </w:t>
            </w:r>
            <w:r w:rsidRPr="006C309E">
              <w:rPr>
                <w:rFonts w:asciiTheme="majorHAnsi" w:hAnsiTheme="majorHAnsi"/>
                <w:spacing w:val="-6"/>
                <w:sz w:val="20"/>
                <w:szCs w:val="20"/>
              </w:rPr>
              <w:t>joint</w:t>
            </w:r>
            <w:r w:rsidRPr="006C309E">
              <w:rPr>
                <w:rFonts w:asciiTheme="majorHAnsi" w:hAnsiTheme="majorHAnsi"/>
                <w:spacing w:val="13"/>
                <w:sz w:val="20"/>
                <w:szCs w:val="20"/>
              </w:rPr>
              <w:t xml:space="preserve"> </w:t>
            </w:r>
            <w:r w:rsidRPr="006C309E">
              <w:rPr>
                <w:rFonts w:asciiTheme="majorHAnsi" w:hAnsiTheme="majorHAnsi"/>
                <w:spacing w:val="-5"/>
                <w:sz w:val="20"/>
                <w:szCs w:val="20"/>
              </w:rPr>
              <w:t>MTR</w:t>
            </w:r>
            <w:r w:rsidRPr="006C309E">
              <w:rPr>
                <w:rFonts w:asciiTheme="majorHAnsi" w:hAnsiTheme="majorHAnsi"/>
                <w:spacing w:val="12"/>
                <w:sz w:val="20"/>
                <w:szCs w:val="20"/>
              </w:rPr>
              <w:t xml:space="preserve"> </w:t>
            </w:r>
            <w:r w:rsidRPr="006C309E">
              <w:rPr>
                <w:rFonts w:asciiTheme="majorHAnsi" w:hAnsiTheme="majorHAnsi"/>
                <w:spacing w:val="-6"/>
                <w:sz w:val="20"/>
                <w:szCs w:val="20"/>
              </w:rPr>
              <w:t>report</w:t>
            </w:r>
            <w:r w:rsidRPr="006C309E">
              <w:rPr>
                <w:rFonts w:asciiTheme="majorHAnsi" w:hAnsiTheme="majorHAnsi"/>
                <w:spacing w:val="12"/>
                <w:sz w:val="20"/>
                <w:szCs w:val="20"/>
              </w:rPr>
              <w:t xml:space="preserve"> </w:t>
            </w:r>
            <w:r w:rsidRPr="006C309E">
              <w:rPr>
                <w:rFonts w:asciiTheme="majorHAnsi" w:hAnsiTheme="majorHAnsi"/>
                <w:spacing w:val="-6"/>
                <w:sz w:val="20"/>
                <w:szCs w:val="20"/>
              </w:rPr>
              <w:t>incorporating</w:t>
            </w:r>
            <w:r w:rsidRPr="006C309E">
              <w:rPr>
                <w:rFonts w:asciiTheme="majorHAnsi" w:hAnsiTheme="majorHAnsi"/>
                <w:spacing w:val="10"/>
                <w:sz w:val="20"/>
                <w:szCs w:val="20"/>
              </w:rPr>
              <w:t xml:space="preserve"> </w:t>
            </w:r>
            <w:r w:rsidRPr="006C309E">
              <w:rPr>
                <w:rFonts w:asciiTheme="majorHAnsi" w:hAnsiTheme="majorHAnsi"/>
                <w:spacing w:val="-5"/>
                <w:sz w:val="20"/>
                <w:szCs w:val="20"/>
              </w:rPr>
              <w:t>audit</w:t>
            </w:r>
            <w:r w:rsidRPr="006C309E">
              <w:rPr>
                <w:rFonts w:asciiTheme="majorHAnsi" w:hAnsiTheme="majorHAnsi"/>
                <w:spacing w:val="10"/>
                <w:sz w:val="20"/>
                <w:szCs w:val="20"/>
              </w:rPr>
              <w:t xml:space="preserve"> </w:t>
            </w:r>
            <w:r w:rsidRPr="006C309E">
              <w:rPr>
                <w:rFonts w:asciiTheme="majorHAnsi" w:hAnsiTheme="majorHAnsi"/>
                <w:spacing w:val="-5"/>
                <w:sz w:val="20"/>
                <w:szCs w:val="20"/>
              </w:rPr>
              <w:t>trail</w:t>
            </w:r>
            <w:r w:rsidRPr="006C309E">
              <w:rPr>
                <w:rFonts w:asciiTheme="majorHAnsi" w:hAnsiTheme="majorHAnsi"/>
                <w:spacing w:val="9"/>
                <w:sz w:val="20"/>
                <w:szCs w:val="20"/>
              </w:rPr>
              <w:t xml:space="preserve"> </w:t>
            </w:r>
            <w:r w:rsidRPr="006C309E">
              <w:rPr>
                <w:rFonts w:asciiTheme="majorHAnsi" w:hAnsiTheme="majorHAnsi"/>
                <w:spacing w:val="-5"/>
                <w:sz w:val="20"/>
                <w:szCs w:val="20"/>
              </w:rPr>
              <w:t>from</w:t>
            </w:r>
            <w:r w:rsidRPr="006C309E">
              <w:rPr>
                <w:rFonts w:asciiTheme="majorHAnsi" w:hAnsiTheme="majorHAnsi"/>
                <w:spacing w:val="12"/>
                <w:sz w:val="20"/>
                <w:szCs w:val="20"/>
              </w:rPr>
              <w:t xml:space="preserve"> </w:t>
            </w:r>
            <w:r w:rsidRPr="006C309E">
              <w:rPr>
                <w:rFonts w:asciiTheme="majorHAnsi" w:hAnsiTheme="majorHAnsi"/>
                <w:spacing w:val="-6"/>
                <w:sz w:val="20"/>
                <w:szCs w:val="20"/>
              </w:rPr>
              <w:t>feedback</w:t>
            </w:r>
            <w:r w:rsidRPr="006C309E">
              <w:rPr>
                <w:rFonts w:asciiTheme="majorHAnsi" w:hAnsiTheme="majorHAnsi"/>
                <w:spacing w:val="13"/>
                <w:sz w:val="20"/>
                <w:szCs w:val="20"/>
              </w:rPr>
              <w:t xml:space="preserve"> </w:t>
            </w:r>
            <w:r w:rsidRPr="006C309E">
              <w:rPr>
                <w:rFonts w:asciiTheme="majorHAnsi" w:hAnsiTheme="majorHAnsi"/>
                <w:spacing w:val="-3"/>
                <w:sz w:val="20"/>
                <w:szCs w:val="20"/>
              </w:rPr>
              <w:t>on</w:t>
            </w:r>
            <w:r w:rsidRPr="006C309E">
              <w:rPr>
                <w:rFonts w:asciiTheme="majorHAnsi" w:hAnsiTheme="majorHAnsi"/>
                <w:spacing w:val="47"/>
                <w:w w:val="99"/>
                <w:sz w:val="20"/>
                <w:szCs w:val="20"/>
              </w:rPr>
              <w:t xml:space="preserve"> </w:t>
            </w:r>
            <w:r w:rsidRPr="006C309E">
              <w:rPr>
                <w:rFonts w:asciiTheme="majorHAnsi" w:hAnsiTheme="majorHAnsi"/>
                <w:spacing w:val="-5"/>
                <w:sz w:val="20"/>
                <w:szCs w:val="20"/>
              </w:rPr>
              <w:t>draft</w:t>
            </w:r>
            <w:r w:rsidRPr="006C309E">
              <w:rPr>
                <w:rFonts w:asciiTheme="majorHAnsi" w:hAnsiTheme="majorHAnsi"/>
                <w:spacing w:val="-7"/>
                <w:sz w:val="20"/>
                <w:szCs w:val="20"/>
              </w:rPr>
              <w:t xml:space="preserve"> </w:t>
            </w:r>
            <w:r w:rsidRPr="006C309E">
              <w:rPr>
                <w:rFonts w:asciiTheme="majorHAnsi" w:hAnsiTheme="majorHAnsi"/>
                <w:spacing w:val="-6"/>
                <w:sz w:val="20"/>
                <w:szCs w:val="20"/>
              </w:rPr>
              <w:t>report.</w:t>
            </w:r>
          </w:p>
        </w:tc>
        <w:tc>
          <w:tcPr>
            <w:tcW w:w="168" w:type="dxa"/>
            <w:gridSpan w:val="2"/>
            <w:vMerge/>
            <w:tcBorders>
              <w:left w:val="single" w:sz="5" w:space="0" w:color="000000"/>
              <w:right w:val="single" w:sz="5" w:space="0" w:color="000000"/>
            </w:tcBorders>
          </w:tcPr>
          <w:p w14:paraId="001BD604" w14:textId="77777777" w:rsidR="00AB3651" w:rsidRPr="006C309E" w:rsidRDefault="00AB3651" w:rsidP="0015717F">
            <w:pPr>
              <w:rPr>
                <w:rFonts w:asciiTheme="majorHAnsi" w:hAnsiTheme="majorHAnsi"/>
                <w:sz w:val="20"/>
                <w:szCs w:val="20"/>
              </w:rPr>
            </w:pPr>
          </w:p>
        </w:tc>
      </w:tr>
      <w:tr w:rsidR="00AB3651" w:rsidRPr="006C309E" w14:paraId="4CE448BA"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32743D2C"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305BA05F"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z w:val="20"/>
                <w:szCs w:val="20"/>
              </w:rPr>
              <w:t>1</w:t>
            </w:r>
            <w:r w:rsidRPr="006C309E">
              <w:rPr>
                <w:rFonts w:asciiTheme="majorHAnsi" w:hAnsiTheme="majorHAnsi"/>
                <w:i/>
                <w:spacing w:val="-12"/>
                <w:sz w:val="20"/>
                <w:szCs w:val="20"/>
              </w:rPr>
              <w:t xml:space="preserve"> </w:t>
            </w:r>
            <w:r w:rsidRPr="006C309E">
              <w:rPr>
                <w:rFonts w:asciiTheme="majorHAnsi" w:hAnsiTheme="majorHAnsi"/>
                <w:i/>
                <w:spacing w:val="-5"/>
                <w:sz w:val="20"/>
                <w:szCs w:val="20"/>
              </w:rPr>
              <w:t>May</w:t>
            </w:r>
            <w:r w:rsidRPr="006C309E">
              <w:rPr>
                <w:rFonts w:asciiTheme="majorHAnsi" w:hAnsiTheme="majorHAnsi"/>
                <w:i/>
                <w:spacing w:val="-11"/>
                <w:sz w:val="20"/>
                <w:szCs w:val="20"/>
              </w:rPr>
              <w:t xml:space="preserve"> </w:t>
            </w:r>
            <w:r w:rsidRPr="006C309E">
              <w:rPr>
                <w:rFonts w:asciiTheme="majorHAnsi" w:hAnsiTheme="majorHAnsi"/>
                <w:i/>
                <w:spacing w:val="-6"/>
                <w:sz w:val="20"/>
                <w:szCs w:val="20"/>
              </w:rPr>
              <w:t>2019</w:t>
            </w:r>
          </w:p>
        </w:tc>
        <w:tc>
          <w:tcPr>
            <w:tcW w:w="6054" w:type="dxa"/>
            <w:gridSpan w:val="2"/>
            <w:tcBorders>
              <w:top w:val="single" w:sz="5" w:space="0" w:color="000000"/>
              <w:left w:val="single" w:sz="5" w:space="0" w:color="000000"/>
              <w:bottom w:val="single" w:sz="5" w:space="0" w:color="000000"/>
              <w:right w:val="single" w:sz="5" w:space="0" w:color="000000"/>
            </w:tcBorders>
          </w:tcPr>
          <w:p w14:paraId="462418C1"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6"/>
                <w:sz w:val="20"/>
                <w:szCs w:val="20"/>
              </w:rPr>
              <w:t>Submission</w:t>
            </w:r>
            <w:r w:rsidRPr="006C309E">
              <w:rPr>
                <w:rFonts w:asciiTheme="majorHAnsi" w:hAnsiTheme="majorHAnsi"/>
                <w:spacing w:val="-9"/>
                <w:sz w:val="20"/>
                <w:szCs w:val="20"/>
              </w:rPr>
              <w:t xml:space="preserve"> </w:t>
            </w:r>
            <w:r w:rsidRPr="006C309E">
              <w:rPr>
                <w:rFonts w:asciiTheme="majorHAnsi" w:hAnsiTheme="majorHAnsi"/>
                <w:spacing w:val="-3"/>
                <w:sz w:val="20"/>
                <w:szCs w:val="20"/>
              </w:rPr>
              <w:t>of</w:t>
            </w:r>
            <w:r w:rsidRPr="006C309E">
              <w:rPr>
                <w:rFonts w:asciiTheme="majorHAnsi" w:hAnsiTheme="majorHAnsi"/>
                <w:spacing w:val="-10"/>
                <w:sz w:val="20"/>
                <w:szCs w:val="20"/>
              </w:rPr>
              <w:t xml:space="preserve"> </w:t>
            </w:r>
            <w:r w:rsidRPr="006C309E">
              <w:rPr>
                <w:rFonts w:asciiTheme="majorHAnsi" w:hAnsiTheme="majorHAnsi"/>
                <w:spacing w:val="-5"/>
                <w:sz w:val="20"/>
                <w:szCs w:val="20"/>
              </w:rPr>
              <w:t>joint</w:t>
            </w:r>
            <w:r w:rsidRPr="006C309E">
              <w:rPr>
                <w:rFonts w:asciiTheme="majorHAnsi" w:hAnsiTheme="majorHAnsi"/>
                <w:spacing w:val="-9"/>
                <w:sz w:val="20"/>
                <w:szCs w:val="20"/>
              </w:rPr>
              <w:t xml:space="preserve"> </w:t>
            </w:r>
            <w:r w:rsidRPr="006C309E">
              <w:rPr>
                <w:rFonts w:asciiTheme="majorHAnsi" w:hAnsiTheme="majorHAnsi"/>
                <w:spacing w:val="-5"/>
                <w:sz w:val="20"/>
                <w:szCs w:val="20"/>
              </w:rPr>
              <w:t>Final</w:t>
            </w:r>
            <w:r w:rsidRPr="006C309E">
              <w:rPr>
                <w:rFonts w:asciiTheme="majorHAnsi" w:hAnsiTheme="majorHAnsi"/>
                <w:spacing w:val="-10"/>
                <w:sz w:val="20"/>
                <w:szCs w:val="20"/>
              </w:rPr>
              <w:t xml:space="preserve"> </w:t>
            </w:r>
            <w:r w:rsidRPr="006C309E">
              <w:rPr>
                <w:rFonts w:asciiTheme="majorHAnsi" w:hAnsiTheme="majorHAnsi"/>
                <w:spacing w:val="-5"/>
                <w:sz w:val="20"/>
                <w:szCs w:val="20"/>
              </w:rPr>
              <w:t>MTR</w:t>
            </w:r>
            <w:r w:rsidRPr="006C309E">
              <w:rPr>
                <w:rFonts w:asciiTheme="majorHAnsi" w:hAnsiTheme="majorHAnsi"/>
                <w:spacing w:val="-10"/>
                <w:sz w:val="20"/>
                <w:szCs w:val="20"/>
              </w:rPr>
              <w:t xml:space="preserve"> </w:t>
            </w:r>
            <w:r w:rsidRPr="006C309E">
              <w:rPr>
                <w:rFonts w:asciiTheme="majorHAnsi" w:hAnsiTheme="majorHAnsi"/>
                <w:spacing w:val="-6"/>
                <w:sz w:val="20"/>
                <w:szCs w:val="20"/>
              </w:rPr>
              <w:t>Report</w:t>
            </w:r>
          </w:p>
        </w:tc>
        <w:tc>
          <w:tcPr>
            <w:tcW w:w="168" w:type="dxa"/>
            <w:gridSpan w:val="2"/>
            <w:vMerge/>
            <w:tcBorders>
              <w:left w:val="single" w:sz="5" w:space="0" w:color="000000"/>
              <w:right w:val="single" w:sz="5" w:space="0" w:color="000000"/>
            </w:tcBorders>
          </w:tcPr>
          <w:p w14:paraId="71D67F73" w14:textId="77777777" w:rsidR="00AB3651" w:rsidRPr="006C309E" w:rsidRDefault="00AB3651" w:rsidP="0015717F">
            <w:pPr>
              <w:rPr>
                <w:rFonts w:asciiTheme="majorHAnsi" w:hAnsiTheme="majorHAnsi"/>
                <w:sz w:val="20"/>
                <w:szCs w:val="20"/>
              </w:rPr>
            </w:pPr>
          </w:p>
        </w:tc>
      </w:tr>
      <w:tr w:rsidR="00AB3651" w:rsidRPr="006C309E" w14:paraId="774D1AAE" w14:textId="77777777" w:rsidTr="0015717F">
        <w:trPr>
          <w:gridBefore w:val="1"/>
          <w:wBefore w:w="6" w:type="dxa"/>
          <w:trHeight w:hRule="exact" w:val="254"/>
        </w:trPr>
        <w:tc>
          <w:tcPr>
            <w:tcW w:w="113" w:type="dxa"/>
            <w:gridSpan w:val="2"/>
            <w:tcBorders>
              <w:top w:val="nil"/>
              <w:left w:val="single" w:sz="5" w:space="0" w:color="000000"/>
              <w:bottom w:val="nil"/>
              <w:right w:val="single" w:sz="5" w:space="0" w:color="000000"/>
            </w:tcBorders>
          </w:tcPr>
          <w:p w14:paraId="6CC6DB6A" w14:textId="77777777" w:rsidR="00AB3651" w:rsidRPr="006C309E" w:rsidRDefault="00AB3651" w:rsidP="0015717F">
            <w:pPr>
              <w:rPr>
                <w:rFonts w:asciiTheme="majorHAnsi" w:hAnsiTheme="majorHAnsi"/>
                <w:sz w:val="20"/>
                <w:szCs w:val="20"/>
              </w:rPr>
            </w:pPr>
          </w:p>
        </w:tc>
        <w:tc>
          <w:tcPr>
            <w:tcW w:w="2938" w:type="dxa"/>
            <w:gridSpan w:val="2"/>
            <w:tcBorders>
              <w:top w:val="single" w:sz="5" w:space="0" w:color="000000"/>
              <w:left w:val="single" w:sz="5" w:space="0" w:color="000000"/>
              <w:bottom w:val="single" w:sz="5" w:space="0" w:color="000000"/>
              <w:right w:val="single" w:sz="5" w:space="0" w:color="000000"/>
            </w:tcBorders>
          </w:tcPr>
          <w:p w14:paraId="23DC552A" w14:textId="77777777" w:rsidR="00AB3651" w:rsidRPr="006C309E" w:rsidRDefault="00AB3651" w:rsidP="0015717F">
            <w:pPr>
              <w:pStyle w:val="TableParagraph"/>
              <w:spacing w:line="242" w:lineRule="exact"/>
              <w:ind w:left="104"/>
              <w:rPr>
                <w:rFonts w:asciiTheme="majorHAnsi" w:eastAsia="Calibri" w:hAnsiTheme="majorHAnsi" w:cs="Calibri"/>
                <w:sz w:val="20"/>
                <w:szCs w:val="20"/>
              </w:rPr>
            </w:pPr>
            <w:r w:rsidRPr="006C309E">
              <w:rPr>
                <w:rFonts w:asciiTheme="majorHAnsi" w:hAnsiTheme="majorHAnsi"/>
                <w:i/>
                <w:spacing w:val="-3"/>
                <w:sz w:val="20"/>
                <w:szCs w:val="20"/>
              </w:rPr>
              <w:t>10</w:t>
            </w:r>
            <w:r w:rsidRPr="006C309E">
              <w:rPr>
                <w:rFonts w:asciiTheme="majorHAnsi" w:hAnsiTheme="majorHAnsi"/>
                <w:i/>
                <w:spacing w:val="-13"/>
                <w:sz w:val="20"/>
                <w:szCs w:val="20"/>
              </w:rPr>
              <w:t xml:space="preserve"> </w:t>
            </w:r>
            <w:r w:rsidRPr="006C309E">
              <w:rPr>
                <w:rFonts w:asciiTheme="majorHAnsi" w:hAnsiTheme="majorHAnsi"/>
                <w:i/>
                <w:spacing w:val="-5"/>
                <w:sz w:val="20"/>
                <w:szCs w:val="20"/>
              </w:rPr>
              <w:t>May</w:t>
            </w:r>
          </w:p>
        </w:tc>
        <w:tc>
          <w:tcPr>
            <w:tcW w:w="6054" w:type="dxa"/>
            <w:gridSpan w:val="2"/>
            <w:tcBorders>
              <w:top w:val="single" w:sz="5" w:space="0" w:color="000000"/>
              <w:left w:val="single" w:sz="5" w:space="0" w:color="000000"/>
              <w:bottom w:val="single" w:sz="5" w:space="0" w:color="000000"/>
              <w:right w:val="single" w:sz="5" w:space="0" w:color="000000"/>
            </w:tcBorders>
          </w:tcPr>
          <w:p w14:paraId="56BBF636" w14:textId="77777777" w:rsidR="00AB3651" w:rsidRPr="006C309E" w:rsidRDefault="00AB3651" w:rsidP="0015717F">
            <w:pPr>
              <w:pStyle w:val="TableParagraph"/>
              <w:spacing w:line="242" w:lineRule="exact"/>
              <w:ind w:left="102"/>
              <w:rPr>
                <w:rFonts w:asciiTheme="majorHAnsi" w:eastAsia="Calibri" w:hAnsiTheme="majorHAnsi" w:cs="Calibri"/>
                <w:sz w:val="20"/>
                <w:szCs w:val="20"/>
              </w:rPr>
            </w:pPr>
            <w:r w:rsidRPr="006C309E">
              <w:rPr>
                <w:rFonts w:asciiTheme="majorHAnsi" w:hAnsiTheme="majorHAnsi"/>
                <w:spacing w:val="-3"/>
                <w:sz w:val="20"/>
                <w:szCs w:val="20"/>
              </w:rPr>
              <w:t>End</w:t>
            </w:r>
            <w:r w:rsidRPr="006C309E">
              <w:rPr>
                <w:rFonts w:asciiTheme="majorHAnsi" w:hAnsiTheme="majorHAnsi"/>
                <w:spacing w:val="-12"/>
                <w:sz w:val="20"/>
                <w:szCs w:val="20"/>
              </w:rPr>
              <w:t xml:space="preserve"> </w:t>
            </w:r>
            <w:r w:rsidRPr="006C309E">
              <w:rPr>
                <w:rFonts w:asciiTheme="majorHAnsi" w:hAnsiTheme="majorHAnsi"/>
                <w:spacing w:val="-3"/>
                <w:sz w:val="20"/>
                <w:szCs w:val="20"/>
              </w:rPr>
              <w:t>of</w:t>
            </w:r>
            <w:r w:rsidRPr="006C309E">
              <w:rPr>
                <w:rFonts w:asciiTheme="majorHAnsi" w:hAnsiTheme="majorHAnsi"/>
                <w:spacing w:val="-12"/>
                <w:sz w:val="20"/>
                <w:szCs w:val="20"/>
              </w:rPr>
              <w:t xml:space="preserve"> </w:t>
            </w:r>
            <w:r w:rsidRPr="006C309E">
              <w:rPr>
                <w:rFonts w:asciiTheme="majorHAnsi" w:hAnsiTheme="majorHAnsi"/>
                <w:spacing w:val="-6"/>
                <w:sz w:val="20"/>
                <w:szCs w:val="20"/>
              </w:rPr>
              <w:t>Contract</w:t>
            </w:r>
          </w:p>
        </w:tc>
        <w:tc>
          <w:tcPr>
            <w:tcW w:w="168" w:type="dxa"/>
            <w:gridSpan w:val="2"/>
            <w:vMerge/>
            <w:tcBorders>
              <w:left w:val="single" w:sz="5" w:space="0" w:color="000000"/>
              <w:bottom w:val="nil"/>
              <w:right w:val="single" w:sz="5" w:space="0" w:color="000000"/>
            </w:tcBorders>
          </w:tcPr>
          <w:p w14:paraId="03E15A2D" w14:textId="77777777" w:rsidR="00AB3651" w:rsidRPr="006C309E" w:rsidRDefault="00AB3651" w:rsidP="0015717F">
            <w:pPr>
              <w:rPr>
                <w:rFonts w:asciiTheme="majorHAnsi" w:hAnsiTheme="majorHAnsi"/>
                <w:sz w:val="20"/>
                <w:szCs w:val="20"/>
              </w:rPr>
            </w:pPr>
          </w:p>
        </w:tc>
      </w:tr>
      <w:tr w:rsidR="00AB3651" w:rsidRPr="006C309E" w14:paraId="602471BF" w14:textId="77777777" w:rsidTr="0015717F">
        <w:trPr>
          <w:gridBefore w:val="1"/>
          <w:wBefore w:w="6" w:type="dxa"/>
          <w:trHeight w:hRule="exact" w:val="10708"/>
        </w:trPr>
        <w:tc>
          <w:tcPr>
            <w:tcW w:w="9273" w:type="dxa"/>
            <w:gridSpan w:val="8"/>
            <w:tcBorders>
              <w:top w:val="single" w:sz="5" w:space="0" w:color="000000"/>
              <w:left w:val="single" w:sz="5" w:space="0" w:color="000000"/>
              <w:bottom w:val="single" w:sz="5" w:space="0" w:color="000000"/>
              <w:right w:val="single" w:sz="5" w:space="0" w:color="000000"/>
            </w:tcBorders>
          </w:tcPr>
          <w:p w14:paraId="6405771A" w14:textId="77777777" w:rsidR="00AB3651" w:rsidRPr="006C309E" w:rsidRDefault="00AB3651" w:rsidP="0015717F">
            <w:pPr>
              <w:pStyle w:val="TableParagraph"/>
              <w:spacing w:before="8"/>
              <w:rPr>
                <w:rFonts w:asciiTheme="majorHAnsi" w:eastAsia="Times New Roman" w:hAnsiTheme="majorHAnsi" w:cs="Times New Roman"/>
                <w:sz w:val="20"/>
                <w:szCs w:val="20"/>
              </w:rPr>
            </w:pPr>
          </w:p>
          <w:p w14:paraId="40B6FDE2" w14:textId="77777777" w:rsidR="00AB3651" w:rsidRPr="006C309E" w:rsidRDefault="00AB3651" w:rsidP="00AB3651">
            <w:pPr>
              <w:pStyle w:val="ListParagraph"/>
              <w:numPr>
                <w:ilvl w:val="0"/>
                <w:numId w:val="24"/>
              </w:numPr>
              <w:tabs>
                <w:tab w:val="left" w:pos="463"/>
              </w:tabs>
              <w:contextualSpacing w:val="0"/>
              <w:jc w:val="both"/>
              <w:rPr>
                <w:rFonts w:asciiTheme="majorHAnsi" w:eastAsia="Calibri" w:hAnsiTheme="majorHAnsi" w:cs="Calibri"/>
                <w:sz w:val="20"/>
                <w:szCs w:val="20"/>
              </w:rPr>
            </w:pPr>
            <w:r>
              <w:rPr>
                <w:rFonts w:asciiTheme="majorHAnsi" w:eastAsia="Times New Roman" w:hAnsiTheme="majorHAnsi" w:cs="Times New Roman"/>
                <w:sz w:val="20"/>
                <w:szCs w:val="20"/>
              </w:rPr>
              <w:tab/>
            </w:r>
            <w:r w:rsidRPr="006C309E">
              <w:rPr>
                <w:rFonts w:asciiTheme="majorHAnsi" w:hAnsiTheme="majorHAnsi"/>
                <w:spacing w:val="-1"/>
                <w:sz w:val="20"/>
                <w:szCs w:val="20"/>
              </w:rPr>
              <w:t>MIDTERM</w:t>
            </w:r>
            <w:r w:rsidRPr="006C309E">
              <w:rPr>
                <w:rFonts w:asciiTheme="majorHAnsi" w:hAnsiTheme="majorHAnsi"/>
                <w:spacing w:val="-14"/>
                <w:sz w:val="20"/>
                <w:szCs w:val="20"/>
              </w:rPr>
              <w:t xml:space="preserve"> </w:t>
            </w:r>
            <w:r w:rsidRPr="006C309E">
              <w:rPr>
                <w:rFonts w:asciiTheme="majorHAnsi" w:hAnsiTheme="majorHAnsi"/>
                <w:sz w:val="20"/>
                <w:szCs w:val="20"/>
              </w:rPr>
              <w:t>REVIEW</w:t>
            </w:r>
            <w:r w:rsidRPr="006C309E">
              <w:rPr>
                <w:rFonts w:asciiTheme="majorHAnsi" w:hAnsiTheme="majorHAnsi"/>
                <w:spacing w:val="-13"/>
                <w:sz w:val="20"/>
                <w:szCs w:val="20"/>
              </w:rPr>
              <w:t xml:space="preserve"> </w:t>
            </w:r>
            <w:r w:rsidRPr="006C309E">
              <w:rPr>
                <w:rFonts w:asciiTheme="majorHAnsi" w:hAnsiTheme="majorHAnsi"/>
                <w:sz w:val="20"/>
                <w:szCs w:val="20"/>
              </w:rPr>
              <w:t>DELIVERABLES</w:t>
            </w:r>
          </w:p>
          <w:p w14:paraId="47368DFC" w14:textId="77777777" w:rsidR="00AB3651" w:rsidRPr="006C309E" w:rsidRDefault="00AB3651" w:rsidP="0015717F">
            <w:pPr>
              <w:tabs>
                <w:tab w:val="left" w:pos="463"/>
              </w:tabs>
              <w:ind w:left="102"/>
              <w:jc w:val="both"/>
              <w:rPr>
                <w:rFonts w:asciiTheme="majorHAnsi" w:eastAsia="Calibri" w:hAnsiTheme="majorHAnsi" w:cs="Calibri"/>
                <w:sz w:val="20"/>
                <w:szCs w:val="20"/>
              </w:rPr>
            </w:pPr>
          </w:p>
          <w:p w14:paraId="12F1CFF2" w14:textId="77777777" w:rsidR="00AB3651" w:rsidRPr="006C309E" w:rsidRDefault="00AB3651" w:rsidP="0015717F">
            <w:pPr>
              <w:tabs>
                <w:tab w:val="left" w:pos="463"/>
              </w:tabs>
              <w:ind w:left="102"/>
              <w:jc w:val="both"/>
              <w:rPr>
                <w:rFonts w:asciiTheme="majorHAnsi" w:eastAsia="Calibri" w:hAnsiTheme="majorHAnsi" w:cs="Calibri"/>
                <w:sz w:val="20"/>
                <w:szCs w:val="20"/>
              </w:rPr>
            </w:pPr>
            <w:r w:rsidRPr="006C309E">
              <w:rPr>
                <w:rFonts w:asciiTheme="majorHAnsi" w:hAnsiTheme="majorHAnsi"/>
                <w:noProof/>
                <w:sz w:val="20"/>
                <w:szCs w:val="20"/>
                <w:lang w:val="en-US"/>
              </w:rPr>
              <mc:AlternateContent>
                <mc:Choice Requires="wps">
                  <w:drawing>
                    <wp:inline distT="0" distB="0" distL="0" distR="0" wp14:anchorId="08496BB2" wp14:editId="03B536C0">
                      <wp:extent cx="5809129" cy="3949065"/>
                      <wp:effectExtent l="0" t="0" r="7620" b="13335"/>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129" cy="3949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leNormal1"/>
                                    <w:tblW w:w="0" w:type="auto"/>
                                    <w:tblLayout w:type="fixed"/>
                                    <w:tblLook w:val="01E0" w:firstRow="1" w:lastRow="1" w:firstColumn="1" w:lastColumn="1" w:noHBand="0" w:noVBand="0"/>
                                  </w:tblPr>
                                  <w:tblGrid>
                                    <w:gridCol w:w="365"/>
                                    <w:gridCol w:w="1885"/>
                                    <w:gridCol w:w="2484"/>
                                    <w:gridCol w:w="1923"/>
                                    <w:gridCol w:w="2317"/>
                                  </w:tblGrid>
                                  <w:tr w:rsidR="00AB3651" w14:paraId="5C2365D6" w14:textId="77777777">
                                    <w:trPr>
                                      <w:trHeight w:hRule="exact" w:val="264"/>
                                    </w:trPr>
                                    <w:tc>
                                      <w:tcPr>
                                        <w:tcW w:w="365" w:type="dxa"/>
                                        <w:tcBorders>
                                          <w:top w:val="single" w:sz="5" w:space="0" w:color="000000"/>
                                          <w:left w:val="single" w:sz="5" w:space="0" w:color="000000"/>
                                          <w:bottom w:val="single" w:sz="5" w:space="0" w:color="000000"/>
                                          <w:right w:val="single" w:sz="5" w:space="0" w:color="000000"/>
                                        </w:tcBorders>
                                        <w:shd w:val="clear" w:color="auto" w:fill="BEBEBE"/>
                                      </w:tcPr>
                                      <w:p w14:paraId="432F193F"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shd w:val="clear" w:color="auto" w:fill="BEBEBE"/>
                                      </w:tcPr>
                                      <w:p w14:paraId="00E861D4" w14:textId="77777777" w:rsidR="00AB3651" w:rsidRDefault="00AB3651" w:rsidP="00AB3651">
                                        <w:pPr>
                                          <w:pStyle w:val="ListParagraph"/>
                                          <w:numPr>
                                            <w:ilvl w:val="0"/>
                                            <w:numId w:val="23"/>
                                          </w:numPr>
                                          <w:tabs>
                                            <w:tab w:val="left" w:pos="463"/>
                                          </w:tabs>
                                          <w:spacing w:line="252" w:lineRule="exact"/>
                                          <w:contextualSpacing w:val="0"/>
                                          <w:rPr>
                                            <w:rFonts w:ascii="Calibri" w:eastAsia="Calibri" w:hAnsi="Calibri" w:cs="Calibri"/>
                                            <w:sz w:val="20"/>
                                            <w:szCs w:val="20"/>
                                          </w:rPr>
                                        </w:pPr>
                                        <w:r>
                                          <w:rPr>
                                            <w:rFonts w:ascii="Calibri"/>
                                            <w:spacing w:val="-1"/>
                                            <w:sz w:val="20"/>
                                          </w:rPr>
                                          <w:t>Deliverable</w:t>
                                        </w:r>
                                      </w:p>
                                    </w:tc>
                                    <w:tc>
                                      <w:tcPr>
                                        <w:tcW w:w="2484" w:type="dxa"/>
                                        <w:tcBorders>
                                          <w:top w:val="single" w:sz="5" w:space="0" w:color="000000"/>
                                          <w:left w:val="single" w:sz="5" w:space="0" w:color="000000"/>
                                          <w:bottom w:val="single" w:sz="5" w:space="0" w:color="000000"/>
                                          <w:right w:val="single" w:sz="5" w:space="0" w:color="000000"/>
                                        </w:tcBorders>
                                        <w:shd w:val="clear" w:color="auto" w:fill="BEBEBE"/>
                                      </w:tcPr>
                                      <w:p w14:paraId="6DFDB09E" w14:textId="77777777" w:rsidR="00AB3651" w:rsidRDefault="00AB3651" w:rsidP="00AB3651">
                                        <w:pPr>
                                          <w:pStyle w:val="ListParagraph"/>
                                          <w:numPr>
                                            <w:ilvl w:val="0"/>
                                            <w:numId w:val="22"/>
                                          </w:numPr>
                                          <w:tabs>
                                            <w:tab w:val="left" w:pos="465"/>
                                          </w:tabs>
                                          <w:spacing w:line="252" w:lineRule="exact"/>
                                          <w:contextualSpacing w:val="0"/>
                                          <w:rPr>
                                            <w:rFonts w:ascii="Calibri" w:eastAsia="Calibri" w:hAnsi="Calibri" w:cs="Calibri"/>
                                            <w:sz w:val="20"/>
                                            <w:szCs w:val="20"/>
                                          </w:rPr>
                                        </w:pPr>
                                        <w:r>
                                          <w:rPr>
                                            <w:rFonts w:ascii="Calibri"/>
                                            <w:spacing w:val="-1"/>
                                            <w:sz w:val="20"/>
                                          </w:rPr>
                                          <w:t>Description</w:t>
                                        </w:r>
                                      </w:p>
                                    </w:tc>
                                    <w:tc>
                                      <w:tcPr>
                                        <w:tcW w:w="1923" w:type="dxa"/>
                                        <w:tcBorders>
                                          <w:top w:val="single" w:sz="5" w:space="0" w:color="000000"/>
                                          <w:left w:val="single" w:sz="5" w:space="0" w:color="000000"/>
                                          <w:bottom w:val="single" w:sz="5" w:space="0" w:color="000000"/>
                                          <w:right w:val="single" w:sz="5" w:space="0" w:color="000000"/>
                                        </w:tcBorders>
                                        <w:shd w:val="clear" w:color="auto" w:fill="BEBEBE"/>
                                      </w:tcPr>
                                      <w:p w14:paraId="386D9CDA" w14:textId="77777777" w:rsidR="00AB3651" w:rsidRDefault="00AB3651" w:rsidP="00AB3651">
                                        <w:pPr>
                                          <w:pStyle w:val="ListParagraph"/>
                                          <w:numPr>
                                            <w:ilvl w:val="0"/>
                                            <w:numId w:val="21"/>
                                          </w:numPr>
                                          <w:tabs>
                                            <w:tab w:val="left" w:pos="465"/>
                                          </w:tabs>
                                          <w:spacing w:line="252" w:lineRule="exact"/>
                                          <w:contextualSpacing w:val="0"/>
                                          <w:rPr>
                                            <w:rFonts w:ascii="Calibri" w:eastAsia="Calibri" w:hAnsi="Calibri" w:cs="Calibri"/>
                                            <w:sz w:val="20"/>
                                            <w:szCs w:val="20"/>
                                          </w:rPr>
                                        </w:pPr>
                                        <w:r>
                                          <w:rPr>
                                            <w:rFonts w:ascii="Calibri"/>
                                            <w:spacing w:val="-1"/>
                                            <w:sz w:val="20"/>
                                          </w:rPr>
                                          <w:t>Timing</w:t>
                                        </w:r>
                                      </w:p>
                                    </w:tc>
                                    <w:tc>
                                      <w:tcPr>
                                        <w:tcW w:w="2317" w:type="dxa"/>
                                        <w:tcBorders>
                                          <w:top w:val="single" w:sz="5" w:space="0" w:color="000000"/>
                                          <w:left w:val="single" w:sz="5" w:space="0" w:color="000000"/>
                                          <w:bottom w:val="single" w:sz="5" w:space="0" w:color="000000"/>
                                          <w:right w:val="single" w:sz="5" w:space="0" w:color="000000"/>
                                        </w:tcBorders>
                                        <w:shd w:val="clear" w:color="auto" w:fill="BEBEBE"/>
                                      </w:tcPr>
                                      <w:p w14:paraId="60273B86" w14:textId="77777777" w:rsidR="00AB3651" w:rsidRDefault="00AB3651" w:rsidP="00AB3651">
                                        <w:pPr>
                                          <w:pStyle w:val="ListParagraph"/>
                                          <w:numPr>
                                            <w:ilvl w:val="0"/>
                                            <w:numId w:val="20"/>
                                          </w:numPr>
                                          <w:tabs>
                                            <w:tab w:val="left" w:pos="463"/>
                                          </w:tabs>
                                          <w:spacing w:line="252" w:lineRule="exact"/>
                                          <w:contextualSpacing w:val="0"/>
                                          <w:rPr>
                                            <w:rFonts w:ascii="Calibri" w:eastAsia="Calibri" w:hAnsi="Calibri" w:cs="Calibri"/>
                                            <w:sz w:val="20"/>
                                            <w:szCs w:val="20"/>
                                          </w:rPr>
                                        </w:pPr>
                                        <w:r>
                                          <w:rPr>
                                            <w:rFonts w:ascii="Calibri"/>
                                            <w:spacing w:val="-1"/>
                                            <w:sz w:val="20"/>
                                          </w:rPr>
                                          <w:t>Responsibilities</w:t>
                                        </w:r>
                                      </w:p>
                                    </w:tc>
                                  </w:tr>
                                  <w:tr w:rsidR="00AB3651" w14:paraId="4022433F" w14:textId="77777777">
                                    <w:trPr>
                                      <w:trHeight w:hRule="exact" w:val="1241"/>
                                    </w:trPr>
                                    <w:tc>
                                      <w:tcPr>
                                        <w:tcW w:w="365" w:type="dxa"/>
                                        <w:tcBorders>
                                          <w:top w:val="single" w:sz="5" w:space="0" w:color="000000"/>
                                          <w:left w:val="single" w:sz="5" w:space="0" w:color="000000"/>
                                          <w:bottom w:val="single" w:sz="5" w:space="0" w:color="000000"/>
                                          <w:right w:val="single" w:sz="5" w:space="0" w:color="000000"/>
                                        </w:tcBorders>
                                      </w:tcPr>
                                      <w:p w14:paraId="55069AA2"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79671529" w14:textId="77777777" w:rsidR="00AB3651" w:rsidRDefault="00AB3651" w:rsidP="00AB3651">
                                        <w:pPr>
                                          <w:pStyle w:val="ListParagraph"/>
                                          <w:numPr>
                                            <w:ilvl w:val="0"/>
                                            <w:numId w:val="19"/>
                                          </w:numPr>
                                          <w:tabs>
                                            <w:tab w:val="left" w:pos="463"/>
                                          </w:tabs>
                                          <w:ind w:right="102"/>
                                          <w:contextualSpacing w:val="0"/>
                                          <w:rPr>
                                            <w:rFonts w:ascii="Calibri" w:eastAsia="Calibri" w:hAnsi="Calibri" w:cs="Calibri"/>
                                            <w:sz w:val="20"/>
                                            <w:szCs w:val="20"/>
                                          </w:rPr>
                                        </w:pPr>
                                        <w:r>
                                          <w:rPr>
                                            <w:rFonts w:ascii="Calibri"/>
                                            <w:spacing w:val="-1"/>
                                            <w:sz w:val="20"/>
                                          </w:rPr>
                                          <w:t>MTR</w:t>
                                        </w:r>
                                        <w:r>
                                          <w:rPr>
                                            <w:rFonts w:ascii="Calibri"/>
                                            <w:sz w:val="20"/>
                                          </w:rPr>
                                          <w:t xml:space="preserve">  </w:t>
                                        </w:r>
                                        <w:r>
                                          <w:rPr>
                                            <w:rFonts w:ascii="Calibri"/>
                                            <w:spacing w:val="14"/>
                                            <w:sz w:val="20"/>
                                          </w:rPr>
                                          <w:t xml:space="preserve"> </w:t>
                                        </w:r>
                                        <w:r>
                                          <w:rPr>
                                            <w:rFonts w:ascii="Calibri"/>
                                            <w:sz w:val="20"/>
                                          </w:rPr>
                                          <w:t>Inception</w:t>
                                        </w:r>
                                        <w:r>
                                          <w:rPr>
                                            <w:rFonts w:ascii="Times New Roman"/>
                                            <w:spacing w:val="22"/>
                                            <w:w w:val="99"/>
                                            <w:sz w:val="20"/>
                                          </w:rPr>
                                          <w:t xml:space="preserve"> </w:t>
                                        </w:r>
                                        <w:r>
                                          <w:rPr>
                                            <w:rFonts w:ascii="Calibri"/>
                                            <w:spacing w:val="-1"/>
                                            <w:sz w:val="20"/>
                                          </w:rPr>
                                          <w:t>Report</w:t>
                                        </w:r>
                                      </w:p>
                                    </w:tc>
                                    <w:tc>
                                      <w:tcPr>
                                        <w:tcW w:w="2484" w:type="dxa"/>
                                        <w:tcBorders>
                                          <w:top w:val="single" w:sz="5" w:space="0" w:color="000000"/>
                                          <w:left w:val="single" w:sz="5" w:space="0" w:color="000000"/>
                                          <w:bottom w:val="single" w:sz="5" w:space="0" w:color="000000"/>
                                          <w:right w:val="single" w:sz="5" w:space="0" w:color="000000"/>
                                        </w:tcBorders>
                                      </w:tcPr>
                                      <w:p w14:paraId="02A3BDB5" w14:textId="77777777" w:rsidR="00AB3651" w:rsidRDefault="00AB3651" w:rsidP="00AB3651">
                                        <w:pPr>
                                          <w:pStyle w:val="ListParagraph"/>
                                          <w:numPr>
                                            <w:ilvl w:val="0"/>
                                            <w:numId w:val="18"/>
                                          </w:numPr>
                                          <w:tabs>
                                            <w:tab w:val="left" w:pos="465"/>
                                            <w:tab w:val="left" w:pos="2064"/>
                                          </w:tabs>
                                          <w:ind w:right="99"/>
                                          <w:contextualSpacing w:val="0"/>
                                          <w:jc w:val="both"/>
                                          <w:rPr>
                                            <w:rFonts w:ascii="Calibri" w:eastAsia="Calibri" w:hAnsi="Calibri" w:cs="Calibri"/>
                                            <w:sz w:val="20"/>
                                            <w:szCs w:val="20"/>
                                          </w:rPr>
                                        </w:pPr>
                                        <w:r>
                                          <w:rPr>
                                            <w:rFonts w:ascii="Calibri"/>
                                            <w:spacing w:val="-1"/>
                                            <w:sz w:val="20"/>
                                          </w:rPr>
                                          <w:t>MTR</w:t>
                                        </w:r>
                                        <w:r>
                                          <w:rPr>
                                            <w:rFonts w:ascii="Calibri"/>
                                            <w:spacing w:val="9"/>
                                            <w:sz w:val="20"/>
                                          </w:rPr>
                                          <w:t xml:space="preserve"> </w:t>
                                        </w:r>
                                        <w:r>
                                          <w:rPr>
                                            <w:rFonts w:ascii="Calibri"/>
                                            <w:sz w:val="20"/>
                                          </w:rPr>
                                          <w:t>team</w:t>
                                        </w:r>
                                        <w:r>
                                          <w:rPr>
                                            <w:rFonts w:ascii="Calibri"/>
                                            <w:spacing w:val="8"/>
                                            <w:sz w:val="20"/>
                                          </w:rPr>
                                          <w:t xml:space="preserve"> </w:t>
                                        </w:r>
                                        <w:r>
                                          <w:rPr>
                                            <w:rFonts w:ascii="Calibri"/>
                                            <w:sz w:val="20"/>
                                          </w:rPr>
                                          <w:t>clarifies</w:t>
                                        </w:r>
                                        <w:r>
                                          <w:rPr>
                                            <w:rFonts w:ascii="Times New Roman"/>
                                            <w:spacing w:val="23"/>
                                            <w:w w:val="99"/>
                                            <w:sz w:val="20"/>
                                          </w:rPr>
                                          <w:t xml:space="preserve"> </w:t>
                                        </w:r>
                                        <w:r>
                                          <w:rPr>
                                            <w:rFonts w:ascii="Calibri"/>
                                            <w:spacing w:val="-1"/>
                                            <w:w w:val="95"/>
                                            <w:sz w:val="20"/>
                                          </w:rPr>
                                          <w:t>objectives</w:t>
                                        </w:r>
                                        <w:r>
                                          <w:rPr>
                                            <w:rFonts w:ascii="Times New Roman"/>
                                            <w:spacing w:val="-1"/>
                                            <w:w w:val="95"/>
                                            <w:sz w:val="20"/>
                                          </w:rPr>
                                          <w:tab/>
                                        </w:r>
                                        <w:r>
                                          <w:rPr>
                                            <w:rFonts w:ascii="Calibri"/>
                                            <w:w w:val="95"/>
                                            <w:sz w:val="20"/>
                                          </w:rPr>
                                          <w:t>and</w:t>
                                        </w:r>
                                        <w:r>
                                          <w:rPr>
                                            <w:rFonts w:ascii="Times New Roman"/>
                                            <w:spacing w:val="28"/>
                                            <w:w w:val="99"/>
                                            <w:sz w:val="20"/>
                                          </w:rPr>
                                          <w:t xml:space="preserve"> </w:t>
                                        </w:r>
                                        <w:r>
                                          <w:rPr>
                                            <w:rFonts w:ascii="Calibri"/>
                                            <w:spacing w:val="-1"/>
                                            <w:sz w:val="20"/>
                                          </w:rPr>
                                          <w:t>methods</w:t>
                                        </w:r>
                                        <w:r>
                                          <w:rPr>
                                            <w:rFonts w:ascii="Calibri"/>
                                            <w:spacing w:val="6"/>
                                            <w:sz w:val="20"/>
                                          </w:rPr>
                                          <w:t xml:space="preserve"> </w:t>
                                        </w:r>
                                        <w:r>
                                          <w:rPr>
                                            <w:rFonts w:ascii="Calibri"/>
                                            <w:spacing w:val="1"/>
                                            <w:sz w:val="20"/>
                                          </w:rPr>
                                          <w:t>of</w:t>
                                        </w:r>
                                        <w:r>
                                          <w:rPr>
                                            <w:rFonts w:ascii="Calibri"/>
                                            <w:spacing w:val="6"/>
                                            <w:sz w:val="20"/>
                                          </w:rPr>
                                          <w:t xml:space="preserve"> </w:t>
                                        </w:r>
                                        <w:r>
                                          <w:rPr>
                                            <w:rFonts w:ascii="Calibri"/>
                                            <w:sz w:val="20"/>
                                          </w:rPr>
                                          <w:t>Midterm</w:t>
                                        </w:r>
                                        <w:r>
                                          <w:rPr>
                                            <w:rFonts w:ascii="Times New Roman"/>
                                            <w:spacing w:val="28"/>
                                            <w:w w:val="99"/>
                                            <w:sz w:val="20"/>
                                          </w:rPr>
                                          <w:t xml:space="preserve"> </w:t>
                                        </w:r>
                                        <w:r>
                                          <w:rPr>
                                            <w:rFonts w:ascii="Calibri"/>
                                            <w:sz w:val="20"/>
                                          </w:rPr>
                                          <w:t>Review</w:t>
                                        </w:r>
                                      </w:p>
                                    </w:tc>
                                    <w:tc>
                                      <w:tcPr>
                                        <w:tcW w:w="1923" w:type="dxa"/>
                                        <w:tcBorders>
                                          <w:top w:val="single" w:sz="5" w:space="0" w:color="000000"/>
                                          <w:left w:val="single" w:sz="5" w:space="0" w:color="000000"/>
                                          <w:bottom w:val="single" w:sz="5" w:space="0" w:color="000000"/>
                                          <w:right w:val="single" w:sz="5" w:space="0" w:color="000000"/>
                                        </w:tcBorders>
                                      </w:tcPr>
                                      <w:p w14:paraId="5EB18D50" w14:textId="77777777" w:rsidR="00AB3651" w:rsidRDefault="00AB3651" w:rsidP="00AB3651">
                                        <w:pPr>
                                          <w:pStyle w:val="ListParagraph"/>
                                          <w:numPr>
                                            <w:ilvl w:val="0"/>
                                            <w:numId w:val="17"/>
                                          </w:numPr>
                                          <w:tabs>
                                            <w:tab w:val="left" w:pos="465"/>
                                            <w:tab w:val="left" w:pos="1266"/>
                                          </w:tabs>
                                          <w:ind w:right="99"/>
                                          <w:contextualSpacing w:val="0"/>
                                          <w:rPr>
                                            <w:rFonts w:ascii="Calibri" w:eastAsia="Calibri" w:hAnsi="Calibri" w:cs="Calibri"/>
                                            <w:sz w:val="20"/>
                                            <w:szCs w:val="20"/>
                                          </w:rPr>
                                        </w:pPr>
                                        <w:r>
                                          <w:rPr>
                                            <w:rFonts w:ascii="Calibri"/>
                                            <w:sz w:val="20"/>
                                          </w:rPr>
                                          <w:t>No</w:t>
                                        </w:r>
                                        <w:r>
                                          <w:rPr>
                                            <w:rFonts w:ascii="Calibri"/>
                                            <w:spacing w:val="37"/>
                                            <w:sz w:val="20"/>
                                          </w:rPr>
                                          <w:t xml:space="preserve"> </w:t>
                                        </w:r>
                                        <w:r>
                                          <w:rPr>
                                            <w:rFonts w:ascii="Calibri"/>
                                            <w:spacing w:val="-1"/>
                                            <w:sz w:val="20"/>
                                          </w:rPr>
                                          <w:t>later</w:t>
                                        </w:r>
                                        <w:r>
                                          <w:rPr>
                                            <w:rFonts w:ascii="Calibri"/>
                                            <w:spacing w:val="37"/>
                                            <w:sz w:val="20"/>
                                          </w:rPr>
                                          <w:t xml:space="preserve"> </w:t>
                                        </w:r>
                                        <w:r>
                                          <w:rPr>
                                            <w:rFonts w:ascii="Calibri"/>
                                            <w:sz w:val="20"/>
                                          </w:rPr>
                                          <w:t>than</w:t>
                                        </w:r>
                                        <w:r>
                                          <w:rPr>
                                            <w:rFonts w:ascii="Calibri"/>
                                            <w:spacing w:val="38"/>
                                            <w:sz w:val="20"/>
                                          </w:rPr>
                                          <w:t xml:space="preserve"> </w:t>
                                        </w:r>
                                        <w:r>
                                          <w:rPr>
                                            <w:rFonts w:ascii="Calibri"/>
                                            <w:sz w:val="20"/>
                                          </w:rPr>
                                          <w:t>2</w:t>
                                        </w:r>
                                        <w:r>
                                          <w:rPr>
                                            <w:rFonts w:ascii="Times New Roman"/>
                                            <w:spacing w:val="25"/>
                                            <w:w w:val="99"/>
                                            <w:sz w:val="20"/>
                                          </w:rPr>
                                          <w:t xml:space="preserve"> </w:t>
                                        </w:r>
                                        <w:r>
                                          <w:rPr>
                                            <w:rFonts w:ascii="Calibri"/>
                                            <w:spacing w:val="-1"/>
                                            <w:w w:val="95"/>
                                            <w:sz w:val="20"/>
                                          </w:rPr>
                                          <w:t>weeks</w:t>
                                        </w:r>
                                        <w:r>
                                          <w:rPr>
                                            <w:rFonts w:ascii="Times New Roman"/>
                                            <w:spacing w:val="-1"/>
                                            <w:w w:val="95"/>
                                            <w:sz w:val="20"/>
                                          </w:rPr>
                                          <w:tab/>
                                        </w:r>
                                        <w:r>
                                          <w:rPr>
                                            <w:rFonts w:ascii="Calibri"/>
                                            <w:sz w:val="20"/>
                                          </w:rPr>
                                          <w:t>before</w:t>
                                        </w:r>
                                      </w:p>
                                      <w:p w14:paraId="5C87179F" w14:textId="77777777" w:rsidR="00AB3651" w:rsidRDefault="00AB3651">
                                        <w:pPr>
                                          <w:pStyle w:val="TableParagraph"/>
                                          <w:tabs>
                                            <w:tab w:val="left" w:pos="1431"/>
                                          </w:tabs>
                                          <w:spacing w:line="243" w:lineRule="exact"/>
                                          <w:ind w:left="465"/>
                                          <w:rPr>
                                            <w:rFonts w:ascii="Calibri" w:eastAsia="Calibri" w:hAnsi="Calibri" w:cs="Calibri"/>
                                            <w:sz w:val="20"/>
                                            <w:szCs w:val="20"/>
                                          </w:rPr>
                                        </w:pPr>
                                        <w:r>
                                          <w:rPr>
                                            <w:rFonts w:ascii="Calibri"/>
                                            <w:w w:val="95"/>
                                            <w:sz w:val="20"/>
                                          </w:rPr>
                                          <w:t>the</w:t>
                                        </w:r>
                                        <w:r>
                                          <w:rPr>
                                            <w:rFonts w:ascii="Times New Roman"/>
                                            <w:w w:val="95"/>
                                            <w:sz w:val="20"/>
                                          </w:rPr>
                                          <w:tab/>
                                        </w:r>
                                        <w:r>
                                          <w:rPr>
                                            <w:rFonts w:ascii="Calibri"/>
                                            <w:spacing w:val="-1"/>
                                            <w:sz w:val="20"/>
                                          </w:rPr>
                                          <w:t>MTR</w:t>
                                        </w:r>
                                      </w:p>
                                      <w:p w14:paraId="45A20C46" w14:textId="77777777" w:rsidR="00AB3651" w:rsidRDefault="00AB3651">
                                        <w:pPr>
                                          <w:pStyle w:val="TableParagraph"/>
                                          <w:tabs>
                                            <w:tab w:val="left" w:pos="1544"/>
                                          </w:tabs>
                                          <w:spacing w:line="243" w:lineRule="exact"/>
                                          <w:ind w:left="465"/>
                                          <w:rPr>
                                            <w:rFonts w:ascii="Calibri" w:eastAsia="Calibri" w:hAnsi="Calibri" w:cs="Calibri"/>
                                            <w:sz w:val="20"/>
                                            <w:szCs w:val="20"/>
                                          </w:rPr>
                                        </w:pPr>
                                        <w:r>
                                          <w:rPr>
                                            <w:rFonts w:ascii="Calibri"/>
                                            <w:spacing w:val="-1"/>
                                            <w:w w:val="95"/>
                                            <w:sz w:val="20"/>
                                          </w:rPr>
                                          <w:t>mission</w:t>
                                        </w:r>
                                        <w:r>
                                          <w:rPr>
                                            <w:rFonts w:ascii="Times New Roman"/>
                                            <w:spacing w:val="-1"/>
                                            <w:w w:val="95"/>
                                            <w:sz w:val="20"/>
                                          </w:rPr>
                                          <w:tab/>
                                        </w:r>
                                        <w:r>
                                          <w:rPr>
                                            <w:rFonts w:ascii="Calibri"/>
                                            <w:spacing w:val="-1"/>
                                            <w:sz w:val="20"/>
                                          </w:rPr>
                                          <w:t>(26</w:t>
                                        </w:r>
                                      </w:p>
                                      <w:p w14:paraId="74BDA747" w14:textId="77777777" w:rsidR="00AB3651" w:rsidRDefault="00AB3651">
                                        <w:pPr>
                                          <w:pStyle w:val="TableParagraph"/>
                                          <w:spacing w:line="242" w:lineRule="exact"/>
                                          <w:ind w:left="465"/>
                                          <w:rPr>
                                            <w:rFonts w:ascii="Calibri" w:eastAsia="Calibri" w:hAnsi="Calibri" w:cs="Calibri"/>
                                            <w:sz w:val="20"/>
                                            <w:szCs w:val="20"/>
                                          </w:rPr>
                                        </w:pPr>
                                        <w:r>
                                          <w:rPr>
                                            <w:rFonts w:ascii="Calibri"/>
                                            <w:spacing w:val="-1"/>
                                            <w:sz w:val="20"/>
                                          </w:rPr>
                                          <w:t>February</w:t>
                                        </w:r>
                                        <w:r>
                                          <w:rPr>
                                            <w:rFonts w:ascii="Calibri"/>
                                            <w:spacing w:val="-13"/>
                                            <w:sz w:val="20"/>
                                          </w:rPr>
                                          <w:t xml:space="preserve"> </w:t>
                                        </w:r>
                                        <w:r>
                                          <w:rPr>
                                            <w:rFonts w:ascii="Calibri"/>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2AC7446F" w14:textId="77777777" w:rsidR="00AB3651" w:rsidRDefault="00AB3651" w:rsidP="00AB3651">
                                        <w:pPr>
                                          <w:pStyle w:val="ListParagraph"/>
                                          <w:numPr>
                                            <w:ilvl w:val="0"/>
                                            <w:numId w:val="16"/>
                                          </w:numPr>
                                          <w:tabs>
                                            <w:tab w:val="left" w:pos="463"/>
                                            <w:tab w:val="left" w:pos="1933"/>
                                          </w:tabs>
                                          <w:ind w:right="98"/>
                                          <w:contextualSpacing w:val="0"/>
                                          <w:rPr>
                                            <w:rFonts w:ascii="Calibri" w:eastAsia="Calibri" w:hAnsi="Calibri" w:cs="Calibri"/>
                                            <w:sz w:val="20"/>
                                            <w:szCs w:val="20"/>
                                          </w:rPr>
                                        </w:pPr>
                                        <w:r>
                                          <w:rPr>
                                            <w:rFonts w:ascii="Calibri"/>
                                            <w:spacing w:val="-1"/>
                                            <w:sz w:val="20"/>
                                          </w:rPr>
                                          <w:t>MTR</w:t>
                                        </w:r>
                                        <w:r>
                                          <w:rPr>
                                            <w:rFonts w:ascii="Calibri"/>
                                            <w:sz w:val="20"/>
                                          </w:rPr>
                                          <w:t xml:space="preserve">  </w:t>
                                        </w:r>
                                        <w:r>
                                          <w:rPr>
                                            <w:rFonts w:ascii="Calibri"/>
                                            <w:spacing w:val="7"/>
                                            <w:sz w:val="20"/>
                                          </w:rPr>
                                          <w:t xml:space="preserve"> </w:t>
                                        </w:r>
                                        <w:r>
                                          <w:rPr>
                                            <w:rFonts w:ascii="Calibri"/>
                                            <w:sz w:val="20"/>
                                          </w:rPr>
                                          <w:t xml:space="preserve">team  </w:t>
                                        </w:r>
                                        <w:r>
                                          <w:rPr>
                                            <w:rFonts w:ascii="Calibri"/>
                                            <w:spacing w:val="10"/>
                                            <w:sz w:val="20"/>
                                          </w:rPr>
                                          <w:t xml:space="preserve"> </w:t>
                                        </w:r>
                                        <w:r>
                                          <w:rPr>
                                            <w:rFonts w:ascii="Calibri"/>
                                            <w:spacing w:val="-1"/>
                                            <w:sz w:val="20"/>
                                          </w:rPr>
                                          <w:t>submits</w:t>
                                        </w:r>
                                        <w:r>
                                          <w:rPr>
                                            <w:rFonts w:ascii="Times New Roman"/>
                                            <w:spacing w:val="27"/>
                                            <w:w w:val="99"/>
                                            <w:sz w:val="20"/>
                                          </w:rPr>
                                          <w:t xml:space="preserve"> </w:t>
                                        </w:r>
                                        <w:r>
                                          <w:rPr>
                                            <w:rFonts w:ascii="Calibri"/>
                                            <w:w w:val="95"/>
                                            <w:sz w:val="20"/>
                                          </w:rPr>
                                          <w:t>to</w:t>
                                        </w:r>
                                        <w:r>
                                          <w:rPr>
                                            <w:rFonts w:ascii="Times New Roman"/>
                                            <w:w w:val="95"/>
                                            <w:sz w:val="20"/>
                                          </w:rPr>
                                          <w:tab/>
                                        </w:r>
                                        <w:r>
                                          <w:rPr>
                                            <w:rFonts w:ascii="Calibri"/>
                                            <w:sz w:val="20"/>
                                          </w:rPr>
                                          <w:t>the</w:t>
                                        </w:r>
                                      </w:p>
                                      <w:p w14:paraId="399910B2" w14:textId="77777777" w:rsidR="00AB3651" w:rsidRDefault="00AB3651">
                                        <w:pPr>
                                          <w:pStyle w:val="TableParagraph"/>
                                          <w:tabs>
                                            <w:tab w:val="left" w:pos="1625"/>
                                          </w:tabs>
                                          <w:ind w:left="462" w:right="99"/>
                                          <w:jc w:val="both"/>
                                          <w:rPr>
                                            <w:rFonts w:ascii="Calibri" w:eastAsia="Calibri" w:hAnsi="Calibri" w:cs="Calibri"/>
                                            <w:sz w:val="20"/>
                                            <w:szCs w:val="20"/>
                                          </w:rPr>
                                        </w:pPr>
                                        <w:r>
                                          <w:rPr>
                                            <w:rFonts w:ascii="Calibri"/>
                                            <w:spacing w:val="-1"/>
                                            <w:sz w:val="20"/>
                                          </w:rPr>
                                          <w:t>Commissioning</w:t>
                                        </w:r>
                                        <w:r>
                                          <w:rPr>
                                            <w:rFonts w:ascii="Calibri"/>
                                            <w:spacing w:val="11"/>
                                            <w:sz w:val="20"/>
                                          </w:rPr>
                                          <w:t xml:space="preserve"> </w:t>
                                        </w:r>
                                        <w:r>
                                          <w:rPr>
                                            <w:rFonts w:ascii="Calibri"/>
                                            <w:spacing w:val="-1"/>
                                            <w:sz w:val="20"/>
                                          </w:rPr>
                                          <w:t>Unit</w:t>
                                        </w:r>
                                        <w:r>
                                          <w:rPr>
                                            <w:rFonts w:ascii="Times New Roman"/>
                                            <w:spacing w:val="27"/>
                                            <w:w w:val="99"/>
                                            <w:sz w:val="20"/>
                                          </w:rPr>
                                          <w:t xml:space="preserve"> </w:t>
                                        </w:r>
                                        <w:r>
                                          <w:rPr>
                                            <w:rFonts w:ascii="Calibri"/>
                                            <w:w w:val="95"/>
                                            <w:sz w:val="20"/>
                                          </w:rPr>
                                          <w:t>and</w:t>
                                        </w:r>
                                        <w:r>
                                          <w:rPr>
                                            <w:rFonts w:ascii="Times New Roman"/>
                                            <w:w w:val="95"/>
                                            <w:sz w:val="20"/>
                                          </w:rPr>
                                          <w:tab/>
                                        </w:r>
                                        <w:r>
                                          <w:rPr>
                                            <w:rFonts w:ascii="Calibri"/>
                                            <w:spacing w:val="-1"/>
                                            <w:sz w:val="20"/>
                                          </w:rPr>
                                          <w:t>project</w:t>
                                        </w:r>
                                        <w:r>
                                          <w:rPr>
                                            <w:rFonts w:ascii="Times New Roman"/>
                                            <w:spacing w:val="25"/>
                                            <w:w w:val="99"/>
                                            <w:sz w:val="20"/>
                                          </w:rPr>
                                          <w:t xml:space="preserve"> </w:t>
                                        </w:r>
                                        <w:r>
                                          <w:rPr>
                                            <w:rFonts w:ascii="Calibri"/>
                                            <w:sz w:val="20"/>
                                          </w:rPr>
                                          <w:t>management</w:t>
                                        </w:r>
                                      </w:p>
                                    </w:tc>
                                  </w:tr>
                                  <w:tr w:rsidR="00AB3651" w14:paraId="02AC22E5" w14:textId="77777777">
                                    <w:trPr>
                                      <w:trHeight w:hRule="exact" w:val="1241"/>
                                    </w:trPr>
                                    <w:tc>
                                      <w:tcPr>
                                        <w:tcW w:w="365" w:type="dxa"/>
                                        <w:tcBorders>
                                          <w:top w:val="single" w:sz="5" w:space="0" w:color="000000"/>
                                          <w:left w:val="single" w:sz="5" w:space="0" w:color="000000"/>
                                          <w:bottom w:val="single" w:sz="5" w:space="0" w:color="000000"/>
                                          <w:right w:val="single" w:sz="5" w:space="0" w:color="000000"/>
                                        </w:tcBorders>
                                      </w:tcPr>
                                      <w:p w14:paraId="7D7AA5C5"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65366742" w14:textId="77777777" w:rsidR="00AB3651" w:rsidRDefault="00AB3651" w:rsidP="00AB3651">
                                        <w:pPr>
                                          <w:pStyle w:val="ListParagraph"/>
                                          <w:numPr>
                                            <w:ilvl w:val="0"/>
                                            <w:numId w:val="15"/>
                                          </w:numPr>
                                          <w:tabs>
                                            <w:tab w:val="left" w:pos="463"/>
                                          </w:tabs>
                                          <w:spacing w:line="254" w:lineRule="exact"/>
                                          <w:contextualSpacing w:val="0"/>
                                          <w:rPr>
                                            <w:rFonts w:ascii="Calibri" w:eastAsia="Calibri" w:hAnsi="Calibri" w:cs="Calibri"/>
                                            <w:sz w:val="20"/>
                                            <w:szCs w:val="20"/>
                                          </w:rPr>
                                        </w:pPr>
                                        <w:r>
                                          <w:rPr>
                                            <w:rFonts w:ascii="Calibri"/>
                                            <w:spacing w:val="-1"/>
                                            <w:sz w:val="20"/>
                                          </w:rPr>
                                          <w:t>Presentation</w:t>
                                        </w:r>
                                      </w:p>
                                    </w:tc>
                                    <w:tc>
                                      <w:tcPr>
                                        <w:tcW w:w="2484" w:type="dxa"/>
                                        <w:tcBorders>
                                          <w:top w:val="single" w:sz="5" w:space="0" w:color="000000"/>
                                          <w:left w:val="single" w:sz="5" w:space="0" w:color="000000"/>
                                          <w:bottom w:val="single" w:sz="5" w:space="0" w:color="000000"/>
                                          <w:right w:val="single" w:sz="5" w:space="0" w:color="000000"/>
                                        </w:tcBorders>
                                      </w:tcPr>
                                      <w:p w14:paraId="73243002" w14:textId="77777777" w:rsidR="00AB3651" w:rsidRDefault="00AB3651" w:rsidP="00AB3651">
                                        <w:pPr>
                                          <w:pStyle w:val="ListParagraph"/>
                                          <w:numPr>
                                            <w:ilvl w:val="0"/>
                                            <w:numId w:val="14"/>
                                          </w:numPr>
                                          <w:tabs>
                                            <w:tab w:val="left" w:pos="465"/>
                                          </w:tabs>
                                          <w:spacing w:line="254" w:lineRule="exact"/>
                                          <w:contextualSpacing w:val="0"/>
                                          <w:rPr>
                                            <w:rFonts w:ascii="Calibri" w:eastAsia="Calibri" w:hAnsi="Calibri" w:cs="Calibri"/>
                                            <w:sz w:val="20"/>
                                            <w:szCs w:val="20"/>
                                          </w:rPr>
                                        </w:pPr>
                                        <w:r>
                                          <w:rPr>
                                            <w:rFonts w:ascii="Calibri"/>
                                            <w:sz w:val="20"/>
                                          </w:rPr>
                                          <w:t>Initial</w:t>
                                        </w:r>
                                        <w:r>
                                          <w:rPr>
                                            <w:rFonts w:ascii="Calibri"/>
                                            <w:spacing w:val="-12"/>
                                            <w:sz w:val="20"/>
                                          </w:rPr>
                                          <w:t xml:space="preserve"> </w:t>
                                        </w:r>
                                        <w:r>
                                          <w:rPr>
                                            <w:rFonts w:ascii="Calibri"/>
                                            <w:spacing w:val="-1"/>
                                            <w:sz w:val="20"/>
                                          </w:rPr>
                                          <w:t>Findings</w:t>
                                        </w:r>
                                      </w:p>
                                    </w:tc>
                                    <w:tc>
                                      <w:tcPr>
                                        <w:tcW w:w="1923" w:type="dxa"/>
                                        <w:tcBorders>
                                          <w:top w:val="single" w:sz="5" w:space="0" w:color="000000"/>
                                          <w:left w:val="single" w:sz="5" w:space="0" w:color="000000"/>
                                          <w:bottom w:val="single" w:sz="5" w:space="0" w:color="000000"/>
                                          <w:right w:val="single" w:sz="5" w:space="0" w:color="000000"/>
                                        </w:tcBorders>
                                      </w:tcPr>
                                      <w:p w14:paraId="4E529F2F" w14:textId="77777777" w:rsidR="00AB3651" w:rsidRDefault="00AB3651" w:rsidP="00AB3651">
                                        <w:pPr>
                                          <w:pStyle w:val="ListParagraph"/>
                                          <w:numPr>
                                            <w:ilvl w:val="0"/>
                                            <w:numId w:val="13"/>
                                          </w:numPr>
                                          <w:tabs>
                                            <w:tab w:val="left" w:pos="465"/>
                                          </w:tabs>
                                          <w:ind w:right="101"/>
                                          <w:contextualSpacing w:val="0"/>
                                          <w:jc w:val="both"/>
                                          <w:rPr>
                                            <w:rFonts w:ascii="Calibri" w:eastAsia="Calibri" w:hAnsi="Calibri" w:cs="Calibri"/>
                                            <w:sz w:val="20"/>
                                            <w:szCs w:val="20"/>
                                          </w:rPr>
                                        </w:pPr>
                                        <w:r>
                                          <w:rPr>
                                            <w:rFonts w:ascii="Calibri"/>
                                            <w:sz w:val="20"/>
                                          </w:rPr>
                                          <w:t>End</w:t>
                                        </w:r>
                                        <w:r>
                                          <w:rPr>
                                            <w:rFonts w:ascii="Calibri"/>
                                            <w:spacing w:val="16"/>
                                            <w:sz w:val="20"/>
                                          </w:rPr>
                                          <w:t xml:space="preserve"> </w:t>
                                        </w:r>
                                        <w:r>
                                          <w:rPr>
                                            <w:rFonts w:ascii="Calibri"/>
                                            <w:sz w:val="20"/>
                                          </w:rPr>
                                          <w:t>of</w:t>
                                        </w:r>
                                        <w:r>
                                          <w:rPr>
                                            <w:rFonts w:ascii="Calibri"/>
                                            <w:spacing w:val="16"/>
                                            <w:sz w:val="20"/>
                                          </w:rPr>
                                          <w:t xml:space="preserve"> </w:t>
                                        </w:r>
                                        <w:r>
                                          <w:rPr>
                                            <w:rFonts w:ascii="Calibri"/>
                                            <w:spacing w:val="-1"/>
                                            <w:sz w:val="20"/>
                                          </w:rPr>
                                          <w:t>MTR</w:t>
                                        </w:r>
                                        <w:r>
                                          <w:rPr>
                                            <w:rFonts w:ascii="Times New Roman"/>
                                            <w:spacing w:val="21"/>
                                            <w:w w:val="99"/>
                                            <w:sz w:val="20"/>
                                          </w:rPr>
                                          <w:t xml:space="preserve"> </w:t>
                                        </w:r>
                                        <w:r>
                                          <w:rPr>
                                            <w:rFonts w:ascii="Calibri"/>
                                            <w:spacing w:val="-1"/>
                                            <w:sz w:val="20"/>
                                          </w:rPr>
                                          <w:t>mission</w:t>
                                        </w:r>
                                        <w:r>
                                          <w:rPr>
                                            <w:rFonts w:ascii="Calibri"/>
                                            <w:spacing w:val="3"/>
                                            <w:sz w:val="20"/>
                                          </w:rPr>
                                          <w:t xml:space="preserve"> </w:t>
                                        </w:r>
                                        <w:r>
                                          <w:rPr>
                                            <w:rFonts w:ascii="Calibri"/>
                                            <w:spacing w:val="-1"/>
                                            <w:sz w:val="20"/>
                                          </w:rPr>
                                          <w:t>(23</w:t>
                                        </w:r>
                                        <w:r>
                                          <w:rPr>
                                            <w:rFonts w:ascii="Times New Roman"/>
                                            <w:spacing w:val="24"/>
                                            <w:w w:val="99"/>
                                            <w:sz w:val="20"/>
                                          </w:rPr>
                                          <w:t xml:space="preserve"> </w:t>
                                        </w:r>
                                        <w:r>
                                          <w:rPr>
                                            <w:rFonts w:ascii="Calibri"/>
                                            <w:sz w:val="20"/>
                                          </w:rPr>
                                          <w:t>March</w:t>
                                        </w:r>
                                        <w:r>
                                          <w:rPr>
                                            <w:rFonts w:ascii="Calibri"/>
                                            <w:spacing w:val="-11"/>
                                            <w:sz w:val="20"/>
                                          </w:rPr>
                                          <w:t xml:space="preserve"> </w:t>
                                        </w:r>
                                        <w:r>
                                          <w:rPr>
                                            <w:rFonts w:ascii="Calibri"/>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52B19BA0" w14:textId="77777777" w:rsidR="00AB3651" w:rsidRDefault="00AB3651" w:rsidP="00AB3651">
                                        <w:pPr>
                                          <w:pStyle w:val="ListParagraph"/>
                                          <w:numPr>
                                            <w:ilvl w:val="0"/>
                                            <w:numId w:val="12"/>
                                          </w:numPr>
                                          <w:tabs>
                                            <w:tab w:val="left" w:pos="463"/>
                                            <w:tab w:val="left" w:pos="1484"/>
                                          </w:tabs>
                                          <w:ind w:right="100"/>
                                          <w:contextualSpacing w:val="0"/>
                                          <w:jc w:val="both"/>
                                          <w:rPr>
                                            <w:rFonts w:ascii="Calibri" w:eastAsia="Calibri" w:hAnsi="Calibri" w:cs="Calibri"/>
                                            <w:sz w:val="20"/>
                                            <w:szCs w:val="20"/>
                                          </w:rPr>
                                        </w:pPr>
                                        <w:r>
                                          <w:rPr>
                                            <w:rFonts w:ascii="Calibri"/>
                                            <w:spacing w:val="-1"/>
                                            <w:w w:val="95"/>
                                            <w:sz w:val="20"/>
                                          </w:rPr>
                                          <w:t>MTR</w:t>
                                        </w:r>
                                        <w:r>
                                          <w:rPr>
                                            <w:rFonts w:ascii="Times New Roman"/>
                                            <w:spacing w:val="-1"/>
                                            <w:w w:val="95"/>
                                            <w:sz w:val="20"/>
                                          </w:rPr>
                                          <w:tab/>
                                        </w:r>
                                        <w:r>
                                          <w:rPr>
                                            <w:rFonts w:ascii="Calibri"/>
                                            <w:spacing w:val="-1"/>
                                            <w:sz w:val="20"/>
                                          </w:rPr>
                                          <w:t>reviewer</w:t>
                                        </w:r>
                                        <w:r>
                                          <w:rPr>
                                            <w:rFonts w:ascii="Times New Roman"/>
                                            <w:spacing w:val="27"/>
                                            <w:w w:val="99"/>
                                            <w:sz w:val="20"/>
                                          </w:rPr>
                                          <w:t xml:space="preserve"> </w:t>
                                        </w:r>
                                        <w:r>
                                          <w:rPr>
                                            <w:rFonts w:ascii="Calibri"/>
                                            <w:spacing w:val="-1"/>
                                            <w:sz w:val="20"/>
                                          </w:rPr>
                                          <w:t>presents</w:t>
                                        </w:r>
                                        <w:r>
                                          <w:rPr>
                                            <w:rFonts w:ascii="Calibri"/>
                                            <w:spacing w:val="45"/>
                                            <w:sz w:val="20"/>
                                          </w:rPr>
                                          <w:t xml:space="preserve"> </w:t>
                                        </w:r>
                                        <w:r>
                                          <w:rPr>
                                            <w:rFonts w:ascii="Calibri"/>
                                            <w:sz w:val="20"/>
                                          </w:rPr>
                                          <w:t>to</w:t>
                                        </w:r>
                                        <w:r>
                                          <w:rPr>
                                            <w:rFonts w:ascii="Calibri"/>
                                            <w:spacing w:val="1"/>
                                            <w:sz w:val="20"/>
                                          </w:rPr>
                                          <w:t xml:space="preserve"> </w:t>
                                        </w:r>
                                        <w:r>
                                          <w:rPr>
                                            <w:rFonts w:ascii="Calibri"/>
                                            <w:spacing w:val="-1"/>
                                            <w:sz w:val="20"/>
                                          </w:rPr>
                                          <w:t>project</w:t>
                                        </w:r>
                                        <w:r>
                                          <w:rPr>
                                            <w:rFonts w:ascii="Times New Roman"/>
                                            <w:spacing w:val="23"/>
                                            <w:w w:val="99"/>
                                            <w:sz w:val="20"/>
                                          </w:rPr>
                                          <w:t xml:space="preserve"> </w:t>
                                        </w:r>
                                        <w:r>
                                          <w:rPr>
                                            <w:rFonts w:ascii="Calibri"/>
                                            <w:sz w:val="20"/>
                                          </w:rPr>
                                          <w:t xml:space="preserve">management </w:t>
                                        </w:r>
                                        <w:r>
                                          <w:rPr>
                                            <w:rFonts w:ascii="Calibri"/>
                                            <w:spacing w:val="25"/>
                                            <w:sz w:val="20"/>
                                          </w:rPr>
                                          <w:t xml:space="preserve"> </w:t>
                                        </w:r>
                                        <w:r>
                                          <w:rPr>
                                            <w:rFonts w:ascii="Calibri"/>
                                            <w:sz w:val="20"/>
                                          </w:rPr>
                                          <w:t>and</w:t>
                                        </w:r>
                                        <w:r>
                                          <w:rPr>
                                            <w:rFonts w:ascii="Times New Roman"/>
                                            <w:spacing w:val="21"/>
                                            <w:w w:val="99"/>
                                            <w:sz w:val="20"/>
                                          </w:rPr>
                                          <w:t xml:space="preserve"> </w:t>
                                        </w:r>
                                        <w:r>
                                          <w:rPr>
                                            <w:rFonts w:ascii="Calibri"/>
                                            <w:sz w:val="20"/>
                                          </w:rPr>
                                          <w:t>the</w:t>
                                        </w:r>
                                        <w:r>
                                          <w:rPr>
                                            <w:rFonts w:ascii="Calibri"/>
                                            <w:spacing w:val="39"/>
                                            <w:sz w:val="20"/>
                                          </w:rPr>
                                          <w:t xml:space="preserve"> </w:t>
                                        </w:r>
                                        <w:r>
                                          <w:rPr>
                                            <w:rFonts w:ascii="Calibri"/>
                                            <w:spacing w:val="-1"/>
                                            <w:sz w:val="20"/>
                                          </w:rPr>
                                          <w:t>Commissioning</w:t>
                                        </w:r>
                                        <w:r>
                                          <w:rPr>
                                            <w:rFonts w:ascii="Times New Roman"/>
                                            <w:spacing w:val="24"/>
                                            <w:w w:val="99"/>
                                            <w:sz w:val="20"/>
                                          </w:rPr>
                                          <w:t xml:space="preserve"> </w:t>
                                        </w:r>
                                        <w:r>
                                          <w:rPr>
                                            <w:rFonts w:ascii="Calibri"/>
                                            <w:spacing w:val="-1"/>
                                            <w:sz w:val="20"/>
                                          </w:rPr>
                                          <w:t>Unit</w:t>
                                        </w:r>
                                      </w:p>
                                    </w:tc>
                                  </w:tr>
                                  <w:tr w:rsidR="00AB3651" w14:paraId="1F5A643F" w14:textId="77777777">
                                    <w:trPr>
                                      <w:trHeight w:hRule="exact" w:val="1244"/>
                                    </w:trPr>
                                    <w:tc>
                                      <w:tcPr>
                                        <w:tcW w:w="365" w:type="dxa"/>
                                        <w:tcBorders>
                                          <w:top w:val="single" w:sz="5" w:space="0" w:color="000000"/>
                                          <w:left w:val="single" w:sz="5" w:space="0" w:color="000000"/>
                                          <w:bottom w:val="single" w:sz="5" w:space="0" w:color="000000"/>
                                          <w:right w:val="single" w:sz="5" w:space="0" w:color="000000"/>
                                        </w:tcBorders>
                                      </w:tcPr>
                                      <w:p w14:paraId="20C34F89" w14:textId="77777777" w:rsidR="00AB3651" w:rsidRDefault="00AB3651">
                                        <w:pPr>
                                          <w:pStyle w:val="TableParagraph"/>
                                          <w:spacing w:before="2"/>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7FCEF1EA" w14:textId="77777777" w:rsidR="00AB3651" w:rsidRDefault="00AB3651" w:rsidP="00AB3651">
                                        <w:pPr>
                                          <w:pStyle w:val="ListParagraph"/>
                                          <w:numPr>
                                            <w:ilvl w:val="0"/>
                                            <w:numId w:val="11"/>
                                          </w:numPr>
                                          <w:tabs>
                                            <w:tab w:val="left" w:pos="463"/>
                                            <w:tab w:val="left" w:pos="1386"/>
                                          </w:tabs>
                                          <w:spacing w:before="2"/>
                                          <w:ind w:right="100"/>
                                          <w:contextualSpacing w:val="0"/>
                                          <w:rPr>
                                            <w:rFonts w:ascii="Calibri" w:eastAsia="Calibri" w:hAnsi="Calibri" w:cs="Calibri"/>
                                            <w:sz w:val="20"/>
                                            <w:szCs w:val="20"/>
                                          </w:rPr>
                                        </w:pPr>
                                        <w:r>
                                          <w:rPr>
                                            <w:rFonts w:ascii="Calibri"/>
                                            <w:spacing w:val="-1"/>
                                            <w:w w:val="95"/>
                                            <w:sz w:val="20"/>
                                          </w:rPr>
                                          <w:t>Draft</w:t>
                                        </w:r>
                                        <w:r>
                                          <w:rPr>
                                            <w:rFonts w:ascii="Times New Roman"/>
                                            <w:spacing w:val="-1"/>
                                            <w:w w:val="95"/>
                                            <w:sz w:val="20"/>
                                          </w:rPr>
                                          <w:tab/>
                                        </w:r>
                                        <w:r>
                                          <w:rPr>
                                            <w:rFonts w:ascii="Calibri"/>
                                            <w:spacing w:val="-1"/>
                                            <w:sz w:val="20"/>
                                          </w:rPr>
                                          <w:t>Final</w:t>
                                        </w:r>
                                        <w:r>
                                          <w:rPr>
                                            <w:rFonts w:ascii="Times New Roman"/>
                                            <w:spacing w:val="25"/>
                                            <w:w w:val="99"/>
                                            <w:sz w:val="20"/>
                                          </w:rPr>
                                          <w:t xml:space="preserve"> </w:t>
                                        </w:r>
                                        <w:r>
                                          <w:rPr>
                                            <w:rFonts w:ascii="Calibri"/>
                                            <w:spacing w:val="-1"/>
                                            <w:sz w:val="20"/>
                                          </w:rPr>
                                          <w:t>Report</w:t>
                                        </w:r>
                                      </w:p>
                                    </w:tc>
                                    <w:tc>
                                      <w:tcPr>
                                        <w:tcW w:w="2484" w:type="dxa"/>
                                        <w:tcBorders>
                                          <w:top w:val="single" w:sz="5" w:space="0" w:color="000000"/>
                                          <w:left w:val="single" w:sz="5" w:space="0" w:color="000000"/>
                                          <w:bottom w:val="single" w:sz="5" w:space="0" w:color="000000"/>
                                          <w:right w:val="single" w:sz="5" w:space="0" w:color="000000"/>
                                        </w:tcBorders>
                                      </w:tcPr>
                                      <w:p w14:paraId="4123A93A" w14:textId="77777777" w:rsidR="00AB3651" w:rsidRDefault="00AB3651" w:rsidP="00AB3651">
                                        <w:pPr>
                                          <w:pStyle w:val="ListParagraph"/>
                                          <w:numPr>
                                            <w:ilvl w:val="0"/>
                                            <w:numId w:val="10"/>
                                          </w:numPr>
                                          <w:tabs>
                                            <w:tab w:val="left" w:pos="465"/>
                                          </w:tabs>
                                          <w:spacing w:before="2"/>
                                          <w:ind w:right="101"/>
                                          <w:contextualSpacing w:val="0"/>
                                          <w:jc w:val="both"/>
                                          <w:rPr>
                                            <w:rFonts w:ascii="Calibri" w:eastAsia="Calibri" w:hAnsi="Calibri" w:cs="Calibri"/>
                                            <w:sz w:val="20"/>
                                            <w:szCs w:val="20"/>
                                          </w:rPr>
                                        </w:pPr>
                                        <w:r>
                                          <w:rPr>
                                            <w:rFonts w:ascii="Calibri"/>
                                            <w:spacing w:val="-1"/>
                                            <w:sz w:val="20"/>
                                          </w:rPr>
                                          <w:t>Full</w:t>
                                        </w:r>
                                        <w:r>
                                          <w:rPr>
                                            <w:rFonts w:ascii="Calibri"/>
                                            <w:spacing w:val="28"/>
                                            <w:sz w:val="20"/>
                                          </w:rPr>
                                          <w:t xml:space="preserve"> </w:t>
                                        </w:r>
                                        <w:r>
                                          <w:rPr>
                                            <w:rFonts w:ascii="Calibri"/>
                                            <w:spacing w:val="-1"/>
                                            <w:sz w:val="20"/>
                                          </w:rPr>
                                          <w:t>report</w:t>
                                        </w:r>
                                        <w:r>
                                          <w:rPr>
                                            <w:rFonts w:ascii="Calibri"/>
                                            <w:spacing w:val="30"/>
                                            <w:sz w:val="20"/>
                                          </w:rPr>
                                          <w:t xml:space="preserve"> </w:t>
                                        </w:r>
                                        <w:r>
                                          <w:rPr>
                                            <w:rFonts w:ascii="Calibri"/>
                                            <w:spacing w:val="-1"/>
                                            <w:sz w:val="20"/>
                                          </w:rPr>
                                          <w:t>(using</w:t>
                                        </w:r>
                                        <w:r>
                                          <w:rPr>
                                            <w:rFonts w:ascii="Times New Roman"/>
                                            <w:spacing w:val="25"/>
                                            <w:w w:val="99"/>
                                            <w:sz w:val="20"/>
                                          </w:rPr>
                                          <w:t xml:space="preserve"> </w:t>
                                        </w:r>
                                        <w:r>
                                          <w:rPr>
                                            <w:rFonts w:ascii="Calibri"/>
                                            <w:spacing w:val="-1"/>
                                            <w:sz w:val="20"/>
                                          </w:rPr>
                                          <w:t>guidelines</w:t>
                                        </w:r>
                                        <w:r>
                                          <w:rPr>
                                            <w:rFonts w:ascii="Calibri"/>
                                            <w:spacing w:val="20"/>
                                            <w:sz w:val="20"/>
                                          </w:rPr>
                                          <w:t xml:space="preserve"> </w:t>
                                        </w:r>
                                        <w:r>
                                          <w:rPr>
                                            <w:rFonts w:ascii="Calibri"/>
                                            <w:sz w:val="20"/>
                                          </w:rPr>
                                          <w:t>on</w:t>
                                        </w:r>
                                        <w:r>
                                          <w:rPr>
                                            <w:rFonts w:ascii="Calibri"/>
                                            <w:spacing w:val="22"/>
                                            <w:sz w:val="20"/>
                                          </w:rPr>
                                          <w:t xml:space="preserve"> </w:t>
                                        </w:r>
                                        <w:r>
                                          <w:rPr>
                                            <w:rFonts w:ascii="Calibri"/>
                                            <w:sz w:val="20"/>
                                          </w:rPr>
                                          <w:t>content</w:t>
                                        </w:r>
                                        <w:r>
                                          <w:rPr>
                                            <w:rFonts w:ascii="Times New Roman"/>
                                            <w:spacing w:val="28"/>
                                            <w:w w:val="99"/>
                                            <w:sz w:val="20"/>
                                          </w:rPr>
                                          <w:t xml:space="preserve"> </w:t>
                                        </w:r>
                                        <w:r>
                                          <w:rPr>
                                            <w:rFonts w:ascii="Calibri"/>
                                            <w:spacing w:val="-1"/>
                                            <w:sz w:val="20"/>
                                          </w:rPr>
                                          <w:t>outlined</w:t>
                                        </w:r>
                                        <w:r>
                                          <w:rPr>
                                            <w:rFonts w:ascii="Calibri"/>
                                            <w:spacing w:val="36"/>
                                            <w:sz w:val="20"/>
                                          </w:rPr>
                                          <w:t xml:space="preserve"> </w:t>
                                        </w:r>
                                        <w:r>
                                          <w:rPr>
                                            <w:rFonts w:ascii="Calibri"/>
                                            <w:sz w:val="20"/>
                                          </w:rPr>
                                          <w:t>in</w:t>
                                        </w:r>
                                        <w:r>
                                          <w:rPr>
                                            <w:rFonts w:ascii="Calibri"/>
                                            <w:spacing w:val="37"/>
                                            <w:sz w:val="20"/>
                                          </w:rPr>
                                          <w:t xml:space="preserve"> </w:t>
                                        </w:r>
                                        <w:r>
                                          <w:rPr>
                                            <w:rFonts w:ascii="Calibri"/>
                                            <w:spacing w:val="-1"/>
                                            <w:sz w:val="20"/>
                                          </w:rPr>
                                          <w:t>Annex</w:t>
                                        </w:r>
                                        <w:r>
                                          <w:rPr>
                                            <w:rFonts w:ascii="Calibri"/>
                                            <w:spacing w:val="36"/>
                                            <w:sz w:val="20"/>
                                          </w:rPr>
                                          <w:t xml:space="preserve"> </w:t>
                                        </w:r>
                                        <w:r>
                                          <w:rPr>
                                            <w:rFonts w:ascii="Calibri"/>
                                            <w:sz w:val="20"/>
                                          </w:rPr>
                                          <w:t>B)</w:t>
                                        </w:r>
                                        <w:r>
                                          <w:rPr>
                                            <w:rFonts w:ascii="Times New Roman"/>
                                            <w:spacing w:val="22"/>
                                            <w:w w:val="99"/>
                                            <w:sz w:val="20"/>
                                          </w:rPr>
                                          <w:t xml:space="preserve"> </w:t>
                                        </w:r>
                                        <w:r>
                                          <w:rPr>
                                            <w:rFonts w:ascii="Calibri"/>
                                            <w:spacing w:val="-1"/>
                                            <w:sz w:val="20"/>
                                          </w:rPr>
                                          <w:t>with</w:t>
                                        </w:r>
                                        <w:r>
                                          <w:rPr>
                                            <w:rFonts w:ascii="Calibri"/>
                                            <w:spacing w:val="-11"/>
                                            <w:sz w:val="20"/>
                                          </w:rPr>
                                          <w:t xml:space="preserve"> </w:t>
                                        </w:r>
                                        <w:r>
                                          <w:rPr>
                                            <w:rFonts w:ascii="Calibri"/>
                                            <w:spacing w:val="-1"/>
                                            <w:sz w:val="20"/>
                                          </w:rPr>
                                          <w:t>annexes</w:t>
                                        </w:r>
                                      </w:p>
                                    </w:tc>
                                    <w:tc>
                                      <w:tcPr>
                                        <w:tcW w:w="1923" w:type="dxa"/>
                                        <w:tcBorders>
                                          <w:top w:val="single" w:sz="5" w:space="0" w:color="000000"/>
                                          <w:left w:val="single" w:sz="5" w:space="0" w:color="000000"/>
                                          <w:bottom w:val="single" w:sz="5" w:space="0" w:color="000000"/>
                                          <w:right w:val="single" w:sz="5" w:space="0" w:color="000000"/>
                                        </w:tcBorders>
                                      </w:tcPr>
                                      <w:p w14:paraId="101FDC6E" w14:textId="77777777" w:rsidR="00AB3651" w:rsidRDefault="00AB3651" w:rsidP="00AB3651">
                                        <w:pPr>
                                          <w:pStyle w:val="ListParagraph"/>
                                          <w:numPr>
                                            <w:ilvl w:val="0"/>
                                            <w:numId w:val="9"/>
                                          </w:numPr>
                                          <w:tabs>
                                            <w:tab w:val="left" w:pos="465"/>
                                          </w:tabs>
                                          <w:spacing w:before="2"/>
                                          <w:ind w:right="101"/>
                                          <w:contextualSpacing w:val="0"/>
                                          <w:jc w:val="both"/>
                                          <w:rPr>
                                            <w:rFonts w:ascii="Calibri" w:eastAsia="Calibri" w:hAnsi="Calibri" w:cs="Calibri"/>
                                            <w:sz w:val="20"/>
                                            <w:szCs w:val="20"/>
                                          </w:rPr>
                                        </w:pPr>
                                        <w:r>
                                          <w:rPr>
                                            <w:rFonts w:ascii="Calibri"/>
                                            <w:sz w:val="20"/>
                                          </w:rPr>
                                          <w:t>Within</w:t>
                                        </w:r>
                                        <w:r>
                                          <w:rPr>
                                            <w:rFonts w:ascii="Calibri"/>
                                            <w:spacing w:val="42"/>
                                            <w:sz w:val="20"/>
                                          </w:rPr>
                                          <w:t xml:space="preserve"> </w:t>
                                        </w:r>
                                        <w:r>
                                          <w:rPr>
                                            <w:rFonts w:ascii="Calibri"/>
                                            <w:sz w:val="20"/>
                                          </w:rPr>
                                          <w:t>3</w:t>
                                        </w:r>
                                        <w:r>
                                          <w:rPr>
                                            <w:rFonts w:ascii="Calibri"/>
                                            <w:spacing w:val="42"/>
                                            <w:sz w:val="20"/>
                                          </w:rPr>
                                          <w:t xml:space="preserve"> </w:t>
                                        </w:r>
                                        <w:r>
                                          <w:rPr>
                                            <w:rFonts w:ascii="Calibri"/>
                                            <w:spacing w:val="-1"/>
                                            <w:sz w:val="20"/>
                                          </w:rPr>
                                          <w:t>weeks</w:t>
                                        </w:r>
                                        <w:r>
                                          <w:rPr>
                                            <w:rFonts w:ascii="Times New Roman"/>
                                            <w:spacing w:val="23"/>
                                            <w:w w:val="99"/>
                                            <w:sz w:val="20"/>
                                          </w:rPr>
                                          <w:t xml:space="preserve"> </w:t>
                                        </w:r>
                                        <w:r>
                                          <w:rPr>
                                            <w:rFonts w:ascii="Calibri"/>
                                            <w:sz w:val="20"/>
                                          </w:rPr>
                                          <w:t>of</w:t>
                                        </w:r>
                                        <w:r>
                                          <w:rPr>
                                            <w:rFonts w:ascii="Calibri"/>
                                            <w:spacing w:val="35"/>
                                            <w:sz w:val="20"/>
                                          </w:rPr>
                                          <w:t xml:space="preserve"> </w:t>
                                        </w:r>
                                        <w:r>
                                          <w:rPr>
                                            <w:rFonts w:ascii="Calibri"/>
                                            <w:sz w:val="20"/>
                                          </w:rPr>
                                          <w:t>the</w:t>
                                        </w:r>
                                        <w:r>
                                          <w:rPr>
                                            <w:rFonts w:ascii="Calibri"/>
                                            <w:spacing w:val="35"/>
                                            <w:sz w:val="20"/>
                                          </w:rPr>
                                          <w:t xml:space="preserve"> </w:t>
                                        </w:r>
                                        <w:r>
                                          <w:rPr>
                                            <w:rFonts w:ascii="Calibri"/>
                                            <w:spacing w:val="-1"/>
                                            <w:sz w:val="20"/>
                                          </w:rPr>
                                          <w:t>MTR</w:t>
                                        </w:r>
                                        <w:r>
                                          <w:rPr>
                                            <w:rFonts w:ascii="Times New Roman"/>
                                            <w:spacing w:val="22"/>
                                            <w:w w:val="99"/>
                                            <w:sz w:val="20"/>
                                          </w:rPr>
                                          <w:t xml:space="preserve"> </w:t>
                                        </w:r>
                                        <w:r>
                                          <w:rPr>
                                            <w:rFonts w:ascii="Calibri"/>
                                            <w:spacing w:val="-1"/>
                                            <w:sz w:val="20"/>
                                          </w:rPr>
                                          <w:t>mission</w:t>
                                        </w:r>
                                        <w:r>
                                          <w:rPr>
                                            <w:rFonts w:ascii="Calibri"/>
                                            <w:sz w:val="20"/>
                                          </w:rPr>
                                          <w:t xml:space="preserve">  </w:t>
                                        </w:r>
                                        <w:r>
                                          <w:rPr>
                                            <w:rFonts w:ascii="Calibri"/>
                                            <w:spacing w:val="3"/>
                                            <w:sz w:val="20"/>
                                          </w:rPr>
                                          <w:t xml:space="preserve"> </w:t>
                                        </w:r>
                                        <w:r>
                                          <w:rPr>
                                            <w:rFonts w:ascii="Calibri"/>
                                            <w:sz w:val="20"/>
                                          </w:rPr>
                                          <w:t>(</w:t>
                                        </w:r>
                                        <w:r>
                                          <w:rPr>
                                            <w:rFonts w:ascii="Calibri"/>
                                            <w:i/>
                                            <w:sz w:val="20"/>
                                          </w:rPr>
                                          <w:t>10</w:t>
                                        </w:r>
                                        <w:r>
                                          <w:rPr>
                                            <w:rFonts w:ascii="Times New Roman"/>
                                            <w:i/>
                                            <w:spacing w:val="24"/>
                                            <w:w w:val="99"/>
                                            <w:sz w:val="20"/>
                                          </w:rPr>
                                          <w:t xml:space="preserve"> </w:t>
                                        </w:r>
                                        <w:r>
                                          <w:rPr>
                                            <w:rFonts w:ascii="Calibri"/>
                                            <w:i/>
                                            <w:spacing w:val="-1"/>
                                            <w:sz w:val="20"/>
                                          </w:rPr>
                                          <w:t>April</w:t>
                                        </w:r>
                                        <w:r>
                                          <w:rPr>
                                            <w:rFonts w:ascii="Calibri"/>
                                            <w:i/>
                                            <w:spacing w:val="-9"/>
                                            <w:sz w:val="20"/>
                                          </w:rPr>
                                          <w:t xml:space="preserve"> </w:t>
                                        </w:r>
                                        <w:r>
                                          <w:rPr>
                                            <w:rFonts w:ascii="Calibri"/>
                                            <w:i/>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315830F1" w14:textId="77777777" w:rsidR="00AB3651" w:rsidRDefault="00AB3651" w:rsidP="00AB3651">
                                        <w:pPr>
                                          <w:pStyle w:val="ListParagraph"/>
                                          <w:numPr>
                                            <w:ilvl w:val="0"/>
                                            <w:numId w:val="8"/>
                                          </w:numPr>
                                          <w:tabs>
                                            <w:tab w:val="left" w:pos="463"/>
                                          </w:tabs>
                                          <w:spacing w:before="2"/>
                                          <w:ind w:right="98"/>
                                          <w:contextualSpacing w:val="0"/>
                                          <w:jc w:val="both"/>
                                          <w:rPr>
                                            <w:rFonts w:ascii="Calibri" w:eastAsia="Calibri" w:hAnsi="Calibri" w:cs="Calibri"/>
                                            <w:sz w:val="20"/>
                                            <w:szCs w:val="20"/>
                                          </w:rPr>
                                        </w:pPr>
                                        <w:r>
                                          <w:rPr>
                                            <w:rFonts w:ascii="Calibri"/>
                                            <w:spacing w:val="-1"/>
                                            <w:sz w:val="20"/>
                                          </w:rPr>
                                          <w:t>Sent</w:t>
                                        </w:r>
                                        <w:r>
                                          <w:rPr>
                                            <w:rFonts w:ascii="Calibri"/>
                                            <w:spacing w:val="12"/>
                                            <w:sz w:val="20"/>
                                          </w:rPr>
                                          <w:t xml:space="preserve"> </w:t>
                                        </w:r>
                                        <w:r>
                                          <w:rPr>
                                            <w:rFonts w:ascii="Calibri"/>
                                            <w:sz w:val="20"/>
                                          </w:rPr>
                                          <w:t>to</w:t>
                                        </w:r>
                                        <w:r>
                                          <w:rPr>
                                            <w:rFonts w:ascii="Calibri"/>
                                            <w:spacing w:val="12"/>
                                            <w:sz w:val="20"/>
                                          </w:rPr>
                                          <w:t xml:space="preserve"> </w:t>
                                        </w:r>
                                        <w:r>
                                          <w:rPr>
                                            <w:rFonts w:ascii="Calibri"/>
                                            <w:sz w:val="20"/>
                                          </w:rPr>
                                          <w:t>the</w:t>
                                        </w:r>
                                        <w:r>
                                          <w:rPr>
                                            <w:rFonts w:ascii="Times New Roman"/>
                                            <w:spacing w:val="23"/>
                                            <w:w w:val="99"/>
                                            <w:sz w:val="20"/>
                                          </w:rPr>
                                          <w:t xml:space="preserve"> </w:t>
                                        </w:r>
                                        <w:r>
                                          <w:rPr>
                                            <w:rFonts w:ascii="Calibri"/>
                                            <w:spacing w:val="-1"/>
                                            <w:sz w:val="20"/>
                                          </w:rPr>
                                          <w:t>Commissioning</w:t>
                                        </w:r>
                                        <w:r>
                                          <w:rPr>
                                            <w:rFonts w:ascii="Calibri"/>
                                            <w:spacing w:val="7"/>
                                            <w:sz w:val="20"/>
                                          </w:rPr>
                                          <w:t xml:space="preserve"> </w:t>
                                        </w:r>
                                        <w:r>
                                          <w:rPr>
                                            <w:rFonts w:ascii="Calibri"/>
                                            <w:spacing w:val="-1"/>
                                            <w:sz w:val="20"/>
                                          </w:rPr>
                                          <w:t>Unit,</w:t>
                                        </w:r>
                                        <w:r>
                                          <w:rPr>
                                            <w:rFonts w:ascii="Times New Roman"/>
                                            <w:spacing w:val="31"/>
                                            <w:w w:val="99"/>
                                            <w:sz w:val="20"/>
                                          </w:rPr>
                                          <w:t xml:space="preserve"> </w:t>
                                        </w:r>
                                        <w:r>
                                          <w:rPr>
                                            <w:rFonts w:ascii="Calibri"/>
                                            <w:spacing w:val="-1"/>
                                            <w:sz w:val="20"/>
                                          </w:rPr>
                                          <w:t>reviewed</w:t>
                                        </w:r>
                                        <w:r>
                                          <w:rPr>
                                            <w:rFonts w:ascii="Calibri"/>
                                            <w:spacing w:val="24"/>
                                            <w:sz w:val="20"/>
                                          </w:rPr>
                                          <w:t xml:space="preserve"> </w:t>
                                        </w:r>
                                        <w:r>
                                          <w:rPr>
                                            <w:rFonts w:ascii="Calibri"/>
                                            <w:sz w:val="20"/>
                                          </w:rPr>
                                          <w:t>by</w:t>
                                        </w:r>
                                        <w:r>
                                          <w:rPr>
                                            <w:rFonts w:ascii="Calibri"/>
                                            <w:spacing w:val="23"/>
                                            <w:sz w:val="20"/>
                                          </w:rPr>
                                          <w:t xml:space="preserve"> </w:t>
                                        </w:r>
                                        <w:r>
                                          <w:rPr>
                                            <w:rFonts w:ascii="Calibri"/>
                                            <w:spacing w:val="-1"/>
                                            <w:sz w:val="20"/>
                                          </w:rPr>
                                          <w:t>RTA,</w:t>
                                        </w:r>
                                        <w:r>
                                          <w:rPr>
                                            <w:rFonts w:ascii="Times New Roman"/>
                                            <w:spacing w:val="28"/>
                                            <w:w w:val="99"/>
                                            <w:sz w:val="20"/>
                                          </w:rPr>
                                          <w:t xml:space="preserve"> </w:t>
                                        </w:r>
                                        <w:r>
                                          <w:rPr>
                                            <w:rFonts w:ascii="Calibri"/>
                                            <w:spacing w:val="-1"/>
                                            <w:sz w:val="20"/>
                                          </w:rPr>
                                          <w:t>Project</w:t>
                                        </w:r>
                                        <w:r>
                                          <w:rPr>
                                            <w:rFonts w:ascii="Calibri"/>
                                            <w:spacing w:val="10"/>
                                            <w:sz w:val="20"/>
                                          </w:rPr>
                                          <w:t xml:space="preserve"> </w:t>
                                        </w:r>
                                        <w:r>
                                          <w:rPr>
                                            <w:rFonts w:ascii="Calibri"/>
                                            <w:spacing w:val="-1"/>
                                            <w:sz w:val="20"/>
                                          </w:rPr>
                                          <w:t>Coordinating</w:t>
                                        </w:r>
                                        <w:r>
                                          <w:rPr>
                                            <w:rFonts w:ascii="Times New Roman"/>
                                            <w:spacing w:val="29"/>
                                            <w:w w:val="99"/>
                                            <w:sz w:val="20"/>
                                          </w:rPr>
                                          <w:t xml:space="preserve"> </w:t>
                                        </w:r>
                                        <w:r>
                                          <w:rPr>
                                            <w:rFonts w:ascii="Calibri"/>
                                            <w:spacing w:val="-1"/>
                                            <w:sz w:val="20"/>
                                          </w:rPr>
                                          <w:t>Unit,</w:t>
                                        </w:r>
                                        <w:r>
                                          <w:rPr>
                                            <w:rFonts w:ascii="Calibri"/>
                                            <w:spacing w:val="-6"/>
                                            <w:sz w:val="20"/>
                                          </w:rPr>
                                          <w:t xml:space="preserve"> </w:t>
                                        </w:r>
                                        <w:r>
                                          <w:rPr>
                                            <w:rFonts w:ascii="Calibri"/>
                                            <w:sz w:val="20"/>
                                          </w:rPr>
                                          <w:t>GEF</w:t>
                                        </w:r>
                                        <w:r>
                                          <w:rPr>
                                            <w:rFonts w:ascii="Calibri"/>
                                            <w:spacing w:val="-6"/>
                                            <w:sz w:val="20"/>
                                          </w:rPr>
                                          <w:t xml:space="preserve"> </w:t>
                                        </w:r>
                                        <w:r>
                                          <w:rPr>
                                            <w:rFonts w:ascii="Calibri"/>
                                            <w:spacing w:val="-1"/>
                                            <w:sz w:val="20"/>
                                          </w:rPr>
                                          <w:t>OFP</w:t>
                                        </w:r>
                                      </w:p>
                                    </w:tc>
                                  </w:tr>
                                  <w:tr w:rsidR="00AB3651" w14:paraId="6537BA65" w14:textId="77777777">
                                    <w:trPr>
                                      <w:trHeight w:hRule="exact" w:val="2218"/>
                                    </w:trPr>
                                    <w:tc>
                                      <w:tcPr>
                                        <w:tcW w:w="365" w:type="dxa"/>
                                        <w:tcBorders>
                                          <w:top w:val="single" w:sz="5" w:space="0" w:color="000000"/>
                                          <w:left w:val="single" w:sz="5" w:space="0" w:color="000000"/>
                                          <w:bottom w:val="single" w:sz="5" w:space="0" w:color="000000"/>
                                          <w:right w:val="single" w:sz="5" w:space="0" w:color="000000"/>
                                        </w:tcBorders>
                                      </w:tcPr>
                                      <w:p w14:paraId="69C47E6E"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32332EFC" w14:textId="77777777" w:rsidR="00AB3651" w:rsidRDefault="00AB3651" w:rsidP="00AB3651">
                                        <w:pPr>
                                          <w:pStyle w:val="ListParagraph"/>
                                          <w:numPr>
                                            <w:ilvl w:val="0"/>
                                            <w:numId w:val="7"/>
                                          </w:numPr>
                                          <w:tabs>
                                            <w:tab w:val="left" w:pos="463"/>
                                          </w:tabs>
                                          <w:spacing w:line="254" w:lineRule="exact"/>
                                          <w:contextualSpacing w:val="0"/>
                                          <w:rPr>
                                            <w:rFonts w:ascii="Calibri" w:eastAsia="Calibri" w:hAnsi="Calibri" w:cs="Calibri"/>
                                            <w:sz w:val="20"/>
                                            <w:szCs w:val="20"/>
                                          </w:rPr>
                                        </w:pPr>
                                        <w:r>
                                          <w:rPr>
                                            <w:rFonts w:ascii="Calibri"/>
                                            <w:spacing w:val="-1"/>
                                            <w:sz w:val="20"/>
                                          </w:rPr>
                                          <w:t>Final</w:t>
                                        </w:r>
                                        <w:r>
                                          <w:rPr>
                                            <w:rFonts w:ascii="Calibri"/>
                                            <w:spacing w:val="-11"/>
                                            <w:sz w:val="20"/>
                                          </w:rPr>
                                          <w:t xml:space="preserve"> </w:t>
                                        </w:r>
                                        <w:r>
                                          <w:rPr>
                                            <w:rFonts w:ascii="Calibri"/>
                                            <w:spacing w:val="-1"/>
                                            <w:sz w:val="20"/>
                                          </w:rPr>
                                          <w:t>Report*</w:t>
                                        </w:r>
                                      </w:p>
                                    </w:tc>
                                    <w:tc>
                                      <w:tcPr>
                                        <w:tcW w:w="2484" w:type="dxa"/>
                                        <w:tcBorders>
                                          <w:top w:val="single" w:sz="5" w:space="0" w:color="000000"/>
                                          <w:left w:val="single" w:sz="5" w:space="0" w:color="000000"/>
                                          <w:bottom w:val="single" w:sz="5" w:space="0" w:color="000000"/>
                                          <w:right w:val="single" w:sz="5" w:space="0" w:color="000000"/>
                                        </w:tcBorders>
                                      </w:tcPr>
                                      <w:p w14:paraId="709E3809" w14:textId="77777777" w:rsidR="00AB3651" w:rsidRDefault="00AB3651" w:rsidP="00AB3651">
                                        <w:pPr>
                                          <w:pStyle w:val="ListParagraph"/>
                                          <w:numPr>
                                            <w:ilvl w:val="0"/>
                                            <w:numId w:val="6"/>
                                          </w:numPr>
                                          <w:tabs>
                                            <w:tab w:val="left" w:pos="465"/>
                                          </w:tabs>
                                          <w:ind w:right="99"/>
                                          <w:contextualSpacing w:val="0"/>
                                          <w:jc w:val="both"/>
                                          <w:rPr>
                                            <w:rFonts w:ascii="Calibri" w:eastAsia="Calibri" w:hAnsi="Calibri" w:cs="Calibri"/>
                                            <w:sz w:val="20"/>
                                            <w:szCs w:val="20"/>
                                          </w:rPr>
                                        </w:pPr>
                                        <w:r>
                                          <w:rPr>
                                            <w:rFonts w:ascii="Calibri"/>
                                            <w:spacing w:val="-1"/>
                                            <w:sz w:val="20"/>
                                          </w:rPr>
                                          <w:t>Revised</w:t>
                                        </w:r>
                                        <w:r>
                                          <w:rPr>
                                            <w:rFonts w:ascii="Calibri"/>
                                            <w:spacing w:val="14"/>
                                            <w:sz w:val="20"/>
                                          </w:rPr>
                                          <w:t xml:space="preserve"> </w:t>
                                        </w:r>
                                        <w:r>
                                          <w:rPr>
                                            <w:rFonts w:ascii="Calibri"/>
                                            <w:spacing w:val="-1"/>
                                            <w:sz w:val="20"/>
                                          </w:rPr>
                                          <w:t>report</w:t>
                                        </w:r>
                                        <w:r>
                                          <w:rPr>
                                            <w:rFonts w:ascii="Calibri"/>
                                            <w:spacing w:val="13"/>
                                            <w:sz w:val="20"/>
                                          </w:rPr>
                                          <w:t xml:space="preserve"> </w:t>
                                        </w:r>
                                        <w:r>
                                          <w:rPr>
                                            <w:rFonts w:ascii="Calibri"/>
                                            <w:spacing w:val="-1"/>
                                            <w:sz w:val="20"/>
                                          </w:rPr>
                                          <w:t>with</w:t>
                                        </w:r>
                                        <w:r>
                                          <w:rPr>
                                            <w:rFonts w:ascii="Times New Roman"/>
                                            <w:spacing w:val="29"/>
                                            <w:w w:val="99"/>
                                            <w:sz w:val="20"/>
                                          </w:rPr>
                                          <w:t xml:space="preserve"> </w:t>
                                        </w:r>
                                        <w:r>
                                          <w:rPr>
                                            <w:rFonts w:ascii="Calibri"/>
                                            <w:sz w:val="20"/>
                                          </w:rPr>
                                          <w:t>audit</w:t>
                                        </w:r>
                                        <w:r>
                                          <w:rPr>
                                            <w:rFonts w:ascii="Calibri"/>
                                            <w:spacing w:val="42"/>
                                            <w:sz w:val="20"/>
                                          </w:rPr>
                                          <w:t xml:space="preserve"> </w:t>
                                        </w:r>
                                        <w:r>
                                          <w:rPr>
                                            <w:rFonts w:ascii="Calibri"/>
                                            <w:sz w:val="20"/>
                                          </w:rPr>
                                          <w:t>trail</w:t>
                                        </w:r>
                                        <w:r>
                                          <w:rPr>
                                            <w:rFonts w:ascii="Calibri"/>
                                            <w:spacing w:val="41"/>
                                            <w:sz w:val="20"/>
                                          </w:rPr>
                                          <w:t xml:space="preserve"> </w:t>
                                        </w:r>
                                        <w:r>
                                          <w:rPr>
                                            <w:rFonts w:ascii="Calibri"/>
                                            <w:spacing w:val="-1"/>
                                            <w:sz w:val="20"/>
                                          </w:rPr>
                                          <w:t>detailing</w:t>
                                        </w:r>
                                        <w:r>
                                          <w:rPr>
                                            <w:rFonts w:ascii="Times New Roman"/>
                                            <w:spacing w:val="29"/>
                                            <w:w w:val="99"/>
                                            <w:sz w:val="20"/>
                                          </w:rPr>
                                          <w:t xml:space="preserve"> </w:t>
                                        </w:r>
                                        <w:r>
                                          <w:rPr>
                                            <w:rFonts w:ascii="Calibri"/>
                                            <w:sz w:val="20"/>
                                          </w:rPr>
                                          <w:t>how</w:t>
                                        </w:r>
                                        <w:r>
                                          <w:rPr>
                                            <w:rFonts w:ascii="Calibri"/>
                                            <w:spacing w:val="12"/>
                                            <w:sz w:val="20"/>
                                          </w:rPr>
                                          <w:t xml:space="preserve"> </w:t>
                                        </w:r>
                                        <w:r>
                                          <w:rPr>
                                            <w:rFonts w:ascii="Calibri"/>
                                            <w:sz w:val="20"/>
                                          </w:rPr>
                                          <w:t>all</w:t>
                                        </w:r>
                                        <w:r>
                                          <w:rPr>
                                            <w:rFonts w:ascii="Calibri"/>
                                            <w:spacing w:val="14"/>
                                            <w:sz w:val="20"/>
                                          </w:rPr>
                                          <w:t xml:space="preserve"> </w:t>
                                        </w:r>
                                        <w:r>
                                          <w:rPr>
                                            <w:rFonts w:ascii="Calibri"/>
                                            <w:spacing w:val="-1"/>
                                            <w:sz w:val="20"/>
                                          </w:rPr>
                                          <w:t>received</w:t>
                                        </w:r>
                                        <w:r>
                                          <w:rPr>
                                            <w:rFonts w:ascii="Times New Roman"/>
                                            <w:spacing w:val="27"/>
                                            <w:w w:val="99"/>
                                            <w:sz w:val="20"/>
                                          </w:rPr>
                                          <w:t xml:space="preserve"> </w:t>
                                        </w:r>
                                        <w:r>
                                          <w:rPr>
                                            <w:rFonts w:ascii="Calibri"/>
                                            <w:spacing w:val="-1"/>
                                            <w:sz w:val="20"/>
                                          </w:rPr>
                                          <w:t>comments</w:t>
                                        </w:r>
                                        <w:r>
                                          <w:rPr>
                                            <w:rFonts w:ascii="Calibri"/>
                                            <w:spacing w:val="2"/>
                                            <w:sz w:val="20"/>
                                          </w:rPr>
                                          <w:t xml:space="preserve"> </w:t>
                                        </w:r>
                                        <w:r>
                                          <w:rPr>
                                            <w:rFonts w:ascii="Calibri"/>
                                            <w:sz w:val="20"/>
                                          </w:rPr>
                                          <w:t>have</w:t>
                                        </w:r>
                                        <w:r>
                                          <w:rPr>
                                            <w:rFonts w:ascii="Calibri"/>
                                            <w:spacing w:val="2"/>
                                            <w:sz w:val="20"/>
                                          </w:rPr>
                                          <w:t xml:space="preserve"> </w:t>
                                        </w:r>
                                        <w:r>
                                          <w:rPr>
                                            <w:rFonts w:ascii="Calibri"/>
                                            <w:spacing w:val="-1"/>
                                            <w:sz w:val="20"/>
                                          </w:rPr>
                                          <w:t>(and</w:t>
                                        </w:r>
                                        <w:r>
                                          <w:rPr>
                                            <w:rFonts w:ascii="Times New Roman"/>
                                            <w:spacing w:val="20"/>
                                            <w:w w:val="99"/>
                                            <w:sz w:val="20"/>
                                          </w:rPr>
                                          <w:t xml:space="preserve"> </w:t>
                                        </w:r>
                                        <w:r>
                                          <w:rPr>
                                            <w:rFonts w:ascii="Calibri"/>
                                            <w:spacing w:val="-1"/>
                                            <w:sz w:val="20"/>
                                          </w:rPr>
                                          <w:t>have</w:t>
                                        </w:r>
                                        <w:r>
                                          <w:rPr>
                                            <w:rFonts w:ascii="Calibri"/>
                                            <w:spacing w:val="17"/>
                                            <w:sz w:val="20"/>
                                          </w:rPr>
                                          <w:t xml:space="preserve"> </w:t>
                                        </w:r>
                                        <w:r>
                                          <w:rPr>
                                            <w:rFonts w:ascii="Calibri"/>
                                            <w:sz w:val="20"/>
                                          </w:rPr>
                                          <w:t>not)</w:t>
                                        </w:r>
                                        <w:r>
                                          <w:rPr>
                                            <w:rFonts w:ascii="Calibri"/>
                                            <w:spacing w:val="19"/>
                                            <w:sz w:val="20"/>
                                          </w:rPr>
                                          <w:t xml:space="preserve"> </w:t>
                                        </w:r>
                                        <w:r>
                                          <w:rPr>
                                            <w:rFonts w:ascii="Calibri"/>
                                            <w:spacing w:val="-1"/>
                                            <w:sz w:val="20"/>
                                          </w:rPr>
                                          <w:t>been</w:t>
                                        </w:r>
                                        <w:r>
                                          <w:rPr>
                                            <w:rFonts w:ascii="Times New Roman"/>
                                            <w:spacing w:val="25"/>
                                            <w:w w:val="99"/>
                                            <w:sz w:val="20"/>
                                          </w:rPr>
                                          <w:t xml:space="preserve"> </w:t>
                                        </w:r>
                                        <w:r>
                                          <w:rPr>
                                            <w:rFonts w:ascii="Calibri"/>
                                            <w:spacing w:val="-1"/>
                                            <w:sz w:val="20"/>
                                          </w:rPr>
                                          <w:t>addressed</w:t>
                                        </w:r>
                                        <w:r>
                                          <w:rPr>
                                            <w:rFonts w:ascii="Calibri"/>
                                            <w:spacing w:val="2"/>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2"/>
                                            <w:sz w:val="20"/>
                                          </w:rPr>
                                          <w:t xml:space="preserve"> </w:t>
                                        </w:r>
                                        <w:r>
                                          <w:rPr>
                                            <w:rFonts w:ascii="Calibri"/>
                                            <w:spacing w:val="-1"/>
                                            <w:sz w:val="20"/>
                                          </w:rPr>
                                          <w:t>final</w:t>
                                        </w:r>
                                        <w:r>
                                          <w:rPr>
                                            <w:rFonts w:ascii="Times New Roman"/>
                                            <w:spacing w:val="26"/>
                                            <w:w w:val="99"/>
                                            <w:sz w:val="20"/>
                                          </w:rPr>
                                          <w:t xml:space="preserve"> </w:t>
                                        </w:r>
                                        <w:r>
                                          <w:rPr>
                                            <w:rFonts w:ascii="Calibri"/>
                                            <w:spacing w:val="-1"/>
                                            <w:sz w:val="20"/>
                                          </w:rPr>
                                          <w:t>MTR</w:t>
                                        </w:r>
                                        <w:r>
                                          <w:rPr>
                                            <w:rFonts w:ascii="Calibri"/>
                                            <w:spacing w:val="3"/>
                                            <w:sz w:val="20"/>
                                          </w:rPr>
                                          <w:t xml:space="preserve"> </w:t>
                                        </w:r>
                                        <w:r>
                                          <w:rPr>
                                            <w:rFonts w:ascii="Calibri"/>
                                            <w:spacing w:val="-1"/>
                                            <w:sz w:val="20"/>
                                          </w:rPr>
                                          <w:t>report.</w:t>
                                        </w:r>
                                        <w:r>
                                          <w:rPr>
                                            <w:rFonts w:ascii="Calibri"/>
                                            <w:spacing w:val="3"/>
                                            <w:sz w:val="20"/>
                                          </w:rPr>
                                          <w:t xml:space="preserve"> </w:t>
                                        </w:r>
                                        <w:r>
                                          <w:rPr>
                                            <w:rFonts w:ascii="Calibri"/>
                                            <w:spacing w:val="-1"/>
                                            <w:sz w:val="20"/>
                                          </w:rPr>
                                          <w:t>Includes</w:t>
                                        </w:r>
                                        <w:r>
                                          <w:rPr>
                                            <w:rFonts w:ascii="Times New Roman"/>
                                            <w:spacing w:val="29"/>
                                            <w:w w:val="99"/>
                                            <w:sz w:val="20"/>
                                          </w:rPr>
                                          <w:t xml:space="preserve"> </w:t>
                                        </w:r>
                                        <w:r>
                                          <w:rPr>
                                            <w:rFonts w:ascii="Calibri"/>
                                            <w:spacing w:val="-1"/>
                                            <w:sz w:val="20"/>
                                          </w:rPr>
                                          <w:t>power</w:t>
                                        </w:r>
                                        <w:r>
                                          <w:rPr>
                                            <w:rFonts w:ascii="Calibri"/>
                                            <w:spacing w:val="35"/>
                                            <w:sz w:val="20"/>
                                          </w:rPr>
                                          <w:t xml:space="preserve"> </w:t>
                                        </w:r>
                                        <w:r>
                                          <w:rPr>
                                            <w:rFonts w:ascii="Calibri"/>
                                            <w:spacing w:val="-1"/>
                                            <w:sz w:val="20"/>
                                          </w:rPr>
                                          <w:t>presentation</w:t>
                                        </w:r>
                                        <w:r>
                                          <w:rPr>
                                            <w:rFonts w:ascii="Calibri"/>
                                            <w:spacing w:val="36"/>
                                            <w:sz w:val="20"/>
                                          </w:rPr>
                                          <w:t xml:space="preserve"> </w:t>
                                        </w:r>
                                        <w:r>
                                          <w:rPr>
                                            <w:rFonts w:ascii="Calibri"/>
                                            <w:sz w:val="20"/>
                                          </w:rPr>
                                          <w:t>of</w:t>
                                        </w:r>
                                        <w:r>
                                          <w:rPr>
                                            <w:rFonts w:ascii="Times New Roman"/>
                                            <w:spacing w:val="29"/>
                                            <w:w w:val="99"/>
                                            <w:sz w:val="20"/>
                                          </w:rPr>
                                          <w:t xml:space="preserve"> </w:t>
                                        </w:r>
                                        <w:r>
                                          <w:rPr>
                                            <w:rFonts w:ascii="Calibri"/>
                                            <w:spacing w:val="-1"/>
                                            <w:sz w:val="20"/>
                                          </w:rPr>
                                          <w:t>MTR.</w:t>
                                        </w:r>
                                      </w:p>
                                    </w:tc>
                                    <w:tc>
                                      <w:tcPr>
                                        <w:tcW w:w="1923" w:type="dxa"/>
                                        <w:tcBorders>
                                          <w:top w:val="single" w:sz="5" w:space="0" w:color="000000"/>
                                          <w:left w:val="single" w:sz="5" w:space="0" w:color="000000"/>
                                          <w:bottom w:val="single" w:sz="5" w:space="0" w:color="000000"/>
                                          <w:right w:val="single" w:sz="5" w:space="0" w:color="000000"/>
                                        </w:tcBorders>
                                      </w:tcPr>
                                      <w:p w14:paraId="00D89DD8" w14:textId="77777777" w:rsidR="00AB3651" w:rsidRDefault="00AB3651" w:rsidP="00AB3651">
                                        <w:pPr>
                                          <w:pStyle w:val="ListParagraph"/>
                                          <w:numPr>
                                            <w:ilvl w:val="0"/>
                                            <w:numId w:val="5"/>
                                          </w:numPr>
                                          <w:tabs>
                                            <w:tab w:val="left" w:pos="465"/>
                                            <w:tab w:val="left" w:pos="1074"/>
                                            <w:tab w:val="left" w:pos="1450"/>
                                          </w:tabs>
                                          <w:ind w:right="101"/>
                                          <w:contextualSpacing w:val="0"/>
                                          <w:rPr>
                                            <w:rFonts w:ascii="Calibri" w:eastAsia="Calibri" w:hAnsi="Calibri" w:cs="Calibri"/>
                                            <w:sz w:val="20"/>
                                            <w:szCs w:val="20"/>
                                          </w:rPr>
                                        </w:pPr>
                                        <w:r>
                                          <w:rPr>
                                            <w:rFonts w:ascii="Calibri"/>
                                            <w:sz w:val="20"/>
                                          </w:rPr>
                                          <w:t xml:space="preserve">Within </w:t>
                                        </w:r>
                                        <w:r>
                                          <w:rPr>
                                            <w:rFonts w:ascii="Calibri"/>
                                            <w:spacing w:val="36"/>
                                            <w:sz w:val="20"/>
                                          </w:rPr>
                                          <w:t xml:space="preserve"> </w:t>
                                        </w:r>
                                        <w:r>
                                          <w:rPr>
                                            <w:rFonts w:ascii="Calibri"/>
                                            <w:sz w:val="20"/>
                                          </w:rPr>
                                          <w:t xml:space="preserve">1 </w:t>
                                        </w:r>
                                        <w:r>
                                          <w:rPr>
                                            <w:rFonts w:ascii="Calibri"/>
                                            <w:spacing w:val="35"/>
                                            <w:sz w:val="20"/>
                                          </w:rPr>
                                          <w:t xml:space="preserve"> </w:t>
                                        </w:r>
                                        <w:r>
                                          <w:rPr>
                                            <w:rFonts w:ascii="Calibri"/>
                                            <w:spacing w:val="-1"/>
                                            <w:sz w:val="20"/>
                                          </w:rPr>
                                          <w:t>week</w:t>
                                        </w:r>
                                        <w:r>
                                          <w:rPr>
                                            <w:rFonts w:ascii="Times New Roman"/>
                                            <w:spacing w:val="24"/>
                                            <w:w w:val="99"/>
                                            <w:sz w:val="20"/>
                                          </w:rPr>
                                          <w:t xml:space="preserve"> </w:t>
                                        </w:r>
                                        <w:r>
                                          <w:rPr>
                                            <w:rFonts w:ascii="Calibri"/>
                                            <w:w w:val="95"/>
                                            <w:sz w:val="20"/>
                                          </w:rPr>
                                          <w:t>of</w:t>
                                        </w:r>
                                        <w:r>
                                          <w:rPr>
                                            <w:rFonts w:ascii="Times New Roman"/>
                                            <w:w w:val="95"/>
                                            <w:sz w:val="20"/>
                                          </w:rPr>
                                          <w:tab/>
                                        </w:r>
                                        <w:r>
                                          <w:rPr>
                                            <w:rFonts w:ascii="Calibri"/>
                                            <w:spacing w:val="-1"/>
                                            <w:sz w:val="20"/>
                                          </w:rPr>
                                          <w:t>receiving</w:t>
                                        </w:r>
                                        <w:r>
                                          <w:rPr>
                                            <w:rFonts w:ascii="Times New Roman"/>
                                            <w:spacing w:val="27"/>
                                            <w:w w:val="99"/>
                                            <w:sz w:val="20"/>
                                          </w:rPr>
                                          <w:t xml:space="preserve"> </w:t>
                                        </w:r>
                                        <w:r>
                                          <w:rPr>
                                            <w:rFonts w:ascii="Calibri"/>
                                            <w:spacing w:val="-1"/>
                                            <w:sz w:val="20"/>
                                          </w:rPr>
                                          <w:t>UNDP</w:t>
                                        </w:r>
                                        <w:r>
                                          <w:rPr>
                                            <w:rFonts w:ascii="Times New Roman"/>
                                            <w:spacing w:val="20"/>
                                            <w:w w:val="99"/>
                                            <w:sz w:val="20"/>
                                          </w:rPr>
                                          <w:t xml:space="preserve"> </w:t>
                                        </w:r>
                                        <w:r>
                                          <w:rPr>
                                            <w:rFonts w:ascii="Calibri"/>
                                            <w:spacing w:val="-1"/>
                                            <w:sz w:val="20"/>
                                          </w:rPr>
                                          <w:t>comments</w:t>
                                        </w:r>
                                        <w:r>
                                          <w:rPr>
                                            <w:rFonts w:ascii="Times New Roman"/>
                                            <w:spacing w:val="-1"/>
                                            <w:sz w:val="20"/>
                                          </w:rPr>
                                          <w:tab/>
                                        </w:r>
                                        <w:r>
                                          <w:rPr>
                                            <w:rFonts w:ascii="Calibri"/>
                                            <w:sz w:val="20"/>
                                          </w:rPr>
                                          <w:t>on</w:t>
                                        </w:r>
                                        <w:r>
                                          <w:rPr>
                                            <w:rFonts w:ascii="Times New Roman"/>
                                            <w:spacing w:val="27"/>
                                            <w:w w:val="99"/>
                                            <w:sz w:val="20"/>
                                          </w:rPr>
                                          <w:t xml:space="preserve"> </w:t>
                                        </w:r>
                                        <w:r>
                                          <w:rPr>
                                            <w:rFonts w:ascii="Calibri"/>
                                            <w:spacing w:val="-1"/>
                                            <w:w w:val="95"/>
                                            <w:sz w:val="20"/>
                                          </w:rPr>
                                          <w:t>draft</w:t>
                                        </w:r>
                                        <w:r>
                                          <w:rPr>
                                            <w:rFonts w:ascii="Times New Roman"/>
                                            <w:spacing w:val="-1"/>
                                            <w:w w:val="95"/>
                                            <w:sz w:val="20"/>
                                          </w:rPr>
                                          <w:tab/>
                                        </w:r>
                                        <w:r>
                                          <w:rPr>
                                            <w:rFonts w:ascii="Calibri"/>
                                            <w:spacing w:val="-1"/>
                                            <w:w w:val="95"/>
                                            <w:sz w:val="20"/>
                                          </w:rPr>
                                          <w:t>(1</w:t>
                                        </w:r>
                                        <w:r>
                                          <w:rPr>
                                            <w:rFonts w:ascii="Times New Roman"/>
                                            <w:spacing w:val="-1"/>
                                            <w:w w:val="95"/>
                                            <w:sz w:val="20"/>
                                          </w:rPr>
                                          <w:tab/>
                                        </w:r>
                                        <w:r>
                                          <w:rPr>
                                            <w:rFonts w:ascii="Calibri"/>
                                            <w:w w:val="95"/>
                                            <w:sz w:val="20"/>
                                          </w:rPr>
                                          <w:t>May</w:t>
                                        </w:r>
                                        <w:r>
                                          <w:rPr>
                                            <w:rFonts w:ascii="Times New Roman"/>
                                            <w:spacing w:val="25"/>
                                            <w:w w:val="99"/>
                                            <w:sz w:val="20"/>
                                          </w:rPr>
                                          <w:t xml:space="preserve"> </w:t>
                                        </w:r>
                                        <w:r>
                                          <w:rPr>
                                            <w:rFonts w:ascii="Calibri"/>
                                            <w:spacing w:val="-1"/>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112C2297" w14:textId="77777777" w:rsidR="00AB3651" w:rsidRDefault="00AB3651" w:rsidP="00AB3651">
                                        <w:pPr>
                                          <w:pStyle w:val="ListParagraph"/>
                                          <w:numPr>
                                            <w:ilvl w:val="0"/>
                                            <w:numId w:val="4"/>
                                          </w:numPr>
                                          <w:tabs>
                                            <w:tab w:val="left" w:pos="463"/>
                                            <w:tab w:val="left" w:pos="1292"/>
                                            <w:tab w:val="left" w:pos="1932"/>
                                          </w:tabs>
                                          <w:ind w:right="98"/>
                                          <w:contextualSpacing w:val="0"/>
                                          <w:rPr>
                                            <w:rFonts w:ascii="Calibri" w:eastAsia="Calibri" w:hAnsi="Calibri" w:cs="Calibri"/>
                                            <w:sz w:val="20"/>
                                            <w:szCs w:val="20"/>
                                          </w:rPr>
                                        </w:pPr>
                                        <w:r>
                                          <w:rPr>
                                            <w:rFonts w:ascii="Calibri"/>
                                            <w:spacing w:val="-1"/>
                                            <w:w w:val="95"/>
                                            <w:sz w:val="20"/>
                                          </w:rPr>
                                          <w:t>Sent</w:t>
                                        </w:r>
                                        <w:r>
                                          <w:rPr>
                                            <w:rFonts w:ascii="Times New Roman"/>
                                            <w:spacing w:val="-1"/>
                                            <w:w w:val="95"/>
                                            <w:sz w:val="20"/>
                                          </w:rPr>
                                          <w:tab/>
                                        </w:r>
                                        <w:r>
                                          <w:rPr>
                                            <w:rFonts w:ascii="Calibri"/>
                                            <w:w w:val="95"/>
                                            <w:sz w:val="20"/>
                                          </w:rPr>
                                          <w:t>to</w:t>
                                        </w:r>
                                        <w:r>
                                          <w:rPr>
                                            <w:rFonts w:ascii="Times New Roman"/>
                                            <w:w w:val="95"/>
                                            <w:sz w:val="20"/>
                                          </w:rPr>
                                          <w:tab/>
                                        </w:r>
                                        <w:r>
                                          <w:rPr>
                                            <w:rFonts w:ascii="Calibri"/>
                                            <w:sz w:val="20"/>
                                          </w:rPr>
                                          <w:t>the</w:t>
                                        </w:r>
                                        <w:r>
                                          <w:rPr>
                                            <w:rFonts w:ascii="Times New Roman"/>
                                            <w:spacing w:val="23"/>
                                            <w:w w:val="99"/>
                                            <w:sz w:val="20"/>
                                          </w:rPr>
                                          <w:t xml:space="preserve"> </w:t>
                                        </w:r>
                                        <w:r>
                                          <w:rPr>
                                            <w:rFonts w:ascii="Calibri"/>
                                            <w:spacing w:val="-1"/>
                                            <w:sz w:val="20"/>
                                          </w:rPr>
                                          <w:t>Commissioning</w:t>
                                        </w:r>
                                        <w:r>
                                          <w:rPr>
                                            <w:rFonts w:ascii="Calibri"/>
                                            <w:spacing w:val="-16"/>
                                            <w:sz w:val="20"/>
                                          </w:rPr>
                                          <w:t xml:space="preserve"> </w:t>
                                        </w:r>
                                        <w:r>
                                          <w:rPr>
                                            <w:rFonts w:ascii="Calibri"/>
                                            <w:sz w:val="20"/>
                                          </w:rPr>
                                          <w:t>Unit</w:t>
                                        </w:r>
                                      </w:p>
                                    </w:tc>
                                  </w:tr>
                                </w:tbl>
                                <w:p w14:paraId="25F69B3C" w14:textId="77777777" w:rsidR="00AB3651" w:rsidRDefault="00AB3651" w:rsidP="00AB3651"/>
                              </w:txbxContent>
                            </wps:txbx>
                            <wps:bodyPr rot="0" vert="horz" wrap="square" lIns="0" tIns="0" rIns="0" bIns="0" anchor="t" anchorCtr="0" upright="1">
                              <a:noAutofit/>
                            </wps:bodyPr>
                          </wps:wsp>
                        </a:graphicData>
                      </a:graphic>
                    </wp:inline>
                  </w:drawing>
                </mc:Choice>
                <mc:Fallback>
                  <w:pict>
                    <v:shape w14:anchorId="08496BB2" id="Text Box 96" o:spid="_x0000_s1028" type="#_x0000_t202" style="width:457.4pt;height:3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" filled="f" stroked="f">
                      <v:textbox inset="0,0,0,0">
                        <w:txbxContent>
                          <w:tbl>
                            <w:tblPr>
                              <w:tblStyle w:val="TableNormal1"/>
                              <w:tblW w:w="0" w:type="auto"/>
                              <w:tblLayout w:type="fixed"/>
                              <w:tblLook w:val="01E0" w:firstRow="1" w:lastRow="1" w:firstColumn="1" w:lastColumn="1" w:noHBand="0" w:noVBand="0"/>
                            </w:tblPr>
                            <w:tblGrid>
                              <w:gridCol w:w="365"/>
                              <w:gridCol w:w="1885"/>
                              <w:gridCol w:w="2484"/>
                              <w:gridCol w:w="1923"/>
                              <w:gridCol w:w="2317"/>
                            </w:tblGrid>
                            <w:tr w:rsidR="00AB3651" w14:paraId="5C2365D6" w14:textId="77777777">
                              <w:trPr>
                                <w:trHeight w:hRule="exact" w:val="264"/>
                              </w:trPr>
                              <w:tc>
                                <w:tcPr>
                                  <w:tcW w:w="365" w:type="dxa"/>
                                  <w:tcBorders>
                                    <w:top w:val="single" w:sz="5" w:space="0" w:color="000000"/>
                                    <w:left w:val="single" w:sz="5" w:space="0" w:color="000000"/>
                                    <w:bottom w:val="single" w:sz="5" w:space="0" w:color="000000"/>
                                    <w:right w:val="single" w:sz="5" w:space="0" w:color="000000"/>
                                  </w:tcBorders>
                                  <w:shd w:val="clear" w:color="auto" w:fill="BEBEBE"/>
                                </w:tcPr>
                                <w:p w14:paraId="432F193F"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shd w:val="clear" w:color="auto" w:fill="BEBEBE"/>
                                </w:tcPr>
                                <w:p w14:paraId="00E861D4" w14:textId="77777777" w:rsidR="00AB3651" w:rsidRDefault="00AB3651" w:rsidP="00AB3651">
                                  <w:pPr>
                                    <w:pStyle w:val="ListParagraph"/>
                                    <w:numPr>
                                      <w:ilvl w:val="0"/>
                                      <w:numId w:val="23"/>
                                    </w:numPr>
                                    <w:tabs>
                                      <w:tab w:val="left" w:pos="463"/>
                                    </w:tabs>
                                    <w:spacing w:line="252" w:lineRule="exact"/>
                                    <w:contextualSpacing w:val="0"/>
                                    <w:rPr>
                                      <w:rFonts w:ascii="Calibri" w:eastAsia="Calibri" w:hAnsi="Calibri" w:cs="Calibri"/>
                                      <w:sz w:val="20"/>
                                      <w:szCs w:val="20"/>
                                    </w:rPr>
                                  </w:pPr>
                                  <w:r>
                                    <w:rPr>
                                      <w:rFonts w:ascii="Calibri"/>
                                      <w:spacing w:val="-1"/>
                                      <w:sz w:val="20"/>
                                    </w:rPr>
                                    <w:t>Deliverable</w:t>
                                  </w:r>
                                </w:p>
                              </w:tc>
                              <w:tc>
                                <w:tcPr>
                                  <w:tcW w:w="2484" w:type="dxa"/>
                                  <w:tcBorders>
                                    <w:top w:val="single" w:sz="5" w:space="0" w:color="000000"/>
                                    <w:left w:val="single" w:sz="5" w:space="0" w:color="000000"/>
                                    <w:bottom w:val="single" w:sz="5" w:space="0" w:color="000000"/>
                                    <w:right w:val="single" w:sz="5" w:space="0" w:color="000000"/>
                                  </w:tcBorders>
                                  <w:shd w:val="clear" w:color="auto" w:fill="BEBEBE"/>
                                </w:tcPr>
                                <w:p w14:paraId="6DFDB09E" w14:textId="77777777" w:rsidR="00AB3651" w:rsidRDefault="00AB3651" w:rsidP="00AB3651">
                                  <w:pPr>
                                    <w:pStyle w:val="ListParagraph"/>
                                    <w:numPr>
                                      <w:ilvl w:val="0"/>
                                      <w:numId w:val="22"/>
                                    </w:numPr>
                                    <w:tabs>
                                      <w:tab w:val="left" w:pos="465"/>
                                    </w:tabs>
                                    <w:spacing w:line="252" w:lineRule="exact"/>
                                    <w:contextualSpacing w:val="0"/>
                                    <w:rPr>
                                      <w:rFonts w:ascii="Calibri" w:eastAsia="Calibri" w:hAnsi="Calibri" w:cs="Calibri"/>
                                      <w:sz w:val="20"/>
                                      <w:szCs w:val="20"/>
                                    </w:rPr>
                                  </w:pPr>
                                  <w:r>
                                    <w:rPr>
                                      <w:rFonts w:ascii="Calibri"/>
                                      <w:spacing w:val="-1"/>
                                      <w:sz w:val="20"/>
                                    </w:rPr>
                                    <w:t>Description</w:t>
                                  </w:r>
                                </w:p>
                              </w:tc>
                              <w:tc>
                                <w:tcPr>
                                  <w:tcW w:w="1923" w:type="dxa"/>
                                  <w:tcBorders>
                                    <w:top w:val="single" w:sz="5" w:space="0" w:color="000000"/>
                                    <w:left w:val="single" w:sz="5" w:space="0" w:color="000000"/>
                                    <w:bottom w:val="single" w:sz="5" w:space="0" w:color="000000"/>
                                    <w:right w:val="single" w:sz="5" w:space="0" w:color="000000"/>
                                  </w:tcBorders>
                                  <w:shd w:val="clear" w:color="auto" w:fill="BEBEBE"/>
                                </w:tcPr>
                                <w:p w14:paraId="386D9CDA" w14:textId="77777777" w:rsidR="00AB3651" w:rsidRDefault="00AB3651" w:rsidP="00AB3651">
                                  <w:pPr>
                                    <w:pStyle w:val="ListParagraph"/>
                                    <w:numPr>
                                      <w:ilvl w:val="0"/>
                                      <w:numId w:val="21"/>
                                    </w:numPr>
                                    <w:tabs>
                                      <w:tab w:val="left" w:pos="465"/>
                                    </w:tabs>
                                    <w:spacing w:line="252" w:lineRule="exact"/>
                                    <w:contextualSpacing w:val="0"/>
                                    <w:rPr>
                                      <w:rFonts w:ascii="Calibri" w:eastAsia="Calibri" w:hAnsi="Calibri" w:cs="Calibri"/>
                                      <w:sz w:val="20"/>
                                      <w:szCs w:val="20"/>
                                    </w:rPr>
                                  </w:pPr>
                                  <w:r>
                                    <w:rPr>
                                      <w:rFonts w:ascii="Calibri"/>
                                      <w:spacing w:val="-1"/>
                                      <w:sz w:val="20"/>
                                    </w:rPr>
                                    <w:t>Timing</w:t>
                                  </w:r>
                                </w:p>
                              </w:tc>
                              <w:tc>
                                <w:tcPr>
                                  <w:tcW w:w="2317" w:type="dxa"/>
                                  <w:tcBorders>
                                    <w:top w:val="single" w:sz="5" w:space="0" w:color="000000"/>
                                    <w:left w:val="single" w:sz="5" w:space="0" w:color="000000"/>
                                    <w:bottom w:val="single" w:sz="5" w:space="0" w:color="000000"/>
                                    <w:right w:val="single" w:sz="5" w:space="0" w:color="000000"/>
                                  </w:tcBorders>
                                  <w:shd w:val="clear" w:color="auto" w:fill="BEBEBE"/>
                                </w:tcPr>
                                <w:p w14:paraId="60273B86" w14:textId="77777777" w:rsidR="00AB3651" w:rsidRDefault="00AB3651" w:rsidP="00AB3651">
                                  <w:pPr>
                                    <w:pStyle w:val="ListParagraph"/>
                                    <w:numPr>
                                      <w:ilvl w:val="0"/>
                                      <w:numId w:val="20"/>
                                    </w:numPr>
                                    <w:tabs>
                                      <w:tab w:val="left" w:pos="463"/>
                                    </w:tabs>
                                    <w:spacing w:line="252" w:lineRule="exact"/>
                                    <w:contextualSpacing w:val="0"/>
                                    <w:rPr>
                                      <w:rFonts w:ascii="Calibri" w:eastAsia="Calibri" w:hAnsi="Calibri" w:cs="Calibri"/>
                                      <w:sz w:val="20"/>
                                      <w:szCs w:val="20"/>
                                    </w:rPr>
                                  </w:pPr>
                                  <w:r>
                                    <w:rPr>
                                      <w:rFonts w:ascii="Calibri"/>
                                      <w:spacing w:val="-1"/>
                                      <w:sz w:val="20"/>
                                    </w:rPr>
                                    <w:t>Responsibilities</w:t>
                                  </w:r>
                                </w:p>
                              </w:tc>
                            </w:tr>
                            <w:tr w:rsidR="00AB3651" w14:paraId="4022433F" w14:textId="77777777">
                              <w:trPr>
                                <w:trHeight w:hRule="exact" w:val="1241"/>
                              </w:trPr>
                              <w:tc>
                                <w:tcPr>
                                  <w:tcW w:w="365" w:type="dxa"/>
                                  <w:tcBorders>
                                    <w:top w:val="single" w:sz="5" w:space="0" w:color="000000"/>
                                    <w:left w:val="single" w:sz="5" w:space="0" w:color="000000"/>
                                    <w:bottom w:val="single" w:sz="5" w:space="0" w:color="000000"/>
                                    <w:right w:val="single" w:sz="5" w:space="0" w:color="000000"/>
                                  </w:tcBorders>
                                </w:tcPr>
                                <w:p w14:paraId="55069AA2"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79671529" w14:textId="77777777" w:rsidR="00AB3651" w:rsidRDefault="00AB3651" w:rsidP="00AB3651">
                                  <w:pPr>
                                    <w:pStyle w:val="ListParagraph"/>
                                    <w:numPr>
                                      <w:ilvl w:val="0"/>
                                      <w:numId w:val="19"/>
                                    </w:numPr>
                                    <w:tabs>
                                      <w:tab w:val="left" w:pos="463"/>
                                    </w:tabs>
                                    <w:ind w:right="102"/>
                                    <w:contextualSpacing w:val="0"/>
                                    <w:rPr>
                                      <w:rFonts w:ascii="Calibri" w:eastAsia="Calibri" w:hAnsi="Calibri" w:cs="Calibri"/>
                                      <w:sz w:val="20"/>
                                      <w:szCs w:val="20"/>
                                    </w:rPr>
                                  </w:pPr>
                                  <w:r>
                                    <w:rPr>
                                      <w:rFonts w:ascii="Calibri"/>
                                      <w:spacing w:val="-1"/>
                                      <w:sz w:val="20"/>
                                    </w:rPr>
                                    <w:t>MTR</w:t>
                                  </w:r>
                                  <w:r>
                                    <w:rPr>
                                      <w:rFonts w:ascii="Calibri"/>
                                      <w:sz w:val="20"/>
                                    </w:rPr>
                                    <w:t xml:space="preserve">  </w:t>
                                  </w:r>
                                  <w:r>
                                    <w:rPr>
                                      <w:rFonts w:ascii="Calibri"/>
                                      <w:spacing w:val="14"/>
                                      <w:sz w:val="20"/>
                                    </w:rPr>
                                    <w:t xml:space="preserve"> </w:t>
                                  </w:r>
                                  <w:r>
                                    <w:rPr>
                                      <w:rFonts w:ascii="Calibri"/>
                                      <w:sz w:val="20"/>
                                    </w:rPr>
                                    <w:t>Inception</w:t>
                                  </w:r>
                                  <w:r>
                                    <w:rPr>
                                      <w:rFonts w:ascii="Times New Roman"/>
                                      <w:spacing w:val="22"/>
                                      <w:w w:val="99"/>
                                      <w:sz w:val="20"/>
                                    </w:rPr>
                                    <w:t xml:space="preserve"> </w:t>
                                  </w:r>
                                  <w:r>
                                    <w:rPr>
                                      <w:rFonts w:ascii="Calibri"/>
                                      <w:spacing w:val="-1"/>
                                      <w:sz w:val="20"/>
                                    </w:rPr>
                                    <w:t>Report</w:t>
                                  </w:r>
                                </w:p>
                              </w:tc>
                              <w:tc>
                                <w:tcPr>
                                  <w:tcW w:w="2484" w:type="dxa"/>
                                  <w:tcBorders>
                                    <w:top w:val="single" w:sz="5" w:space="0" w:color="000000"/>
                                    <w:left w:val="single" w:sz="5" w:space="0" w:color="000000"/>
                                    <w:bottom w:val="single" w:sz="5" w:space="0" w:color="000000"/>
                                    <w:right w:val="single" w:sz="5" w:space="0" w:color="000000"/>
                                  </w:tcBorders>
                                </w:tcPr>
                                <w:p w14:paraId="02A3BDB5" w14:textId="77777777" w:rsidR="00AB3651" w:rsidRDefault="00AB3651" w:rsidP="00AB3651">
                                  <w:pPr>
                                    <w:pStyle w:val="ListParagraph"/>
                                    <w:numPr>
                                      <w:ilvl w:val="0"/>
                                      <w:numId w:val="18"/>
                                    </w:numPr>
                                    <w:tabs>
                                      <w:tab w:val="left" w:pos="465"/>
                                      <w:tab w:val="left" w:pos="2064"/>
                                    </w:tabs>
                                    <w:ind w:right="99"/>
                                    <w:contextualSpacing w:val="0"/>
                                    <w:jc w:val="both"/>
                                    <w:rPr>
                                      <w:rFonts w:ascii="Calibri" w:eastAsia="Calibri" w:hAnsi="Calibri" w:cs="Calibri"/>
                                      <w:sz w:val="20"/>
                                      <w:szCs w:val="20"/>
                                    </w:rPr>
                                  </w:pPr>
                                  <w:r>
                                    <w:rPr>
                                      <w:rFonts w:ascii="Calibri"/>
                                      <w:spacing w:val="-1"/>
                                      <w:sz w:val="20"/>
                                    </w:rPr>
                                    <w:t>MTR</w:t>
                                  </w:r>
                                  <w:r>
                                    <w:rPr>
                                      <w:rFonts w:ascii="Calibri"/>
                                      <w:spacing w:val="9"/>
                                      <w:sz w:val="20"/>
                                    </w:rPr>
                                    <w:t xml:space="preserve"> </w:t>
                                  </w:r>
                                  <w:r>
                                    <w:rPr>
                                      <w:rFonts w:ascii="Calibri"/>
                                      <w:sz w:val="20"/>
                                    </w:rPr>
                                    <w:t>team</w:t>
                                  </w:r>
                                  <w:r>
                                    <w:rPr>
                                      <w:rFonts w:ascii="Calibri"/>
                                      <w:spacing w:val="8"/>
                                      <w:sz w:val="20"/>
                                    </w:rPr>
                                    <w:t xml:space="preserve"> </w:t>
                                  </w:r>
                                  <w:r>
                                    <w:rPr>
                                      <w:rFonts w:ascii="Calibri"/>
                                      <w:sz w:val="20"/>
                                    </w:rPr>
                                    <w:t>clarifies</w:t>
                                  </w:r>
                                  <w:r>
                                    <w:rPr>
                                      <w:rFonts w:ascii="Times New Roman"/>
                                      <w:spacing w:val="23"/>
                                      <w:w w:val="99"/>
                                      <w:sz w:val="20"/>
                                    </w:rPr>
                                    <w:t xml:space="preserve"> </w:t>
                                  </w:r>
                                  <w:r>
                                    <w:rPr>
                                      <w:rFonts w:ascii="Calibri"/>
                                      <w:spacing w:val="-1"/>
                                      <w:w w:val="95"/>
                                      <w:sz w:val="20"/>
                                    </w:rPr>
                                    <w:t>objectives</w:t>
                                  </w:r>
                                  <w:r>
                                    <w:rPr>
                                      <w:rFonts w:ascii="Times New Roman"/>
                                      <w:spacing w:val="-1"/>
                                      <w:w w:val="95"/>
                                      <w:sz w:val="20"/>
                                    </w:rPr>
                                    <w:tab/>
                                  </w:r>
                                  <w:r>
                                    <w:rPr>
                                      <w:rFonts w:ascii="Calibri"/>
                                      <w:w w:val="95"/>
                                      <w:sz w:val="20"/>
                                    </w:rPr>
                                    <w:t>and</w:t>
                                  </w:r>
                                  <w:r>
                                    <w:rPr>
                                      <w:rFonts w:ascii="Times New Roman"/>
                                      <w:spacing w:val="28"/>
                                      <w:w w:val="99"/>
                                      <w:sz w:val="20"/>
                                    </w:rPr>
                                    <w:t xml:space="preserve"> </w:t>
                                  </w:r>
                                  <w:r>
                                    <w:rPr>
                                      <w:rFonts w:ascii="Calibri"/>
                                      <w:spacing w:val="-1"/>
                                      <w:sz w:val="20"/>
                                    </w:rPr>
                                    <w:t>methods</w:t>
                                  </w:r>
                                  <w:r>
                                    <w:rPr>
                                      <w:rFonts w:ascii="Calibri"/>
                                      <w:spacing w:val="6"/>
                                      <w:sz w:val="20"/>
                                    </w:rPr>
                                    <w:t xml:space="preserve"> </w:t>
                                  </w:r>
                                  <w:r>
                                    <w:rPr>
                                      <w:rFonts w:ascii="Calibri"/>
                                      <w:spacing w:val="1"/>
                                      <w:sz w:val="20"/>
                                    </w:rPr>
                                    <w:t>of</w:t>
                                  </w:r>
                                  <w:r>
                                    <w:rPr>
                                      <w:rFonts w:ascii="Calibri"/>
                                      <w:spacing w:val="6"/>
                                      <w:sz w:val="20"/>
                                    </w:rPr>
                                    <w:t xml:space="preserve"> </w:t>
                                  </w:r>
                                  <w:r>
                                    <w:rPr>
                                      <w:rFonts w:ascii="Calibri"/>
                                      <w:sz w:val="20"/>
                                    </w:rPr>
                                    <w:t>Midterm</w:t>
                                  </w:r>
                                  <w:r>
                                    <w:rPr>
                                      <w:rFonts w:ascii="Times New Roman"/>
                                      <w:spacing w:val="28"/>
                                      <w:w w:val="99"/>
                                      <w:sz w:val="20"/>
                                    </w:rPr>
                                    <w:t xml:space="preserve"> </w:t>
                                  </w:r>
                                  <w:r>
                                    <w:rPr>
                                      <w:rFonts w:ascii="Calibri"/>
                                      <w:sz w:val="20"/>
                                    </w:rPr>
                                    <w:t>Review</w:t>
                                  </w:r>
                                </w:p>
                              </w:tc>
                              <w:tc>
                                <w:tcPr>
                                  <w:tcW w:w="1923" w:type="dxa"/>
                                  <w:tcBorders>
                                    <w:top w:val="single" w:sz="5" w:space="0" w:color="000000"/>
                                    <w:left w:val="single" w:sz="5" w:space="0" w:color="000000"/>
                                    <w:bottom w:val="single" w:sz="5" w:space="0" w:color="000000"/>
                                    <w:right w:val="single" w:sz="5" w:space="0" w:color="000000"/>
                                  </w:tcBorders>
                                </w:tcPr>
                                <w:p w14:paraId="5EB18D50" w14:textId="77777777" w:rsidR="00AB3651" w:rsidRDefault="00AB3651" w:rsidP="00AB3651">
                                  <w:pPr>
                                    <w:pStyle w:val="ListParagraph"/>
                                    <w:numPr>
                                      <w:ilvl w:val="0"/>
                                      <w:numId w:val="17"/>
                                    </w:numPr>
                                    <w:tabs>
                                      <w:tab w:val="left" w:pos="465"/>
                                      <w:tab w:val="left" w:pos="1266"/>
                                    </w:tabs>
                                    <w:ind w:right="99"/>
                                    <w:contextualSpacing w:val="0"/>
                                    <w:rPr>
                                      <w:rFonts w:ascii="Calibri" w:eastAsia="Calibri" w:hAnsi="Calibri" w:cs="Calibri"/>
                                      <w:sz w:val="20"/>
                                      <w:szCs w:val="20"/>
                                    </w:rPr>
                                  </w:pPr>
                                  <w:r>
                                    <w:rPr>
                                      <w:rFonts w:ascii="Calibri"/>
                                      <w:sz w:val="20"/>
                                    </w:rPr>
                                    <w:t>No</w:t>
                                  </w:r>
                                  <w:r>
                                    <w:rPr>
                                      <w:rFonts w:ascii="Calibri"/>
                                      <w:spacing w:val="37"/>
                                      <w:sz w:val="20"/>
                                    </w:rPr>
                                    <w:t xml:space="preserve"> </w:t>
                                  </w:r>
                                  <w:r>
                                    <w:rPr>
                                      <w:rFonts w:ascii="Calibri"/>
                                      <w:spacing w:val="-1"/>
                                      <w:sz w:val="20"/>
                                    </w:rPr>
                                    <w:t>later</w:t>
                                  </w:r>
                                  <w:r>
                                    <w:rPr>
                                      <w:rFonts w:ascii="Calibri"/>
                                      <w:spacing w:val="37"/>
                                      <w:sz w:val="20"/>
                                    </w:rPr>
                                    <w:t xml:space="preserve"> </w:t>
                                  </w:r>
                                  <w:r>
                                    <w:rPr>
                                      <w:rFonts w:ascii="Calibri"/>
                                      <w:sz w:val="20"/>
                                    </w:rPr>
                                    <w:t>than</w:t>
                                  </w:r>
                                  <w:r>
                                    <w:rPr>
                                      <w:rFonts w:ascii="Calibri"/>
                                      <w:spacing w:val="38"/>
                                      <w:sz w:val="20"/>
                                    </w:rPr>
                                    <w:t xml:space="preserve"> </w:t>
                                  </w:r>
                                  <w:r>
                                    <w:rPr>
                                      <w:rFonts w:ascii="Calibri"/>
                                      <w:sz w:val="20"/>
                                    </w:rPr>
                                    <w:t>2</w:t>
                                  </w:r>
                                  <w:r>
                                    <w:rPr>
                                      <w:rFonts w:ascii="Times New Roman"/>
                                      <w:spacing w:val="25"/>
                                      <w:w w:val="99"/>
                                      <w:sz w:val="20"/>
                                    </w:rPr>
                                    <w:t xml:space="preserve"> </w:t>
                                  </w:r>
                                  <w:r>
                                    <w:rPr>
                                      <w:rFonts w:ascii="Calibri"/>
                                      <w:spacing w:val="-1"/>
                                      <w:w w:val="95"/>
                                      <w:sz w:val="20"/>
                                    </w:rPr>
                                    <w:t>weeks</w:t>
                                  </w:r>
                                  <w:r>
                                    <w:rPr>
                                      <w:rFonts w:ascii="Times New Roman"/>
                                      <w:spacing w:val="-1"/>
                                      <w:w w:val="95"/>
                                      <w:sz w:val="20"/>
                                    </w:rPr>
                                    <w:tab/>
                                  </w:r>
                                  <w:r>
                                    <w:rPr>
                                      <w:rFonts w:ascii="Calibri"/>
                                      <w:sz w:val="20"/>
                                    </w:rPr>
                                    <w:t>before</w:t>
                                  </w:r>
                                </w:p>
                                <w:p w14:paraId="5C87179F" w14:textId="77777777" w:rsidR="00AB3651" w:rsidRDefault="00AB3651">
                                  <w:pPr>
                                    <w:pStyle w:val="TableParagraph"/>
                                    <w:tabs>
                                      <w:tab w:val="left" w:pos="1431"/>
                                    </w:tabs>
                                    <w:spacing w:line="243" w:lineRule="exact"/>
                                    <w:ind w:left="465"/>
                                    <w:rPr>
                                      <w:rFonts w:ascii="Calibri" w:eastAsia="Calibri" w:hAnsi="Calibri" w:cs="Calibri"/>
                                      <w:sz w:val="20"/>
                                      <w:szCs w:val="20"/>
                                    </w:rPr>
                                  </w:pPr>
                                  <w:r>
                                    <w:rPr>
                                      <w:rFonts w:ascii="Calibri"/>
                                      <w:w w:val="95"/>
                                      <w:sz w:val="20"/>
                                    </w:rPr>
                                    <w:t>the</w:t>
                                  </w:r>
                                  <w:r>
                                    <w:rPr>
                                      <w:rFonts w:ascii="Times New Roman"/>
                                      <w:w w:val="95"/>
                                      <w:sz w:val="20"/>
                                    </w:rPr>
                                    <w:tab/>
                                  </w:r>
                                  <w:r>
                                    <w:rPr>
                                      <w:rFonts w:ascii="Calibri"/>
                                      <w:spacing w:val="-1"/>
                                      <w:sz w:val="20"/>
                                    </w:rPr>
                                    <w:t>MTR</w:t>
                                  </w:r>
                                </w:p>
                                <w:p w14:paraId="45A20C46" w14:textId="77777777" w:rsidR="00AB3651" w:rsidRDefault="00AB3651">
                                  <w:pPr>
                                    <w:pStyle w:val="TableParagraph"/>
                                    <w:tabs>
                                      <w:tab w:val="left" w:pos="1544"/>
                                    </w:tabs>
                                    <w:spacing w:line="243" w:lineRule="exact"/>
                                    <w:ind w:left="465"/>
                                    <w:rPr>
                                      <w:rFonts w:ascii="Calibri" w:eastAsia="Calibri" w:hAnsi="Calibri" w:cs="Calibri"/>
                                      <w:sz w:val="20"/>
                                      <w:szCs w:val="20"/>
                                    </w:rPr>
                                  </w:pPr>
                                  <w:r>
                                    <w:rPr>
                                      <w:rFonts w:ascii="Calibri"/>
                                      <w:spacing w:val="-1"/>
                                      <w:w w:val="95"/>
                                      <w:sz w:val="20"/>
                                    </w:rPr>
                                    <w:t>mission</w:t>
                                  </w:r>
                                  <w:r>
                                    <w:rPr>
                                      <w:rFonts w:ascii="Times New Roman"/>
                                      <w:spacing w:val="-1"/>
                                      <w:w w:val="95"/>
                                      <w:sz w:val="20"/>
                                    </w:rPr>
                                    <w:tab/>
                                  </w:r>
                                  <w:r>
                                    <w:rPr>
                                      <w:rFonts w:ascii="Calibri"/>
                                      <w:spacing w:val="-1"/>
                                      <w:sz w:val="20"/>
                                    </w:rPr>
                                    <w:t>(26</w:t>
                                  </w:r>
                                </w:p>
                                <w:p w14:paraId="74BDA747" w14:textId="77777777" w:rsidR="00AB3651" w:rsidRDefault="00AB3651">
                                  <w:pPr>
                                    <w:pStyle w:val="TableParagraph"/>
                                    <w:spacing w:line="242" w:lineRule="exact"/>
                                    <w:ind w:left="465"/>
                                    <w:rPr>
                                      <w:rFonts w:ascii="Calibri" w:eastAsia="Calibri" w:hAnsi="Calibri" w:cs="Calibri"/>
                                      <w:sz w:val="20"/>
                                      <w:szCs w:val="20"/>
                                    </w:rPr>
                                  </w:pPr>
                                  <w:r>
                                    <w:rPr>
                                      <w:rFonts w:ascii="Calibri"/>
                                      <w:spacing w:val="-1"/>
                                      <w:sz w:val="20"/>
                                    </w:rPr>
                                    <w:t>February</w:t>
                                  </w:r>
                                  <w:r>
                                    <w:rPr>
                                      <w:rFonts w:ascii="Calibri"/>
                                      <w:spacing w:val="-13"/>
                                      <w:sz w:val="20"/>
                                    </w:rPr>
                                    <w:t xml:space="preserve"> </w:t>
                                  </w:r>
                                  <w:r>
                                    <w:rPr>
                                      <w:rFonts w:ascii="Calibri"/>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2AC7446F" w14:textId="77777777" w:rsidR="00AB3651" w:rsidRDefault="00AB3651" w:rsidP="00AB3651">
                                  <w:pPr>
                                    <w:pStyle w:val="ListParagraph"/>
                                    <w:numPr>
                                      <w:ilvl w:val="0"/>
                                      <w:numId w:val="16"/>
                                    </w:numPr>
                                    <w:tabs>
                                      <w:tab w:val="left" w:pos="463"/>
                                      <w:tab w:val="left" w:pos="1933"/>
                                    </w:tabs>
                                    <w:ind w:right="98"/>
                                    <w:contextualSpacing w:val="0"/>
                                    <w:rPr>
                                      <w:rFonts w:ascii="Calibri" w:eastAsia="Calibri" w:hAnsi="Calibri" w:cs="Calibri"/>
                                      <w:sz w:val="20"/>
                                      <w:szCs w:val="20"/>
                                    </w:rPr>
                                  </w:pPr>
                                  <w:r>
                                    <w:rPr>
                                      <w:rFonts w:ascii="Calibri"/>
                                      <w:spacing w:val="-1"/>
                                      <w:sz w:val="20"/>
                                    </w:rPr>
                                    <w:t>MTR</w:t>
                                  </w:r>
                                  <w:r>
                                    <w:rPr>
                                      <w:rFonts w:ascii="Calibri"/>
                                      <w:sz w:val="20"/>
                                    </w:rPr>
                                    <w:t xml:space="preserve">  </w:t>
                                  </w:r>
                                  <w:r>
                                    <w:rPr>
                                      <w:rFonts w:ascii="Calibri"/>
                                      <w:spacing w:val="7"/>
                                      <w:sz w:val="20"/>
                                    </w:rPr>
                                    <w:t xml:space="preserve"> </w:t>
                                  </w:r>
                                  <w:r>
                                    <w:rPr>
                                      <w:rFonts w:ascii="Calibri"/>
                                      <w:sz w:val="20"/>
                                    </w:rPr>
                                    <w:t xml:space="preserve">team  </w:t>
                                  </w:r>
                                  <w:r>
                                    <w:rPr>
                                      <w:rFonts w:ascii="Calibri"/>
                                      <w:spacing w:val="10"/>
                                      <w:sz w:val="20"/>
                                    </w:rPr>
                                    <w:t xml:space="preserve"> </w:t>
                                  </w:r>
                                  <w:r>
                                    <w:rPr>
                                      <w:rFonts w:ascii="Calibri"/>
                                      <w:spacing w:val="-1"/>
                                      <w:sz w:val="20"/>
                                    </w:rPr>
                                    <w:t>submits</w:t>
                                  </w:r>
                                  <w:r>
                                    <w:rPr>
                                      <w:rFonts w:ascii="Times New Roman"/>
                                      <w:spacing w:val="27"/>
                                      <w:w w:val="99"/>
                                      <w:sz w:val="20"/>
                                    </w:rPr>
                                    <w:t xml:space="preserve"> </w:t>
                                  </w:r>
                                  <w:r>
                                    <w:rPr>
                                      <w:rFonts w:ascii="Calibri"/>
                                      <w:w w:val="95"/>
                                      <w:sz w:val="20"/>
                                    </w:rPr>
                                    <w:t>to</w:t>
                                  </w:r>
                                  <w:r>
                                    <w:rPr>
                                      <w:rFonts w:ascii="Times New Roman"/>
                                      <w:w w:val="95"/>
                                      <w:sz w:val="20"/>
                                    </w:rPr>
                                    <w:tab/>
                                  </w:r>
                                  <w:r>
                                    <w:rPr>
                                      <w:rFonts w:ascii="Calibri"/>
                                      <w:sz w:val="20"/>
                                    </w:rPr>
                                    <w:t>the</w:t>
                                  </w:r>
                                </w:p>
                                <w:p w14:paraId="399910B2" w14:textId="77777777" w:rsidR="00AB3651" w:rsidRDefault="00AB3651">
                                  <w:pPr>
                                    <w:pStyle w:val="TableParagraph"/>
                                    <w:tabs>
                                      <w:tab w:val="left" w:pos="1625"/>
                                    </w:tabs>
                                    <w:ind w:left="462" w:right="99"/>
                                    <w:jc w:val="both"/>
                                    <w:rPr>
                                      <w:rFonts w:ascii="Calibri" w:eastAsia="Calibri" w:hAnsi="Calibri" w:cs="Calibri"/>
                                      <w:sz w:val="20"/>
                                      <w:szCs w:val="20"/>
                                    </w:rPr>
                                  </w:pPr>
                                  <w:r>
                                    <w:rPr>
                                      <w:rFonts w:ascii="Calibri"/>
                                      <w:spacing w:val="-1"/>
                                      <w:sz w:val="20"/>
                                    </w:rPr>
                                    <w:t>Commissioning</w:t>
                                  </w:r>
                                  <w:r>
                                    <w:rPr>
                                      <w:rFonts w:ascii="Calibri"/>
                                      <w:spacing w:val="11"/>
                                      <w:sz w:val="20"/>
                                    </w:rPr>
                                    <w:t xml:space="preserve"> </w:t>
                                  </w:r>
                                  <w:r>
                                    <w:rPr>
                                      <w:rFonts w:ascii="Calibri"/>
                                      <w:spacing w:val="-1"/>
                                      <w:sz w:val="20"/>
                                    </w:rPr>
                                    <w:t>Unit</w:t>
                                  </w:r>
                                  <w:r>
                                    <w:rPr>
                                      <w:rFonts w:ascii="Times New Roman"/>
                                      <w:spacing w:val="27"/>
                                      <w:w w:val="99"/>
                                      <w:sz w:val="20"/>
                                    </w:rPr>
                                    <w:t xml:space="preserve"> </w:t>
                                  </w:r>
                                  <w:r>
                                    <w:rPr>
                                      <w:rFonts w:ascii="Calibri"/>
                                      <w:w w:val="95"/>
                                      <w:sz w:val="20"/>
                                    </w:rPr>
                                    <w:t>and</w:t>
                                  </w:r>
                                  <w:r>
                                    <w:rPr>
                                      <w:rFonts w:ascii="Times New Roman"/>
                                      <w:w w:val="95"/>
                                      <w:sz w:val="20"/>
                                    </w:rPr>
                                    <w:tab/>
                                  </w:r>
                                  <w:r>
                                    <w:rPr>
                                      <w:rFonts w:ascii="Calibri"/>
                                      <w:spacing w:val="-1"/>
                                      <w:sz w:val="20"/>
                                    </w:rPr>
                                    <w:t>project</w:t>
                                  </w:r>
                                  <w:r>
                                    <w:rPr>
                                      <w:rFonts w:ascii="Times New Roman"/>
                                      <w:spacing w:val="25"/>
                                      <w:w w:val="99"/>
                                      <w:sz w:val="20"/>
                                    </w:rPr>
                                    <w:t xml:space="preserve"> </w:t>
                                  </w:r>
                                  <w:r>
                                    <w:rPr>
                                      <w:rFonts w:ascii="Calibri"/>
                                      <w:sz w:val="20"/>
                                    </w:rPr>
                                    <w:t>management</w:t>
                                  </w:r>
                                </w:p>
                              </w:tc>
                            </w:tr>
                            <w:tr w:rsidR="00AB3651" w14:paraId="02AC22E5" w14:textId="77777777">
                              <w:trPr>
                                <w:trHeight w:hRule="exact" w:val="1241"/>
                              </w:trPr>
                              <w:tc>
                                <w:tcPr>
                                  <w:tcW w:w="365" w:type="dxa"/>
                                  <w:tcBorders>
                                    <w:top w:val="single" w:sz="5" w:space="0" w:color="000000"/>
                                    <w:left w:val="single" w:sz="5" w:space="0" w:color="000000"/>
                                    <w:bottom w:val="single" w:sz="5" w:space="0" w:color="000000"/>
                                    <w:right w:val="single" w:sz="5" w:space="0" w:color="000000"/>
                                  </w:tcBorders>
                                </w:tcPr>
                                <w:p w14:paraId="7D7AA5C5"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65366742" w14:textId="77777777" w:rsidR="00AB3651" w:rsidRDefault="00AB3651" w:rsidP="00AB3651">
                                  <w:pPr>
                                    <w:pStyle w:val="ListParagraph"/>
                                    <w:numPr>
                                      <w:ilvl w:val="0"/>
                                      <w:numId w:val="15"/>
                                    </w:numPr>
                                    <w:tabs>
                                      <w:tab w:val="left" w:pos="463"/>
                                    </w:tabs>
                                    <w:spacing w:line="254" w:lineRule="exact"/>
                                    <w:contextualSpacing w:val="0"/>
                                    <w:rPr>
                                      <w:rFonts w:ascii="Calibri" w:eastAsia="Calibri" w:hAnsi="Calibri" w:cs="Calibri"/>
                                      <w:sz w:val="20"/>
                                      <w:szCs w:val="20"/>
                                    </w:rPr>
                                  </w:pPr>
                                  <w:r>
                                    <w:rPr>
                                      <w:rFonts w:ascii="Calibri"/>
                                      <w:spacing w:val="-1"/>
                                      <w:sz w:val="20"/>
                                    </w:rPr>
                                    <w:t>Presentation</w:t>
                                  </w:r>
                                </w:p>
                              </w:tc>
                              <w:tc>
                                <w:tcPr>
                                  <w:tcW w:w="2484" w:type="dxa"/>
                                  <w:tcBorders>
                                    <w:top w:val="single" w:sz="5" w:space="0" w:color="000000"/>
                                    <w:left w:val="single" w:sz="5" w:space="0" w:color="000000"/>
                                    <w:bottom w:val="single" w:sz="5" w:space="0" w:color="000000"/>
                                    <w:right w:val="single" w:sz="5" w:space="0" w:color="000000"/>
                                  </w:tcBorders>
                                </w:tcPr>
                                <w:p w14:paraId="73243002" w14:textId="77777777" w:rsidR="00AB3651" w:rsidRDefault="00AB3651" w:rsidP="00AB3651">
                                  <w:pPr>
                                    <w:pStyle w:val="ListParagraph"/>
                                    <w:numPr>
                                      <w:ilvl w:val="0"/>
                                      <w:numId w:val="14"/>
                                    </w:numPr>
                                    <w:tabs>
                                      <w:tab w:val="left" w:pos="465"/>
                                    </w:tabs>
                                    <w:spacing w:line="254" w:lineRule="exact"/>
                                    <w:contextualSpacing w:val="0"/>
                                    <w:rPr>
                                      <w:rFonts w:ascii="Calibri" w:eastAsia="Calibri" w:hAnsi="Calibri" w:cs="Calibri"/>
                                      <w:sz w:val="20"/>
                                      <w:szCs w:val="20"/>
                                    </w:rPr>
                                  </w:pPr>
                                  <w:r>
                                    <w:rPr>
                                      <w:rFonts w:ascii="Calibri"/>
                                      <w:sz w:val="20"/>
                                    </w:rPr>
                                    <w:t>Initial</w:t>
                                  </w:r>
                                  <w:r>
                                    <w:rPr>
                                      <w:rFonts w:ascii="Calibri"/>
                                      <w:spacing w:val="-12"/>
                                      <w:sz w:val="20"/>
                                    </w:rPr>
                                    <w:t xml:space="preserve"> </w:t>
                                  </w:r>
                                  <w:r>
                                    <w:rPr>
                                      <w:rFonts w:ascii="Calibri"/>
                                      <w:spacing w:val="-1"/>
                                      <w:sz w:val="20"/>
                                    </w:rPr>
                                    <w:t>Findings</w:t>
                                  </w:r>
                                </w:p>
                              </w:tc>
                              <w:tc>
                                <w:tcPr>
                                  <w:tcW w:w="1923" w:type="dxa"/>
                                  <w:tcBorders>
                                    <w:top w:val="single" w:sz="5" w:space="0" w:color="000000"/>
                                    <w:left w:val="single" w:sz="5" w:space="0" w:color="000000"/>
                                    <w:bottom w:val="single" w:sz="5" w:space="0" w:color="000000"/>
                                    <w:right w:val="single" w:sz="5" w:space="0" w:color="000000"/>
                                  </w:tcBorders>
                                </w:tcPr>
                                <w:p w14:paraId="4E529F2F" w14:textId="77777777" w:rsidR="00AB3651" w:rsidRDefault="00AB3651" w:rsidP="00AB3651">
                                  <w:pPr>
                                    <w:pStyle w:val="ListParagraph"/>
                                    <w:numPr>
                                      <w:ilvl w:val="0"/>
                                      <w:numId w:val="13"/>
                                    </w:numPr>
                                    <w:tabs>
                                      <w:tab w:val="left" w:pos="465"/>
                                    </w:tabs>
                                    <w:ind w:right="101"/>
                                    <w:contextualSpacing w:val="0"/>
                                    <w:jc w:val="both"/>
                                    <w:rPr>
                                      <w:rFonts w:ascii="Calibri" w:eastAsia="Calibri" w:hAnsi="Calibri" w:cs="Calibri"/>
                                      <w:sz w:val="20"/>
                                      <w:szCs w:val="20"/>
                                    </w:rPr>
                                  </w:pPr>
                                  <w:r>
                                    <w:rPr>
                                      <w:rFonts w:ascii="Calibri"/>
                                      <w:sz w:val="20"/>
                                    </w:rPr>
                                    <w:t>End</w:t>
                                  </w:r>
                                  <w:r>
                                    <w:rPr>
                                      <w:rFonts w:ascii="Calibri"/>
                                      <w:spacing w:val="16"/>
                                      <w:sz w:val="20"/>
                                    </w:rPr>
                                    <w:t xml:space="preserve"> </w:t>
                                  </w:r>
                                  <w:r>
                                    <w:rPr>
                                      <w:rFonts w:ascii="Calibri"/>
                                      <w:sz w:val="20"/>
                                    </w:rPr>
                                    <w:t>of</w:t>
                                  </w:r>
                                  <w:r>
                                    <w:rPr>
                                      <w:rFonts w:ascii="Calibri"/>
                                      <w:spacing w:val="16"/>
                                      <w:sz w:val="20"/>
                                    </w:rPr>
                                    <w:t xml:space="preserve"> </w:t>
                                  </w:r>
                                  <w:r>
                                    <w:rPr>
                                      <w:rFonts w:ascii="Calibri"/>
                                      <w:spacing w:val="-1"/>
                                      <w:sz w:val="20"/>
                                    </w:rPr>
                                    <w:t>MTR</w:t>
                                  </w:r>
                                  <w:r>
                                    <w:rPr>
                                      <w:rFonts w:ascii="Times New Roman"/>
                                      <w:spacing w:val="21"/>
                                      <w:w w:val="99"/>
                                      <w:sz w:val="20"/>
                                    </w:rPr>
                                    <w:t xml:space="preserve"> </w:t>
                                  </w:r>
                                  <w:r>
                                    <w:rPr>
                                      <w:rFonts w:ascii="Calibri"/>
                                      <w:spacing w:val="-1"/>
                                      <w:sz w:val="20"/>
                                    </w:rPr>
                                    <w:t>mission</w:t>
                                  </w:r>
                                  <w:r>
                                    <w:rPr>
                                      <w:rFonts w:ascii="Calibri"/>
                                      <w:spacing w:val="3"/>
                                      <w:sz w:val="20"/>
                                    </w:rPr>
                                    <w:t xml:space="preserve"> </w:t>
                                  </w:r>
                                  <w:r>
                                    <w:rPr>
                                      <w:rFonts w:ascii="Calibri"/>
                                      <w:spacing w:val="-1"/>
                                      <w:sz w:val="20"/>
                                    </w:rPr>
                                    <w:t>(23</w:t>
                                  </w:r>
                                  <w:r>
                                    <w:rPr>
                                      <w:rFonts w:ascii="Times New Roman"/>
                                      <w:spacing w:val="24"/>
                                      <w:w w:val="99"/>
                                      <w:sz w:val="20"/>
                                    </w:rPr>
                                    <w:t xml:space="preserve"> </w:t>
                                  </w:r>
                                  <w:r>
                                    <w:rPr>
                                      <w:rFonts w:ascii="Calibri"/>
                                      <w:sz w:val="20"/>
                                    </w:rPr>
                                    <w:t>March</w:t>
                                  </w:r>
                                  <w:r>
                                    <w:rPr>
                                      <w:rFonts w:ascii="Calibri"/>
                                      <w:spacing w:val="-11"/>
                                      <w:sz w:val="20"/>
                                    </w:rPr>
                                    <w:t xml:space="preserve"> </w:t>
                                  </w:r>
                                  <w:r>
                                    <w:rPr>
                                      <w:rFonts w:ascii="Calibri"/>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52B19BA0" w14:textId="77777777" w:rsidR="00AB3651" w:rsidRDefault="00AB3651" w:rsidP="00AB3651">
                                  <w:pPr>
                                    <w:pStyle w:val="ListParagraph"/>
                                    <w:numPr>
                                      <w:ilvl w:val="0"/>
                                      <w:numId w:val="12"/>
                                    </w:numPr>
                                    <w:tabs>
                                      <w:tab w:val="left" w:pos="463"/>
                                      <w:tab w:val="left" w:pos="1484"/>
                                    </w:tabs>
                                    <w:ind w:right="100"/>
                                    <w:contextualSpacing w:val="0"/>
                                    <w:jc w:val="both"/>
                                    <w:rPr>
                                      <w:rFonts w:ascii="Calibri" w:eastAsia="Calibri" w:hAnsi="Calibri" w:cs="Calibri"/>
                                      <w:sz w:val="20"/>
                                      <w:szCs w:val="20"/>
                                    </w:rPr>
                                  </w:pPr>
                                  <w:r>
                                    <w:rPr>
                                      <w:rFonts w:ascii="Calibri"/>
                                      <w:spacing w:val="-1"/>
                                      <w:w w:val="95"/>
                                      <w:sz w:val="20"/>
                                    </w:rPr>
                                    <w:t>MTR</w:t>
                                  </w:r>
                                  <w:r>
                                    <w:rPr>
                                      <w:rFonts w:ascii="Times New Roman"/>
                                      <w:spacing w:val="-1"/>
                                      <w:w w:val="95"/>
                                      <w:sz w:val="20"/>
                                    </w:rPr>
                                    <w:tab/>
                                  </w:r>
                                  <w:r>
                                    <w:rPr>
                                      <w:rFonts w:ascii="Calibri"/>
                                      <w:spacing w:val="-1"/>
                                      <w:sz w:val="20"/>
                                    </w:rPr>
                                    <w:t>reviewer</w:t>
                                  </w:r>
                                  <w:r>
                                    <w:rPr>
                                      <w:rFonts w:ascii="Times New Roman"/>
                                      <w:spacing w:val="27"/>
                                      <w:w w:val="99"/>
                                      <w:sz w:val="20"/>
                                    </w:rPr>
                                    <w:t xml:space="preserve"> </w:t>
                                  </w:r>
                                  <w:r>
                                    <w:rPr>
                                      <w:rFonts w:ascii="Calibri"/>
                                      <w:spacing w:val="-1"/>
                                      <w:sz w:val="20"/>
                                    </w:rPr>
                                    <w:t>presents</w:t>
                                  </w:r>
                                  <w:r>
                                    <w:rPr>
                                      <w:rFonts w:ascii="Calibri"/>
                                      <w:spacing w:val="45"/>
                                      <w:sz w:val="20"/>
                                    </w:rPr>
                                    <w:t xml:space="preserve"> </w:t>
                                  </w:r>
                                  <w:r>
                                    <w:rPr>
                                      <w:rFonts w:ascii="Calibri"/>
                                      <w:sz w:val="20"/>
                                    </w:rPr>
                                    <w:t>to</w:t>
                                  </w:r>
                                  <w:r>
                                    <w:rPr>
                                      <w:rFonts w:ascii="Calibri"/>
                                      <w:spacing w:val="1"/>
                                      <w:sz w:val="20"/>
                                    </w:rPr>
                                    <w:t xml:space="preserve"> </w:t>
                                  </w:r>
                                  <w:r>
                                    <w:rPr>
                                      <w:rFonts w:ascii="Calibri"/>
                                      <w:spacing w:val="-1"/>
                                      <w:sz w:val="20"/>
                                    </w:rPr>
                                    <w:t>project</w:t>
                                  </w:r>
                                  <w:r>
                                    <w:rPr>
                                      <w:rFonts w:ascii="Times New Roman"/>
                                      <w:spacing w:val="23"/>
                                      <w:w w:val="99"/>
                                      <w:sz w:val="20"/>
                                    </w:rPr>
                                    <w:t xml:space="preserve"> </w:t>
                                  </w:r>
                                  <w:r>
                                    <w:rPr>
                                      <w:rFonts w:ascii="Calibri"/>
                                      <w:sz w:val="20"/>
                                    </w:rPr>
                                    <w:t xml:space="preserve">management </w:t>
                                  </w:r>
                                  <w:r>
                                    <w:rPr>
                                      <w:rFonts w:ascii="Calibri"/>
                                      <w:spacing w:val="25"/>
                                      <w:sz w:val="20"/>
                                    </w:rPr>
                                    <w:t xml:space="preserve"> </w:t>
                                  </w:r>
                                  <w:r>
                                    <w:rPr>
                                      <w:rFonts w:ascii="Calibri"/>
                                      <w:sz w:val="20"/>
                                    </w:rPr>
                                    <w:t>and</w:t>
                                  </w:r>
                                  <w:r>
                                    <w:rPr>
                                      <w:rFonts w:ascii="Times New Roman"/>
                                      <w:spacing w:val="21"/>
                                      <w:w w:val="99"/>
                                      <w:sz w:val="20"/>
                                    </w:rPr>
                                    <w:t xml:space="preserve"> </w:t>
                                  </w:r>
                                  <w:r>
                                    <w:rPr>
                                      <w:rFonts w:ascii="Calibri"/>
                                      <w:sz w:val="20"/>
                                    </w:rPr>
                                    <w:t>the</w:t>
                                  </w:r>
                                  <w:r>
                                    <w:rPr>
                                      <w:rFonts w:ascii="Calibri"/>
                                      <w:spacing w:val="39"/>
                                      <w:sz w:val="20"/>
                                    </w:rPr>
                                    <w:t xml:space="preserve"> </w:t>
                                  </w:r>
                                  <w:r>
                                    <w:rPr>
                                      <w:rFonts w:ascii="Calibri"/>
                                      <w:spacing w:val="-1"/>
                                      <w:sz w:val="20"/>
                                    </w:rPr>
                                    <w:t>Commissioning</w:t>
                                  </w:r>
                                  <w:r>
                                    <w:rPr>
                                      <w:rFonts w:ascii="Times New Roman"/>
                                      <w:spacing w:val="24"/>
                                      <w:w w:val="99"/>
                                      <w:sz w:val="20"/>
                                    </w:rPr>
                                    <w:t xml:space="preserve"> </w:t>
                                  </w:r>
                                  <w:r>
                                    <w:rPr>
                                      <w:rFonts w:ascii="Calibri"/>
                                      <w:spacing w:val="-1"/>
                                      <w:sz w:val="20"/>
                                    </w:rPr>
                                    <w:t>Unit</w:t>
                                  </w:r>
                                </w:p>
                              </w:tc>
                            </w:tr>
                            <w:tr w:rsidR="00AB3651" w14:paraId="1F5A643F" w14:textId="77777777">
                              <w:trPr>
                                <w:trHeight w:hRule="exact" w:val="1244"/>
                              </w:trPr>
                              <w:tc>
                                <w:tcPr>
                                  <w:tcW w:w="365" w:type="dxa"/>
                                  <w:tcBorders>
                                    <w:top w:val="single" w:sz="5" w:space="0" w:color="000000"/>
                                    <w:left w:val="single" w:sz="5" w:space="0" w:color="000000"/>
                                    <w:bottom w:val="single" w:sz="5" w:space="0" w:color="000000"/>
                                    <w:right w:val="single" w:sz="5" w:space="0" w:color="000000"/>
                                  </w:tcBorders>
                                </w:tcPr>
                                <w:p w14:paraId="20C34F89" w14:textId="77777777" w:rsidR="00AB3651" w:rsidRDefault="00AB3651">
                                  <w:pPr>
                                    <w:pStyle w:val="TableParagraph"/>
                                    <w:spacing w:before="2"/>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7FCEF1EA" w14:textId="77777777" w:rsidR="00AB3651" w:rsidRDefault="00AB3651" w:rsidP="00AB3651">
                                  <w:pPr>
                                    <w:pStyle w:val="ListParagraph"/>
                                    <w:numPr>
                                      <w:ilvl w:val="0"/>
                                      <w:numId w:val="11"/>
                                    </w:numPr>
                                    <w:tabs>
                                      <w:tab w:val="left" w:pos="463"/>
                                      <w:tab w:val="left" w:pos="1386"/>
                                    </w:tabs>
                                    <w:spacing w:before="2"/>
                                    <w:ind w:right="100"/>
                                    <w:contextualSpacing w:val="0"/>
                                    <w:rPr>
                                      <w:rFonts w:ascii="Calibri" w:eastAsia="Calibri" w:hAnsi="Calibri" w:cs="Calibri"/>
                                      <w:sz w:val="20"/>
                                      <w:szCs w:val="20"/>
                                    </w:rPr>
                                  </w:pPr>
                                  <w:r>
                                    <w:rPr>
                                      <w:rFonts w:ascii="Calibri"/>
                                      <w:spacing w:val="-1"/>
                                      <w:w w:val="95"/>
                                      <w:sz w:val="20"/>
                                    </w:rPr>
                                    <w:t>Draft</w:t>
                                  </w:r>
                                  <w:r>
                                    <w:rPr>
                                      <w:rFonts w:ascii="Times New Roman"/>
                                      <w:spacing w:val="-1"/>
                                      <w:w w:val="95"/>
                                      <w:sz w:val="20"/>
                                    </w:rPr>
                                    <w:tab/>
                                  </w:r>
                                  <w:r>
                                    <w:rPr>
                                      <w:rFonts w:ascii="Calibri"/>
                                      <w:spacing w:val="-1"/>
                                      <w:sz w:val="20"/>
                                    </w:rPr>
                                    <w:t>Final</w:t>
                                  </w:r>
                                  <w:r>
                                    <w:rPr>
                                      <w:rFonts w:ascii="Times New Roman"/>
                                      <w:spacing w:val="25"/>
                                      <w:w w:val="99"/>
                                      <w:sz w:val="20"/>
                                    </w:rPr>
                                    <w:t xml:space="preserve"> </w:t>
                                  </w:r>
                                  <w:r>
                                    <w:rPr>
                                      <w:rFonts w:ascii="Calibri"/>
                                      <w:spacing w:val="-1"/>
                                      <w:sz w:val="20"/>
                                    </w:rPr>
                                    <w:t>Report</w:t>
                                  </w:r>
                                </w:p>
                              </w:tc>
                              <w:tc>
                                <w:tcPr>
                                  <w:tcW w:w="2484" w:type="dxa"/>
                                  <w:tcBorders>
                                    <w:top w:val="single" w:sz="5" w:space="0" w:color="000000"/>
                                    <w:left w:val="single" w:sz="5" w:space="0" w:color="000000"/>
                                    <w:bottom w:val="single" w:sz="5" w:space="0" w:color="000000"/>
                                    <w:right w:val="single" w:sz="5" w:space="0" w:color="000000"/>
                                  </w:tcBorders>
                                </w:tcPr>
                                <w:p w14:paraId="4123A93A" w14:textId="77777777" w:rsidR="00AB3651" w:rsidRDefault="00AB3651" w:rsidP="00AB3651">
                                  <w:pPr>
                                    <w:pStyle w:val="ListParagraph"/>
                                    <w:numPr>
                                      <w:ilvl w:val="0"/>
                                      <w:numId w:val="10"/>
                                    </w:numPr>
                                    <w:tabs>
                                      <w:tab w:val="left" w:pos="465"/>
                                    </w:tabs>
                                    <w:spacing w:before="2"/>
                                    <w:ind w:right="101"/>
                                    <w:contextualSpacing w:val="0"/>
                                    <w:jc w:val="both"/>
                                    <w:rPr>
                                      <w:rFonts w:ascii="Calibri" w:eastAsia="Calibri" w:hAnsi="Calibri" w:cs="Calibri"/>
                                      <w:sz w:val="20"/>
                                      <w:szCs w:val="20"/>
                                    </w:rPr>
                                  </w:pPr>
                                  <w:r>
                                    <w:rPr>
                                      <w:rFonts w:ascii="Calibri"/>
                                      <w:spacing w:val="-1"/>
                                      <w:sz w:val="20"/>
                                    </w:rPr>
                                    <w:t>Full</w:t>
                                  </w:r>
                                  <w:r>
                                    <w:rPr>
                                      <w:rFonts w:ascii="Calibri"/>
                                      <w:spacing w:val="28"/>
                                      <w:sz w:val="20"/>
                                    </w:rPr>
                                    <w:t xml:space="preserve"> </w:t>
                                  </w:r>
                                  <w:r>
                                    <w:rPr>
                                      <w:rFonts w:ascii="Calibri"/>
                                      <w:spacing w:val="-1"/>
                                      <w:sz w:val="20"/>
                                    </w:rPr>
                                    <w:t>report</w:t>
                                  </w:r>
                                  <w:r>
                                    <w:rPr>
                                      <w:rFonts w:ascii="Calibri"/>
                                      <w:spacing w:val="30"/>
                                      <w:sz w:val="20"/>
                                    </w:rPr>
                                    <w:t xml:space="preserve"> </w:t>
                                  </w:r>
                                  <w:r>
                                    <w:rPr>
                                      <w:rFonts w:ascii="Calibri"/>
                                      <w:spacing w:val="-1"/>
                                      <w:sz w:val="20"/>
                                    </w:rPr>
                                    <w:t>(using</w:t>
                                  </w:r>
                                  <w:r>
                                    <w:rPr>
                                      <w:rFonts w:ascii="Times New Roman"/>
                                      <w:spacing w:val="25"/>
                                      <w:w w:val="99"/>
                                      <w:sz w:val="20"/>
                                    </w:rPr>
                                    <w:t xml:space="preserve"> </w:t>
                                  </w:r>
                                  <w:r>
                                    <w:rPr>
                                      <w:rFonts w:ascii="Calibri"/>
                                      <w:spacing w:val="-1"/>
                                      <w:sz w:val="20"/>
                                    </w:rPr>
                                    <w:t>guidelines</w:t>
                                  </w:r>
                                  <w:r>
                                    <w:rPr>
                                      <w:rFonts w:ascii="Calibri"/>
                                      <w:spacing w:val="20"/>
                                      <w:sz w:val="20"/>
                                    </w:rPr>
                                    <w:t xml:space="preserve"> </w:t>
                                  </w:r>
                                  <w:r>
                                    <w:rPr>
                                      <w:rFonts w:ascii="Calibri"/>
                                      <w:sz w:val="20"/>
                                    </w:rPr>
                                    <w:t>on</w:t>
                                  </w:r>
                                  <w:r>
                                    <w:rPr>
                                      <w:rFonts w:ascii="Calibri"/>
                                      <w:spacing w:val="22"/>
                                      <w:sz w:val="20"/>
                                    </w:rPr>
                                    <w:t xml:space="preserve"> </w:t>
                                  </w:r>
                                  <w:r>
                                    <w:rPr>
                                      <w:rFonts w:ascii="Calibri"/>
                                      <w:sz w:val="20"/>
                                    </w:rPr>
                                    <w:t>content</w:t>
                                  </w:r>
                                  <w:r>
                                    <w:rPr>
                                      <w:rFonts w:ascii="Times New Roman"/>
                                      <w:spacing w:val="28"/>
                                      <w:w w:val="99"/>
                                      <w:sz w:val="20"/>
                                    </w:rPr>
                                    <w:t xml:space="preserve"> </w:t>
                                  </w:r>
                                  <w:r>
                                    <w:rPr>
                                      <w:rFonts w:ascii="Calibri"/>
                                      <w:spacing w:val="-1"/>
                                      <w:sz w:val="20"/>
                                    </w:rPr>
                                    <w:t>outlined</w:t>
                                  </w:r>
                                  <w:r>
                                    <w:rPr>
                                      <w:rFonts w:ascii="Calibri"/>
                                      <w:spacing w:val="36"/>
                                      <w:sz w:val="20"/>
                                    </w:rPr>
                                    <w:t xml:space="preserve"> </w:t>
                                  </w:r>
                                  <w:r>
                                    <w:rPr>
                                      <w:rFonts w:ascii="Calibri"/>
                                      <w:sz w:val="20"/>
                                    </w:rPr>
                                    <w:t>in</w:t>
                                  </w:r>
                                  <w:r>
                                    <w:rPr>
                                      <w:rFonts w:ascii="Calibri"/>
                                      <w:spacing w:val="37"/>
                                      <w:sz w:val="20"/>
                                    </w:rPr>
                                    <w:t xml:space="preserve"> </w:t>
                                  </w:r>
                                  <w:r>
                                    <w:rPr>
                                      <w:rFonts w:ascii="Calibri"/>
                                      <w:spacing w:val="-1"/>
                                      <w:sz w:val="20"/>
                                    </w:rPr>
                                    <w:t>Annex</w:t>
                                  </w:r>
                                  <w:r>
                                    <w:rPr>
                                      <w:rFonts w:ascii="Calibri"/>
                                      <w:spacing w:val="36"/>
                                      <w:sz w:val="20"/>
                                    </w:rPr>
                                    <w:t xml:space="preserve"> </w:t>
                                  </w:r>
                                  <w:r>
                                    <w:rPr>
                                      <w:rFonts w:ascii="Calibri"/>
                                      <w:sz w:val="20"/>
                                    </w:rPr>
                                    <w:t>B)</w:t>
                                  </w:r>
                                  <w:r>
                                    <w:rPr>
                                      <w:rFonts w:ascii="Times New Roman"/>
                                      <w:spacing w:val="22"/>
                                      <w:w w:val="99"/>
                                      <w:sz w:val="20"/>
                                    </w:rPr>
                                    <w:t xml:space="preserve"> </w:t>
                                  </w:r>
                                  <w:r>
                                    <w:rPr>
                                      <w:rFonts w:ascii="Calibri"/>
                                      <w:spacing w:val="-1"/>
                                      <w:sz w:val="20"/>
                                    </w:rPr>
                                    <w:t>with</w:t>
                                  </w:r>
                                  <w:r>
                                    <w:rPr>
                                      <w:rFonts w:ascii="Calibri"/>
                                      <w:spacing w:val="-11"/>
                                      <w:sz w:val="20"/>
                                    </w:rPr>
                                    <w:t xml:space="preserve"> </w:t>
                                  </w:r>
                                  <w:r>
                                    <w:rPr>
                                      <w:rFonts w:ascii="Calibri"/>
                                      <w:spacing w:val="-1"/>
                                      <w:sz w:val="20"/>
                                    </w:rPr>
                                    <w:t>annexes</w:t>
                                  </w:r>
                                </w:p>
                              </w:tc>
                              <w:tc>
                                <w:tcPr>
                                  <w:tcW w:w="1923" w:type="dxa"/>
                                  <w:tcBorders>
                                    <w:top w:val="single" w:sz="5" w:space="0" w:color="000000"/>
                                    <w:left w:val="single" w:sz="5" w:space="0" w:color="000000"/>
                                    <w:bottom w:val="single" w:sz="5" w:space="0" w:color="000000"/>
                                    <w:right w:val="single" w:sz="5" w:space="0" w:color="000000"/>
                                  </w:tcBorders>
                                </w:tcPr>
                                <w:p w14:paraId="101FDC6E" w14:textId="77777777" w:rsidR="00AB3651" w:rsidRDefault="00AB3651" w:rsidP="00AB3651">
                                  <w:pPr>
                                    <w:pStyle w:val="ListParagraph"/>
                                    <w:numPr>
                                      <w:ilvl w:val="0"/>
                                      <w:numId w:val="9"/>
                                    </w:numPr>
                                    <w:tabs>
                                      <w:tab w:val="left" w:pos="465"/>
                                    </w:tabs>
                                    <w:spacing w:before="2"/>
                                    <w:ind w:right="101"/>
                                    <w:contextualSpacing w:val="0"/>
                                    <w:jc w:val="both"/>
                                    <w:rPr>
                                      <w:rFonts w:ascii="Calibri" w:eastAsia="Calibri" w:hAnsi="Calibri" w:cs="Calibri"/>
                                      <w:sz w:val="20"/>
                                      <w:szCs w:val="20"/>
                                    </w:rPr>
                                  </w:pPr>
                                  <w:r>
                                    <w:rPr>
                                      <w:rFonts w:ascii="Calibri"/>
                                      <w:sz w:val="20"/>
                                    </w:rPr>
                                    <w:t>Within</w:t>
                                  </w:r>
                                  <w:r>
                                    <w:rPr>
                                      <w:rFonts w:ascii="Calibri"/>
                                      <w:spacing w:val="42"/>
                                      <w:sz w:val="20"/>
                                    </w:rPr>
                                    <w:t xml:space="preserve"> </w:t>
                                  </w:r>
                                  <w:r>
                                    <w:rPr>
                                      <w:rFonts w:ascii="Calibri"/>
                                      <w:sz w:val="20"/>
                                    </w:rPr>
                                    <w:t>3</w:t>
                                  </w:r>
                                  <w:r>
                                    <w:rPr>
                                      <w:rFonts w:ascii="Calibri"/>
                                      <w:spacing w:val="42"/>
                                      <w:sz w:val="20"/>
                                    </w:rPr>
                                    <w:t xml:space="preserve"> </w:t>
                                  </w:r>
                                  <w:r>
                                    <w:rPr>
                                      <w:rFonts w:ascii="Calibri"/>
                                      <w:spacing w:val="-1"/>
                                      <w:sz w:val="20"/>
                                    </w:rPr>
                                    <w:t>weeks</w:t>
                                  </w:r>
                                  <w:r>
                                    <w:rPr>
                                      <w:rFonts w:ascii="Times New Roman"/>
                                      <w:spacing w:val="23"/>
                                      <w:w w:val="99"/>
                                      <w:sz w:val="20"/>
                                    </w:rPr>
                                    <w:t xml:space="preserve"> </w:t>
                                  </w:r>
                                  <w:r>
                                    <w:rPr>
                                      <w:rFonts w:ascii="Calibri"/>
                                      <w:sz w:val="20"/>
                                    </w:rPr>
                                    <w:t>of</w:t>
                                  </w:r>
                                  <w:r>
                                    <w:rPr>
                                      <w:rFonts w:ascii="Calibri"/>
                                      <w:spacing w:val="35"/>
                                      <w:sz w:val="20"/>
                                    </w:rPr>
                                    <w:t xml:space="preserve"> </w:t>
                                  </w:r>
                                  <w:r>
                                    <w:rPr>
                                      <w:rFonts w:ascii="Calibri"/>
                                      <w:sz w:val="20"/>
                                    </w:rPr>
                                    <w:t>the</w:t>
                                  </w:r>
                                  <w:r>
                                    <w:rPr>
                                      <w:rFonts w:ascii="Calibri"/>
                                      <w:spacing w:val="35"/>
                                      <w:sz w:val="20"/>
                                    </w:rPr>
                                    <w:t xml:space="preserve"> </w:t>
                                  </w:r>
                                  <w:r>
                                    <w:rPr>
                                      <w:rFonts w:ascii="Calibri"/>
                                      <w:spacing w:val="-1"/>
                                      <w:sz w:val="20"/>
                                    </w:rPr>
                                    <w:t>MTR</w:t>
                                  </w:r>
                                  <w:r>
                                    <w:rPr>
                                      <w:rFonts w:ascii="Times New Roman"/>
                                      <w:spacing w:val="22"/>
                                      <w:w w:val="99"/>
                                      <w:sz w:val="20"/>
                                    </w:rPr>
                                    <w:t xml:space="preserve"> </w:t>
                                  </w:r>
                                  <w:r>
                                    <w:rPr>
                                      <w:rFonts w:ascii="Calibri"/>
                                      <w:spacing w:val="-1"/>
                                      <w:sz w:val="20"/>
                                    </w:rPr>
                                    <w:t>mission</w:t>
                                  </w:r>
                                  <w:r>
                                    <w:rPr>
                                      <w:rFonts w:ascii="Calibri"/>
                                      <w:sz w:val="20"/>
                                    </w:rPr>
                                    <w:t xml:space="preserve">  </w:t>
                                  </w:r>
                                  <w:r>
                                    <w:rPr>
                                      <w:rFonts w:ascii="Calibri"/>
                                      <w:spacing w:val="3"/>
                                      <w:sz w:val="20"/>
                                    </w:rPr>
                                    <w:t xml:space="preserve"> </w:t>
                                  </w:r>
                                  <w:r>
                                    <w:rPr>
                                      <w:rFonts w:ascii="Calibri"/>
                                      <w:sz w:val="20"/>
                                    </w:rPr>
                                    <w:t>(</w:t>
                                  </w:r>
                                  <w:r>
                                    <w:rPr>
                                      <w:rFonts w:ascii="Calibri"/>
                                      <w:i/>
                                      <w:sz w:val="20"/>
                                    </w:rPr>
                                    <w:t>10</w:t>
                                  </w:r>
                                  <w:r>
                                    <w:rPr>
                                      <w:rFonts w:ascii="Times New Roman"/>
                                      <w:i/>
                                      <w:spacing w:val="24"/>
                                      <w:w w:val="99"/>
                                      <w:sz w:val="20"/>
                                    </w:rPr>
                                    <w:t xml:space="preserve"> </w:t>
                                  </w:r>
                                  <w:r>
                                    <w:rPr>
                                      <w:rFonts w:ascii="Calibri"/>
                                      <w:i/>
                                      <w:spacing w:val="-1"/>
                                      <w:sz w:val="20"/>
                                    </w:rPr>
                                    <w:t>April</w:t>
                                  </w:r>
                                  <w:r>
                                    <w:rPr>
                                      <w:rFonts w:ascii="Calibri"/>
                                      <w:i/>
                                      <w:spacing w:val="-9"/>
                                      <w:sz w:val="20"/>
                                    </w:rPr>
                                    <w:t xml:space="preserve"> </w:t>
                                  </w:r>
                                  <w:r>
                                    <w:rPr>
                                      <w:rFonts w:ascii="Calibri"/>
                                      <w:i/>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315830F1" w14:textId="77777777" w:rsidR="00AB3651" w:rsidRDefault="00AB3651" w:rsidP="00AB3651">
                                  <w:pPr>
                                    <w:pStyle w:val="ListParagraph"/>
                                    <w:numPr>
                                      <w:ilvl w:val="0"/>
                                      <w:numId w:val="8"/>
                                    </w:numPr>
                                    <w:tabs>
                                      <w:tab w:val="left" w:pos="463"/>
                                    </w:tabs>
                                    <w:spacing w:before="2"/>
                                    <w:ind w:right="98"/>
                                    <w:contextualSpacing w:val="0"/>
                                    <w:jc w:val="both"/>
                                    <w:rPr>
                                      <w:rFonts w:ascii="Calibri" w:eastAsia="Calibri" w:hAnsi="Calibri" w:cs="Calibri"/>
                                      <w:sz w:val="20"/>
                                      <w:szCs w:val="20"/>
                                    </w:rPr>
                                  </w:pPr>
                                  <w:r>
                                    <w:rPr>
                                      <w:rFonts w:ascii="Calibri"/>
                                      <w:spacing w:val="-1"/>
                                      <w:sz w:val="20"/>
                                    </w:rPr>
                                    <w:t>Sent</w:t>
                                  </w:r>
                                  <w:r>
                                    <w:rPr>
                                      <w:rFonts w:ascii="Calibri"/>
                                      <w:spacing w:val="12"/>
                                      <w:sz w:val="20"/>
                                    </w:rPr>
                                    <w:t xml:space="preserve"> </w:t>
                                  </w:r>
                                  <w:r>
                                    <w:rPr>
                                      <w:rFonts w:ascii="Calibri"/>
                                      <w:sz w:val="20"/>
                                    </w:rPr>
                                    <w:t>to</w:t>
                                  </w:r>
                                  <w:r>
                                    <w:rPr>
                                      <w:rFonts w:ascii="Calibri"/>
                                      <w:spacing w:val="12"/>
                                      <w:sz w:val="20"/>
                                    </w:rPr>
                                    <w:t xml:space="preserve"> </w:t>
                                  </w:r>
                                  <w:r>
                                    <w:rPr>
                                      <w:rFonts w:ascii="Calibri"/>
                                      <w:sz w:val="20"/>
                                    </w:rPr>
                                    <w:t>the</w:t>
                                  </w:r>
                                  <w:r>
                                    <w:rPr>
                                      <w:rFonts w:ascii="Times New Roman"/>
                                      <w:spacing w:val="23"/>
                                      <w:w w:val="99"/>
                                      <w:sz w:val="20"/>
                                    </w:rPr>
                                    <w:t xml:space="preserve"> </w:t>
                                  </w:r>
                                  <w:r>
                                    <w:rPr>
                                      <w:rFonts w:ascii="Calibri"/>
                                      <w:spacing w:val="-1"/>
                                      <w:sz w:val="20"/>
                                    </w:rPr>
                                    <w:t>Commissioning</w:t>
                                  </w:r>
                                  <w:r>
                                    <w:rPr>
                                      <w:rFonts w:ascii="Calibri"/>
                                      <w:spacing w:val="7"/>
                                      <w:sz w:val="20"/>
                                    </w:rPr>
                                    <w:t xml:space="preserve"> </w:t>
                                  </w:r>
                                  <w:r>
                                    <w:rPr>
                                      <w:rFonts w:ascii="Calibri"/>
                                      <w:spacing w:val="-1"/>
                                      <w:sz w:val="20"/>
                                    </w:rPr>
                                    <w:t>Unit,</w:t>
                                  </w:r>
                                  <w:r>
                                    <w:rPr>
                                      <w:rFonts w:ascii="Times New Roman"/>
                                      <w:spacing w:val="31"/>
                                      <w:w w:val="99"/>
                                      <w:sz w:val="20"/>
                                    </w:rPr>
                                    <w:t xml:space="preserve"> </w:t>
                                  </w:r>
                                  <w:r>
                                    <w:rPr>
                                      <w:rFonts w:ascii="Calibri"/>
                                      <w:spacing w:val="-1"/>
                                      <w:sz w:val="20"/>
                                    </w:rPr>
                                    <w:t>reviewed</w:t>
                                  </w:r>
                                  <w:r>
                                    <w:rPr>
                                      <w:rFonts w:ascii="Calibri"/>
                                      <w:spacing w:val="24"/>
                                      <w:sz w:val="20"/>
                                    </w:rPr>
                                    <w:t xml:space="preserve"> </w:t>
                                  </w:r>
                                  <w:r>
                                    <w:rPr>
                                      <w:rFonts w:ascii="Calibri"/>
                                      <w:sz w:val="20"/>
                                    </w:rPr>
                                    <w:t>by</w:t>
                                  </w:r>
                                  <w:r>
                                    <w:rPr>
                                      <w:rFonts w:ascii="Calibri"/>
                                      <w:spacing w:val="23"/>
                                      <w:sz w:val="20"/>
                                    </w:rPr>
                                    <w:t xml:space="preserve"> </w:t>
                                  </w:r>
                                  <w:r>
                                    <w:rPr>
                                      <w:rFonts w:ascii="Calibri"/>
                                      <w:spacing w:val="-1"/>
                                      <w:sz w:val="20"/>
                                    </w:rPr>
                                    <w:t>RTA,</w:t>
                                  </w:r>
                                  <w:r>
                                    <w:rPr>
                                      <w:rFonts w:ascii="Times New Roman"/>
                                      <w:spacing w:val="28"/>
                                      <w:w w:val="99"/>
                                      <w:sz w:val="20"/>
                                    </w:rPr>
                                    <w:t xml:space="preserve"> </w:t>
                                  </w:r>
                                  <w:r>
                                    <w:rPr>
                                      <w:rFonts w:ascii="Calibri"/>
                                      <w:spacing w:val="-1"/>
                                      <w:sz w:val="20"/>
                                    </w:rPr>
                                    <w:t>Project</w:t>
                                  </w:r>
                                  <w:r>
                                    <w:rPr>
                                      <w:rFonts w:ascii="Calibri"/>
                                      <w:spacing w:val="10"/>
                                      <w:sz w:val="20"/>
                                    </w:rPr>
                                    <w:t xml:space="preserve"> </w:t>
                                  </w:r>
                                  <w:r>
                                    <w:rPr>
                                      <w:rFonts w:ascii="Calibri"/>
                                      <w:spacing w:val="-1"/>
                                      <w:sz w:val="20"/>
                                    </w:rPr>
                                    <w:t>Coordinating</w:t>
                                  </w:r>
                                  <w:r>
                                    <w:rPr>
                                      <w:rFonts w:ascii="Times New Roman"/>
                                      <w:spacing w:val="29"/>
                                      <w:w w:val="99"/>
                                      <w:sz w:val="20"/>
                                    </w:rPr>
                                    <w:t xml:space="preserve"> </w:t>
                                  </w:r>
                                  <w:r>
                                    <w:rPr>
                                      <w:rFonts w:ascii="Calibri"/>
                                      <w:spacing w:val="-1"/>
                                      <w:sz w:val="20"/>
                                    </w:rPr>
                                    <w:t>Unit,</w:t>
                                  </w:r>
                                  <w:r>
                                    <w:rPr>
                                      <w:rFonts w:ascii="Calibri"/>
                                      <w:spacing w:val="-6"/>
                                      <w:sz w:val="20"/>
                                    </w:rPr>
                                    <w:t xml:space="preserve"> </w:t>
                                  </w:r>
                                  <w:r>
                                    <w:rPr>
                                      <w:rFonts w:ascii="Calibri"/>
                                      <w:sz w:val="20"/>
                                    </w:rPr>
                                    <w:t>GEF</w:t>
                                  </w:r>
                                  <w:r>
                                    <w:rPr>
                                      <w:rFonts w:ascii="Calibri"/>
                                      <w:spacing w:val="-6"/>
                                      <w:sz w:val="20"/>
                                    </w:rPr>
                                    <w:t xml:space="preserve"> </w:t>
                                  </w:r>
                                  <w:r>
                                    <w:rPr>
                                      <w:rFonts w:ascii="Calibri"/>
                                      <w:spacing w:val="-1"/>
                                      <w:sz w:val="20"/>
                                    </w:rPr>
                                    <w:t>OFP</w:t>
                                  </w:r>
                                </w:p>
                              </w:tc>
                            </w:tr>
                            <w:tr w:rsidR="00AB3651" w14:paraId="6537BA65" w14:textId="77777777">
                              <w:trPr>
                                <w:trHeight w:hRule="exact" w:val="2218"/>
                              </w:trPr>
                              <w:tc>
                                <w:tcPr>
                                  <w:tcW w:w="365" w:type="dxa"/>
                                  <w:tcBorders>
                                    <w:top w:val="single" w:sz="5" w:space="0" w:color="000000"/>
                                    <w:left w:val="single" w:sz="5" w:space="0" w:color="000000"/>
                                    <w:bottom w:val="single" w:sz="5" w:space="0" w:color="000000"/>
                                    <w:right w:val="single" w:sz="5" w:space="0" w:color="000000"/>
                                  </w:tcBorders>
                                </w:tcPr>
                                <w:p w14:paraId="69C47E6E" w14:textId="77777777" w:rsidR="00AB3651" w:rsidRDefault="00AB3651">
                                  <w:pPr>
                                    <w:pStyle w:val="TableParagraph"/>
                                    <w:spacing w:line="245" w:lineRule="exact"/>
                                    <w:ind w:left="102"/>
                                    <w:rPr>
                                      <w:rFonts w:ascii="Symbol" w:eastAsia="Symbol" w:hAnsi="Symbol" w:cs="Symbol"/>
                                      <w:sz w:val="20"/>
                                      <w:szCs w:val="20"/>
                                    </w:rPr>
                                  </w:pPr>
                                  <w:r>
                                    <w:rPr>
                                      <w:rFonts w:ascii="Symbol" w:eastAsia="Symbol" w:hAnsi="Symbol" w:cs="Symbol"/>
                                      <w:sz w:val="20"/>
                                      <w:szCs w:val="20"/>
                                    </w:rPr>
                                    <w:t></w:t>
                                  </w:r>
                                </w:p>
                              </w:tc>
                              <w:tc>
                                <w:tcPr>
                                  <w:tcW w:w="1885" w:type="dxa"/>
                                  <w:tcBorders>
                                    <w:top w:val="single" w:sz="5" w:space="0" w:color="000000"/>
                                    <w:left w:val="single" w:sz="5" w:space="0" w:color="000000"/>
                                    <w:bottom w:val="single" w:sz="5" w:space="0" w:color="000000"/>
                                    <w:right w:val="single" w:sz="5" w:space="0" w:color="000000"/>
                                  </w:tcBorders>
                                </w:tcPr>
                                <w:p w14:paraId="32332EFC" w14:textId="77777777" w:rsidR="00AB3651" w:rsidRDefault="00AB3651" w:rsidP="00AB3651">
                                  <w:pPr>
                                    <w:pStyle w:val="ListParagraph"/>
                                    <w:numPr>
                                      <w:ilvl w:val="0"/>
                                      <w:numId w:val="7"/>
                                    </w:numPr>
                                    <w:tabs>
                                      <w:tab w:val="left" w:pos="463"/>
                                    </w:tabs>
                                    <w:spacing w:line="254" w:lineRule="exact"/>
                                    <w:contextualSpacing w:val="0"/>
                                    <w:rPr>
                                      <w:rFonts w:ascii="Calibri" w:eastAsia="Calibri" w:hAnsi="Calibri" w:cs="Calibri"/>
                                      <w:sz w:val="20"/>
                                      <w:szCs w:val="20"/>
                                    </w:rPr>
                                  </w:pPr>
                                  <w:r>
                                    <w:rPr>
                                      <w:rFonts w:ascii="Calibri"/>
                                      <w:spacing w:val="-1"/>
                                      <w:sz w:val="20"/>
                                    </w:rPr>
                                    <w:t>Final</w:t>
                                  </w:r>
                                  <w:r>
                                    <w:rPr>
                                      <w:rFonts w:ascii="Calibri"/>
                                      <w:spacing w:val="-11"/>
                                      <w:sz w:val="20"/>
                                    </w:rPr>
                                    <w:t xml:space="preserve"> </w:t>
                                  </w:r>
                                  <w:r>
                                    <w:rPr>
                                      <w:rFonts w:ascii="Calibri"/>
                                      <w:spacing w:val="-1"/>
                                      <w:sz w:val="20"/>
                                    </w:rPr>
                                    <w:t>Report*</w:t>
                                  </w:r>
                                </w:p>
                              </w:tc>
                              <w:tc>
                                <w:tcPr>
                                  <w:tcW w:w="2484" w:type="dxa"/>
                                  <w:tcBorders>
                                    <w:top w:val="single" w:sz="5" w:space="0" w:color="000000"/>
                                    <w:left w:val="single" w:sz="5" w:space="0" w:color="000000"/>
                                    <w:bottom w:val="single" w:sz="5" w:space="0" w:color="000000"/>
                                    <w:right w:val="single" w:sz="5" w:space="0" w:color="000000"/>
                                  </w:tcBorders>
                                </w:tcPr>
                                <w:p w14:paraId="709E3809" w14:textId="77777777" w:rsidR="00AB3651" w:rsidRDefault="00AB3651" w:rsidP="00AB3651">
                                  <w:pPr>
                                    <w:pStyle w:val="ListParagraph"/>
                                    <w:numPr>
                                      <w:ilvl w:val="0"/>
                                      <w:numId w:val="6"/>
                                    </w:numPr>
                                    <w:tabs>
                                      <w:tab w:val="left" w:pos="465"/>
                                    </w:tabs>
                                    <w:ind w:right="99"/>
                                    <w:contextualSpacing w:val="0"/>
                                    <w:jc w:val="both"/>
                                    <w:rPr>
                                      <w:rFonts w:ascii="Calibri" w:eastAsia="Calibri" w:hAnsi="Calibri" w:cs="Calibri"/>
                                      <w:sz w:val="20"/>
                                      <w:szCs w:val="20"/>
                                    </w:rPr>
                                  </w:pPr>
                                  <w:r>
                                    <w:rPr>
                                      <w:rFonts w:ascii="Calibri"/>
                                      <w:spacing w:val="-1"/>
                                      <w:sz w:val="20"/>
                                    </w:rPr>
                                    <w:t>Revised</w:t>
                                  </w:r>
                                  <w:r>
                                    <w:rPr>
                                      <w:rFonts w:ascii="Calibri"/>
                                      <w:spacing w:val="14"/>
                                      <w:sz w:val="20"/>
                                    </w:rPr>
                                    <w:t xml:space="preserve"> </w:t>
                                  </w:r>
                                  <w:r>
                                    <w:rPr>
                                      <w:rFonts w:ascii="Calibri"/>
                                      <w:spacing w:val="-1"/>
                                      <w:sz w:val="20"/>
                                    </w:rPr>
                                    <w:t>report</w:t>
                                  </w:r>
                                  <w:r>
                                    <w:rPr>
                                      <w:rFonts w:ascii="Calibri"/>
                                      <w:spacing w:val="13"/>
                                      <w:sz w:val="20"/>
                                    </w:rPr>
                                    <w:t xml:space="preserve"> </w:t>
                                  </w:r>
                                  <w:r>
                                    <w:rPr>
                                      <w:rFonts w:ascii="Calibri"/>
                                      <w:spacing w:val="-1"/>
                                      <w:sz w:val="20"/>
                                    </w:rPr>
                                    <w:t>with</w:t>
                                  </w:r>
                                  <w:r>
                                    <w:rPr>
                                      <w:rFonts w:ascii="Times New Roman"/>
                                      <w:spacing w:val="29"/>
                                      <w:w w:val="99"/>
                                      <w:sz w:val="20"/>
                                    </w:rPr>
                                    <w:t xml:space="preserve"> </w:t>
                                  </w:r>
                                  <w:r>
                                    <w:rPr>
                                      <w:rFonts w:ascii="Calibri"/>
                                      <w:sz w:val="20"/>
                                    </w:rPr>
                                    <w:t>audit</w:t>
                                  </w:r>
                                  <w:r>
                                    <w:rPr>
                                      <w:rFonts w:ascii="Calibri"/>
                                      <w:spacing w:val="42"/>
                                      <w:sz w:val="20"/>
                                    </w:rPr>
                                    <w:t xml:space="preserve"> </w:t>
                                  </w:r>
                                  <w:r>
                                    <w:rPr>
                                      <w:rFonts w:ascii="Calibri"/>
                                      <w:sz w:val="20"/>
                                    </w:rPr>
                                    <w:t>trail</w:t>
                                  </w:r>
                                  <w:r>
                                    <w:rPr>
                                      <w:rFonts w:ascii="Calibri"/>
                                      <w:spacing w:val="41"/>
                                      <w:sz w:val="20"/>
                                    </w:rPr>
                                    <w:t xml:space="preserve"> </w:t>
                                  </w:r>
                                  <w:r>
                                    <w:rPr>
                                      <w:rFonts w:ascii="Calibri"/>
                                      <w:spacing w:val="-1"/>
                                      <w:sz w:val="20"/>
                                    </w:rPr>
                                    <w:t>detailing</w:t>
                                  </w:r>
                                  <w:r>
                                    <w:rPr>
                                      <w:rFonts w:ascii="Times New Roman"/>
                                      <w:spacing w:val="29"/>
                                      <w:w w:val="99"/>
                                      <w:sz w:val="20"/>
                                    </w:rPr>
                                    <w:t xml:space="preserve"> </w:t>
                                  </w:r>
                                  <w:r>
                                    <w:rPr>
                                      <w:rFonts w:ascii="Calibri"/>
                                      <w:sz w:val="20"/>
                                    </w:rPr>
                                    <w:t>how</w:t>
                                  </w:r>
                                  <w:r>
                                    <w:rPr>
                                      <w:rFonts w:ascii="Calibri"/>
                                      <w:spacing w:val="12"/>
                                      <w:sz w:val="20"/>
                                    </w:rPr>
                                    <w:t xml:space="preserve"> </w:t>
                                  </w:r>
                                  <w:r>
                                    <w:rPr>
                                      <w:rFonts w:ascii="Calibri"/>
                                      <w:sz w:val="20"/>
                                    </w:rPr>
                                    <w:t>all</w:t>
                                  </w:r>
                                  <w:r>
                                    <w:rPr>
                                      <w:rFonts w:ascii="Calibri"/>
                                      <w:spacing w:val="14"/>
                                      <w:sz w:val="20"/>
                                    </w:rPr>
                                    <w:t xml:space="preserve"> </w:t>
                                  </w:r>
                                  <w:r>
                                    <w:rPr>
                                      <w:rFonts w:ascii="Calibri"/>
                                      <w:spacing w:val="-1"/>
                                      <w:sz w:val="20"/>
                                    </w:rPr>
                                    <w:t>received</w:t>
                                  </w:r>
                                  <w:r>
                                    <w:rPr>
                                      <w:rFonts w:ascii="Times New Roman"/>
                                      <w:spacing w:val="27"/>
                                      <w:w w:val="99"/>
                                      <w:sz w:val="20"/>
                                    </w:rPr>
                                    <w:t xml:space="preserve"> </w:t>
                                  </w:r>
                                  <w:r>
                                    <w:rPr>
                                      <w:rFonts w:ascii="Calibri"/>
                                      <w:spacing w:val="-1"/>
                                      <w:sz w:val="20"/>
                                    </w:rPr>
                                    <w:t>comments</w:t>
                                  </w:r>
                                  <w:r>
                                    <w:rPr>
                                      <w:rFonts w:ascii="Calibri"/>
                                      <w:spacing w:val="2"/>
                                      <w:sz w:val="20"/>
                                    </w:rPr>
                                    <w:t xml:space="preserve"> </w:t>
                                  </w:r>
                                  <w:r>
                                    <w:rPr>
                                      <w:rFonts w:ascii="Calibri"/>
                                      <w:sz w:val="20"/>
                                    </w:rPr>
                                    <w:t>have</w:t>
                                  </w:r>
                                  <w:r>
                                    <w:rPr>
                                      <w:rFonts w:ascii="Calibri"/>
                                      <w:spacing w:val="2"/>
                                      <w:sz w:val="20"/>
                                    </w:rPr>
                                    <w:t xml:space="preserve"> </w:t>
                                  </w:r>
                                  <w:r>
                                    <w:rPr>
                                      <w:rFonts w:ascii="Calibri"/>
                                      <w:spacing w:val="-1"/>
                                      <w:sz w:val="20"/>
                                    </w:rPr>
                                    <w:t>(and</w:t>
                                  </w:r>
                                  <w:r>
                                    <w:rPr>
                                      <w:rFonts w:ascii="Times New Roman"/>
                                      <w:spacing w:val="20"/>
                                      <w:w w:val="99"/>
                                      <w:sz w:val="20"/>
                                    </w:rPr>
                                    <w:t xml:space="preserve"> </w:t>
                                  </w:r>
                                  <w:r>
                                    <w:rPr>
                                      <w:rFonts w:ascii="Calibri"/>
                                      <w:spacing w:val="-1"/>
                                      <w:sz w:val="20"/>
                                    </w:rPr>
                                    <w:t>have</w:t>
                                  </w:r>
                                  <w:r>
                                    <w:rPr>
                                      <w:rFonts w:ascii="Calibri"/>
                                      <w:spacing w:val="17"/>
                                      <w:sz w:val="20"/>
                                    </w:rPr>
                                    <w:t xml:space="preserve"> </w:t>
                                  </w:r>
                                  <w:r>
                                    <w:rPr>
                                      <w:rFonts w:ascii="Calibri"/>
                                      <w:sz w:val="20"/>
                                    </w:rPr>
                                    <w:t>not)</w:t>
                                  </w:r>
                                  <w:r>
                                    <w:rPr>
                                      <w:rFonts w:ascii="Calibri"/>
                                      <w:spacing w:val="19"/>
                                      <w:sz w:val="20"/>
                                    </w:rPr>
                                    <w:t xml:space="preserve"> </w:t>
                                  </w:r>
                                  <w:r>
                                    <w:rPr>
                                      <w:rFonts w:ascii="Calibri"/>
                                      <w:spacing w:val="-1"/>
                                      <w:sz w:val="20"/>
                                    </w:rPr>
                                    <w:t>been</w:t>
                                  </w:r>
                                  <w:r>
                                    <w:rPr>
                                      <w:rFonts w:ascii="Times New Roman"/>
                                      <w:spacing w:val="25"/>
                                      <w:w w:val="99"/>
                                      <w:sz w:val="20"/>
                                    </w:rPr>
                                    <w:t xml:space="preserve"> </w:t>
                                  </w:r>
                                  <w:r>
                                    <w:rPr>
                                      <w:rFonts w:ascii="Calibri"/>
                                      <w:spacing w:val="-1"/>
                                      <w:sz w:val="20"/>
                                    </w:rPr>
                                    <w:t>addressed</w:t>
                                  </w:r>
                                  <w:r>
                                    <w:rPr>
                                      <w:rFonts w:ascii="Calibri"/>
                                      <w:spacing w:val="2"/>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2"/>
                                      <w:sz w:val="20"/>
                                    </w:rPr>
                                    <w:t xml:space="preserve"> </w:t>
                                  </w:r>
                                  <w:r>
                                    <w:rPr>
                                      <w:rFonts w:ascii="Calibri"/>
                                      <w:spacing w:val="-1"/>
                                      <w:sz w:val="20"/>
                                    </w:rPr>
                                    <w:t>final</w:t>
                                  </w:r>
                                  <w:r>
                                    <w:rPr>
                                      <w:rFonts w:ascii="Times New Roman"/>
                                      <w:spacing w:val="26"/>
                                      <w:w w:val="99"/>
                                      <w:sz w:val="20"/>
                                    </w:rPr>
                                    <w:t xml:space="preserve"> </w:t>
                                  </w:r>
                                  <w:r>
                                    <w:rPr>
                                      <w:rFonts w:ascii="Calibri"/>
                                      <w:spacing w:val="-1"/>
                                      <w:sz w:val="20"/>
                                    </w:rPr>
                                    <w:t>MTR</w:t>
                                  </w:r>
                                  <w:r>
                                    <w:rPr>
                                      <w:rFonts w:ascii="Calibri"/>
                                      <w:spacing w:val="3"/>
                                      <w:sz w:val="20"/>
                                    </w:rPr>
                                    <w:t xml:space="preserve"> </w:t>
                                  </w:r>
                                  <w:r>
                                    <w:rPr>
                                      <w:rFonts w:ascii="Calibri"/>
                                      <w:spacing w:val="-1"/>
                                      <w:sz w:val="20"/>
                                    </w:rPr>
                                    <w:t>report.</w:t>
                                  </w:r>
                                  <w:r>
                                    <w:rPr>
                                      <w:rFonts w:ascii="Calibri"/>
                                      <w:spacing w:val="3"/>
                                      <w:sz w:val="20"/>
                                    </w:rPr>
                                    <w:t xml:space="preserve"> </w:t>
                                  </w:r>
                                  <w:r>
                                    <w:rPr>
                                      <w:rFonts w:ascii="Calibri"/>
                                      <w:spacing w:val="-1"/>
                                      <w:sz w:val="20"/>
                                    </w:rPr>
                                    <w:t>Includes</w:t>
                                  </w:r>
                                  <w:r>
                                    <w:rPr>
                                      <w:rFonts w:ascii="Times New Roman"/>
                                      <w:spacing w:val="29"/>
                                      <w:w w:val="99"/>
                                      <w:sz w:val="20"/>
                                    </w:rPr>
                                    <w:t xml:space="preserve"> </w:t>
                                  </w:r>
                                  <w:r>
                                    <w:rPr>
                                      <w:rFonts w:ascii="Calibri"/>
                                      <w:spacing w:val="-1"/>
                                      <w:sz w:val="20"/>
                                    </w:rPr>
                                    <w:t>power</w:t>
                                  </w:r>
                                  <w:r>
                                    <w:rPr>
                                      <w:rFonts w:ascii="Calibri"/>
                                      <w:spacing w:val="35"/>
                                      <w:sz w:val="20"/>
                                    </w:rPr>
                                    <w:t xml:space="preserve"> </w:t>
                                  </w:r>
                                  <w:r>
                                    <w:rPr>
                                      <w:rFonts w:ascii="Calibri"/>
                                      <w:spacing w:val="-1"/>
                                      <w:sz w:val="20"/>
                                    </w:rPr>
                                    <w:t>presentation</w:t>
                                  </w:r>
                                  <w:r>
                                    <w:rPr>
                                      <w:rFonts w:ascii="Calibri"/>
                                      <w:spacing w:val="36"/>
                                      <w:sz w:val="20"/>
                                    </w:rPr>
                                    <w:t xml:space="preserve"> </w:t>
                                  </w:r>
                                  <w:r>
                                    <w:rPr>
                                      <w:rFonts w:ascii="Calibri"/>
                                      <w:sz w:val="20"/>
                                    </w:rPr>
                                    <w:t>of</w:t>
                                  </w:r>
                                  <w:r>
                                    <w:rPr>
                                      <w:rFonts w:ascii="Times New Roman"/>
                                      <w:spacing w:val="29"/>
                                      <w:w w:val="99"/>
                                      <w:sz w:val="20"/>
                                    </w:rPr>
                                    <w:t xml:space="preserve"> </w:t>
                                  </w:r>
                                  <w:r>
                                    <w:rPr>
                                      <w:rFonts w:ascii="Calibri"/>
                                      <w:spacing w:val="-1"/>
                                      <w:sz w:val="20"/>
                                    </w:rPr>
                                    <w:t>MTR.</w:t>
                                  </w:r>
                                </w:p>
                              </w:tc>
                              <w:tc>
                                <w:tcPr>
                                  <w:tcW w:w="1923" w:type="dxa"/>
                                  <w:tcBorders>
                                    <w:top w:val="single" w:sz="5" w:space="0" w:color="000000"/>
                                    <w:left w:val="single" w:sz="5" w:space="0" w:color="000000"/>
                                    <w:bottom w:val="single" w:sz="5" w:space="0" w:color="000000"/>
                                    <w:right w:val="single" w:sz="5" w:space="0" w:color="000000"/>
                                  </w:tcBorders>
                                </w:tcPr>
                                <w:p w14:paraId="00D89DD8" w14:textId="77777777" w:rsidR="00AB3651" w:rsidRDefault="00AB3651" w:rsidP="00AB3651">
                                  <w:pPr>
                                    <w:pStyle w:val="ListParagraph"/>
                                    <w:numPr>
                                      <w:ilvl w:val="0"/>
                                      <w:numId w:val="5"/>
                                    </w:numPr>
                                    <w:tabs>
                                      <w:tab w:val="left" w:pos="465"/>
                                      <w:tab w:val="left" w:pos="1074"/>
                                      <w:tab w:val="left" w:pos="1450"/>
                                    </w:tabs>
                                    <w:ind w:right="101"/>
                                    <w:contextualSpacing w:val="0"/>
                                    <w:rPr>
                                      <w:rFonts w:ascii="Calibri" w:eastAsia="Calibri" w:hAnsi="Calibri" w:cs="Calibri"/>
                                      <w:sz w:val="20"/>
                                      <w:szCs w:val="20"/>
                                    </w:rPr>
                                  </w:pPr>
                                  <w:r>
                                    <w:rPr>
                                      <w:rFonts w:ascii="Calibri"/>
                                      <w:sz w:val="20"/>
                                    </w:rPr>
                                    <w:t xml:space="preserve">Within </w:t>
                                  </w:r>
                                  <w:r>
                                    <w:rPr>
                                      <w:rFonts w:ascii="Calibri"/>
                                      <w:spacing w:val="36"/>
                                      <w:sz w:val="20"/>
                                    </w:rPr>
                                    <w:t xml:space="preserve"> </w:t>
                                  </w:r>
                                  <w:r>
                                    <w:rPr>
                                      <w:rFonts w:ascii="Calibri"/>
                                      <w:sz w:val="20"/>
                                    </w:rPr>
                                    <w:t xml:space="preserve">1 </w:t>
                                  </w:r>
                                  <w:r>
                                    <w:rPr>
                                      <w:rFonts w:ascii="Calibri"/>
                                      <w:spacing w:val="35"/>
                                      <w:sz w:val="20"/>
                                    </w:rPr>
                                    <w:t xml:space="preserve"> </w:t>
                                  </w:r>
                                  <w:r>
                                    <w:rPr>
                                      <w:rFonts w:ascii="Calibri"/>
                                      <w:spacing w:val="-1"/>
                                      <w:sz w:val="20"/>
                                    </w:rPr>
                                    <w:t>week</w:t>
                                  </w:r>
                                  <w:r>
                                    <w:rPr>
                                      <w:rFonts w:ascii="Times New Roman"/>
                                      <w:spacing w:val="24"/>
                                      <w:w w:val="99"/>
                                      <w:sz w:val="20"/>
                                    </w:rPr>
                                    <w:t xml:space="preserve"> </w:t>
                                  </w:r>
                                  <w:r>
                                    <w:rPr>
                                      <w:rFonts w:ascii="Calibri"/>
                                      <w:w w:val="95"/>
                                      <w:sz w:val="20"/>
                                    </w:rPr>
                                    <w:t>of</w:t>
                                  </w:r>
                                  <w:r>
                                    <w:rPr>
                                      <w:rFonts w:ascii="Times New Roman"/>
                                      <w:w w:val="95"/>
                                      <w:sz w:val="20"/>
                                    </w:rPr>
                                    <w:tab/>
                                  </w:r>
                                  <w:r>
                                    <w:rPr>
                                      <w:rFonts w:ascii="Calibri"/>
                                      <w:spacing w:val="-1"/>
                                      <w:sz w:val="20"/>
                                    </w:rPr>
                                    <w:t>receiving</w:t>
                                  </w:r>
                                  <w:r>
                                    <w:rPr>
                                      <w:rFonts w:ascii="Times New Roman"/>
                                      <w:spacing w:val="27"/>
                                      <w:w w:val="99"/>
                                      <w:sz w:val="20"/>
                                    </w:rPr>
                                    <w:t xml:space="preserve"> </w:t>
                                  </w:r>
                                  <w:r>
                                    <w:rPr>
                                      <w:rFonts w:ascii="Calibri"/>
                                      <w:spacing w:val="-1"/>
                                      <w:sz w:val="20"/>
                                    </w:rPr>
                                    <w:t>UNDP</w:t>
                                  </w:r>
                                  <w:r>
                                    <w:rPr>
                                      <w:rFonts w:ascii="Times New Roman"/>
                                      <w:spacing w:val="20"/>
                                      <w:w w:val="99"/>
                                      <w:sz w:val="20"/>
                                    </w:rPr>
                                    <w:t xml:space="preserve"> </w:t>
                                  </w:r>
                                  <w:r>
                                    <w:rPr>
                                      <w:rFonts w:ascii="Calibri"/>
                                      <w:spacing w:val="-1"/>
                                      <w:sz w:val="20"/>
                                    </w:rPr>
                                    <w:t>comments</w:t>
                                  </w:r>
                                  <w:r>
                                    <w:rPr>
                                      <w:rFonts w:ascii="Times New Roman"/>
                                      <w:spacing w:val="-1"/>
                                      <w:sz w:val="20"/>
                                    </w:rPr>
                                    <w:tab/>
                                  </w:r>
                                  <w:r>
                                    <w:rPr>
                                      <w:rFonts w:ascii="Calibri"/>
                                      <w:sz w:val="20"/>
                                    </w:rPr>
                                    <w:t>on</w:t>
                                  </w:r>
                                  <w:r>
                                    <w:rPr>
                                      <w:rFonts w:ascii="Times New Roman"/>
                                      <w:spacing w:val="27"/>
                                      <w:w w:val="99"/>
                                      <w:sz w:val="20"/>
                                    </w:rPr>
                                    <w:t xml:space="preserve"> </w:t>
                                  </w:r>
                                  <w:r>
                                    <w:rPr>
                                      <w:rFonts w:ascii="Calibri"/>
                                      <w:spacing w:val="-1"/>
                                      <w:w w:val="95"/>
                                      <w:sz w:val="20"/>
                                    </w:rPr>
                                    <w:t>draft</w:t>
                                  </w:r>
                                  <w:r>
                                    <w:rPr>
                                      <w:rFonts w:ascii="Times New Roman"/>
                                      <w:spacing w:val="-1"/>
                                      <w:w w:val="95"/>
                                      <w:sz w:val="20"/>
                                    </w:rPr>
                                    <w:tab/>
                                  </w:r>
                                  <w:r>
                                    <w:rPr>
                                      <w:rFonts w:ascii="Calibri"/>
                                      <w:spacing w:val="-1"/>
                                      <w:w w:val="95"/>
                                      <w:sz w:val="20"/>
                                    </w:rPr>
                                    <w:t>(1</w:t>
                                  </w:r>
                                  <w:r>
                                    <w:rPr>
                                      <w:rFonts w:ascii="Times New Roman"/>
                                      <w:spacing w:val="-1"/>
                                      <w:w w:val="95"/>
                                      <w:sz w:val="20"/>
                                    </w:rPr>
                                    <w:tab/>
                                  </w:r>
                                  <w:r>
                                    <w:rPr>
                                      <w:rFonts w:ascii="Calibri"/>
                                      <w:w w:val="95"/>
                                      <w:sz w:val="20"/>
                                    </w:rPr>
                                    <w:t>May</w:t>
                                  </w:r>
                                  <w:r>
                                    <w:rPr>
                                      <w:rFonts w:ascii="Times New Roman"/>
                                      <w:spacing w:val="25"/>
                                      <w:w w:val="99"/>
                                      <w:sz w:val="20"/>
                                    </w:rPr>
                                    <w:t xml:space="preserve"> </w:t>
                                  </w:r>
                                  <w:r>
                                    <w:rPr>
                                      <w:rFonts w:ascii="Calibri"/>
                                      <w:spacing w:val="-1"/>
                                      <w:sz w:val="20"/>
                                    </w:rPr>
                                    <w:t>2019)</w:t>
                                  </w:r>
                                </w:p>
                              </w:tc>
                              <w:tc>
                                <w:tcPr>
                                  <w:tcW w:w="2317" w:type="dxa"/>
                                  <w:tcBorders>
                                    <w:top w:val="single" w:sz="5" w:space="0" w:color="000000"/>
                                    <w:left w:val="single" w:sz="5" w:space="0" w:color="000000"/>
                                    <w:bottom w:val="single" w:sz="5" w:space="0" w:color="000000"/>
                                    <w:right w:val="single" w:sz="5" w:space="0" w:color="000000"/>
                                  </w:tcBorders>
                                </w:tcPr>
                                <w:p w14:paraId="112C2297" w14:textId="77777777" w:rsidR="00AB3651" w:rsidRDefault="00AB3651" w:rsidP="00AB3651">
                                  <w:pPr>
                                    <w:pStyle w:val="ListParagraph"/>
                                    <w:numPr>
                                      <w:ilvl w:val="0"/>
                                      <w:numId w:val="4"/>
                                    </w:numPr>
                                    <w:tabs>
                                      <w:tab w:val="left" w:pos="463"/>
                                      <w:tab w:val="left" w:pos="1292"/>
                                      <w:tab w:val="left" w:pos="1932"/>
                                    </w:tabs>
                                    <w:ind w:right="98"/>
                                    <w:contextualSpacing w:val="0"/>
                                    <w:rPr>
                                      <w:rFonts w:ascii="Calibri" w:eastAsia="Calibri" w:hAnsi="Calibri" w:cs="Calibri"/>
                                      <w:sz w:val="20"/>
                                      <w:szCs w:val="20"/>
                                    </w:rPr>
                                  </w:pPr>
                                  <w:r>
                                    <w:rPr>
                                      <w:rFonts w:ascii="Calibri"/>
                                      <w:spacing w:val="-1"/>
                                      <w:w w:val="95"/>
                                      <w:sz w:val="20"/>
                                    </w:rPr>
                                    <w:t>Sent</w:t>
                                  </w:r>
                                  <w:r>
                                    <w:rPr>
                                      <w:rFonts w:ascii="Times New Roman"/>
                                      <w:spacing w:val="-1"/>
                                      <w:w w:val="95"/>
                                      <w:sz w:val="20"/>
                                    </w:rPr>
                                    <w:tab/>
                                  </w:r>
                                  <w:r>
                                    <w:rPr>
                                      <w:rFonts w:ascii="Calibri"/>
                                      <w:w w:val="95"/>
                                      <w:sz w:val="20"/>
                                    </w:rPr>
                                    <w:t>to</w:t>
                                  </w:r>
                                  <w:r>
                                    <w:rPr>
                                      <w:rFonts w:ascii="Times New Roman"/>
                                      <w:w w:val="95"/>
                                      <w:sz w:val="20"/>
                                    </w:rPr>
                                    <w:tab/>
                                  </w:r>
                                  <w:r>
                                    <w:rPr>
                                      <w:rFonts w:ascii="Calibri"/>
                                      <w:sz w:val="20"/>
                                    </w:rPr>
                                    <w:t>the</w:t>
                                  </w:r>
                                  <w:r>
                                    <w:rPr>
                                      <w:rFonts w:ascii="Times New Roman"/>
                                      <w:spacing w:val="23"/>
                                      <w:w w:val="99"/>
                                      <w:sz w:val="20"/>
                                    </w:rPr>
                                    <w:t xml:space="preserve"> </w:t>
                                  </w:r>
                                  <w:r>
                                    <w:rPr>
                                      <w:rFonts w:ascii="Calibri"/>
                                      <w:spacing w:val="-1"/>
                                      <w:sz w:val="20"/>
                                    </w:rPr>
                                    <w:t>Commissioning</w:t>
                                  </w:r>
                                  <w:r>
                                    <w:rPr>
                                      <w:rFonts w:ascii="Calibri"/>
                                      <w:spacing w:val="-16"/>
                                      <w:sz w:val="20"/>
                                    </w:rPr>
                                    <w:t xml:space="preserve"> </w:t>
                                  </w:r>
                                  <w:r>
                                    <w:rPr>
                                      <w:rFonts w:ascii="Calibri"/>
                                      <w:sz w:val="20"/>
                                    </w:rPr>
                                    <w:t>Unit</w:t>
                                  </w:r>
                                </w:p>
                              </w:tc>
                            </w:tr>
                          </w:tbl>
                          <w:p w14:paraId="25F69B3C" w14:textId="77777777" w:rsidR="00AB3651" w:rsidRDefault="00AB3651" w:rsidP="00AB3651"/>
                        </w:txbxContent>
                      </v:textbox>
                      <w10:anchorlock/>
                    </v:shape>
                  </w:pict>
                </mc:Fallback>
              </mc:AlternateContent>
            </w:r>
          </w:p>
          <w:p w14:paraId="61C330C2" w14:textId="77777777" w:rsidR="00AB3651" w:rsidRPr="006C309E" w:rsidRDefault="00AB3651" w:rsidP="0015717F">
            <w:pPr>
              <w:pStyle w:val="TableParagraph"/>
              <w:tabs>
                <w:tab w:val="left" w:pos="480"/>
              </w:tabs>
              <w:rPr>
                <w:rFonts w:asciiTheme="majorHAnsi" w:eastAsia="Times New Roman" w:hAnsiTheme="majorHAnsi" w:cs="Times New Roman"/>
                <w:sz w:val="20"/>
                <w:szCs w:val="20"/>
              </w:rPr>
            </w:pPr>
          </w:p>
          <w:p w14:paraId="18326503" w14:textId="77777777" w:rsidR="00AB3651" w:rsidRPr="006C309E" w:rsidRDefault="00AB3651" w:rsidP="0015717F">
            <w:pPr>
              <w:pStyle w:val="TableParagraph"/>
              <w:rPr>
                <w:rFonts w:asciiTheme="majorHAnsi" w:eastAsia="Times New Roman" w:hAnsiTheme="majorHAnsi" w:cs="Times New Roman"/>
                <w:sz w:val="20"/>
                <w:szCs w:val="20"/>
              </w:rPr>
            </w:pPr>
          </w:p>
          <w:p w14:paraId="6059D218" w14:textId="77777777" w:rsidR="00AB3651" w:rsidRPr="006C309E" w:rsidRDefault="00AB3651" w:rsidP="0015717F">
            <w:pPr>
              <w:pStyle w:val="TableParagraph"/>
              <w:rPr>
                <w:rFonts w:asciiTheme="majorHAnsi" w:eastAsia="Times New Roman" w:hAnsiTheme="majorHAnsi" w:cs="Times New Roman"/>
                <w:sz w:val="20"/>
                <w:szCs w:val="20"/>
              </w:rPr>
            </w:pPr>
          </w:p>
          <w:p w14:paraId="70DDD0C9" w14:textId="77777777" w:rsidR="00AB3651" w:rsidRPr="006C309E" w:rsidRDefault="00AB3651" w:rsidP="0015717F">
            <w:pPr>
              <w:pStyle w:val="TableParagraph"/>
              <w:rPr>
                <w:rFonts w:asciiTheme="majorHAnsi" w:eastAsia="Times New Roman" w:hAnsiTheme="majorHAnsi" w:cs="Times New Roman"/>
                <w:sz w:val="20"/>
                <w:szCs w:val="20"/>
              </w:rPr>
            </w:pPr>
          </w:p>
          <w:p w14:paraId="089FA8B5" w14:textId="77777777" w:rsidR="00AB3651" w:rsidRPr="006C309E" w:rsidRDefault="00AB3651" w:rsidP="0015717F">
            <w:pPr>
              <w:pStyle w:val="TableParagraph"/>
              <w:rPr>
                <w:rFonts w:asciiTheme="majorHAnsi" w:eastAsia="Times New Roman" w:hAnsiTheme="majorHAnsi" w:cs="Times New Roman"/>
                <w:sz w:val="20"/>
                <w:szCs w:val="20"/>
              </w:rPr>
            </w:pPr>
          </w:p>
          <w:p w14:paraId="7017DAA1" w14:textId="77777777" w:rsidR="00AB3651" w:rsidRPr="006C309E" w:rsidRDefault="00AB3651" w:rsidP="0015717F">
            <w:pPr>
              <w:pStyle w:val="TableParagraph"/>
              <w:rPr>
                <w:rFonts w:asciiTheme="majorHAnsi" w:eastAsia="Times New Roman" w:hAnsiTheme="majorHAnsi" w:cs="Times New Roman"/>
                <w:sz w:val="20"/>
                <w:szCs w:val="20"/>
              </w:rPr>
            </w:pPr>
          </w:p>
          <w:p w14:paraId="5E2B3923" w14:textId="77777777" w:rsidR="00AB3651" w:rsidRPr="006C309E" w:rsidRDefault="00AB3651" w:rsidP="0015717F">
            <w:pPr>
              <w:pStyle w:val="TableParagraph"/>
              <w:rPr>
                <w:rFonts w:asciiTheme="majorHAnsi" w:eastAsia="Times New Roman" w:hAnsiTheme="majorHAnsi" w:cs="Times New Roman"/>
                <w:sz w:val="20"/>
                <w:szCs w:val="20"/>
              </w:rPr>
            </w:pPr>
          </w:p>
          <w:p w14:paraId="3B3BEE39" w14:textId="77777777" w:rsidR="00AB3651" w:rsidRPr="006C309E" w:rsidRDefault="00AB3651" w:rsidP="0015717F">
            <w:pPr>
              <w:pStyle w:val="TableParagraph"/>
              <w:rPr>
                <w:rFonts w:asciiTheme="majorHAnsi" w:eastAsia="Times New Roman" w:hAnsiTheme="majorHAnsi" w:cs="Times New Roman"/>
                <w:sz w:val="20"/>
                <w:szCs w:val="20"/>
              </w:rPr>
            </w:pPr>
          </w:p>
          <w:p w14:paraId="052ED9E0" w14:textId="77777777" w:rsidR="00AB3651" w:rsidRPr="006C309E" w:rsidRDefault="00AB3651" w:rsidP="0015717F">
            <w:pPr>
              <w:pStyle w:val="TableParagraph"/>
              <w:rPr>
                <w:rFonts w:asciiTheme="majorHAnsi" w:eastAsia="Times New Roman" w:hAnsiTheme="majorHAnsi" w:cs="Times New Roman"/>
                <w:sz w:val="20"/>
                <w:szCs w:val="20"/>
              </w:rPr>
            </w:pPr>
          </w:p>
          <w:p w14:paraId="71691FB1" w14:textId="77777777" w:rsidR="00AB3651" w:rsidRPr="006C309E" w:rsidRDefault="00AB3651" w:rsidP="0015717F">
            <w:pPr>
              <w:pStyle w:val="TableParagraph"/>
              <w:rPr>
                <w:rFonts w:asciiTheme="majorHAnsi" w:eastAsia="Times New Roman" w:hAnsiTheme="majorHAnsi" w:cs="Times New Roman"/>
                <w:sz w:val="20"/>
                <w:szCs w:val="20"/>
              </w:rPr>
            </w:pPr>
          </w:p>
          <w:p w14:paraId="68F1C7C7" w14:textId="77777777" w:rsidR="00AB3651" w:rsidRPr="006C309E" w:rsidRDefault="00AB3651" w:rsidP="0015717F">
            <w:pPr>
              <w:pStyle w:val="TableParagraph"/>
              <w:rPr>
                <w:rFonts w:asciiTheme="majorHAnsi" w:eastAsia="Times New Roman" w:hAnsiTheme="majorHAnsi" w:cs="Times New Roman"/>
                <w:sz w:val="20"/>
                <w:szCs w:val="20"/>
              </w:rPr>
            </w:pPr>
          </w:p>
          <w:p w14:paraId="1E8A0E83" w14:textId="77777777" w:rsidR="00AB3651" w:rsidRPr="006C309E" w:rsidRDefault="00AB3651" w:rsidP="0015717F">
            <w:pPr>
              <w:pStyle w:val="TableParagraph"/>
              <w:rPr>
                <w:rFonts w:asciiTheme="majorHAnsi" w:eastAsia="Times New Roman" w:hAnsiTheme="majorHAnsi" w:cs="Times New Roman"/>
                <w:sz w:val="20"/>
                <w:szCs w:val="20"/>
              </w:rPr>
            </w:pPr>
          </w:p>
          <w:p w14:paraId="315B7CAD" w14:textId="77777777" w:rsidR="00AB3651" w:rsidRPr="006C309E" w:rsidRDefault="00AB3651" w:rsidP="0015717F">
            <w:pPr>
              <w:pStyle w:val="TableParagraph"/>
              <w:rPr>
                <w:rFonts w:asciiTheme="majorHAnsi" w:eastAsia="Times New Roman" w:hAnsiTheme="majorHAnsi" w:cs="Times New Roman"/>
                <w:sz w:val="20"/>
                <w:szCs w:val="20"/>
              </w:rPr>
            </w:pPr>
          </w:p>
          <w:p w14:paraId="1DCABE75" w14:textId="77777777" w:rsidR="00AB3651" w:rsidRPr="006C309E" w:rsidRDefault="00AB3651" w:rsidP="0015717F">
            <w:pPr>
              <w:pStyle w:val="TableParagraph"/>
              <w:rPr>
                <w:rFonts w:asciiTheme="majorHAnsi" w:eastAsia="Times New Roman" w:hAnsiTheme="majorHAnsi" w:cs="Times New Roman"/>
                <w:sz w:val="20"/>
                <w:szCs w:val="20"/>
              </w:rPr>
            </w:pPr>
          </w:p>
          <w:p w14:paraId="05F95E88" w14:textId="77777777" w:rsidR="00AB3651" w:rsidRPr="006C309E" w:rsidRDefault="00AB3651" w:rsidP="0015717F">
            <w:pPr>
              <w:pStyle w:val="TableParagraph"/>
              <w:rPr>
                <w:rFonts w:asciiTheme="majorHAnsi" w:eastAsia="Times New Roman" w:hAnsiTheme="majorHAnsi" w:cs="Times New Roman"/>
                <w:sz w:val="20"/>
                <w:szCs w:val="20"/>
              </w:rPr>
            </w:pPr>
          </w:p>
          <w:p w14:paraId="4AAC3A95" w14:textId="77777777" w:rsidR="00AB3651" w:rsidRPr="006C309E" w:rsidRDefault="00AB3651" w:rsidP="0015717F">
            <w:pPr>
              <w:pStyle w:val="TableParagraph"/>
              <w:rPr>
                <w:rFonts w:asciiTheme="majorHAnsi" w:eastAsia="Times New Roman" w:hAnsiTheme="majorHAnsi" w:cs="Times New Roman"/>
                <w:sz w:val="20"/>
                <w:szCs w:val="20"/>
              </w:rPr>
            </w:pPr>
          </w:p>
          <w:p w14:paraId="4C50424A" w14:textId="77777777" w:rsidR="00AB3651" w:rsidRPr="006C309E" w:rsidRDefault="00AB3651" w:rsidP="0015717F">
            <w:pPr>
              <w:pStyle w:val="TableParagraph"/>
              <w:rPr>
                <w:rFonts w:asciiTheme="majorHAnsi" w:eastAsia="Times New Roman" w:hAnsiTheme="majorHAnsi" w:cs="Times New Roman"/>
                <w:sz w:val="20"/>
                <w:szCs w:val="20"/>
              </w:rPr>
            </w:pPr>
          </w:p>
          <w:p w14:paraId="3E0BFAC2" w14:textId="77777777" w:rsidR="00AB3651" w:rsidRPr="006C309E" w:rsidRDefault="00AB3651" w:rsidP="0015717F">
            <w:pPr>
              <w:pStyle w:val="TableParagraph"/>
              <w:rPr>
                <w:rFonts w:asciiTheme="majorHAnsi" w:eastAsia="Times New Roman" w:hAnsiTheme="majorHAnsi" w:cs="Times New Roman"/>
                <w:sz w:val="20"/>
                <w:szCs w:val="20"/>
              </w:rPr>
            </w:pPr>
          </w:p>
          <w:p w14:paraId="6C9FB133" w14:textId="77777777" w:rsidR="00AB3651" w:rsidRPr="006C309E" w:rsidRDefault="00AB3651" w:rsidP="0015717F">
            <w:pPr>
              <w:pStyle w:val="TableParagraph"/>
              <w:rPr>
                <w:rFonts w:asciiTheme="majorHAnsi" w:eastAsia="Times New Roman" w:hAnsiTheme="majorHAnsi" w:cs="Times New Roman"/>
                <w:sz w:val="20"/>
                <w:szCs w:val="20"/>
              </w:rPr>
            </w:pPr>
          </w:p>
          <w:p w14:paraId="455DF1BB" w14:textId="77777777" w:rsidR="00AB3651" w:rsidRPr="006C309E" w:rsidRDefault="00AB3651" w:rsidP="0015717F">
            <w:pPr>
              <w:pStyle w:val="TableParagraph"/>
              <w:rPr>
                <w:rFonts w:asciiTheme="majorHAnsi" w:eastAsia="Times New Roman" w:hAnsiTheme="majorHAnsi" w:cs="Times New Roman"/>
                <w:sz w:val="20"/>
                <w:szCs w:val="20"/>
              </w:rPr>
            </w:pPr>
          </w:p>
          <w:p w14:paraId="400F64AE" w14:textId="77777777" w:rsidR="00AB3651" w:rsidRPr="006C309E" w:rsidRDefault="00AB3651" w:rsidP="0015717F">
            <w:pPr>
              <w:pStyle w:val="TableParagraph"/>
              <w:rPr>
                <w:rFonts w:asciiTheme="majorHAnsi" w:eastAsia="Times New Roman" w:hAnsiTheme="majorHAnsi" w:cs="Times New Roman"/>
                <w:sz w:val="20"/>
                <w:szCs w:val="20"/>
              </w:rPr>
            </w:pPr>
          </w:p>
          <w:p w14:paraId="29964792" w14:textId="77777777" w:rsidR="00AB3651" w:rsidRPr="006C309E" w:rsidRDefault="00AB3651" w:rsidP="0015717F">
            <w:pPr>
              <w:pStyle w:val="TableParagraph"/>
              <w:rPr>
                <w:rFonts w:asciiTheme="majorHAnsi" w:eastAsia="Times New Roman" w:hAnsiTheme="majorHAnsi" w:cs="Times New Roman"/>
                <w:sz w:val="20"/>
                <w:szCs w:val="20"/>
              </w:rPr>
            </w:pPr>
          </w:p>
          <w:p w14:paraId="05447626" w14:textId="77777777" w:rsidR="00AB3651" w:rsidRPr="006C309E" w:rsidRDefault="00AB3651" w:rsidP="0015717F">
            <w:pPr>
              <w:pStyle w:val="TableParagraph"/>
              <w:rPr>
                <w:rFonts w:asciiTheme="majorHAnsi" w:eastAsia="Times New Roman" w:hAnsiTheme="majorHAnsi" w:cs="Times New Roman"/>
                <w:sz w:val="20"/>
                <w:szCs w:val="20"/>
              </w:rPr>
            </w:pPr>
          </w:p>
          <w:p w14:paraId="2E753592" w14:textId="77777777" w:rsidR="00AB3651" w:rsidRPr="006C309E" w:rsidRDefault="00AB3651" w:rsidP="0015717F">
            <w:pPr>
              <w:pStyle w:val="TableParagraph"/>
              <w:rPr>
                <w:rFonts w:asciiTheme="majorHAnsi" w:eastAsia="Times New Roman" w:hAnsiTheme="majorHAnsi" w:cs="Times New Roman"/>
                <w:sz w:val="20"/>
                <w:szCs w:val="20"/>
              </w:rPr>
            </w:pPr>
          </w:p>
          <w:p w14:paraId="6194EA7E" w14:textId="77777777" w:rsidR="00AB3651" w:rsidRPr="006C309E" w:rsidRDefault="00AB3651" w:rsidP="0015717F">
            <w:pPr>
              <w:pStyle w:val="TableParagraph"/>
              <w:rPr>
                <w:rFonts w:asciiTheme="majorHAnsi" w:eastAsia="Times New Roman" w:hAnsiTheme="majorHAnsi" w:cs="Times New Roman"/>
                <w:sz w:val="20"/>
                <w:szCs w:val="20"/>
              </w:rPr>
            </w:pPr>
          </w:p>
          <w:p w14:paraId="28F4D66A" w14:textId="77777777" w:rsidR="00AB3651" w:rsidRPr="006C309E" w:rsidRDefault="00AB3651" w:rsidP="0015717F">
            <w:pPr>
              <w:pStyle w:val="TableParagraph"/>
              <w:rPr>
                <w:rFonts w:asciiTheme="majorHAnsi" w:eastAsia="Times New Roman" w:hAnsiTheme="majorHAnsi" w:cs="Times New Roman"/>
                <w:sz w:val="20"/>
                <w:szCs w:val="20"/>
              </w:rPr>
            </w:pPr>
          </w:p>
          <w:p w14:paraId="53D276E6" w14:textId="77777777" w:rsidR="00AB3651" w:rsidRPr="006C309E" w:rsidRDefault="00AB3651" w:rsidP="0015717F">
            <w:pPr>
              <w:pStyle w:val="TableParagraph"/>
              <w:rPr>
                <w:rFonts w:asciiTheme="majorHAnsi" w:eastAsia="Times New Roman" w:hAnsiTheme="majorHAnsi" w:cs="Times New Roman"/>
                <w:sz w:val="20"/>
                <w:szCs w:val="20"/>
              </w:rPr>
            </w:pPr>
          </w:p>
          <w:p w14:paraId="4C283FF4" w14:textId="77777777" w:rsidR="00AB3651" w:rsidRPr="006C309E" w:rsidRDefault="00AB3651" w:rsidP="0015717F">
            <w:pPr>
              <w:pStyle w:val="TableParagraph"/>
              <w:rPr>
                <w:rFonts w:asciiTheme="majorHAnsi" w:eastAsia="Times New Roman" w:hAnsiTheme="majorHAnsi" w:cs="Times New Roman"/>
                <w:sz w:val="20"/>
                <w:szCs w:val="20"/>
              </w:rPr>
            </w:pPr>
          </w:p>
          <w:p w14:paraId="3F2A4AC8" w14:textId="77777777" w:rsidR="00AB3651" w:rsidRPr="006C309E" w:rsidRDefault="00AB3651" w:rsidP="0015717F">
            <w:pPr>
              <w:pStyle w:val="TableParagraph"/>
              <w:rPr>
                <w:rFonts w:asciiTheme="majorHAnsi" w:eastAsia="Times New Roman" w:hAnsiTheme="majorHAnsi" w:cs="Times New Roman"/>
                <w:sz w:val="20"/>
                <w:szCs w:val="20"/>
              </w:rPr>
            </w:pPr>
          </w:p>
          <w:p w14:paraId="5483BE03" w14:textId="77777777" w:rsidR="00AB3651" w:rsidRPr="006C309E" w:rsidRDefault="00AB3651" w:rsidP="0015717F">
            <w:pPr>
              <w:pStyle w:val="TableParagraph"/>
              <w:spacing w:before="155"/>
              <w:ind w:left="102"/>
              <w:jc w:val="both"/>
              <w:rPr>
                <w:rFonts w:asciiTheme="majorHAnsi" w:eastAsia="Calibri" w:hAnsiTheme="majorHAnsi" w:cs="Calibri"/>
                <w:sz w:val="20"/>
                <w:szCs w:val="20"/>
              </w:rPr>
            </w:pPr>
            <w:r w:rsidRPr="006C309E">
              <w:rPr>
                <w:rFonts w:asciiTheme="majorHAnsi" w:hAnsiTheme="majorHAnsi"/>
                <w:b/>
                <w:spacing w:val="-3"/>
                <w:sz w:val="20"/>
                <w:szCs w:val="20"/>
              </w:rPr>
              <w:t>MTR</w:t>
            </w:r>
            <w:r w:rsidRPr="006C309E">
              <w:rPr>
                <w:rFonts w:asciiTheme="majorHAnsi" w:hAnsiTheme="majorHAnsi"/>
                <w:b/>
                <w:spacing w:val="-16"/>
                <w:sz w:val="20"/>
                <w:szCs w:val="20"/>
              </w:rPr>
              <w:t xml:space="preserve"> </w:t>
            </w:r>
            <w:r w:rsidRPr="006C309E">
              <w:rPr>
                <w:rFonts w:asciiTheme="majorHAnsi" w:hAnsiTheme="majorHAnsi"/>
                <w:b/>
                <w:spacing w:val="-6"/>
                <w:sz w:val="20"/>
                <w:szCs w:val="20"/>
              </w:rPr>
              <w:t>ARRANGEMENTS</w:t>
            </w:r>
          </w:p>
          <w:p w14:paraId="5D1D4D62" w14:textId="77777777" w:rsidR="00AB3651" w:rsidRPr="006C309E" w:rsidRDefault="00AB3651" w:rsidP="0015717F">
            <w:pPr>
              <w:pStyle w:val="TableParagraph"/>
              <w:spacing w:before="4"/>
              <w:rPr>
                <w:rFonts w:asciiTheme="majorHAnsi" w:eastAsia="Times New Roman" w:hAnsiTheme="majorHAnsi" w:cs="Times New Roman"/>
                <w:sz w:val="20"/>
                <w:szCs w:val="20"/>
              </w:rPr>
            </w:pPr>
          </w:p>
          <w:p w14:paraId="482E8FB4" w14:textId="77777777" w:rsidR="00AB3651" w:rsidRPr="006C309E" w:rsidRDefault="00AB3651" w:rsidP="0015717F">
            <w:pPr>
              <w:pStyle w:val="TableParagraph"/>
              <w:ind w:left="102"/>
              <w:jc w:val="both"/>
              <w:rPr>
                <w:rFonts w:asciiTheme="majorHAnsi" w:eastAsia="Calibri" w:hAnsiTheme="majorHAnsi" w:cs="Calibri"/>
                <w:sz w:val="20"/>
                <w:szCs w:val="20"/>
              </w:rPr>
            </w:pPr>
            <w:r w:rsidRPr="006C309E">
              <w:rPr>
                <w:rFonts w:asciiTheme="majorHAnsi" w:hAnsiTheme="majorHAnsi"/>
                <w:spacing w:val="-5"/>
                <w:sz w:val="20"/>
                <w:szCs w:val="20"/>
              </w:rPr>
              <w:t>The</w:t>
            </w:r>
            <w:r w:rsidRPr="006C309E">
              <w:rPr>
                <w:rFonts w:asciiTheme="majorHAnsi" w:hAnsiTheme="majorHAnsi"/>
                <w:spacing w:val="2"/>
                <w:sz w:val="20"/>
                <w:szCs w:val="20"/>
              </w:rPr>
              <w:t xml:space="preserve"> </w:t>
            </w:r>
            <w:r w:rsidRPr="006C309E">
              <w:rPr>
                <w:rFonts w:asciiTheme="majorHAnsi" w:hAnsiTheme="majorHAnsi"/>
                <w:spacing w:val="-6"/>
                <w:sz w:val="20"/>
                <w:szCs w:val="20"/>
              </w:rPr>
              <w:t>principal</w:t>
            </w:r>
            <w:r w:rsidRPr="006C309E">
              <w:rPr>
                <w:rFonts w:asciiTheme="majorHAnsi" w:hAnsiTheme="majorHAnsi"/>
                <w:spacing w:val="2"/>
                <w:sz w:val="20"/>
                <w:szCs w:val="20"/>
              </w:rPr>
              <w:t xml:space="preserve"> </w:t>
            </w:r>
            <w:r w:rsidRPr="006C309E">
              <w:rPr>
                <w:rFonts w:asciiTheme="majorHAnsi" w:hAnsiTheme="majorHAnsi"/>
                <w:spacing w:val="-6"/>
                <w:sz w:val="20"/>
                <w:szCs w:val="20"/>
              </w:rPr>
              <w:t>responsibility</w:t>
            </w:r>
            <w:r w:rsidRPr="006C309E">
              <w:rPr>
                <w:rFonts w:asciiTheme="majorHAnsi" w:hAnsiTheme="majorHAnsi"/>
                <w:spacing w:val="4"/>
                <w:sz w:val="20"/>
                <w:szCs w:val="20"/>
              </w:rPr>
              <w:t xml:space="preserve"> </w:t>
            </w:r>
            <w:r w:rsidRPr="006C309E">
              <w:rPr>
                <w:rFonts w:asciiTheme="majorHAnsi" w:hAnsiTheme="majorHAnsi"/>
                <w:spacing w:val="-5"/>
                <w:sz w:val="20"/>
                <w:szCs w:val="20"/>
              </w:rPr>
              <w:t>for</w:t>
            </w:r>
            <w:r w:rsidRPr="006C309E">
              <w:rPr>
                <w:rFonts w:asciiTheme="majorHAnsi" w:hAnsiTheme="majorHAnsi"/>
                <w:spacing w:val="2"/>
                <w:sz w:val="20"/>
                <w:szCs w:val="20"/>
              </w:rPr>
              <w:t xml:space="preserve"> </w:t>
            </w:r>
            <w:r w:rsidRPr="006C309E">
              <w:rPr>
                <w:rFonts w:asciiTheme="majorHAnsi" w:hAnsiTheme="majorHAnsi"/>
                <w:spacing w:val="-6"/>
                <w:sz w:val="20"/>
                <w:szCs w:val="20"/>
              </w:rPr>
              <w:t>managing</w:t>
            </w:r>
            <w:r w:rsidRPr="006C309E">
              <w:rPr>
                <w:rFonts w:asciiTheme="majorHAnsi" w:hAnsiTheme="majorHAnsi"/>
                <w:spacing w:val="2"/>
                <w:sz w:val="20"/>
                <w:szCs w:val="20"/>
              </w:rPr>
              <w:t xml:space="preserve"> </w:t>
            </w:r>
            <w:r w:rsidRPr="006C309E">
              <w:rPr>
                <w:rFonts w:asciiTheme="majorHAnsi" w:hAnsiTheme="majorHAnsi"/>
                <w:spacing w:val="-5"/>
                <w:sz w:val="20"/>
                <w:szCs w:val="20"/>
              </w:rPr>
              <w:t>this</w:t>
            </w:r>
            <w:r w:rsidRPr="006C309E">
              <w:rPr>
                <w:rFonts w:asciiTheme="majorHAnsi" w:hAnsiTheme="majorHAnsi"/>
                <w:spacing w:val="2"/>
                <w:sz w:val="20"/>
                <w:szCs w:val="20"/>
              </w:rPr>
              <w:t xml:space="preserve"> </w:t>
            </w:r>
            <w:r w:rsidRPr="006C309E">
              <w:rPr>
                <w:rFonts w:asciiTheme="majorHAnsi" w:hAnsiTheme="majorHAnsi"/>
                <w:spacing w:val="-5"/>
                <w:sz w:val="20"/>
                <w:szCs w:val="20"/>
              </w:rPr>
              <w:t>MTR</w:t>
            </w:r>
            <w:r w:rsidRPr="006C309E">
              <w:rPr>
                <w:rFonts w:asciiTheme="majorHAnsi" w:hAnsiTheme="majorHAnsi"/>
                <w:spacing w:val="2"/>
                <w:sz w:val="20"/>
                <w:szCs w:val="20"/>
              </w:rPr>
              <w:t xml:space="preserve"> </w:t>
            </w:r>
            <w:r w:rsidRPr="006C309E">
              <w:rPr>
                <w:rFonts w:asciiTheme="majorHAnsi" w:hAnsiTheme="majorHAnsi"/>
                <w:spacing w:val="-6"/>
                <w:sz w:val="20"/>
                <w:szCs w:val="20"/>
              </w:rPr>
              <w:t>resides</w:t>
            </w:r>
            <w:r w:rsidRPr="006C309E">
              <w:rPr>
                <w:rFonts w:asciiTheme="majorHAnsi" w:hAnsiTheme="majorHAnsi"/>
                <w:spacing w:val="3"/>
                <w:sz w:val="20"/>
                <w:szCs w:val="20"/>
              </w:rPr>
              <w:t xml:space="preserve"> </w:t>
            </w:r>
            <w:r w:rsidRPr="006C309E">
              <w:rPr>
                <w:rFonts w:asciiTheme="majorHAnsi" w:hAnsiTheme="majorHAnsi"/>
                <w:spacing w:val="-5"/>
                <w:sz w:val="20"/>
                <w:szCs w:val="20"/>
              </w:rPr>
              <w:t>with</w:t>
            </w:r>
            <w:r w:rsidRPr="006C309E">
              <w:rPr>
                <w:rFonts w:asciiTheme="majorHAnsi" w:hAnsiTheme="majorHAnsi"/>
                <w:spacing w:val="4"/>
                <w:sz w:val="20"/>
                <w:szCs w:val="20"/>
              </w:rPr>
              <w:t xml:space="preserve"> </w:t>
            </w:r>
            <w:r w:rsidRPr="006C309E">
              <w:rPr>
                <w:rFonts w:asciiTheme="majorHAnsi" w:hAnsiTheme="majorHAnsi"/>
                <w:spacing w:val="-3"/>
                <w:sz w:val="20"/>
                <w:szCs w:val="20"/>
              </w:rPr>
              <w:t>the</w:t>
            </w:r>
            <w:r w:rsidRPr="006C309E">
              <w:rPr>
                <w:rFonts w:asciiTheme="majorHAnsi" w:hAnsiTheme="majorHAnsi"/>
                <w:spacing w:val="2"/>
                <w:sz w:val="20"/>
                <w:szCs w:val="20"/>
              </w:rPr>
              <w:t xml:space="preserve"> </w:t>
            </w:r>
            <w:r w:rsidRPr="006C309E">
              <w:rPr>
                <w:rFonts w:asciiTheme="majorHAnsi" w:hAnsiTheme="majorHAnsi"/>
                <w:spacing w:val="-6"/>
                <w:sz w:val="20"/>
                <w:szCs w:val="20"/>
              </w:rPr>
              <w:t>Commissioning</w:t>
            </w:r>
            <w:r w:rsidRPr="006C309E">
              <w:rPr>
                <w:rFonts w:asciiTheme="majorHAnsi" w:hAnsiTheme="majorHAnsi"/>
                <w:spacing w:val="2"/>
                <w:sz w:val="20"/>
                <w:szCs w:val="20"/>
              </w:rPr>
              <w:t xml:space="preserve"> </w:t>
            </w:r>
            <w:r w:rsidRPr="006C309E">
              <w:rPr>
                <w:rFonts w:asciiTheme="majorHAnsi" w:hAnsiTheme="majorHAnsi"/>
                <w:spacing w:val="-5"/>
                <w:sz w:val="20"/>
                <w:szCs w:val="20"/>
              </w:rPr>
              <w:t>Unit.</w:t>
            </w:r>
            <w:r w:rsidRPr="006C309E">
              <w:rPr>
                <w:rFonts w:asciiTheme="majorHAnsi" w:hAnsiTheme="majorHAnsi"/>
                <w:spacing w:val="3"/>
                <w:sz w:val="20"/>
                <w:szCs w:val="20"/>
              </w:rPr>
              <w:t xml:space="preserve"> </w:t>
            </w:r>
            <w:r w:rsidRPr="006C309E">
              <w:rPr>
                <w:rFonts w:asciiTheme="majorHAnsi" w:hAnsiTheme="majorHAnsi"/>
                <w:spacing w:val="-5"/>
                <w:sz w:val="20"/>
                <w:szCs w:val="20"/>
              </w:rPr>
              <w:t>The</w:t>
            </w:r>
            <w:r w:rsidRPr="006C309E">
              <w:rPr>
                <w:rFonts w:asciiTheme="majorHAnsi" w:hAnsiTheme="majorHAnsi"/>
                <w:spacing w:val="4"/>
                <w:sz w:val="20"/>
                <w:szCs w:val="20"/>
              </w:rPr>
              <w:t xml:space="preserve"> </w:t>
            </w:r>
            <w:r w:rsidRPr="006C309E">
              <w:rPr>
                <w:rFonts w:asciiTheme="majorHAnsi" w:hAnsiTheme="majorHAnsi"/>
                <w:spacing w:val="-6"/>
                <w:sz w:val="20"/>
                <w:szCs w:val="20"/>
              </w:rPr>
              <w:t>Commissioning</w:t>
            </w:r>
            <w:r w:rsidRPr="006C309E">
              <w:rPr>
                <w:rFonts w:asciiTheme="majorHAnsi" w:hAnsiTheme="majorHAnsi"/>
                <w:spacing w:val="3"/>
                <w:sz w:val="20"/>
                <w:szCs w:val="20"/>
              </w:rPr>
              <w:t xml:space="preserve"> </w:t>
            </w:r>
            <w:r w:rsidRPr="006C309E">
              <w:rPr>
                <w:rFonts w:asciiTheme="majorHAnsi" w:hAnsiTheme="majorHAnsi"/>
                <w:spacing w:val="-5"/>
                <w:sz w:val="20"/>
                <w:szCs w:val="20"/>
              </w:rPr>
              <w:t>Unit</w:t>
            </w:r>
            <w:r w:rsidRPr="006C309E">
              <w:rPr>
                <w:rFonts w:asciiTheme="majorHAnsi" w:hAnsiTheme="majorHAnsi"/>
                <w:spacing w:val="3"/>
                <w:sz w:val="20"/>
                <w:szCs w:val="20"/>
              </w:rPr>
              <w:t xml:space="preserve"> </w:t>
            </w:r>
            <w:r w:rsidRPr="006C309E">
              <w:rPr>
                <w:rFonts w:asciiTheme="majorHAnsi" w:hAnsiTheme="majorHAnsi"/>
                <w:spacing w:val="-5"/>
                <w:sz w:val="20"/>
                <w:szCs w:val="20"/>
              </w:rPr>
              <w:t>for</w:t>
            </w:r>
          </w:p>
          <w:p w14:paraId="3D4BC3D5" w14:textId="77777777" w:rsidR="00AB3651" w:rsidRPr="006C309E" w:rsidRDefault="00AB3651" w:rsidP="0015717F">
            <w:pPr>
              <w:pStyle w:val="TableParagraph"/>
              <w:ind w:left="102"/>
              <w:jc w:val="both"/>
              <w:rPr>
                <w:rFonts w:asciiTheme="majorHAnsi" w:eastAsia="Calibri" w:hAnsiTheme="majorHAnsi" w:cs="Calibri"/>
                <w:sz w:val="20"/>
                <w:szCs w:val="20"/>
              </w:rPr>
            </w:pPr>
            <w:r w:rsidRPr="006C309E">
              <w:rPr>
                <w:rFonts w:asciiTheme="majorHAnsi" w:eastAsia="Calibri" w:hAnsiTheme="majorHAnsi" w:cs="Calibri"/>
                <w:spacing w:val="-5"/>
                <w:sz w:val="20"/>
                <w:szCs w:val="20"/>
              </w:rPr>
              <w:t>this</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6"/>
                <w:sz w:val="20"/>
                <w:szCs w:val="20"/>
              </w:rPr>
              <w:t>project’s</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5"/>
                <w:sz w:val="20"/>
                <w:szCs w:val="20"/>
              </w:rPr>
              <w:t>MTR</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3"/>
                <w:sz w:val="20"/>
                <w:szCs w:val="20"/>
              </w:rPr>
              <w:t>is</w:t>
            </w:r>
            <w:r w:rsidRPr="006C309E">
              <w:rPr>
                <w:rFonts w:asciiTheme="majorHAnsi" w:eastAsia="Calibri" w:hAnsiTheme="majorHAnsi" w:cs="Calibri"/>
                <w:spacing w:val="-11"/>
                <w:sz w:val="20"/>
                <w:szCs w:val="20"/>
              </w:rPr>
              <w:t xml:space="preserve"> </w:t>
            </w:r>
            <w:r w:rsidRPr="006C309E">
              <w:rPr>
                <w:rFonts w:asciiTheme="majorHAnsi" w:eastAsia="Calibri" w:hAnsiTheme="majorHAnsi" w:cs="Calibri"/>
                <w:spacing w:val="-5"/>
                <w:sz w:val="20"/>
                <w:szCs w:val="20"/>
              </w:rPr>
              <w:t>UNDP</w:t>
            </w:r>
            <w:r w:rsidRPr="006C309E">
              <w:rPr>
                <w:rFonts w:asciiTheme="majorHAnsi" w:eastAsia="Calibri" w:hAnsiTheme="majorHAnsi" w:cs="Calibri"/>
                <w:spacing w:val="-8"/>
                <w:sz w:val="20"/>
                <w:szCs w:val="20"/>
              </w:rPr>
              <w:t xml:space="preserve"> </w:t>
            </w:r>
            <w:r w:rsidRPr="006C309E">
              <w:rPr>
                <w:rFonts w:asciiTheme="majorHAnsi" w:eastAsia="Calibri" w:hAnsiTheme="majorHAnsi" w:cs="Calibri"/>
                <w:spacing w:val="-6"/>
                <w:sz w:val="20"/>
                <w:szCs w:val="20"/>
              </w:rPr>
              <w:t>Pacific</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6"/>
                <w:sz w:val="20"/>
                <w:szCs w:val="20"/>
              </w:rPr>
              <w:t>Office</w:t>
            </w:r>
            <w:r w:rsidRPr="006C309E">
              <w:rPr>
                <w:rFonts w:asciiTheme="majorHAnsi" w:eastAsia="Calibri" w:hAnsiTheme="majorHAnsi" w:cs="Calibri"/>
                <w:spacing w:val="-10"/>
                <w:sz w:val="20"/>
                <w:szCs w:val="20"/>
              </w:rPr>
              <w:t xml:space="preserve"> </w:t>
            </w:r>
            <w:r w:rsidRPr="006C309E">
              <w:rPr>
                <w:rFonts w:asciiTheme="majorHAnsi" w:eastAsia="Calibri" w:hAnsiTheme="majorHAnsi" w:cs="Calibri"/>
                <w:spacing w:val="-3"/>
                <w:sz w:val="20"/>
                <w:szCs w:val="20"/>
              </w:rPr>
              <w:t>in</w:t>
            </w:r>
            <w:r w:rsidRPr="006C309E">
              <w:rPr>
                <w:rFonts w:asciiTheme="majorHAnsi" w:eastAsia="Calibri" w:hAnsiTheme="majorHAnsi" w:cs="Calibri"/>
                <w:spacing w:val="-9"/>
                <w:sz w:val="20"/>
                <w:szCs w:val="20"/>
              </w:rPr>
              <w:t xml:space="preserve"> </w:t>
            </w:r>
            <w:r w:rsidRPr="006C309E">
              <w:rPr>
                <w:rFonts w:asciiTheme="majorHAnsi" w:eastAsia="Calibri" w:hAnsiTheme="majorHAnsi" w:cs="Calibri"/>
                <w:spacing w:val="-5"/>
                <w:sz w:val="20"/>
                <w:szCs w:val="20"/>
              </w:rPr>
              <w:t>Fiji</w:t>
            </w:r>
          </w:p>
          <w:p w14:paraId="1EA49B3F" w14:textId="77777777" w:rsidR="00AB3651" w:rsidRPr="006C309E" w:rsidRDefault="00AB3651" w:rsidP="0015717F">
            <w:pPr>
              <w:pStyle w:val="TableParagraph"/>
              <w:spacing w:before="2"/>
              <w:rPr>
                <w:rFonts w:asciiTheme="majorHAnsi" w:eastAsia="Times New Roman" w:hAnsiTheme="majorHAnsi" w:cs="Times New Roman"/>
                <w:sz w:val="20"/>
                <w:szCs w:val="20"/>
              </w:rPr>
            </w:pPr>
          </w:p>
          <w:p w14:paraId="2BE483B3" w14:textId="77777777" w:rsidR="00AB3651" w:rsidRPr="006C309E" w:rsidRDefault="00AB3651" w:rsidP="0015717F">
            <w:pPr>
              <w:pStyle w:val="TableParagraph"/>
              <w:ind w:left="102" w:right="98" w:hanging="1"/>
              <w:jc w:val="both"/>
              <w:rPr>
                <w:rFonts w:asciiTheme="majorHAnsi" w:eastAsia="Calibri" w:hAnsiTheme="majorHAnsi" w:cs="Calibri"/>
                <w:sz w:val="20"/>
                <w:szCs w:val="20"/>
              </w:rPr>
            </w:pPr>
            <w:r w:rsidRPr="006C309E">
              <w:rPr>
                <w:rFonts w:asciiTheme="majorHAnsi" w:hAnsiTheme="majorHAnsi"/>
                <w:spacing w:val="-5"/>
                <w:sz w:val="20"/>
                <w:szCs w:val="20"/>
              </w:rPr>
              <w:t>The</w:t>
            </w:r>
            <w:r w:rsidRPr="006C309E">
              <w:rPr>
                <w:rFonts w:asciiTheme="majorHAnsi" w:hAnsiTheme="majorHAnsi"/>
                <w:spacing w:val="37"/>
                <w:sz w:val="20"/>
                <w:szCs w:val="20"/>
              </w:rPr>
              <w:t xml:space="preserve"> </w:t>
            </w:r>
            <w:r w:rsidRPr="006C309E">
              <w:rPr>
                <w:rFonts w:asciiTheme="majorHAnsi" w:hAnsiTheme="majorHAnsi"/>
                <w:spacing w:val="-6"/>
                <w:sz w:val="20"/>
                <w:szCs w:val="20"/>
              </w:rPr>
              <w:t>commissioning</w:t>
            </w:r>
            <w:r w:rsidRPr="006C309E">
              <w:rPr>
                <w:rFonts w:asciiTheme="majorHAnsi" w:hAnsiTheme="majorHAnsi"/>
                <w:spacing w:val="38"/>
                <w:sz w:val="20"/>
                <w:szCs w:val="20"/>
              </w:rPr>
              <w:t xml:space="preserve"> </w:t>
            </w:r>
            <w:r w:rsidRPr="006C309E">
              <w:rPr>
                <w:rFonts w:asciiTheme="majorHAnsi" w:hAnsiTheme="majorHAnsi"/>
                <w:spacing w:val="-5"/>
                <w:sz w:val="20"/>
                <w:szCs w:val="20"/>
              </w:rPr>
              <w:t>unit</w:t>
            </w:r>
            <w:r w:rsidRPr="006C309E">
              <w:rPr>
                <w:rFonts w:asciiTheme="majorHAnsi" w:hAnsiTheme="majorHAnsi"/>
                <w:spacing w:val="39"/>
                <w:sz w:val="20"/>
                <w:szCs w:val="20"/>
              </w:rPr>
              <w:t xml:space="preserve"> </w:t>
            </w:r>
            <w:r w:rsidRPr="006C309E">
              <w:rPr>
                <w:rFonts w:asciiTheme="majorHAnsi" w:hAnsiTheme="majorHAnsi"/>
                <w:spacing w:val="-5"/>
                <w:sz w:val="20"/>
                <w:szCs w:val="20"/>
              </w:rPr>
              <w:t>will</w:t>
            </w:r>
            <w:r w:rsidRPr="006C309E">
              <w:rPr>
                <w:rFonts w:asciiTheme="majorHAnsi" w:hAnsiTheme="majorHAnsi"/>
                <w:spacing w:val="38"/>
                <w:sz w:val="20"/>
                <w:szCs w:val="20"/>
              </w:rPr>
              <w:t xml:space="preserve"> </w:t>
            </w:r>
            <w:r w:rsidRPr="006C309E">
              <w:rPr>
                <w:rFonts w:asciiTheme="majorHAnsi" w:hAnsiTheme="majorHAnsi"/>
                <w:spacing w:val="-6"/>
                <w:sz w:val="20"/>
                <w:szCs w:val="20"/>
              </w:rPr>
              <w:t>contract</w:t>
            </w:r>
            <w:r w:rsidRPr="006C309E">
              <w:rPr>
                <w:rFonts w:asciiTheme="majorHAnsi" w:hAnsiTheme="majorHAnsi"/>
                <w:spacing w:val="39"/>
                <w:sz w:val="20"/>
                <w:szCs w:val="20"/>
              </w:rPr>
              <w:t xml:space="preserve"> </w:t>
            </w:r>
            <w:r w:rsidRPr="006C309E">
              <w:rPr>
                <w:rFonts w:asciiTheme="majorHAnsi" w:hAnsiTheme="majorHAnsi"/>
                <w:spacing w:val="-5"/>
                <w:sz w:val="20"/>
                <w:szCs w:val="20"/>
              </w:rPr>
              <w:t>the</w:t>
            </w:r>
            <w:r w:rsidRPr="006C309E">
              <w:rPr>
                <w:rFonts w:asciiTheme="majorHAnsi" w:hAnsiTheme="majorHAnsi"/>
                <w:spacing w:val="38"/>
                <w:sz w:val="20"/>
                <w:szCs w:val="20"/>
              </w:rPr>
              <w:t xml:space="preserve"> </w:t>
            </w:r>
            <w:r w:rsidRPr="006C309E">
              <w:rPr>
                <w:rFonts w:asciiTheme="majorHAnsi" w:hAnsiTheme="majorHAnsi"/>
                <w:spacing w:val="-6"/>
                <w:sz w:val="20"/>
                <w:szCs w:val="20"/>
              </w:rPr>
              <w:t>consultants</w:t>
            </w:r>
            <w:r w:rsidRPr="006C309E">
              <w:rPr>
                <w:rFonts w:asciiTheme="majorHAnsi" w:hAnsiTheme="majorHAnsi"/>
                <w:spacing w:val="37"/>
                <w:sz w:val="20"/>
                <w:szCs w:val="20"/>
              </w:rPr>
              <w:t xml:space="preserve"> </w:t>
            </w:r>
            <w:r w:rsidRPr="006C309E">
              <w:rPr>
                <w:rFonts w:asciiTheme="majorHAnsi" w:hAnsiTheme="majorHAnsi"/>
                <w:spacing w:val="-5"/>
                <w:sz w:val="20"/>
                <w:szCs w:val="20"/>
              </w:rPr>
              <w:t>and</w:t>
            </w:r>
            <w:r w:rsidRPr="006C309E">
              <w:rPr>
                <w:rFonts w:asciiTheme="majorHAnsi" w:hAnsiTheme="majorHAnsi"/>
                <w:spacing w:val="39"/>
                <w:sz w:val="20"/>
                <w:szCs w:val="20"/>
              </w:rPr>
              <w:t xml:space="preserve"> </w:t>
            </w:r>
            <w:r w:rsidRPr="006C309E">
              <w:rPr>
                <w:rFonts w:asciiTheme="majorHAnsi" w:hAnsiTheme="majorHAnsi"/>
                <w:spacing w:val="-6"/>
                <w:sz w:val="20"/>
                <w:szCs w:val="20"/>
              </w:rPr>
              <w:t>ensure</w:t>
            </w:r>
            <w:r w:rsidRPr="006C309E">
              <w:rPr>
                <w:rFonts w:asciiTheme="majorHAnsi" w:hAnsiTheme="majorHAnsi"/>
                <w:spacing w:val="38"/>
                <w:sz w:val="20"/>
                <w:szCs w:val="20"/>
              </w:rPr>
              <w:t xml:space="preserve"> </w:t>
            </w:r>
            <w:r w:rsidRPr="006C309E">
              <w:rPr>
                <w:rFonts w:asciiTheme="majorHAnsi" w:hAnsiTheme="majorHAnsi"/>
                <w:spacing w:val="-3"/>
                <w:sz w:val="20"/>
                <w:szCs w:val="20"/>
              </w:rPr>
              <w:t>the</w:t>
            </w:r>
            <w:r w:rsidRPr="006C309E">
              <w:rPr>
                <w:rFonts w:asciiTheme="majorHAnsi" w:hAnsiTheme="majorHAnsi"/>
                <w:spacing w:val="38"/>
                <w:sz w:val="20"/>
                <w:szCs w:val="20"/>
              </w:rPr>
              <w:t xml:space="preserve"> </w:t>
            </w:r>
            <w:r w:rsidRPr="006C309E">
              <w:rPr>
                <w:rFonts w:asciiTheme="majorHAnsi" w:hAnsiTheme="majorHAnsi"/>
                <w:spacing w:val="-6"/>
                <w:sz w:val="20"/>
                <w:szCs w:val="20"/>
              </w:rPr>
              <w:t>timely</w:t>
            </w:r>
            <w:r w:rsidRPr="006C309E">
              <w:rPr>
                <w:rFonts w:asciiTheme="majorHAnsi" w:hAnsiTheme="majorHAnsi"/>
                <w:spacing w:val="39"/>
                <w:sz w:val="20"/>
                <w:szCs w:val="20"/>
              </w:rPr>
              <w:t xml:space="preserve"> </w:t>
            </w:r>
            <w:r w:rsidRPr="006C309E">
              <w:rPr>
                <w:rFonts w:asciiTheme="majorHAnsi" w:hAnsiTheme="majorHAnsi"/>
                <w:spacing w:val="-6"/>
                <w:sz w:val="20"/>
                <w:szCs w:val="20"/>
              </w:rPr>
              <w:t>provision</w:t>
            </w:r>
            <w:r w:rsidRPr="006C309E">
              <w:rPr>
                <w:rFonts w:asciiTheme="majorHAnsi" w:hAnsiTheme="majorHAnsi"/>
                <w:spacing w:val="39"/>
                <w:sz w:val="20"/>
                <w:szCs w:val="20"/>
              </w:rPr>
              <w:t xml:space="preserve"> </w:t>
            </w:r>
            <w:r w:rsidRPr="006C309E">
              <w:rPr>
                <w:rFonts w:asciiTheme="majorHAnsi" w:hAnsiTheme="majorHAnsi"/>
                <w:spacing w:val="-3"/>
                <w:sz w:val="20"/>
                <w:szCs w:val="20"/>
              </w:rPr>
              <w:t>of</w:t>
            </w:r>
            <w:r w:rsidRPr="006C309E">
              <w:rPr>
                <w:rFonts w:asciiTheme="majorHAnsi" w:hAnsiTheme="majorHAnsi"/>
                <w:spacing w:val="38"/>
                <w:sz w:val="20"/>
                <w:szCs w:val="20"/>
              </w:rPr>
              <w:t xml:space="preserve"> </w:t>
            </w:r>
            <w:r w:rsidRPr="006C309E">
              <w:rPr>
                <w:rFonts w:asciiTheme="majorHAnsi" w:hAnsiTheme="majorHAnsi"/>
                <w:spacing w:val="-5"/>
                <w:sz w:val="20"/>
                <w:szCs w:val="20"/>
              </w:rPr>
              <w:t>per</w:t>
            </w:r>
            <w:r w:rsidRPr="006C309E">
              <w:rPr>
                <w:rFonts w:asciiTheme="majorHAnsi" w:hAnsiTheme="majorHAnsi"/>
                <w:spacing w:val="38"/>
                <w:sz w:val="20"/>
                <w:szCs w:val="20"/>
              </w:rPr>
              <w:t xml:space="preserve"> </w:t>
            </w:r>
            <w:r w:rsidRPr="006C309E">
              <w:rPr>
                <w:rFonts w:asciiTheme="majorHAnsi" w:hAnsiTheme="majorHAnsi"/>
                <w:spacing w:val="-6"/>
                <w:sz w:val="20"/>
                <w:szCs w:val="20"/>
              </w:rPr>
              <w:t>diems</w:t>
            </w:r>
            <w:r w:rsidRPr="006C309E">
              <w:rPr>
                <w:rFonts w:asciiTheme="majorHAnsi" w:hAnsiTheme="majorHAnsi"/>
                <w:spacing w:val="37"/>
                <w:sz w:val="20"/>
                <w:szCs w:val="20"/>
              </w:rPr>
              <w:t xml:space="preserve"> </w:t>
            </w:r>
            <w:r w:rsidRPr="006C309E">
              <w:rPr>
                <w:rFonts w:asciiTheme="majorHAnsi" w:hAnsiTheme="majorHAnsi"/>
                <w:spacing w:val="-3"/>
                <w:sz w:val="20"/>
                <w:szCs w:val="20"/>
              </w:rPr>
              <w:t>and</w:t>
            </w:r>
            <w:r w:rsidRPr="006C309E">
              <w:rPr>
                <w:rFonts w:asciiTheme="majorHAnsi" w:hAnsiTheme="majorHAnsi"/>
                <w:spacing w:val="39"/>
                <w:sz w:val="20"/>
                <w:szCs w:val="20"/>
              </w:rPr>
              <w:t xml:space="preserve"> </w:t>
            </w:r>
            <w:r w:rsidRPr="006C309E">
              <w:rPr>
                <w:rFonts w:asciiTheme="majorHAnsi" w:hAnsiTheme="majorHAnsi"/>
                <w:spacing w:val="-6"/>
                <w:sz w:val="20"/>
                <w:szCs w:val="20"/>
              </w:rPr>
              <w:t>travel</w:t>
            </w:r>
            <w:r w:rsidRPr="006C309E">
              <w:rPr>
                <w:rFonts w:asciiTheme="majorHAnsi" w:hAnsiTheme="majorHAnsi"/>
                <w:spacing w:val="91"/>
                <w:w w:val="99"/>
                <w:sz w:val="20"/>
                <w:szCs w:val="20"/>
              </w:rPr>
              <w:t xml:space="preserve"> </w:t>
            </w:r>
            <w:r w:rsidRPr="006C309E">
              <w:rPr>
                <w:rFonts w:asciiTheme="majorHAnsi" w:hAnsiTheme="majorHAnsi"/>
                <w:spacing w:val="-6"/>
                <w:sz w:val="20"/>
                <w:szCs w:val="20"/>
              </w:rPr>
              <w:t>arrangements</w:t>
            </w:r>
            <w:r w:rsidRPr="006C309E">
              <w:rPr>
                <w:rFonts w:asciiTheme="majorHAnsi" w:hAnsiTheme="majorHAnsi"/>
                <w:spacing w:val="-9"/>
                <w:sz w:val="20"/>
                <w:szCs w:val="20"/>
              </w:rPr>
              <w:t xml:space="preserve"> </w:t>
            </w:r>
            <w:r w:rsidRPr="006C309E">
              <w:rPr>
                <w:rFonts w:asciiTheme="majorHAnsi" w:hAnsiTheme="majorHAnsi"/>
                <w:spacing w:val="-6"/>
                <w:sz w:val="20"/>
                <w:szCs w:val="20"/>
              </w:rPr>
              <w:t xml:space="preserve">within </w:t>
            </w:r>
            <w:r w:rsidRPr="006C309E">
              <w:rPr>
                <w:rFonts w:asciiTheme="majorHAnsi" w:hAnsiTheme="majorHAnsi"/>
                <w:spacing w:val="-3"/>
                <w:sz w:val="20"/>
                <w:szCs w:val="20"/>
              </w:rPr>
              <w:t>the</w:t>
            </w:r>
            <w:r w:rsidRPr="006C309E">
              <w:rPr>
                <w:rFonts w:asciiTheme="majorHAnsi" w:hAnsiTheme="majorHAnsi"/>
                <w:spacing w:val="-9"/>
                <w:sz w:val="20"/>
                <w:szCs w:val="20"/>
              </w:rPr>
              <w:t xml:space="preserve"> </w:t>
            </w:r>
            <w:r w:rsidRPr="006C309E">
              <w:rPr>
                <w:rFonts w:asciiTheme="majorHAnsi" w:hAnsiTheme="majorHAnsi"/>
                <w:spacing w:val="-5"/>
                <w:sz w:val="20"/>
                <w:szCs w:val="20"/>
              </w:rPr>
              <w:t>country</w:t>
            </w:r>
            <w:r w:rsidRPr="006C309E">
              <w:rPr>
                <w:rFonts w:asciiTheme="majorHAnsi" w:hAnsiTheme="majorHAnsi"/>
                <w:spacing w:val="-7"/>
                <w:sz w:val="20"/>
                <w:szCs w:val="20"/>
              </w:rPr>
              <w:t xml:space="preserve"> </w:t>
            </w:r>
            <w:r w:rsidRPr="006C309E">
              <w:rPr>
                <w:rFonts w:asciiTheme="majorHAnsi" w:hAnsiTheme="majorHAnsi"/>
                <w:spacing w:val="-5"/>
                <w:sz w:val="20"/>
                <w:szCs w:val="20"/>
              </w:rPr>
              <w:t>for</w:t>
            </w:r>
            <w:r w:rsidRPr="006C309E">
              <w:rPr>
                <w:rFonts w:asciiTheme="majorHAnsi" w:hAnsiTheme="majorHAnsi"/>
                <w:spacing w:val="-7"/>
                <w:sz w:val="20"/>
                <w:szCs w:val="20"/>
              </w:rPr>
              <w:t xml:space="preserve"> </w:t>
            </w:r>
            <w:r w:rsidRPr="006C309E">
              <w:rPr>
                <w:rFonts w:asciiTheme="majorHAnsi" w:hAnsiTheme="majorHAnsi"/>
                <w:spacing w:val="-3"/>
                <w:sz w:val="20"/>
                <w:szCs w:val="20"/>
              </w:rPr>
              <w:t>the</w:t>
            </w:r>
            <w:r w:rsidRPr="006C309E">
              <w:rPr>
                <w:rFonts w:asciiTheme="majorHAnsi" w:hAnsiTheme="majorHAnsi"/>
                <w:spacing w:val="-9"/>
                <w:sz w:val="20"/>
                <w:szCs w:val="20"/>
              </w:rPr>
              <w:t xml:space="preserve"> </w:t>
            </w:r>
            <w:r w:rsidRPr="006C309E">
              <w:rPr>
                <w:rFonts w:asciiTheme="majorHAnsi" w:hAnsiTheme="majorHAnsi"/>
                <w:spacing w:val="-5"/>
                <w:sz w:val="20"/>
                <w:szCs w:val="20"/>
              </w:rPr>
              <w:t>MTR</w:t>
            </w:r>
            <w:r w:rsidRPr="006C309E">
              <w:rPr>
                <w:rFonts w:asciiTheme="majorHAnsi" w:hAnsiTheme="majorHAnsi"/>
                <w:spacing w:val="-7"/>
                <w:sz w:val="20"/>
                <w:szCs w:val="20"/>
              </w:rPr>
              <w:t xml:space="preserve"> </w:t>
            </w:r>
            <w:r w:rsidRPr="006C309E">
              <w:rPr>
                <w:rFonts w:asciiTheme="majorHAnsi" w:hAnsiTheme="majorHAnsi"/>
                <w:spacing w:val="-6"/>
                <w:sz w:val="20"/>
                <w:szCs w:val="20"/>
              </w:rPr>
              <w:t xml:space="preserve">reviewer. </w:t>
            </w:r>
            <w:r w:rsidRPr="006C309E">
              <w:rPr>
                <w:rFonts w:asciiTheme="majorHAnsi" w:hAnsiTheme="majorHAnsi"/>
                <w:spacing w:val="-5"/>
                <w:sz w:val="20"/>
                <w:szCs w:val="20"/>
              </w:rPr>
              <w:t>The</w:t>
            </w:r>
            <w:r w:rsidRPr="006C309E">
              <w:rPr>
                <w:rFonts w:asciiTheme="majorHAnsi" w:hAnsiTheme="majorHAnsi"/>
                <w:spacing w:val="-8"/>
                <w:sz w:val="20"/>
                <w:szCs w:val="20"/>
              </w:rPr>
              <w:t xml:space="preserve"> </w:t>
            </w:r>
            <w:r w:rsidRPr="006C309E">
              <w:rPr>
                <w:rFonts w:asciiTheme="majorHAnsi" w:hAnsiTheme="majorHAnsi"/>
                <w:spacing w:val="-6"/>
                <w:sz w:val="20"/>
                <w:szCs w:val="20"/>
              </w:rPr>
              <w:t>Project</w:t>
            </w:r>
            <w:r w:rsidRPr="006C309E">
              <w:rPr>
                <w:rFonts w:asciiTheme="majorHAnsi" w:hAnsiTheme="majorHAnsi"/>
                <w:spacing w:val="-8"/>
                <w:sz w:val="20"/>
                <w:szCs w:val="20"/>
              </w:rPr>
              <w:t xml:space="preserve"> </w:t>
            </w:r>
            <w:r w:rsidRPr="006C309E">
              <w:rPr>
                <w:rFonts w:asciiTheme="majorHAnsi" w:hAnsiTheme="majorHAnsi"/>
                <w:spacing w:val="-6"/>
                <w:sz w:val="20"/>
                <w:szCs w:val="20"/>
              </w:rPr>
              <w:t>Team</w:t>
            </w:r>
            <w:r w:rsidRPr="006C309E">
              <w:rPr>
                <w:rFonts w:asciiTheme="majorHAnsi" w:hAnsiTheme="majorHAnsi"/>
                <w:spacing w:val="-5"/>
                <w:sz w:val="20"/>
                <w:szCs w:val="20"/>
              </w:rPr>
              <w:t xml:space="preserve"> will</w:t>
            </w:r>
            <w:r w:rsidRPr="006C309E">
              <w:rPr>
                <w:rFonts w:asciiTheme="majorHAnsi" w:hAnsiTheme="majorHAnsi"/>
                <w:spacing w:val="-8"/>
                <w:sz w:val="20"/>
                <w:szCs w:val="20"/>
              </w:rPr>
              <w:t xml:space="preserve"> </w:t>
            </w:r>
            <w:r w:rsidRPr="006C309E">
              <w:rPr>
                <w:rFonts w:asciiTheme="majorHAnsi" w:hAnsiTheme="majorHAnsi"/>
                <w:spacing w:val="-2"/>
                <w:sz w:val="20"/>
                <w:szCs w:val="20"/>
              </w:rPr>
              <w:t>be</w:t>
            </w:r>
            <w:r w:rsidRPr="006C309E">
              <w:rPr>
                <w:rFonts w:asciiTheme="majorHAnsi" w:hAnsiTheme="majorHAnsi"/>
                <w:spacing w:val="-5"/>
                <w:sz w:val="20"/>
                <w:szCs w:val="20"/>
              </w:rPr>
              <w:t xml:space="preserve"> </w:t>
            </w:r>
            <w:r w:rsidRPr="006C309E">
              <w:rPr>
                <w:rFonts w:asciiTheme="majorHAnsi" w:hAnsiTheme="majorHAnsi"/>
                <w:spacing w:val="-6"/>
                <w:sz w:val="20"/>
                <w:szCs w:val="20"/>
              </w:rPr>
              <w:t xml:space="preserve">responsible </w:t>
            </w:r>
            <w:r w:rsidRPr="006C309E">
              <w:rPr>
                <w:rFonts w:asciiTheme="majorHAnsi" w:hAnsiTheme="majorHAnsi"/>
                <w:spacing w:val="-3"/>
                <w:sz w:val="20"/>
                <w:szCs w:val="20"/>
              </w:rPr>
              <w:t>for</w:t>
            </w:r>
            <w:r w:rsidRPr="006C309E">
              <w:rPr>
                <w:rFonts w:asciiTheme="majorHAnsi" w:hAnsiTheme="majorHAnsi"/>
                <w:spacing w:val="-7"/>
                <w:sz w:val="20"/>
                <w:szCs w:val="20"/>
              </w:rPr>
              <w:t xml:space="preserve"> </w:t>
            </w:r>
            <w:r w:rsidRPr="006C309E">
              <w:rPr>
                <w:rFonts w:asciiTheme="majorHAnsi" w:hAnsiTheme="majorHAnsi"/>
                <w:spacing w:val="-6"/>
                <w:sz w:val="20"/>
                <w:szCs w:val="20"/>
              </w:rPr>
              <w:t>liaising</w:t>
            </w:r>
            <w:r w:rsidRPr="006C309E">
              <w:rPr>
                <w:rFonts w:asciiTheme="majorHAnsi" w:hAnsiTheme="majorHAnsi"/>
                <w:spacing w:val="-8"/>
                <w:sz w:val="20"/>
                <w:szCs w:val="20"/>
              </w:rPr>
              <w:t xml:space="preserve"> </w:t>
            </w:r>
            <w:r w:rsidRPr="006C309E">
              <w:rPr>
                <w:rFonts w:asciiTheme="majorHAnsi" w:hAnsiTheme="majorHAnsi"/>
                <w:spacing w:val="-5"/>
                <w:sz w:val="20"/>
                <w:szCs w:val="20"/>
              </w:rPr>
              <w:t>with</w:t>
            </w:r>
            <w:r w:rsidRPr="006C309E">
              <w:rPr>
                <w:rFonts w:asciiTheme="majorHAnsi" w:hAnsiTheme="majorHAnsi"/>
                <w:spacing w:val="-6"/>
                <w:sz w:val="20"/>
                <w:szCs w:val="20"/>
              </w:rPr>
              <w:t xml:space="preserve"> </w:t>
            </w:r>
            <w:r w:rsidRPr="006C309E">
              <w:rPr>
                <w:rFonts w:asciiTheme="majorHAnsi" w:hAnsiTheme="majorHAnsi"/>
                <w:spacing w:val="-3"/>
                <w:sz w:val="20"/>
                <w:szCs w:val="20"/>
              </w:rPr>
              <w:t>the</w:t>
            </w:r>
            <w:r w:rsidRPr="006C309E">
              <w:rPr>
                <w:rFonts w:asciiTheme="majorHAnsi" w:hAnsiTheme="majorHAnsi"/>
                <w:spacing w:val="-9"/>
                <w:sz w:val="20"/>
                <w:szCs w:val="20"/>
              </w:rPr>
              <w:t xml:space="preserve"> </w:t>
            </w:r>
            <w:r w:rsidRPr="006C309E">
              <w:rPr>
                <w:rFonts w:asciiTheme="majorHAnsi" w:hAnsiTheme="majorHAnsi"/>
                <w:spacing w:val="-3"/>
                <w:sz w:val="20"/>
                <w:szCs w:val="20"/>
              </w:rPr>
              <w:t>MTR</w:t>
            </w:r>
            <w:r w:rsidRPr="006C309E">
              <w:rPr>
                <w:rFonts w:asciiTheme="majorHAnsi" w:hAnsiTheme="majorHAnsi"/>
                <w:spacing w:val="73"/>
                <w:w w:val="99"/>
                <w:sz w:val="20"/>
                <w:szCs w:val="20"/>
              </w:rPr>
              <w:t xml:space="preserve"> </w:t>
            </w:r>
            <w:r w:rsidRPr="006C309E">
              <w:rPr>
                <w:rFonts w:asciiTheme="majorHAnsi" w:hAnsiTheme="majorHAnsi"/>
                <w:spacing w:val="-6"/>
                <w:sz w:val="20"/>
                <w:szCs w:val="20"/>
              </w:rPr>
              <w:t>reviewer</w:t>
            </w:r>
            <w:r w:rsidRPr="006C309E">
              <w:rPr>
                <w:rFonts w:asciiTheme="majorHAnsi" w:hAnsiTheme="majorHAnsi"/>
                <w:spacing w:val="-9"/>
                <w:sz w:val="20"/>
                <w:szCs w:val="20"/>
              </w:rPr>
              <w:t xml:space="preserve"> </w:t>
            </w:r>
            <w:r w:rsidRPr="006C309E">
              <w:rPr>
                <w:rFonts w:asciiTheme="majorHAnsi" w:hAnsiTheme="majorHAnsi"/>
                <w:spacing w:val="-3"/>
                <w:sz w:val="20"/>
                <w:szCs w:val="20"/>
              </w:rPr>
              <w:t>to</w:t>
            </w:r>
            <w:r w:rsidRPr="006C309E">
              <w:rPr>
                <w:rFonts w:asciiTheme="majorHAnsi" w:hAnsiTheme="majorHAnsi"/>
                <w:spacing w:val="-9"/>
                <w:sz w:val="20"/>
                <w:szCs w:val="20"/>
              </w:rPr>
              <w:t xml:space="preserve"> </w:t>
            </w:r>
            <w:r w:rsidRPr="006C309E">
              <w:rPr>
                <w:rFonts w:asciiTheme="majorHAnsi" w:hAnsiTheme="majorHAnsi"/>
                <w:spacing w:val="-6"/>
                <w:sz w:val="20"/>
                <w:szCs w:val="20"/>
              </w:rPr>
              <w:t>provide</w:t>
            </w:r>
            <w:r w:rsidRPr="006C309E">
              <w:rPr>
                <w:rFonts w:asciiTheme="majorHAnsi" w:hAnsiTheme="majorHAnsi"/>
                <w:spacing w:val="-10"/>
                <w:sz w:val="20"/>
                <w:szCs w:val="20"/>
              </w:rPr>
              <w:t xml:space="preserve"> </w:t>
            </w:r>
            <w:r w:rsidRPr="006C309E">
              <w:rPr>
                <w:rFonts w:asciiTheme="majorHAnsi" w:hAnsiTheme="majorHAnsi"/>
                <w:spacing w:val="-5"/>
                <w:sz w:val="20"/>
                <w:szCs w:val="20"/>
              </w:rPr>
              <w:t>all</w:t>
            </w:r>
            <w:r w:rsidRPr="006C309E">
              <w:rPr>
                <w:rFonts w:asciiTheme="majorHAnsi" w:hAnsiTheme="majorHAnsi"/>
                <w:spacing w:val="-9"/>
                <w:sz w:val="20"/>
                <w:szCs w:val="20"/>
              </w:rPr>
              <w:t xml:space="preserve"> </w:t>
            </w:r>
            <w:r w:rsidRPr="006C309E">
              <w:rPr>
                <w:rFonts w:asciiTheme="majorHAnsi" w:hAnsiTheme="majorHAnsi"/>
                <w:spacing w:val="-6"/>
                <w:sz w:val="20"/>
                <w:szCs w:val="20"/>
              </w:rPr>
              <w:t>relevant</w:t>
            </w:r>
            <w:r w:rsidRPr="006C309E">
              <w:rPr>
                <w:rFonts w:asciiTheme="majorHAnsi" w:hAnsiTheme="majorHAnsi"/>
                <w:spacing w:val="-7"/>
                <w:sz w:val="20"/>
                <w:szCs w:val="20"/>
              </w:rPr>
              <w:t xml:space="preserve"> </w:t>
            </w:r>
            <w:r w:rsidRPr="006C309E">
              <w:rPr>
                <w:rFonts w:asciiTheme="majorHAnsi" w:hAnsiTheme="majorHAnsi"/>
                <w:spacing w:val="-6"/>
                <w:sz w:val="20"/>
                <w:szCs w:val="20"/>
              </w:rPr>
              <w:t>documents,</w:t>
            </w:r>
            <w:r w:rsidRPr="006C309E">
              <w:rPr>
                <w:rFonts w:asciiTheme="majorHAnsi" w:hAnsiTheme="majorHAnsi"/>
                <w:spacing w:val="-9"/>
                <w:sz w:val="20"/>
                <w:szCs w:val="20"/>
              </w:rPr>
              <w:t xml:space="preserve"> </w:t>
            </w:r>
            <w:r w:rsidRPr="006C309E">
              <w:rPr>
                <w:rFonts w:asciiTheme="majorHAnsi" w:hAnsiTheme="majorHAnsi"/>
                <w:spacing w:val="-5"/>
                <w:sz w:val="20"/>
                <w:szCs w:val="20"/>
              </w:rPr>
              <w:t>set</w:t>
            </w:r>
            <w:r w:rsidRPr="006C309E">
              <w:rPr>
                <w:rFonts w:asciiTheme="majorHAnsi" w:hAnsiTheme="majorHAnsi"/>
                <w:spacing w:val="-9"/>
                <w:sz w:val="20"/>
                <w:szCs w:val="20"/>
              </w:rPr>
              <w:t xml:space="preserve"> </w:t>
            </w:r>
            <w:r w:rsidRPr="006C309E">
              <w:rPr>
                <w:rFonts w:asciiTheme="majorHAnsi" w:hAnsiTheme="majorHAnsi"/>
                <w:spacing w:val="-2"/>
                <w:sz w:val="20"/>
                <w:szCs w:val="20"/>
              </w:rPr>
              <w:t>up</w:t>
            </w:r>
            <w:r w:rsidRPr="006C309E">
              <w:rPr>
                <w:rFonts w:asciiTheme="majorHAnsi" w:hAnsiTheme="majorHAnsi"/>
                <w:spacing w:val="-8"/>
                <w:sz w:val="20"/>
                <w:szCs w:val="20"/>
              </w:rPr>
              <w:t xml:space="preserve"> </w:t>
            </w:r>
            <w:r w:rsidRPr="006C309E">
              <w:rPr>
                <w:rFonts w:asciiTheme="majorHAnsi" w:hAnsiTheme="majorHAnsi"/>
                <w:spacing w:val="-6"/>
                <w:sz w:val="20"/>
                <w:szCs w:val="20"/>
              </w:rPr>
              <w:t>stakeholder</w:t>
            </w:r>
            <w:r w:rsidRPr="006C309E">
              <w:rPr>
                <w:rFonts w:asciiTheme="majorHAnsi" w:hAnsiTheme="majorHAnsi"/>
                <w:spacing w:val="-9"/>
                <w:sz w:val="20"/>
                <w:szCs w:val="20"/>
              </w:rPr>
              <w:t xml:space="preserve"> </w:t>
            </w:r>
            <w:r w:rsidRPr="006C309E">
              <w:rPr>
                <w:rFonts w:asciiTheme="majorHAnsi" w:hAnsiTheme="majorHAnsi"/>
                <w:spacing w:val="-6"/>
                <w:sz w:val="20"/>
                <w:szCs w:val="20"/>
              </w:rPr>
              <w:t>interviews,</w:t>
            </w:r>
            <w:r w:rsidRPr="006C309E">
              <w:rPr>
                <w:rFonts w:asciiTheme="majorHAnsi" w:hAnsiTheme="majorHAnsi"/>
                <w:spacing w:val="-9"/>
                <w:sz w:val="20"/>
                <w:szCs w:val="20"/>
              </w:rPr>
              <w:t xml:space="preserve"> </w:t>
            </w:r>
            <w:r w:rsidRPr="006C309E">
              <w:rPr>
                <w:rFonts w:asciiTheme="majorHAnsi" w:hAnsiTheme="majorHAnsi"/>
                <w:spacing w:val="-3"/>
                <w:sz w:val="20"/>
                <w:szCs w:val="20"/>
              </w:rPr>
              <w:t>and</w:t>
            </w:r>
            <w:r w:rsidRPr="006C309E">
              <w:rPr>
                <w:rFonts w:asciiTheme="majorHAnsi" w:hAnsiTheme="majorHAnsi"/>
                <w:spacing w:val="-9"/>
                <w:sz w:val="20"/>
                <w:szCs w:val="20"/>
              </w:rPr>
              <w:t xml:space="preserve"> </w:t>
            </w:r>
            <w:r w:rsidRPr="006C309E">
              <w:rPr>
                <w:rFonts w:asciiTheme="majorHAnsi" w:hAnsiTheme="majorHAnsi"/>
                <w:spacing w:val="-6"/>
                <w:sz w:val="20"/>
                <w:szCs w:val="20"/>
              </w:rPr>
              <w:t>arrange</w:t>
            </w:r>
            <w:r w:rsidRPr="006C309E">
              <w:rPr>
                <w:rFonts w:asciiTheme="majorHAnsi" w:hAnsiTheme="majorHAnsi"/>
                <w:spacing w:val="-9"/>
                <w:sz w:val="20"/>
                <w:szCs w:val="20"/>
              </w:rPr>
              <w:t xml:space="preserve"> </w:t>
            </w:r>
            <w:r w:rsidRPr="006C309E">
              <w:rPr>
                <w:rFonts w:asciiTheme="majorHAnsi" w:hAnsiTheme="majorHAnsi"/>
                <w:spacing w:val="-6"/>
                <w:sz w:val="20"/>
                <w:szCs w:val="20"/>
              </w:rPr>
              <w:t>field</w:t>
            </w:r>
            <w:r w:rsidRPr="006C309E">
              <w:rPr>
                <w:rFonts w:asciiTheme="majorHAnsi" w:hAnsiTheme="majorHAnsi"/>
                <w:spacing w:val="-9"/>
                <w:sz w:val="20"/>
                <w:szCs w:val="20"/>
              </w:rPr>
              <w:t xml:space="preserve"> </w:t>
            </w:r>
            <w:r w:rsidRPr="006C309E">
              <w:rPr>
                <w:rFonts w:asciiTheme="majorHAnsi" w:hAnsiTheme="majorHAnsi"/>
                <w:spacing w:val="-6"/>
                <w:sz w:val="20"/>
                <w:szCs w:val="20"/>
              </w:rPr>
              <w:t>visits.</w:t>
            </w:r>
          </w:p>
          <w:p w14:paraId="789D2C43" w14:textId="77777777" w:rsidR="00AB3651" w:rsidRPr="006C309E" w:rsidRDefault="00AB3651" w:rsidP="0015717F">
            <w:pPr>
              <w:pStyle w:val="TableParagraph"/>
              <w:spacing w:before="4"/>
              <w:rPr>
                <w:rFonts w:asciiTheme="majorHAnsi" w:eastAsia="Times New Roman" w:hAnsiTheme="majorHAnsi" w:cs="Times New Roman"/>
                <w:sz w:val="20"/>
                <w:szCs w:val="20"/>
              </w:rPr>
            </w:pPr>
          </w:p>
          <w:p w14:paraId="40B7F60F" w14:textId="77777777" w:rsidR="00AB3651" w:rsidRPr="006C309E" w:rsidRDefault="00AB3651" w:rsidP="0015717F">
            <w:pPr>
              <w:pStyle w:val="TableParagraph"/>
              <w:ind w:left="102"/>
              <w:jc w:val="both"/>
              <w:rPr>
                <w:rFonts w:asciiTheme="majorHAnsi" w:eastAsia="Calibri" w:hAnsiTheme="majorHAnsi" w:cs="Calibri"/>
                <w:sz w:val="20"/>
                <w:szCs w:val="20"/>
              </w:rPr>
            </w:pPr>
            <w:r w:rsidRPr="006C309E">
              <w:rPr>
                <w:rFonts w:asciiTheme="majorHAnsi" w:hAnsiTheme="majorHAnsi"/>
                <w:b/>
                <w:spacing w:val="-6"/>
                <w:sz w:val="20"/>
                <w:szCs w:val="20"/>
              </w:rPr>
              <w:t>TEAM</w:t>
            </w:r>
            <w:r w:rsidRPr="006C309E">
              <w:rPr>
                <w:rFonts w:asciiTheme="majorHAnsi" w:hAnsiTheme="majorHAnsi"/>
                <w:b/>
                <w:spacing w:val="-11"/>
                <w:sz w:val="20"/>
                <w:szCs w:val="20"/>
              </w:rPr>
              <w:t xml:space="preserve"> </w:t>
            </w:r>
            <w:r w:rsidRPr="006C309E">
              <w:rPr>
                <w:rFonts w:asciiTheme="majorHAnsi" w:hAnsiTheme="majorHAnsi"/>
                <w:b/>
                <w:spacing w:val="-7"/>
                <w:sz w:val="20"/>
                <w:szCs w:val="20"/>
              </w:rPr>
              <w:t>COMPOSITION</w:t>
            </w:r>
          </w:p>
          <w:p w14:paraId="6C6770B1" w14:textId="77777777" w:rsidR="00AB3651" w:rsidRPr="006C309E" w:rsidRDefault="00AB3651" w:rsidP="0015717F">
            <w:pPr>
              <w:pStyle w:val="TableParagraph"/>
              <w:spacing w:before="4"/>
              <w:rPr>
                <w:rFonts w:asciiTheme="majorHAnsi" w:eastAsia="Times New Roman" w:hAnsiTheme="majorHAnsi" w:cs="Times New Roman"/>
                <w:sz w:val="20"/>
                <w:szCs w:val="20"/>
              </w:rPr>
            </w:pPr>
          </w:p>
          <w:p w14:paraId="575B2EEF" w14:textId="77777777" w:rsidR="00AB3651" w:rsidRPr="006C309E" w:rsidRDefault="00AB3651" w:rsidP="0015717F">
            <w:pPr>
              <w:pStyle w:val="TableParagraph"/>
              <w:spacing w:line="242" w:lineRule="exact"/>
              <w:ind w:left="102"/>
              <w:jc w:val="both"/>
              <w:rPr>
                <w:rFonts w:asciiTheme="majorHAnsi" w:eastAsia="Calibri" w:hAnsiTheme="majorHAnsi" w:cs="Calibri"/>
                <w:sz w:val="20"/>
                <w:szCs w:val="20"/>
              </w:rPr>
            </w:pPr>
            <w:r w:rsidRPr="006C309E">
              <w:rPr>
                <w:rFonts w:asciiTheme="majorHAnsi" w:hAnsiTheme="majorHAnsi"/>
                <w:spacing w:val="-5"/>
                <w:sz w:val="20"/>
                <w:szCs w:val="20"/>
              </w:rPr>
              <w:t>The</w:t>
            </w:r>
            <w:r w:rsidRPr="006C309E">
              <w:rPr>
                <w:rFonts w:asciiTheme="majorHAnsi" w:hAnsiTheme="majorHAnsi"/>
                <w:spacing w:val="15"/>
                <w:sz w:val="20"/>
                <w:szCs w:val="20"/>
              </w:rPr>
              <w:t xml:space="preserve"> </w:t>
            </w:r>
            <w:r w:rsidRPr="006C309E">
              <w:rPr>
                <w:rFonts w:asciiTheme="majorHAnsi" w:hAnsiTheme="majorHAnsi"/>
                <w:spacing w:val="-6"/>
                <w:sz w:val="20"/>
                <w:szCs w:val="20"/>
              </w:rPr>
              <w:t>review</w:t>
            </w:r>
            <w:r w:rsidRPr="006C309E">
              <w:rPr>
                <w:rFonts w:asciiTheme="majorHAnsi" w:hAnsiTheme="majorHAnsi"/>
                <w:spacing w:val="16"/>
                <w:sz w:val="20"/>
                <w:szCs w:val="20"/>
              </w:rPr>
              <w:t xml:space="preserve"> </w:t>
            </w:r>
            <w:r w:rsidRPr="006C309E">
              <w:rPr>
                <w:rFonts w:asciiTheme="majorHAnsi" w:hAnsiTheme="majorHAnsi"/>
                <w:spacing w:val="-5"/>
                <w:sz w:val="20"/>
                <w:szCs w:val="20"/>
              </w:rPr>
              <w:t>team</w:t>
            </w:r>
            <w:r w:rsidRPr="006C309E">
              <w:rPr>
                <w:rFonts w:asciiTheme="majorHAnsi" w:hAnsiTheme="majorHAnsi"/>
                <w:spacing w:val="16"/>
                <w:sz w:val="20"/>
                <w:szCs w:val="20"/>
              </w:rPr>
              <w:t xml:space="preserve"> </w:t>
            </w:r>
            <w:r w:rsidRPr="006C309E">
              <w:rPr>
                <w:rFonts w:asciiTheme="majorHAnsi" w:hAnsiTheme="majorHAnsi"/>
                <w:spacing w:val="-5"/>
                <w:sz w:val="20"/>
                <w:szCs w:val="20"/>
              </w:rPr>
              <w:t>will</w:t>
            </w:r>
            <w:r w:rsidRPr="006C309E">
              <w:rPr>
                <w:rFonts w:asciiTheme="majorHAnsi" w:hAnsiTheme="majorHAnsi"/>
                <w:spacing w:val="17"/>
                <w:sz w:val="20"/>
                <w:szCs w:val="20"/>
              </w:rPr>
              <w:t xml:space="preserve"> </w:t>
            </w:r>
            <w:r w:rsidRPr="006C309E">
              <w:rPr>
                <w:rFonts w:asciiTheme="majorHAnsi" w:hAnsiTheme="majorHAnsi"/>
                <w:spacing w:val="-6"/>
                <w:sz w:val="20"/>
                <w:szCs w:val="20"/>
              </w:rPr>
              <w:t>consist</w:t>
            </w:r>
            <w:r w:rsidRPr="006C309E">
              <w:rPr>
                <w:rFonts w:asciiTheme="majorHAnsi" w:hAnsiTheme="majorHAnsi"/>
                <w:spacing w:val="17"/>
                <w:sz w:val="20"/>
                <w:szCs w:val="20"/>
              </w:rPr>
              <w:t xml:space="preserve"> </w:t>
            </w:r>
            <w:r w:rsidRPr="006C309E">
              <w:rPr>
                <w:rFonts w:asciiTheme="majorHAnsi" w:hAnsiTheme="majorHAnsi"/>
                <w:spacing w:val="-3"/>
                <w:sz w:val="20"/>
                <w:szCs w:val="20"/>
              </w:rPr>
              <w:t>of</w:t>
            </w:r>
            <w:r w:rsidRPr="006C309E">
              <w:rPr>
                <w:rFonts w:asciiTheme="majorHAnsi" w:hAnsiTheme="majorHAnsi"/>
                <w:spacing w:val="16"/>
                <w:sz w:val="20"/>
                <w:szCs w:val="20"/>
              </w:rPr>
              <w:t xml:space="preserve"> </w:t>
            </w:r>
            <w:r w:rsidRPr="006C309E">
              <w:rPr>
                <w:rFonts w:asciiTheme="majorHAnsi" w:hAnsiTheme="majorHAnsi"/>
                <w:sz w:val="20"/>
                <w:szCs w:val="20"/>
              </w:rPr>
              <w:t>2</w:t>
            </w:r>
            <w:r w:rsidRPr="006C309E">
              <w:rPr>
                <w:rFonts w:asciiTheme="majorHAnsi" w:hAnsiTheme="majorHAnsi"/>
                <w:spacing w:val="17"/>
                <w:sz w:val="20"/>
                <w:szCs w:val="20"/>
              </w:rPr>
              <w:t xml:space="preserve"> </w:t>
            </w:r>
            <w:r w:rsidRPr="006C309E">
              <w:rPr>
                <w:rFonts w:asciiTheme="majorHAnsi" w:hAnsiTheme="majorHAnsi"/>
                <w:spacing w:val="-6"/>
                <w:sz w:val="20"/>
                <w:szCs w:val="20"/>
              </w:rPr>
              <w:t>consultants:</w:t>
            </w:r>
            <w:r w:rsidRPr="006C309E">
              <w:rPr>
                <w:rFonts w:asciiTheme="majorHAnsi" w:hAnsiTheme="majorHAnsi"/>
                <w:spacing w:val="19"/>
                <w:sz w:val="20"/>
                <w:szCs w:val="20"/>
              </w:rPr>
              <w:t xml:space="preserve"> </w:t>
            </w:r>
            <w:r w:rsidRPr="006C309E">
              <w:rPr>
                <w:rFonts w:asciiTheme="majorHAnsi" w:hAnsiTheme="majorHAnsi"/>
                <w:b/>
                <w:spacing w:val="-5"/>
                <w:sz w:val="20"/>
                <w:szCs w:val="20"/>
              </w:rPr>
              <w:t>Team</w:t>
            </w:r>
            <w:r w:rsidRPr="006C309E">
              <w:rPr>
                <w:rFonts w:asciiTheme="majorHAnsi" w:hAnsiTheme="majorHAnsi"/>
                <w:b/>
                <w:spacing w:val="15"/>
                <w:sz w:val="20"/>
                <w:szCs w:val="20"/>
              </w:rPr>
              <w:t xml:space="preserve"> </w:t>
            </w:r>
            <w:r w:rsidRPr="006C309E">
              <w:rPr>
                <w:rFonts w:asciiTheme="majorHAnsi" w:hAnsiTheme="majorHAnsi"/>
                <w:b/>
                <w:spacing w:val="-6"/>
                <w:sz w:val="20"/>
                <w:szCs w:val="20"/>
              </w:rPr>
              <w:t>Leader/Integrated</w:t>
            </w:r>
            <w:r w:rsidRPr="006C309E">
              <w:rPr>
                <w:rFonts w:asciiTheme="majorHAnsi" w:hAnsiTheme="majorHAnsi"/>
                <w:b/>
                <w:spacing w:val="15"/>
                <w:sz w:val="20"/>
                <w:szCs w:val="20"/>
              </w:rPr>
              <w:t xml:space="preserve"> </w:t>
            </w:r>
            <w:r w:rsidRPr="006C309E">
              <w:rPr>
                <w:rFonts w:asciiTheme="majorHAnsi" w:hAnsiTheme="majorHAnsi"/>
                <w:b/>
                <w:spacing w:val="-6"/>
                <w:sz w:val="20"/>
                <w:szCs w:val="20"/>
              </w:rPr>
              <w:t>Water</w:t>
            </w:r>
            <w:r w:rsidRPr="006C309E">
              <w:rPr>
                <w:rFonts w:asciiTheme="majorHAnsi" w:hAnsiTheme="majorHAnsi"/>
                <w:b/>
                <w:spacing w:val="15"/>
                <w:sz w:val="20"/>
                <w:szCs w:val="20"/>
              </w:rPr>
              <w:t xml:space="preserve"> </w:t>
            </w:r>
            <w:r w:rsidRPr="006C309E">
              <w:rPr>
                <w:rFonts w:asciiTheme="majorHAnsi" w:hAnsiTheme="majorHAnsi"/>
                <w:b/>
                <w:spacing w:val="-6"/>
                <w:sz w:val="20"/>
                <w:szCs w:val="20"/>
              </w:rPr>
              <w:t>Resource</w:t>
            </w:r>
            <w:r w:rsidRPr="006C309E">
              <w:rPr>
                <w:rFonts w:asciiTheme="majorHAnsi" w:hAnsiTheme="majorHAnsi"/>
                <w:b/>
                <w:spacing w:val="15"/>
                <w:sz w:val="20"/>
                <w:szCs w:val="20"/>
              </w:rPr>
              <w:t xml:space="preserve"> </w:t>
            </w:r>
            <w:r w:rsidRPr="006C309E">
              <w:rPr>
                <w:rFonts w:asciiTheme="majorHAnsi" w:hAnsiTheme="majorHAnsi"/>
                <w:b/>
                <w:spacing w:val="-6"/>
                <w:sz w:val="20"/>
                <w:szCs w:val="20"/>
              </w:rPr>
              <w:t>Management</w:t>
            </w:r>
            <w:r w:rsidRPr="006C309E">
              <w:rPr>
                <w:rFonts w:asciiTheme="majorHAnsi" w:hAnsiTheme="majorHAnsi"/>
                <w:b/>
                <w:spacing w:val="15"/>
                <w:sz w:val="20"/>
                <w:szCs w:val="20"/>
              </w:rPr>
              <w:t xml:space="preserve"> </w:t>
            </w:r>
            <w:r w:rsidRPr="006C309E">
              <w:rPr>
                <w:rFonts w:asciiTheme="majorHAnsi" w:hAnsiTheme="majorHAnsi"/>
                <w:b/>
                <w:spacing w:val="-6"/>
                <w:sz w:val="20"/>
                <w:szCs w:val="20"/>
              </w:rPr>
              <w:t>(IWRM)</w:t>
            </w:r>
            <w:r w:rsidRPr="006C309E">
              <w:rPr>
                <w:rFonts w:asciiTheme="majorHAnsi" w:hAnsiTheme="majorHAnsi"/>
                <w:b/>
                <w:spacing w:val="17"/>
                <w:sz w:val="20"/>
                <w:szCs w:val="20"/>
              </w:rPr>
              <w:t xml:space="preserve"> </w:t>
            </w:r>
            <w:r w:rsidRPr="006C309E">
              <w:rPr>
                <w:rFonts w:asciiTheme="majorHAnsi" w:hAnsiTheme="majorHAnsi"/>
                <w:b/>
                <w:spacing w:val="-5"/>
                <w:sz w:val="20"/>
                <w:szCs w:val="20"/>
              </w:rPr>
              <w:t>or</w:t>
            </w:r>
          </w:p>
        </w:tc>
      </w:tr>
    </w:tbl>
    <w:p w14:paraId="712C8DF1" w14:textId="77777777" w:rsidR="00AB3651" w:rsidRPr="006C309E" w:rsidRDefault="00AB3651" w:rsidP="00AB3651">
      <w:pPr>
        <w:spacing w:before="2"/>
        <w:rPr>
          <w:rFonts w:asciiTheme="majorHAnsi" w:eastAsia="Times New Roman" w:hAnsiTheme="majorHAnsi" w:cs="Times New Roman"/>
          <w:sz w:val="20"/>
          <w:szCs w:val="20"/>
        </w:rPr>
      </w:pPr>
    </w:p>
    <w:p w14:paraId="554E436C" w14:textId="77777777" w:rsidR="00AB3651" w:rsidRPr="006C309E" w:rsidRDefault="00AB3651" w:rsidP="00AB3651">
      <w:pPr>
        <w:spacing w:line="200" w:lineRule="atLeast"/>
        <w:ind w:left="129"/>
        <w:rPr>
          <w:rFonts w:asciiTheme="majorHAnsi" w:eastAsia="Times New Roman" w:hAnsiTheme="majorHAnsi" w:cs="Times New Roman"/>
          <w:sz w:val="20"/>
          <w:szCs w:val="20"/>
        </w:rPr>
      </w:pPr>
      <w:r w:rsidRPr="006C309E">
        <w:rPr>
          <w:rFonts w:asciiTheme="majorHAnsi" w:eastAsia="Times New Roman" w:hAnsiTheme="majorHAnsi" w:cs="Times New Roman"/>
          <w:noProof/>
          <w:sz w:val="20"/>
          <w:szCs w:val="20"/>
          <w:lang w:val="en-US"/>
        </w:rPr>
        <mc:AlternateContent>
          <mc:Choice Requires="wps">
            <w:drawing>
              <wp:inline distT="0" distB="0" distL="0" distR="0" wp14:anchorId="5A02283C" wp14:editId="1FCE6063">
                <wp:extent cx="5888355" cy="1684655"/>
                <wp:effectExtent l="5715" t="0" r="11430" b="10160"/>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684655"/>
                        </a:xfrm>
                        <a:prstGeom prst="rect">
                          <a:avLst/>
                        </a:prstGeom>
                        <a:noFill/>
                        <a:ln w="736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BD6A0F" w14:textId="77777777" w:rsidR="00AB3651" w:rsidRDefault="00AB3651" w:rsidP="00AB3651">
                            <w:pPr>
                              <w:ind w:left="102" w:right="95"/>
                              <w:jc w:val="both"/>
                              <w:rPr>
                                <w:rFonts w:ascii="Calibri" w:eastAsia="Calibri" w:hAnsi="Calibri" w:cs="Calibri"/>
                                <w:sz w:val="20"/>
                                <w:szCs w:val="20"/>
                              </w:rPr>
                            </w:pPr>
                            <w:r>
                              <w:rPr>
                                <w:rFonts w:ascii="Calibri"/>
                                <w:b/>
                                <w:spacing w:val="-6"/>
                                <w:sz w:val="20"/>
                              </w:rPr>
                              <w:t>Integrated</w:t>
                            </w:r>
                            <w:r>
                              <w:rPr>
                                <w:rFonts w:ascii="Calibri"/>
                                <w:b/>
                                <w:spacing w:val="2"/>
                                <w:sz w:val="20"/>
                              </w:rPr>
                              <w:t xml:space="preserve"> </w:t>
                            </w:r>
                            <w:r>
                              <w:rPr>
                                <w:rFonts w:ascii="Calibri"/>
                                <w:b/>
                                <w:spacing w:val="-6"/>
                                <w:sz w:val="20"/>
                              </w:rPr>
                              <w:t>Coastal</w:t>
                            </w:r>
                            <w:r>
                              <w:rPr>
                                <w:rFonts w:ascii="Calibri"/>
                                <w:b/>
                                <w:spacing w:val="1"/>
                                <w:sz w:val="20"/>
                              </w:rPr>
                              <w:t xml:space="preserve"> </w:t>
                            </w:r>
                            <w:r>
                              <w:rPr>
                                <w:rFonts w:ascii="Calibri"/>
                                <w:b/>
                                <w:spacing w:val="-5"/>
                                <w:sz w:val="20"/>
                              </w:rPr>
                              <w:t>Zone</w:t>
                            </w:r>
                            <w:r>
                              <w:rPr>
                                <w:rFonts w:ascii="Calibri"/>
                                <w:b/>
                                <w:spacing w:val="3"/>
                                <w:sz w:val="20"/>
                              </w:rPr>
                              <w:t xml:space="preserve"> </w:t>
                            </w:r>
                            <w:r>
                              <w:rPr>
                                <w:rFonts w:ascii="Calibri"/>
                                <w:b/>
                                <w:spacing w:val="-6"/>
                                <w:sz w:val="20"/>
                              </w:rPr>
                              <w:t>Management</w:t>
                            </w:r>
                            <w:r>
                              <w:rPr>
                                <w:rFonts w:ascii="Calibri"/>
                                <w:b/>
                                <w:spacing w:val="3"/>
                                <w:sz w:val="20"/>
                              </w:rPr>
                              <w:t xml:space="preserve"> </w:t>
                            </w:r>
                            <w:r>
                              <w:rPr>
                                <w:rFonts w:ascii="Calibri"/>
                                <w:b/>
                                <w:spacing w:val="-5"/>
                                <w:sz w:val="20"/>
                              </w:rPr>
                              <w:t>(ICM)</w:t>
                            </w:r>
                            <w:r>
                              <w:rPr>
                                <w:rFonts w:ascii="Calibri"/>
                                <w:b/>
                                <w:spacing w:val="3"/>
                                <w:sz w:val="20"/>
                              </w:rPr>
                              <w:t xml:space="preserve"> </w:t>
                            </w:r>
                            <w:r>
                              <w:rPr>
                                <w:rFonts w:ascii="Calibri"/>
                                <w:b/>
                                <w:spacing w:val="-6"/>
                                <w:sz w:val="20"/>
                              </w:rPr>
                              <w:t>Specialist</w:t>
                            </w:r>
                            <w:r>
                              <w:rPr>
                                <w:rFonts w:ascii="Calibri"/>
                                <w:b/>
                                <w:spacing w:val="3"/>
                                <w:sz w:val="20"/>
                              </w:rPr>
                              <w:t xml:space="preserve"> </w:t>
                            </w:r>
                            <w:r>
                              <w:rPr>
                                <w:rFonts w:ascii="Calibri"/>
                                <w:spacing w:val="-3"/>
                                <w:sz w:val="20"/>
                              </w:rPr>
                              <w:t>and</w:t>
                            </w:r>
                            <w:r>
                              <w:rPr>
                                <w:rFonts w:ascii="Calibri"/>
                                <w:spacing w:val="3"/>
                                <w:sz w:val="20"/>
                              </w:rPr>
                              <w:t xml:space="preserve"> </w:t>
                            </w:r>
                            <w:r>
                              <w:rPr>
                                <w:rFonts w:ascii="Calibri"/>
                                <w:b/>
                                <w:spacing w:val="-6"/>
                                <w:sz w:val="20"/>
                              </w:rPr>
                              <w:t>Development</w:t>
                            </w:r>
                            <w:r>
                              <w:rPr>
                                <w:rFonts w:ascii="Calibri"/>
                                <w:b/>
                                <w:spacing w:val="3"/>
                                <w:sz w:val="20"/>
                              </w:rPr>
                              <w:t xml:space="preserve"> </w:t>
                            </w:r>
                            <w:r>
                              <w:rPr>
                                <w:rFonts w:ascii="Calibri"/>
                                <w:b/>
                                <w:spacing w:val="-6"/>
                                <w:sz w:val="20"/>
                              </w:rPr>
                              <w:t>Management</w:t>
                            </w:r>
                            <w:r>
                              <w:rPr>
                                <w:rFonts w:ascii="Calibri"/>
                                <w:b/>
                                <w:spacing w:val="3"/>
                                <w:sz w:val="20"/>
                              </w:rPr>
                              <w:t xml:space="preserve"> </w:t>
                            </w:r>
                            <w:r>
                              <w:rPr>
                                <w:rFonts w:ascii="Calibri"/>
                                <w:b/>
                                <w:spacing w:val="-5"/>
                                <w:sz w:val="20"/>
                              </w:rPr>
                              <w:t>and</w:t>
                            </w:r>
                            <w:r>
                              <w:rPr>
                                <w:rFonts w:ascii="Calibri"/>
                                <w:b/>
                                <w:spacing w:val="1"/>
                                <w:sz w:val="20"/>
                              </w:rPr>
                              <w:t xml:space="preserve"> </w:t>
                            </w:r>
                            <w:r>
                              <w:rPr>
                                <w:rFonts w:ascii="Calibri"/>
                                <w:b/>
                                <w:spacing w:val="-6"/>
                                <w:sz w:val="20"/>
                              </w:rPr>
                              <w:t>Governance</w:t>
                            </w:r>
                            <w:r>
                              <w:rPr>
                                <w:rFonts w:ascii="Calibri"/>
                                <w:b/>
                                <w:spacing w:val="3"/>
                                <w:sz w:val="20"/>
                              </w:rPr>
                              <w:t xml:space="preserve"> </w:t>
                            </w:r>
                            <w:r>
                              <w:rPr>
                                <w:rFonts w:ascii="Calibri"/>
                                <w:b/>
                                <w:spacing w:val="-6"/>
                                <w:sz w:val="20"/>
                              </w:rPr>
                              <w:t>Specialist</w:t>
                            </w:r>
                            <w:r>
                              <w:rPr>
                                <w:rFonts w:ascii="Calibri"/>
                                <w:spacing w:val="-6"/>
                                <w:sz w:val="20"/>
                              </w:rPr>
                              <w:t>.</w:t>
                            </w:r>
                            <w:r>
                              <w:rPr>
                                <w:rFonts w:ascii="Times New Roman"/>
                                <w:spacing w:val="80"/>
                                <w:w w:val="99"/>
                                <w:sz w:val="20"/>
                              </w:rPr>
                              <w:t xml:space="preserve"> </w:t>
                            </w:r>
                            <w:r>
                              <w:rPr>
                                <w:rFonts w:ascii="Calibri"/>
                                <w:spacing w:val="-5"/>
                                <w:sz w:val="20"/>
                              </w:rPr>
                              <w:t>The</w:t>
                            </w:r>
                            <w:r>
                              <w:rPr>
                                <w:rFonts w:ascii="Calibri"/>
                                <w:spacing w:val="-8"/>
                                <w:sz w:val="20"/>
                              </w:rPr>
                              <w:t xml:space="preserve"> </w:t>
                            </w:r>
                            <w:r>
                              <w:rPr>
                                <w:rFonts w:ascii="Calibri"/>
                                <w:spacing w:val="-6"/>
                                <w:sz w:val="20"/>
                              </w:rPr>
                              <w:t>Integrated Water</w:t>
                            </w:r>
                            <w:r>
                              <w:rPr>
                                <w:rFonts w:ascii="Calibri"/>
                                <w:spacing w:val="-9"/>
                                <w:sz w:val="20"/>
                              </w:rPr>
                              <w:t xml:space="preserve"> </w:t>
                            </w:r>
                            <w:r>
                              <w:rPr>
                                <w:rFonts w:ascii="Calibri"/>
                                <w:spacing w:val="-6"/>
                                <w:sz w:val="20"/>
                              </w:rPr>
                              <w:t>Resource</w:t>
                            </w:r>
                            <w:r>
                              <w:rPr>
                                <w:rFonts w:ascii="Calibri"/>
                                <w:spacing w:val="-8"/>
                                <w:sz w:val="20"/>
                              </w:rPr>
                              <w:t xml:space="preserve"> </w:t>
                            </w:r>
                            <w:r>
                              <w:rPr>
                                <w:rFonts w:ascii="Calibri"/>
                                <w:spacing w:val="-6"/>
                                <w:sz w:val="20"/>
                              </w:rPr>
                              <w:t>Management</w:t>
                            </w:r>
                            <w:r>
                              <w:rPr>
                                <w:rFonts w:ascii="Calibri"/>
                                <w:spacing w:val="-7"/>
                                <w:sz w:val="20"/>
                              </w:rPr>
                              <w:t xml:space="preserve"> </w:t>
                            </w:r>
                            <w:r>
                              <w:rPr>
                                <w:rFonts w:ascii="Calibri"/>
                                <w:spacing w:val="-6"/>
                                <w:sz w:val="20"/>
                              </w:rPr>
                              <w:t>(IWRM)</w:t>
                            </w:r>
                            <w:r>
                              <w:rPr>
                                <w:rFonts w:ascii="Calibri"/>
                                <w:spacing w:val="-7"/>
                                <w:sz w:val="20"/>
                              </w:rPr>
                              <w:t xml:space="preserve"> </w:t>
                            </w:r>
                            <w:r>
                              <w:rPr>
                                <w:rFonts w:ascii="Calibri"/>
                                <w:spacing w:val="-3"/>
                                <w:sz w:val="20"/>
                              </w:rPr>
                              <w:t>or</w:t>
                            </w:r>
                            <w:r>
                              <w:rPr>
                                <w:rFonts w:ascii="Calibri"/>
                                <w:spacing w:val="-7"/>
                                <w:sz w:val="20"/>
                              </w:rPr>
                              <w:t xml:space="preserve"> </w:t>
                            </w:r>
                            <w:r>
                              <w:rPr>
                                <w:rFonts w:ascii="Calibri"/>
                                <w:spacing w:val="-6"/>
                                <w:sz w:val="20"/>
                              </w:rPr>
                              <w:t>Integrated Coastal</w:t>
                            </w:r>
                            <w:r>
                              <w:rPr>
                                <w:rFonts w:ascii="Calibri"/>
                                <w:spacing w:val="-7"/>
                                <w:sz w:val="20"/>
                              </w:rPr>
                              <w:t xml:space="preserve"> </w:t>
                            </w:r>
                            <w:r>
                              <w:rPr>
                                <w:rFonts w:ascii="Calibri"/>
                                <w:spacing w:val="-5"/>
                                <w:sz w:val="20"/>
                              </w:rPr>
                              <w:t>Zone</w:t>
                            </w:r>
                            <w:r>
                              <w:rPr>
                                <w:rFonts w:ascii="Calibri"/>
                                <w:spacing w:val="-8"/>
                                <w:sz w:val="20"/>
                              </w:rPr>
                              <w:t xml:space="preserve"> </w:t>
                            </w:r>
                            <w:r>
                              <w:rPr>
                                <w:rFonts w:ascii="Calibri"/>
                                <w:spacing w:val="-6"/>
                                <w:sz w:val="20"/>
                              </w:rPr>
                              <w:t>Management</w:t>
                            </w:r>
                            <w:r>
                              <w:rPr>
                                <w:rFonts w:ascii="Calibri"/>
                                <w:spacing w:val="-7"/>
                                <w:sz w:val="20"/>
                              </w:rPr>
                              <w:t xml:space="preserve"> </w:t>
                            </w:r>
                            <w:r>
                              <w:rPr>
                                <w:rFonts w:ascii="Calibri"/>
                                <w:spacing w:val="-6"/>
                                <w:sz w:val="20"/>
                              </w:rPr>
                              <w:t>(ICM)</w:t>
                            </w:r>
                            <w:r>
                              <w:rPr>
                                <w:rFonts w:ascii="Calibri"/>
                                <w:spacing w:val="-7"/>
                                <w:sz w:val="20"/>
                              </w:rPr>
                              <w:t xml:space="preserve"> </w:t>
                            </w:r>
                            <w:r>
                              <w:rPr>
                                <w:rFonts w:ascii="Calibri"/>
                                <w:spacing w:val="-6"/>
                                <w:sz w:val="20"/>
                              </w:rPr>
                              <w:t>Specialist</w:t>
                            </w:r>
                            <w:r>
                              <w:rPr>
                                <w:rFonts w:ascii="Calibri"/>
                                <w:spacing w:val="-7"/>
                                <w:sz w:val="20"/>
                              </w:rPr>
                              <w:t xml:space="preserve"> </w:t>
                            </w:r>
                            <w:r>
                              <w:rPr>
                                <w:rFonts w:ascii="Calibri"/>
                                <w:spacing w:val="-5"/>
                                <w:sz w:val="20"/>
                              </w:rPr>
                              <w:t>will</w:t>
                            </w:r>
                            <w:r>
                              <w:rPr>
                                <w:rFonts w:ascii="Calibri"/>
                                <w:spacing w:val="-7"/>
                                <w:sz w:val="20"/>
                              </w:rPr>
                              <w:t xml:space="preserve"> </w:t>
                            </w:r>
                            <w:r>
                              <w:rPr>
                                <w:rFonts w:ascii="Calibri"/>
                                <w:spacing w:val="-5"/>
                                <w:sz w:val="20"/>
                              </w:rPr>
                              <w:t>be</w:t>
                            </w:r>
                            <w:r>
                              <w:rPr>
                                <w:rFonts w:ascii="Times New Roman"/>
                                <w:spacing w:val="75"/>
                                <w:w w:val="99"/>
                                <w:sz w:val="20"/>
                              </w:rPr>
                              <w:t xml:space="preserve"> </w:t>
                            </w:r>
                            <w:r>
                              <w:rPr>
                                <w:rFonts w:ascii="Calibri"/>
                                <w:spacing w:val="-3"/>
                                <w:sz w:val="20"/>
                              </w:rPr>
                              <w:t>the</w:t>
                            </w:r>
                            <w:r>
                              <w:rPr>
                                <w:rFonts w:ascii="Calibri"/>
                                <w:spacing w:val="22"/>
                                <w:sz w:val="20"/>
                              </w:rPr>
                              <w:t xml:space="preserve"> </w:t>
                            </w:r>
                            <w:r>
                              <w:rPr>
                                <w:rFonts w:ascii="Calibri"/>
                                <w:spacing w:val="-5"/>
                                <w:sz w:val="20"/>
                              </w:rPr>
                              <w:t>team</w:t>
                            </w:r>
                            <w:r>
                              <w:rPr>
                                <w:rFonts w:ascii="Calibri"/>
                                <w:spacing w:val="22"/>
                                <w:sz w:val="20"/>
                              </w:rPr>
                              <w:t xml:space="preserve"> </w:t>
                            </w:r>
                            <w:r>
                              <w:rPr>
                                <w:rFonts w:ascii="Calibri"/>
                                <w:spacing w:val="-6"/>
                                <w:sz w:val="20"/>
                              </w:rPr>
                              <w:t>leader</w:t>
                            </w:r>
                            <w:r>
                              <w:rPr>
                                <w:rFonts w:ascii="Calibri"/>
                                <w:spacing w:val="23"/>
                                <w:sz w:val="20"/>
                              </w:rPr>
                              <w:t xml:space="preserve"> </w:t>
                            </w:r>
                            <w:r>
                              <w:rPr>
                                <w:rFonts w:ascii="Calibri"/>
                                <w:spacing w:val="-3"/>
                                <w:sz w:val="20"/>
                              </w:rPr>
                              <w:t>and</w:t>
                            </w:r>
                            <w:r>
                              <w:rPr>
                                <w:rFonts w:ascii="Calibri"/>
                                <w:spacing w:val="24"/>
                                <w:sz w:val="20"/>
                              </w:rPr>
                              <w:t xml:space="preserve"> </w:t>
                            </w:r>
                            <w:r>
                              <w:rPr>
                                <w:rFonts w:ascii="Calibri"/>
                                <w:spacing w:val="-5"/>
                                <w:sz w:val="20"/>
                              </w:rPr>
                              <w:t>will</w:t>
                            </w:r>
                            <w:r>
                              <w:rPr>
                                <w:rFonts w:ascii="Calibri"/>
                                <w:spacing w:val="23"/>
                                <w:sz w:val="20"/>
                              </w:rPr>
                              <w:t xml:space="preserve"> </w:t>
                            </w:r>
                            <w:r>
                              <w:rPr>
                                <w:rFonts w:ascii="Calibri"/>
                                <w:spacing w:val="-2"/>
                                <w:sz w:val="20"/>
                              </w:rPr>
                              <w:t>be</w:t>
                            </w:r>
                            <w:r>
                              <w:rPr>
                                <w:rFonts w:ascii="Calibri"/>
                                <w:spacing w:val="22"/>
                                <w:sz w:val="20"/>
                              </w:rPr>
                              <w:t xml:space="preserve"> </w:t>
                            </w:r>
                            <w:r>
                              <w:rPr>
                                <w:rFonts w:ascii="Calibri"/>
                                <w:spacing w:val="-6"/>
                                <w:sz w:val="20"/>
                              </w:rPr>
                              <w:t>required</w:t>
                            </w:r>
                            <w:r>
                              <w:rPr>
                                <w:rFonts w:ascii="Calibri"/>
                                <w:spacing w:val="24"/>
                                <w:sz w:val="20"/>
                              </w:rPr>
                              <w:t xml:space="preserve"> </w:t>
                            </w:r>
                            <w:r>
                              <w:rPr>
                                <w:rFonts w:ascii="Calibri"/>
                                <w:spacing w:val="-3"/>
                                <w:sz w:val="20"/>
                              </w:rPr>
                              <w:t>to</w:t>
                            </w:r>
                            <w:r>
                              <w:rPr>
                                <w:rFonts w:ascii="Calibri"/>
                                <w:spacing w:val="23"/>
                                <w:sz w:val="20"/>
                              </w:rPr>
                              <w:t xml:space="preserve"> </w:t>
                            </w:r>
                            <w:r>
                              <w:rPr>
                                <w:rFonts w:ascii="Calibri"/>
                                <w:spacing w:val="-5"/>
                                <w:sz w:val="20"/>
                              </w:rPr>
                              <w:t>work</w:t>
                            </w:r>
                            <w:r>
                              <w:rPr>
                                <w:rFonts w:ascii="Calibri"/>
                                <w:spacing w:val="25"/>
                                <w:sz w:val="20"/>
                              </w:rPr>
                              <w:t xml:space="preserve"> </w:t>
                            </w:r>
                            <w:r>
                              <w:rPr>
                                <w:rFonts w:ascii="Calibri"/>
                                <w:spacing w:val="-5"/>
                                <w:sz w:val="20"/>
                              </w:rPr>
                              <w:t>with</w:t>
                            </w:r>
                            <w:r>
                              <w:rPr>
                                <w:rFonts w:ascii="Calibri"/>
                                <w:spacing w:val="24"/>
                                <w:sz w:val="20"/>
                              </w:rPr>
                              <w:t xml:space="preserve"> </w:t>
                            </w:r>
                            <w:r>
                              <w:rPr>
                                <w:rFonts w:ascii="Calibri"/>
                                <w:spacing w:val="-3"/>
                                <w:sz w:val="20"/>
                              </w:rPr>
                              <w:t>the</w:t>
                            </w:r>
                            <w:r>
                              <w:rPr>
                                <w:rFonts w:ascii="Calibri"/>
                                <w:spacing w:val="22"/>
                                <w:sz w:val="20"/>
                              </w:rPr>
                              <w:t xml:space="preserve"> </w:t>
                            </w:r>
                            <w:r>
                              <w:rPr>
                                <w:rFonts w:ascii="Calibri"/>
                                <w:spacing w:val="-6"/>
                                <w:sz w:val="20"/>
                              </w:rPr>
                              <w:t>Development</w:t>
                            </w:r>
                            <w:r>
                              <w:rPr>
                                <w:rFonts w:ascii="Calibri"/>
                                <w:spacing w:val="23"/>
                                <w:sz w:val="20"/>
                              </w:rPr>
                              <w:t xml:space="preserve"> </w:t>
                            </w:r>
                            <w:r>
                              <w:rPr>
                                <w:rFonts w:ascii="Calibri"/>
                                <w:spacing w:val="-6"/>
                                <w:sz w:val="20"/>
                              </w:rPr>
                              <w:t>Management</w:t>
                            </w:r>
                            <w:r>
                              <w:rPr>
                                <w:rFonts w:ascii="Calibri"/>
                                <w:spacing w:val="23"/>
                                <w:sz w:val="20"/>
                              </w:rPr>
                              <w:t xml:space="preserve"> </w:t>
                            </w:r>
                            <w:r>
                              <w:rPr>
                                <w:rFonts w:ascii="Calibri"/>
                                <w:spacing w:val="-3"/>
                                <w:sz w:val="20"/>
                              </w:rPr>
                              <w:t>and</w:t>
                            </w:r>
                            <w:r>
                              <w:rPr>
                                <w:rFonts w:ascii="Calibri"/>
                                <w:spacing w:val="24"/>
                                <w:sz w:val="20"/>
                              </w:rPr>
                              <w:t xml:space="preserve"> </w:t>
                            </w:r>
                            <w:r>
                              <w:rPr>
                                <w:rFonts w:ascii="Calibri"/>
                                <w:spacing w:val="-5"/>
                                <w:sz w:val="20"/>
                              </w:rPr>
                              <w:t>Governance</w:t>
                            </w:r>
                            <w:r>
                              <w:rPr>
                                <w:rFonts w:ascii="Calibri"/>
                                <w:spacing w:val="22"/>
                                <w:sz w:val="20"/>
                              </w:rPr>
                              <w:t xml:space="preserve"> </w:t>
                            </w:r>
                            <w:r>
                              <w:rPr>
                                <w:rFonts w:ascii="Calibri"/>
                                <w:spacing w:val="-6"/>
                                <w:sz w:val="20"/>
                              </w:rPr>
                              <w:t>Specialist</w:t>
                            </w:r>
                            <w:r>
                              <w:rPr>
                                <w:rFonts w:ascii="Calibri"/>
                                <w:spacing w:val="23"/>
                                <w:sz w:val="20"/>
                              </w:rPr>
                              <w:t xml:space="preserve"> </w:t>
                            </w:r>
                            <w:r>
                              <w:rPr>
                                <w:rFonts w:ascii="Calibri"/>
                                <w:spacing w:val="-3"/>
                                <w:sz w:val="20"/>
                              </w:rPr>
                              <w:t>in</w:t>
                            </w:r>
                            <w:r>
                              <w:rPr>
                                <w:rFonts w:ascii="Times New Roman"/>
                                <w:spacing w:val="55"/>
                                <w:w w:val="99"/>
                                <w:sz w:val="20"/>
                              </w:rPr>
                              <w:t xml:space="preserve"> </w:t>
                            </w:r>
                            <w:r>
                              <w:rPr>
                                <w:rFonts w:ascii="Calibri"/>
                                <w:spacing w:val="-6"/>
                                <w:sz w:val="20"/>
                              </w:rPr>
                              <w:t>submitting</w:t>
                            </w:r>
                            <w:r>
                              <w:rPr>
                                <w:rFonts w:ascii="Calibri"/>
                                <w:spacing w:val="-11"/>
                                <w:sz w:val="20"/>
                              </w:rPr>
                              <w:t xml:space="preserve"> </w:t>
                            </w:r>
                            <w:r>
                              <w:rPr>
                                <w:rFonts w:ascii="Calibri"/>
                                <w:spacing w:val="-3"/>
                                <w:sz w:val="20"/>
                              </w:rPr>
                              <w:t>one</w:t>
                            </w:r>
                            <w:r>
                              <w:rPr>
                                <w:rFonts w:ascii="Calibri"/>
                                <w:spacing w:val="-10"/>
                                <w:sz w:val="20"/>
                              </w:rPr>
                              <w:t xml:space="preserve"> </w:t>
                            </w:r>
                            <w:r>
                              <w:rPr>
                                <w:rFonts w:ascii="Calibri"/>
                                <w:spacing w:val="-6"/>
                                <w:sz w:val="20"/>
                              </w:rPr>
                              <w:t>combined</w:t>
                            </w:r>
                            <w:r>
                              <w:rPr>
                                <w:rFonts w:ascii="Calibri"/>
                                <w:spacing w:val="-9"/>
                                <w:sz w:val="20"/>
                              </w:rPr>
                              <w:t xml:space="preserve"> </w:t>
                            </w:r>
                            <w:r>
                              <w:rPr>
                                <w:rFonts w:ascii="Calibri"/>
                                <w:spacing w:val="-5"/>
                                <w:sz w:val="20"/>
                              </w:rPr>
                              <w:t>MTR</w:t>
                            </w:r>
                            <w:r>
                              <w:rPr>
                                <w:rFonts w:ascii="Calibri"/>
                                <w:spacing w:val="-10"/>
                                <w:sz w:val="20"/>
                              </w:rPr>
                              <w:t xml:space="preserve"> </w:t>
                            </w:r>
                            <w:r>
                              <w:rPr>
                                <w:rFonts w:ascii="Calibri"/>
                                <w:spacing w:val="-6"/>
                                <w:sz w:val="20"/>
                              </w:rPr>
                              <w:t>report.</w:t>
                            </w:r>
                            <w:r>
                              <w:rPr>
                                <w:rFonts w:ascii="Calibri"/>
                                <w:spacing w:val="-9"/>
                                <w:sz w:val="20"/>
                              </w:rPr>
                              <w:t xml:space="preserve"> </w:t>
                            </w:r>
                            <w:r>
                              <w:rPr>
                                <w:rFonts w:ascii="Calibri"/>
                                <w:spacing w:val="-5"/>
                                <w:sz w:val="20"/>
                              </w:rPr>
                              <w:t>Both</w:t>
                            </w:r>
                            <w:r>
                              <w:rPr>
                                <w:rFonts w:ascii="Calibri"/>
                                <w:spacing w:val="-9"/>
                                <w:sz w:val="20"/>
                              </w:rPr>
                              <w:t xml:space="preserve"> </w:t>
                            </w:r>
                            <w:r>
                              <w:rPr>
                                <w:rFonts w:ascii="Calibri"/>
                                <w:spacing w:val="-6"/>
                                <w:sz w:val="20"/>
                              </w:rPr>
                              <w:t>consultants</w:t>
                            </w:r>
                            <w:r>
                              <w:rPr>
                                <w:rFonts w:ascii="Calibri"/>
                                <w:spacing w:val="-12"/>
                                <w:sz w:val="20"/>
                              </w:rPr>
                              <w:t xml:space="preserve"> </w:t>
                            </w:r>
                            <w:r>
                              <w:rPr>
                                <w:rFonts w:ascii="Calibri"/>
                                <w:spacing w:val="-5"/>
                                <w:sz w:val="20"/>
                              </w:rPr>
                              <w:t>will</w:t>
                            </w:r>
                            <w:r>
                              <w:rPr>
                                <w:rFonts w:ascii="Calibri"/>
                                <w:spacing w:val="-10"/>
                                <w:sz w:val="20"/>
                              </w:rPr>
                              <w:t xml:space="preserve"> </w:t>
                            </w:r>
                            <w:r>
                              <w:rPr>
                                <w:rFonts w:ascii="Calibri"/>
                                <w:spacing w:val="-2"/>
                                <w:sz w:val="20"/>
                              </w:rPr>
                              <w:t>be</w:t>
                            </w:r>
                            <w:r>
                              <w:rPr>
                                <w:rFonts w:ascii="Calibri"/>
                                <w:spacing w:val="-10"/>
                                <w:sz w:val="20"/>
                              </w:rPr>
                              <w:t xml:space="preserve"> </w:t>
                            </w:r>
                            <w:r>
                              <w:rPr>
                                <w:rFonts w:ascii="Calibri"/>
                                <w:spacing w:val="-6"/>
                                <w:sz w:val="20"/>
                              </w:rPr>
                              <w:t>expected</w:t>
                            </w:r>
                            <w:r>
                              <w:rPr>
                                <w:rFonts w:ascii="Calibri"/>
                                <w:spacing w:val="-9"/>
                                <w:sz w:val="20"/>
                              </w:rPr>
                              <w:t xml:space="preserve"> </w:t>
                            </w:r>
                            <w:r>
                              <w:rPr>
                                <w:rFonts w:ascii="Calibri"/>
                                <w:spacing w:val="-3"/>
                                <w:sz w:val="20"/>
                              </w:rPr>
                              <w:t>to</w:t>
                            </w:r>
                            <w:r>
                              <w:rPr>
                                <w:rFonts w:ascii="Calibri"/>
                                <w:spacing w:val="-9"/>
                                <w:sz w:val="20"/>
                              </w:rPr>
                              <w:t xml:space="preserve"> </w:t>
                            </w:r>
                            <w:r>
                              <w:rPr>
                                <w:rFonts w:ascii="Calibri"/>
                                <w:spacing w:val="-6"/>
                                <w:sz w:val="20"/>
                              </w:rPr>
                              <w:t>travel</w:t>
                            </w:r>
                            <w:r>
                              <w:rPr>
                                <w:rFonts w:ascii="Calibri"/>
                                <w:spacing w:val="-11"/>
                                <w:sz w:val="20"/>
                              </w:rPr>
                              <w:t xml:space="preserve"> </w:t>
                            </w:r>
                            <w:r>
                              <w:rPr>
                                <w:rFonts w:ascii="Calibri"/>
                                <w:spacing w:val="-3"/>
                                <w:sz w:val="20"/>
                              </w:rPr>
                              <w:t>to</w:t>
                            </w:r>
                            <w:r>
                              <w:rPr>
                                <w:rFonts w:ascii="Calibri"/>
                                <w:spacing w:val="-9"/>
                                <w:sz w:val="20"/>
                              </w:rPr>
                              <w:t xml:space="preserve"> </w:t>
                            </w:r>
                            <w:r>
                              <w:rPr>
                                <w:rFonts w:ascii="Calibri"/>
                                <w:spacing w:val="-6"/>
                                <w:sz w:val="20"/>
                              </w:rPr>
                              <w:t>travel</w:t>
                            </w:r>
                            <w:r>
                              <w:rPr>
                                <w:rFonts w:ascii="Calibri"/>
                                <w:spacing w:val="-10"/>
                                <w:sz w:val="20"/>
                              </w:rPr>
                              <w:t xml:space="preserve"> </w:t>
                            </w:r>
                            <w:r>
                              <w:rPr>
                                <w:rFonts w:ascii="Calibri"/>
                                <w:spacing w:val="-3"/>
                                <w:sz w:val="20"/>
                              </w:rPr>
                              <w:t>to</w:t>
                            </w:r>
                            <w:r>
                              <w:rPr>
                                <w:rFonts w:ascii="Calibri"/>
                                <w:spacing w:val="-9"/>
                                <w:sz w:val="20"/>
                              </w:rPr>
                              <w:t xml:space="preserve"> </w:t>
                            </w:r>
                            <w:r>
                              <w:rPr>
                                <w:rFonts w:ascii="Calibri"/>
                                <w:sz w:val="20"/>
                              </w:rPr>
                              <w:t>3</w:t>
                            </w:r>
                            <w:r>
                              <w:rPr>
                                <w:rFonts w:ascii="Calibri"/>
                                <w:spacing w:val="-10"/>
                                <w:sz w:val="20"/>
                              </w:rPr>
                              <w:t xml:space="preserve"> </w:t>
                            </w:r>
                            <w:r>
                              <w:rPr>
                                <w:rFonts w:ascii="Calibri"/>
                                <w:spacing w:val="-6"/>
                                <w:sz w:val="20"/>
                              </w:rPr>
                              <w:t>Pacific</w:t>
                            </w:r>
                            <w:r>
                              <w:rPr>
                                <w:rFonts w:ascii="Calibri"/>
                                <w:spacing w:val="-10"/>
                                <w:sz w:val="20"/>
                              </w:rPr>
                              <w:t xml:space="preserve"> </w:t>
                            </w:r>
                            <w:r>
                              <w:rPr>
                                <w:rFonts w:ascii="Calibri"/>
                                <w:spacing w:val="-6"/>
                                <w:sz w:val="20"/>
                              </w:rPr>
                              <w:t>Island</w:t>
                            </w:r>
                            <w:r>
                              <w:rPr>
                                <w:rFonts w:ascii="Calibri"/>
                                <w:spacing w:val="-10"/>
                                <w:sz w:val="20"/>
                              </w:rPr>
                              <w:t xml:space="preserve"> </w:t>
                            </w:r>
                            <w:r>
                              <w:rPr>
                                <w:rFonts w:ascii="Calibri"/>
                                <w:spacing w:val="-6"/>
                                <w:sz w:val="20"/>
                              </w:rPr>
                              <w:t>Countries</w:t>
                            </w:r>
                            <w:r>
                              <w:rPr>
                                <w:rFonts w:ascii="Times New Roman"/>
                                <w:spacing w:val="97"/>
                                <w:w w:val="99"/>
                                <w:sz w:val="20"/>
                              </w:rPr>
                              <w:t xml:space="preserve"> </w:t>
                            </w:r>
                            <w:r>
                              <w:rPr>
                                <w:rFonts w:ascii="Calibri"/>
                                <w:spacing w:val="-6"/>
                                <w:sz w:val="20"/>
                              </w:rPr>
                              <w:t>(PICs)</w:t>
                            </w:r>
                            <w:r>
                              <w:rPr>
                                <w:rFonts w:ascii="Calibri"/>
                                <w:spacing w:val="-11"/>
                                <w:sz w:val="20"/>
                              </w:rPr>
                              <w:t xml:space="preserve"> </w:t>
                            </w:r>
                            <w:r>
                              <w:rPr>
                                <w:rFonts w:ascii="Calibri"/>
                                <w:spacing w:val="-5"/>
                                <w:sz w:val="20"/>
                              </w:rPr>
                              <w:t>each</w:t>
                            </w:r>
                            <w:r>
                              <w:rPr>
                                <w:rFonts w:ascii="Calibri"/>
                                <w:spacing w:val="-10"/>
                                <w:sz w:val="20"/>
                              </w:rPr>
                              <w:t xml:space="preserve"> </w:t>
                            </w:r>
                            <w:r>
                              <w:rPr>
                                <w:rFonts w:ascii="Calibri"/>
                                <w:spacing w:val="-6"/>
                                <w:sz w:val="20"/>
                              </w:rPr>
                              <w:t>agreed</w:t>
                            </w:r>
                            <w:r>
                              <w:rPr>
                                <w:rFonts w:ascii="Calibri"/>
                                <w:spacing w:val="-10"/>
                                <w:sz w:val="20"/>
                              </w:rPr>
                              <w:t xml:space="preserve"> </w:t>
                            </w:r>
                            <w:r>
                              <w:rPr>
                                <w:rFonts w:ascii="Calibri"/>
                                <w:spacing w:val="-6"/>
                                <w:sz w:val="20"/>
                              </w:rPr>
                              <w:t>between</w:t>
                            </w:r>
                            <w:r>
                              <w:rPr>
                                <w:rFonts w:ascii="Calibri"/>
                                <w:spacing w:val="-9"/>
                                <w:sz w:val="20"/>
                              </w:rPr>
                              <w:t xml:space="preserve"> </w:t>
                            </w:r>
                            <w:r>
                              <w:rPr>
                                <w:rFonts w:ascii="Calibri"/>
                                <w:spacing w:val="-3"/>
                                <w:sz w:val="20"/>
                              </w:rPr>
                              <w:t>the</w:t>
                            </w:r>
                            <w:r>
                              <w:rPr>
                                <w:rFonts w:ascii="Calibri"/>
                                <w:spacing w:val="-11"/>
                                <w:sz w:val="20"/>
                              </w:rPr>
                              <w:t xml:space="preserve"> </w:t>
                            </w:r>
                            <w:r>
                              <w:rPr>
                                <w:rFonts w:ascii="Calibri"/>
                                <w:spacing w:val="-5"/>
                                <w:sz w:val="20"/>
                              </w:rPr>
                              <w:t>team</w:t>
                            </w:r>
                            <w:r>
                              <w:rPr>
                                <w:rFonts w:ascii="Calibri"/>
                                <w:spacing w:val="-11"/>
                                <w:sz w:val="20"/>
                              </w:rPr>
                              <w:t xml:space="preserve"> </w:t>
                            </w:r>
                            <w:r>
                              <w:rPr>
                                <w:rFonts w:ascii="Calibri"/>
                                <w:spacing w:val="-6"/>
                                <w:sz w:val="20"/>
                              </w:rPr>
                              <w:t>members,</w:t>
                            </w:r>
                            <w:r>
                              <w:rPr>
                                <w:rFonts w:ascii="Calibri"/>
                                <w:spacing w:val="-10"/>
                                <w:sz w:val="20"/>
                              </w:rPr>
                              <w:t xml:space="preserve"> </w:t>
                            </w:r>
                            <w:r>
                              <w:rPr>
                                <w:rFonts w:ascii="Calibri"/>
                                <w:spacing w:val="-5"/>
                                <w:sz w:val="20"/>
                              </w:rPr>
                              <w:t>UNDP</w:t>
                            </w:r>
                            <w:r>
                              <w:rPr>
                                <w:rFonts w:ascii="Calibri"/>
                                <w:spacing w:val="-9"/>
                                <w:sz w:val="20"/>
                              </w:rPr>
                              <w:t xml:space="preserve"> </w:t>
                            </w:r>
                            <w:r>
                              <w:rPr>
                                <w:rFonts w:ascii="Calibri"/>
                                <w:spacing w:val="-3"/>
                                <w:sz w:val="20"/>
                              </w:rPr>
                              <w:t>and</w:t>
                            </w:r>
                            <w:r>
                              <w:rPr>
                                <w:rFonts w:ascii="Calibri"/>
                                <w:spacing w:val="-10"/>
                                <w:sz w:val="20"/>
                              </w:rPr>
                              <w:t xml:space="preserve"> </w:t>
                            </w:r>
                            <w:r>
                              <w:rPr>
                                <w:rFonts w:ascii="Calibri"/>
                                <w:spacing w:val="-6"/>
                                <w:sz w:val="20"/>
                              </w:rPr>
                              <w:t>SPC.</w:t>
                            </w:r>
                          </w:p>
                          <w:p w14:paraId="339A9393" w14:textId="77777777" w:rsidR="00AB3651" w:rsidRDefault="00AB3651" w:rsidP="00AB3651">
                            <w:pPr>
                              <w:spacing w:before="4"/>
                              <w:rPr>
                                <w:rFonts w:ascii="Times New Roman" w:eastAsia="Times New Roman" w:hAnsi="Times New Roman" w:cs="Times New Roman"/>
                                <w:sz w:val="17"/>
                                <w:szCs w:val="17"/>
                              </w:rPr>
                            </w:pPr>
                          </w:p>
                          <w:p w14:paraId="4C1C3060" w14:textId="77777777" w:rsidR="00AB3651" w:rsidRDefault="00AB3651" w:rsidP="00AB3651">
                            <w:pPr>
                              <w:ind w:left="102" w:right="96"/>
                              <w:jc w:val="both"/>
                              <w:rPr>
                                <w:rFonts w:ascii="Calibri" w:eastAsia="Calibri" w:hAnsi="Calibri" w:cs="Calibri"/>
                                <w:sz w:val="20"/>
                                <w:szCs w:val="20"/>
                              </w:rPr>
                            </w:pPr>
                            <w:r>
                              <w:rPr>
                                <w:rFonts w:ascii="Calibri" w:eastAsia="Calibri" w:hAnsi="Calibri" w:cs="Calibri"/>
                                <w:spacing w:val="-5"/>
                                <w:sz w:val="20"/>
                                <w:szCs w:val="20"/>
                              </w:rPr>
                              <w:t>Both</w:t>
                            </w:r>
                            <w:r>
                              <w:rPr>
                                <w:rFonts w:ascii="Calibri" w:eastAsia="Calibri" w:hAnsi="Calibri" w:cs="Calibri"/>
                                <w:spacing w:val="30"/>
                                <w:sz w:val="20"/>
                                <w:szCs w:val="20"/>
                              </w:rPr>
                              <w:t xml:space="preserve"> </w:t>
                            </w:r>
                            <w:r>
                              <w:rPr>
                                <w:rFonts w:ascii="Calibri" w:eastAsia="Calibri" w:hAnsi="Calibri" w:cs="Calibri"/>
                                <w:spacing w:val="-6"/>
                                <w:sz w:val="20"/>
                                <w:szCs w:val="20"/>
                              </w:rPr>
                              <w:t>consultants</w:t>
                            </w:r>
                            <w:r>
                              <w:rPr>
                                <w:rFonts w:ascii="Calibri" w:eastAsia="Calibri" w:hAnsi="Calibri" w:cs="Calibri"/>
                                <w:spacing w:val="28"/>
                                <w:sz w:val="20"/>
                                <w:szCs w:val="20"/>
                              </w:rPr>
                              <w:t xml:space="preserve"> </w:t>
                            </w:r>
                            <w:r>
                              <w:rPr>
                                <w:rFonts w:ascii="Calibri" w:eastAsia="Calibri" w:hAnsi="Calibri" w:cs="Calibri"/>
                                <w:spacing w:val="-5"/>
                                <w:sz w:val="20"/>
                                <w:szCs w:val="20"/>
                              </w:rPr>
                              <w:t>shall</w:t>
                            </w:r>
                            <w:r>
                              <w:rPr>
                                <w:rFonts w:ascii="Calibri" w:eastAsia="Calibri" w:hAnsi="Calibri" w:cs="Calibri"/>
                                <w:spacing w:val="29"/>
                                <w:sz w:val="20"/>
                                <w:szCs w:val="20"/>
                              </w:rPr>
                              <w:t xml:space="preserve"> </w:t>
                            </w:r>
                            <w:r>
                              <w:rPr>
                                <w:rFonts w:ascii="Calibri" w:eastAsia="Calibri" w:hAnsi="Calibri" w:cs="Calibri"/>
                                <w:spacing w:val="-5"/>
                                <w:sz w:val="20"/>
                                <w:szCs w:val="20"/>
                              </w:rPr>
                              <w:t>have</w:t>
                            </w:r>
                            <w:r>
                              <w:rPr>
                                <w:rFonts w:ascii="Calibri" w:eastAsia="Calibri" w:hAnsi="Calibri" w:cs="Calibri"/>
                                <w:spacing w:val="28"/>
                                <w:sz w:val="20"/>
                                <w:szCs w:val="20"/>
                              </w:rPr>
                              <w:t xml:space="preserve"> </w:t>
                            </w:r>
                            <w:r>
                              <w:rPr>
                                <w:rFonts w:ascii="Calibri" w:eastAsia="Calibri" w:hAnsi="Calibri" w:cs="Calibri"/>
                                <w:spacing w:val="-5"/>
                                <w:sz w:val="20"/>
                                <w:szCs w:val="20"/>
                              </w:rPr>
                              <w:t>prior</w:t>
                            </w:r>
                            <w:r>
                              <w:rPr>
                                <w:rFonts w:ascii="Calibri" w:eastAsia="Calibri" w:hAnsi="Calibri" w:cs="Calibri"/>
                                <w:spacing w:val="29"/>
                                <w:sz w:val="20"/>
                                <w:szCs w:val="20"/>
                              </w:rPr>
                              <w:t xml:space="preserve"> </w:t>
                            </w:r>
                            <w:r>
                              <w:rPr>
                                <w:rFonts w:ascii="Calibri" w:eastAsia="Calibri" w:hAnsi="Calibri" w:cs="Calibri"/>
                                <w:spacing w:val="-6"/>
                                <w:sz w:val="20"/>
                                <w:szCs w:val="20"/>
                              </w:rPr>
                              <w:t>experience</w:t>
                            </w:r>
                            <w:r>
                              <w:rPr>
                                <w:rFonts w:ascii="Calibri" w:eastAsia="Calibri" w:hAnsi="Calibri" w:cs="Calibri"/>
                                <w:spacing w:val="28"/>
                                <w:sz w:val="20"/>
                                <w:szCs w:val="20"/>
                              </w:rPr>
                              <w:t xml:space="preserve"> </w:t>
                            </w:r>
                            <w:r>
                              <w:rPr>
                                <w:rFonts w:ascii="Calibri" w:eastAsia="Calibri" w:hAnsi="Calibri" w:cs="Calibri"/>
                                <w:spacing w:val="-3"/>
                                <w:sz w:val="20"/>
                                <w:szCs w:val="20"/>
                              </w:rPr>
                              <w:t>in</w:t>
                            </w:r>
                            <w:r>
                              <w:rPr>
                                <w:rFonts w:ascii="Calibri" w:eastAsia="Calibri" w:hAnsi="Calibri" w:cs="Calibri"/>
                                <w:spacing w:val="32"/>
                                <w:sz w:val="20"/>
                                <w:szCs w:val="20"/>
                              </w:rPr>
                              <w:t xml:space="preserve"> </w:t>
                            </w:r>
                            <w:r>
                              <w:rPr>
                                <w:rFonts w:ascii="Calibri" w:eastAsia="Calibri" w:hAnsi="Calibri" w:cs="Calibri"/>
                                <w:spacing w:val="-6"/>
                                <w:sz w:val="20"/>
                                <w:szCs w:val="20"/>
                              </w:rPr>
                              <w:t>evaluating</w:t>
                            </w:r>
                            <w:r>
                              <w:rPr>
                                <w:rFonts w:ascii="Calibri" w:eastAsia="Calibri" w:hAnsi="Calibri" w:cs="Calibri"/>
                                <w:spacing w:val="30"/>
                                <w:sz w:val="20"/>
                                <w:szCs w:val="20"/>
                              </w:rPr>
                              <w:t xml:space="preserve"> </w:t>
                            </w:r>
                            <w:r>
                              <w:rPr>
                                <w:rFonts w:ascii="Calibri" w:eastAsia="Calibri" w:hAnsi="Calibri" w:cs="Calibri"/>
                                <w:spacing w:val="-5"/>
                                <w:sz w:val="20"/>
                                <w:szCs w:val="20"/>
                              </w:rPr>
                              <w:t>‘Ridge</w:t>
                            </w:r>
                            <w:r>
                              <w:rPr>
                                <w:rFonts w:ascii="Calibri" w:eastAsia="Calibri" w:hAnsi="Calibri" w:cs="Calibri"/>
                                <w:spacing w:val="29"/>
                                <w:sz w:val="20"/>
                                <w:szCs w:val="20"/>
                              </w:rPr>
                              <w:t xml:space="preserve"> </w:t>
                            </w:r>
                            <w:r>
                              <w:rPr>
                                <w:rFonts w:ascii="Calibri" w:eastAsia="Calibri" w:hAnsi="Calibri" w:cs="Calibri"/>
                                <w:spacing w:val="-3"/>
                                <w:sz w:val="20"/>
                                <w:szCs w:val="20"/>
                              </w:rPr>
                              <w:t>to</w:t>
                            </w:r>
                            <w:r>
                              <w:rPr>
                                <w:rFonts w:ascii="Calibri" w:eastAsia="Calibri" w:hAnsi="Calibri" w:cs="Calibri"/>
                                <w:spacing w:val="29"/>
                                <w:sz w:val="20"/>
                                <w:szCs w:val="20"/>
                              </w:rPr>
                              <w:t xml:space="preserve"> </w:t>
                            </w:r>
                            <w:r>
                              <w:rPr>
                                <w:rFonts w:ascii="Calibri" w:eastAsia="Calibri" w:hAnsi="Calibri" w:cs="Calibri"/>
                                <w:spacing w:val="-6"/>
                                <w:sz w:val="20"/>
                                <w:szCs w:val="20"/>
                              </w:rPr>
                              <w:t>Reef’</w:t>
                            </w:r>
                            <w:r>
                              <w:rPr>
                                <w:rFonts w:ascii="Calibri" w:eastAsia="Calibri" w:hAnsi="Calibri" w:cs="Calibri"/>
                                <w:spacing w:val="30"/>
                                <w:sz w:val="20"/>
                                <w:szCs w:val="20"/>
                              </w:rPr>
                              <w:t xml:space="preserve"> </w:t>
                            </w:r>
                            <w:r>
                              <w:rPr>
                                <w:rFonts w:ascii="Calibri" w:eastAsia="Calibri" w:hAnsi="Calibri" w:cs="Calibri"/>
                                <w:spacing w:val="-6"/>
                                <w:sz w:val="20"/>
                                <w:szCs w:val="20"/>
                              </w:rPr>
                              <w:t>promoting</w:t>
                            </w:r>
                            <w:r>
                              <w:rPr>
                                <w:rFonts w:ascii="Calibri" w:eastAsia="Calibri" w:hAnsi="Calibri" w:cs="Calibri"/>
                                <w:spacing w:val="28"/>
                                <w:sz w:val="20"/>
                                <w:szCs w:val="20"/>
                              </w:rPr>
                              <w:t xml:space="preserve"> </w:t>
                            </w:r>
                            <w:r>
                              <w:rPr>
                                <w:rFonts w:ascii="Calibri" w:eastAsia="Calibri" w:hAnsi="Calibri" w:cs="Calibri"/>
                                <w:spacing w:val="-6"/>
                                <w:sz w:val="20"/>
                                <w:szCs w:val="20"/>
                              </w:rPr>
                              <w:t>programmatic</w:t>
                            </w:r>
                            <w:r>
                              <w:rPr>
                                <w:rFonts w:ascii="Calibri" w:eastAsia="Calibri" w:hAnsi="Calibri" w:cs="Calibri"/>
                                <w:spacing w:val="29"/>
                                <w:sz w:val="20"/>
                                <w:szCs w:val="20"/>
                              </w:rPr>
                              <w:t xml:space="preserve"> </w:t>
                            </w:r>
                            <w:r>
                              <w:rPr>
                                <w:rFonts w:ascii="Calibri" w:eastAsia="Calibri" w:hAnsi="Calibri" w:cs="Calibri"/>
                                <w:spacing w:val="-6"/>
                                <w:sz w:val="20"/>
                                <w:szCs w:val="20"/>
                              </w:rPr>
                              <w:t>approach</w:t>
                            </w:r>
                            <w:r>
                              <w:rPr>
                                <w:rFonts w:ascii="Calibri" w:eastAsia="Calibri" w:hAnsi="Calibri" w:cs="Calibri"/>
                                <w:spacing w:val="29"/>
                                <w:sz w:val="20"/>
                                <w:szCs w:val="20"/>
                              </w:rPr>
                              <w:t xml:space="preserve"> </w:t>
                            </w:r>
                            <w:r>
                              <w:rPr>
                                <w:rFonts w:ascii="Calibri" w:eastAsia="Calibri" w:hAnsi="Calibri" w:cs="Calibri"/>
                                <w:spacing w:val="-3"/>
                                <w:sz w:val="20"/>
                                <w:szCs w:val="20"/>
                              </w:rPr>
                              <w:t>to</w:t>
                            </w:r>
                            <w:r>
                              <w:rPr>
                                <w:rFonts w:ascii="Calibri" w:eastAsia="Calibri" w:hAnsi="Calibri" w:cs="Calibri"/>
                                <w:spacing w:val="85"/>
                                <w:w w:val="99"/>
                                <w:sz w:val="20"/>
                                <w:szCs w:val="20"/>
                              </w:rPr>
                              <w:t xml:space="preserve"> </w:t>
                            </w:r>
                            <w:r>
                              <w:rPr>
                                <w:rFonts w:ascii="Calibri" w:eastAsia="Calibri" w:hAnsi="Calibri" w:cs="Calibri"/>
                                <w:spacing w:val="-6"/>
                                <w:sz w:val="20"/>
                                <w:szCs w:val="20"/>
                              </w:rPr>
                              <w:t>ecosystem</w:t>
                            </w:r>
                            <w:r>
                              <w:rPr>
                                <w:rFonts w:ascii="Calibri" w:eastAsia="Calibri" w:hAnsi="Calibri" w:cs="Calibri"/>
                                <w:spacing w:val="4"/>
                                <w:sz w:val="20"/>
                                <w:szCs w:val="20"/>
                              </w:rPr>
                              <w:t xml:space="preserve"> </w:t>
                            </w:r>
                            <w:r>
                              <w:rPr>
                                <w:rFonts w:ascii="Calibri" w:eastAsia="Calibri" w:hAnsi="Calibri" w:cs="Calibri"/>
                                <w:spacing w:val="-6"/>
                                <w:sz w:val="20"/>
                                <w:szCs w:val="20"/>
                              </w:rPr>
                              <w:t>governance,</w:t>
                            </w:r>
                            <w:r>
                              <w:rPr>
                                <w:rFonts w:ascii="Calibri" w:eastAsia="Calibri" w:hAnsi="Calibri" w:cs="Calibri"/>
                                <w:spacing w:val="5"/>
                                <w:sz w:val="20"/>
                                <w:szCs w:val="20"/>
                              </w:rPr>
                              <w:t xml:space="preserve"> </w:t>
                            </w:r>
                            <w:r>
                              <w:rPr>
                                <w:rFonts w:ascii="Calibri" w:eastAsia="Calibri" w:hAnsi="Calibri" w:cs="Calibri"/>
                                <w:spacing w:val="-3"/>
                                <w:sz w:val="20"/>
                                <w:szCs w:val="20"/>
                              </w:rPr>
                              <w:t>or</w:t>
                            </w:r>
                            <w:r>
                              <w:rPr>
                                <w:rFonts w:ascii="Calibri" w:eastAsia="Calibri" w:hAnsi="Calibri" w:cs="Calibri"/>
                                <w:spacing w:val="5"/>
                                <w:sz w:val="20"/>
                                <w:szCs w:val="20"/>
                              </w:rPr>
                              <w:t xml:space="preserve"> </w:t>
                            </w:r>
                            <w:r>
                              <w:rPr>
                                <w:rFonts w:ascii="Calibri" w:eastAsia="Calibri" w:hAnsi="Calibri" w:cs="Calibri"/>
                                <w:spacing w:val="-6"/>
                                <w:sz w:val="20"/>
                                <w:szCs w:val="20"/>
                              </w:rPr>
                              <w:t>similar</w:t>
                            </w:r>
                            <w:r>
                              <w:rPr>
                                <w:rFonts w:ascii="Calibri" w:eastAsia="Calibri" w:hAnsi="Calibri" w:cs="Calibri"/>
                                <w:spacing w:val="5"/>
                                <w:sz w:val="20"/>
                                <w:szCs w:val="20"/>
                              </w:rPr>
                              <w:t xml:space="preserve"> </w:t>
                            </w:r>
                            <w:r>
                              <w:rPr>
                                <w:rFonts w:ascii="Calibri" w:eastAsia="Calibri" w:hAnsi="Calibri" w:cs="Calibri"/>
                                <w:spacing w:val="-6"/>
                                <w:sz w:val="20"/>
                                <w:szCs w:val="20"/>
                              </w:rPr>
                              <w:t>projects.</w:t>
                            </w:r>
                            <w:r>
                              <w:rPr>
                                <w:rFonts w:ascii="Calibri" w:eastAsia="Calibri" w:hAnsi="Calibri" w:cs="Calibri"/>
                                <w:spacing w:val="5"/>
                                <w:sz w:val="20"/>
                                <w:szCs w:val="20"/>
                              </w:rPr>
                              <w:t xml:space="preserve"> </w:t>
                            </w:r>
                            <w:r>
                              <w:rPr>
                                <w:rFonts w:ascii="Calibri" w:eastAsia="Calibri" w:hAnsi="Calibri" w:cs="Calibri"/>
                                <w:spacing w:val="-6"/>
                                <w:sz w:val="20"/>
                                <w:szCs w:val="20"/>
                              </w:rPr>
                              <w:t>Experience</w:t>
                            </w:r>
                            <w:r>
                              <w:rPr>
                                <w:rFonts w:ascii="Calibri" w:eastAsia="Calibri" w:hAnsi="Calibri" w:cs="Calibri"/>
                                <w:spacing w:val="4"/>
                                <w:sz w:val="20"/>
                                <w:szCs w:val="20"/>
                              </w:rPr>
                              <w:t xml:space="preserve"> </w:t>
                            </w:r>
                            <w:r>
                              <w:rPr>
                                <w:rFonts w:ascii="Calibri" w:eastAsia="Calibri" w:hAnsi="Calibri" w:cs="Calibri"/>
                                <w:spacing w:val="-5"/>
                                <w:sz w:val="20"/>
                                <w:szCs w:val="20"/>
                              </w:rPr>
                              <w:t>with</w:t>
                            </w:r>
                            <w:r>
                              <w:rPr>
                                <w:rFonts w:ascii="Calibri" w:eastAsia="Calibri" w:hAnsi="Calibri" w:cs="Calibri"/>
                                <w:spacing w:val="6"/>
                                <w:sz w:val="20"/>
                                <w:szCs w:val="20"/>
                              </w:rPr>
                              <w:t xml:space="preserve"> </w:t>
                            </w:r>
                            <w:r>
                              <w:rPr>
                                <w:rFonts w:ascii="Calibri" w:eastAsia="Calibri" w:hAnsi="Calibri" w:cs="Calibri"/>
                                <w:spacing w:val="-5"/>
                                <w:sz w:val="20"/>
                                <w:szCs w:val="20"/>
                              </w:rPr>
                              <w:t>GEF</w:t>
                            </w:r>
                            <w:r>
                              <w:rPr>
                                <w:rFonts w:ascii="Calibri" w:eastAsia="Calibri" w:hAnsi="Calibri" w:cs="Calibri"/>
                                <w:spacing w:val="4"/>
                                <w:sz w:val="20"/>
                                <w:szCs w:val="20"/>
                              </w:rPr>
                              <w:t xml:space="preserve"> </w:t>
                            </w:r>
                            <w:r>
                              <w:rPr>
                                <w:rFonts w:ascii="Calibri" w:eastAsia="Calibri" w:hAnsi="Calibri" w:cs="Calibri"/>
                                <w:spacing w:val="-6"/>
                                <w:sz w:val="20"/>
                                <w:szCs w:val="20"/>
                              </w:rPr>
                              <w:t>financed</w:t>
                            </w:r>
                            <w:r>
                              <w:rPr>
                                <w:rFonts w:ascii="Calibri" w:eastAsia="Calibri" w:hAnsi="Calibri" w:cs="Calibri"/>
                                <w:spacing w:val="7"/>
                                <w:sz w:val="20"/>
                                <w:szCs w:val="20"/>
                              </w:rPr>
                              <w:t xml:space="preserve"> </w:t>
                            </w:r>
                            <w:r>
                              <w:rPr>
                                <w:rFonts w:ascii="Calibri" w:eastAsia="Calibri" w:hAnsi="Calibri" w:cs="Calibri"/>
                                <w:spacing w:val="-6"/>
                                <w:sz w:val="20"/>
                                <w:szCs w:val="20"/>
                              </w:rPr>
                              <w:t>projects</w:t>
                            </w:r>
                            <w:r>
                              <w:rPr>
                                <w:rFonts w:ascii="Calibri" w:eastAsia="Calibri" w:hAnsi="Calibri" w:cs="Calibri"/>
                                <w:spacing w:val="3"/>
                                <w:sz w:val="20"/>
                                <w:szCs w:val="20"/>
                              </w:rPr>
                              <w:t xml:space="preserve"> </w:t>
                            </w:r>
                            <w:r>
                              <w:rPr>
                                <w:rFonts w:ascii="Calibri" w:eastAsia="Calibri" w:hAnsi="Calibri" w:cs="Calibri"/>
                                <w:spacing w:val="-3"/>
                                <w:sz w:val="20"/>
                                <w:szCs w:val="20"/>
                              </w:rPr>
                              <w:t>is</w:t>
                            </w:r>
                            <w:r>
                              <w:rPr>
                                <w:rFonts w:ascii="Calibri" w:eastAsia="Calibri" w:hAnsi="Calibri" w:cs="Calibri"/>
                                <w:spacing w:val="3"/>
                                <w:sz w:val="20"/>
                                <w:szCs w:val="20"/>
                              </w:rPr>
                              <w:t xml:space="preserve"> </w:t>
                            </w:r>
                            <w:r>
                              <w:rPr>
                                <w:rFonts w:ascii="Calibri" w:eastAsia="Calibri" w:hAnsi="Calibri" w:cs="Calibri"/>
                                <w:spacing w:val="-3"/>
                                <w:sz w:val="20"/>
                                <w:szCs w:val="20"/>
                              </w:rPr>
                              <w:t>an</w:t>
                            </w:r>
                            <w:r>
                              <w:rPr>
                                <w:rFonts w:ascii="Calibri" w:eastAsia="Calibri" w:hAnsi="Calibri" w:cs="Calibri"/>
                                <w:spacing w:val="6"/>
                                <w:sz w:val="20"/>
                                <w:szCs w:val="20"/>
                              </w:rPr>
                              <w:t xml:space="preserve"> </w:t>
                            </w:r>
                            <w:r>
                              <w:rPr>
                                <w:rFonts w:ascii="Calibri" w:eastAsia="Calibri" w:hAnsi="Calibri" w:cs="Calibri"/>
                                <w:spacing w:val="-6"/>
                                <w:sz w:val="20"/>
                                <w:szCs w:val="20"/>
                              </w:rPr>
                              <w:t>advantage.</w:t>
                            </w:r>
                            <w:r>
                              <w:rPr>
                                <w:rFonts w:ascii="Calibri" w:eastAsia="Calibri" w:hAnsi="Calibri" w:cs="Calibri"/>
                                <w:spacing w:val="5"/>
                                <w:sz w:val="20"/>
                                <w:szCs w:val="20"/>
                              </w:rPr>
                              <w:t xml:space="preserve"> </w:t>
                            </w:r>
                            <w:r>
                              <w:rPr>
                                <w:rFonts w:ascii="Calibri" w:eastAsia="Calibri" w:hAnsi="Calibri" w:cs="Calibri"/>
                                <w:spacing w:val="-5"/>
                                <w:sz w:val="20"/>
                                <w:szCs w:val="20"/>
                              </w:rPr>
                              <w:t>(The</w:t>
                            </w:r>
                            <w:r>
                              <w:rPr>
                                <w:rFonts w:ascii="Calibri" w:eastAsia="Calibri" w:hAnsi="Calibri" w:cs="Calibri"/>
                                <w:spacing w:val="4"/>
                                <w:sz w:val="20"/>
                                <w:szCs w:val="20"/>
                              </w:rPr>
                              <w:t xml:space="preserve"> </w:t>
                            </w:r>
                            <w:r>
                              <w:rPr>
                                <w:rFonts w:ascii="Calibri" w:eastAsia="Calibri" w:hAnsi="Calibri" w:cs="Calibri"/>
                                <w:spacing w:val="-5"/>
                                <w:sz w:val="20"/>
                                <w:szCs w:val="20"/>
                              </w:rPr>
                              <w:t>team</w:t>
                            </w:r>
                            <w:r>
                              <w:rPr>
                                <w:rFonts w:ascii="Calibri" w:eastAsia="Calibri" w:hAnsi="Calibri" w:cs="Calibri"/>
                                <w:spacing w:val="4"/>
                                <w:sz w:val="20"/>
                                <w:szCs w:val="20"/>
                              </w:rPr>
                              <w:t xml:space="preserve"> </w:t>
                            </w:r>
                            <w:r>
                              <w:rPr>
                                <w:rFonts w:ascii="Calibri" w:eastAsia="Calibri" w:hAnsi="Calibri" w:cs="Calibri"/>
                                <w:spacing w:val="-7"/>
                                <w:sz w:val="20"/>
                                <w:szCs w:val="20"/>
                              </w:rPr>
                              <w:t>leader</w:t>
                            </w:r>
                            <w:r>
                              <w:rPr>
                                <w:rFonts w:ascii="Times New Roman" w:eastAsia="Times New Roman" w:hAnsi="Times New Roman" w:cs="Times New Roman"/>
                                <w:spacing w:val="67"/>
                                <w:w w:val="99"/>
                                <w:sz w:val="20"/>
                                <w:szCs w:val="20"/>
                              </w:rPr>
                              <w:t xml:space="preserve"> </w:t>
                            </w:r>
                            <w:r>
                              <w:rPr>
                                <w:rFonts w:ascii="Calibri" w:eastAsia="Calibri" w:hAnsi="Calibri" w:cs="Calibri"/>
                                <w:spacing w:val="-5"/>
                                <w:sz w:val="20"/>
                                <w:szCs w:val="20"/>
                              </w:rPr>
                              <w:t>will</w:t>
                            </w:r>
                            <w:r>
                              <w:rPr>
                                <w:rFonts w:ascii="Calibri" w:eastAsia="Calibri" w:hAnsi="Calibri" w:cs="Calibri"/>
                                <w:spacing w:val="25"/>
                                <w:sz w:val="20"/>
                                <w:szCs w:val="20"/>
                              </w:rPr>
                              <w:t xml:space="preserve"> </w:t>
                            </w:r>
                            <w:r>
                              <w:rPr>
                                <w:rFonts w:ascii="Calibri" w:eastAsia="Calibri" w:hAnsi="Calibri" w:cs="Calibri"/>
                                <w:spacing w:val="-2"/>
                                <w:sz w:val="20"/>
                                <w:szCs w:val="20"/>
                              </w:rPr>
                              <w:t>be</w:t>
                            </w:r>
                            <w:r>
                              <w:rPr>
                                <w:rFonts w:ascii="Calibri" w:eastAsia="Calibri" w:hAnsi="Calibri" w:cs="Calibri"/>
                                <w:spacing w:val="26"/>
                                <w:sz w:val="20"/>
                                <w:szCs w:val="20"/>
                              </w:rPr>
                              <w:t xml:space="preserve"> </w:t>
                            </w:r>
                            <w:r>
                              <w:rPr>
                                <w:rFonts w:ascii="Calibri" w:eastAsia="Calibri" w:hAnsi="Calibri" w:cs="Calibri"/>
                                <w:spacing w:val="-6"/>
                                <w:sz w:val="20"/>
                                <w:szCs w:val="20"/>
                              </w:rPr>
                              <w:t>responsible</w:t>
                            </w:r>
                            <w:r>
                              <w:rPr>
                                <w:rFonts w:ascii="Calibri" w:eastAsia="Calibri" w:hAnsi="Calibri" w:cs="Calibri"/>
                                <w:spacing w:val="26"/>
                                <w:sz w:val="20"/>
                                <w:szCs w:val="20"/>
                              </w:rPr>
                              <w:t xml:space="preserve"> </w:t>
                            </w:r>
                            <w:r>
                              <w:rPr>
                                <w:rFonts w:ascii="Calibri" w:eastAsia="Calibri" w:hAnsi="Calibri" w:cs="Calibri"/>
                                <w:spacing w:val="-5"/>
                                <w:sz w:val="20"/>
                                <w:szCs w:val="20"/>
                              </w:rPr>
                              <w:t>for</w:t>
                            </w:r>
                            <w:r>
                              <w:rPr>
                                <w:rFonts w:ascii="Calibri" w:eastAsia="Calibri" w:hAnsi="Calibri" w:cs="Calibri"/>
                                <w:spacing w:val="27"/>
                                <w:sz w:val="20"/>
                                <w:szCs w:val="20"/>
                              </w:rPr>
                              <w:t xml:space="preserve"> </w:t>
                            </w:r>
                            <w:r>
                              <w:rPr>
                                <w:rFonts w:ascii="Calibri" w:eastAsia="Calibri" w:hAnsi="Calibri" w:cs="Calibri"/>
                                <w:spacing w:val="-6"/>
                                <w:sz w:val="20"/>
                                <w:szCs w:val="20"/>
                              </w:rPr>
                              <w:t>finalizing</w:t>
                            </w:r>
                            <w:r>
                              <w:rPr>
                                <w:rFonts w:ascii="Calibri" w:eastAsia="Calibri" w:hAnsi="Calibri" w:cs="Calibri"/>
                                <w:spacing w:val="26"/>
                                <w:sz w:val="20"/>
                                <w:szCs w:val="20"/>
                              </w:rPr>
                              <w:t xml:space="preserve"> </w:t>
                            </w:r>
                            <w:r>
                              <w:rPr>
                                <w:rFonts w:ascii="Calibri" w:eastAsia="Calibri" w:hAnsi="Calibri" w:cs="Calibri"/>
                                <w:spacing w:val="-3"/>
                                <w:sz w:val="20"/>
                                <w:szCs w:val="20"/>
                              </w:rPr>
                              <w:t>the</w:t>
                            </w:r>
                            <w:r>
                              <w:rPr>
                                <w:rFonts w:ascii="Calibri" w:eastAsia="Calibri" w:hAnsi="Calibri" w:cs="Calibri"/>
                                <w:spacing w:val="26"/>
                                <w:sz w:val="20"/>
                                <w:szCs w:val="20"/>
                              </w:rPr>
                              <w:t xml:space="preserve"> </w:t>
                            </w:r>
                            <w:r>
                              <w:rPr>
                                <w:rFonts w:ascii="Calibri" w:eastAsia="Calibri" w:hAnsi="Calibri" w:cs="Calibri"/>
                                <w:spacing w:val="-6"/>
                                <w:sz w:val="20"/>
                                <w:szCs w:val="20"/>
                              </w:rPr>
                              <w:t>report).</w:t>
                            </w:r>
                            <w:r>
                              <w:rPr>
                                <w:rFonts w:ascii="Calibri" w:eastAsia="Calibri" w:hAnsi="Calibri" w:cs="Calibri"/>
                                <w:spacing w:val="27"/>
                                <w:sz w:val="20"/>
                                <w:szCs w:val="20"/>
                              </w:rPr>
                              <w:t xml:space="preserve"> </w:t>
                            </w:r>
                            <w:r>
                              <w:rPr>
                                <w:rFonts w:ascii="Calibri" w:eastAsia="Calibri" w:hAnsi="Calibri" w:cs="Calibri"/>
                                <w:spacing w:val="-5"/>
                                <w:sz w:val="20"/>
                                <w:szCs w:val="20"/>
                              </w:rPr>
                              <w:t>The</w:t>
                            </w:r>
                            <w:r>
                              <w:rPr>
                                <w:rFonts w:ascii="Calibri" w:eastAsia="Calibri" w:hAnsi="Calibri" w:cs="Calibri"/>
                                <w:spacing w:val="26"/>
                                <w:sz w:val="20"/>
                                <w:szCs w:val="20"/>
                              </w:rPr>
                              <w:t xml:space="preserve"> </w:t>
                            </w:r>
                            <w:r>
                              <w:rPr>
                                <w:rFonts w:ascii="Calibri" w:eastAsia="Calibri" w:hAnsi="Calibri" w:cs="Calibri"/>
                                <w:spacing w:val="-6"/>
                                <w:sz w:val="20"/>
                                <w:szCs w:val="20"/>
                              </w:rPr>
                              <w:t>evaluators</w:t>
                            </w:r>
                            <w:r>
                              <w:rPr>
                                <w:rFonts w:ascii="Calibri" w:eastAsia="Calibri" w:hAnsi="Calibri" w:cs="Calibri"/>
                                <w:spacing w:val="25"/>
                                <w:sz w:val="20"/>
                                <w:szCs w:val="20"/>
                              </w:rPr>
                              <w:t xml:space="preserve"> </w:t>
                            </w:r>
                            <w:r>
                              <w:rPr>
                                <w:rFonts w:ascii="Calibri" w:eastAsia="Calibri" w:hAnsi="Calibri" w:cs="Calibri"/>
                                <w:spacing w:val="-6"/>
                                <w:sz w:val="20"/>
                                <w:szCs w:val="20"/>
                              </w:rPr>
                              <w:t>selected</w:t>
                            </w:r>
                            <w:r>
                              <w:rPr>
                                <w:rFonts w:ascii="Calibri" w:eastAsia="Calibri" w:hAnsi="Calibri" w:cs="Calibri"/>
                                <w:spacing w:val="27"/>
                                <w:sz w:val="20"/>
                                <w:szCs w:val="20"/>
                              </w:rPr>
                              <w:t xml:space="preserve"> </w:t>
                            </w:r>
                            <w:r>
                              <w:rPr>
                                <w:rFonts w:ascii="Calibri" w:eastAsia="Calibri" w:hAnsi="Calibri" w:cs="Calibri"/>
                                <w:spacing w:val="-5"/>
                                <w:sz w:val="20"/>
                                <w:szCs w:val="20"/>
                              </w:rPr>
                              <w:t>should</w:t>
                            </w:r>
                            <w:r>
                              <w:rPr>
                                <w:rFonts w:ascii="Calibri" w:eastAsia="Calibri" w:hAnsi="Calibri" w:cs="Calibri"/>
                                <w:spacing w:val="27"/>
                                <w:sz w:val="20"/>
                                <w:szCs w:val="20"/>
                              </w:rPr>
                              <w:t xml:space="preserve"> </w:t>
                            </w:r>
                            <w:r>
                              <w:rPr>
                                <w:rFonts w:ascii="Calibri" w:eastAsia="Calibri" w:hAnsi="Calibri" w:cs="Calibri"/>
                                <w:spacing w:val="-3"/>
                                <w:sz w:val="20"/>
                                <w:szCs w:val="20"/>
                              </w:rPr>
                              <w:t>not</w:t>
                            </w:r>
                            <w:r>
                              <w:rPr>
                                <w:rFonts w:ascii="Calibri" w:eastAsia="Calibri" w:hAnsi="Calibri" w:cs="Calibri"/>
                                <w:spacing w:val="27"/>
                                <w:sz w:val="20"/>
                                <w:szCs w:val="20"/>
                              </w:rPr>
                              <w:t xml:space="preserve"> </w:t>
                            </w:r>
                            <w:r>
                              <w:rPr>
                                <w:rFonts w:ascii="Calibri" w:eastAsia="Calibri" w:hAnsi="Calibri" w:cs="Calibri"/>
                                <w:spacing w:val="-5"/>
                                <w:sz w:val="20"/>
                                <w:szCs w:val="20"/>
                              </w:rPr>
                              <w:t>have</w:t>
                            </w:r>
                            <w:r>
                              <w:rPr>
                                <w:rFonts w:ascii="Calibri" w:eastAsia="Calibri" w:hAnsi="Calibri" w:cs="Calibri"/>
                                <w:spacing w:val="26"/>
                                <w:sz w:val="20"/>
                                <w:szCs w:val="20"/>
                              </w:rPr>
                              <w:t xml:space="preserve"> </w:t>
                            </w:r>
                            <w:r>
                              <w:rPr>
                                <w:rFonts w:ascii="Calibri" w:eastAsia="Calibri" w:hAnsi="Calibri" w:cs="Calibri"/>
                                <w:spacing w:val="-6"/>
                                <w:sz w:val="20"/>
                                <w:szCs w:val="20"/>
                              </w:rPr>
                              <w:t>participated</w:t>
                            </w:r>
                            <w:r>
                              <w:rPr>
                                <w:rFonts w:ascii="Calibri" w:eastAsia="Calibri" w:hAnsi="Calibri" w:cs="Calibri"/>
                                <w:spacing w:val="27"/>
                                <w:sz w:val="20"/>
                                <w:szCs w:val="20"/>
                              </w:rPr>
                              <w:t xml:space="preserve"> </w:t>
                            </w:r>
                            <w:r>
                              <w:rPr>
                                <w:rFonts w:ascii="Calibri" w:eastAsia="Calibri" w:hAnsi="Calibri" w:cs="Calibri"/>
                                <w:spacing w:val="-3"/>
                                <w:sz w:val="20"/>
                                <w:szCs w:val="20"/>
                              </w:rPr>
                              <w:t>in</w:t>
                            </w:r>
                            <w:r>
                              <w:rPr>
                                <w:rFonts w:ascii="Calibri" w:eastAsia="Calibri" w:hAnsi="Calibri" w:cs="Calibri"/>
                                <w:spacing w:val="27"/>
                                <w:sz w:val="20"/>
                                <w:szCs w:val="20"/>
                              </w:rPr>
                              <w:t xml:space="preserve"> </w:t>
                            </w:r>
                            <w:r>
                              <w:rPr>
                                <w:rFonts w:ascii="Calibri" w:eastAsia="Calibri" w:hAnsi="Calibri" w:cs="Calibri"/>
                                <w:spacing w:val="-3"/>
                                <w:sz w:val="20"/>
                                <w:szCs w:val="20"/>
                              </w:rPr>
                              <w:t>the</w:t>
                            </w:r>
                            <w:r>
                              <w:rPr>
                                <w:rFonts w:ascii="Calibri" w:eastAsia="Calibri" w:hAnsi="Calibri" w:cs="Calibri"/>
                                <w:spacing w:val="26"/>
                                <w:sz w:val="20"/>
                                <w:szCs w:val="20"/>
                              </w:rPr>
                              <w:t xml:space="preserve"> </w:t>
                            </w:r>
                            <w:r>
                              <w:rPr>
                                <w:rFonts w:ascii="Calibri" w:eastAsia="Calibri" w:hAnsi="Calibri" w:cs="Calibri"/>
                                <w:spacing w:val="-6"/>
                                <w:sz w:val="20"/>
                                <w:szCs w:val="20"/>
                              </w:rPr>
                              <w:t>project</w:t>
                            </w:r>
                            <w:r>
                              <w:rPr>
                                <w:rFonts w:ascii="Times New Roman" w:eastAsia="Times New Roman" w:hAnsi="Times New Roman" w:cs="Times New Roman"/>
                                <w:spacing w:val="91"/>
                                <w:w w:val="99"/>
                                <w:sz w:val="20"/>
                                <w:szCs w:val="20"/>
                              </w:rPr>
                              <w:t xml:space="preserve"> </w:t>
                            </w:r>
                            <w:r>
                              <w:rPr>
                                <w:rFonts w:ascii="Calibri" w:eastAsia="Calibri" w:hAnsi="Calibri" w:cs="Calibri"/>
                                <w:spacing w:val="-6"/>
                                <w:sz w:val="20"/>
                                <w:szCs w:val="20"/>
                              </w:rPr>
                              <w:t>preparation</w:t>
                            </w:r>
                            <w:r>
                              <w:rPr>
                                <w:rFonts w:ascii="Calibri" w:eastAsia="Calibri" w:hAnsi="Calibri" w:cs="Calibri"/>
                                <w:spacing w:val="-11"/>
                                <w:sz w:val="20"/>
                                <w:szCs w:val="20"/>
                              </w:rPr>
                              <w:t xml:space="preserve"> </w:t>
                            </w:r>
                            <w:r>
                              <w:rPr>
                                <w:rFonts w:ascii="Calibri" w:eastAsia="Calibri" w:hAnsi="Calibri" w:cs="Calibri"/>
                                <w:spacing w:val="-5"/>
                                <w:sz w:val="20"/>
                                <w:szCs w:val="20"/>
                              </w:rPr>
                              <w:t>and/or</w:t>
                            </w:r>
                            <w:r>
                              <w:rPr>
                                <w:rFonts w:ascii="Calibri" w:eastAsia="Calibri" w:hAnsi="Calibri" w:cs="Calibri"/>
                                <w:spacing w:val="-9"/>
                                <w:sz w:val="20"/>
                                <w:szCs w:val="20"/>
                              </w:rPr>
                              <w:t xml:space="preserve"> </w:t>
                            </w:r>
                            <w:r>
                              <w:rPr>
                                <w:rFonts w:ascii="Calibri" w:eastAsia="Calibri" w:hAnsi="Calibri" w:cs="Calibri"/>
                                <w:spacing w:val="-6"/>
                                <w:sz w:val="20"/>
                                <w:szCs w:val="20"/>
                              </w:rPr>
                              <w:t>implementation</w:t>
                            </w:r>
                            <w:r>
                              <w:rPr>
                                <w:rFonts w:ascii="Calibri" w:eastAsia="Calibri" w:hAnsi="Calibri" w:cs="Calibri"/>
                                <w:spacing w:val="-8"/>
                                <w:sz w:val="20"/>
                                <w:szCs w:val="20"/>
                              </w:rPr>
                              <w:t xml:space="preserve"> </w:t>
                            </w:r>
                            <w:r>
                              <w:rPr>
                                <w:rFonts w:ascii="Calibri" w:eastAsia="Calibri" w:hAnsi="Calibri" w:cs="Calibri"/>
                                <w:spacing w:val="-5"/>
                                <w:sz w:val="20"/>
                                <w:szCs w:val="20"/>
                              </w:rPr>
                              <w:t>and</w:t>
                            </w:r>
                            <w:r>
                              <w:rPr>
                                <w:rFonts w:ascii="Calibri" w:eastAsia="Calibri" w:hAnsi="Calibri" w:cs="Calibri"/>
                                <w:spacing w:val="-9"/>
                                <w:sz w:val="20"/>
                                <w:szCs w:val="20"/>
                              </w:rPr>
                              <w:t xml:space="preserve"> </w:t>
                            </w:r>
                            <w:r>
                              <w:rPr>
                                <w:rFonts w:ascii="Calibri" w:eastAsia="Calibri" w:hAnsi="Calibri" w:cs="Calibri"/>
                                <w:spacing w:val="-5"/>
                                <w:sz w:val="20"/>
                                <w:szCs w:val="20"/>
                              </w:rPr>
                              <w:t>should</w:t>
                            </w:r>
                            <w:r>
                              <w:rPr>
                                <w:rFonts w:ascii="Calibri" w:eastAsia="Calibri" w:hAnsi="Calibri" w:cs="Calibri"/>
                                <w:spacing w:val="-10"/>
                                <w:sz w:val="20"/>
                                <w:szCs w:val="20"/>
                              </w:rPr>
                              <w:t xml:space="preserve"> </w:t>
                            </w:r>
                            <w:r>
                              <w:rPr>
                                <w:rFonts w:ascii="Calibri" w:eastAsia="Calibri" w:hAnsi="Calibri" w:cs="Calibri"/>
                                <w:spacing w:val="-3"/>
                                <w:sz w:val="20"/>
                                <w:szCs w:val="20"/>
                              </w:rPr>
                              <w:t>not</w:t>
                            </w:r>
                            <w:r>
                              <w:rPr>
                                <w:rFonts w:ascii="Calibri" w:eastAsia="Calibri" w:hAnsi="Calibri" w:cs="Calibri"/>
                                <w:spacing w:val="-11"/>
                                <w:sz w:val="20"/>
                                <w:szCs w:val="20"/>
                              </w:rPr>
                              <w:t xml:space="preserve"> </w:t>
                            </w:r>
                            <w:r>
                              <w:rPr>
                                <w:rFonts w:ascii="Calibri" w:eastAsia="Calibri" w:hAnsi="Calibri" w:cs="Calibri"/>
                                <w:spacing w:val="-5"/>
                                <w:sz w:val="20"/>
                                <w:szCs w:val="20"/>
                              </w:rPr>
                              <w:t>have</w:t>
                            </w:r>
                            <w:r>
                              <w:rPr>
                                <w:rFonts w:ascii="Calibri" w:eastAsia="Calibri" w:hAnsi="Calibri" w:cs="Calibri"/>
                                <w:spacing w:val="-9"/>
                                <w:sz w:val="20"/>
                                <w:szCs w:val="20"/>
                              </w:rPr>
                              <w:t xml:space="preserve"> </w:t>
                            </w:r>
                            <w:r>
                              <w:rPr>
                                <w:rFonts w:ascii="Calibri" w:eastAsia="Calibri" w:hAnsi="Calibri" w:cs="Calibri"/>
                                <w:spacing w:val="-6"/>
                                <w:sz w:val="20"/>
                                <w:szCs w:val="20"/>
                              </w:rPr>
                              <w:t>conflict</w:t>
                            </w:r>
                            <w:r>
                              <w:rPr>
                                <w:rFonts w:ascii="Calibri" w:eastAsia="Calibri" w:hAnsi="Calibri" w:cs="Calibri"/>
                                <w:spacing w:val="-9"/>
                                <w:sz w:val="20"/>
                                <w:szCs w:val="20"/>
                              </w:rPr>
                              <w:t xml:space="preserve"> </w:t>
                            </w:r>
                            <w:r>
                              <w:rPr>
                                <w:rFonts w:ascii="Calibri" w:eastAsia="Calibri" w:hAnsi="Calibri" w:cs="Calibri"/>
                                <w:spacing w:val="-3"/>
                                <w:sz w:val="20"/>
                                <w:szCs w:val="20"/>
                              </w:rPr>
                              <w:t>of</w:t>
                            </w:r>
                            <w:r>
                              <w:rPr>
                                <w:rFonts w:ascii="Calibri" w:eastAsia="Calibri" w:hAnsi="Calibri" w:cs="Calibri"/>
                                <w:spacing w:val="-9"/>
                                <w:sz w:val="20"/>
                                <w:szCs w:val="20"/>
                              </w:rPr>
                              <w:t xml:space="preserve"> </w:t>
                            </w:r>
                            <w:r>
                              <w:rPr>
                                <w:rFonts w:ascii="Calibri" w:eastAsia="Calibri" w:hAnsi="Calibri" w:cs="Calibri"/>
                                <w:spacing w:val="-6"/>
                                <w:sz w:val="20"/>
                                <w:szCs w:val="20"/>
                              </w:rPr>
                              <w:t>interest</w:t>
                            </w:r>
                            <w:r>
                              <w:rPr>
                                <w:rFonts w:ascii="Calibri" w:eastAsia="Calibri" w:hAnsi="Calibri" w:cs="Calibri"/>
                                <w:spacing w:val="-9"/>
                                <w:sz w:val="20"/>
                                <w:szCs w:val="20"/>
                              </w:rPr>
                              <w:t xml:space="preserve"> </w:t>
                            </w:r>
                            <w:r>
                              <w:rPr>
                                <w:rFonts w:ascii="Calibri" w:eastAsia="Calibri" w:hAnsi="Calibri" w:cs="Calibri"/>
                                <w:spacing w:val="-5"/>
                                <w:sz w:val="20"/>
                                <w:szCs w:val="20"/>
                              </w:rPr>
                              <w:t>with</w:t>
                            </w:r>
                            <w:r>
                              <w:rPr>
                                <w:rFonts w:ascii="Calibri" w:eastAsia="Calibri" w:hAnsi="Calibri" w:cs="Calibri"/>
                                <w:spacing w:val="-8"/>
                                <w:sz w:val="20"/>
                                <w:szCs w:val="20"/>
                              </w:rPr>
                              <w:t xml:space="preserve"> </w:t>
                            </w:r>
                            <w:r>
                              <w:rPr>
                                <w:rFonts w:ascii="Calibri" w:eastAsia="Calibri" w:hAnsi="Calibri" w:cs="Calibri"/>
                                <w:spacing w:val="-6"/>
                                <w:sz w:val="20"/>
                                <w:szCs w:val="20"/>
                              </w:rPr>
                              <w:t>project</w:t>
                            </w:r>
                            <w:r>
                              <w:rPr>
                                <w:rFonts w:ascii="Calibri" w:eastAsia="Calibri" w:hAnsi="Calibri" w:cs="Calibri"/>
                                <w:spacing w:val="-9"/>
                                <w:sz w:val="20"/>
                                <w:szCs w:val="20"/>
                              </w:rPr>
                              <w:t xml:space="preserve"> </w:t>
                            </w:r>
                            <w:r>
                              <w:rPr>
                                <w:rFonts w:ascii="Calibri" w:eastAsia="Calibri" w:hAnsi="Calibri" w:cs="Calibri"/>
                                <w:spacing w:val="-6"/>
                                <w:sz w:val="20"/>
                                <w:szCs w:val="20"/>
                              </w:rPr>
                              <w:t>related</w:t>
                            </w:r>
                            <w:r>
                              <w:rPr>
                                <w:rFonts w:ascii="Calibri" w:eastAsia="Calibri" w:hAnsi="Calibri" w:cs="Calibri"/>
                                <w:spacing w:val="-10"/>
                                <w:sz w:val="20"/>
                                <w:szCs w:val="20"/>
                              </w:rPr>
                              <w:t xml:space="preserve"> </w:t>
                            </w:r>
                            <w:r>
                              <w:rPr>
                                <w:rFonts w:ascii="Calibri" w:eastAsia="Calibri" w:hAnsi="Calibri" w:cs="Calibri"/>
                                <w:spacing w:val="-6"/>
                                <w:sz w:val="20"/>
                                <w:szCs w:val="20"/>
                              </w:rPr>
                              <w:t>activities.</w:t>
                            </w:r>
                          </w:p>
                        </w:txbxContent>
                      </wps:txbx>
                      <wps:bodyPr rot="0" vert="horz" wrap="square" lIns="0" tIns="0" rIns="0" bIns="0" anchor="t" anchorCtr="0" upright="1">
                        <a:noAutofit/>
                      </wps:bodyPr>
                    </wps:wsp>
                  </a:graphicData>
                </a:graphic>
              </wp:inline>
            </w:drawing>
          </mc:Choice>
          <mc:Fallback>
            <w:pict>
              <v:shape w14:anchorId="5A02283C" id="Text Box 95" o:spid="_x0000_s1029" type="#_x0000_t202" style="width:463.65pt;height:1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" filled="f" strokeweight=".58pt">
                <v:textbox inset="0,0,0,0">
                  <w:txbxContent>
                    <w:p w14:paraId="2EBD6A0F" w14:textId="77777777" w:rsidR="00AB3651" w:rsidRDefault="00AB3651" w:rsidP="00AB3651">
                      <w:pPr>
                        <w:ind w:left="102" w:right="95"/>
                        <w:jc w:val="both"/>
                        <w:rPr>
                          <w:rFonts w:ascii="Calibri" w:eastAsia="Calibri" w:hAnsi="Calibri" w:cs="Calibri"/>
                          <w:sz w:val="20"/>
                          <w:szCs w:val="20"/>
                        </w:rPr>
                      </w:pPr>
                      <w:r>
                        <w:rPr>
                          <w:rFonts w:ascii="Calibri"/>
                          <w:b/>
                          <w:spacing w:val="-6"/>
                          <w:sz w:val="20"/>
                        </w:rPr>
                        <w:t>Integrated</w:t>
                      </w:r>
                      <w:r>
                        <w:rPr>
                          <w:rFonts w:ascii="Calibri"/>
                          <w:b/>
                          <w:spacing w:val="2"/>
                          <w:sz w:val="20"/>
                        </w:rPr>
                        <w:t xml:space="preserve"> </w:t>
                      </w:r>
                      <w:r>
                        <w:rPr>
                          <w:rFonts w:ascii="Calibri"/>
                          <w:b/>
                          <w:spacing w:val="-6"/>
                          <w:sz w:val="20"/>
                        </w:rPr>
                        <w:t>Coastal</w:t>
                      </w:r>
                      <w:r>
                        <w:rPr>
                          <w:rFonts w:ascii="Calibri"/>
                          <w:b/>
                          <w:spacing w:val="1"/>
                          <w:sz w:val="20"/>
                        </w:rPr>
                        <w:t xml:space="preserve"> </w:t>
                      </w:r>
                      <w:r>
                        <w:rPr>
                          <w:rFonts w:ascii="Calibri"/>
                          <w:b/>
                          <w:spacing w:val="-5"/>
                          <w:sz w:val="20"/>
                        </w:rPr>
                        <w:t>Zone</w:t>
                      </w:r>
                      <w:r>
                        <w:rPr>
                          <w:rFonts w:ascii="Calibri"/>
                          <w:b/>
                          <w:spacing w:val="3"/>
                          <w:sz w:val="20"/>
                        </w:rPr>
                        <w:t xml:space="preserve"> </w:t>
                      </w:r>
                      <w:r>
                        <w:rPr>
                          <w:rFonts w:ascii="Calibri"/>
                          <w:b/>
                          <w:spacing w:val="-6"/>
                          <w:sz w:val="20"/>
                        </w:rPr>
                        <w:t>Management</w:t>
                      </w:r>
                      <w:r>
                        <w:rPr>
                          <w:rFonts w:ascii="Calibri"/>
                          <w:b/>
                          <w:spacing w:val="3"/>
                          <w:sz w:val="20"/>
                        </w:rPr>
                        <w:t xml:space="preserve"> </w:t>
                      </w:r>
                      <w:r>
                        <w:rPr>
                          <w:rFonts w:ascii="Calibri"/>
                          <w:b/>
                          <w:spacing w:val="-5"/>
                          <w:sz w:val="20"/>
                        </w:rPr>
                        <w:t>(ICM)</w:t>
                      </w:r>
                      <w:r>
                        <w:rPr>
                          <w:rFonts w:ascii="Calibri"/>
                          <w:b/>
                          <w:spacing w:val="3"/>
                          <w:sz w:val="20"/>
                        </w:rPr>
                        <w:t xml:space="preserve"> </w:t>
                      </w:r>
                      <w:r>
                        <w:rPr>
                          <w:rFonts w:ascii="Calibri"/>
                          <w:b/>
                          <w:spacing w:val="-6"/>
                          <w:sz w:val="20"/>
                        </w:rPr>
                        <w:t>Specialist</w:t>
                      </w:r>
                      <w:r>
                        <w:rPr>
                          <w:rFonts w:ascii="Calibri"/>
                          <w:b/>
                          <w:spacing w:val="3"/>
                          <w:sz w:val="20"/>
                        </w:rPr>
                        <w:t xml:space="preserve"> </w:t>
                      </w:r>
                      <w:r>
                        <w:rPr>
                          <w:rFonts w:ascii="Calibri"/>
                          <w:spacing w:val="-3"/>
                          <w:sz w:val="20"/>
                        </w:rPr>
                        <w:t>and</w:t>
                      </w:r>
                      <w:r>
                        <w:rPr>
                          <w:rFonts w:ascii="Calibri"/>
                          <w:spacing w:val="3"/>
                          <w:sz w:val="20"/>
                        </w:rPr>
                        <w:t xml:space="preserve"> </w:t>
                      </w:r>
                      <w:r>
                        <w:rPr>
                          <w:rFonts w:ascii="Calibri"/>
                          <w:b/>
                          <w:spacing w:val="-6"/>
                          <w:sz w:val="20"/>
                        </w:rPr>
                        <w:t>Development</w:t>
                      </w:r>
                      <w:r>
                        <w:rPr>
                          <w:rFonts w:ascii="Calibri"/>
                          <w:b/>
                          <w:spacing w:val="3"/>
                          <w:sz w:val="20"/>
                        </w:rPr>
                        <w:t xml:space="preserve"> </w:t>
                      </w:r>
                      <w:r>
                        <w:rPr>
                          <w:rFonts w:ascii="Calibri"/>
                          <w:b/>
                          <w:spacing w:val="-6"/>
                          <w:sz w:val="20"/>
                        </w:rPr>
                        <w:t>Management</w:t>
                      </w:r>
                      <w:r>
                        <w:rPr>
                          <w:rFonts w:ascii="Calibri"/>
                          <w:b/>
                          <w:spacing w:val="3"/>
                          <w:sz w:val="20"/>
                        </w:rPr>
                        <w:t xml:space="preserve"> </w:t>
                      </w:r>
                      <w:r>
                        <w:rPr>
                          <w:rFonts w:ascii="Calibri"/>
                          <w:b/>
                          <w:spacing w:val="-5"/>
                          <w:sz w:val="20"/>
                        </w:rPr>
                        <w:t>and</w:t>
                      </w:r>
                      <w:r>
                        <w:rPr>
                          <w:rFonts w:ascii="Calibri"/>
                          <w:b/>
                          <w:spacing w:val="1"/>
                          <w:sz w:val="20"/>
                        </w:rPr>
                        <w:t xml:space="preserve"> </w:t>
                      </w:r>
                      <w:r>
                        <w:rPr>
                          <w:rFonts w:ascii="Calibri"/>
                          <w:b/>
                          <w:spacing w:val="-6"/>
                          <w:sz w:val="20"/>
                        </w:rPr>
                        <w:t>Governance</w:t>
                      </w:r>
                      <w:r>
                        <w:rPr>
                          <w:rFonts w:ascii="Calibri"/>
                          <w:b/>
                          <w:spacing w:val="3"/>
                          <w:sz w:val="20"/>
                        </w:rPr>
                        <w:t xml:space="preserve"> </w:t>
                      </w:r>
                      <w:r>
                        <w:rPr>
                          <w:rFonts w:ascii="Calibri"/>
                          <w:b/>
                          <w:spacing w:val="-6"/>
                          <w:sz w:val="20"/>
                        </w:rPr>
                        <w:t>Specialist</w:t>
                      </w:r>
                      <w:r>
                        <w:rPr>
                          <w:rFonts w:ascii="Calibri"/>
                          <w:spacing w:val="-6"/>
                          <w:sz w:val="20"/>
                        </w:rPr>
                        <w:t>.</w:t>
                      </w:r>
                      <w:r>
                        <w:rPr>
                          <w:rFonts w:ascii="Times New Roman"/>
                          <w:spacing w:val="80"/>
                          <w:w w:val="99"/>
                          <w:sz w:val="20"/>
                        </w:rPr>
                        <w:t xml:space="preserve"> </w:t>
                      </w:r>
                      <w:r>
                        <w:rPr>
                          <w:rFonts w:ascii="Calibri"/>
                          <w:spacing w:val="-5"/>
                          <w:sz w:val="20"/>
                        </w:rPr>
                        <w:t>The</w:t>
                      </w:r>
                      <w:r>
                        <w:rPr>
                          <w:rFonts w:ascii="Calibri"/>
                          <w:spacing w:val="-8"/>
                          <w:sz w:val="20"/>
                        </w:rPr>
                        <w:t xml:space="preserve"> </w:t>
                      </w:r>
                      <w:r>
                        <w:rPr>
                          <w:rFonts w:ascii="Calibri"/>
                          <w:spacing w:val="-6"/>
                          <w:sz w:val="20"/>
                        </w:rPr>
                        <w:t>Integrated Water</w:t>
                      </w:r>
                      <w:r>
                        <w:rPr>
                          <w:rFonts w:ascii="Calibri"/>
                          <w:spacing w:val="-9"/>
                          <w:sz w:val="20"/>
                        </w:rPr>
                        <w:t xml:space="preserve"> </w:t>
                      </w:r>
                      <w:r>
                        <w:rPr>
                          <w:rFonts w:ascii="Calibri"/>
                          <w:spacing w:val="-6"/>
                          <w:sz w:val="20"/>
                        </w:rPr>
                        <w:t>Resource</w:t>
                      </w:r>
                      <w:r>
                        <w:rPr>
                          <w:rFonts w:ascii="Calibri"/>
                          <w:spacing w:val="-8"/>
                          <w:sz w:val="20"/>
                        </w:rPr>
                        <w:t xml:space="preserve"> </w:t>
                      </w:r>
                      <w:r>
                        <w:rPr>
                          <w:rFonts w:ascii="Calibri"/>
                          <w:spacing w:val="-6"/>
                          <w:sz w:val="20"/>
                        </w:rPr>
                        <w:t>Management</w:t>
                      </w:r>
                      <w:r>
                        <w:rPr>
                          <w:rFonts w:ascii="Calibri"/>
                          <w:spacing w:val="-7"/>
                          <w:sz w:val="20"/>
                        </w:rPr>
                        <w:t xml:space="preserve"> </w:t>
                      </w:r>
                      <w:r>
                        <w:rPr>
                          <w:rFonts w:ascii="Calibri"/>
                          <w:spacing w:val="-6"/>
                          <w:sz w:val="20"/>
                        </w:rPr>
                        <w:t>(IWRM)</w:t>
                      </w:r>
                      <w:r>
                        <w:rPr>
                          <w:rFonts w:ascii="Calibri"/>
                          <w:spacing w:val="-7"/>
                          <w:sz w:val="20"/>
                        </w:rPr>
                        <w:t xml:space="preserve"> </w:t>
                      </w:r>
                      <w:r>
                        <w:rPr>
                          <w:rFonts w:ascii="Calibri"/>
                          <w:spacing w:val="-3"/>
                          <w:sz w:val="20"/>
                        </w:rPr>
                        <w:t>or</w:t>
                      </w:r>
                      <w:r>
                        <w:rPr>
                          <w:rFonts w:ascii="Calibri"/>
                          <w:spacing w:val="-7"/>
                          <w:sz w:val="20"/>
                        </w:rPr>
                        <w:t xml:space="preserve"> </w:t>
                      </w:r>
                      <w:r>
                        <w:rPr>
                          <w:rFonts w:ascii="Calibri"/>
                          <w:spacing w:val="-6"/>
                          <w:sz w:val="20"/>
                        </w:rPr>
                        <w:t>Integrated Coastal</w:t>
                      </w:r>
                      <w:r>
                        <w:rPr>
                          <w:rFonts w:ascii="Calibri"/>
                          <w:spacing w:val="-7"/>
                          <w:sz w:val="20"/>
                        </w:rPr>
                        <w:t xml:space="preserve"> </w:t>
                      </w:r>
                      <w:r>
                        <w:rPr>
                          <w:rFonts w:ascii="Calibri"/>
                          <w:spacing w:val="-5"/>
                          <w:sz w:val="20"/>
                        </w:rPr>
                        <w:t>Zone</w:t>
                      </w:r>
                      <w:r>
                        <w:rPr>
                          <w:rFonts w:ascii="Calibri"/>
                          <w:spacing w:val="-8"/>
                          <w:sz w:val="20"/>
                        </w:rPr>
                        <w:t xml:space="preserve"> </w:t>
                      </w:r>
                      <w:r>
                        <w:rPr>
                          <w:rFonts w:ascii="Calibri"/>
                          <w:spacing w:val="-6"/>
                          <w:sz w:val="20"/>
                        </w:rPr>
                        <w:t>Management</w:t>
                      </w:r>
                      <w:r>
                        <w:rPr>
                          <w:rFonts w:ascii="Calibri"/>
                          <w:spacing w:val="-7"/>
                          <w:sz w:val="20"/>
                        </w:rPr>
                        <w:t xml:space="preserve"> </w:t>
                      </w:r>
                      <w:r>
                        <w:rPr>
                          <w:rFonts w:ascii="Calibri"/>
                          <w:spacing w:val="-6"/>
                          <w:sz w:val="20"/>
                        </w:rPr>
                        <w:t>(ICM)</w:t>
                      </w:r>
                      <w:r>
                        <w:rPr>
                          <w:rFonts w:ascii="Calibri"/>
                          <w:spacing w:val="-7"/>
                          <w:sz w:val="20"/>
                        </w:rPr>
                        <w:t xml:space="preserve"> </w:t>
                      </w:r>
                      <w:r>
                        <w:rPr>
                          <w:rFonts w:ascii="Calibri"/>
                          <w:spacing w:val="-6"/>
                          <w:sz w:val="20"/>
                        </w:rPr>
                        <w:t>Specialist</w:t>
                      </w:r>
                      <w:r>
                        <w:rPr>
                          <w:rFonts w:ascii="Calibri"/>
                          <w:spacing w:val="-7"/>
                          <w:sz w:val="20"/>
                        </w:rPr>
                        <w:t xml:space="preserve"> </w:t>
                      </w:r>
                      <w:r>
                        <w:rPr>
                          <w:rFonts w:ascii="Calibri"/>
                          <w:spacing w:val="-5"/>
                          <w:sz w:val="20"/>
                        </w:rPr>
                        <w:t>will</w:t>
                      </w:r>
                      <w:r>
                        <w:rPr>
                          <w:rFonts w:ascii="Calibri"/>
                          <w:spacing w:val="-7"/>
                          <w:sz w:val="20"/>
                        </w:rPr>
                        <w:t xml:space="preserve"> </w:t>
                      </w:r>
                      <w:r>
                        <w:rPr>
                          <w:rFonts w:ascii="Calibri"/>
                          <w:spacing w:val="-5"/>
                          <w:sz w:val="20"/>
                        </w:rPr>
                        <w:t>be</w:t>
                      </w:r>
                      <w:r>
                        <w:rPr>
                          <w:rFonts w:ascii="Times New Roman"/>
                          <w:spacing w:val="75"/>
                          <w:w w:val="99"/>
                          <w:sz w:val="20"/>
                        </w:rPr>
                        <w:t xml:space="preserve"> </w:t>
                      </w:r>
                      <w:r>
                        <w:rPr>
                          <w:rFonts w:ascii="Calibri"/>
                          <w:spacing w:val="-3"/>
                          <w:sz w:val="20"/>
                        </w:rPr>
                        <w:t>the</w:t>
                      </w:r>
                      <w:r>
                        <w:rPr>
                          <w:rFonts w:ascii="Calibri"/>
                          <w:spacing w:val="22"/>
                          <w:sz w:val="20"/>
                        </w:rPr>
                        <w:t xml:space="preserve"> </w:t>
                      </w:r>
                      <w:r>
                        <w:rPr>
                          <w:rFonts w:ascii="Calibri"/>
                          <w:spacing w:val="-5"/>
                          <w:sz w:val="20"/>
                        </w:rPr>
                        <w:t>team</w:t>
                      </w:r>
                      <w:r>
                        <w:rPr>
                          <w:rFonts w:ascii="Calibri"/>
                          <w:spacing w:val="22"/>
                          <w:sz w:val="20"/>
                        </w:rPr>
                        <w:t xml:space="preserve"> </w:t>
                      </w:r>
                      <w:r>
                        <w:rPr>
                          <w:rFonts w:ascii="Calibri"/>
                          <w:spacing w:val="-6"/>
                          <w:sz w:val="20"/>
                        </w:rPr>
                        <w:t>leader</w:t>
                      </w:r>
                      <w:r>
                        <w:rPr>
                          <w:rFonts w:ascii="Calibri"/>
                          <w:spacing w:val="23"/>
                          <w:sz w:val="20"/>
                        </w:rPr>
                        <w:t xml:space="preserve"> </w:t>
                      </w:r>
                      <w:r>
                        <w:rPr>
                          <w:rFonts w:ascii="Calibri"/>
                          <w:spacing w:val="-3"/>
                          <w:sz w:val="20"/>
                        </w:rPr>
                        <w:t>and</w:t>
                      </w:r>
                      <w:r>
                        <w:rPr>
                          <w:rFonts w:ascii="Calibri"/>
                          <w:spacing w:val="24"/>
                          <w:sz w:val="20"/>
                        </w:rPr>
                        <w:t xml:space="preserve"> </w:t>
                      </w:r>
                      <w:r>
                        <w:rPr>
                          <w:rFonts w:ascii="Calibri"/>
                          <w:spacing w:val="-5"/>
                          <w:sz w:val="20"/>
                        </w:rPr>
                        <w:t>will</w:t>
                      </w:r>
                      <w:r>
                        <w:rPr>
                          <w:rFonts w:ascii="Calibri"/>
                          <w:spacing w:val="23"/>
                          <w:sz w:val="20"/>
                        </w:rPr>
                        <w:t xml:space="preserve"> </w:t>
                      </w:r>
                      <w:r>
                        <w:rPr>
                          <w:rFonts w:ascii="Calibri"/>
                          <w:spacing w:val="-2"/>
                          <w:sz w:val="20"/>
                        </w:rPr>
                        <w:t>be</w:t>
                      </w:r>
                      <w:r>
                        <w:rPr>
                          <w:rFonts w:ascii="Calibri"/>
                          <w:spacing w:val="22"/>
                          <w:sz w:val="20"/>
                        </w:rPr>
                        <w:t xml:space="preserve"> </w:t>
                      </w:r>
                      <w:r>
                        <w:rPr>
                          <w:rFonts w:ascii="Calibri"/>
                          <w:spacing w:val="-6"/>
                          <w:sz w:val="20"/>
                        </w:rPr>
                        <w:t>required</w:t>
                      </w:r>
                      <w:r>
                        <w:rPr>
                          <w:rFonts w:ascii="Calibri"/>
                          <w:spacing w:val="24"/>
                          <w:sz w:val="20"/>
                        </w:rPr>
                        <w:t xml:space="preserve"> </w:t>
                      </w:r>
                      <w:r>
                        <w:rPr>
                          <w:rFonts w:ascii="Calibri"/>
                          <w:spacing w:val="-3"/>
                          <w:sz w:val="20"/>
                        </w:rPr>
                        <w:t>to</w:t>
                      </w:r>
                      <w:r>
                        <w:rPr>
                          <w:rFonts w:ascii="Calibri"/>
                          <w:spacing w:val="23"/>
                          <w:sz w:val="20"/>
                        </w:rPr>
                        <w:t xml:space="preserve"> </w:t>
                      </w:r>
                      <w:r>
                        <w:rPr>
                          <w:rFonts w:ascii="Calibri"/>
                          <w:spacing w:val="-5"/>
                          <w:sz w:val="20"/>
                        </w:rPr>
                        <w:t>work</w:t>
                      </w:r>
                      <w:r>
                        <w:rPr>
                          <w:rFonts w:ascii="Calibri"/>
                          <w:spacing w:val="25"/>
                          <w:sz w:val="20"/>
                        </w:rPr>
                        <w:t xml:space="preserve"> </w:t>
                      </w:r>
                      <w:r>
                        <w:rPr>
                          <w:rFonts w:ascii="Calibri"/>
                          <w:spacing w:val="-5"/>
                          <w:sz w:val="20"/>
                        </w:rPr>
                        <w:t>with</w:t>
                      </w:r>
                      <w:r>
                        <w:rPr>
                          <w:rFonts w:ascii="Calibri"/>
                          <w:spacing w:val="24"/>
                          <w:sz w:val="20"/>
                        </w:rPr>
                        <w:t xml:space="preserve"> </w:t>
                      </w:r>
                      <w:r>
                        <w:rPr>
                          <w:rFonts w:ascii="Calibri"/>
                          <w:spacing w:val="-3"/>
                          <w:sz w:val="20"/>
                        </w:rPr>
                        <w:t>the</w:t>
                      </w:r>
                      <w:r>
                        <w:rPr>
                          <w:rFonts w:ascii="Calibri"/>
                          <w:spacing w:val="22"/>
                          <w:sz w:val="20"/>
                        </w:rPr>
                        <w:t xml:space="preserve"> </w:t>
                      </w:r>
                      <w:r>
                        <w:rPr>
                          <w:rFonts w:ascii="Calibri"/>
                          <w:spacing w:val="-6"/>
                          <w:sz w:val="20"/>
                        </w:rPr>
                        <w:t>Development</w:t>
                      </w:r>
                      <w:r>
                        <w:rPr>
                          <w:rFonts w:ascii="Calibri"/>
                          <w:spacing w:val="23"/>
                          <w:sz w:val="20"/>
                        </w:rPr>
                        <w:t xml:space="preserve"> </w:t>
                      </w:r>
                      <w:r>
                        <w:rPr>
                          <w:rFonts w:ascii="Calibri"/>
                          <w:spacing w:val="-6"/>
                          <w:sz w:val="20"/>
                        </w:rPr>
                        <w:t>Management</w:t>
                      </w:r>
                      <w:r>
                        <w:rPr>
                          <w:rFonts w:ascii="Calibri"/>
                          <w:spacing w:val="23"/>
                          <w:sz w:val="20"/>
                        </w:rPr>
                        <w:t xml:space="preserve"> </w:t>
                      </w:r>
                      <w:r>
                        <w:rPr>
                          <w:rFonts w:ascii="Calibri"/>
                          <w:spacing w:val="-3"/>
                          <w:sz w:val="20"/>
                        </w:rPr>
                        <w:t>and</w:t>
                      </w:r>
                      <w:r>
                        <w:rPr>
                          <w:rFonts w:ascii="Calibri"/>
                          <w:spacing w:val="24"/>
                          <w:sz w:val="20"/>
                        </w:rPr>
                        <w:t xml:space="preserve"> </w:t>
                      </w:r>
                      <w:r>
                        <w:rPr>
                          <w:rFonts w:ascii="Calibri"/>
                          <w:spacing w:val="-5"/>
                          <w:sz w:val="20"/>
                        </w:rPr>
                        <w:t>Governance</w:t>
                      </w:r>
                      <w:r>
                        <w:rPr>
                          <w:rFonts w:ascii="Calibri"/>
                          <w:spacing w:val="22"/>
                          <w:sz w:val="20"/>
                        </w:rPr>
                        <w:t xml:space="preserve"> </w:t>
                      </w:r>
                      <w:r>
                        <w:rPr>
                          <w:rFonts w:ascii="Calibri"/>
                          <w:spacing w:val="-6"/>
                          <w:sz w:val="20"/>
                        </w:rPr>
                        <w:t>Specialist</w:t>
                      </w:r>
                      <w:r>
                        <w:rPr>
                          <w:rFonts w:ascii="Calibri"/>
                          <w:spacing w:val="23"/>
                          <w:sz w:val="20"/>
                        </w:rPr>
                        <w:t xml:space="preserve"> </w:t>
                      </w:r>
                      <w:r>
                        <w:rPr>
                          <w:rFonts w:ascii="Calibri"/>
                          <w:spacing w:val="-3"/>
                          <w:sz w:val="20"/>
                        </w:rPr>
                        <w:t>in</w:t>
                      </w:r>
                      <w:r>
                        <w:rPr>
                          <w:rFonts w:ascii="Times New Roman"/>
                          <w:spacing w:val="55"/>
                          <w:w w:val="99"/>
                          <w:sz w:val="20"/>
                        </w:rPr>
                        <w:t xml:space="preserve"> </w:t>
                      </w:r>
                      <w:r>
                        <w:rPr>
                          <w:rFonts w:ascii="Calibri"/>
                          <w:spacing w:val="-6"/>
                          <w:sz w:val="20"/>
                        </w:rPr>
                        <w:t>submitting</w:t>
                      </w:r>
                      <w:r>
                        <w:rPr>
                          <w:rFonts w:ascii="Calibri"/>
                          <w:spacing w:val="-11"/>
                          <w:sz w:val="20"/>
                        </w:rPr>
                        <w:t xml:space="preserve"> </w:t>
                      </w:r>
                      <w:r>
                        <w:rPr>
                          <w:rFonts w:ascii="Calibri"/>
                          <w:spacing w:val="-3"/>
                          <w:sz w:val="20"/>
                        </w:rPr>
                        <w:t>one</w:t>
                      </w:r>
                      <w:r>
                        <w:rPr>
                          <w:rFonts w:ascii="Calibri"/>
                          <w:spacing w:val="-10"/>
                          <w:sz w:val="20"/>
                        </w:rPr>
                        <w:t xml:space="preserve"> </w:t>
                      </w:r>
                      <w:r>
                        <w:rPr>
                          <w:rFonts w:ascii="Calibri"/>
                          <w:spacing w:val="-6"/>
                          <w:sz w:val="20"/>
                        </w:rPr>
                        <w:t>combined</w:t>
                      </w:r>
                      <w:r>
                        <w:rPr>
                          <w:rFonts w:ascii="Calibri"/>
                          <w:spacing w:val="-9"/>
                          <w:sz w:val="20"/>
                        </w:rPr>
                        <w:t xml:space="preserve"> </w:t>
                      </w:r>
                      <w:r>
                        <w:rPr>
                          <w:rFonts w:ascii="Calibri"/>
                          <w:spacing w:val="-5"/>
                          <w:sz w:val="20"/>
                        </w:rPr>
                        <w:t>MTR</w:t>
                      </w:r>
                      <w:r>
                        <w:rPr>
                          <w:rFonts w:ascii="Calibri"/>
                          <w:spacing w:val="-10"/>
                          <w:sz w:val="20"/>
                        </w:rPr>
                        <w:t xml:space="preserve"> </w:t>
                      </w:r>
                      <w:r>
                        <w:rPr>
                          <w:rFonts w:ascii="Calibri"/>
                          <w:spacing w:val="-6"/>
                          <w:sz w:val="20"/>
                        </w:rPr>
                        <w:t>report.</w:t>
                      </w:r>
                      <w:r>
                        <w:rPr>
                          <w:rFonts w:ascii="Calibri"/>
                          <w:spacing w:val="-9"/>
                          <w:sz w:val="20"/>
                        </w:rPr>
                        <w:t xml:space="preserve"> </w:t>
                      </w:r>
                      <w:r>
                        <w:rPr>
                          <w:rFonts w:ascii="Calibri"/>
                          <w:spacing w:val="-5"/>
                          <w:sz w:val="20"/>
                        </w:rPr>
                        <w:t>Both</w:t>
                      </w:r>
                      <w:r>
                        <w:rPr>
                          <w:rFonts w:ascii="Calibri"/>
                          <w:spacing w:val="-9"/>
                          <w:sz w:val="20"/>
                        </w:rPr>
                        <w:t xml:space="preserve"> </w:t>
                      </w:r>
                      <w:r>
                        <w:rPr>
                          <w:rFonts w:ascii="Calibri"/>
                          <w:spacing w:val="-6"/>
                          <w:sz w:val="20"/>
                        </w:rPr>
                        <w:t>consultants</w:t>
                      </w:r>
                      <w:r>
                        <w:rPr>
                          <w:rFonts w:ascii="Calibri"/>
                          <w:spacing w:val="-12"/>
                          <w:sz w:val="20"/>
                        </w:rPr>
                        <w:t xml:space="preserve"> </w:t>
                      </w:r>
                      <w:r>
                        <w:rPr>
                          <w:rFonts w:ascii="Calibri"/>
                          <w:spacing w:val="-5"/>
                          <w:sz w:val="20"/>
                        </w:rPr>
                        <w:t>will</w:t>
                      </w:r>
                      <w:r>
                        <w:rPr>
                          <w:rFonts w:ascii="Calibri"/>
                          <w:spacing w:val="-10"/>
                          <w:sz w:val="20"/>
                        </w:rPr>
                        <w:t xml:space="preserve"> </w:t>
                      </w:r>
                      <w:r>
                        <w:rPr>
                          <w:rFonts w:ascii="Calibri"/>
                          <w:spacing w:val="-2"/>
                          <w:sz w:val="20"/>
                        </w:rPr>
                        <w:t>be</w:t>
                      </w:r>
                      <w:r>
                        <w:rPr>
                          <w:rFonts w:ascii="Calibri"/>
                          <w:spacing w:val="-10"/>
                          <w:sz w:val="20"/>
                        </w:rPr>
                        <w:t xml:space="preserve"> </w:t>
                      </w:r>
                      <w:r>
                        <w:rPr>
                          <w:rFonts w:ascii="Calibri"/>
                          <w:spacing w:val="-6"/>
                          <w:sz w:val="20"/>
                        </w:rPr>
                        <w:t>expected</w:t>
                      </w:r>
                      <w:r>
                        <w:rPr>
                          <w:rFonts w:ascii="Calibri"/>
                          <w:spacing w:val="-9"/>
                          <w:sz w:val="20"/>
                        </w:rPr>
                        <w:t xml:space="preserve"> </w:t>
                      </w:r>
                      <w:r>
                        <w:rPr>
                          <w:rFonts w:ascii="Calibri"/>
                          <w:spacing w:val="-3"/>
                          <w:sz w:val="20"/>
                        </w:rPr>
                        <w:t>to</w:t>
                      </w:r>
                      <w:r>
                        <w:rPr>
                          <w:rFonts w:ascii="Calibri"/>
                          <w:spacing w:val="-9"/>
                          <w:sz w:val="20"/>
                        </w:rPr>
                        <w:t xml:space="preserve"> </w:t>
                      </w:r>
                      <w:r>
                        <w:rPr>
                          <w:rFonts w:ascii="Calibri"/>
                          <w:spacing w:val="-6"/>
                          <w:sz w:val="20"/>
                        </w:rPr>
                        <w:t>travel</w:t>
                      </w:r>
                      <w:r>
                        <w:rPr>
                          <w:rFonts w:ascii="Calibri"/>
                          <w:spacing w:val="-11"/>
                          <w:sz w:val="20"/>
                        </w:rPr>
                        <w:t xml:space="preserve"> </w:t>
                      </w:r>
                      <w:r>
                        <w:rPr>
                          <w:rFonts w:ascii="Calibri"/>
                          <w:spacing w:val="-3"/>
                          <w:sz w:val="20"/>
                        </w:rPr>
                        <w:t>to</w:t>
                      </w:r>
                      <w:r>
                        <w:rPr>
                          <w:rFonts w:ascii="Calibri"/>
                          <w:spacing w:val="-9"/>
                          <w:sz w:val="20"/>
                        </w:rPr>
                        <w:t xml:space="preserve"> </w:t>
                      </w:r>
                      <w:r>
                        <w:rPr>
                          <w:rFonts w:ascii="Calibri"/>
                          <w:spacing w:val="-6"/>
                          <w:sz w:val="20"/>
                        </w:rPr>
                        <w:t>travel</w:t>
                      </w:r>
                      <w:r>
                        <w:rPr>
                          <w:rFonts w:ascii="Calibri"/>
                          <w:spacing w:val="-10"/>
                          <w:sz w:val="20"/>
                        </w:rPr>
                        <w:t xml:space="preserve"> </w:t>
                      </w:r>
                      <w:r>
                        <w:rPr>
                          <w:rFonts w:ascii="Calibri"/>
                          <w:spacing w:val="-3"/>
                          <w:sz w:val="20"/>
                        </w:rPr>
                        <w:t>to</w:t>
                      </w:r>
                      <w:r>
                        <w:rPr>
                          <w:rFonts w:ascii="Calibri"/>
                          <w:spacing w:val="-9"/>
                          <w:sz w:val="20"/>
                        </w:rPr>
                        <w:t xml:space="preserve"> </w:t>
                      </w:r>
                      <w:r>
                        <w:rPr>
                          <w:rFonts w:ascii="Calibri"/>
                          <w:sz w:val="20"/>
                        </w:rPr>
                        <w:t>3</w:t>
                      </w:r>
                      <w:r>
                        <w:rPr>
                          <w:rFonts w:ascii="Calibri"/>
                          <w:spacing w:val="-10"/>
                          <w:sz w:val="20"/>
                        </w:rPr>
                        <w:t xml:space="preserve"> </w:t>
                      </w:r>
                      <w:r>
                        <w:rPr>
                          <w:rFonts w:ascii="Calibri"/>
                          <w:spacing w:val="-6"/>
                          <w:sz w:val="20"/>
                        </w:rPr>
                        <w:t>Pacific</w:t>
                      </w:r>
                      <w:r>
                        <w:rPr>
                          <w:rFonts w:ascii="Calibri"/>
                          <w:spacing w:val="-10"/>
                          <w:sz w:val="20"/>
                        </w:rPr>
                        <w:t xml:space="preserve"> </w:t>
                      </w:r>
                      <w:r>
                        <w:rPr>
                          <w:rFonts w:ascii="Calibri"/>
                          <w:spacing w:val="-6"/>
                          <w:sz w:val="20"/>
                        </w:rPr>
                        <w:t>Island</w:t>
                      </w:r>
                      <w:r>
                        <w:rPr>
                          <w:rFonts w:ascii="Calibri"/>
                          <w:spacing w:val="-10"/>
                          <w:sz w:val="20"/>
                        </w:rPr>
                        <w:t xml:space="preserve"> </w:t>
                      </w:r>
                      <w:r>
                        <w:rPr>
                          <w:rFonts w:ascii="Calibri"/>
                          <w:spacing w:val="-6"/>
                          <w:sz w:val="20"/>
                        </w:rPr>
                        <w:t>Countries</w:t>
                      </w:r>
                      <w:r>
                        <w:rPr>
                          <w:rFonts w:ascii="Times New Roman"/>
                          <w:spacing w:val="97"/>
                          <w:w w:val="99"/>
                          <w:sz w:val="20"/>
                        </w:rPr>
                        <w:t xml:space="preserve"> </w:t>
                      </w:r>
                      <w:r>
                        <w:rPr>
                          <w:rFonts w:ascii="Calibri"/>
                          <w:spacing w:val="-6"/>
                          <w:sz w:val="20"/>
                        </w:rPr>
                        <w:t>(PICs)</w:t>
                      </w:r>
                      <w:r>
                        <w:rPr>
                          <w:rFonts w:ascii="Calibri"/>
                          <w:spacing w:val="-11"/>
                          <w:sz w:val="20"/>
                        </w:rPr>
                        <w:t xml:space="preserve"> </w:t>
                      </w:r>
                      <w:r>
                        <w:rPr>
                          <w:rFonts w:ascii="Calibri"/>
                          <w:spacing w:val="-5"/>
                          <w:sz w:val="20"/>
                        </w:rPr>
                        <w:t>each</w:t>
                      </w:r>
                      <w:r>
                        <w:rPr>
                          <w:rFonts w:ascii="Calibri"/>
                          <w:spacing w:val="-10"/>
                          <w:sz w:val="20"/>
                        </w:rPr>
                        <w:t xml:space="preserve"> </w:t>
                      </w:r>
                      <w:r>
                        <w:rPr>
                          <w:rFonts w:ascii="Calibri"/>
                          <w:spacing w:val="-6"/>
                          <w:sz w:val="20"/>
                        </w:rPr>
                        <w:t>agreed</w:t>
                      </w:r>
                      <w:r>
                        <w:rPr>
                          <w:rFonts w:ascii="Calibri"/>
                          <w:spacing w:val="-10"/>
                          <w:sz w:val="20"/>
                        </w:rPr>
                        <w:t xml:space="preserve"> </w:t>
                      </w:r>
                      <w:r>
                        <w:rPr>
                          <w:rFonts w:ascii="Calibri"/>
                          <w:spacing w:val="-6"/>
                          <w:sz w:val="20"/>
                        </w:rPr>
                        <w:t>between</w:t>
                      </w:r>
                      <w:r>
                        <w:rPr>
                          <w:rFonts w:ascii="Calibri"/>
                          <w:spacing w:val="-9"/>
                          <w:sz w:val="20"/>
                        </w:rPr>
                        <w:t xml:space="preserve"> </w:t>
                      </w:r>
                      <w:r>
                        <w:rPr>
                          <w:rFonts w:ascii="Calibri"/>
                          <w:spacing w:val="-3"/>
                          <w:sz w:val="20"/>
                        </w:rPr>
                        <w:t>the</w:t>
                      </w:r>
                      <w:r>
                        <w:rPr>
                          <w:rFonts w:ascii="Calibri"/>
                          <w:spacing w:val="-11"/>
                          <w:sz w:val="20"/>
                        </w:rPr>
                        <w:t xml:space="preserve"> </w:t>
                      </w:r>
                      <w:r>
                        <w:rPr>
                          <w:rFonts w:ascii="Calibri"/>
                          <w:spacing w:val="-5"/>
                          <w:sz w:val="20"/>
                        </w:rPr>
                        <w:t>team</w:t>
                      </w:r>
                      <w:r>
                        <w:rPr>
                          <w:rFonts w:ascii="Calibri"/>
                          <w:spacing w:val="-11"/>
                          <w:sz w:val="20"/>
                        </w:rPr>
                        <w:t xml:space="preserve"> </w:t>
                      </w:r>
                      <w:r>
                        <w:rPr>
                          <w:rFonts w:ascii="Calibri"/>
                          <w:spacing w:val="-6"/>
                          <w:sz w:val="20"/>
                        </w:rPr>
                        <w:t>members,</w:t>
                      </w:r>
                      <w:r>
                        <w:rPr>
                          <w:rFonts w:ascii="Calibri"/>
                          <w:spacing w:val="-10"/>
                          <w:sz w:val="20"/>
                        </w:rPr>
                        <w:t xml:space="preserve"> </w:t>
                      </w:r>
                      <w:r>
                        <w:rPr>
                          <w:rFonts w:ascii="Calibri"/>
                          <w:spacing w:val="-5"/>
                          <w:sz w:val="20"/>
                        </w:rPr>
                        <w:t>UNDP</w:t>
                      </w:r>
                      <w:r>
                        <w:rPr>
                          <w:rFonts w:ascii="Calibri"/>
                          <w:spacing w:val="-9"/>
                          <w:sz w:val="20"/>
                        </w:rPr>
                        <w:t xml:space="preserve"> </w:t>
                      </w:r>
                      <w:r>
                        <w:rPr>
                          <w:rFonts w:ascii="Calibri"/>
                          <w:spacing w:val="-3"/>
                          <w:sz w:val="20"/>
                        </w:rPr>
                        <w:t>and</w:t>
                      </w:r>
                      <w:r>
                        <w:rPr>
                          <w:rFonts w:ascii="Calibri"/>
                          <w:spacing w:val="-10"/>
                          <w:sz w:val="20"/>
                        </w:rPr>
                        <w:t xml:space="preserve"> </w:t>
                      </w:r>
                      <w:r>
                        <w:rPr>
                          <w:rFonts w:ascii="Calibri"/>
                          <w:spacing w:val="-6"/>
                          <w:sz w:val="20"/>
                        </w:rPr>
                        <w:t>SPC.</w:t>
                      </w:r>
                    </w:p>
                    <w:p w14:paraId="339A9393" w14:textId="77777777" w:rsidR="00AB3651" w:rsidRDefault="00AB3651" w:rsidP="00AB3651">
                      <w:pPr>
                        <w:spacing w:before="4"/>
                        <w:rPr>
                          <w:rFonts w:ascii="Times New Roman" w:eastAsia="Times New Roman" w:hAnsi="Times New Roman" w:cs="Times New Roman"/>
                          <w:sz w:val="17"/>
                          <w:szCs w:val="17"/>
                        </w:rPr>
                      </w:pPr>
                    </w:p>
                    <w:p w14:paraId="4C1C3060" w14:textId="77777777" w:rsidR="00AB3651" w:rsidRDefault="00AB3651" w:rsidP="00AB3651">
                      <w:pPr>
                        <w:ind w:left="102" w:right="96"/>
                        <w:jc w:val="both"/>
                        <w:rPr>
                          <w:rFonts w:ascii="Calibri" w:eastAsia="Calibri" w:hAnsi="Calibri" w:cs="Calibri"/>
                          <w:sz w:val="20"/>
                          <w:szCs w:val="20"/>
                        </w:rPr>
                      </w:pPr>
                      <w:r>
                        <w:rPr>
                          <w:rFonts w:ascii="Calibri" w:eastAsia="Calibri" w:hAnsi="Calibri" w:cs="Calibri"/>
                          <w:spacing w:val="-5"/>
                          <w:sz w:val="20"/>
                          <w:szCs w:val="20"/>
                        </w:rPr>
                        <w:t>Both</w:t>
                      </w:r>
                      <w:r>
                        <w:rPr>
                          <w:rFonts w:ascii="Calibri" w:eastAsia="Calibri" w:hAnsi="Calibri" w:cs="Calibri"/>
                          <w:spacing w:val="30"/>
                          <w:sz w:val="20"/>
                          <w:szCs w:val="20"/>
                        </w:rPr>
                        <w:t xml:space="preserve"> </w:t>
                      </w:r>
                      <w:r>
                        <w:rPr>
                          <w:rFonts w:ascii="Calibri" w:eastAsia="Calibri" w:hAnsi="Calibri" w:cs="Calibri"/>
                          <w:spacing w:val="-6"/>
                          <w:sz w:val="20"/>
                          <w:szCs w:val="20"/>
                        </w:rPr>
                        <w:t>consultants</w:t>
                      </w:r>
                      <w:r>
                        <w:rPr>
                          <w:rFonts w:ascii="Calibri" w:eastAsia="Calibri" w:hAnsi="Calibri" w:cs="Calibri"/>
                          <w:spacing w:val="28"/>
                          <w:sz w:val="20"/>
                          <w:szCs w:val="20"/>
                        </w:rPr>
                        <w:t xml:space="preserve"> </w:t>
                      </w:r>
                      <w:r>
                        <w:rPr>
                          <w:rFonts w:ascii="Calibri" w:eastAsia="Calibri" w:hAnsi="Calibri" w:cs="Calibri"/>
                          <w:spacing w:val="-5"/>
                          <w:sz w:val="20"/>
                          <w:szCs w:val="20"/>
                        </w:rPr>
                        <w:t>shall</w:t>
                      </w:r>
                      <w:r>
                        <w:rPr>
                          <w:rFonts w:ascii="Calibri" w:eastAsia="Calibri" w:hAnsi="Calibri" w:cs="Calibri"/>
                          <w:spacing w:val="29"/>
                          <w:sz w:val="20"/>
                          <w:szCs w:val="20"/>
                        </w:rPr>
                        <w:t xml:space="preserve"> </w:t>
                      </w:r>
                      <w:r>
                        <w:rPr>
                          <w:rFonts w:ascii="Calibri" w:eastAsia="Calibri" w:hAnsi="Calibri" w:cs="Calibri"/>
                          <w:spacing w:val="-5"/>
                          <w:sz w:val="20"/>
                          <w:szCs w:val="20"/>
                        </w:rPr>
                        <w:t>have</w:t>
                      </w:r>
                      <w:r>
                        <w:rPr>
                          <w:rFonts w:ascii="Calibri" w:eastAsia="Calibri" w:hAnsi="Calibri" w:cs="Calibri"/>
                          <w:spacing w:val="28"/>
                          <w:sz w:val="20"/>
                          <w:szCs w:val="20"/>
                        </w:rPr>
                        <w:t xml:space="preserve"> </w:t>
                      </w:r>
                      <w:r>
                        <w:rPr>
                          <w:rFonts w:ascii="Calibri" w:eastAsia="Calibri" w:hAnsi="Calibri" w:cs="Calibri"/>
                          <w:spacing w:val="-5"/>
                          <w:sz w:val="20"/>
                          <w:szCs w:val="20"/>
                        </w:rPr>
                        <w:t>prior</w:t>
                      </w:r>
                      <w:r>
                        <w:rPr>
                          <w:rFonts w:ascii="Calibri" w:eastAsia="Calibri" w:hAnsi="Calibri" w:cs="Calibri"/>
                          <w:spacing w:val="29"/>
                          <w:sz w:val="20"/>
                          <w:szCs w:val="20"/>
                        </w:rPr>
                        <w:t xml:space="preserve"> </w:t>
                      </w:r>
                      <w:r>
                        <w:rPr>
                          <w:rFonts w:ascii="Calibri" w:eastAsia="Calibri" w:hAnsi="Calibri" w:cs="Calibri"/>
                          <w:spacing w:val="-6"/>
                          <w:sz w:val="20"/>
                          <w:szCs w:val="20"/>
                        </w:rPr>
                        <w:t>experience</w:t>
                      </w:r>
                      <w:r>
                        <w:rPr>
                          <w:rFonts w:ascii="Calibri" w:eastAsia="Calibri" w:hAnsi="Calibri" w:cs="Calibri"/>
                          <w:spacing w:val="28"/>
                          <w:sz w:val="20"/>
                          <w:szCs w:val="20"/>
                        </w:rPr>
                        <w:t xml:space="preserve"> </w:t>
                      </w:r>
                      <w:r>
                        <w:rPr>
                          <w:rFonts w:ascii="Calibri" w:eastAsia="Calibri" w:hAnsi="Calibri" w:cs="Calibri"/>
                          <w:spacing w:val="-3"/>
                          <w:sz w:val="20"/>
                          <w:szCs w:val="20"/>
                        </w:rPr>
                        <w:t>in</w:t>
                      </w:r>
                      <w:r>
                        <w:rPr>
                          <w:rFonts w:ascii="Calibri" w:eastAsia="Calibri" w:hAnsi="Calibri" w:cs="Calibri"/>
                          <w:spacing w:val="32"/>
                          <w:sz w:val="20"/>
                          <w:szCs w:val="20"/>
                        </w:rPr>
                        <w:t xml:space="preserve"> </w:t>
                      </w:r>
                      <w:r>
                        <w:rPr>
                          <w:rFonts w:ascii="Calibri" w:eastAsia="Calibri" w:hAnsi="Calibri" w:cs="Calibri"/>
                          <w:spacing w:val="-6"/>
                          <w:sz w:val="20"/>
                          <w:szCs w:val="20"/>
                        </w:rPr>
                        <w:t>evaluating</w:t>
                      </w:r>
                      <w:r>
                        <w:rPr>
                          <w:rFonts w:ascii="Calibri" w:eastAsia="Calibri" w:hAnsi="Calibri" w:cs="Calibri"/>
                          <w:spacing w:val="30"/>
                          <w:sz w:val="20"/>
                          <w:szCs w:val="20"/>
                        </w:rPr>
                        <w:t xml:space="preserve"> </w:t>
                      </w:r>
                      <w:r>
                        <w:rPr>
                          <w:rFonts w:ascii="Calibri" w:eastAsia="Calibri" w:hAnsi="Calibri" w:cs="Calibri"/>
                          <w:spacing w:val="-5"/>
                          <w:sz w:val="20"/>
                          <w:szCs w:val="20"/>
                        </w:rPr>
                        <w:t>‘Ridge</w:t>
                      </w:r>
                      <w:r>
                        <w:rPr>
                          <w:rFonts w:ascii="Calibri" w:eastAsia="Calibri" w:hAnsi="Calibri" w:cs="Calibri"/>
                          <w:spacing w:val="29"/>
                          <w:sz w:val="20"/>
                          <w:szCs w:val="20"/>
                        </w:rPr>
                        <w:t xml:space="preserve"> </w:t>
                      </w:r>
                      <w:r>
                        <w:rPr>
                          <w:rFonts w:ascii="Calibri" w:eastAsia="Calibri" w:hAnsi="Calibri" w:cs="Calibri"/>
                          <w:spacing w:val="-3"/>
                          <w:sz w:val="20"/>
                          <w:szCs w:val="20"/>
                        </w:rPr>
                        <w:t>to</w:t>
                      </w:r>
                      <w:r>
                        <w:rPr>
                          <w:rFonts w:ascii="Calibri" w:eastAsia="Calibri" w:hAnsi="Calibri" w:cs="Calibri"/>
                          <w:spacing w:val="29"/>
                          <w:sz w:val="20"/>
                          <w:szCs w:val="20"/>
                        </w:rPr>
                        <w:t xml:space="preserve"> </w:t>
                      </w:r>
                      <w:r>
                        <w:rPr>
                          <w:rFonts w:ascii="Calibri" w:eastAsia="Calibri" w:hAnsi="Calibri" w:cs="Calibri"/>
                          <w:spacing w:val="-6"/>
                          <w:sz w:val="20"/>
                          <w:szCs w:val="20"/>
                        </w:rPr>
                        <w:t>Reef’</w:t>
                      </w:r>
                      <w:r>
                        <w:rPr>
                          <w:rFonts w:ascii="Calibri" w:eastAsia="Calibri" w:hAnsi="Calibri" w:cs="Calibri"/>
                          <w:spacing w:val="30"/>
                          <w:sz w:val="20"/>
                          <w:szCs w:val="20"/>
                        </w:rPr>
                        <w:t xml:space="preserve"> </w:t>
                      </w:r>
                      <w:r>
                        <w:rPr>
                          <w:rFonts w:ascii="Calibri" w:eastAsia="Calibri" w:hAnsi="Calibri" w:cs="Calibri"/>
                          <w:spacing w:val="-6"/>
                          <w:sz w:val="20"/>
                          <w:szCs w:val="20"/>
                        </w:rPr>
                        <w:t>promoting</w:t>
                      </w:r>
                      <w:r>
                        <w:rPr>
                          <w:rFonts w:ascii="Calibri" w:eastAsia="Calibri" w:hAnsi="Calibri" w:cs="Calibri"/>
                          <w:spacing w:val="28"/>
                          <w:sz w:val="20"/>
                          <w:szCs w:val="20"/>
                        </w:rPr>
                        <w:t xml:space="preserve"> </w:t>
                      </w:r>
                      <w:r>
                        <w:rPr>
                          <w:rFonts w:ascii="Calibri" w:eastAsia="Calibri" w:hAnsi="Calibri" w:cs="Calibri"/>
                          <w:spacing w:val="-6"/>
                          <w:sz w:val="20"/>
                          <w:szCs w:val="20"/>
                        </w:rPr>
                        <w:t>programmatic</w:t>
                      </w:r>
                      <w:r>
                        <w:rPr>
                          <w:rFonts w:ascii="Calibri" w:eastAsia="Calibri" w:hAnsi="Calibri" w:cs="Calibri"/>
                          <w:spacing w:val="29"/>
                          <w:sz w:val="20"/>
                          <w:szCs w:val="20"/>
                        </w:rPr>
                        <w:t xml:space="preserve"> </w:t>
                      </w:r>
                      <w:r>
                        <w:rPr>
                          <w:rFonts w:ascii="Calibri" w:eastAsia="Calibri" w:hAnsi="Calibri" w:cs="Calibri"/>
                          <w:spacing w:val="-6"/>
                          <w:sz w:val="20"/>
                          <w:szCs w:val="20"/>
                        </w:rPr>
                        <w:t>approach</w:t>
                      </w:r>
                      <w:r>
                        <w:rPr>
                          <w:rFonts w:ascii="Calibri" w:eastAsia="Calibri" w:hAnsi="Calibri" w:cs="Calibri"/>
                          <w:spacing w:val="29"/>
                          <w:sz w:val="20"/>
                          <w:szCs w:val="20"/>
                        </w:rPr>
                        <w:t xml:space="preserve"> </w:t>
                      </w:r>
                      <w:r>
                        <w:rPr>
                          <w:rFonts w:ascii="Calibri" w:eastAsia="Calibri" w:hAnsi="Calibri" w:cs="Calibri"/>
                          <w:spacing w:val="-3"/>
                          <w:sz w:val="20"/>
                          <w:szCs w:val="20"/>
                        </w:rPr>
                        <w:t>to</w:t>
                      </w:r>
                      <w:r>
                        <w:rPr>
                          <w:rFonts w:ascii="Calibri" w:eastAsia="Calibri" w:hAnsi="Calibri" w:cs="Calibri"/>
                          <w:spacing w:val="85"/>
                          <w:w w:val="99"/>
                          <w:sz w:val="20"/>
                          <w:szCs w:val="20"/>
                        </w:rPr>
                        <w:t xml:space="preserve"> </w:t>
                      </w:r>
                      <w:r>
                        <w:rPr>
                          <w:rFonts w:ascii="Calibri" w:eastAsia="Calibri" w:hAnsi="Calibri" w:cs="Calibri"/>
                          <w:spacing w:val="-6"/>
                          <w:sz w:val="20"/>
                          <w:szCs w:val="20"/>
                        </w:rPr>
                        <w:t>ecosystem</w:t>
                      </w:r>
                      <w:r>
                        <w:rPr>
                          <w:rFonts w:ascii="Calibri" w:eastAsia="Calibri" w:hAnsi="Calibri" w:cs="Calibri"/>
                          <w:spacing w:val="4"/>
                          <w:sz w:val="20"/>
                          <w:szCs w:val="20"/>
                        </w:rPr>
                        <w:t xml:space="preserve"> </w:t>
                      </w:r>
                      <w:r>
                        <w:rPr>
                          <w:rFonts w:ascii="Calibri" w:eastAsia="Calibri" w:hAnsi="Calibri" w:cs="Calibri"/>
                          <w:spacing w:val="-6"/>
                          <w:sz w:val="20"/>
                          <w:szCs w:val="20"/>
                        </w:rPr>
                        <w:t>governance,</w:t>
                      </w:r>
                      <w:r>
                        <w:rPr>
                          <w:rFonts w:ascii="Calibri" w:eastAsia="Calibri" w:hAnsi="Calibri" w:cs="Calibri"/>
                          <w:spacing w:val="5"/>
                          <w:sz w:val="20"/>
                          <w:szCs w:val="20"/>
                        </w:rPr>
                        <w:t xml:space="preserve"> </w:t>
                      </w:r>
                      <w:r>
                        <w:rPr>
                          <w:rFonts w:ascii="Calibri" w:eastAsia="Calibri" w:hAnsi="Calibri" w:cs="Calibri"/>
                          <w:spacing w:val="-3"/>
                          <w:sz w:val="20"/>
                          <w:szCs w:val="20"/>
                        </w:rPr>
                        <w:t>or</w:t>
                      </w:r>
                      <w:r>
                        <w:rPr>
                          <w:rFonts w:ascii="Calibri" w:eastAsia="Calibri" w:hAnsi="Calibri" w:cs="Calibri"/>
                          <w:spacing w:val="5"/>
                          <w:sz w:val="20"/>
                          <w:szCs w:val="20"/>
                        </w:rPr>
                        <w:t xml:space="preserve"> </w:t>
                      </w:r>
                      <w:r>
                        <w:rPr>
                          <w:rFonts w:ascii="Calibri" w:eastAsia="Calibri" w:hAnsi="Calibri" w:cs="Calibri"/>
                          <w:spacing w:val="-6"/>
                          <w:sz w:val="20"/>
                          <w:szCs w:val="20"/>
                        </w:rPr>
                        <w:t>similar</w:t>
                      </w:r>
                      <w:r>
                        <w:rPr>
                          <w:rFonts w:ascii="Calibri" w:eastAsia="Calibri" w:hAnsi="Calibri" w:cs="Calibri"/>
                          <w:spacing w:val="5"/>
                          <w:sz w:val="20"/>
                          <w:szCs w:val="20"/>
                        </w:rPr>
                        <w:t xml:space="preserve"> </w:t>
                      </w:r>
                      <w:r>
                        <w:rPr>
                          <w:rFonts w:ascii="Calibri" w:eastAsia="Calibri" w:hAnsi="Calibri" w:cs="Calibri"/>
                          <w:spacing w:val="-6"/>
                          <w:sz w:val="20"/>
                          <w:szCs w:val="20"/>
                        </w:rPr>
                        <w:t>projects.</w:t>
                      </w:r>
                      <w:r>
                        <w:rPr>
                          <w:rFonts w:ascii="Calibri" w:eastAsia="Calibri" w:hAnsi="Calibri" w:cs="Calibri"/>
                          <w:spacing w:val="5"/>
                          <w:sz w:val="20"/>
                          <w:szCs w:val="20"/>
                        </w:rPr>
                        <w:t xml:space="preserve"> </w:t>
                      </w:r>
                      <w:r>
                        <w:rPr>
                          <w:rFonts w:ascii="Calibri" w:eastAsia="Calibri" w:hAnsi="Calibri" w:cs="Calibri"/>
                          <w:spacing w:val="-6"/>
                          <w:sz w:val="20"/>
                          <w:szCs w:val="20"/>
                        </w:rPr>
                        <w:t>Experience</w:t>
                      </w:r>
                      <w:r>
                        <w:rPr>
                          <w:rFonts w:ascii="Calibri" w:eastAsia="Calibri" w:hAnsi="Calibri" w:cs="Calibri"/>
                          <w:spacing w:val="4"/>
                          <w:sz w:val="20"/>
                          <w:szCs w:val="20"/>
                        </w:rPr>
                        <w:t xml:space="preserve"> </w:t>
                      </w:r>
                      <w:r>
                        <w:rPr>
                          <w:rFonts w:ascii="Calibri" w:eastAsia="Calibri" w:hAnsi="Calibri" w:cs="Calibri"/>
                          <w:spacing w:val="-5"/>
                          <w:sz w:val="20"/>
                          <w:szCs w:val="20"/>
                        </w:rPr>
                        <w:t>with</w:t>
                      </w:r>
                      <w:r>
                        <w:rPr>
                          <w:rFonts w:ascii="Calibri" w:eastAsia="Calibri" w:hAnsi="Calibri" w:cs="Calibri"/>
                          <w:spacing w:val="6"/>
                          <w:sz w:val="20"/>
                          <w:szCs w:val="20"/>
                        </w:rPr>
                        <w:t xml:space="preserve"> </w:t>
                      </w:r>
                      <w:r>
                        <w:rPr>
                          <w:rFonts w:ascii="Calibri" w:eastAsia="Calibri" w:hAnsi="Calibri" w:cs="Calibri"/>
                          <w:spacing w:val="-5"/>
                          <w:sz w:val="20"/>
                          <w:szCs w:val="20"/>
                        </w:rPr>
                        <w:t>GEF</w:t>
                      </w:r>
                      <w:r>
                        <w:rPr>
                          <w:rFonts w:ascii="Calibri" w:eastAsia="Calibri" w:hAnsi="Calibri" w:cs="Calibri"/>
                          <w:spacing w:val="4"/>
                          <w:sz w:val="20"/>
                          <w:szCs w:val="20"/>
                        </w:rPr>
                        <w:t xml:space="preserve"> </w:t>
                      </w:r>
                      <w:r>
                        <w:rPr>
                          <w:rFonts w:ascii="Calibri" w:eastAsia="Calibri" w:hAnsi="Calibri" w:cs="Calibri"/>
                          <w:spacing w:val="-6"/>
                          <w:sz w:val="20"/>
                          <w:szCs w:val="20"/>
                        </w:rPr>
                        <w:t>financed</w:t>
                      </w:r>
                      <w:r>
                        <w:rPr>
                          <w:rFonts w:ascii="Calibri" w:eastAsia="Calibri" w:hAnsi="Calibri" w:cs="Calibri"/>
                          <w:spacing w:val="7"/>
                          <w:sz w:val="20"/>
                          <w:szCs w:val="20"/>
                        </w:rPr>
                        <w:t xml:space="preserve"> </w:t>
                      </w:r>
                      <w:r>
                        <w:rPr>
                          <w:rFonts w:ascii="Calibri" w:eastAsia="Calibri" w:hAnsi="Calibri" w:cs="Calibri"/>
                          <w:spacing w:val="-6"/>
                          <w:sz w:val="20"/>
                          <w:szCs w:val="20"/>
                        </w:rPr>
                        <w:t>projects</w:t>
                      </w:r>
                      <w:r>
                        <w:rPr>
                          <w:rFonts w:ascii="Calibri" w:eastAsia="Calibri" w:hAnsi="Calibri" w:cs="Calibri"/>
                          <w:spacing w:val="3"/>
                          <w:sz w:val="20"/>
                          <w:szCs w:val="20"/>
                        </w:rPr>
                        <w:t xml:space="preserve"> </w:t>
                      </w:r>
                      <w:r>
                        <w:rPr>
                          <w:rFonts w:ascii="Calibri" w:eastAsia="Calibri" w:hAnsi="Calibri" w:cs="Calibri"/>
                          <w:spacing w:val="-3"/>
                          <w:sz w:val="20"/>
                          <w:szCs w:val="20"/>
                        </w:rPr>
                        <w:t>is</w:t>
                      </w:r>
                      <w:r>
                        <w:rPr>
                          <w:rFonts w:ascii="Calibri" w:eastAsia="Calibri" w:hAnsi="Calibri" w:cs="Calibri"/>
                          <w:spacing w:val="3"/>
                          <w:sz w:val="20"/>
                          <w:szCs w:val="20"/>
                        </w:rPr>
                        <w:t xml:space="preserve"> </w:t>
                      </w:r>
                      <w:r>
                        <w:rPr>
                          <w:rFonts w:ascii="Calibri" w:eastAsia="Calibri" w:hAnsi="Calibri" w:cs="Calibri"/>
                          <w:spacing w:val="-3"/>
                          <w:sz w:val="20"/>
                          <w:szCs w:val="20"/>
                        </w:rPr>
                        <w:t>an</w:t>
                      </w:r>
                      <w:r>
                        <w:rPr>
                          <w:rFonts w:ascii="Calibri" w:eastAsia="Calibri" w:hAnsi="Calibri" w:cs="Calibri"/>
                          <w:spacing w:val="6"/>
                          <w:sz w:val="20"/>
                          <w:szCs w:val="20"/>
                        </w:rPr>
                        <w:t xml:space="preserve"> </w:t>
                      </w:r>
                      <w:r>
                        <w:rPr>
                          <w:rFonts w:ascii="Calibri" w:eastAsia="Calibri" w:hAnsi="Calibri" w:cs="Calibri"/>
                          <w:spacing w:val="-6"/>
                          <w:sz w:val="20"/>
                          <w:szCs w:val="20"/>
                        </w:rPr>
                        <w:t>advantage.</w:t>
                      </w:r>
                      <w:r>
                        <w:rPr>
                          <w:rFonts w:ascii="Calibri" w:eastAsia="Calibri" w:hAnsi="Calibri" w:cs="Calibri"/>
                          <w:spacing w:val="5"/>
                          <w:sz w:val="20"/>
                          <w:szCs w:val="20"/>
                        </w:rPr>
                        <w:t xml:space="preserve"> </w:t>
                      </w:r>
                      <w:r>
                        <w:rPr>
                          <w:rFonts w:ascii="Calibri" w:eastAsia="Calibri" w:hAnsi="Calibri" w:cs="Calibri"/>
                          <w:spacing w:val="-5"/>
                          <w:sz w:val="20"/>
                          <w:szCs w:val="20"/>
                        </w:rPr>
                        <w:t>(The</w:t>
                      </w:r>
                      <w:r>
                        <w:rPr>
                          <w:rFonts w:ascii="Calibri" w:eastAsia="Calibri" w:hAnsi="Calibri" w:cs="Calibri"/>
                          <w:spacing w:val="4"/>
                          <w:sz w:val="20"/>
                          <w:szCs w:val="20"/>
                        </w:rPr>
                        <w:t xml:space="preserve"> </w:t>
                      </w:r>
                      <w:r>
                        <w:rPr>
                          <w:rFonts w:ascii="Calibri" w:eastAsia="Calibri" w:hAnsi="Calibri" w:cs="Calibri"/>
                          <w:spacing w:val="-5"/>
                          <w:sz w:val="20"/>
                          <w:szCs w:val="20"/>
                        </w:rPr>
                        <w:t>team</w:t>
                      </w:r>
                      <w:r>
                        <w:rPr>
                          <w:rFonts w:ascii="Calibri" w:eastAsia="Calibri" w:hAnsi="Calibri" w:cs="Calibri"/>
                          <w:spacing w:val="4"/>
                          <w:sz w:val="20"/>
                          <w:szCs w:val="20"/>
                        </w:rPr>
                        <w:t xml:space="preserve"> </w:t>
                      </w:r>
                      <w:r>
                        <w:rPr>
                          <w:rFonts w:ascii="Calibri" w:eastAsia="Calibri" w:hAnsi="Calibri" w:cs="Calibri"/>
                          <w:spacing w:val="-7"/>
                          <w:sz w:val="20"/>
                          <w:szCs w:val="20"/>
                        </w:rPr>
                        <w:t>leader</w:t>
                      </w:r>
                      <w:r>
                        <w:rPr>
                          <w:rFonts w:ascii="Times New Roman" w:eastAsia="Times New Roman" w:hAnsi="Times New Roman" w:cs="Times New Roman"/>
                          <w:spacing w:val="67"/>
                          <w:w w:val="99"/>
                          <w:sz w:val="20"/>
                          <w:szCs w:val="20"/>
                        </w:rPr>
                        <w:t xml:space="preserve"> </w:t>
                      </w:r>
                      <w:r>
                        <w:rPr>
                          <w:rFonts w:ascii="Calibri" w:eastAsia="Calibri" w:hAnsi="Calibri" w:cs="Calibri"/>
                          <w:spacing w:val="-5"/>
                          <w:sz w:val="20"/>
                          <w:szCs w:val="20"/>
                        </w:rPr>
                        <w:t>will</w:t>
                      </w:r>
                      <w:r>
                        <w:rPr>
                          <w:rFonts w:ascii="Calibri" w:eastAsia="Calibri" w:hAnsi="Calibri" w:cs="Calibri"/>
                          <w:spacing w:val="25"/>
                          <w:sz w:val="20"/>
                          <w:szCs w:val="20"/>
                        </w:rPr>
                        <w:t xml:space="preserve"> </w:t>
                      </w:r>
                      <w:r>
                        <w:rPr>
                          <w:rFonts w:ascii="Calibri" w:eastAsia="Calibri" w:hAnsi="Calibri" w:cs="Calibri"/>
                          <w:spacing w:val="-2"/>
                          <w:sz w:val="20"/>
                          <w:szCs w:val="20"/>
                        </w:rPr>
                        <w:t>be</w:t>
                      </w:r>
                      <w:r>
                        <w:rPr>
                          <w:rFonts w:ascii="Calibri" w:eastAsia="Calibri" w:hAnsi="Calibri" w:cs="Calibri"/>
                          <w:spacing w:val="26"/>
                          <w:sz w:val="20"/>
                          <w:szCs w:val="20"/>
                        </w:rPr>
                        <w:t xml:space="preserve"> </w:t>
                      </w:r>
                      <w:r>
                        <w:rPr>
                          <w:rFonts w:ascii="Calibri" w:eastAsia="Calibri" w:hAnsi="Calibri" w:cs="Calibri"/>
                          <w:spacing w:val="-6"/>
                          <w:sz w:val="20"/>
                          <w:szCs w:val="20"/>
                        </w:rPr>
                        <w:t>responsible</w:t>
                      </w:r>
                      <w:r>
                        <w:rPr>
                          <w:rFonts w:ascii="Calibri" w:eastAsia="Calibri" w:hAnsi="Calibri" w:cs="Calibri"/>
                          <w:spacing w:val="26"/>
                          <w:sz w:val="20"/>
                          <w:szCs w:val="20"/>
                        </w:rPr>
                        <w:t xml:space="preserve"> </w:t>
                      </w:r>
                      <w:r>
                        <w:rPr>
                          <w:rFonts w:ascii="Calibri" w:eastAsia="Calibri" w:hAnsi="Calibri" w:cs="Calibri"/>
                          <w:spacing w:val="-5"/>
                          <w:sz w:val="20"/>
                          <w:szCs w:val="20"/>
                        </w:rPr>
                        <w:t>for</w:t>
                      </w:r>
                      <w:r>
                        <w:rPr>
                          <w:rFonts w:ascii="Calibri" w:eastAsia="Calibri" w:hAnsi="Calibri" w:cs="Calibri"/>
                          <w:spacing w:val="27"/>
                          <w:sz w:val="20"/>
                          <w:szCs w:val="20"/>
                        </w:rPr>
                        <w:t xml:space="preserve"> </w:t>
                      </w:r>
                      <w:r>
                        <w:rPr>
                          <w:rFonts w:ascii="Calibri" w:eastAsia="Calibri" w:hAnsi="Calibri" w:cs="Calibri"/>
                          <w:spacing w:val="-6"/>
                          <w:sz w:val="20"/>
                          <w:szCs w:val="20"/>
                        </w:rPr>
                        <w:t>finalizing</w:t>
                      </w:r>
                      <w:r>
                        <w:rPr>
                          <w:rFonts w:ascii="Calibri" w:eastAsia="Calibri" w:hAnsi="Calibri" w:cs="Calibri"/>
                          <w:spacing w:val="26"/>
                          <w:sz w:val="20"/>
                          <w:szCs w:val="20"/>
                        </w:rPr>
                        <w:t xml:space="preserve"> </w:t>
                      </w:r>
                      <w:r>
                        <w:rPr>
                          <w:rFonts w:ascii="Calibri" w:eastAsia="Calibri" w:hAnsi="Calibri" w:cs="Calibri"/>
                          <w:spacing w:val="-3"/>
                          <w:sz w:val="20"/>
                          <w:szCs w:val="20"/>
                        </w:rPr>
                        <w:t>the</w:t>
                      </w:r>
                      <w:r>
                        <w:rPr>
                          <w:rFonts w:ascii="Calibri" w:eastAsia="Calibri" w:hAnsi="Calibri" w:cs="Calibri"/>
                          <w:spacing w:val="26"/>
                          <w:sz w:val="20"/>
                          <w:szCs w:val="20"/>
                        </w:rPr>
                        <w:t xml:space="preserve"> </w:t>
                      </w:r>
                      <w:r>
                        <w:rPr>
                          <w:rFonts w:ascii="Calibri" w:eastAsia="Calibri" w:hAnsi="Calibri" w:cs="Calibri"/>
                          <w:spacing w:val="-6"/>
                          <w:sz w:val="20"/>
                          <w:szCs w:val="20"/>
                        </w:rPr>
                        <w:t>report).</w:t>
                      </w:r>
                      <w:r>
                        <w:rPr>
                          <w:rFonts w:ascii="Calibri" w:eastAsia="Calibri" w:hAnsi="Calibri" w:cs="Calibri"/>
                          <w:spacing w:val="27"/>
                          <w:sz w:val="20"/>
                          <w:szCs w:val="20"/>
                        </w:rPr>
                        <w:t xml:space="preserve"> </w:t>
                      </w:r>
                      <w:r>
                        <w:rPr>
                          <w:rFonts w:ascii="Calibri" w:eastAsia="Calibri" w:hAnsi="Calibri" w:cs="Calibri"/>
                          <w:spacing w:val="-5"/>
                          <w:sz w:val="20"/>
                          <w:szCs w:val="20"/>
                        </w:rPr>
                        <w:t>The</w:t>
                      </w:r>
                      <w:r>
                        <w:rPr>
                          <w:rFonts w:ascii="Calibri" w:eastAsia="Calibri" w:hAnsi="Calibri" w:cs="Calibri"/>
                          <w:spacing w:val="26"/>
                          <w:sz w:val="20"/>
                          <w:szCs w:val="20"/>
                        </w:rPr>
                        <w:t xml:space="preserve"> </w:t>
                      </w:r>
                      <w:r>
                        <w:rPr>
                          <w:rFonts w:ascii="Calibri" w:eastAsia="Calibri" w:hAnsi="Calibri" w:cs="Calibri"/>
                          <w:spacing w:val="-6"/>
                          <w:sz w:val="20"/>
                          <w:szCs w:val="20"/>
                        </w:rPr>
                        <w:t>evaluators</w:t>
                      </w:r>
                      <w:r>
                        <w:rPr>
                          <w:rFonts w:ascii="Calibri" w:eastAsia="Calibri" w:hAnsi="Calibri" w:cs="Calibri"/>
                          <w:spacing w:val="25"/>
                          <w:sz w:val="20"/>
                          <w:szCs w:val="20"/>
                        </w:rPr>
                        <w:t xml:space="preserve"> </w:t>
                      </w:r>
                      <w:r>
                        <w:rPr>
                          <w:rFonts w:ascii="Calibri" w:eastAsia="Calibri" w:hAnsi="Calibri" w:cs="Calibri"/>
                          <w:spacing w:val="-6"/>
                          <w:sz w:val="20"/>
                          <w:szCs w:val="20"/>
                        </w:rPr>
                        <w:t>selected</w:t>
                      </w:r>
                      <w:r>
                        <w:rPr>
                          <w:rFonts w:ascii="Calibri" w:eastAsia="Calibri" w:hAnsi="Calibri" w:cs="Calibri"/>
                          <w:spacing w:val="27"/>
                          <w:sz w:val="20"/>
                          <w:szCs w:val="20"/>
                        </w:rPr>
                        <w:t xml:space="preserve"> </w:t>
                      </w:r>
                      <w:r>
                        <w:rPr>
                          <w:rFonts w:ascii="Calibri" w:eastAsia="Calibri" w:hAnsi="Calibri" w:cs="Calibri"/>
                          <w:spacing w:val="-5"/>
                          <w:sz w:val="20"/>
                          <w:szCs w:val="20"/>
                        </w:rPr>
                        <w:t>should</w:t>
                      </w:r>
                      <w:r>
                        <w:rPr>
                          <w:rFonts w:ascii="Calibri" w:eastAsia="Calibri" w:hAnsi="Calibri" w:cs="Calibri"/>
                          <w:spacing w:val="27"/>
                          <w:sz w:val="20"/>
                          <w:szCs w:val="20"/>
                        </w:rPr>
                        <w:t xml:space="preserve"> </w:t>
                      </w:r>
                      <w:r>
                        <w:rPr>
                          <w:rFonts w:ascii="Calibri" w:eastAsia="Calibri" w:hAnsi="Calibri" w:cs="Calibri"/>
                          <w:spacing w:val="-3"/>
                          <w:sz w:val="20"/>
                          <w:szCs w:val="20"/>
                        </w:rPr>
                        <w:t>not</w:t>
                      </w:r>
                      <w:r>
                        <w:rPr>
                          <w:rFonts w:ascii="Calibri" w:eastAsia="Calibri" w:hAnsi="Calibri" w:cs="Calibri"/>
                          <w:spacing w:val="27"/>
                          <w:sz w:val="20"/>
                          <w:szCs w:val="20"/>
                        </w:rPr>
                        <w:t xml:space="preserve"> </w:t>
                      </w:r>
                      <w:r>
                        <w:rPr>
                          <w:rFonts w:ascii="Calibri" w:eastAsia="Calibri" w:hAnsi="Calibri" w:cs="Calibri"/>
                          <w:spacing w:val="-5"/>
                          <w:sz w:val="20"/>
                          <w:szCs w:val="20"/>
                        </w:rPr>
                        <w:t>have</w:t>
                      </w:r>
                      <w:r>
                        <w:rPr>
                          <w:rFonts w:ascii="Calibri" w:eastAsia="Calibri" w:hAnsi="Calibri" w:cs="Calibri"/>
                          <w:spacing w:val="26"/>
                          <w:sz w:val="20"/>
                          <w:szCs w:val="20"/>
                        </w:rPr>
                        <w:t xml:space="preserve"> </w:t>
                      </w:r>
                      <w:r>
                        <w:rPr>
                          <w:rFonts w:ascii="Calibri" w:eastAsia="Calibri" w:hAnsi="Calibri" w:cs="Calibri"/>
                          <w:spacing w:val="-6"/>
                          <w:sz w:val="20"/>
                          <w:szCs w:val="20"/>
                        </w:rPr>
                        <w:t>participated</w:t>
                      </w:r>
                      <w:r>
                        <w:rPr>
                          <w:rFonts w:ascii="Calibri" w:eastAsia="Calibri" w:hAnsi="Calibri" w:cs="Calibri"/>
                          <w:spacing w:val="27"/>
                          <w:sz w:val="20"/>
                          <w:szCs w:val="20"/>
                        </w:rPr>
                        <w:t xml:space="preserve"> </w:t>
                      </w:r>
                      <w:r>
                        <w:rPr>
                          <w:rFonts w:ascii="Calibri" w:eastAsia="Calibri" w:hAnsi="Calibri" w:cs="Calibri"/>
                          <w:spacing w:val="-3"/>
                          <w:sz w:val="20"/>
                          <w:szCs w:val="20"/>
                        </w:rPr>
                        <w:t>in</w:t>
                      </w:r>
                      <w:r>
                        <w:rPr>
                          <w:rFonts w:ascii="Calibri" w:eastAsia="Calibri" w:hAnsi="Calibri" w:cs="Calibri"/>
                          <w:spacing w:val="27"/>
                          <w:sz w:val="20"/>
                          <w:szCs w:val="20"/>
                        </w:rPr>
                        <w:t xml:space="preserve"> </w:t>
                      </w:r>
                      <w:r>
                        <w:rPr>
                          <w:rFonts w:ascii="Calibri" w:eastAsia="Calibri" w:hAnsi="Calibri" w:cs="Calibri"/>
                          <w:spacing w:val="-3"/>
                          <w:sz w:val="20"/>
                          <w:szCs w:val="20"/>
                        </w:rPr>
                        <w:t>the</w:t>
                      </w:r>
                      <w:r>
                        <w:rPr>
                          <w:rFonts w:ascii="Calibri" w:eastAsia="Calibri" w:hAnsi="Calibri" w:cs="Calibri"/>
                          <w:spacing w:val="26"/>
                          <w:sz w:val="20"/>
                          <w:szCs w:val="20"/>
                        </w:rPr>
                        <w:t xml:space="preserve"> </w:t>
                      </w:r>
                      <w:r>
                        <w:rPr>
                          <w:rFonts w:ascii="Calibri" w:eastAsia="Calibri" w:hAnsi="Calibri" w:cs="Calibri"/>
                          <w:spacing w:val="-6"/>
                          <w:sz w:val="20"/>
                          <w:szCs w:val="20"/>
                        </w:rPr>
                        <w:t>project</w:t>
                      </w:r>
                      <w:r>
                        <w:rPr>
                          <w:rFonts w:ascii="Times New Roman" w:eastAsia="Times New Roman" w:hAnsi="Times New Roman" w:cs="Times New Roman"/>
                          <w:spacing w:val="91"/>
                          <w:w w:val="99"/>
                          <w:sz w:val="20"/>
                          <w:szCs w:val="20"/>
                        </w:rPr>
                        <w:t xml:space="preserve"> </w:t>
                      </w:r>
                      <w:r>
                        <w:rPr>
                          <w:rFonts w:ascii="Calibri" w:eastAsia="Calibri" w:hAnsi="Calibri" w:cs="Calibri"/>
                          <w:spacing w:val="-6"/>
                          <w:sz w:val="20"/>
                          <w:szCs w:val="20"/>
                        </w:rPr>
                        <w:t>preparation</w:t>
                      </w:r>
                      <w:r>
                        <w:rPr>
                          <w:rFonts w:ascii="Calibri" w:eastAsia="Calibri" w:hAnsi="Calibri" w:cs="Calibri"/>
                          <w:spacing w:val="-11"/>
                          <w:sz w:val="20"/>
                          <w:szCs w:val="20"/>
                        </w:rPr>
                        <w:t xml:space="preserve"> </w:t>
                      </w:r>
                      <w:r>
                        <w:rPr>
                          <w:rFonts w:ascii="Calibri" w:eastAsia="Calibri" w:hAnsi="Calibri" w:cs="Calibri"/>
                          <w:spacing w:val="-5"/>
                          <w:sz w:val="20"/>
                          <w:szCs w:val="20"/>
                        </w:rPr>
                        <w:t>and/or</w:t>
                      </w:r>
                      <w:r>
                        <w:rPr>
                          <w:rFonts w:ascii="Calibri" w:eastAsia="Calibri" w:hAnsi="Calibri" w:cs="Calibri"/>
                          <w:spacing w:val="-9"/>
                          <w:sz w:val="20"/>
                          <w:szCs w:val="20"/>
                        </w:rPr>
                        <w:t xml:space="preserve"> </w:t>
                      </w:r>
                      <w:r>
                        <w:rPr>
                          <w:rFonts w:ascii="Calibri" w:eastAsia="Calibri" w:hAnsi="Calibri" w:cs="Calibri"/>
                          <w:spacing w:val="-6"/>
                          <w:sz w:val="20"/>
                          <w:szCs w:val="20"/>
                        </w:rPr>
                        <w:t>implementation</w:t>
                      </w:r>
                      <w:r>
                        <w:rPr>
                          <w:rFonts w:ascii="Calibri" w:eastAsia="Calibri" w:hAnsi="Calibri" w:cs="Calibri"/>
                          <w:spacing w:val="-8"/>
                          <w:sz w:val="20"/>
                          <w:szCs w:val="20"/>
                        </w:rPr>
                        <w:t xml:space="preserve"> </w:t>
                      </w:r>
                      <w:r>
                        <w:rPr>
                          <w:rFonts w:ascii="Calibri" w:eastAsia="Calibri" w:hAnsi="Calibri" w:cs="Calibri"/>
                          <w:spacing w:val="-5"/>
                          <w:sz w:val="20"/>
                          <w:szCs w:val="20"/>
                        </w:rPr>
                        <w:t>and</w:t>
                      </w:r>
                      <w:r>
                        <w:rPr>
                          <w:rFonts w:ascii="Calibri" w:eastAsia="Calibri" w:hAnsi="Calibri" w:cs="Calibri"/>
                          <w:spacing w:val="-9"/>
                          <w:sz w:val="20"/>
                          <w:szCs w:val="20"/>
                        </w:rPr>
                        <w:t xml:space="preserve"> </w:t>
                      </w:r>
                      <w:r>
                        <w:rPr>
                          <w:rFonts w:ascii="Calibri" w:eastAsia="Calibri" w:hAnsi="Calibri" w:cs="Calibri"/>
                          <w:spacing w:val="-5"/>
                          <w:sz w:val="20"/>
                          <w:szCs w:val="20"/>
                        </w:rPr>
                        <w:t>should</w:t>
                      </w:r>
                      <w:r>
                        <w:rPr>
                          <w:rFonts w:ascii="Calibri" w:eastAsia="Calibri" w:hAnsi="Calibri" w:cs="Calibri"/>
                          <w:spacing w:val="-10"/>
                          <w:sz w:val="20"/>
                          <w:szCs w:val="20"/>
                        </w:rPr>
                        <w:t xml:space="preserve"> </w:t>
                      </w:r>
                      <w:r>
                        <w:rPr>
                          <w:rFonts w:ascii="Calibri" w:eastAsia="Calibri" w:hAnsi="Calibri" w:cs="Calibri"/>
                          <w:spacing w:val="-3"/>
                          <w:sz w:val="20"/>
                          <w:szCs w:val="20"/>
                        </w:rPr>
                        <w:t>not</w:t>
                      </w:r>
                      <w:r>
                        <w:rPr>
                          <w:rFonts w:ascii="Calibri" w:eastAsia="Calibri" w:hAnsi="Calibri" w:cs="Calibri"/>
                          <w:spacing w:val="-11"/>
                          <w:sz w:val="20"/>
                          <w:szCs w:val="20"/>
                        </w:rPr>
                        <w:t xml:space="preserve"> </w:t>
                      </w:r>
                      <w:r>
                        <w:rPr>
                          <w:rFonts w:ascii="Calibri" w:eastAsia="Calibri" w:hAnsi="Calibri" w:cs="Calibri"/>
                          <w:spacing w:val="-5"/>
                          <w:sz w:val="20"/>
                          <w:szCs w:val="20"/>
                        </w:rPr>
                        <w:t>have</w:t>
                      </w:r>
                      <w:r>
                        <w:rPr>
                          <w:rFonts w:ascii="Calibri" w:eastAsia="Calibri" w:hAnsi="Calibri" w:cs="Calibri"/>
                          <w:spacing w:val="-9"/>
                          <w:sz w:val="20"/>
                          <w:szCs w:val="20"/>
                        </w:rPr>
                        <w:t xml:space="preserve"> </w:t>
                      </w:r>
                      <w:r>
                        <w:rPr>
                          <w:rFonts w:ascii="Calibri" w:eastAsia="Calibri" w:hAnsi="Calibri" w:cs="Calibri"/>
                          <w:spacing w:val="-6"/>
                          <w:sz w:val="20"/>
                          <w:szCs w:val="20"/>
                        </w:rPr>
                        <w:t>conflict</w:t>
                      </w:r>
                      <w:r>
                        <w:rPr>
                          <w:rFonts w:ascii="Calibri" w:eastAsia="Calibri" w:hAnsi="Calibri" w:cs="Calibri"/>
                          <w:spacing w:val="-9"/>
                          <w:sz w:val="20"/>
                          <w:szCs w:val="20"/>
                        </w:rPr>
                        <w:t xml:space="preserve"> </w:t>
                      </w:r>
                      <w:r>
                        <w:rPr>
                          <w:rFonts w:ascii="Calibri" w:eastAsia="Calibri" w:hAnsi="Calibri" w:cs="Calibri"/>
                          <w:spacing w:val="-3"/>
                          <w:sz w:val="20"/>
                          <w:szCs w:val="20"/>
                        </w:rPr>
                        <w:t>of</w:t>
                      </w:r>
                      <w:r>
                        <w:rPr>
                          <w:rFonts w:ascii="Calibri" w:eastAsia="Calibri" w:hAnsi="Calibri" w:cs="Calibri"/>
                          <w:spacing w:val="-9"/>
                          <w:sz w:val="20"/>
                          <w:szCs w:val="20"/>
                        </w:rPr>
                        <w:t xml:space="preserve"> </w:t>
                      </w:r>
                      <w:r>
                        <w:rPr>
                          <w:rFonts w:ascii="Calibri" w:eastAsia="Calibri" w:hAnsi="Calibri" w:cs="Calibri"/>
                          <w:spacing w:val="-6"/>
                          <w:sz w:val="20"/>
                          <w:szCs w:val="20"/>
                        </w:rPr>
                        <w:t>interest</w:t>
                      </w:r>
                      <w:r>
                        <w:rPr>
                          <w:rFonts w:ascii="Calibri" w:eastAsia="Calibri" w:hAnsi="Calibri" w:cs="Calibri"/>
                          <w:spacing w:val="-9"/>
                          <w:sz w:val="20"/>
                          <w:szCs w:val="20"/>
                        </w:rPr>
                        <w:t xml:space="preserve"> </w:t>
                      </w:r>
                      <w:r>
                        <w:rPr>
                          <w:rFonts w:ascii="Calibri" w:eastAsia="Calibri" w:hAnsi="Calibri" w:cs="Calibri"/>
                          <w:spacing w:val="-5"/>
                          <w:sz w:val="20"/>
                          <w:szCs w:val="20"/>
                        </w:rPr>
                        <w:t>with</w:t>
                      </w:r>
                      <w:r>
                        <w:rPr>
                          <w:rFonts w:ascii="Calibri" w:eastAsia="Calibri" w:hAnsi="Calibri" w:cs="Calibri"/>
                          <w:spacing w:val="-8"/>
                          <w:sz w:val="20"/>
                          <w:szCs w:val="20"/>
                        </w:rPr>
                        <w:t xml:space="preserve"> </w:t>
                      </w:r>
                      <w:r>
                        <w:rPr>
                          <w:rFonts w:ascii="Calibri" w:eastAsia="Calibri" w:hAnsi="Calibri" w:cs="Calibri"/>
                          <w:spacing w:val="-6"/>
                          <w:sz w:val="20"/>
                          <w:szCs w:val="20"/>
                        </w:rPr>
                        <w:t>project</w:t>
                      </w:r>
                      <w:r>
                        <w:rPr>
                          <w:rFonts w:ascii="Calibri" w:eastAsia="Calibri" w:hAnsi="Calibri" w:cs="Calibri"/>
                          <w:spacing w:val="-9"/>
                          <w:sz w:val="20"/>
                          <w:szCs w:val="20"/>
                        </w:rPr>
                        <w:t xml:space="preserve"> </w:t>
                      </w:r>
                      <w:r>
                        <w:rPr>
                          <w:rFonts w:ascii="Calibri" w:eastAsia="Calibri" w:hAnsi="Calibri" w:cs="Calibri"/>
                          <w:spacing w:val="-6"/>
                          <w:sz w:val="20"/>
                          <w:szCs w:val="20"/>
                        </w:rPr>
                        <w:t>related</w:t>
                      </w:r>
                      <w:r>
                        <w:rPr>
                          <w:rFonts w:ascii="Calibri" w:eastAsia="Calibri" w:hAnsi="Calibri" w:cs="Calibri"/>
                          <w:spacing w:val="-10"/>
                          <w:sz w:val="20"/>
                          <w:szCs w:val="20"/>
                        </w:rPr>
                        <w:t xml:space="preserve"> </w:t>
                      </w:r>
                      <w:r>
                        <w:rPr>
                          <w:rFonts w:ascii="Calibri" w:eastAsia="Calibri" w:hAnsi="Calibri" w:cs="Calibri"/>
                          <w:spacing w:val="-6"/>
                          <w:sz w:val="20"/>
                          <w:szCs w:val="20"/>
                        </w:rPr>
                        <w:t>activities.</w:t>
                      </w:r>
                    </w:p>
                  </w:txbxContent>
                </v:textbox>
                <w10:anchorlock/>
              </v:shape>
            </w:pict>
          </mc:Fallback>
        </mc:AlternateContent>
      </w:r>
    </w:p>
    <w:p w14:paraId="367D5D3A" w14:textId="77777777" w:rsidR="00AB3651" w:rsidRPr="006C309E" w:rsidRDefault="00AB3651" w:rsidP="00AB3651">
      <w:pPr>
        <w:rPr>
          <w:rFonts w:asciiTheme="majorHAnsi" w:eastAsia="Times New Roman" w:hAnsiTheme="majorHAnsi" w:cs="Times New Roman"/>
          <w:sz w:val="20"/>
          <w:szCs w:val="20"/>
        </w:rPr>
      </w:pPr>
    </w:p>
    <w:p w14:paraId="026E4F7E" w14:textId="77777777" w:rsidR="00AB3651" w:rsidRPr="006C309E" w:rsidRDefault="00AB3651" w:rsidP="00AB3651">
      <w:pPr>
        <w:spacing w:before="2"/>
        <w:rPr>
          <w:rFonts w:asciiTheme="majorHAnsi" w:eastAsia="Times New Roman" w:hAnsiTheme="majorHAnsi" w:cs="Times New Roman"/>
          <w:sz w:val="20"/>
          <w:szCs w:val="20"/>
        </w:rPr>
      </w:pPr>
    </w:p>
    <w:p w14:paraId="5CEC4AF2" w14:textId="77777777" w:rsidR="00AB3651" w:rsidRPr="006C309E" w:rsidRDefault="00AB3651" w:rsidP="00AB3651">
      <w:pPr>
        <w:spacing w:line="200" w:lineRule="atLeast"/>
        <w:ind w:left="112"/>
        <w:rPr>
          <w:rFonts w:asciiTheme="majorHAnsi" w:eastAsia="Times New Roman" w:hAnsiTheme="majorHAnsi" w:cs="Times New Roman"/>
          <w:sz w:val="20"/>
          <w:szCs w:val="20"/>
        </w:rPr>
      </w:pPr>
      <w:r w:rsidRPr="006C309E">
        <w:rPr>
          <w:rFonts w:asciiTheme="majorHAnsi" w:eastAsia="Times New Roman" w:hAnsiTheme="majorHAnsi" w:cs="Times New Roman"/>
          <w:noProof/>
          <w:sz w:val="20"/>
          <w:szCs w:val="20"/>
          <w:lang w:val="en-US"/>
        </w:rPr>
        <mc:AlternateContent>
          <mc:Choice Requires="wps">
            <w:drawing>
              <wp:inline distT="0" distB="0" distL="0" distR="0" wp14:anchorId="4B548098" wp14:editId="03D61DC4">
                <wp:extent cx="6528435" cy="317500"/>
                <wp:effectExtent l="0" t="4445" r="17145" b="8255"/>
                <wp:docPr id="2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317500"/>
                        </a:xfrm>
                        <a:prstGeom prst="rect">
                          <a:avLst/>
                        </a:prstGeom>
                        <a:noFill/>
                        <a:ln w="736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064D57" w14:textId="77777777" w:rsidR="00AB3651" w:rsidRDefault="00AB3651" w:rsidP="00AB3651">
                            <w:pPr>
                              <w:ind w:left="102"/>
                              <w:rPr>
                                <w:rFonts w:ascii="Calibri" w:eastAsia="Calibri" w:hAnsi="Calibri" w:cs="Calibri"/>
                                <w:sz w:val="20"/>
                                <w:szCs w:val="20"/>
                              </w:rPr>
                            </w:pPr>
                            <w:r>
                              <w:rPr>
                                <w:rFonts w:ascii="Calibri"/>
                                <w:b/>
                                <w:spacing w:val="-6"/>
                                <w:sz w:val="20"/>
                              </w:rPr>
                              <w:t>Resources</w:t>
                            </w:r>
                            <w:r>
                              <w:rPr>
                                <w:rFonts w:ascii="Calibri"/>
                                <w:b/>
                                <w:spacing w:val="-10"/>
                                <w:sz w:val="20"/>
                              </w:rPr>
                              <w:t xml:space="preserve"> </w:t>
                            </w:r>
                            <w:r>
                              <w:rPr>
                                <w:rFonts w:ascii="Calibri"/>
                                <w:b/>
                                <w:spacing w:val="-6"/>
                                <w:sz w:val="20"/>
                              </w:rPr>
                              <w:t>Provided</w:t>
                            </w:r>
                          </w:p>
                          <w:p w14:paraId="03D1DC73" w14:textId="77777777" w:rsidR="00AB3651" w:rsidRDefault="00AB3651" w:rsidP="00AB3651">
                            <w:pPr>
                              <w:widowControl w:val="0"/>
                              <w:numPr>
                                <w:ilvl w:val="0"/>
                                <w:numId w:val="3"/>
                              </w:numPr>
                              <w:tabs>
                                <w:tab w:val="left" w:pos="463"/>
                              </w:tabs>
                              <w:spacing w:line="242" w:lineRule="exact"/>
                              <w:rPr>
                                <w:rFonts w:ascii="Calibri" w:eastAsia="Calibri" w:hAnsi="Calibri" w:cs="Calibri"/>
                                <w:sz w:val="20"/>
                                <w:szCs w:val="20"/>
                              </w:rPr>
                            </w:pPr>
                            <w:r>
                              <w:rPr>
                                <w:rFonts w:ascii="Calibri"/>
                                <w:spacing w:val="-5"/>
                                <w:sz w:val="20"/>
                              </w:rPr>
                              <w:t>The</w:t>
                            </w:r>
                            <w:r>
                              <w:rPr>
                                <w:rFonts w:ascii="Calibri"/>
                                <w:spacing w:val="-10"/>
                                <w:sz w:val="20"/>
                              </w:rPr>
                              <w:t xml:space="preserve"> </w:t>
                            </w:r>
                            <w:r>
                              <w:rPr>
                                <w:rFonts w:ascii="Calibri"/>
                                <w:spacing w:val="-6"/>
                                <w:sz w:val="20"/>
                              </w:rPr>
                              <w:t>consultants</w:t>
                            </w:r>
                            <w:r>
                              <w:rPr>
                                <w:rFonts w:ascii="Calibri"/>
                                <w:spacing w:val="-11"/>
                                <w:sz w:val="20"/>
                              </w:rPr>
                              <w:t xml:space="preserve"> </w:t>
                            </w:r>
                            <w:r>
                              <w:rPr>
                                <w:rFonts w:ascii="Calibri"/>
                                <w:spacing w:val="-5"/>
                                <w:sz w:val="20"/>
                              </w:rPr>
                              <w:t>are</w:t>
                            </w:r>
                            <w:r>
                              <w:rPr>
                                <w:rFonts w:ascii="Calibri"/>
                                <w:spacing w:val="-10"/>
                                <w:sz w:val="20"/>
                              </w:rPr>
                              <w:t xml:space="preserve"> </w:t>
                            </w:r>
                            <w:r>
                              <w:rPr>
                                <w:rFonts w:ascii="Calibri"/>
                                <w:spacing w:val="-6"/>
                                <w:sz w:val="20"/>
                              </w:rPr>
                              <w:t>expected</w:t>
                            </w:r>
                            <w:r>
                              <w:rPr>
                                <w:rFonts w:ascii="Calibri"/>
                                <w:spacing w:val="-8"/>
                                <w:sz w:val="20"/>
                              </w:rPr>
                              <w:t xml:space="preserve"> </w:t>
                            </w:r>
                            <w:r>
                              <w:rPr>
                                <w:rFonts w:ascii="Calibri"/>
                                <w:spacing w:val="-3"/>
                                <w:sz w:val="20"/>
                              </w:rPr>
                              <w:t>to</w:t>
                            </w:r>
                            <w:r>
                              <w:rPr>
                                <w:rFonts w:ascii="Calibri"/>
                                <w:spacing w:val="-9"/>
                                <w:sz w:val="20"/>
                              </w:rPr>
                              <w:t xml:space="preserve"> </w:t>
                            </w:r>
                            <w:r>
                              <w:rPr>
                                <w:rFonts w:ascii="Calibri"/>
                                <w:spacing w:val="-6"/>
                                <w:sz w:val="20"/>
                              </w:rPr>
                              <w:t>provide</w:t>
                            </w:r>
                            <w:r>
                              <w:rPr>
                                <w:rFonts w:ascii="Calibri"/>
                                <w:spacing w:val="-10"/>
                                <w:sz w:val="20"/>
                              </w:rPr>
                              <w:t xml:space="preserve"> </w:t>
                            </w:r>
                            <w:r>
                              <w:rPr>
                                <w:rFonts w:ascii="Calibri"/>
                                <w:spacing w:val="-5"/>
                                <w:sz w:val="20"/>
                              </w:rPr>
                              <w:t>their</w:t>
                            </w:r>
                            <w:r>
                              <w:rPr>
                                <w:rFonts w:ascii="Calibri"/>
                                <w:spacing w:val="-9"/>
                                <w:sz w:val="20"/>
                              </w:rPr>
                              <w:t xml:space="preserve"> </w:t>
                            </w:r>
                            <w:r>
                              <w:rPr>
                                <w:rFonts w:ascii="Calibri"/>
                                <w:spacing w:val="-5"/>
                                <w:sz w:val="20"/>
                              </w:rPr>
                              <w:t>own</w:t>
                            </w:r>
                            <w:r>
                              <w:rPr>
                                <w:rFonts w:ascii="Calibri"/>
                                <w:spacing w:val="-9"/>
                                <w:sz w:val="20"/>
                              </w:rPr>
                              <w:t xml:space="preserve"> </w:t>
                            </w:r>
                            <w:r>
                              <w:rPr>
                                <w:rFonts w:ascii="Calibri"/>
                                <w:spacing w:val="-6"/>
                                <w:sz w:val="20"/>
                              </w:rPr>
                              <w:t>computers</w:t>
                            </w:r>
                          </w:p>
                        </w:txbxContent>
                      </wps:txbx>
                      <wps:bodyPr rot="0" vert="horz" wrap="square" lIns="0" tIns="0" rIns="0" bIns="0" anchor="t" anchorCtr="0" upright="1">
                        <a:noAutofit/>
                      </wps:bodyPr>
                    </wps:wsp>
                  </a:graphicData>
                </a:graphic>
              </wp:inline>
            </w:drawing>
          </mc:Choice>
          <mc:Fallback>
            <w:pict>
              <v:shape w14:anchorId="4B548098" id="Text Box 94" o:spid="_x0000_s1030" type="#_x0000_t202" style="width:514.0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" filled="f" strokeweight=".58pt">
                <v:textbox inset="0,0,0,0">
                  <w:txbxContent>
                    <w:p w14:paraId="63064D57" w14:textId="77777777" w:rsidR="00AB3651" w:rsidRDefault="00AB3651" w:rsidP="00AB3651">
                      <w:pPr>
                        <w:ind w:left="102"/>
                        <w:rPr>
                          <w:rFonts w:ascii="Calibri" w:eastAsia="Calibri" w:hAnsi="Calibri" w:cs="Calibri"/>
                          <w:sz w:val="20"/>
                          <w:szCs w:val="20"/>
                        </w:rPr>
                      </w:pPr>
                      <w:r>
                        <w:rPr>
                          <w:rFonts w:ascii="Calibri"/>
                          <w:b/>
                          <w:spacing w:val="-6"/>
                          <w:sz w:val="20"/>
                        </w:rPr>
                        <w:t>Resources</w:t>
                      </w:r>
                      <w:r>
                        <w:rPr>
                          <w:rFonts w:ascii="Calibri"/>
                          <w:b/>
                          <w:spacing w:val="-10"/>
                          <w:sz w:val="20"/>
                        </w:rPr>
                        <w:t xml:space="preserve"> </w:t>
                      </w:r>
                      <w:r>
                        <w:rPr>
                          <w:rFonts w:ascii="Calibri"/>
                          <w:b/>
                          <w:spacing w:val="-6"/>
                          <w:sz w:val="20"/>
                        </w:rPr>
                        <w:t>Provided</w:t>
                      </w:r>
                    </w:p>
                    <w:p w14:paraId="03D1DC73" w14:textId="77777777" w:rsidR="00AB3651" w:rsidRDefault="00AB3651" w:rsidP="00AB3651">
                      <w:pPr>
                        <w:widowControl w:val="0"/>
                        <w:numPr>
                          <w:ilvl w:val="0"/>
                          <w:numId w:val="3"/>
                        </w:numPr>
                        <w:tabs>
                          <w:tab w:val="left" w:pos="463"/>
                        </w:tabs>
                        <w:spacing w:line="242" w:lineRule="exact"/>
                        <w:rPr>
                          <w:rFonts w:ascii="Calibri" w:eastAsia="Calibri" w:hAnsi="Calibri" w:cs="Calibri"/>
                          <w:sz w:val="20"/>
                          <w:szCs w:val="20"/>
                        </w:rPr>
                      </w:pPr>
                      <w:r>
                        <w:rPr>
                          <w:rFonts w:ascii="Calibri"/>
                          <w:spacing w:val="-5"/>
                          <w:sz w:val="20"/>
                        </w:rPr>
                        <w:t>The</w:t>
                      </w:r>
                      <w:r>
                        <w:rPr>
                          <w:rFonts w:ascii="Calibri"/>
                          <w:spacing w:val="-10"/>
                          <w:sz w:val="20"/>
                        </w:rPr>
                        <w:t xml:space="preserve"> </w:t>
                      </w:r>
                      <w:r>
                        <w:rPr>
                          <w:rFonts w:ascii="Calibri"/>
                          <w:spacing w:val="-6"/>
                          <w:sz w:val="20"/>
                        </w:rPr>
                        <w:t>consultants</w:t>
                      </w:r>
                      <w:r>
                        <w:rPr>
                          <w:rFonts w:ascii="Calibri"/>
                          <w:spacing w:val="-11"/>
                          <w:sz w:val="20"/>
                        </w:rPr>
                        <w:t xml:space="preserve"> </w:t>
                      </w:r>
                      <w:r>
                        <w:rPr>
                          <w:rFonts w:ascii="Calibri"/>
                          <w:spacing w:val="-5"/>
                          <w:sz w:val="20"/>
                        </w:rPr>
                        <w:t>are</w:t>
                      </w:r>
                      <w:r>
                        <w:rPr>
                          <w:rFonts w:ascii="Calibri"/>
                          <w:spacing w:val="-10"/>
                          <w:sz w:val="20"/>
                        </w:rPr>
                        <w:t xml:space="preserve"> </w:t>
                      </w:r>
                      <w:r>
                        <w:rPr>
                          <w:rFonts w:ascii="Calibri"/>
                          <w:spacing w:val="-6"/>
                          <w:sz w:val="20"/>
                        </w:rPr>
                        <w:t>expected</w:t>
                      </w:r>
                      <w:r>
                        <w:rPr>
                          <w:rFonts w:ascii="Calibri"/>
                          <w:spacing w:val="-8"/>
                          <w:sz w:val="20"/>
                        </w:rPr>
                        <w:t xml:space="preserve"> </w:t>
                      </w:r>
                      <w:r>
                        <w:rPr>
                          <w:rFonts w:ascii="Calibri"/>
                          <w:spacing w:val="-3"/>
                          <w:sz w:val="20"/>
                        </w:rPr>
                        <w:t>to</w:t>
                      </w:r>
                      <w:r>
                        <w:rPr>
                          <w:rFonts w:ascii="Calibri"/>
                          <w:spacing w:val="-9"/>
                          <w:sz w:val="20"/>
                        </w:rPr>
                        <w:t xml:space="preserve"> </w:t>
                      </w:r>
                      <w:r>
                        <w:rPr>
                          <w:rFonts w:ascii="Calibri"/>
                          <w:spacing w:val="-6"/>
                          <w:sz w:val="20"/>
                        </w:rPr>
                        <w:t>provide</w:t>
                      </w:r>
                      <w:r>
                        <w:rPr>
                          <w:rFonts w:ascii="Calibri"/>
                          <w:spacing w:val="-10"/>
                          <w:sz w:val="20"/>
                        </w:rPr>
                        <w:t xml:space="preserve"> </w:t>
                      </w:r>
                      <w:r>
                        <w:rPr>
                          <w:rFonts w:ascii="Calibri"/>
                          <w:spacing w:val="-5"/>
                          <w:sz w:val="20"/>
                        </w:rPr>
                        <w:t>their</w:t>
                      </w:r>
                      <w:r>
                        <w:rPr>
                          <w:rFonts w:ascii="Calibri"/>
                          <w:spacing w:val="-9"/>
                          <w:sz w:val="20"/>
                        </w:rPr>
                        <w:t xml:space="preserve"> </w:t>
                      </w:r>
                      <w:r>
                        <w:rPr>
                          <w:rFonts w:ascii="Calibri"/>
                          <w:spacing w:val="-5"/>
                          <w:sz w:val="20"/>
                        </w:rPr>
                        <w:t>own</w:t>
                      </w:r>
                      <w:r>
                        <w:rPr>
                          <w:rFonts w:ascii="Calibri"/>
                          <w:spacing w:val="-9"/>
                          <w:sz w:val="20"/>
                        </w:rPr>
                        <w:t xml:space="preserve"> </w:t>
                      </w:r>
                      <w:r>
                        <w:rPr>
                          <w:rFonts w:ascii="Calibri"/>
                          <w:spacing w:val="-6"/>
                          <w:sz w:val="20"/>
                        </w:rPr>
                        <w:t>computers</w:t>
                      </w:r>
                    </w:p>
                  </w:txbxContent>
                </v:textbox>
                <w10:anchorlock/>
              </v:shape>
            </w:pict>
          </mc:Fallback>
        </mc:AlternateContent>
      </w:r>
    </w:p>
    <w:p w14:paraId="70040C44" w14:textId="77777777" w:rsidR="00AB3651" w:rsidRPr="006C309E" w:rsidRDefault="00AB3651" w:rsidP="00AB3651">
      <w:pPr>
        <w:spacing w:before="2"/>
        <w:rPr>
          <w:rFonts w:asciiTheme="majorHAnsi" w:eastAsia="Times New Roman" w:hAnsiTheme="majorHAnsi" w:cs="Times New Roman"/>
          <w:sz w:val="20"/>
          <w:szCs w:val="20"/>
        </w:rPr>
      </w:pPr>
    </w:p>
    <w:p w14:paraId="66578230" w14:textId="77777777" w:rsidR="00AB3651" w:rsidRPr="006C309E" w:rsidRDefault="00AB3651" w:rsidP="00AB3651">
      <w:pPr>
        <w:spacing w:line="200" w:lineRule="atLeast"/>
        <w:ind w:left="112"/>
        <w:rPr>
          <w:rFonts w:asciiTheme="majorHAnsi" w:eastAsia="Times New Roman" w:hAnsiTheme="majorHAnsi" w:cs="Times New Roman"/>
          <w:sz w:val="20"/>
          <w:szCs w:val="20"/>
        </w:rPr>
      </w:pPr>
      <w:r w:rsidRPr="006C309E">
        <w:rPr>
          <w:rFonts w:asciiTheme="majorHAnsi" w:eastAsia="Times New Roman" w:hAnsiTheme="majorHAnsi" w:cs="Times New Roman"/>
          <w:noProof/>
          <w:sz w:val="20"/>
          <w:szCs w:val="20"/>
          <w:lang w:val="en-US"/>
        </w:rPr>
        <mc:AlternateContent>
          <mc:Choice Requires="wps">
            <w:drawing>
              <wp:inline distT="0" distB="0" distL="0" distR="0" wp14:anchorId="484093D0" wp14:editId="70736176">
                <wp:extent cx="6584950" cy="1091565"/>
                <wp:effectExtent l="0" t="1270" r="11430" b="12065"/>
                <wp:docPr id="2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091565"/>
                        </a:xfrm>
                        <a:prstGeom prst="rect">
                          <a:avLst/>
                        </a:prstGeom>
                        <a:noFill/>
                        <a:ln w="736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68CC61" w14:textId="77777777" w:rsidR="00AB3651" w:rsidRDefault="00AB3651" w:rsidP="00AB3651">
                            <w:pPr>
                              <w:spacing w:line="243" w:lineRule="exact"/>
                              <w:ind w:left="102"/>
                              <w:rPr>
                                <w:rFonts w:ascii="Calibri" w:eastAsia="Calibri" w:hAnsi="Calibri" w:cs="Calibri"/>
                                <w:sz w:val="20"/>
                                <w:szCs w:val="20"/>
                              </w:rPr>
                            </w:pPr>
                            <w:r>
                              <w:rPr>
                                <w:rFonts w:ascii="Calibri"/>
                                <w:b/>
                                <w:spacing w:val="-6"/>
                                <w:sz w:val="20"/>
                              </w:rPr>
                              <w:t>Supervision/Reporting</w:t>
                            </w:r>
                          </w:p>
                          <w:p w14:paraId="677599D3" w14:textId="77777777" w:rsidR="00AB3651" w:rsidRDefault="00AB3651" w:rsidP="00AB3651">
                            <w:pPr>
                              <w:widowControl w:val="0"/>
                              <w:numPr>
                                <w:ilvl w:val="0"/>
                                <w:numId w:val="2"/>
                              </w:numPr>
                              <w:tabs>
                                <w:tab w:val="left" w:pos="823"/>
                              </w:tabs>
                              <w:ind w:right="763"/>
                              <w:rPr>
                                <w:rFonts w:ascii="Calibri" w:eastAsia="Calibri" w:hAnsi="Calibri" w:cs="Calibri"/>
                                <w:sz w:val="20"/>
                                <w:szCs w:val="20"/>
                              </w:rPr>
                            </w:pPr>
                            <w:r>
                              <w:rPr>
                                <w:rFonts w:ascii="Calibri"/>
                                <w:spacing w:val="-5"/>
                                <w:sz w:val="20"/>
                              </w:rPr>
                              <w:t>The</w:t>
                            </w:r>
                            <w:r>
                              <w:rPr>
                                <w:rFonts w:ascii="Calibri"/>
                                <w:spacing w:val="-11"/>
                                <w:sz w:val="20"/>
                              </w:rPr>
                              <w:t xml:space="preserve"> </w:t>
                            </w:r>
                            <w:r>
                              <w:rPr>
                                <w:rFonts w:ascii="Calibri"/>
                                <w:spacing w:val="-5"/>
                                <w:sz w:val="20"/>
                              </w:rPr>
                              <w:t>Team</w:t>
                            </w:r>
                            <w:r>
                              <w:rPr>
                                <w:rFonts w:ascii="Calibri"/>
                                <w:spacing w:val="-10"/>
                                <w:sz w:val="20"/>
                              </w:rPr>
                              <w:t xml:space="preserve"> </w:t>
                            </w:r>
                            <w:r>
                              <w:rPr>
                                <w:rFonts w:ascii="Calibri"/>
                                <w:spacing w:val="-6"/>
                                <w:sz w:val="20"/>
                              </w:rPr>
                              <w:t>Leader</w:t>
                            </w:r>
                            <w:r>
                              <w:rPr>
                                <w:rFonts w:ascii="Calibri"/>
                                <w:spacing w:val="-9"/>
                                <w:sz w:val="20"/>
                              </w:rPr>
                              <w:t xml:space="preserve"> </w:t>
                            </w:r>
                            <w:r>
                              <w:rPr>
                                <w:rFonts w:ascii="Calibri"/>
                                <w:spacing w:val="-5"/>
                                <w:sz w:val="20"/>
                              </w:rPr>
                              <w:t>will</w:t>
                            </w:r>
                            <w:r>
                              <w:rPr>
                                <w:rFonts w:ascii="Calibri"/>
                                <w:spacing w:val="-9"/>
                                <w:sz w:val="20"/>
                              </w:rPr>
                              <w:t xml:space="preserve"> </w:t>
                            </w:r>
                            <w:r>
                              <w:rPr>
                                <w:rFonts w:ascii="Calibri"/>
                                <w:spacing w:val="-6"/>
                                <w:sz w:val="20"/>
                              </w:rPr>
                              <w:t>report</w:t>
                            </w:r>
                            <w:r>
                              <w:rPr>
                                <w:rFonts w:ascii="Calibri"/>
                                <w:spacing w:val="-9"/>
                                <w:sz w:val="20"/>
                              </w:rPr>
                              <w:t xml:space="preserve"> </w:t>
                            </w:r>
                            <w:r>
                              <w:rPr>
                                <w:rFonts w:ascii="Calibri"/>
                                <w:spacing w:val="-6"/>
                                <w:sz w:val="20"/>
                              </w:rPr>
                              <w:t>directly</w:t>
                            </w:r>
                            <w:r>
                              <w:rPr>
                                <w:rFonts w:ascii="Calibri"/>
                                <w:spacing w:val="-8"/>
                                <w:sz w:val="20"/>
                              </w:rPr>
                              <w:t xml:space="preserve"> </w:t>
                            </w:r>
                            <w:r>
                              <w:rPr>
                                <w:rFonts w:ascii="Calibri"/>
                                <w:spacing w:val="-3"/>
                                <w:sz w:val="20"/>
                              </w:rPr>
                              <w:t>to</w:t>
                            </w:r>
                            <w:r>
                              <w:rPr>
                                <w:rFonts w:ascii="Calibri"/>
                                <w:spacing w:val="-9"/>
                                <w:sz w:val="20"/>
                              </w:rPr>
                              <w:t xml:space="preserve"> </w:t>
                            </w:r>
                            <w:r>
                              <w:rPr>
                                <w:rFonts w:ascii="Calibri"/>
                                <w:spacing w:val="-5"/>
                                <w:sz w:val="20"/>
                              </w:rPr>
                              <w:t>UNDP</w:t>
                            </w:r>
                            <w:r>
                              <w:rPr>
                                <w:rFonts w:ascii="Calibri"/>
                                <w:spacing w:val="-9"/>
                                <w:sz w:val="20"/>
                              </w:rPr>
                              <w:t xml:space="preserve"> </w:t>
                            </w:r>
                            <w:r>
                              <w:rPr>
                                <w:rFonts w:ascii="Calibri"/>
                                <w:spacing w:val="-5"/>
                                <w:sz w:val="20"/>
                              </w:rPr>
                              <w:t>Head</w:t>
                            </w:r>
                            <w:r>
                              <w:rPr>
                                <w:rFonts w:ascii="Calibri"/>
                                <w:spacing w:val="-9"/>
                                <w:sz w:val="20"/>
                              </w:rPr>
                              <w:t xml:space="preserve"> </w:t>
                            </w:r>
                            <w:r>
                              <w:rPr>
                                <w:rFonts w:ascii="Calibri"/>
                                <w:spacing w:val="-3"/>
                                <w:sz w:val="20"/>
                              </w:rPr>
                              <w:t>of</w:t>
                            </w:r>
                            <w:r>
                              <w:rPr>
                                <w:rFonts w:ascii="Calibri"/>
                                <w:spacing w:val="-10"/>
                                <w:sz w:val="20"/>
                              </w:rPr>
                              <w:t xml:space="preserve"> </w:t>
                            </w:r>
                            <w:r>
                              <w:rPr>
                                <w:rFonts w:ascii="Calibri"/>
                                <w:spacing w:val="-6"/>
                                <w:sz w:val="20"/>
                              </w:rPr>
                              <w:t>Resilience</w:t>
                            </w:r>
                            <w:r>
                              <w:rPr>
                                <w:rFonts w:ascii="Calibri"/>
                                <w:spacing w:val="-10"/>
                                <w:sz w:val="20"/>
                              </w:rPr>
                              <w:t xml:space="preserve"> </w:t>
                            </w:r>
                            <w:r>
                              <w:rPr>
                                <w:rFonts w:ascii="Calibri"/>
                                <w:spacing w:val="-3"/>
                                <w:sz w:val="20"/>
                              </w:rPr>
                              <w:t>and</w:t>
                            </w:r>
                            <w:r>
                              <w:rPr>
                                <w:rFonts w:ascii="Calibri"/>
                                <w:spacing w:val="-9"/>
                                <w:sz w:val="20"/>
                              </w:rPr>
                              <w:t xml:space="preserve"> </w:t>
                            </w:r>
                            <w:r>
                              <w:rPr>
                                <w:rFonts w:ascii="Calibri"/>
                                <w:spacing w:val="-6"/>
                                <w:sz w:val="20"/>
                              </w:rPr>
                              <w:t>Sustainable</w:t>
                            </w:r>
                            <w:r>
                              <w:rPr>
                                <w:rFonts w:ascii="Calibri"/>
                                <w:spacing w:val="-10"/>
                                <w:sz w:val="20"/>
                              </w:rPr>
                              <w:t xml:space="preserve"> </w:t>
                            </w:r>
                            <w:r>
                              <w:rPr>
                                <w:rFonts w:ascii="Calibri"/>
                                <w:spacing w:val="-6"/>
                                <w:sz w:val="20"/>
                              </w:rPr>
                              <w:t>Development</w:t>
                            </w:r>
                            <w:r>
                              <w:rPr>
                                <w:rFonts w:ascii="Calibri"/>
                                <w:spacing w:val="-10"/>
                                <w:sz w:val="20"/>
                              </w:rPr>
                              <w:t xml:space="preserve"> </w:t>
                            </w:r>
                            <w:r>
                              <w:rPr>
                                <w:rFonts w:ascii="Calibri"/>
                                <w:spacing w:val="-5"/>
                                <w:sz w:val="20"/>
                              </w:rPr>
                              <w:t>Unit</w:t>
                            </w:r>
                            <w:r>
                              <w:rPr>
                                <w:rFonts w:ascii="Calibri"/>
                                <w:spacing w:val="-9"/>
                                <w:sz w:val="20"/>
                              </w:rPr>
                              <w:t xml:space="preserve"> </w:t>
                            </w:r>
                            <w:r>
                              <w:rPr>
                                <w:rFonts w:ascii="Calibri"/>
                                <w:spacing w:val="-5"/>
                                <w:sz w:val="20"/>
                              </w:rPr>
                              <w:t>and/or</w:t>
                            </w:r>
                            <w:r>
                              <w:rPr>
                                <w:rFonts w:ascii="Calibri"/>
                                <w:spacing w:val="-12"/>
                                <w:sz w:val="20"/>
                              </w:rPr>
                              <w:t xml:space="preserve"> </w:t>
                            </w:r>
                            <w:r>
                              <w:rPr>
                                <w:rFonts w:ascii="Calibri"/>
                                <w:spacing w:val="-6"/>
                                <w:sz w:val="20"/>
                              </w:rPr>
                              <w:t>her/his</w:t>
                            </w:r>
                            <w:r>
                              <w:rPr>
                                <w:rFonts w:ascii="Times New Roman"/>
                                <w:spacing w:val="58"/>
                                <w:w w:val="99"/>
                                <w:sz w:val="20"/>
                              </w:rPr>
                              <w:t xml:space="preserve"> </w:t>
                            </w:r>
                            <w:r>
                              <w:rPr>
                                <w:rFonts w:ascii="Calibri"/>
                                <w:spacing w:val="-6"/>
                                <w:sz w:val="20"/>
                              </w:rPr>
                              <w:t>representative</w:t>
                            </w:r>
                            <w:r>
                              <w:rPr>
                                <w:rFonts w:ascii="Calibri"/>
                                <w:spacing w:val="-10"/>
                                <w:sz w:val="20"/>
                              </w:rPr>
                              <w:t xml:space="preserve"> </w:t>
                            </w:r>
                            <w:r>
                              <w:rPr>
                                <w:rFonts w:ascii="Calibri"/>
                                <w:spacing w:val="-3"/>
                                <w:sz w:val="20"/>
                              </w:rPr>
                              <w:t>and</w:t>
                            </w:r>
                            <w:r>
                              <w:rPr>
                                <w:rFonts w:ascii="Calibri"/>
                                <w:spacing w:val="-9"/>
                                <w:sz w:val="20"/>
                              </w:rPr>
                              <w:t xml:space="preserve"> </w:t>
                            </w:r>
                            <w:r>
                              <w:rPr>
                                <w:rFonts w:ascii="Calibri"/>
                                <w:spacing w:val="-5"/>
                                <w:sz w:val="20"/>
                              </w:rPr>
                              <w:t>UNDP</w:t>
                            </w:r>
                            <w:r>
                              <w:rPr>
                                <w:rFonts w:ascii="Calibri"/>
                                <w:spacing w:val="-8"/>
                                <w:sz w:val="20"/>
                              </w:rPr>
                              <w:t xml:space="preserve"> </w:t>
                            </w:r>
                            <w:r>
                              <w:rPr>
                                <w:rFonts w:ascii="Calibri"/>
                                <w:spacing w:val="-5"/>
                                <w:sz w:val="20"/>
                              </w:rPr>
                              <w:t>Regional</w:t>
                            </w:r>
                            <w:r>
                              <w:rPr>
                                <w:rFonts w:ascii="Calibri"/>
                                <w:spacing w:val="-10"/>
                                <w:sz w:val="20"/>
                              </w:rPr>
                              <w:t xml:space="preserve"> </w:t>
                            </w:r>
                            <w:r>
                              <w:rPr>
                                <w:rFonts w:ascii="Calibri"/>
                                <w:spacing w:val="-6"/>
                                <w:sz w:val="20"/>
                              </w:rPr>
                              <w:t>Technical</w:t>
                            </w:r>
                            <w:r>
                              <w:rPr>
                                <w:rFonts w:ascii="Calibri"/>
                                <w:spacing w:val="-10"/>
                                <w:sz w:val="20"/>
                              </w:rPr>
                              <w:t xml:space="preserve"> </w:t>
                            </w:r>
                            <w:r>
                              <w:rPr>
                                <w:rFonts w:ascii="Calibri"/>
                                <w:spacing w:val="-6"/>
                                <w:sz w:val="20"/>
                              </w:rPr>
                              <w:t>Specialist/Advisor based</w:t>
                            </w:r>
                            <w:r>
                              <w:rPr>
                                <w:rFonts w:ascii="Calibri"/>
                                <w:spacing w:val="-9"/>
                                <w:sz w:val="20"/>
                              </w:rPr>
                              <w:t xml:space="preserve"> </w:t>
                            </w:r>
                            <w:r>
                              <w:rPr>
                                <w:rFonts w:ascii="Calibri"/>
                                <w:spacing w:val="-3"/>
                                <w:sz w:val="20"/>
                              </w:rPr>
                              <w:t>in</w:t>
                            </w:r>
                            <w:r>
                              <w:rPr>
                                <w:rFonts w:ascii="Calibri"/>
                                <w:spacing w:val="-8"/>
                                <w:sz w:val="20"/>
                              </w:rPr>
                              <w:t xml:space="preserve"> </w:t>
                            </w:r>
                            <w:r>
                              <w:rPr>
                                <w:rFonts w:ascii="Calibri"/>
                                <w:spacing w:val="-6"/>
                                <w:sz w:val="20"/>
                              </w:rPr>
                              <w:t>Suva,</w:t>
                            </w:r>
                            <w:r>
                              <w:rPr>
                                <w:rFonts w:ascii="Calibri"/>
                                <w:spacing w:val="-8"/>
                                <w:sz w:val="20"/>
                              </w:rPr>
                              <w:t xml:space="preserve"> </w:t>
                            </w:r>
                            <w:r>
                              <w:rPr>
                                <w:rFonts w:ascii="Calibri"/>
                                <w:spacing w:val="-5"/>
                                <w:sz w:val="20"/>
                              </w:rPr>
                              <w:t>Fiji</w:t>
                            </w:r>
                            <w:r>
                              <w:rPr>
                                <w:rFonts w:ascii="Calibri"/>
                                <w:spacing w:val="-10"/>
                                <w:sz w:val="20"/>
                              </w:rPr>
                              <w:t xml:space="preserve"> </w:t>
                            </w:r>
                            <w:r>
                              <w:rPr>
                                <w:rFonts w:ascii="Calibri"/>
                                <w:sz w:val="20"/>
                              </w:rPr>
                              <w:t>/</w:t>
                            </w:r>
                            <w:r>
                              <w:rPr>
                                <w:rFonts w:ascii="Calibri"/>
                                <w:spacing w:val="-10"/>
                                <w:sz w:val="20"/>
                              </w:rPr>
                              <w:t xml:space="preserve"> </w:t>
                            </w:r>
                            <w:r>
                              <w:rPr>
                                <w:rFonts w:ascii="Calibri"/>
                                <w:spacing w:val="-6"/>
                                <w:sz w:val="20"/>
                              </w:rPr>
                              <w:t>Bangkok,</w:t>
                            </w:r>
                            <w:r>
                              <w:rPr>
                                <w:rFonts w:ascii="Calibri"/>
                                <w:spacing w:val="-8"/>
                                <w:sz w:val="20"/>
                              </w:rPr>
                              <w:t xml:space="preserve"> </w:t>
                            </w:r>
                            <w:r>
                              <w:rPr>
                                <w:rFonts w:ascii="Calibri"/>
                                <w:spacing w:val="-6"/>
                                <w:sz w:val="20"/>
                              </w:rPr>
                              <w:t>Thailand.</w:t>
                            </w:r>
                          </w:p>
                          <w:p w14:paraId="259B25C5" w14:textId="77777777" w:rsidR="00AB3651" w:rsidRDefault="00AB3651" w:rsidP="00AB3651">
                            <w:pPr>
                              <w:widowControl w:val="0"/>
                              <w:numPr>
                                <w:ilvl w:val="0"/>
                                <w:numId w:val="2"/>
                              </w:numPr>
                              <w:tabs>
                                <w:tab w:val="left" w:pos="823"/>
                              </w:tabs>
                              <w:ind w:right="482"/>
                              <w:rPr>
                                <w:rFonts w:ascii="Calibri" w:eastAsia="Calibri" w:hAnsi="Calibri" w:cs="Calibri"/>
                                <w:sz w:val="20"/>
                                <w:szCs w:val="20"/>
                              </w:rPr>
                            </w:pPr>
                            <w:r>
                              <w:rPr>
                                <w:rFonts w:ascii="Calibri"/>
                                <w:spacing w:val="-5"/>
                                <w:sz w:val="20"/>
                              </w:rPr>
                              <w:t>The</w:t>
                            </w:r>
                            <w:r>
                              <w:rPr>
                                <w:rFonts w:ascii="Calibri"/>
                                <w:spacing w:val="-11"/>
                                <w:sz w:val="20"/>
                              </w:rPr>
                              <w:t xml:space="preserve"> </w:t>
                            </w:r>
                            <w:r>
                              <w:rPr>
                                <w:rFonts w:ascii="Calibri"/>
                                <w:spacing w:val="-5"/>
                                <w:sz w:val="20"/>
                              </w:rPr>
                              <w:t>Team</w:t>
                            </w:r>
                            <w:r>
                              <w:rPr>
                                <w:rFonts w:ascii="Calibri"/>
                                <w:spacing w:val="-10"/>
                                <w:sz w:val="20"/>
                              </w:rPr>
                              <w:t xml:space="preserve"> </w:t>
                            </w:r>
                            <w:r>
                              <w:rPr>
                                <w:rFonts w:ascii="Calibri"/>
                                <w:spacing w:val="-6"/>
                                <w:sz w:val="20"/>
                              </w:rPr>
                              <w:t>Leader</w:t>
                            </w:r>
                            <w:r>
                              <w:rPr>
                                <w:rFonts w:ascii="Calibri"/>
                                <w:spacing w:val="-9"/>
                                <w:sz w:val="20"/>
                              </w:rPr>
                              <w:t xml:space="preserve"> </w:t>
                            </w:r>
                            <w:r>
                              <w:rPr>
                                <w:rFonts w:ascii="Calibri"/>
                                <w:spacing w:val="-5"/>
                                <w:sz w:val="20"/>
                              </w:rPr>
                              <w:t>will</w:t>
                            </w:r>
                            <w:r>
                              <w:rPr>
                                <w:rFonts w:ascii="Calibri"/>
                                <w:spacing w:val="-10"/>
                                <w:sz w:val="20"/>
                              </w:rPr>
                              <w:t xml:space="preserve"> </w:t>
                            </w:r>
                            <w:r>
                              <w:rPr>
                                <w:rFonts w:ascii="Calibri"/>
                                <w:spacing w:val="-5"/>
                                <w:sz w:val="20"/>
                              </w:rPr>
                              <w:t>also</w:t>
                            </w:r>
                            <w:r>
                              <w:rPr>
                                <w:rFonts w:ascii="Calibri"/>
                                <w:spacing w:val="-9"/>
                                <w:sz w:val="20"/>
                              </w:rPr>
                              <w:t xml:space="preserve"> </w:t>
                            </w:r>
                            <w:r>
                              <w:rPr>
                                <w:rFonts w:ascii="Calibri"/>
                                <w:spacing w:val="-5"/>
                                <w:sz w:val="20"/>
                              </w:rPr>
                              <w:t>provide</w:t>
                            </w:r>
                            <w:r>
                              <w:rPr>
                                <w:rFonts w:ascii="Calibri"/>
                                <w:spacing w:val="-10"/>
                                <w:sz w:val="20"/>
                              </w:rPr>
                              <w:t xml:space="preserve"> </w:t>
                            </w:r>
                            <w:r>
                              <w:rPr>
                                <w:rFonts w:ascii="Calibri"/>
                                <w:spacing w:val="-6"/>
                                <w:sz w:val="20"/>
                              </w:rPr>
                              <w:t>regular</w:t>
                            </w:r>
                            <w:r>
                              <w:rPr>
                                <w:rFonts w:ascii="Calibri"/>
                                <w:spacing w:val="-9"/>
                                <w:sz w:val="20"/>
                              </w:rPr>
                              <w:t xml:space="preserve"> </w:t>
                            </w:r>
                            <w:r>
                              <w:rPr>
                                <w:rFonts w:ascii="Calibri"/>
                                <w:spacing w:val="-6"/>
                                <w:sz w:val="20"/>
                              </w:rPr>
                              <w:t>reporting</w:t>
                            </w:r>
                            <w:r>
                              <w:rPr>
                                <w:rFonts w:ascii="Calibri"/>
                                <w:spacing w:val="-10"/>
                                <w:sz w:val="20"/>
                              </w:rPr>
                              <w:t xml:space="preserve"> </w:t>
                            </w:r>
                            <w:r>
                              <w:rPr>
                                <w:rFonts w:ascii="Calibri"/>
                                <w:spacing w:val="-3"/>
                                <w:sz w:val="20"/>
                              </w:rPr>
                              <w:t>to</w:t>
                            </w:r>
                            <w:r>
                              <w:rPr>
                                <w:rFonts w:ascii="Calibri"/>
                                <w:spacing w:val="-11"/>
                                <w:sz w:val="20"/>
                              </w:rPr>
                              <w:t xml:space="preserve"> </w:t>
                            </w:r>
                            <w:r>
                              <w:rPr>
                                <w:rFonts w:ascii="Calibri"/>
                                <w:spacing w:val="-5"/>
                                <w:sz w:val="20"/>
                              </w:rPr>
                              <w:t>UNDP</w:t>
                            </w:r>
                            <w:r>
                              <w:rPr>
                                <w:rFonts w:ascii="Calibri"/>
                                <w:spacing w:val="-9"/>
                                <w:sz w:val="20"/>
                              </w:rPr>
                              <w:t xml:space="preserve"> </w:t>
                            </w:r>
                            <w:r>
                              <w:rPr>
                                <w:rFonts w:ascii="Calibri"/>
                                <w:spacing w:val="-5"/>
                                <w:sz w:val="20"/>
                              </w:rPr>
                              <w:t>and</w:t>
                            </w:r>
                            <w:r>
                              <w:rPr>
                                <w:rFonts w:ascii="Calibri"/>
                                <w:spacing w:val="-9"/>
                                <w:sz w:val="20"/>
                              </w:rPr>
                              <w:t xml:space="preserve"> </w:t>
                            </w:r>
                            <w:r>
                              <w:rPr>
                                <w:rFonts w:ascii="Calibri"/>
                                <w:spacing w:val="-6"/>
                                <w:sz w:val="20"/>
                              </w:rPr>
                              <w:t>Government</w:t>
                            </w:r>
                            <w:r>
                              <w:rPr>
                                <w:rFonts w:ascii="Calibri"/>
                                <w:spacing w:val="-9"/>
                                <w:sz w:val="20"/>
                              </w:rPr>
                              <w:t xml:space="preserve"> </w:t>
                            </w:r>
                            <w:r>
                              <w:rPr>
                                <w:rFonts w:ascii="Calibri"/>
                                <w:spacing w:val="-6"/>
                                <w:sz w:val="20"/>
                              </w:rPr>
                              <w:t>Permanent</w:t>
                            </w:r>
                            <w:r>
                              <w:rPr>
                                <w:rFonts w:ascii="Calibri"/>
                                <w:spacing w:val="-9"/>
                                <w:sz w:val="20"/>
                              </w:rPr>
                              <w:t xml:space="preserve"> </w:t>
                            </w:r>
                            <w:r>
                              <w:rPr>
                                <w:rFonts w:ascii="Calibri"/>
                                <w:spacing w:val="-6"/>
                                <w:sz w:val="20"/>
                              </w:rPr>
                              <w:t>Secretary</w:t>
                            </w:r>
                            <w:r>
                              <w:rPr>
                                <w:rFonts w:ascii="Calibri"/>
                                <w:spacing w:val="-8"/>
                                <w:sz w:val="20"/>
                              </w:rPr>
                              <w:t xml:space="preserve"> </w:t>
                            </w:r>
                            <w:r>
                              <w:rPr>
                                <w:rFonts w:ascii="Calibri"/>
                                <w:spacing w:val="-6"/>
                                <w:sz w:val="20"/>
                              </w:rPr>
                              <w:t>together</w:t>
                            </w:r>
                            <w:r>
                              <w:rPr>
                                <w:rFonts w:ascii="Calibri"/>
                                <w:spacing w:val="-9"/>
                                <w:sz w:val="20"/>
                              </w:rPr>
                              <w:t xml:space="preserve"> </w:t>
                            </w:r>
                            <w:r>
                              <w:rPr>
                                <w:rFonts w:ascii="Calibri"/>
                                <w:spacing w:val="-5"/>
                                <w:sz w:val="20"/>
                              </w:rPr>
                              <w:t>with</w:t>
                            </w:r>
                            <w:r>
                              <w:rPr>
                                <w:rFonts w:ascii="Calibri"/>
                                <w:spacing w:val="-9"/>
                                <w:sz w:val="20"/>
                              </w:rPr>
                              <w:t xml:space="preserve"> </w:t>
                            </w:r>
                            <w:r>
                              <w:rPr>
                                <w:rFonts w:ascii="Calibri"/>
                                <w:spacing w:val="-3"/>
                                <w:sz w:val="20"/>
                              </w:rPr>
                              <w:t>the</w:t>
                            </w:r>
                            <w:r>
                              <w:rPr>
                                <w:rFonts w:ascii="Times New Roman"/>
                                <w:spacing w:val="73"/>
                                <w:w w:val="99"/>
                                <w:sz w:val="20"/>
                              </w:rPr>
                              <w:t xml:space="preserve"> </w:t>
                            </w:r>
                            <w:r>
                              <w:rPr>
                                <w:rFonts w:ascii="Calibri"/>
                                <w:spacing w:val="-6"/>
                                <w:sz w:val="20"/>
                              </w:rPr>
                              <w:t>Project</w:t>
                            </w:r>
                            <w:r>
                              <w:rPr>
                                <w:rFonts w:ascii="Calibri"/>
                                <w:spacing w:val="-8"/>
                                <w:sz w:val="20"/>
                              </w:rPr>
                              <w:t xml:space="preserve"> </w:t>
                            </w:r>
                            <w:r>
                              <w:rPr>
                                <w:rFonts w:ascii="Calibri"/>
                                <w:spacing w:val="-6"/>
                                <w:sz w:val="20"/>
                              </w:rPr>
                              <w:t>Implementation</w:t>
                            </w:r>
                            <w:r>
                              <w:rPr>
                                <w:rFonts w:ascii="Calibri"/>
                                <w:spacing w:val="-8"/>
                                <w:sz w:val="20"/>
                              </w:rPr>
                              <w:t xml:space="preserve"> </w:t>
                            </w:r>
                            <w:r>
                              <w:rPr>
                                <w:rFonts w:ascii="Calibri"/>
                                <w:spacing w:val="-5"/>
                                <w:sz w:val="20"/>
                              </w:rPr>
                              <w:t>Unit.</w:t>
                            </w:r>
                          </w:p>
                          <w:p w14:paraId="4C04C28B" w14:textId="77777777" w:rsidR="00AB3651" w:rsidRDefault="00AB3651" w:rsidP="00AB3651">
                            <w:pPr>
                              <w:widowControl w:val="0"/>
                              <w:numPr>
                                <w:ilvl w:val="0"/>
                                <w:numId w:val="2"/>
                              </w:numPr>
                              <w:tabs>
                                <w:tab w:val="left" w:pos="823"/>
                              </w:tabs>
                              <w:ind w:right="104"/>
                              <w:rPr>
                                <w:rFonts w:ascii="Calibri" w:eastAsia="Calibri" w:hAnsi="Calibri" w:cs="Calibri"/>
                                <w:sz w:val="20"/>
                                <w:szCs w:val="20"/>
                              </w:rPr>
                            </w:pPr>
                            <w:r>
                              <w:rPr>
                                <w:rFonts w:ascii="Calibri"/>
                                <w:spacing w:val="-5"/>
                                <w:sz w:val="20"/>
                              </w:rPr>
                              <w:t>The</w:t>
                            </w:r>
                            <w:r>
                              <w:rPr>
                                <w:rFonts w:ascii="Calibri"/>
                                <w:spacing w:val="8"/>
                                <w:sz w:val="20"/>
                              </w:rPr>
                              <w:t xml:space="preserve"> </w:t>
                            </w:r>
                            <w:r>
                              <w:rPr>
                                <w:rFonts w:ascii="Calibri"/>
                                <w:spacing w:val="-5"/>
                                <w:sz w:val="20"/>
                              </w:rPr>
                              <w:t>Team</w:t>
                            </w:r>
                            <w:r>
                              <w:rPr>
                                <w:rFonts w:ascii="Calibri"/>
                                <w:spacing w:val="9"/>
                                <w:sz w:val="20"/>
                              </w:rPr>
                              <w:t xml:space="preserve"> </w:t>
                            </w:r>
                            <w:r>
                              <w:rPr>
                                <w:rFonts w:ascii="Calibri"/>
                                <w:spacing w:val="-5"/>
                                <w:sz w:val="20"/>
                              </w:rPr>
                              <w:t>Leader</w:t>
                            </w:r>
                            <w:r>
                              <w:rPr>
                                <w:rFonts w:ascii="Calibri"/>
                                <w:spacing w:val="10"/>
                                <w:sz w:val="20"/>
                              </w:rPr>
                              <w:t xml:space="preserve"> </w:t>
                            </w:r>
                            <w:r>
                              <w:rPr>
                                <w:rFonts w:ascii="Calibri"/>
                                <w:spacing w:val="-3"/>
                                <w:sz w:val="20"/>
                              </w:rPr>
                              <w:t>is</w:t>
                            </w:r>
                            <w:r>
                              <w:rPr>
                                <w:rFonts w:ascii="Calibri"/>
                                <w:spacing w:val="11"/>
                                <w:sz w:val="20"/>
                              </w:rPr>
                              <w:t xml:space="preserve"> </w:t>
                            </w:r>
                            <w:r>
                              <w:rPr>
                                <w:rFonts w:ascii="Calibri"/>
                                <w:spacing w:val="-6"/>
                                <w:sz w:val="20"/>
                              </w:rPr>
                              <w:t>expected</w:t>
                            </w:r>
                            <w:r>
                              <w:rPr>
                                <w:rFonts w:ascii="Calibri"/>
                                <w:spacing w:val="9"/>
                                <w:sz w:val="20"/>
                              </w:rPr>
                              <w:t xml:space="preserve"> </w:t>
                            </w:r>
                            <w:r>
                              <w:rPr>
                                <w:rFonts w:ascii="Calibri"/>
                                <w:spacing w:val="-1"/>
                                <w:sz w:val="20"/>
                              </w:rPr>
                              <w:t>to</w:t>
                            </w:r>
                            <w:r>
                              <w:rPr>
                                <w:rFonts w:ascii="Calibri"/>
                                <w:spacing w:val="10"/>
                                <w:sz w:val="20"/>
                              </w:rPr>
                              <w:t xml:space="preserve"> </w:t>
                            </w:r>
                            <w:r>
                              <w:rPr>
                                <w:rFonts w:ascii="Calibri"/>
                                <w:spacing w:val="-5"/>
                                <w:sz w:val="20"/>
                              </w:rPr>
                              <w:t>produce</w:t>
                            </w:r>
                            <w:r>
                              <w:rPr>
                                <w:rFonts w:ascii="Calibri"/>
                                <w:spacing w:val="9"/>
                                <w:sz w:val="20"/>
                              </w:rPr>
                              <w:t xml:space="preserve"> </w:t>
                            </w:r>
                            <w:r>
                              <w:rPr>
                                <w:rFonts w:ascii="Calibri"/>
                                <w:sz w:val="20"/>
                              </w:rPr>
                              <w:t>a</w:t>
                            </w:r>
                            <w:r>
                              <w:rPr>
                                <w:rFonts w:ascii="Calibri"/>
                                <w:spacing w:val="10"/>
                                <w:sz w:val="20"/>
                              </w:rPr>
                              <w:t xml:space="preserve"> </w:t>
                            </w:r>
                            <w:r>
                              <w:rPr>
                                <w:rFonts w:ascii="Calibri"/>
                                <w:spacing w:val="-5"/>
                                <w:sz w:val="20"/>
                              </w:rPr>
                              <w:t>final</w:t>
                            </w:r>
                            <w:r>
                              <w:rPr>
                                <w:rFonts w:ascii="Calibri"/>
                                <w:spacing w:val="9"/>
                                <w:sz w:val="20"/>
                              </w:rPr>
                              <w:t xml:space="preserve"> </w:t>
                            </w:r>
                            <w:r>
                              <w:rPr>
                                <w:rFonts w:ascii="Calibri"/>
                                <w:spacing w:val="-6"/>
                                <w:sz w:val="20"/>
                              </w:rPr>
                              <w:t>report</w:t>
                            </w:r>
                            <w:r>
                              <w:rPr>
                                <w:rFonts w:ascii="Calibri"/>
                                <w:spacing w:val="9"/>
                                <w:sz w:val="20"/>
                              </w:rPr>
                              <w:t xml:space="preserve"> </w:t>
                            </w:r>
                            <w:r>
                              <w:rPr>
                                <w:rFonts w:ascii="Calibri"/>
                                <w:spacing w:val="-5"/>
                                <w:sz w:val="20"/>
                              </w:rPr>
                              <w:t>upon</w:t>
                            </w:r>
                            <w:r>
                              <w:rPr>
                                <w:rFonts w:ascii="Calibri"/>
                                <w:spacing w:val="8"/>
                                <w:sz w:val="20"/>
                              </w:rPr>
                              <w:t xml:space="preserve"> </w:t>
                            </w:r>
                            <w:r>
                              <w:rPr>
                                <w:rFonts w:ascii="Calibri"/>
                                <w:spacing w:val="-6"/>
                                <w:sz w:val="20"/>
                              </w:rPr>
                              <w:t>successful</w:t>
                            </w:r>
                            <w:r>
                              <w:rPr>
                                <w:rFonts w:ascii="Calibri"/>
                                <w:spacing w:val="9"/>
                                <w:sz w:val="20"/>
                              </w:rPr>
                              <w:t xml:space="preserve"> </w:t>
                            </w:r>
                            <w:r>
                              <w:rPr>
                                <w:rFonts w:ascii="Calibri"/>
                                <w:spacing w:val="-6"/>
                                <w:sz w:val="20"/>
                              </w:rPr>
                              <w:t>completion</w:t>
                            </w:r>
                            <w:r>
                              <w:rPr>
                                <w:rFonts w:ascii="Calibri"/>
                                <w:spacing w:val="10"/>
                                <w:sz w:val="20"/>
                              </w:rPr>
                              <w:t xml:space="preserve"> </w:t>
                            </w:r>
                            <w:r>
                              <w:rPr>
                                <w:rFonts w:ascii="Calibri"/>
                                <w:spacing w:val="-3"/>
                                <w:sz w:val="20"/>
                              </w:rPr>
                              <w:t>of</w:t>
                            </w:r>
                            <w:r>
                              <w:rPr>
                                <w:rFonts w:ascii="Calibri"/>
                                <w:spacing w:val="8"/>
                                <w:sz w:val="20"/>
                              </w:rPr>
                              <w:t xml:space="preserve"> </w:t>
                            </w:r>
                            <w:r>
                              <w:rPr>
                                <w:rFonts w:ascii="Calibri"/>
                                <w:spacing w:val="-6"/>
                                <w:sz w:val="20"/>
                              </w:rPr>
                              <w:t>activities</w:t>
                            </w:r>
                            <w:r>
                              <w:rPr>
                                <w:rFonts w:ascii="Calibri"/>
                                <w:spacing w:val="8"/>
                                <w:sz w:val="20"/>
                              </w:rPr>
                              <w:t xml:space="preserve"> </w:t>
                            </w:r>
                            <w:r>
                              <w:rPr>
                                <w:rFonts w:ascii="Calibri"/>
                                <w:spacing w:val="-6"/>
                                <w:sz w:val="20"/>
                              </w:rPr>
                              <w:t>according</w:t>
                            </w:r>
                            <w:r>
                              <w:rPr>
                                <w:rFonts w:ascii="Calibri"/>
                                <w:spacing w:val="9"/>
                                <w:sz w:val="20"/>
                              </w:rPr>
                              <w:t xml:space="preserve"> </w:t>
                            </w:r>
                            <w:r>
                              <w:rPr>
                                <w:rFonts w:ascii="Calibri"/>
                                <w:spacing w:val="-3"/>
                                <w:sz w:val="20"/>
                              </w:rPr>
                              <w:t>to</w:t>
                            </w:r>
                            <w:r>
                              <w:rPr>
                                <w:rFonts w:ascii="Calibri"/>
                                <w:spacing w:val="10"/>
                                <w:sz w:val="20"/>
                              </w:rPr>
                              <w:t xml:space="preserve"> </w:t>
                            </w:r>
                            <w:r>
                              <w:rPr>
                                <w:rFonts w:ascii="Calibri"/>
                                <w:spacing w:val="-3"/>
                                <w:sz w:val="20"/>
                              </w:rPr>
                              <w:t>the</w:t>
                            </w:r>
                            <w:r>
                              <w:rPr>
                                <w:rFonts w:ascii="Calibri"/>
                                <w:spacing w:val="9"/>
                                <w:sz w:val="20"/>
                              </w:rPr>
                              <w:t xml:space="preserve"> </w:t>
                            </w:r>
                            <w:r>
                              <w:rPr>
                                <w:rFonts w:ascii="Calibri"/>
                                <w:spacing w:val="-6"/>
                                <w:sz w:val="20"/>
                              </w:rPr>
                              <w:t>agreed</w:t>
                            </w:r>
                            <w:r>
                              <w:rPr>
                                <w:rFonts w:ascii="Times New Roman"/>
                                <w:spacing w:val="93"/>
                                <w:w w:val="99"/>
                                <w:sz w:val="20"/>
                              </w:rPr>
                              <w:t xml:space="preserve"> </w:t>
                            </w:r>
                            <w:r>
                              <w:rPr>
                                <w:rFonts w:ascii="Calibri"/>
                                <w:spacing w:val="-7"/>
                                <w:sz w:val="20"/>
                              </w:rPr>
                              <w:t>schedules.</w:t>
                            </w:r>
                          </w:p>
                        </w:txbxContent>
                      </wps:txbx>
                      <wps:bodyPr rot="0" vert="horz" wrap="square" lIns="0" tIns="0" rIns="0" bIns="0" anchor="t" anchorCtr="0" upright="1">
                        <a:noAutofit/>
                      </wps:bodyPr>
                    </wps:wsp>
                  </a:graphicData>
                </a:graphic>
              </wp:inline>
            </w:drawing>
          </mc:Choice>
          <mc:Fallback>
            <w:pict>
              <v:shape w14:anchorId="484093D0" id="Text Box 93" o:spid="_x0000_s1031" type="#_x0000_t202" style="width:518.5pt;height: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" filled="f" strokeweight=".58pt">
                <v:textbox inset="0,0,0,0">
                  <w:txbxContent>
                    <w:p w14:paraId="7868CC61" w14:textId="77777777" w:rsidR="00AB3651" w:rsidRDefault="00AB3651" w:rsidP="00AB3651">
                      <w:pPr>
                        <w:spacing w:line="243" w:lineRule="exact"/>
                        <w:ind w:left="102"/>
                        <w:rPr>
                          <w:rFonts w:ascii="Calibri" w:eastAsia="Calibri" w:hAnsi="Calibri" w:cs="Calibri"/>
                          <w:sz w:val="20"/>
                          <w:szCs w:val="20"/>
                        </w:rPr>
                      </w:pPr>
                      <w:r>
                        <w:rPr>
                          <w:rFonts w:ascii="Calibri"/>
                          <w:b/>
                          <w:spacing w:val="-6"/>
                          <w:sz w:val="20"/>
                        </w:rPr>
                        <w:t>Supervision/Reporting</w:t>
                      </w:r>
                    </w:p>
                    <w:p w14:paraId="677599D3" w14:textId="77777777" w:rsidR="00AB3651" w:rsidRDefault="00AB3651" w:rsidP="00AB3651">
                      <w:pPr>
                        <w:widowControl w:val="0"/>
                        <w:numPr>
                          <w:ilvl w:val="0"/>
                          <w:numId w:val="2"/>
                        </w:numPr>
                        <w:tabs>
                          <w:tab w:val="left" w:pos="823"/>
                        </w:tabs>
                        <w:ind w:right="763"/>
                        <w:rPr>
                          <w:rFonts w:ascii="Calibri" w:eastAsia="Calibri" w:hAnsi="Calibri" w:cs="Calibri"/>
                          <w:sz w:val="20"/>
                          <w:szCs w:val="20"/>
                        </w:rPr>
                      </w:pPr>
                      <w:r>
                        <w:rPr>
                          <w:rFonts w:ascii="Calibri"/>
                          <w:spacing w:val="-5"/>
                          <w:sz w:val="20"/>
                        </w:rPr>
                        <w:t>The</w:t>
                      </w:r>
                      <w:r>
                        <w:rPr>
                          <w:rFonts w:ascii="Calibri"/>
                          <w:spacing w:val="-11"/>
                          <w:sz w:val="20"/>
                        </w:rPr>
                        <w:t xml:space="preserve"> </w:t>
                      </w:r>
                      <w:r>
                        <w:rPr>
                          <w:rFonts w:ascii="Calibri"/>
                          <w:spacing w:val="-5"/>
                          <w:sz w:val="20"/>
                        </w:rPr>
                        <w:t>Team</w:t>
                      </w:r>
                      <w:r>
                        <w:rPr>
                          <w:rFonts w:ascii="Calibri"/>
                          <w:spacing w:val="-10"/>
                          <w:sz w:val="20"/>
                        </w:rPr>
                        <w:t xml:space="preserve"> </w:t>
                      </w:r>
                      <w:r>
                        <w:rPr>
                          <w:rFonts w:ascii="Calibri"/>
                          <w:spacing w:val="-6"/>
                          <w:sz w:val="20"/>
                        </w:rPr>
                        <w:t>Leader</w:t>
                      </w:r>
                      <w:r>
                        <w:rPr>
                          <w:rFonts w:ascii="Calibri"/>
                          <w:spacing w:val="-9"/>
                          <w:sz w:val="20"/>
                        </w:rPr>
                        <w:t xml:space="preserve"> </w:t>
                      </w:r>
                      <w:r>
                        <w:rPr>
                          <w:rFonts w:ascii="Calibri"/>
                          <w:spacing w:val="-5"/>
                          <w:sz w:val="20"/>
                        </w:rPr>
                        <w:t>will</w:t>
                      </w:r>
                      <w:r>
                        <w:rPr>
                          <w:rFonts w:ascii="Calibri"/>
                          <w:spacing w:val="-9"/>
                          <w:sz w:val="20"/>
                        </w:rPr>
                        <w:t xml:space="preserve"> </w:t>
                      </w:r>
                      <w:r>
                        <w:rPr>
                          <w:rFonts w:ascii="Calibri"/>
                          <w:spacing w:val="-6"/>
                          <w:sz w:val="20"/>
                        </w:rPr>
                        <w:t>report</w:t>
                      </w:r>
                      <w:r>
                        <w:rPr>
                          <w:rFonts w:ascii="Calibri"/>
                          <w:spacing w:val="-9"/>
                          <w:sz w:val="20"/>
                        </w:rPr>
                        <w:t xml:space="preserve"> </w:t>
                      </w:r>
                      <w:r>
                        <w:rPr>
                          <w:rFonts w:ascii="Calibri"/>
                          <w:spacing w:val="-6"/>
                          <w:sz w:val="20"/>
                        </w:rPr>
                        <w:t>directly</w:t>
                      </w:r>
                      <w:r>
                        <w:rPr>
                          <w:rFonts w:ascii="Calibri"/>
                          <w:spacing w:val="-8"/>
                          <w:sz w:val="20"/>
                        </w:rPr>
                        <w:t xml:space="preserve"> </w:t>
                      </w:r>
                      <w:r>
                        <w:rPr>
                          <w:rFonts w:ascii="Calibri"/>
                          <w:spacing w:val="-3"/>
                          <w:sz w:val="20"/>
                        </w:rPr>
                        <w:t>to</w:t>
                      </w:r>
                      <w:r>
                        <w:rPr>
                          <w:rFonts w:ascii="Calibri"/>
                          <w:spacing w:val="-9"/>
                          <w:sz w:val="20"/>
                        </w:rPr>
                        <w:t xml:space="preserve"> </w:t>
                      </w:r>
                      <w:r>
                        <w:rPr>
                          <w:rFonts w:ascii="Calibri"/>
                          <w:spacing w:val="-5"/>
                          <w:sz w:val="20"/>
                        </w:rPr>
                        <w:t>UNDP</w:t>
                      </w:r>
                      <w:r>
                        <w:rPr>
                          <w:rFonts w:ascii="Calibri"/>
                          <w:spacing w:val="-9"/>
                          <w:sz w:val="20"/>
                        </w:rPr>
                        <w:t xml:space="preserve"> </w:t>
                      </w:r>
                      <w:r>
                        <w:rPr>
                          <w:rFonts w:ascii="Calibri"/>
                          <w:spacing w:val="-5"/>
                          <w:sz w:val="20"/>
                        </w:rPr>
                        <w:t>Head</w:t>
                      </w:r>
                      <w:r>
                        <w:rPr>
                          <w:rFonts w:ascii="Calibri"/>
                          <w:spacing w:val="-9"/>
                          <w:sz w:val="20"/>
                        </w:rPr>
                        <w:t xml:space="preserve"> </w:t>
                      </w:r>
                      <w:r>
                        <w:rPr>
                          <w:rFonts w:ascii="Calibri"/>
                          <w:spacing w:val="-3"/>
                          <w:sz w:val="20"/>
                        </w:rPr>
                        <w:t>of</w:t>
                      </w:r>
                      <w:r>
                        <w:rPr>
                          <w:rFonts w:ascii="Calibri"/>
                          <w:spacing w:val="-10"/>
                          <w:sz w:val="20"/>
                        </w:rPr>
                        <w:t xml:space="preserve"> </w:t>
                      </w:r>
                      <w:r>
                        <w:rPr>
                          <w:rFonts w:ascii="Calibri"/>
                          <w:spacing w:val="-6"/>
                          <w:sz w:val="20"/>
                        </w:rPr>
                        <w:t>Resilience</w:t>
                      </w:r>
                      <w:r>
                        <w:rPr>
                          <w:rFonts w:ascii="Calibri"/>
                          <w:spacing w:val="-10"/>
                          <w:sz w:val="20"/>
                        </w:rPr>
                        <w:t xml:space="preserve"> </w:t>
                      </w:r>
                      <w:r>
                        <w:rPr>
                          <w:rFonts w:ascii="Calibri"/>
                          <w:spacing w:val="-3"/>
                          <w:sz w:val="20"/>
                        </w:rPr>
                        <w:t>and</w:t>
                      </w:r>
                      <w:r>
                        <w:rPr>
                          <w:rFonts w:ascii="Calibri"/>
                          <w:spacing w:val="-9"/>
                          <w:sz w:val="20"/>
                        </w:rPr>
                        <w:t xml:space="preserve"> </w:t>
                      </w:r>
                      <w:r>
                        <w:rPr>
                          <w:rFonts w:ascii="Calibri"/>
                          <w:spacing w:val="-6"/>
                          <w:sz w:val="20"/>
                        </w:rPr>
                        <w:t>Sustainable</w:t>
                      </w:r>
                      <w:r>
                        <w:rPr>
                          <w:rFonts w:ascii="Calibri"/>
                          <w:spacing w:val="-10"/>
                          <w:sz w:val="20"/>
                        </w:rPr>
                        <w:t xml:space="preserve"> </w:t>
                      </w:r>
                      <w:r>
                        <w:rPr>
                          <w:rFonts w:ascii="Calibri"/>
                          <w:spacing w:val="-6"/>
                          <w:sz w:val="20"/>
                        </w:rPr>
                        <w:t>Development</w:t>
                      </w:r>
                      <w:r>
                        <w:rPr>
                          <w:rFonts w:ascii="Calibri"/>
                          <w:spacing w:val="-10"/>
                          <w:sz w:val="20"/>
                        </w:rPr>
                        <w:t xml:space="preserve"> </w:t>
                      </w:r>
                      <w:r>
                        <w:rPr>
                          <w:rFonts w:ascii="Calibri"/>
                          <w:spacing w:val="-5"/>
                          <w:sz w:val="20"/>
                        </w:rPr>
                        <w:t>Unit</w:t>
                      </w:r>
                      <w:r>
                        <w:rPr>
                          <w:rFonts w:ascii="Calibri"/>
                          <w:spacing w:val="-9"/>
                          <w:sz w:val="20"/>
                        </w:rPr>
                        <w:t xml:space="preserve"> </w:t>
                      </w:r>
                      <w:r>
                        <w:rPr>
                          <w:rFonts w:ascii="Calibri"/>
                          <w:spacing w:val="-5"/>
                          <w:sz w:val="20"/>
                        </w:rPr>
                        <w:t>and/or</w:t>
                      </w:r>
                      <w:r>
                        <w:rPr>
                          <w:rFonts w:ascii="Calibri"/>
                          <w:spacing w:val="-12"/>
                          <w:sz w:val="20"/>
                        </w:rPr>
                        <w:t xml:space="preserve"> </w:t>
                      </w:r>
                      <w:r>
                        <w:rPr>
                          <w:rFonts w:ascii="Calibri"/>
                          <w:spacing w:val="-6"/>
                          <w:sz w:val="20"/>
                        </w:rPr>
                        <w:t>her/his</w:t>
                      </w:r>
                      <w:r>
                        <w:rPr>
                          <w:rFonts w:ascii="Times New Roman"/>
                          <w:spacing w:val="58"/>
                          <w:w w:val="99"/>
                          <w:sz w:val="20"/>
                        </w:rPr>
                        <w:t xml:space="preserve"> </w:t>
                      </w:r>
                      <w:r>
                        <w:rPr>
                          <w:rFonts w:ascii="Calibri"/>
                          <w:spacing w:val="-6"/>
                          <w:sz w:val="20"/>
                        </w:rPr>
                        <w:t>representative</w:t>
                      </w:r>
                      <w:r>
                        <w:rPr>
                          <w:rFonts w:ascii="Calibri"/>
                          <w:spacing w:val="-10"/>
                          <w:sz w:val="20"/>
                        </w:rPr>
                        <w:t xml:space="preserve"> </w:t>
                      </w:r>
                      <w:r>
                        <w:rPr>
                          <w:rFonts w:ascii="Calibri"/>
                          <w:spacing w:val="-3"/>
                          <w:sz w:val="20"/>
                        </w:rPr>
                        <w:t>and</w:t>
                      </w:r>
                      <w:r>
                        <w:rPr>
                          <w:rFonts w:ascii="Calibri"/>
                          <w:spacing w:val="-9"/>
                          <w:sz w:val="20"/>
                        </w:rPr>
                        <w:t xml:space="preserve"> </w:t>
                      </w:r>
                      <w:r>
                        <w:rPr>
                          <w:rFonts w:ascii="Calibri"/>
                          <w:spacing w:val="-5"/>
                          <w:sz w:val="20"/>
                        </w:rPr>
                        <w:t>UNDP</w:t>
                      </w:r>
                      <w:r>
                        <w:rPr>
                          <w:rFonts w:ascii="Calibri"/>
                          <w:spacing w:val="-8"/>
                          <w:sz w:val="20"/>
                        </w:rPr>
                        <w:t xml:space="preserve"> </w:t>
                      </w:r>
                      <w:r>
                        <w:rPr>
                          <w:rFonts w:ascii="Calibri"/>
                          <w:spacing w:val="-5"/>
                          <w:sz w:val="20"/>
                        </w:rPr>
                        <w:t>Regional</w:t>
                      </w:r>
                      <w:r>
                        <w:rPr>
                          <w:rFonts w:ascii="Calibri"/>
                          <w:spacing w:val="-10"/>
                          <w:sz w:val="20"/>
                        </w:rPr>
                        <w:t xml:space="preserve"> </w:t>
                      </w:r>
                      <w:r>
                        <w:rPr>
                          <w:rFonts w:ascii="Calibri"/>
                          <w:spacing w:val="-6"/>
                          <w:sz w:val="20"/>
                        </w:rPr>
                        <w:t>Technical</w:t>
                      </w:r>
                      <w:r>
                        <w:rPr>
                          <w:rFonts w:ascii="Calibri"/>
                          <w:spacing w:val="-10"/>
                          <w:sz w:val="20"/>
                        </w:rPr>
                        <w:t xml:space="preserve"> </w:t>
                      </w:r>
                      <w:r>
                        <w:rPr>
                          <w:rFonts w:ascii="Calibri"/>
                          <w:spacing w:val="-6"/>
                          <w:sz w:val="20"/>
                        </w:rPr>
                        <w:t>Specialist/Advisor based</w:t>
                      </w:r>
                      <w:r>
                        <w:rPr>
                          <w:rFonts w:ascii="Calibri"/>
                          <w:spacing w:val="-9"/>
                          <w:sz w:val="20"/>
                        </w:rPr>
                        <w:t xml:space="preserve"> </w:t>
                      </w:r>
                      <w:r>
                        <w:rPr>
                          <w:rFonts w:ascii="Calibri"/>
                          <w:spacing w:val="-3"/>
                          <w:sz w:val="20"/>
                        </w:rPr>
                        <w:t>in</w:t>
                      </w:r>
                      <w:r>
                        <w:rPr>
                          <w:rFonts w:ascii="Calibri"/>
                          <w:spacing w:val="-8"/>
                          <w:sz w:val="20"/>
                        </w:rPr>
                        <w:t xml:space="preserve"> </w:t>
                      </w:r>
                      <w:r>
                        <w:rPr>
                          <w:rFonts w:ascii="Calibri"/>
                          <w:spacing w:val="-6"/>
                          <w:sz w:val="20"/>
                        </w:rPr>
                        <w:t>Suva,</w:t>
                      </w:r>
                      <w:r>
                        <w:rPr>
                          <w:rFonts w:ascii="Calibri"/>
                          <w:spacing w:val="-8"/>
                          <w:sz w:val="20"/>
                        </w:rPr>
                        <w:t xml:space="preserve"> </w:t>
                      </w:r>
                      <w:r>
                        <w:rPr>
                          <w:rFonts w:ascii="Calibri"/>
                          <w:spacing w:val="-5"/>
                          <w:sz w:val="20"/>
                        </w:rPr>
                        <w:t>Fiji</w:t>
                      </w:r>
                      <w:r>
                        <w:rPr>
                          <w:rFonts w:ascii="Calibri"/>
                          <w:spacing w:val="-10"/>
                          <w:sz w:val="20"/>
                        </w:rPr>
                        <w:t xml:space="preserve"> </w:t>
                      </w:r>
                      <w:r>
                        <w:rPr>
                          <w:rFonts w:ascii="Calibri"/>
                          <w:sz w:val="20"/>
                        </w:rPr>
                        <w:t>/</w:t>
                      </w:r>
                      <w:r>
                        <w:rPr>
                          <w:rFonts w:ascii="Calibri"/>
                          <w:spacing w:val="-10"/>
                          <w:sz w:val="20"/>
                        </w:rPr>
                        <w:t xml:space="preserve"> </w:t>
                      </w:r>
                      <w:r>
                        <w:rPr>
                          <w:rFonts w:ascii="Calibri"/>
                          <w:spacing w:val="-6"/>
                          <w:sz w:val="20"/>
                        </w:rPr>
                        <w:t>Bangkok,</w:t>
                      </w:r>
                      <w:r>
                        <w:rPr>
                          <w:rFonts w:ascii="Calibri"/>
                          <w:spacing w:val="-8"/>
                          <w:sz w:val="20"/>
                        </w:rPr>
                        <w:t xml:space="preserve"> </w:t>
                      </w:r>
                      <w:r>
                        <w:rPr>
                          <w:rFonts w:ascii="Calibri"/>
                          <w:spacing w:val="-6"/>
                          <w:sz w:val="20"/>
                        </w:rPr>
                        <w:t>Thailand.</w:t>
                      </w:r>
                    </w:p>
                    <w:p w14:paraId="259B25C5" w14:textId="77777777" w:rsidR="00AB3651" w:rsidRDefault="00AB3651" w:rsidP="00AB3651">
                      <w:pPr>
                        <w:widowControl w:val="0"/>
                        <w:numPr>
                          <w:ilvl w:val="0"/>
                          <w:numId w:val="2"/>
                        </w:numPr>
                        <w:tabs>
                          <w:tab w:val="left" w:pos="823"/>
                        </w:tabs>
                        <w:ind w:right="482"/>
                        <w:rPr>
                          <w:rFonts w:ascii="Calibri" w:eastAsia="Calibri" w:hAnsi="Calibri" w:cs="Calibri"/>
                          <w:sz w:val="20"/>
                          <w:szCs w:val="20"/>
                        </w:rPr>
                      </w:pPr>
                      <w:r>
                        <w:rPr>
                          <w:rFonts w:ascii="Calibri"/>
                          <w:spacing w:val="-5"/>
                          <w:sz w:val="20"/>
                        </w:rPr>
                        <w:t>The</w:t>
                      </w:r>
                      <w:r>
                        <w:rPr>
                          <w:rFonts w:ascii="Calibri"/>
                          <w:spacing w:val="-11"/>
                          <w:sz w:val="20"/>
                        </w:rPr>
                        <w:t xml:space="preserve"> </w:t>
                      </w:r>
                      <w:r>
                        <w:rPr>
                          <w:rFonts w:ascii="Calibri"/>
                          <w:spacing w:val="-5"/>
                          <w:sz w:val="20"/>
                        </w:rPr>
                        <w:t>Team</w:t>
                      </w:r>
                      <w:r>
                        <w:rPr>
                          <w:rFonts w:ascii="Calibri"/>
                          <w:spacing w:val="-10"/>
                          <w:sz w:val="20"/>
                        </w:rPr>
                        <w:t xml:space="preserve"> </w:t>
                      </w:r>
                      <w:r>
                        <w:rPr>
                          <w:rFonts w:ascii="Calibri"/>
                          <w:spacing w:val="-6"/>
                          <w:sz w:val="20"/>
                        </w:rPr>
                        <w:t>Leader</w:t>
                      </w:r>
                      <w:r>
                        <w:rPr>
                          <w:rFonts w:ascii="Calibri"/>
                          <w:spacing w:val="-9"/>
                          <w:sz w:val="20"/>
                        </w:rPr>
                        <w:t xml:space="preserve"> </w:t>
                      </w:r>
                      <w:r>
                        <w:rPr>
                          <w:rFonts w:ascii="Calibri"/>
                          <w:spacing w:val="-5"/>
                          <w:sz w:val="20"/>
                        </w:rPr>
                        <w:t>will</w:t>
                      </w:r>
                      <w:r>
                        <w:rPr>
                          <w:rFonts w:ascii="Calibri"/>
                          <w:spacing w:val="-10"/>
                          <w:sz w:val="20"/>
                        </w:rPr>
                        <w:t xml:space="preserve"> </w:t>
                      </w:r>
                      <w:r>
                        <w:rPr>
                          <w:rFonts w:ascii="Calibri"/>
                          <w:spacing w:val="-5"/>
                          <w:sz w:val="20"/>
                        </w:rPr>
                        <w:t>also</w:t>
                      </w:r>
                      <w:r>
                        <w:rPr>
                          <w:rFonts w:ascii="Calibri"/>
                          <w:spacing w:val="-9"/>
                          <w:sz w:val="20"/>
                        </w:rPr>
                        <w:t xml:space="preserve"> </w:t>
                      </w:r>
                      <w:r>
                        <w:rPr>
                          <w:rFonts w:ascii="Calibri"/>
                          <w:spacing w:val="-5"/>
                          <w:sz w:val="20"/>
                        </w:rPr>
                        <w:t>provide</w:t>
                      </w:r>
                      <w:r>
                        <w:rPr>
                          <w:rFonts w:ascii="Calibri"/>
                          <w:spacing w:val="-10"/>
                          <w:sz w:val="20"/>
                        </w:rPr>
                        <w:t xml:space="preserve"> </w:t>
                      </w:r>
                      <w:r>
                        <w:rPr>
                          <w:rFonts w:ascii="Calibri"/>
                          <w:spacing w:val="-6"/>
                          <w:sz w:val="20"/>
                        </w:rPr>
                        <w:t>regular</w:t>
                      </w:r>
                      <w:r>
                        <w:rPr>
                          <w:rFonts w:ascii="Calibri"/>
                          <w:spacing w:val="-9"/>
                          <w:sz w:val="20"/>
                        </w:rPr>
                        <w:t xml:space="preserve"> </w:t>
                      </w:r>
                      <w:r>
                        <w:rPr>
                          <w:rFonts w:ascii="Calibri"/>
                          <w:spacing w:val="-6"/>
                          <w:sz w:val="20"/>
                        </w:rPr>
                        <w:t>reporting</w:t>
                      </w:r>
                      <w:r>
                        <w:rPr>
                          <w:rFonts w:ascii="Calibri"/>
                          <w:spacing w:val="-10"/>
                          <w:sz w:val="20"/>
                        </w:rPr>
                        <w:t xml:space="preserve"> </w:t>
                      </w:r>
                      <w:r>
                        <w:rPr>
                          <w:rFonts w:ascii="Calibri"/>
                          <w:spacing w:val="-3"/>
                          <w:sz w:val="20"/>
                        </w:rPr>
                        <w:t>to</w:t>
                      </w:r>
                      <w:r>
                        <w:rPr>
                          <w:rFonts w:ascii="Calibri"/>
                          <w:spacing w:val="-11"/>
                          <w:sz w:val="20"/>
                        </w:rPr>
                        <w:t xml:space="preserve"> </w:t>
                      </w:r>
                      <w:r>
                        <w:rPr>
                          <w:rFonts w:ascii="Calibri"/>
                          <w:spacing w:val="-5"/>
                          <w:sz w:val="20"/>
                        </w:rPr>
                        <w:t>UNDP</w:t>
                      </w:r>
                      <w:r>
                        <w:rPr>
                          <w:rFonts w:ascii="Calibri"/>
                          <w:spacing w:val="-9"/>
                          <w:sz w:val="20"/>
                        </w:rPr>
                        <w:t xml:space="preserve"> </w:t>
                      </w:r>
                      <w:r>
                        <w:rPr>
                          <w:rFonts w:ascii="Calibri"/>
                          <w:spacing w:val="-5"/>
                          <w:sz w:val="20"/>
                        </w:rPr>
                        <w:t>and</w:t>
                      </w:r>
                      <w:r>
                        <w:rPr>
                          <w:rFonts w:ascii="Calibri"/>
                          <w:spacing w:val="-9"/>
                          <w:sz w:val="20"/>
                        </w:rPr>
                        <w:t xml:space="preserve"> </w:t>
                      </w:r>
                      <w:r>
                        <w:rPr>
                          <w:rFonts w:ascii="Calibri"/>
                          <w:spacing w:val="-6"/>
                          <w:sz w:val="20"/>
                        </w:rPr>
                        <w:t>Government</w:t>
                      </w:r>
                      <w:r>
                        <w:rPr>
                          <w:rFonts w:ascii="Calibri"/>
                          <w:spacing w:val="-9"/>
                          <w:sz w:val="20"/>
                        </w:rPr>
                        <w:t xml:space="preserve"> </w:t>
                      </w:r>
                      <w:r>
                        <w:rPr>
                          <w:rFonts w:ascii="Calibri"/>
                          <w:spacing w:val="-6"/>
                          <w:sz w:val="20"/>
                        </w:rPr>
                        <w:t>Permanent</w:t>
                      </w:r>
                      <w:r>
                        <w:rPr>
                          <w:rFonts w:ascii="Calibri"/>
                          <w:spacing w:val="-9"/>
                          <w:sz w:val="20"/>
                        </w:rPr>
                        <w:t xml:space="preserve"> </w:t>
                      </w:r>
                      <w:r>
                        <w:rPr>
                          <w:rFonts w:ascii="Calibri"/>
                          <w:spacing w:val="-6"/>
                          <w:sz w:val="20"/>
                        </w:rPr>
                        <w:t>Secretary</w:t>
                      </w:r>
                      <w:r>
                        <w:rPr>
                          <w:rFonts w:ascii="Calibri"/>
                          <w:spacing w:val="-8"/>
                          <w:sz w:val="20"/>
                        </w:rPr>
                        <w:t xml:space="preserve"> </w:t>
                      </w:r>
                      <w:r>
                        <w:rPr>
                          <w:rFonts w:ascii="Calibri"/>
                          <w:spacing w:val="-6"/>
                          <w:sz w:val="20"/>
                        </w:rPr>
                        <w:t>together</w:t>
                      </w:r>
                      <w:r>
                        <w:rPr>
                          <w:rFonts w:ascii="Calibri"/>
                          <w:spacing w:val="-9"/>
                          <w:sz w:val="20"/>
                        </w:rPr>
                        <w:t xml:space="preserve"> </w:t>
                      </w:r>
                      <w:r>
                        <w:rPr>
                          <w:rFonts w:ascii="Calibri"/>
                          <w:spacing w:val="-5"/>
                          <w:sz w:val="20"/>
                        </w:rPr>
                        <w:t>with</w:t>
                      </w:r>
                      <w:r>
                        <w:rPr>
                          <w:rFonts w:ascii="Calibri"/>
                          <w:spacing w:val="-9"/>
                          <w:sz w:val="20"/>
                        </w:rPr>
                        <w:t xml:space="preserve"> </w:t>
                      </w:r>
                      <w:r>
                        <w:rPr>
                          <w:rFonts w:ascii="Calibri"/>
                          <w:spacing w:val="-3"/>
                          <w:sz w:val="20"/>
                        </w:rPr>
                        <w:t>the</w:t>
                      </w:r>
                      <w:r>
                        <w:rPr>
                          <w:rFonts w:ascii="Times New Roman"/>
                          <w:spacing w:val="73"/>
                          <w:w w:val="99"/>
                          <w:sz w:val="20"/>
                        </w:rPr>
                        <w:t xml:space="preserve"> </w:t>
                      </w:r>
                      <w:r>
                        <w:rPr>
                          <w:rFonts w:ascii="Calibri"/>
                          <w:spacing w:val="-6"/>
                          <w:sz w:val="20"/>
                        </w:rPr>
                        <w:t>Project</w:t>
                      </w:r>
                      <w:r>
                        <w:rPr>
                          <w:rFonts w:ascii="Calibri"/>
                          <w:spacing w:val="-8"/>
                          <w:sz w:val="20"/>
                        </w:rPr>
                        <w:t xml:space="preserve"> </w:t>
                      </w:r>
                      <w:r>
                        <w:rPr>
                          <w:rFonts w:ascii="Calibri"/>
                          <w:spacing w:val="-6"/>
                          <w:sz w:val="20"/>
                        </w:rPr>
                        <w:t>Implementation</w:t>
                      </w:r>
                      <w:r>
                        <w:rPr>
                          <w:rFonts w:ascii="Calibri"/>
                          <w:spacing w:val="-8"/>
                          <w:sz w:val="20"/>
                        </w:rPr>
                        <w:t xml:space="preserve"> </w:t>
                      </w:r>
                      <w:r>
                        <w:rPr>
                          <w:rFonts w:ascii="Calibri"/>
                          <w:spacing w:val="-5"/>
                          <w:sz w:val="20"/>
                        </w:rPr>
                        <w:t>Unit.</w:t>
                      </w:r>
                    </w:p>
                    <w:p w14:paraId="4C04C28B" w14:textId="77777777" w:rsidR="00AB3651" w:rsidRDefault="00AB3651" w:rsidP="00AB3651">
                      <w:pPr>
                        <w:widowControl w:val="0"/>
                        <w:numPr>
                          <w:ilvl w:val="0"/>
                          <w:numId w:val="2"/>
                        </w:numPr>
                        <w:tabs>
                          <w:tab w:val="left" w:pos="823"/>
                        </w:tabs>
                        <w:ind w:right="104"/>
                        <w:rPr>
                          <w:rFonts w:ascii="Calibri" w:eastAsia="Calibri" w:hAnsi="Calibri" w:cs="Calibri"/>
                          <w:sz w:val="20"/>
                          <w:szCs w:val="20"/>
                        </w:rPr>
                      </w:pPr>
                      <w:r>
                        <w:rPr>
                          <w:rFonts w:ascii="Calibri"/>
                          <w:spacing w:val="-5"/>
                          <w:sz w:val="20"/>
                        </w:rPr>
                        <w:t>The</w:t>
                      </w:r>
                      <w:r>
                        <w:rPr>
                          <w:rFonts w:ascii="Calibri"/>
                          <w:spacing w:val="8"/>
                          <w:sz w:val="20"/>
                        </w:rPr>
                        <w:t xml:space="preserve"> </w:t>
                      </w:r>
                      <w:r>
                        <w:rPr>
                          <w:rFonts w:ascii="Calibri"/>
                          <w:spacing w:val="-5"/>
                          <w:sz w:val="20"/>
                        </w:rPr>
                        <w:t>Team</w:t>
                      </w:r>
                      <w:r>
                        <w:rPr>
                          <w:rFonts w:ascii="Calibri"/>
                          <w:spacing w:val="9"/>
                          <w:sz w:val="20"/>
                        </w:rPr>
                        <w:t xml:space="preserve"> </w:t>
                      </w:r>
                      <w:r>
                        <w:rPr>
                          <w:rFonts w:ascii="Calibri"/>
                          <w:spacing w:val="-5"/>
                          <w:sz w:val="20"/>
                        </w:rPr>
                        <w:t>Leader</w:t>
                      </w:r>
                      <w:r>
                        <w:rPr>
                          <w:rFonts w:ascii="Calibri"/>
                          <w:spacing w:val="10"/>
                          <w:sz w:val="20"/>
                        </w:rPr>
                        <w:t xml:space="preserve"> </w:t>
                      </w:r>
                      <w:r>
                        <w:rPr>
                          <w:rFonts w:ascii="Calibri"/>
                          <w:spacing w:val="-3"/>
                          <w:sz w:val="20"/>
                        </w:rPr>
                        <w:t>is</w:t>
                      </w:r>
                      <w:r>
                        <w:rPr>
                          <w:rFonts w:ascii="Calibri"/>
                          <w:spacing w:val="11"/>
                          <w:sz w:val="20"/>
                        </w:rPr>
                        <w:t xml:space="preserve"> </w:t>
                      </w:r>
                      <w:r>
                        <w:rPr>
                          <w:rFonts w:ascii="Calibri"/>
                          <w:spacing w:val="-6"/>
                          <w:sz w:val="20"/>
                        </w:rPr>
                        <w:t>expected</w:t>
                      </w:r>
                      <w:r>
                        <w:rPr>
                          <w:rFonts w:ascii="Calibri"/>
                          <w:spacing w:val="9"/>
                          <w:sz w:val="20"/>
                        </w:rPr>
                        <w:t xml:space="preserve"> </w:t>
                      </w:r>
                      <w:r>
                        <w:rPr>
                          <w:rFonts w:ascii="Calibri"/>
                          <w:spacing w:val="-1"/>
                          <w:sz w:val="20"/>
                        </w:rPr>
                        <w:t>to</w:t>
                      </w:r>
                      <w:r>
                        <w:rPr>
                          <w:rFonts w:ascii="Calibri"/>
                          <w:spacing w:val="10"/>
                          <w:sz w:val="20"/>
                        </w:rPr>
                        <w:t xml:space="preserve"> </w:t>
                      </w:r>
                      <w:r>
                        <w:rPr>
                          <w:rFonts w:ascii="Calibri"/>
                          <w:spacing w:val="-5"/>
                          <w:sz w:val="20"/>
                        </w:rPr>
                        <w:t>produce</w:t>
                      </w:r>
                      <w:r>
                        <w:rPr>
                          <w:rFonts w:ascii="Calibri"/>
                          <w:spacing w:val="9"/>
                          <w:sz w:val="20"/>
                        </w:rPr>
                        <w:t xml:space="preserve"> </w:t>
                      </w:r>
                      <w:r>
                        <w:rPr>
                          <w:rFonts w:ascii="Calibri"/>
                          <w:sz w:val="20"/>
                        </w:rPr>
                        <w:t>a</w:t>
                      </w:r>
                      <w:r>
                        <w:rPr>
                          <w:rFonts w:ascii="Calibri"/>
                          <w:spacing w:val="10"/>
                          <w:sz w:val="20"/>
                        </w:rPr>
                        <w:t xml:space="preserve"> </w:t>
                      </w:r>
                      <w:r>
                        <w:rPr>
                          <w:rFonts w:ascii="Calibri"/>
                          <w:spacing w:val="-5"/>
                          <w:sz w:val="20"/>
                        </w:rPr>
                        <w:t>final</w:t>
                      </w:r>
                      <w:r>
                        <w:rPr>
                          <w:rFonts w:ascii="Calibri"/>
                          <w:spacing w:val="9"/>
                          <w:sz w:val="20"/>
                        </w:rPr>
                        <w:t xml:space="preserve"> </w:t>
                      </w:r>
                      <w:r>
                        <w:rPr>
                          <w:rFonts w:ascii="Calibri"/>
                          <w:spacing w:val="-6"/>
                          <w:sz w:val="20"/>
                        </w:rPr>
                        <w:t>report</w:t>
                      </w:r>
                      <w:r>
                        <w:rPr>
                          <w:rFonts w:ascii="Calibri"/>
                          <w:spacing w:val="9"/>
                          <w:sz w:val="20"/>
                        </w:rPr>
                        <w:t xml:space="preserve"> </w:t>
                      </w:r>
                      <w:r>
                        <w:rPr>
                          <w:rFonts w:ascii="Calibri"/>
                          <w:spacing w:val="-5"/>
                          <w:sz w:val="20"/>
                        </w:rPr>
                        <w:t>upon</w:t>
                      </w:r>
                      <w:r>
                        <w:rPr>
                          <w:rFonts w:ascii="Calibri"/>
                          <w:spacing w:val="8"/>
                          <w:sz w:val="20"/>
                        </w:rPr>
                        <w:t xml:space="preserve"> </w:t>
                      </w:r>
                      <w:r>
                        <w:rPr>
                          <w:rFonts w:ascii="Calibri"/>
                          <w:spacing w:val="-6"/>
                          <w:sz w:val="20"/>
                        </w:rPr>
                        <w:t>successful</w:t>
                      </w:r>
                      <w:r>
                        <w:rPr>
                          <w:rFonts w:ascii="Calibri"/>
                          <w:spacing w:val="9"/>
                          <w:sz w:val="20"/>
                        </w:rPr>
                        <w:t xml:space="preserve"> </w:t>
                      </w:r>
                      <w:r>
                        <w:rPr>
                          <w:rFonts w:ascii="Calibri"/>
                          <w:spacing w:val="-6"/>
                          <w:sz w:val="20"/>
                        </w:rPr>
                        <w:t>completion</w:t>
                      </w:r>
                      <w:r>
                        <w:rPr>
                          <w:rFonts w:ascii="Calibri"/>
                          <w:spacing w:val="10"/>
                          <w:sz w:val="20"/>
                        </w:rPr>
                        <w:t xml:space="preserve"> </w:t>
                      </w:r>
                      <w:r>
                        <w:rPr>
                          <w:rFonts w:ascii="Calibri"/>
                          <w:spacing w:val="-3"/>
                          <w:sz w:val="20"/>
                        </w:rPr>
                        <w:t>of</w:t>
                      </w:r>
                      <w:r>
                        <w:rPr>
                          <w:rFonts w:ascii="Calibri"/>
                          <w:spacing w:val="8"/>
                          <w:sz w:val="20"/>
                        </w:rPr>
                        <w:t xml:space="preserve"> </w:t>
                      </w:r>
                      <w:r>
                        <w:rPr>
                          <w:rFonts w:ascii="Calibri"/>
                          <w:spacing w:val="-6"/>
                          <w:sz w:val="20"/>
                        </w:rPr>
                        <w:t>activities</w:t>
                      </w:r>
                      <w:r>
                        <w:rPr>
                          <w:rFonts w:ascii="Calibri"/>
                          <w:spacing w:val="8"/>
                          <w:sz w:val="20"/>
                        </w:rPr>
                        <w:t xml:space="preserve"> </w:t>
                      </w:r>
                      <w:r>
                        <w:rPr>
                          <w:rFonts w:ascii="Calibri"/>
                          <w:spacing w:val="-6"/>
                          <w:sz w:val="20"/>
                        </w:rPr>
                        <w:t>according</w:t>
                      </w:r>
                      <w:r>
                        <w:rPr>
                          <w:rFonts w:ascii="Calibri"/>
                          <w:spacing w:val="9"/>
                          <w:sz w:val="20"/>
                        </w:rPr>
                        <w:t xml:space="preserve"> </w:t>
                      </w:r>
                      <w:r>
                        <w:rPr>
                          <w:rFonts w:ascii="Calibri"/>
                          <w:spacing w:val="-3"/>
                          <w:sz w:val="20"/>
                        </w:rPr>
                        <w:t>to</w:t>
                      </w:r>
                      <w:r>
                        <w:rPr>
                          <w:rFonts w:ascii="Calibri"/>
                          <w:spacing w:val="10"/>
                          <w:sz w:val="20"/>
                        </w:rPr>
                        <w:t xml:space="preserve"> </w:t>
                      </w:r>
                      <w:r>
                        <w:rPr>
                          <w:rFonts w:ascii="Calibri"/>
                          <w:spacing w:val="-3"/>
                          <w:sz w:val="20"/>
                        </w:rPr>
                        <w:t>the</w:t>
                      </w:r>
                      <w:r>
                        <w:rPr>
                          <w:rFonts w:ascii="Calibri"/>
                          <w:spacing w:val="9"/>
                          <w:sz w:val="20"/>
                        </w:rPr>
                        <w:t xml:space="preserve"> </w:t>
                      </w:r>
                      <w:r>
                        <w:rPr>
                          <w:rFonts w:ascii="Calibri"/>
                          <w:spacing w:val="-6"/>
                          <w:sz w:val="20"/>
                        </w:rPr>
                        <w:t>agreed</w:t>
                      </w:r>
                      <w:r>
                        <w:rPr>
                          <w:rFonts w:ascii="Times New Roman"/>
                          <w:spacing w:val="93"/>
                          <w:w w:val="99"/>
                          <w:sz w:val="20"/>
                        </w:rPr>
                        <w:t xml:space="preserve"> </w:t>
                      </w:r>
                      <w:r>
                        <w:rPr>
                          <w:rFonts w:ascii="Calibri"/>
                          <w:spacing w:val="-7"/>
                          <w:sz w:val="20"/>
                        </w:rPr>
                        <w:t>schedules.</w:t>
                      </w:r>
                    </w:p>
                  </w:txbxContent>
                </v:textbox>
                <w10:anchorlock/>
              </v:shape>
            </w:pict>
          </mc:Fallback>
        </mc:AlternateContent>
      </w:r>
    </w:p>
    <w:p w14:paraId="462A6472" w14:textId="77777777" w:rsidR="00AB3651" w:rsidRPr="006C309E" w:rsidRDefault="00AB3651" w:rsidP="00AB3651">
      <w:pPr>
        <w:spacing w:before="6"/>
        <w:rPr>
          <w:rFonts w:asciiTheme="majorHAnsi" w:eastAsia="Times New Roman" w:hAnsiTheme="majorHAnsi" w:cs="Times New Roman"/>
          <w:sz w:val="20"/>
          <w:szCs w:val="20"/>
        </w:rPr>
      </w:pPr>
    </w:p>
    <w:p w14:paraId="635C50AA" w14:textId="77777777" w:rsidR="00AB3651" w:rsidRDefault="00AB3651" w:rsidP="00AB3651">
      <w:pPr>
        <w:spacing w:before="76" w:line="244" w:lineRule="auto"/>
        <w:ind w:left="220" w:right="599"/>
        <w:rPr>
          <w:rFonts w:asciiTheme="majorHAnsi" w:hAnsiTheme="majorHAnsi"/>
          <w:color w:val="0000FF"/>
          <w:spacing w:val="-1"/>
          <w:sz w:val="20"/>
          <w:szCs w:val="20"/>
          <w:u w:val="single" w:color="0000FF"/>
        </w:rPr>
      </w:pPr>
      <w:proofErr w:type="gramStart"/>
      <w:r w:rsidRPr="006C309E">
        <w:rPr>
          <w:rFonts w:asciiTheme="majorHAnsi" w:hAnsiTheme="majorHAnsi"/>
          <w:spacing w:val="-1"/>
          <w:sz w:val="20"/>
          <w:szCs w:val="20"/>
        </w:rPr>
        <w:t>Engagement</w:t>
      </w:r>
      <w:r w:rsidRPr="006C309E">
        <w:rPr>
          <w:rFonts w:asciiTheme="majorHAnsi" w:hAnsiTheme="majorHAnsi"/>
          <w:sz w:val="20"/>
          <w:szCs w:val="20"/>
        </w:rPr>
        <w:t xml:space="preserve"> </w:t>
      </w:r>
      <w:r w:rsidRPr="006C309E">
        <w:rPr>
          <w:rFonts w:asciiTheme="majorHAnsi" w:hAnsiTheme="majorHAnsi"/>
          <w:spacing w:val="44"/>
          <w:sz w:val="20"/>
          <w:szCs w:val="20"/>
        </w:rPr>
        <w:t xml:space="preserve"> </w:t>
      </w:r>
      <w:r w:rsidRPr="006C309E">
        <w:rPr>
          <w:rFonts w:asciiTheme="majorHAnsi" w:hAnsiTheme="majorHAnsi"/>
          <w:spacing w:val="-1"/>
          <w:sz w:val="20"/>
          <w:szCs w:val="20"/>
        </w:rPr>
        <w:t>of</w:t>
      </w:r>
      <w:proofErr w:type="gramEnd"/>
      <w:r w:rsidRPr="006C309E">
        <w:rPr>
          <w:rFonts w:asciiTheme="majorHAnsi" w:hAnsiTheme="majorHAnsi"/>
          <w:sz w:val="20"/>
          <w:szCs w:val="20"/>
        </w:rPr>
        <w:t xml:space="preserve"> </w:t>
      </w:r>
      <w:r w:rsidRPr="006C309E">
        <w:rPr>
          <w:rFonts w:asciiTheme="majorHAnsi" w:hAnsiTheme="majorHAnsi"/>
          <w:spacing w:val="44"/>
          <w:sz w:val="20"/>
          <w:szCs w:val="20"/>
        </w:rPr>
        <w:t xml:space="preserve"> </w:t>
      </w:r>
      <w:r w:rsidRPr="006C309E">
        <w:rPr>
          <w:rFonts w:asciiTheme="majorHAnsi" w:hAnsiTheme="majorHAnsi"/>
          <w:sz w:val="20"/>
          <w:szCs w:val="20"/>
        </w:rPr>
        <w:t xml:space="preserve">the </w:t>
      </w:r>
      <w:r w:rsidRPr="006C309E">
        <w:rPr>
          <w:rFonts w:asciiTheme="majorHAnsi" w:hAnsiTheme="majorHAnsi"/>
          <w:spacing w:val="43"/>
          <w:sz w:val="20"/>
          <w:szCs w:val="20"/>
        </w:rPr>
        <w:t xml:space="preserve"> </w:t>
      </w:r>
      <w:r w:rsidRPr="006C309E">
        <w:rPr>
          <w:rFonts w:asciiTheme="majorHAnsi" w:hAnsiTheme="majorHAnsi"/>
          <w:spacing w:val="-1"/>
          <w:sz w:val="20"/>
          <w:szCs w:val="20"/>
        </w:rPr>
        <w:t>consultants</w:t>
      </w:r>
      <w:r w:rsidRPr="006C309E">
        <w:rPr>
          <w:rFonts w:asciiTheme="majorHAnsi" w:hAnsiTheme="majorHAnsi"/>
          <w:sz w:val="20"/>
          <w:szCs w:val="20"/>
        </w:rPr>
        <w:t xml:space="preserve"> </w:t>
      </w:r>
      <w:r w:rsidRPr="006C309E">
        <w:rPr>
          <w:rFonts w:asciiTheme="majorHAnsi" w:hAnsiTheme="majorHAnsi"/>
          <w:spacing w:val="43"/>
          <w:sz w:val="20"/>
          <w:szCs w:val="20"/>
        </w:rPr>
        <w:t xml:space="preserve"> </w:t>
      </w:r>
      <w:r w:rsidRPr="006C309E">
        <w:rPr>
          <w:rFonts w:asciiTheme="majorHAnsi" w:hAnsiTheme="majorHAnsi"/>
          <w:spacing w:val="-1"/>
          <w:sz w:val="20"/>
          <w:szCs w:val="20"/>
        </w:rPr>
        <w:t>should</w:t>
      </w:r>
      <w:r w:rsidRPr="006C309E">
        <w:rPr>
          <w:rFonts w:asciiTheme="majorHAnsi" w:hAnsiTheme="majorHAnsi"/>
          <w:sz w:val="20"/>
          <w:szCs w:val="20"/>
        </w:rPr>
        <w:t xml:space="preserve"> </w:t>
      </w:r>
      <w:r w:rsidRPr="006C309E">
        <w:rPr>
          <w:rFonts w:asciiTheme="majorHAnsi" w:hAnsiTheme="majorHAnsi"/>
          <w:spacing w:val="44"/>
          <w:sz w:val="20"/>
          <w:szCs w:val="20"/>
        </w:rPr>
        <w:t xml:space="preserve"> </w:t>
      </w:r>
      <w:r w:rsidRPr="006C309E">
        <w:rPr>
          <w:rFonts w:asciiTheme="majorHAnsi" w:hAnsiTheme="majorHAnsi"/>
          <w:spacing w:val="-1"/>
          <w:sz w:val="20"/>
          <w:szCs w:val="20"/>
        </w:rPr>
        <w:t>be</w:t>
      </w:r>
      <w:r w:rsidRPr="006C309E">
        <w:rPr>
          <w:rFonts w:asciiTheme="majorHAnsi" w:hAnsiTheme="majorHAnsi"/>
          <w:sz w:val="20"/>
          <w:szCs w:val="20"/>
        </w:rPr>
        <w:t xml:space="preserve"> </w:t>
      </w:r>
      <w:r w:rsidRPr="006C309E">
        <w:rPr>
          <w:rFonts w:asciiTheme="majorHAnsi" w:hAnsiTheme="majorHAnsi"/>
          <w:spacing w:val="44"/>
          <w:sz w:val="20"/>
          <w:szCs w:val="20"/>
        </w:rPr>
        <w:t xml:space="preserve"> </w:t>
      </w:r>
      <w:r w:rsidRPr="006C309E">
        <w:rPr>
          <w:rFonts w:asciiTheme="majorHAnsi" w:hAnsiTheme="majorHAnsi"/>
          <w:spacing w:val="-1"/>
          <w:sz w:val="20"/>
          <w:szCs w:val="20"/>
        </w:rPr>
        <w:t>done</w:t>
      </w:r>
      <w:r w:rsidRPr="006C309E">
        <w:rPr>
          <w:rFonts w:asciiTheme="majorHAnsi" w:hAnsiTheme="majorHAnsi"/>
          <w:sz w:val="20"/>
          <w:szCs w:val="20"/>
        </w:rPr>
        <w:t xml:space="preserve"> </w:t>
      </w:r>
      <w:r w:rsidRPr="006C309E">
        <w:rPr>
          <w:rFonts w:asciiTheme="majorHAnsi" w:hAnsiTheme="majorHAnsi"/>
          <w:spacing w:val="44"/>
          <w:sz w:val="20"/>
          <w:szCs w:val="20"/>
        </w:rPr>
        <w:t xml:space="preserve"> </w:t>
      </w:r>
      <w:r w:rsidRPr="006C309E">
        <w:rPr>
          <w:rFonts w:asciiTheme="majorHAnsi" w:hAnsiTheme="majorHAnsi"/>
          <w:sz w:val="20"/>
          <w:szCs w:val="20"/>
        </w:rPr>
        <w:t xml:space="preserve">in </w:t>
      </w:r>
      <w:r w:rsidRPr="006C309E">
        <w:rPr>
          <w:rFonts w:asciiTheme="majorHAnsi" w:hAnsiTheme="majorHAnsi"/>
          <w:spacing w:val="43"/>
          <w:sz w:val="20"/>
          <w:szCs w:val="20"/>
        </w:rPr>
        <w:t xml:space="preserve"> </w:t>
      </w:r>
      <w:r w:rsidRPr="006C309E">
        <w:rPr>
          <w:rFonts w:asciiTheme="majorHAnsi" w:hAnsiTheme="majorHAnsi"/>
          <w:spacing w:val="-1"/>
          <w:sz w:val="20"/>
          <w:szCs w:val="20"/>
        </w:rPr>
        <w:t>line</w:t>
      </w:r>
      <w:r w:rsidRPr="006C309E">
        <w:rPr>
          <w:rFonts w:asciiTheme="majorHAnsi" w:hAnsiTheme="majorHAnsi"/>
          <w:sz w:val="20"/>
          <w:szCs w:val="20"/>
        </w:rPr>
        <w:t xml:space="preserve"> </w:t>
      </w:r>
      <w:r w:rsidRPr="006C309E">
        <w:rPr>
          <w:rFonts w:asciiTheme="majorHAnsi" w:hAnsiTheme="majorHAnsi"/>
          <w:spacing w:val="41"/>
          <w:sz w:val="20"/>
          <w:szCs w:val="20"/>
        </w:rPr>
        <w:t xml:space="preserve"> </w:t>
      </w:r>
      <w:r w:rsidRPr="006C309E">
        <w:rPr>
          <w:rFonts w:asciiTheme="majorHAnsi" w:hAnsiTheme="majorHAnsi"/>
          <w:sz w:val="20"/>
          <w:szCs w:val="20"/>
        </w:rPr>
        <w:t xml:space="preserve">with </w:t>
      </w:r>
      <w:r w:rsidRPr="006C309E">
        <w:rPr>
          <w:rFonts w:asciiTheme="majorHAnsi" w:hAnsiTheme="majorHAnsi"/>
          <w:spacing w:val="42"/>
          <w:sz w:val="20"/>
          <w:szCs w:val="20"/>
        </w:rPr>
        <w:t xml:space="preserve"> </w:t>
      </w:r>
      <w:r w:rsidRPr="006C309E">
        <w:rPr>
          <w:rFonts w:asciiTheme="majorHAnsi" w:hAnsiTheme="majorHAnsi"/>
          <w:spacing w:val="-1"/>
          <w:sz w:val="20"/>
          <w:szCs w:val="20"/>
        </w:rPr>
        <w:t>guidelines</w:t>
      </w:r>
      <w:r w:rsidRPr="006C309E">
        <w:rPr>
          <w:rFonts w:asciiTheme="majorHAnsi" w:hAnsiTheme="majorHAnsi"/>
          <w:sz w:val="20"/>
          <w:szCs w:val="20"/>
        </w:rPr>
        <w:t xml:space="preserve"> </w:t>
      </w:r>
      <w:r w:rsidRPr="006C309E">
        <w:rPr>
          <w:rFonts w:asciiTheme="majorHAnsi" w:hAnsiTheme="majorHAnsi"/>
          <w:spacing w:val="43"/>
          <w:sz w:val="20"/>
          <w:szCs w:val="20"/>
        </w:rPr>
        <w:t xml:space="preserve"> </w:t>
      </w:r>
      <w:r w:rsidRPr="006C309E">
        <w:rPr>
          <w:rFonts w:asciiTheme="majorHAnsi" w:hAnsiTheme="majorHAnsi"/>
          <w:spacing w:val="-1"/>
          <w:sz w:val="20"/>
          <w:szCs w:val="20"/>
        </w:rPr>
        <w:t>for</w:t>
      </w:r>
      <w:r w:rsidRPr="006C309E">
        <w:rPr>
          <w:rFonts w:asciiTheme="majorHAnsi" w:hAnsiTheme="majorHAnsi"/>
          <w:sz w:val="20"/>
          <w:szCs w:val="20"/>
        </w:rPr>
        <w:t xml:space="preserve">  </w:t>
      </w:r>
      <w:r w:rsidRPr="006C309E">
        <w:rPr>
          <w:rFonts w:asciiTheme="majorHAnsi" w:hAnsiTheme="majorHAnsi"/>
          <w:spacing w:val="4"/>
          <w:sz w:val="20"/>
          <w:szCs w:val="20"/>
        </w:rPr>
        <w:t xml:space="preserve"> </w:t>
      </w:r>
      <w:r w:rsidRPr="006C309E">
        <w:rPr>
          <w:rFonts w:asciiTheme="majorHAnsi" w:hAnsiTheme="majorHAnsi"/>
          <w:spacing w:val="-1"/>
          <w:sz w:val="20"/>
          <w:szCs w:val="20"/>
        </w:rPr>
        <w:t>hiring</w:t>
      </w:r>
      <w:r w:rsidRPr="006C309E">
        <w:rPr>
          <w:rFonts w:asciiTheme="majorHAnsi" w:hAnsiTheme="majorHAnsi"/>
          <w:sz w:val="20"/>
          <w:szCs w:val="20"/>
        </w:rPr>
        <w:t xml:space="preserve">   </w:t>
      </w:r>
      <w:r w:rsidRPr="006C309E">
        <w:rPr>
          <w:rFonts w:asciiTheme="majorHAnsi" w:hAnsiTheme="majorHAnsi"/>
          <w:spacing w:val="-1"/>
          <w:sz w:val="20"/>
          <w:szCs w:val="20"/>
        </w:rPr>
        <w:t>consultants</w:t>
      </w:r>
      <w:r w:rsidRPr="006C309E">
        <w:rPr>
          <w:rFonts w:asciiTheme="majorHAnsi" w:hAnsiTheme="majorHAnsi"/>
          <w:sz w:val="20"/>
          <w:szCs w:val="20"/>
        </w:rPr>
        <w:t xml:space="preserve"> </w:t>
      </w:r>
      <w:r w:rsidRPr="006C309E">
        <w:rPr>
          <w:rFonts w:asciiTheme="majorHAnsi" w:hAnsiTheme="majorHAnsi"/>
          <w:spacing w:val="43"/>
          <w:sz w:val="20"/>
          <w:szCs w:val="20"/>
        </w:rPr>
        <w:t xml:space="preserve"> </w:t>
      </w:r>
      <w:r w:rsidRPr="006C309E">
        <w:rPr>
          <w:rFonts w:asciiTheme="majorHAnsi" w:hAnsiTheme="majorHAnsi"/>
          <w:sz w:val="20"/>
          <w:szCs w:val="20"/>
        </w:rPr>
        <w:t xml:space="preserve">in </w:t>
      </w:r>
      <w:r w:rsidRPr="006C309E">
        <w:rPr>
          <w:rFonts w:asciiTheme="majorHAnsi" w:hAnsiTheme="majorHAnsi"/>
          <w:spacing w:val="42"/>
          <w:sz w:val="20"/>
          <w:szCs w:val="20"/>
        </w:rPr>
        <w:t xml:space="preserve"> </w:t>
      </w:r>
      <w:r w:rsidRPr="006C309E">
        <w:rPr>
          <w:rFonts w:asciiTheme="majorHAnsi" w:hAnsiTheme="majorHAnsi"/>
          <w:sz w:val="20"/>
          <w:szCs w:val="20"/>
        </w:rPr>
        <w:t xml:space="preserve">the </w:t>
      </w:r>
      <w:r w:rsidRPr="006C309E">
        <w:rPr>
          <w:rFonts w:asciiTheme="majorHAnsi" w:hAnsiTheme="majorHAnsi"/>
          <w:spacing w:val="43"/>
          <w:sz w:val="20"/>
          <w:szCs w:val="20"/>
        </w:rPr>
        <w:t xml:space="preserve"> </w:t>
      </w:r>
      <w:r w:rsidRPr="006C309E">
        <w:rPr>
          <w:rFonts w:asciiTheme="majorHAnsi" w:hAnsiTheme="majorHAnsi"/>
          <w:spacing w:val="-1"/>
          <w:sz w:val="20"/>
          <w:szCs w:val="20"/>
        </w:rPr>
        <w:t>POPP:</w:t>
      </w:r>
      <w:r w:rsidRPr="006C309E">
        <w:rPr>
          <w:rFonts w:asciiTheme="majorHAnsi" w:hAnsiTheme="majorHAnsi"/>
          <w:w w:val="99"/>
          <w:sz w:val="20"/>
          <w:szCs w:val="20"/>
        </w:rPr>
        <w:t xml:space="preserve"> </w:t>
      </w:r>
      <w:r w:rsidRPr="006C309E">
        <w:rPr>
          <w:rFonts w:asciiTheme="majorHAnsi" w:hAnsiTheme="majorHAnsi"/>
          <w:color w:val="0000FF"/>
          <w:sz w:val="20"/>
          <w:szCs w:val="20"/>
        </w:rPr>
        <w:t xml:space="preserve"> </w:t>
      </w:r>
      <w:r w:rsidRPr="006C309E">
        <w:rPr>
          <w:rFonts w:asciiTheme="majorHAnsi" w:hAnsiTheme="majorHAnsi"/>
          <w:color w:val="0000FF"/>
          <w:spacing w:val="-1"/>
          <w:sz w:val="20"/>
          <w:szCs w:val="20"/>
          <w:u w:val="single" w:color="0000FF"/>
        </w:rPr>
        <w:t>https://info.undp.org/global/popp/Pages/default.as</w:t>
      </w:r>
    </w:p>
    <w:p w14:paraId="678F6F22" w14:textId="77777777" w:rsidR="00AB3651" w:rsidRDefault="00AB3651" w:rsidP="00AB3651">
      <w:pPr>
        <w:rPr>
          <w:rFonts w:asciiTheme="majorHAnsi" w:hAnsiTheme="majorHAnsi"/>
          <w:color w:val="0000FF"/>
          <w:spacing w:val="-1"/>
          <w:sz w:val="20"/>
          <w:szCs w:val="20"/>
          <w:u w:val="single" w:color="0000FF"/>
        </w:rPr>
      </w:pPr>
      <w:r>
        <w:rPr>
          <w:rFonts w:asciiTheme="majorHAnsi" w:hAnsiTheme="majorHAnsi"/>
          <w:color w:val="0000FF"/>
          <w:spacing w:val="-1"/>
          <w:sz w:val="20"/>
          <w:szCs w:val="20"/>
          <w:u w:val="single" w:color="0000FF"/>
        </w:rPr>
        <w:br w:type="page"/>
      </w:r>
    </w:p>
    <w:p w14:paraId="04A76257" w14:textId="77777777" w:rsidR="00AB3651" w:rsidRPr="007736DA" w:rsidRDefault="00AB3651" w:rsidP="00AB3651">
      <w:pPr>
        <w:pStyle w:val="Heading5"/>
      </w:pPr>
      <w:bookmarkStart w:id="0" w:name="_Toc421712600"/>
      <w:r w:rsidRPr="007736DA">
        <w:t xml:space="preserve">Annex </w:t>
      </w:r>
      <w:r>
        <w:t>3</w:t>
      </w:r>
      <w:r w:rsidRPr="007736DA">
        <w:t>: List of documents and databases consulted.</w:t>
      </w:r>
      <w:bookmarkEnd w:id="0"/>
      <w:r w:rsidRPr="007736DA">
        <w:t xml:space="preserve"> </w:t>
      </w:r>
    </w:p>
    <w:p w14:paraId="2474682B" w14:textId="77777777" w:rsidR="00AB3651" w:rsidRDefault="00AB3651" w:rsidP="00AB36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B3651" w:rsidRPr="007736DA" w14:paraId="71D8BC6E" w14:textId="77777777" w:rsidTr="0015717F">
        <w:tc>
          <w:tcPr>
            <w:tcW w:w="9039" w:type="dxa"/>
          </w:tcPr>
          <w:p w14:paraId="20CCF4D1" w14:textId="77777777" w:rsidR="00AB3651" w:rsidRPr="007736DA" w:rsidRDefault="00AB3651" w:rsidP="0015717F">
            <w:pPr>
              <w:rPr>
                <w:rFonts w:ascii="Cambria" w:hAnsi="Cambria"/>
                <w:b/>
              </w:rPr>
            </w:pPr>
            <w:r w:rsidRPr="007736DA">
              <w:rPr>
                <w:rFonts w:ascii="Cambria" w:hAnsi="Cambria"/>
                <w:b/>
              </w:rPr>
              <w:t>Document name</w:t>
            </w:r>
          </w:p>
        </w:tc>
      </w:tr>
      <w:tr w:rsidR="00AB3651" w:rsidRPr="007736DA" w14:paraId="7EB8A9F8" w14:textId="77777777" w:rsidTr="0015717F">
        <w:tc>
          <w:tcPr>
            <w:tcW w:w="9039" w:type="dxa"/>
            <w:vAlign w:val="center"/>
          </w:tcPr>
          <w:p w14:paraId="22C1C53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iCs/>
              </w:rPr>
              <w:t xml:space="preserve">Guidance </w:t>
            </w:r>
            <w:proofErr w:type="gramStart"/>
            <w:r w:rsidRPr="007736DA">
              <w:rPr>
                <w:rFonts w:ascii="Cambria" w:hAnsi="Cambria"/>
                <w:iCs/>
              </w:rPr>
              <w:t>For</w:t>
            </w:r>
            <w:proofErr w:type="gramEnd"/>
            <w:r w:rsidRPr="007736DA">
              <w:rPr>
                <w:rFonts w:ascii="Cambria" w:hAnsi="Cambria"/>
                <w:iCs/>
              </w:rPr>
              <w:t xml:space="preserve"> Conducting Mid-term Reviews of UNDP-Supported, GEF-Financed Projects</w:t>
            </w:r>
            <w:r>
              <w:rPr>
                <w:rFonts w:ascii="Cambria" w:hAnsi="Cambria"/>
                <w:iCs/>
              </w:rPr>
              <w:t xml:space="preserve"> 2014</w:t>
            </w:r>
          </w:p>
        </w:tc>
      </w:tr>
      <w:tr w:rsidR="00AB3651" w:rsidRPr="007736DA" w14:paraId="5A54BCA9" w14:textId="77777777" w:rsidTr="0015717F">
        <w:tc>
          <w:tcPr>
            <w:tcW w:w="9039" w:type="dxa"/>
            <w:vAlign w:val="center"/>
          </w:tcPr>
          <w:p w14:paraId="0D5D961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UNDP Evaluation Guidelines 2019</w:t>
            </w:r>
          </w:p>
        </w:tc>
      </w:tr>
      <w:tr w:rsidR="00AB3651" w:rsidRPr="007736DA" w14:paraId="6545BE51" w14:textId="77777777" w:rsidTr="0015717F">
        <w:tc>
          <w:tcPr>
            <w:tcW w:w="9039" w:type="dxa"/>
            <w:vAlign w:val="center"/>
          </w:tcPr>
          <w:p w14:paraId="7FD68F55"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UNEG Code of Conduct for Evaluations in the UN System 2008</w:t>
            </w:r>
          </w:p>
        </w:tc>
      </w:tr>
      <w:tr w:rsidR="00AB3651" w:rsidRPr="007736DA" w14:paraId="6D7BC575" w14:textId="77777777" w:rsidTr="0015717F">
        <w:tc>
          <w:tcPr>
            <w:tcW w:w="9039" w:type="dxa"/>
            <w:vAlign w:val="center"/>
          </w:tcPr>
          <w:p w14:paraId="3FA30EC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UNEG Ethical Guidelines 2008</w:t>
            </w:r>
          </w:p>
        </w:tc>
      </w:tr>
      <w:tr w:rsidR="00AB3651" w:rsidRPr="007736DA" w14:paraId="4BDDAB3B" w14:textId="77777777" w:rsidTr="0015717F">
        <w:tc>
          <w:tcPr>
            <w:tcW w:w="9039" w:type="dxa"/>
            <w:vAlign w:val="center"/>
          </w:tcPr>
          <w:p w14:paraId="4053046D"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UNEG Quality Checklist for Evaluation Reports 2010</w:t>
            </w:r>
          </w:p>
        </w:tc>
      </w:tr>
      <w:tr w:rsidR="00AB3651" w:rsidRPr="007736DA" w14:paraId="75AE9470" w14:textId="77777777" w:rsidTr="0015717F">
        <w:tc>
          <w:tcPr>
            <w:tcW w:w="9039" w:type="dxa"/>
            <w:vAlign w:val="center"/>
          </w:tcPr>
          <w:p w14:paraId="11FEC3EA"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Regional IW R2R Project document</w:t>
            </w:r>
          </w:p>
        </w:tc>
      </w:tr>
      <w:tr w:rsidR="00AB3651" w:rsidRPr="007736DA" w14:paraId="14604B84" w14:textId="77777777" w:rsidTr="0015717F">
        <w:tc>
          <w:tcPr>
            <w:tcW w:w="9039" w:type="dxa"/>
            <w:vAlign w:val="center"/>
          </w:tcPr>
          <w:p w14:paraId="458181E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GEF Pacific Ridge to Reef Programme Framework Document</w:t>
            </w:r>
          </w:p>
        </w:tc>
      </w:tr>
      <w:tr w:rsidR="00AB3651" w:rsidRPr="007736DA" w14:paraId="52E10E3F" w14:textId="77777777" w:rsidTr="0015717F">
        <w:tc>
          <w:tcPr>
            <w:tcW w:w="9039" w:type="dxa"/>
            <w:vAlign w:val="center"/>
          </w:tcPr>
          <w:p w14:paraId="4D3DB1F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Project Cooperation Agreement (PCA) between UNDP and SPC</w:t>
            </w:r>
          </w:p>
        </w:tc>
      </w:tr>
      <w:tr w:rsidR="00AB3651" w:rsidRPr="007736DA" w14:paraId="6E0268D5" w14:textId="77777777" w:rsidTr="0015717F">
        <w:tc>
          <w:tcPr>
            <w:tcW w:w="9039" w:type="dxa"/>
            <w:vAlign w:val="center"/>
          </w:tcPr>
          <w:p w14:paraId="1EEC6599"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Pacific Community Strategic Plan</w:t>
            </w:r>
          </w:p>
        </w:tc>
      </w:tr>
      <w:tr w:rsidR="00AB3651" w:rsidRPr="007736DA" w14:paraId="640ACC90" w14:textId="77777777" w:rsidTr="0015717F">
        <w:tc>
          <w:tcPr>
            <w:tcW w:w="9039" w:type="dxa"/>
            <w:vAlign w:val="center"/>
          </w:tcPr>
          <w:p w14:paraId="6D7CB3C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STAR Project Documents (All PICs)</w:t>
            </w:r>
          </w:p>
        </w:tc>
      </w:tr>
      <w:tr w:rsidR="00AB3651" w:rsidRPr="007736DA" w14:paraId="4C2CC9C5" w14:textId="77777777" w:rsidTr="0015717F">
        <w:tc>
          <w:tcPr>
            <w:tcW w:w="9039" w:type="dxa"/>
            <w:vAlign w:val="center"/>
          </w:tcPr>
          <w:p w14:paraId="0D568B5B"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Terminal Evaluation Tonga STAR Project</w:t>
            </w:r>
          </w:p>
        </w:tc>
      </w:tr>
      <w:tr w:rsidR="00AB3651" w:rsidRPr="007736DA" w14:paraId="1BB6699C" w14:textId="77777777" w:rsidTr="0015717F">
        <w:tc>
          <w:tcPr>
            <w:tcW w:w="9039" w:type="dxa"/>
            <w:vAlign w:val="center"/>
          </w:tcPr>
          <w:p w14:paraId="6D456EB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Pacific Ridge to Reef RBM </w:t>
            </w:r>
            <w:proofErr w:type="gramStart"/>
            <w:r w:rsidRPr="007736DA">
              <w:rPr>
                <w:rFonts w:ascii="Cambria" w:hAnsi="Cambria"/>
              </w:rPr>
              <w:t>Manual  (</w:t>
            </w:r>
            <w:proofErr w:type="gramEnd"/>
            <w:r>
              <w:rPr>
                <w:rFonts w:ascii="Cambria" w:hAnsi="Cambria"/>
              </w:rPr>
              <w:t>draft</w:t>
            </w:r>
            <w:r w:rsidRPr="007736DA">
              <w:rPr>
                <w:rFonts w:ascii="Cambria" w:hAnsi="Cambria"/>
              </w:rPr>
              <w:t>)</w:t>
            </w:r>
          </w:p>
        </w:tc>
      </w:tr>
      <w:tr w:rsidR="00AB3651" w:rsidRPr="007736DA" w14:paraId="17D4AD9E" w14:textId="77777777" w:rsidTr="0015717F">
        <w:tc>
          <w:tcPr>
            <w:tcW w:w="9039" w:type="dxa"/>
            <w:vAlign w:val="center"/>
          </w:tcPr>
          <w:p w14:paraId="3FFE3F71"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Regional IW R2R Project – GEF Tracking Tool 2014</w:t>
            </w:r>
            <w:r>
              <w:rPr>
                <w:rFonts w:ascii="Cambria" w:hAnsi="Cambria"/>
              </w:rPr>
              <w:t xml:space="preserve"> and </w:t>
            </w:r>
            <w:r w:rsidRPr="007736DA">
              <w:rPr>
                <w:rFonts w:ascii="Cambria" w:hAnsi="Cambria"/>
              </w:rPr>
              <w:t>Regional IW R2R Project – GEF Tracking Tool 2019</w:t>
            </w:r>
            <w:r>
              <w:rPr>
                <w:rFonts w:ascii="Cambria" w:hAnsi="Cambria"/>
              </w:rPr>
              <w:t xml:space="preserve"> </w:t>
            </w:r>
            <w:r w:rsidRPr="007736DA">
              <w:rPr>
                <w:rFonts w:ascii="Cambria" w:hAnsi="Cambria"/>
              </w:rPr>
              <w:t xml:space="preserve"> </w:t>
            </w:r>
          </w:p>
        </w:tc>
      </w:tr>
      <w:tr w:rsidR="00AB3651" w:rsidRPr="007736DA" w14:paraId="2A265A60" w14:textId="77777777" w:rsidTr="0015717F">
        <w:tc>
          <w:tcPr>
            <w:tcW w:w="9039" w:type="dxa"/>
            <w:vAlign w:val="center"/>
          </w:tcPr>
          <w:p w14:paraId="5515388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Quarterly Progress Reports for PICs (as available) </w:t>
            </w:r>
          </w:p>
        </w:tc>
      </w:tr>
      <w:tr w:rsidR="00AB3651" w:rsidRPr="007736DA" w14:paraId="0D10B954" w14:textId="77777777" w:rsidTr="0015717F">
        <w:tc>
          <w:tcPr>
            <w:tcW w:w="9039" w:type="dxa"/>
            <w:vAlign w:val="center"/>
          </w:tcPr>
          <w:p w14:paraId="1C65EBB8"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Progress Implementation Report 2017</w:t>
            </w:r>
          </w:p>
        </w:tc>
      </w:tr>
      <w:tr w:rsidR="00AB3651" w:rsidRPr="007736DA" w14:paraId="57925510" w14:textId="77777777" w:rsidTr="0015717F">
        <w:tc>
          <w:tcPr>
            <w:tcW w:w="9039" w:type="dxa"/>
            <w:vAlign w:val="center"/>
          </w:tcPr>
          <w:p w14:paraId="55A289E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Progress Implementation Report 2018</w:t>
            </w:r>
          </w:p>
        </w:tc>
      </w:tr>
      <w:tr w:rsidR="00AB3651" w:rsidRPr="007736DA" w14:paraId="6A6FE42A" w14:textId="77777777" w:rsidTr="0015717F">
        <w:tc>
          <w:tcPr>
            <w:tcW w:w="9039" w:type="dxa"/>
            <w:vAlign w:val="center"/>
          </w:tcPr>
          <w:p w14:paraId="23D62C58"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Regional IW R2R Project – Annual </w:t>
            </w:r>
            <w:proofErr w:type="gramStart"/>
            <w:r w:rsidRPr="007736DA">
              <w:rPr>
                <w:rFonts w:ascii="Cambria" w:hAnsi="Cambria"/>
              </w:rPr>
              <w:t>Workplans  2016</w:t>
            </w:r>
            <w:proofErr w:type="gramEnd"/>
            <w:r w:rsidRPr="007736DA">
              <w:rPr>
                <w:rFonts w:ascii="Cambria" w:hAnsi="Cambria"/>
              </w:rPr>
              <w:t>, 2017, 2018</w:t>
            </w:r>
          </w:p>
        </w:tc>
      </w:tr>
      <w:tr w:rsidR="00AB3651" w:rsidRPr="007736DA" w14:paraId="1304367F" w14:textId="77777777" w:rsidTr="0015717F">
        <w:tc>
          <w:tcPr>
            <w:tcW w:w="9039" w:type="dxa"/>
            <w:vAlign w:val="center"/>
          </w:tcPr>
          <w:p w14:paraId="619101F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Regional IW R2R Project – Audit Reports</w:t>
            </w:r>
          </w:p>
        </w:tc>
      </w:tr>
      <w:tr w:rsidR="00AB3651" w:rsidRPr="007736DA" w14:paraId="01659905" w14:textId="77777777" w:rsidTr="0015717F">
        <w:tc>
          <w:tcPr>
            <w:tcW w:w="9039" w:type="dxa"/>
            <w:vAlign w:val="center"/>
          </w:tcPr>
          <w:p w14:paraId="23AB659A"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Regional IW R2R Accumulated project expenditure reports</w:t>
            </w:r>
          </w:p>
        </w:tc>
      </w:tr>
      <w:tr w:rsidR="00AB3651" w:rsidRPr="007736DA" w14:paraId="2EA1C41D" w14:textId="77777777" w:rsidTr="0015717F">
        <w:tc>
          <w:tcPr>
            <w:tcW w:w="9039" w:type="dxa"/>
            <w:vAlign w:val="center"/>
          </w:tcPr>
          <w:p w14:paraId="31AC00A7"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Regional IW R2R Project – Quarterly Financial Reports</w:t>
            </w:r>
          </w:p>
        </w:tc>
      </w:tr>
      <w:tr w:rsidR="00AB3651" w:rsidRPr="007736DA" w14:paraId="40264488" w14:textId="77777777" w:rsidTr="0015717F">
        <w:tc>
          <w:tcPr>
            <w:tcW w:w="9039" w:type="dxa"/>
            <w:vAlign w:val="center"/>
          </w:tcPr>
          <w:p w14:paraId="0EED496B"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Highlights/ Minutes of Meetings of the </w:t>
            </w:r>
            <w:r>
              <w:rPr>
                <w:rFonts w:ascii="Cambria" w:hAnsi="Cambria"/>
              </w:rPr>
              <w:t>RSC</w:t>
            </w:r>
          </w:p>
        </w:tc>
      </w:tr>
      <w:tr w:rsidR="00AB3651" w:rsidRPr="007736DA" w14:paraId="3F342525" w14:textId="77777777" w:rsidTr="0015717F">
        <w:tc>
          <w:tcPr>
            <w:tcW w:w="9039" w:type="dxa"/>
            <w:vAlign w:val="center"/>
          </w:tcPr>
          <w:p w14:paraId="171FEF83"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Highlights/ Minutes of Meetings of the RSTC</w:t>
            </w:r>
          </w:p>
        </w:tc>
      </w:tr>
      <w:tr w:rsidR="00AB3651" w:rsidRPr="007736DA" w14:paraId="64516D7C" w14:textId="77777777" w:rsidTr="0015717F">
        <w:tc>
          <w:tcPr>
            <w:tcW w:w="9039" w:type="dxa"/>
            <w:vAlign w:val="center"/>
          </w:tcPr>
          <w:p w14:paraId="4E81CAE4"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Highlights/ Minutes of Meetings of the RPCG</w:t>
            </w:r>
          </w:p>
        </w:tc>
      </w:tr>
      <w:tr w:rsidR="00AB3651" w:rsidRPr="007736DA" w14:paraId="56270C2F" w14:textId="77777777" w:rsidTr="0015717F">
        <w:tc>
          <w:tcPr>
            <w:tcW w:w="9039" w:type="dxa"/>
            <w:vAlign w:val="center"/>
          </w:tcPr>
          <w:p w14:paraId="22E21407"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Highlights/ Minutes of Meetings of the RPCU</w:t>
            </w:r>
          </w:p>
        </w:tc>
      </w:tr>
      <w:tr w:rsidR="00AB3651" w:rsidRPr="007736DA" w14:paraId="55247BE2" w14:textId="77777777" w:rsidTr="0015717F">
        <w:tc>
          <w:tcPr>
            <w:tcW w:w="9039" w:type="dxa"/>
            <w:vAlign w:val="center"/>
          </w:tcPr>
          <w:p w14:paraId="330B5765"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MOA between SPC and 14 PICs</w:t>
            </w:r>
          </w:p>
        </w:tc>
      </w:tr>
      <w:tr w:rsidR="00AB3651" w:rsidRPr="007736DA" w14:paraId="76684CFF" w14:textId="77777777" w:rsidTr="0015717F">
        <w:tc>
          <w:tcPr>
            <w:tcW w:w="9039" w:type="dxa"/>
            <w:vAlign w:val="center"/>
          </w:tcPr>
          <w:p w14:paraId="73B15DCC"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PICs/Country original and revised LogFrames  </w:t>
            </w:r>
          </w:p>
        </w:tc>
      </w:tr>
      <w:tr w:rsidR="00AB3651" w:rsidRPr="007736DA" w14:paraId="43554DA5" w14:textId="77777777" w:rsidTr="0015717F">
        <w:tc>
          <w:tcPr>
            <w:tcW w:w="9039" w:type="dxa"/>
            <w:vAlign w:val="center"/>
          </w:tcPr>
          <w:p w14:paraId="1A5ED67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Mid-term reports of Cook Islands, Fiji, Palau, Niue, Tuvalu, </w:t>
            </w:r>
            <w:proofErr w:type="gramStart"/>
            <w:r w:rsidRPr="007736DA">
              <w:rPr>
                <w:rFonts w:ascii="Cambria" w:hAnsi="Cambria"/>
              </w:rPr>
              <w:t>Vanuatu  (</w:t>
            </w:r>
            <w:proofErr w:type="gramEnd"/>
            <w:r w:rsidRPr="007736DA">
              <w:rPr>
                <w:rFonts w:ascii="Cambria" w:hAnsi="Cambria"/>
              </w:rPr>
              <w:t>others N/A)</w:t>
            </w:r>
          </w:p>
        </w:tc>
      </w:tr>
      <w:tr w:rsidR="00AB3651" w:rsidRPr="007736DA" w14:paraId="5689C56C" w14:textId="77777777" w:rsidTr="0015717F">
        <w:tc>
          <w:tcPr>
            <w:tcW w:w="9039" w:type="dxa"/>
            <w:vAlign w:val="center"/>
          </w:tcPr>
          <w:p w14:paraId="3A908D4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Overall Directory of Project </w:t>
            </w:r>
            <w:proofErr w:type="gramStart"/>
            <w:r w:rsidRPr="007736DA">
              <w:rPr>
                <w:rFonts w:ascii="Cambria" w:hAnsi="Cambria"/>
              </w:rPr>
              <w:t>Contacts  in</w:t>
            </w:r>
            <w:proofErr w:type="gramEnd"/>
            <w:r w:rsidRPr="007736DA">
              <w:rPr>
                <w:rFonts w:ascii="Cambria" w:hAnsi="Cambria"/>
              </w:rPr>
              <w:t xml:space="preserve">  the 14 PICs</w:t>
            </w:r>
          </w:p>
        </w:tc>
      </w:tr>
      <w:tr w:rsidR="00AB3651" w:rsidRPr="007736DA" w14:paraId="68EA6CEC" w14:textId="77777777" w:rsidTr="0015717F">
        <w:tc>
          <w:tcPr>
            <w:tcW w:w="9039" w:type="dxa"/>
            <w:vAlign w:val="center"/>
          </w:tcPr>
          <w:p w14:paraId="7E67A323"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Multi Year Costed Workplan (MYCWP) of PICs</w:t>
            </w:r>
          </w:p>
        </w:tc>
      </w:tr>
      <w:tr w:rsidR="00AB3651" w:rsidRPr="007736DA" w14:paraId="2F4FDE61" w14:textId="77777777" w:rsidTr="0015717F">
        <w:tc>
          <w:tcPr>
            <w:tcW w:w="9039" w:type="dxa"/>
            <w:vAlign w:val="center"/>
          </w:tcPr>
          <w:p w14:paraId="046199A4"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National IW R2R Booklets</w:t>
            </w:r>
          </w:p>
        </w:tc>
      </w:tr>
      <w:tr w:rsidR="00AB3651" w:rsidRPr="007736DA" w14:paraId="3FF77C7A" w14:textId="77777777" w:rsidTr="0015717F">
        <w:tc>
          <w:tcPr>
            <w:tcW w:w="9039" w:type="dxa"/>
            <w:vAlign w:val="center"/>
          </w:tcPr>
          <w:p w14:paraId="2612F2C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Country visits Travel/ Mission Reports</w:t>
            </w:r>
          </w:p>
        </w:tc>
      </w:tr>
      <w:tr w:rsidR="00AB3651" w:rsidRPr="007736DA" w14:paraId="084AAC92" w14:textId="77777777" w:rsidTr="0015717F">
        <w:tc>
          <w:tcPr>
            <w:tcW w:w="9039" w:type="dxa"/>
            <w:vAlign w:val="center"/>
          </w:tcPr>
          <w:p w14:paraId="146F2E2A"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ToR Mid-Term Review</w:t>
            </w:r>
          </w:p>
        </w:tc>
      </w:tr>
      <w:tr w:rsidR="00AB3651" w:rsidRPr="007736DA" w14:paraId="10342A67" w14:textId="77777777" w:rsidTr="0015717F">
        <w:tc>
          <w:tcPr>
            <w:tcW w:w="9039" w:type="dxa"/>
            <w:vAlign w:val="center"/>
          </w:tcPr>
          <w:p w14:paraId="33CB1011"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ToR MTR Team Leader: IWRM/ICM Specialist</w:t>
            </w:r>
          </w:p>
        </w:tc>
      </w:tr>
      <w:tr w:rsidR="00AB3651" w:rsidRPr="007736DA" w14:paraId="370DCCF6" w14:textId="77777777" w:rsidTr="0015717F">
        <w:tc>
          <w:tcPr>
            <w:tcW w:w="9039" w:type="dxa"/>
            <w:vAlign w:val="center"/>
          </w:tcPr>
          <w:p w14:paraId="3C4B7D2C"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ToR MTR Member: Governance &amp; Development Specialist</w:t>
            </w:r>
          </w:p>
        </w:tc>
      </w:tr>
      <w:tr w:rsidR="00AB3651" w:rsidRPr="007736DA" w14:paraId="7BCD9DC4" w14:textId="77777777" w:rsidTr="0015717F">
        <w:tc>
          <w:tcPr>
            <w:tcW w:w="9039" w:type="dxa"/>
            <w:vAlign w:val="center"/>
          </w:tcPr>
          <w:p w14:paraId="277CDA4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ToR RPCU Country Focal Points</w:t>
            </w:r>
          </w:p>
        </w:tc>
      </w:tr>
      <w:tr w:rsidR="00AB3651" w:rsidRPr="007736DA" w14:paraId="675336C5" w14:textId="77777777" w:rsidTr="0015717F">
        <w:tc>
          <w:tcPr>
            <w:tcW w:w="9039" w:type="dxa"/>
            <w:vAlign w:val="center"/>
          </w:tcPr>
          <w:p w14:paraId="1A2A643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Baseline Monitoring Guidelines (abridged version)</w:t>
            </w:r>
          </w:p>
        </w:tc>
      </w:tr>
      <w:tr w:rsidR="00AB3651" w:rsidRPr="007736DA" w14:paraId="1DDF642B" w14:textId="77777777" w:rsidTr="0015717F">
        <w:tc>
          <w:tcPr>
            <w:tcW w:w="9039" w:type="dxa"/>
            <w:vAlign w:val="center"/>
          </w:tcPr>
          <w:p w14:paraId="7E690485"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Baseline Assessment/Diagnostic/RapCA Report Template</w:t>
            </w:r>
          </w:p>
        </w:tc>
      </w:tr>
      <w:tr w:rsidR="00AB3651" w:rsidRPr="007736DA" w14:paraId="4A4011C4" w14:textId="77777777" w:rsidTr="0015717F">
        <w:tc>
          <w:tcPr>
            <w:tcW w:w="9039" w:type="dxa"/>
            <w:vAlign w:val="center"/>
          </w:tcPr>
          <w:p w14:paraId="1E129738"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Technical briefs (Revegetation, DLT, PEME, Habitat)</w:t>
            </w:r>
          </w:p>
        </w:tc>
      </w:tr>
      <w:tr w:rsidR="00AB3651" w:rsidRPr="007736DA" w14:paraId="0496129B" w14:textId="77777777" w:rsidTr="0015717F">
        <w:tc>
          <w:tcPr>
            <w:tcW w:w="9039" w:type="dxa"/>
            <w:vAlign w:val="center"/>
          </w:tcPr>
          <w:p w14:paraId="16F65E8D"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Environmental Monitoring Plan, Guide Notes, Workplan and Templates, Compost and Wastewater Monitoring</w:t>
            </w:r>
          </w:p>
        </w:tc>
      </w:tr>
      <w:tr w:rsidR="00AB3651" w:rsidRPr="007736DA" w14:paraId="1DF77D8A" w14:textId="77777777" w:rsidTr="0015717F">
        <w:tc>
          <w:tcPr>
            <w:tcW w:w="9039" w:type="dxa"/>
            <w:vAlign w:val="center"/>
          </w:tcPr>
          <w:p w14:paraId="0C546D73"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 xml:space="preserve">Standard Operating Procedures for Coastal Monitoring, Compost and Wastewater Monitoring. </w:t>
            </w:r>
          </w:p>
        </w:tc>
      </w:tr>
      <w:tr w:rsidR="00AB3651" w:rsidRPr="007736DA" w14:paraId="70F05E8B" w14:textId="77777777" w:rsidTr="0015717F">
        <w:tc>
          <w:tcPr>
            <w:tcW w:w="9039" w:type="dxa"/>
            <w:vAlign w:val="center"/>
          </w:tcPr>
          <w:p w14:paraId="3A97E9C8"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Field proformas</w:t>
            </w:r>
          </w:p>
        </w:tc>
      </w:tr>
      <w:tr w:rsidR="00AB3651" w:rsidRPr="007736DA" w14:paraId="3C046513" w14:textId="77777777" w:rsidTr="0015717F">
        <w:tc>
          <w:tcPr>
            <w:tcW w:w="9039" w:type="dxa"/>
            <w:vAlign w:val="center"/>
          </w:tcPr>
          <w:p w14:paraId="5067DFE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Environmental Monitoring Report Template</w:t>
            </w:r>
          </w:p>
        </w:tc>
      </w:tr>
      <w:tr w:rsidR="00AB3651" w:rsidRPr="007736DA" w14:paraId="7B283A65" w14:textId="77777777" w:rsidTr="0015717F">
        <w:tc>
          <w:tcPr>
            <w:tcW w:w="9039" w:type="dxa"/>
            <w:vAlign w:val="center"/>
          </w:tcPr>
          <w:p w14:paraId="0FA6556F"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Environmental Monitoring Plans (as available)</w:t>
            </w:r>
          </w:p>
        </w:tc>
      </w:tr>
      <w:tr w:rsidR="00AB3651" w:rsidRPr="007736DA" w14:paraId="4A03C7BB" w14:textId="77777777" w:rsidTr="0015717F">
        <w:tc>
          <w:tcPr>
            <w:tcW w:w="9039" w:type="dxa"/>
            <w:vAlign w:val="center"/>
          </w:tcPr>
          <w:p w14:paraId="515521F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Concept notes for RapCA and SoC and list of indicators</w:t>
            </w:r>
          </w:p>
        </w:tc>
      </w:tr>
      <w:tr w:rsidR="00AB3651" w:rsidRPr="007736DA" w14:paraId="6D0ABC8D" w14:textId="77777777" w:rsidTr="0015717F">
        <w:tc>
          <w:tcPr>
            <w:tcW w:w="9039" w:type="dxa"/>
            <w:vAlign w:val="center"/>
          </w:tcPr>
          <w:p w14:paraId="0E123F15"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Tuvalu Water Quality Assessment Report</w:t>
            </w:r>
          </w:p>
        </w:tc>
      </w:tr>
      <w:tr w:rsidR="00AB3651" w:rsidRPr="007736DA" w14:paraId="54EDA86B" w14:textId="77777777" w:rsidTr="0015717F">
        <w:tc>
          <w:tcPr>
            <w:tcW w:w="9039" w:type="dxa"/>
            <w:vAlign w:val="center"/>
          </w:tcPr>
          <w:p w14:paraId="4FF068B4"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Gender Assessment and Action Plans</w:t>
            </w:r>
          </w:p>
        </w:tc>
      </w:tr>
      <w:tr w:rsidR="00AB3651" w:rsidRPr="007736DA" w14:paraId="386BC9F5" w14:textId="77777777" w:rsidTr="0015717F">
        <w:tc>
          <w:tcPr>
            <w:tcW w:w="9039" w:type="dxa"/>
            <w:vAlign w:val="center"/>
          </w:tcPr>
          <w:p w14:paraId="3C62E158"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Gender Mainstreaming Strategy</w:t>
            </w:r>
          </w:p>
        </w:tc>
      </w:tr>
      <w:tr w:rsidR="00AB3651" w:rsidRPr="007736DA" w14:paraId="2B38D7D0" w14:textId="77777777" w:rsidTr="0015717F">
        <w:tc>
          <w:tcPr>
            <w:tcW w:w="9039" w:type="dxa"/>
            <w:vAlign w:val="center"/>
          </w:tcPr>
          <w:p w14:paraId="1A2F7F71"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Gender Mainstreaming Toolkit</w:t>
            </w:r>
          </w:p>
        </w:tc>
      </w:tr>
      <w:tr w:rsidR="00AB3651" w:rsidRPr="007736DA" w14:paraId="4D123C31" w14:textId="77777777" w:rsidTr="0015717F">
        <w:tc>
          <w:tcPr>
            <w:tcW w:w="9039" w:type="dxa"/>
            <w:vAlign w:val="center"/>
          </w:tcPr>
          <w:p w14:paraId="3EBBFE29"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Stakeholder Engagement Strategy</w:t>
            </w:r>
          </w:p>
        </w:tc>
      </w:tr>
      <w:tr w:rsidR="00AB3651" w:rsidRPr="007736DA" w14:paraId="2ED428F3" w14:textId="77777777" w:rsidTr="0015717F">
        <w:tc>
          <w:tcPr>
            <w:tcW w:w="9039" w:type="dxa"/>
            <w:vAlign w:val="center"/>
          </w:tcPr>
          <w:p w14:paraId="4F9C00B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Stakeholder Assessment Toolkit</w:t>
            </w:r>
          </w:p>
        </w:tc>
      </w:tr>
      <w:tr w:rsidR="00AB3651" w:rsidRPr="007736DA" w14:paraId="07C6281F" w14:textId="77777777" w:rsidTr="0015717F">
        <w:tc>
          <w:tcPr>
            <w:tcW w:w="9039" w:type="dxa"/>
            <w:vAlign w:val="center"/>
          </w:tcPr>
          <w:p w14:paraId="1C33BC29"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National Project Stakeholder Analysis (Niue, Palau, PNG, SI, Tuvalu, Vanuatu)</w:t>
            </w:r>
          </w:p>
        </w:tc>
      </w:tr>
      <w:tr w:rsidR="00AB3651" w:rsidRPr="007736DA" w14:paraId="40E2ECFF" w14:textId="77777777" w:rsidTr="0015717F">
        <w:tc>
          <w:tcPr>
            <w:tcW w:w="9039" w:type="dxa"/>
            <w:vAlign w:val="center"/>
          </w:tcPr>
          <w:p w14:paraId="57FDDBB7"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IDA Concept Notes</w:t>
            </w:r>
          </w:p>
        </w:tc>
      </w:tr>
      <w:tr w:rsidR="00AB3651" w:rsidRPr="007736DA" w14:paraId="208449B5" w14:textId="77777777" w:rsidTr="0015717F">
        <w:tc>
          <w:tcPr>
            <w:tcW w:w="9039" w:type="dxa"/>
            <w:vAlign w:val="center"/>
          </w:tcPr>
          <w:p w14:paraId="5CAAD398"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Diagnostic Report ToC and Template</w:t>
            </w:r>
          </w:p>
        </w:tc>
      </w:tr>
      <w:tr w:rsidR="00AB3651" w:rsidRPr="007736DA" w14:paraId="0F224D40" w14:textId="77777777" w:rsidTr="0015717F">
        <w:tc>
          <w:tcPr>
            <w:tcW w:w="9039" w:type="dxa"/>
            <w:vAlign w:val="center"/>
          </w:tcPr>
          <w:p w14:paraId="0E0C7647"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Diagnostic Workshop Documents</w:t>
            </w:r>
          </w:p>
        </w:tc>
      </w:tr>
      <w:tr w:rsidR="00AB3651" w:rsidRPr="007736DA" w14:paraId="6883AE0F" w14:textId="77777777" w:rsidTr="0015717F">
        <w:tc>
          <w:tcPr>
            <w:tcW w:w="9039" w:type="dxa"/>
            <w:vAlign w:val="center"/>
          </w:tcPr>
          <w:p w14:paraId="31FA405B"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Draft IDAs - Cook Islands, PNG, Palau</w:t>
            </w:r>
          </w:p>
        </w:tc>
      </w:tr>
      <w:tr w:rsidR="00AB3651" w:rsidRPr="007736DA" w14:paraId="4ADDC51C" w14:textId="77777777" w:rsidTr="0015717F">
        <w:tc>
          <w:tcPr>
            <w:tcW w:w="9039" w:type="dxa"/>
            <w:vAlign w:val="center"/>
          </w:tcPr>
          <w:p w14:paraId="1EB96ED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Science to Policy Schema</w:t>
            </w:r>
          </w:p>
        </w:tc>
      </w:tr>
      <w:tr w:rsidR="00AB3651" w:rsidRPr="007736DA" w14:paraId="743B7D68" w14:textId="77777777" w:rsidTr="0015717F">
        <w:tc>
          <w:tcPr>
            <w:tcW w:w="9039" w:type="dxa"/>
            <w:vAlign w:val="center"/>
          </w:tcPr>
          <w:p w14:paraId="38DF93F2"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Geospatial Systems Officer ToR</w:t>
            </w:r>
          </w:p>
        </w:tc>
      </w:tr>
      <w:tr w:rsidR="00AB3651" w:rsidRPr="007736DA" w14:paraId="239CBC20" w14:textId="77777777" w:rsidTr="0015717F">
        <w:tc>
          <w:tcPr>
            <w:tcW w:w="9039" w:type="dxa"/>
            <w:vAlign w:val="center"/>
          </w:tcPr>
          <w:p w14:paraId="2946FE7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Inception reports: Fiji, Palau, PNG, Samoa, Solomon Islands, Tuvalu, Vanuatu</w:t>
            </w:r>
          </w:p>
        </w:tc>
      </w:tr>
      <w:tr w:rsidR="00AB3651" w:rsidRPr="007736DA" w14:paraId="7E62E519" w14:textId="77777777" w:rsidTr="0015717F">
        <w:tc>
          <w:tcPr>
            <w:tcW w:w="9039" w:type="dxa"/>
            <w:vAlign w:val="center"/>
          </w:tcPr>
          <w:p w14:paraId="4EE9E77F"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Post Graduate Certificate with James Cook University</w:t>
            </w:r>
          </w:p>
        </w:tc>
      </w:tr>
      <w:tr w:rsidR="00AB3651" w:rsidRPr="007736DA" w14:paraId="07D33FF6" w14:textId="77777777" w:rsidTr="0015717F">
        <w:tc>
          <w:tcPr>
            <w:tcW w:w="9039" w:type="dxa"/>
            <w:vAlign w:val="center"/>
          </w:tcPr>
          <w:p w14:paraId="32FBFADA"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Post Graduate Certificate Dashboard</w:t>
            </w:r>
          </w:p>
        </w:tc>
      </w:tr>
      <w:tr w:rsidR="00AB3651" w:rsidRPr="007736DA" w14:paraId="7205219D" w14:textId="77777777" w:rsidTr="0015717F">
        <w:tc>
          <w:tcPr>
            <w:tcW w:w="9039" w:type="dxa"/>
            <w:vAlign w:val="center"/>
          </w:tcPr>
          <w:p w14:paraId="4E496DC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James Cook University Reports</w:t>
            </w:r>
          </w:p>
        </w:tc>
      </w:tr>
      <w:tr w:rsidR="00AB3651" w:rsidRPr="007736DA" w14:paraId="4FFFDE65" w14:textId="77777777" w:rsidTr="0015717F">
        <w:tc>
          <w:tcPr>
            <w:tcW w:w="9039" w:type="dxa"/>
            <w:vAlign w:val="center"/>
          </w:tcPr>
          <w:p w14:paraId="49E77853"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Concept Note for SoC database and GIS</w:t>
            </w:r>
          </w:p>
        </w:tc>
      </w:tr>
      <w:tr w:rsidR="00AB3651" w:rsidRPr="007736DA" w14:paraId="74E3A88C" w14:textId="77777777" w:rsidTr="0015717F">
        <w:tc>
          <w:tcPr>
            <w:tcW w:w="9039" w:type="dxa"/>
            <w:vAlign w:val="center"/>
          </w:tcPr>
          <w:p w14:paraId="2603A528"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SoC Indicators List</w:t>
            </w:r>
          </w:p>
        </w:tc>
      </w:tr>
      <w:tr w:rsidR="00AB3651" w:rsidRPr="007736DA" w14:paraId="34C09F5B" w14:textId="77777777" w:rsidTr="0015717F">
        <w:tc>
          <w:tcPr>
            <w:tcW w:w="9039" w:type="dxa"/>
            <w:vAlign w:val="center"/>
          </w:tcPr>
          <w:p w14:paraId="5CC60BD4"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SoC Table of Contents</w:t>
            </w:r>
          </w:p>
        </w:tc>
      </w:tr>
      <w:tr w:rsidR="00AB3651" w:rsidRPr="007736DA" w14:paraId="208072A3" w14:textId="77777777" w:rsidTr="0015717F">
        <w:tc>
          <w:tcPr>
            <w:tcW w:w="9039" w:type="dxa"/>
            <w:vAlign w:val="center"/>
          </w:tcPr>
          <w:p w14:paraId="5CAE29A4"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Generic IMC ToR</w:t>
            </w:r>
          </w:p>
        </w:tc>
      </w:tr>
      <w:tr w:rsidR="00AB3651" w:rsidRPr="007736DA" w14:paraId="66891EDE" w14:textId="77777777" w:rsidTr="0015717F">
        <w:tc>
          <w:tcPr>
            <w:tcW w:w="9039" w:type="dxa"/>
            <w:vAlign w:val="center"/>
          </w:tcPr>
          <w:p w14:paraId="7ABAACE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Solomon Islands IMC meeting</w:t>
            </w:r>
          </w:p>
        </w:tc>
      </w:tr>
      <w:tr w:rsidR="00AB3651" w:rsidRPr="007736DA" w14:paraId="774D4597" w14:textId="77777777" w:rsidTr="0015717F">
        <w:tc>
          <w:tcPr>
            <w:tcW w:w="9039" w:type="dxa"/>
            <w:vAlign w:val="center"/>
          </w:tcPr>
          <w:p w14:paraId="357226F5"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Pacific R2R Programme Dashboard</w:t>
            </w:r>
          </w:p>
        </w:tc>
      </w:tr>
      <w:tr w:rsidR="00AB3651" w:rsidRPr="007736DA" w14:paraId="71101763" w14:textId="77777777" w:rsidTr="0015717F">
        <w:tc>
          <w:tcPr>
            <w:tcW w:w="9039" w:type="dxa"/>
            <w:vAlign w:val="center"/>
          </w:tcPr>
          <w:p w14:paraId="6A73A1B9"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Regional IW R2R Dashboard</w:t>
            </w:r>
          </w:p>
        </w:tc>
      </w:tr>
      <w:tr w:rsidR="00AB3651" w:rsidRPr="007736DA" w14:paraId="63328B94" w14:textId="77777777" w:rsidTr="0015717F">
        <w:tc>
          <w:tcPr>
            <w:tcW w:w="9039" w:type="dxa"/>
            <w:vAlign w:val="center"/>
          </w:tcPr>
          <w:p w14:paraId="115E215C"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Communication Strategy</w:t>
            </w:r>
          </w:p>
        </w:tc>
      </w:tr>
      <w:tr w:rsidR="00AB3651" w:rsidRPr="007736DA" w14:paraId="15F8AEA9" w14:textId="77777777" w:rsidTr="0015717F">
        <w:tc>
          <w:tcPr>
            <w:tcW w:w="9039" w:type="dxa"/>
            <w:vAlign w:val="center"/>
          </w:tcPr>
          <w:p w14:paraId="25219FB5"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Concept note for lessons learned</w:t>
            </w:r>
          </w:p>
        </w:tc>
      </w:tr>
      <w:tr w:rsidR="00AB3651" w:rsidRPr="007736DA" w14:paraId="479BE88E" w14:textId="77777777" w:rsidTr="0015717F">
        <w:tc>
          <w:tcPr>
            <w:tcW w:w="9039" w:type="dxa"/>
            <w:vAlign w:val="center"/>
          </w:tcPr>
          <w:p w14:paraId="00513CF3"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Lessons Learned Journal</w:t>
            </w:r>
          </w:p>
        </w:tc>
      </w:tr>
      <w:tr w:rsidR="00AB3651" w:rsidRPr="007736DA" w14:paraId="726B028B" w14:textId="77777777" w:rsidTr="0015717F">
        <w:tc>
          <w:tcPr>
            <w:tcW w:w="9039" w:type="dxa"/>
            <w:vAlign w:val="center"/>
          </w:tcPr>
          <w:p w14:paraId="433564DB"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Networking and Partnerships (guidance)</w:t>
            </w:r>
          </w:p>
        </w:tc>
      </w:tr>
      <w:tr w:rsidR="00AB3651" w:rsidRPr="007736DA" w14:paraId="4D0CC15E" w14:textId="77777777" w:rsidTr="0015717F">
        <w:tc>
          <w:tcPr>
            <w:tcW w:w="9039" w:type="dxa"/>
            <w:vAlign w:val="center"/>
          </w:tcPr>
          <w:p w14:paraId="0E4D784C"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Development of National Communications Plan</w:t>
            </w:r>
          </w:p>
        </w:tc>
      </w:tr>
      <w:tr w:rsidR="00AB3651" w:rsidRPr="007736DA" w14:paraId="5C943078" w14:textId="77777777" w:rsidTr="0015717F">
        <w:tc>
          <w:tcPr>
            <w:tcW w:w="9039" w:type="dxa"/>
            <w:vAlign w:val="center"/>
          </w:tcPr>
          <w:p w14:paraId="7D63111B"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Pacific R2R Branding; Photography; Checklist</w:t>
            </w:r>
          </w:p>
        </w:tc>
      </w:tr>
      <w:tr w:rsidR="00AB3651" w:rsidRPr="007736DA" w14:paraId="71313F90" w14:textId="77777777" w:rsidTr="0015717F">
        <w:tc>
          <w:tcPr>
            <w:tcW w:w="9039" w:type="dxa"/>
            <w:vAlign w:val="center"/>
          </w:tcPr>
          <w:p w14:paraId="3C144895"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Communications and KE Planning</w:t>
            </w:r>
          </w:p>
        </w:tc>
      </w:tr>
      <w:tr w:rsidR="00AB3651" w:rsidRPr="007736DA" w14:paraId="51D3775C" w14:textId="77777777" w:rsidTr="0015717F">
        <w:tc>
          <w:tcPr>
            <w:tcW w:w="9039" w:type="dxa"/>
            <w:vAlign w:val="center"/>
          </w:tcPr>
          <w:p w14:paraId="0960637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R2R Outreach; Youtube; Facebook; Twitter</w:t>
            </w:r>
          </w:p>
        </w:tc>
      </w:tr>
      <w:tr w:rsidR="00AB3651" w:rsidRPr="007736DA" w14:paraId="0E9D24BB" w14:textId="77777777" w:rsidTr="0015717F">
        <w:tc>
          <w:tcPr>
            <w:tcW w:w="9039" w:type="dxa"/>
            <w:vAlign w:val="center"/>
          </w:tcPr>
          <w:p w14:paraId="3896DCB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Experience note template</w:t>
            </w:r>
          </w:p>
        </w:tc>
      </w:tr>
      <w:tr w:rsidR="00AB3651" w:rsidRPr="007736DA" w14:paraId="5EBA56A6" w14:textId="77777777" w:rsidTr="0015717F">
        <w:tc>
          <w:tcPr>
            <w:tcW w:w="9039" w:type="dxa"/>
            <w:vAlign w:val="center"/>
          </w:tcPr>
          <w:p w14:paraId="3D96D6C7"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Experience notes (Tuvalu, Vanuatu,)</w:t>
            </w:r>
          </w:p>
        </w:tc>
      </w:tr>
      <w:tr w:rsidR="00AB3651" w:rsidRPr="007736DA" w14:paraId="30676FFF" w14:textId="77777777" w:rsidTr="0015717F">
        <w:tc>
          <w:tcPr>
            <w:tcW w:w="9039" w:type="dxa"/>
            <w:vAlign w:val="center"/>
          </w:tcPr>
          <w:p w14:paraId="2D9B0DA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IW Learn Trip Report; IWC Morocco Trip Report</w:t>
            </w:r>
          </w:p>
        </w:tc>
      </w:tr>
      <w:tr w:rsidR="00AB3651" w:rsidRPr="007736DA" w14:paraId="411DE684" w14:textId="77777777" w:rsidTr="0015717F">
        <w:tc>
          <w:tcPr>
            <w:tcW w:w="9039" w:type="dxa"/>
            <w:vAlign w:val="center"/>
          </w:tcPr>
          <w:p w14:paraId="0B40698C"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R2R Website; Status of Website; Online Register; KM Strategy</w:t>
            </w:r>
          </w:p>
        </w:tc>
      </w:tr>
      <w:tr w:rsidR="00AB3651" w:rsidRPr="007736DA" w14:paraId="1CD9DD69" w14:textId="77777777" w:rsidTr="0015717F">
        <w:tc>
          <w:tcPr>
            <w:tcW w:w="9039" w:type="dxa"/>
            <w:vAlign w:val="center"/>
          </w:tcPr>
          <w:p w14:paraId="33213ACF"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Assessment and Pl</w:t>
            </w:r>
            <w:r w:rsidRPr="007736DA">
              <w:rPr>
                <w:rFonts w:ascii="Cambria" w:hAnsi="Cambria"/>
              </w:rPr>
              <w:t>anning Workflows and Assessment Forms</w:t>
            </w:r>
          </w:p>
        </w:tc>
      </w:tr>
      <w:tr w:rsidR="00AB3651" w:rsidRPr="007736DA" w14:paraId="104CD060" w14:textId="77777777" w:rsidTr="0015717F">
        <w:tc>
          <w:tcPr>
            <w:tcW w:w="9039" w:type="dxa"/>
            <w:vAlign w:val="center"/>
          </w:tcPr>
          <w:p w14:paraId="6D0FC030"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R2R Activity Monitoring System</w:t>
            </w:r>
          </w:p>
        </w:tc>
      </w:tr>
      <w:tr w:rsidR="00AB3651" w:rsidRPr="007736DA" w14:paraId="2BE3930F" w14:textId="77777777" w:rsidTr="0015717F">
        <w:tc>
          <w:tcPr>
            <w:tcW w:w="9039" w:type="dxa"/>
            <w:vAlign w:val="center"/>
          </w:tcPr>
          <w:p w14:paraId="6DE2ABBE"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R2R Dashboard Prototype</w:t>
            </w:r>
          </w:p>
        </w:tc>
      </w:tr>
      <w:tr w:rsidR="00AB3651" w:rsidRPr="007736DA" w14:paraId="4F3B19B3" w14:textId="77777777" w:rsidTr="0015717F">
        <w:tc>
          <w:tcPr>
            <w:tcW w:w="9039" w:type="dxa"/>
            <w:vAlign w:val="center"/>
          </w:tcPr>
          <w:p w14:paraId="548D63D1"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RBM Training induction</w:t>
            </w:r>
          </w:p>
        </w:tc>
      </w:tr>
      <w:tr w:rsidR="00AB3651" w:rsidRPr="007736DA" w14:paraId="58E17FFE" w14:textId="77777777" w:rsidTr="0015717F">
        <w:tc>
          <w:tcPr>
            <w:tcW w:w="9039" w:type="dxa"/>
            <w:vAlign w:val="center"/>
          </w:tcPr>
          <w:p w14:paraId="2955BA86"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Workflows and Assessment Forms</w:t>
            </w:r>
          </w:p>
        </w:tc>
      </w:tr>
      <w:tr w:rsidR="00AB3651" w:rsidRPr="007736DA" w14:paraId="1312C111" w14:textId="77777777" w:rsidTr="0015717F">
        <w:tc>
          <w:tcPr>
            <w:tcW w:w="9039" w:type="dxa"/>
            <w:vAlign w:val="center"/>
          </w:tcPr>
          <w:p w14:paraId="5DF820E4"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R2R Activity Monitoring System</w:t>
            </w:r>
          </w:p>
        </w:tc>
      </w:tr>
      <w:tr w:rsidR="00AB3651" w:rsidRPr="007736DA" w14:paraId="07DDDAB3" w14:textId="77777777" w:rsidTr="0015717F">
        <w:tc>
          <w:tcPr>
            <w:tcW w:w="9039" w:type="dxa"/>
            <w:vAlign w:val="center"/>
          </w:tcPr>
          <w:p w14:paraId="518574C7"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R2R Dashboard Prototype</w:t>
            </w:r>
          </w:p>
        </w:tc>
      </w:tr>
      <w:tr w:rsidR="00AB3651" w:rsidRPr="007736DA" w14:paraId="75CC6426" w14:textId="77777777" w:rsidTr="0015717F">
        <w:tc>
          <w:tcPr>
            <w:tcW w:w="9039" w:type="dxa"/>
            <w:vAlign w:val="center"/>
          </w:tcPr>
          <w:p w14:paraId="651BC7C9"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Pr>
                <w:rFonts w:ascii="Cambria" w:hAnsi="Cambria"/>
              </w:rPr>
              <w:t xml:space="preserve"> Report Assessment Forms</w:t>
            </w:r>
          </w:p>
        </w:tc>
      </w:tr>
      <w:tr w:rsidR="00AB3651" w:rsidRPr="007736DA" w14:paraId="36FF878F" w14:textId="77777777" w:rsidTr="0015717F">
        <w:tc>
          <w:tcPr>
            <w:tcW w:w="9039" w:type="dxa"/>
            <w:vAlign w:val="center"/>
          </w:tcPr>
          <w:p w14:paraId="3D2B08DB"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Minutes of Cluster Meetings</w:t>
            </w:r>
          </w:p>
        </w:tc>
      </w:tr>
      <w:tr w:rsidR="00AB3651" w:rsidRPr="007736DA" w14:paraId="1BF63B3D" w14:textId="77777777" w:rsidTr="0015717F">
        <w:tc>
          <w:tcPr>
            <w:tcW w:w="9039" w:type="dxa"/>
            <w:vAlign w:val="center"/>
          </w:tcPr>
          <w:p w14:paraId="0400562A" w14:textId="77777777" w:rsidR="00AB3651" w:rsidRPr="007736DA" w:rsidRDefault="00AB3651" w:rsidP="00AB3651">
            <w:pPr>
              <w:pStyle w:val="ListParagraph"/>
              <w:numPr>
                <w:ilvl w:val="0"/>
                <w:numId w:val="31"/>
              </w:numPr>
              <w:tabs>
                <w:tab w:val="left" w:pos="426"/>
              </w:tabs>
              <w:suppressAutoHyphens/>
              <w:autoSpaceDE w:val="0"/>
              <w:autoSpaceDN w:val="0"/>
              <w:adjustRightInd w:val="0"/>
              <w:spacing w:before="120" w:after="60"/>
              <w:contextualSpacing w:val="0"/>
              <w:rPr>
                <w:rFonts w:ascii="Cambria" w:hAnsi="Cambria"/>
              </w:rPr>
            </w:pPr>
            <w:r w:rsidRPr="007736DA">
              <w:rPr>
                <w:rFonts w:ascii="Cambria" w:hAnsi="Cambria"/>
              </w:rPr>
              <w:t>Project Manager Induction</w:t>
            </w:r>
          </w:p>
        </w:tc>
      </w:tr>
    </w:tbl>
    <w:p w14:paraId="504B4C8E" w14:textId="77777777" w:rsidR="00AB3651" w:rsidRDefault="00AB3651" w:rsidP="00AB3651"/>
    <w:p w14:paraId="73C4C2AB" w14:textId="77777777" w:rsidR="00AB3651" w:rsidRDefault="00AB3651" w:rsidP="00AB3651">
      <w:pPr>
        <w:rPr>
          <w:rFonts w:asciiTheme="majorHAnsi" w:hAnsiTheme="majorHAnsi"/>
          <w:color w:val="0000FF"/>
          <w:spacing w:val="-1"/>
          <w:sz w:val="20"/>
          <w:szCs w:val="20"/>
          <w:u w:val="single" w:color="0000FF"/>
        </w:rPr>
      </w:pPr>
      <w:r>
        <w:rPr>
          <w:rFonts w:asciiTheme="majorHAnsi" w:hAnsiTheme="majorHAnsi"/>
          <w:color w:val="0000FF"/>
          <w:spacing w:val="-1"/>
          <w:sz w:val="20"/>
          <w:szCs w:val="20"/>
          <w:u w:val="single" w:color="0000FF"/>
        </w:rPr>
        <w:br w:type="page"/>
      </w:r>
    </w:p>
    <w:p w14:paraId="5E6D0737" w14:textId="77777777" w:rsidR="00AB3651" w:rsidRPr="00823C25" w:rsidRDefault="00AB3651" w:rsidP="00AB3651">
      <w:pPr>
        <w:pStyle w:val="Heading5"/>
      </w:pPr>
      <w:bookmarkStart w:id="1" w:name="_Toc421712601"/>
      <w:r w:rsidRPr="00823C25">
        <w:rPr>
          <w:rFonts w:cs="Calibri"/>
          <w:iCs/>
        </w:rPr>
        <w:t xml:space="preserve">Annex </w:t>
      </w:r>
      <w:r>
        <w:rPr>
          <w:rFonts w:cs="Calibri"/>
          <w:iCs/>
        </w:rPr>
        <w:t>4</w:t>
      </w:r>
      <w:r w:rsidRPr="00823C25">
        <w:rPr>
          <w:rFonts w:cs="Calibri"/>
          <w:iCs/>
        </w:rPr>
        <w:t xml:space="preserve">: </w:t>
      </w:r>
      <w:r w:rsidRPr="00823C25">
        <w:t>Mid-Term Review Interview Guide</w:t>
      </w:r>
      <w:bookmarkEnd w:id="1"/>
    </w:p>
    <w:p w14:paraId="17BAB4CE" w14:textId="77777777" w:rsidR="00AB3651" w:rsidRPr="00823C25" w:rsidRDefault="00AB3651" w:rsidP="00AB3651">
      <w:pPr>
        <w:pStyle w:val="ListParagraph"/>
        <w:numPr>
          <w:ilvl w:val="0"/>
          <w:numId w:val="32"/>
        </w:numPr>
        <w:spacing w:after="120"/>
        <w:contextualSpacing w:val="0"/>
        <w:rPr>
          <w:rFonts w:ascii="Cambria" w:hAnsi="Cambria"/>
          <w:b/>
          <w:i/>
        </w:rPr>
      </w:pPr>
      <w:r w:rsidRPr="00823C25">
        <w:rPr>
          <w:rFonts w:ascii="Cambria" w:hAnsi="Cambria"/>
          <w:b/>
          <w:i/>
        </w:rPr>
        <w:t>PROGRESS V.  RESULTS FRAMEWORK (cross-reference to national country results framework)</w:t>
      </w:r>
    </w:p>
    <w:p w14:paraId="70B704EC"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Is your national results framework as per the original project design (in the project document) or has it been changed? How and Why?</w:t>
      </w:r>
    </w:p>
    <w:p w14:paraId="3844B384"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Based on your results framework, how are you doing? What progress have you made so far in relation to the end of project targets? What have been your constraints?</w:t>
      </w:r>
    </w:p>
    <w:p w14:paraId="3EA7AA71"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 xml:space="preserve">Given your progress so far, and considering adjustments (if any), do you think you will achieve your end-of-project targets given the remaining time? What would be required to do this? </w:t>
      </w:r>
    </w:p>
    <w:p w14:paraId="41428293"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Were you involved in formulating this results framework? To what extent were you involved in the project design formulation? How did you participate and what were your inputs?</w:t>
      </w:r>
    </w:p>
    <w:p w14:paraId="2F980CDB" w14:textId="77777777" w:rsidR="00AB3651" w:rsidRPr="00823C25" w:rsidRDefault="00AB3651" w:rsidP="00AB3651">
      <w:pPr>
        <w:pStyle w:val="ListParagraph"/>
        <w:numPr>
          <w:ilvl w:val="0"/>
          <w:numId w:val="32"/>
        </w:numPr>
        <w:spacing w:after="120"/>
        <w:contextualSpacing w:val="0"/>
        <w:rPr>
          <w:rFonts w:ascii="Cambria" w:hAnsi="Cambria"/>
          <w:i/>
        </w:rPr>
      </w:pPr>
      <w:r w:rsidRPr="00823C25">
        <w:rPr>
          <w:rFonts w:ascii="Cambria" w:hAnsi="Cambria"/>
          <w:b/>
          <w:i/>
        </w:rPr>
        <w:t>INCLUSIVITY OF THE PROJECT</w:t>
      </w:r>
    </w:p>
    <w:p w14:paraId="77320406"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 xml:space="preserve">How inclusive is the Project? Who are the other stakeholders, including those from traditional governing structures, that were considered and/or involved in formulating the Project design? In the various other stages of the Project – implementation, monitoring, evaluation, learning exchange? How are these stakeholders now involved in the project? </w:t>
      </w:r>
    </w:p>
    <w:p w14:paraId="54D14B8C" w14:textId="77777777" w:rsidR="00AB3651" w:rsidRPr="00823C25" w:rsidRDefault="00AB3651" w:rsidP="00AB3651">
      <w:pPr>
        <w:pStyle w:val="ListParagraph"/>
        <w:numPr>
          <w:ilvl w:val="0"/>
          <w:numId w:val="32"/>
        </w:numPr>
        <w:spacing w:after="120"/>
        <w:contextualSpacing w:val="0"/>
        <w:rPr>
          <w:rFonts w:ascii="Cambria" w:hAnsi="Cambria"/>
          <w:b/>
          <w:i/>
        </w:rPr>
      </w:pPr>
      <w:r w:rsidRPr="00823C25">
        <w:rPr>
          <w:rFonts w:ascii="Cambria" w:hAnsi="Cambria"/>
          <w:b/>
          <w:i/>
        </w:rPr>
        <w:t xml:space="preserve">PROJECT IMPACT ON MAINSTREAMING THE R2R APPROACH </w:t>
      </w:r>
    </w:p>
    <w:p w14:paraId="7C4C0CF4"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What impact has this Project made beyond/outside the National Demonstration or STAR Projects?</w:t>
      </w:r>
    </w:p>
    <w:p w14:paraId="0C99D758"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Can you cite concrete examples of how R2R or IWRM or ICZM is being mainstreamed by local governments, national government, private sector, local communities, other donor-funded Projects, finance agencies (e.g. development banks)  (Note: Project targets PICs endorsing a Regional Strategic Framework for R2R and the mainstreaming of R2R into national planning processes)?</w:t>
      </w:r>
    </w:p>
    <w:p w14:paraId="04E6F143" w14:textId="77777777" w:rsidR="00AB3651" w:rsidRPr="00823C25" w:rsidRDefault="00AB3651" w:rsidP="00AB3651">
      <w:pPr>
        <w:pStyle w:val="ListParagraph"/>
        <w:numPr>
          <w:ilvl w:val="1"/>
          <w:numId w:val="32"/>
        </w:numPr>
        <w:spacing w:after="120"/>
        <w:ind w:left="1512"/>
        <w:contextualSpacing w:val="0"/>
        <w:rPr>
          <w:rFonts w:ascii="Cambria" w:hAnsi="Cambria"/>
          <w:i/>
        </w:rPr>
      </w:pPr>
      <w:r w:rsidRPr="00823C25">
        <w:rPr>
          <w:rFonts w:ascii="Cambria" w:hAnsi="Cambria"/>
          <w:i/>
        </w:rPr>
        <w:t>What is the status of the inter-ministerial committees? What is it they do? Are they being successful in mainstreaming R2R, IWRM, ICZM outside the Project areas? Are there other mechanisms/institutions in your country that achieve the same (or better) purpose or outcomes as the IMCs?</w:t>
      </w:r>
    </w:p>
    <w:p w14:paraId="2AC243D9" w14:textId="77777777" w:rsidR="00AB3651" w:rsidRPr="00823C25" w:rsidRDefault="00AB3651" w:rsidP="00AB3651">
      <w:pPr>
        <w:pStyle w:val="ListParagraph"/>
        <w:numPr>
          <w:ilvl w:val="0"/>
          <w:numId w:val="32"/>
        </w:numPr>
        <w:tabs>
          <w:tab w:val="left" w:pos="1620"/>
        </w:tabs>
        <w:spacing w:after="120"/>
        <w:contextualSpacing w:val="0"/>
        <w:rPr>
          <w:rFonts w:ascii="Cambria" w:hAnsi="Cambria"/>
          <w:b/>
          <w:i/>
        </w:rPr>
      </w:pPr>
      <w:r w:rsidRPr="00823C25">
        <w:rPr>
          <w:rFonts w:ascii="Cambria" w:hAnsi="Cambria"/>
          <w:b/>
          <w:i/>
        </w:rPr>
        <w:t>PROJECT IMPLEMENTATION AND ADAPTIVE MANAGEMENT</w:t>
      </w:r>
    </w:p>
    <w:p w14:paraId="79B1B19F" w14:textId="77777777" w:rsidR="00AB3651" w:rsidRPr="00823C25" w:rsidRDefault="00AB3651" w:rsidP="00AB3651">
      <w:pPr>
        <w:pStyle w:val="ListParagraph"/>
        <w:spacing w:after="120"/>
        <w:ind w:firstLine="360"/>
        <w:contextualSpacing w:val="0"/>
        <w:rPr>
          <w:rFonts w:ascii="Cambria" w:hAnsi="Cambria"/>
          <w:i/>
        </w:rPr>
      </w:pPr>
      <w:r w:rsidRPr="00823C25">
        <w:rPr>
          <w:rFonts w:ascii="Cambria" w:hAnsi="Cambria"/>
          <w:i/>
        </w:rPr>
        <w:t>4.1. RELATIONSHIP WITH STAR PROJECTS</w:t>
      </w:r>
    </w:p>
    <w:p w14:paraId="30F82024" w14:textId="77777777" w:rsidR="00AB3651" w:rsidRPr="00823C25" w:rsidRDefault="00AB3651" w:rsidP="00AB3651">
      <w:pPr>
        <w:pStyle w:val="ListParagraph"/>
        <w:numPr>
          <w:ilvl w:val="2"/>
          <w:numId w:val="32"/>
        </w:numPr>
        <w:tabs>
          <w:tab w:val="left" w:pos="2430"/>
        </w:tabs>
        <w:spacing w:after="120"/>
        <w:ind w:left="2340" w:hanging="720"/>
        <w:contextualSpacing w:val="0"/>
        <w:rPr>
          <w:rFonts w:ascii="Cambria" w:hAnsi="Cambria"/>
          <w:i/>
        </w:rPr>
      </w:pPr>
      <w:r w:rsidRPr="00823C25">
        <w:rPr>
          <w:rFonts w:ascii="Cambria" w:hAnsi="Cambria"/>
          <w:i/>
        </w:rPr>
        <w:t xml:space="preserve">What is the relationship between the National IW R2R project and its demonstration </w:t>
      </w:r>
      <w:proofErr w:type="gramStart"/>
      <w:r w:rsidRPr="00823C25">
        <w:rPr>
          <w:rFonts w:ascii="Cambria" w:hAnsi="Cambria"/>
          <w:i/>
        </w:rPr>
        <w:t>project  and</w:t>
      </w:r>
      <w:proofErr w:type="gramEnd"/>
      <w:r w:rsidRPr="00823C25">
        <w:rPr>
          <w:rFonts w:ascii="Cambria" w:hAnsi="Cambria"/>
          <w:i/>
        </w:rPr>
        <w:t xml:space="preserve"> the STAR Projects? </w:t>
      </w:r>
    </w:p>
    <w:p w14:paraId="39F5D6D3" w14:textId="77777777" w:rsidR="00AB3651" w:rsidRPr="00823C25" w:rsidRDefault="00AB3651" w:rsidP="00AB3651">
      <w:pPr>
        <w:pStyle w:val="ListParagraph"/>
        <w:numPr>
          <w:ilvl w:val="2"/>
          <w:numId w:val="32"/>
        </w:numPr>
        <w:tabs>
          <w:tab w:val="left" w:pos="2430"/>
        </w:tabs>
        <w:spacing w:after="120"/>
        <w:ind w:left="2340" w:hanging="720"/>
        <w:contextualSpacing w:val="0"/>
        <w:rPr>
          <w:rFonts w:ascii="Cambria" w:hAnsi="Cambria"/>
          <w:i/>
        </w:rPr>
      </w:pPr>
      <w:r w:rsidRPr="00823C25">
        <w:rPr>
          <w:rFonts w:ascii="Cambria" w:hAnsi="Cambria"/>
          <w:i/>
        </w:rPr>
        <w:t>Why is there a need for National IW R2R to coordinate with STAR and vice versa? Do they do it?</w:t>
      </w:r>
    </w:p>
    <w:p w14:paraId="273F3D03" w14:textId="77777777" w:rsidR="00AB3651" w:rsidRPr="00823C25" w:rsidRDefault="00AB3651" w:rsidP="00AB3651">
      <w:pPr>
        <w:pStyle w:val="ListParagraph"/>
        <w:numPr>
          <w:ilvl w:val="2"/>
          <w:numId w:val="32"/>
        </w:numPr>
        <w:tabs>
          <w:tab w:val="left" w:pos="2430"/>
        </w:tabs>
        <w:spacing w:after="120"/>
        <w:ind w:left="2340" w:hanging="720"/>
        <w:contextualSpacing w:val="0"/>
        <w:rPr>
          <w:rFonts w:ascii="Cambria" w:hAnsi="Cambria"/>
          <w:i/>
        </w:rPr>
      </w:pPr>
      <w:r w:rsidRPr="00823C25">
        <w:rPr>
          <w:rFonts w:ascii="Cambria" w:hAnsi="Cambria"/>
          <w:i/>
        </w:rPr>
        <w:t>How do the STAR steering mechanism, including the decision-making structure and processes, compared with that of the National IW R2R? Do they have separate governance structures? How functional is each?</w:t>
      </w:r>
    </w:p>
    <w:p w14:paraId="40146632" w14:textId="77777777" w:rsidR="00AB3651" w:rsidRPr="00823C25" w:rsidRDefault="00AB3651" w:rsidP="00AB3651">
      <w:pPr>
        <w:pStyle w:val="ListParagraph"/>
        <w:numPr>
          <w:ilvl w:val="2"/>
          <w:numId w:val="32"/>
        </w:numPr>
        <w:tabs>
          <w:tab w:val="left" w:pos="2430"/>
        </w:tabs>
        <w:spacing w:after="120"/>
        <w:ind w:left="2340" w:hanging="720"/>
        <w:contextualSpacing w:val="0"/>
        <w:rPr>
          <w:rFonts w:ascii="Cambria" w:hAnsi="Cambria"/>
          <w:i/>
        </w:rPr>
      </w:pPr>
      <w:r w:rsidRPr="00823C25">
        <w:rPr>
          <w:rFonts w:ascii="Cambria" w:hAnsi="Cambria"/>
          <w:i/>
        </w:rPr>
        <w:t xml:space="preserve">What are the advantages of having a joint STAR and R2R National Project Steering Committee? </w:t>
      </w:r>
    </w:p>
    <w:p w14:paraId="69A1584A" w14:textId="77777777" w:rsidR="00AB3651" w:rsidRPr="00823C25" w:rsidRDefault="00AB3651" w:rsidP="00AB3651">
      <w:pPr>
        <w:pStyle w:val="ListParagraph"/>
        <w:numPr>
          <w:ilvl w:val="2"/>
          <w:numId w:val="32"/>
        </w:numPr>
        <w:tabs>
          <w:tab w:val="left" w:pos="2430"/>
        </w:tabs>
        <w:spacing w:after="120"/>
        <w:ind w:left="2340" w:hanging="720"/>
        <w:contextualSpacing w:val="0"/>
        <w:rPr>
          <w:rFonts w:ascii="Cambria" w:hAnsi="Cambria"/>
          <w:i/>
        </w:rPr>
      </w:pPr>
      <w:r w:rsidRPr="00823C25">
        <w:rPr>
          <w:rFonts w:ascii="Cambria" w:hAnsi="Cambria"/>
          <w:i/>
        </w:rPr>
        <w:t>If the whole point of our Project is learning by doing, how much of the lessons learned (technical, management, etc.) from STAR Projects is being documented and fed-back to Regional R2R and vice versa?</w:t>
      </w:r>
    </w:p>
    <w:p w14:paraId="6DC4FDB3" w14:textId="77777777" w:rsidR="00AB3651" w:rsidRPr="00823C25" w:rsidRDefault="00AB3651" w:rsidP="00AB3651">
      <w:pPr>
        <w:pStyle w:val="ListParagraph"/>
        <w:tabs>
          <w:tab w:val="left" w:pos="1620"/>
        </w:tabs>
        <w:spacing w:after="120"/>
        <w:ind w:firstLine="360"/>
        <w:contextualSpacing w:val="0"/>
        <w:rPr>
          <w:rFonts w:ascii="Cambria" w:hAnsi="Cambria"/>
          <w:b/>
          <w:i/>
        </w:rPr>
      </w:pPr>
      <w:r w:rsidRPr="00823C25">
        <w:rPr>
          <w:rFonts w:ascii="Cambria" w:hAnsi="Cambria"/>
          <w:b/>
          <w:i/>
        </w:rPr>
        <w:t>4.2. RELATIONSHIP WITH RPCU-SPC</w:t>
      </w:r>
    </w:p>
    <w:p w14:paraId="3945AEAB" w14:textId="77777777" w:rsidR="00AB3651" w:rsidRPr="00823C25" w:rsidRDefault="00AB3651" w:rsidP="00AB3651">
      <w:pPr>
        <w:pStyle w:val="ListParagraph"/>
        <w:numPr>
          <w:ilvl w:val="1"/>
          <w:numId w:val="32"/>
        </w:numPr>
        <w:tabs>
          <w:tab w:val="left" w:pos="2340"/>
        </w:tabs>
        <w:spacing w:after="120"/>
        <w:contextualSpacing w:val="0"/>
        <w:rPr>
          <w:rFonts w:ascii="Cambria" w:hAnsi="Cambria"/>
          <w:i/>
          <w:vanish/>
        </w:rPr>
      </w:pPr>
    </w:p>
    <w:p w14:paraId="414AACAA" w14:textId="77777777" w:rsidR="00AB3651" w:rsidRPr="00823C25" w:rsidRDefault="00AB3651" w:rsidP="00AB3651">
      <w:pPr>
        <w:pStyle w:val="ListParagraph"/>
        <w:numPr>
          <w:ilvl w:val="1"/>
          <w:numId w:val="32"/>
        </w:numPr>
        <w:tabs>
          <w:tab w:val="left" w:pos="2340"/>
        </w:tabs>
        <w:spacing w:after="120"/>
        <w:contextualSpacing w:val="0"/>
        <w:rPr>
          <w:rFonts w:ascii="Cambria" w:hAnsi="Cambria"/>
          <w:i/>
          <w:vanish/>
        </w:rPr>
      </w:pPr>
    </w:p>
    <w:p w14:paraId="68CEC7BA" w14:textId="77777777" w:rsidR="00AB3651" w:rsidRPr="00823C25" w:rsidRDefault="00AB3651" w:rsidP="00AB3651">
      <w:pPr>
        <w:tabs>
          <w:tab w:val="left" w:pos="2340"/>
        </w:tabs>
        <w:spacing w:after="120"/>
        <w:ind w:left="1620"/>
        <w:rPr>
          <w:rFonts w:ascii="Cambria" w:hAnsi="Cambria"/>
          <w:i/>
        </w:rPr>
      </w:pPr>
      <w:r w:rsidRPr="00823C25">
        <w:rPr>
          <w:rFonts w:ascii="Cambria" w:hAnsi="Cambria"/>
          <w:i/>
        </w:rPr>
        <w:t xml:space="preserve">4.2.1. </w:t>
      </w:r>
      <w:r>
        <w:rPr>
          <w:rFonts w:ascii="Cambria" w:hAnsi="Cambria"/>
          <w:i/>
        </w:rPr>
        <w:t xml:space="preserve">   </w:t>
      </w:r>
      <w:r w:rsidRPr="00823C25">
        <w:rPr>
          <w:rFonts w:ascii="Cambria" w:hAnsi="Cambria"/>
          <w:i/>
        </w:rPr>
        <w:t xml:space="preserve">What sorts of support are you getting from SPC? </w:t>
      </w:r>
    </w:p>
    <w:p w14:paraId="5FD11FD5" w14:textId="77777777" w:rsidR="00AB3651" w:rsidRPr="00823C25" w:rsidRDefault="00AB3651" w:rsidP="00AB3651">
      <w:pPr>
        <w:pStyle w:val="ListParagraph"/>
        <w:numPr>
          <w:ilvl w:val="2"/>
          <w:numId w:val="33"/>
        </w:numPr>
        <w:tabs>
          <w:tab w:val="left" w:pos="2340"/>
        </w:tabs>
        <w:spacing w:after="120"/>
        <w:contextualSpacing w:val="0"/>
        <w:rPr>
          <w:rFonts w:ascii="Cambria" w:hAnsi="Cambria"/>
          <w:i/>
        </w:rPr>
      </w:pPr>
      <w:r w:rsidRPr="00823C25">
        <w:rPr>
          <w:rFonts w:ascii="Cambria" w:hAnsi="Cambria"/>
          <w:i/>
        </w:rPr>
        <w:t>Have there been any problems regarding these? Any problem</w:t>
      </w:r>
      <w:r>
        <w:rPr>
          <w:rFonts w:ascii="Cambria" w:hAnsi="Cambria"/>
          <w:i/>
        </w:rPr>
        <w:t>s with financial arrangements? R</w:t>
      </w:r>
      <w:r w:rsidRPr="00823C25">
        <w:rPr>
          <w:rFonts w:ascii="Cambria" w:hAnsi="Cambria"/>
          <w:i/>
        </w:rPr>
        <w:t xml:space="preserve">eporting requirements? </w:t>
      </w:r>
    </w:p>
    <w:p w14:paraId="74BF127B" w14:textId="77777777" w:rsidR="00AB3651" w:rsidRPr="00823C25" w:rsidRDefault="00AB3651" w:rsidP="00AB3651">
      <w:pPr>
        <w:pStyle w:val="ListParagraph"/>
        <w:numPr>
          <w:ilvl w:val="2"/>
          <w:numId w:val="33"/>
        </w:numPr>
        <w:tabs>
          <w:tab w:val="left" w:pos="2340"/>
        </w:tabs>
        <w:spacing w:after="120"/>
        <w:contextualSpacing w:val="0"/>
        <w:rPr>
          <w:rFonts w:ascii="Cambria" w:hAnsi="Cambria"/>
          <w:i/>
        </w:rPr>
      </w:pPr>
      <w:r w:rsidRPr="00823C25">
        <w:rPr>
          <w:rFonts w:ascii="Cambria" w:hAnsi="Cambria"/>
          <w:i/>
        </w:rPr>
        <w:t>What do you need from RPCU that you are not currently getting?</w:t>
      </w:r>
    </w:p>
    <w:p w14:paraId="6134EC4C" w14:textId="77777777" w:rsidR="00AB3651" w:rsidRPr="00823C25" w:rsidRDefault="00AB3651" w:rsidP="00AB3651">
      <w:pPr>
        <w:pStyle w:val="ListParagraph"/>
        <w:numPr>
          <w:ilvl w:val="2"/>
          <w:numId w:val="33"/>
        </w:numPr>
        <w:tabs>
          <w:tab w:val="left" w:pos="2340"/>
        </w:tabs>
        <w:spacing w:after="120"/>
        <w:contextualSpacing w:val="0"/>
        <w:rPr>
          <w:rFonts w:ascii="Cambria" w:hAnsi="Cambria"/>
          <w:i/>
        </w:rPr>
      </w:pPr>
      <w:r w:rsidRPr="00823C25">
        <w:rPr>
          <w:rFonts w:ascii="Cambria" w:hAnsi="Cambria"/>
          <w:i/>
        </w:rPr>
        <w:t xml:space="preserve">What about technical support from SPC, how has this helped you? What other technical support do you need? </w:t>
      </w:r>
    </w:p>
    <w:p w14:paraId="465A03F0" w14:textId="77777777" w:rsidR="00AB3651" w:rsidRPr="00823C25" w:rsidRDefault="00AB3651" w:rsidP="00AB3651">
      <w:pPr>
        <w:pStyle w:val="ListParagraph"/>
        <w:numPr>
          <w:ilvl w:val="2"/>
          <w:numId w:val="33"/>
        </w:numPr>
        <w:tabs>
          <w:tab w:val="left" w:pos="2340"/>
        </w:tabs>
        <w:spacing w:after="120"/>
        <w:contextualSpacing w:val="0"/>
        <w:rPr>
          <w:rFonts w:ascii="Cambria" w:hAnsi="Cambria"/>
          <w:i/>
        </w:rPr>
      </w:pPr>
      <w:r w:rsidRPr="00823C25">
        <w:rPr>
          <w:rFonts w:ascii="Cambria" w:hAnsi="Cambria"/>
          <w:i/>
        </w:rPr>
        <w:t>How involved is SPC in influencing national Project decision-making?</w:t>
      </w:r>
    </w:p>
    <w:p w14:paraId="0655F059" w14:textId="77777777" w:rsidR="00AB3651" w:rsidRPr="00823C25" w:rsidRDefault="00AB3651" w:rsidP="00AB3651">
      <w:pPr>
        <w:pStyle w:val="ListParagraph"/>
        <w:numPr>
          <w:ilvl w:val="0"/>
          <w:numId w:val="32"/>
        </w:numPr>
        <w:tabs>
          <w:tab w:val="left" w:pos="1620"/>
        </w:tabs>
        <w:spacing w:after="120"/>
        <w:contextualSpacing w:val="0"/>
        <w:rPr>
          <w:rFonts w:ascii="Cambria" w:hAnsi="Cambria"/>
          <w:b/>
          <w:i/>
        </w:rPr>
      </w:pPr>
      <w:r w:rsidRPr="00823C25">
        <w:rPr>
          <w:rFonts w:ascii="Cambria" w:hAnsi="Cambria"/>
          <w:b/>
          <w:i/>
        </w:rPr>
        <w:t>STRATEGIC COMMUNICATIONS STRATEGY</w:t>
      </w:r>
    </w:p>
    <w:p w14:paraId="29F237DC" w14:textId="77777777" w:rsidR="00AB3651" w:rsidRPr="00823C25" w:rsidRDefault="00AB3651" w:rsidP="00AB3651">
      <w:pPr>
        <w:pStyle w:val="ListParagraph"/>
        <w:numPr>
          <w:ilvl w:val="1"/>
          <w:numId w:val="32"/>
        </w:numPr>
        <w:tabs>
          <w:tab w:val="left" w:pos="1530"/>
        </w:tabs>
        <w:spacing w:after="120"/>
        <w:ind w:left="1710" w:hanging="540"/>
        <w:contextualSpacing w:val="0"/>
        <w:rPr>
          <w:rFonts w:ascii="Cambria" w:hAnsi="Cambria"/>
          <w:i/>
        </w:rPr>
      </w:pPr>
      <w:r w:rsidRPr="00823C25">
        <w:rPr>
          <w:rFonts w:ascii="Cambria" w:hAnsi="Cambria"/>
          <w:i/>
        </w:rPr>
        <w:t>What is the national level doing to strategically communicate R2R to various stakeholders?</w:t>
      </w:r>
    </w:p>
    <w:p w14:paraId="4C55CF3C" w14:textId="77777777" w:rsidR="00AB3651" w:rsidRPr="00823C25" w:rsidRDefault="00AB3651" w:rsidP="00AB3651">
      <w:pPr>
        <w:pStyle w:val="ListParagraph"/>
        <w:numPr>
          <w:ilvl w:val="1"/>
          <w:numId w:val="32"/>
        </w:numPr>
        <w:tabs>
          <w:tab w:val="left" w:pos="1530"/>
        </w:tabs>
        <w:spacing w:after="120"/>
        <w:ind w:left="1710" w:hanging="540"/>
        <w:contextualSpacing w:val="0"/>
        <w:rPr>
          <w:rFonts w:ascii="Cambria" w:hAnsi="Cambria"/>
          <w:i/>
        </w:rPr>
      </w:pPr>
      <w:r w:rsidRPr="00823C25">
        <w:rPr>
          <w:rFonts w:ascii="Cambria" w:hAnsi="Cambria"/>
          <w:i/>
        </w:rPr>
        <w:t xml:space="preserve">How is RPCU-SPC helping you here? What support are you getting? </w:t>
      </w:r>
    </w:p>
    <w:p w14:paraId="12FC023F" w14:textId="77777777" w:rsidR="00AB3651" w:rsidRPr="00823C25" w:rsidRDefault="00AB3651" w:rsidP="00AB3651">
      <w:pPr>
        <w:pStyle w:val="ListParagraph"/>
        <w:numPr>
          <w:ilvl w:val="0"/>
          <w:numId w:val="32"/>
        </w:numPr>
        <w:tabs>
          <w:tab w:val="left" w:pos="1620"/>
        </w:tabs>
        <w:spacing w:after="120"/>
        <w:contextualSpacing w:val="0"/>
        <w:rPr>
          <w:rFonts w:ascii="Cambria" w:hAnsi="Cambria"/>
        </w:rPr>
      </w:pPr>
      <w:r w:rsidRPr="00823C25">
        <w:rPr>
          <w:rFonts w:ascii="Cambria" w:hAnsi="Cambria"/>
          <w:b/>
          <w:i/>
        </w:rPr>
        <w:t>THE</w:t>
      </w:r>
      <w:r w:rsidRPr="00823C25">
        <w:rPr>
          <w:rFonts w:ascii="Cambria" w:hAnsi="Cambria"/>
        </w:rPr>
        <w:t xml:space="preserve"> </w:t>
      </w:r>
      <w:r w:rsidRPr="00823C25">
        <w:rPr>
          <w:rFonts w:ascii="Cambria" w:hAnsi="Cambria"/>
          <w:b/>
          <w:i/>
        </w:rPr>
        <w:t>FUTURE</w:t>
      </w:r>
    </w:p>
    <w:p w14:paraId="68EEEF5E" w14:textId="77777777" w:rsidR="00AB3651" w:rsidRPr="00823C25" w:rsidRDefault="00AB3651" w:rsidP="00AB3651">
      <w:pPr>
        <w:spacing w:after="120"/>
        <w:rPr>
          <w:rFonts w:ascii="Cambria" w:hAnsi="Cambria"/>
        </w:rPr>
      </w:pPr>
    </w:p>
    <w:p w14:paraId="3161EA1A" w14:textId="77777777" w:rsidR="00AB3651" w:rsidRPr="00823C25" w:rsidRDefault="00AB3651" w:rsidP="00AB3651">
      <w:pPr>
        <w:pStyle w:val="ListParagraph"/>
        <w:numPr>
          <w:ilvl w:val="1"/>
          <w:numId w:val="32"/>
        </w:numPr>
        <w:tabs>
          <w:tab w:val="left" w:pos="1530"/>
        </w:tabs>
        <w:spacing w:after="120"/>
        <w:ind w:left="1710" w:hanging="540"/>
        <w:contextualSpacing w:val="0"/>
        <w:rPr>
          <w:rFonts w:ascii="Cambria" w:hAnsi="Cambria"/>
          <w:i/>
        </w:rPr>
      </w:pPr>
      <w:r w:rsidRPr="00823C25">
        <w:rPr>
          <w:rFonts w:ascii="Cambria" w:hAnsi="Cambria"/>
          <w:i/>
        </w:rPr>
        <w:t xml:space="preserve">When this project ends - do you think what the project is trying to achieve will have been accomplished  and support in this area can cease - OR do you think there will be a need to continue to have support to work on R2R related activities (of any sort) in the longer-term </w:t>
      </w:r>
      <w:r w:rsidRPr="00823C25">
        <w:rPr>
          <w:rFonts w:ascii="Cambria" w:hAnsi="Cambria"/>
          <w:i/>
          <w:u w:val="single"/>
        </w:rPr>
        <w:t>after this project finishes</w:t>
      </w:r>
      <w:r w:rsidRPr="00823C25">
        <w:rPr>
          <w:rFonts w:ascii="Cambria" w:hAnsi="Cambria"/>
          <w:i/>
        </w:rPr>
        <w:t>?</w:t>
      </w:r>
    </w:p>
    <w:p w14:paraId="145EB214" w14:textId="77777777" w:rsidR="00AB3651" w:rsidRPr="00823C25" w:rsidRDefault="00AB3651" w:rsidP="00AB3651">
      <w:pPr>
        <w:spacing w:after="120"/>
        <w:rPr>
          <w:rFonts w:ascii="Cambria" w:hAnsi="Cambria"/>
          <w:i/>
        </w:rPr>
      </w:pPr>
    </w:p>
    <w:p w14:paraId="0FE25973" w14:textId="77777777" w:rsidR="00AB3651" w:rsidRPr="00823C25" w:rsidRDefault="00AB3651" w:rsidP="00AB3651">
      <w:pPr>
        <w:pStyle w:val="ListParagraph"/>
        <w:numPr>
          <w:ilvl w:val="1"/>
          <w:numId w:val="32"/>
        </w:numPr>
        <w:tabs>
          <w:tab w:val="left" w:pos="1530"/>
        </w:tabs>
        <w:spacing w:after="120"/>
        <w:ind w:left="1710" w:hanging="540"/>
        <w:contextualSpacing w:val="0"/>
        <w:rPr>
          <w:rFonts w:ascii="Cambria" w:hAnsi="Cambria"/>
          <w:i/>
        </w:rPr>
      </w:pPr>
      <w:r>
        <w:rPr>
          <w:rFonts w:ascii="Cambria" w:hAnsi="Cambria"/>
          <w:i/>
        </w:rPr>
        <w:t xml:space="preserve"> </w:t>
      </w:r>
      <w:r w:rsidRPr="00823C25">
        <w:rPr>
          <w:rFonts w:ascii="Cambria" w:hAnsi="Cambria"/>
          <w:i/>
        </w:rPr>
        <w:t>Forget the previous history of the IWRM project and the current R2R project - in the area of integrated management of land, water and coasts/reefs - what do you think the next phase of activities should focus on?</w:t>
      </w:r>
    </w:p>
    <w:p w14:paraId="798E3C62" w14:textId="77777777" w:rsidR="00AB3651" w:rsidRPr="00823C25" w:rsidRDefault="00AB3651" w:rsidP="00AB3651">
      <w:pPr>
        <w:tabs>
          <w:tab w:val="left" w:pos="1530"/>
        </w:tabs>
        <w:spacing w:after="120"/>
        <w:ind w:left="1170"/>
        <w:rPr>
          <w:rFonts w:ascii="Cambria" w:hAnsi="Cambria"/>
        </w:rPr>
      </w:pPr>
    </w:p>
    <w:p w14:paraId="60AF70DD" w14:textId="77777777" w:rsidR="00AB3651" w:rsidRPr="00823C25" w:rsidRDefault="00AB3651" w:rsidP="00AB3651">
      <w:pPr>
        <w:pStyle w:val="ListParagraph"/>
        <w:numPr>
          <w:ilvl w:val="1"/>
          <w:numId w:val="32"/>
        </w:numPr>
        <w:tabs>
          <w:tab w:val="left" w:pos="1530"/>
        </w:tabs>
        <w:spacing w:after="120"/>
        <w:ind w:left="1710" w:hanging="540"/>
        <w:contextualSpacing w:val="0"/>
        <w:rPr>
          <w:rFonts w:ascii="Cambria" w:hAnsi="Cambria"/>
          <w:i/>
        </w:rPr>
      </w:pPr>
      <w:r>
        <w:rPr>
          <w:rFonts w:ascii="Cambria" w:hAnsi="Cambria"/>
          <w:i/>
        </w:rPr>
        <w:t xml:space="preserve"> </w:t>
      </w:r>
      <w:r w:rsidRPr="00823C25">
        <w:rPr>
          <w:rFonts w:ascii="Cambria" w:hAnsi="Cambria"/>
          <w:i/>
        </w:rPr>
        <w:t>If the project were to be extended for a year - what would you do it that year (applies to R2R IW Project staff only)</w:t>
      </w:r>
    </w:p>
    <w:p w14:paraId="4589B277" w14:textId="77777777" w:rsidR="00AB3651" w:rsidRDefault="00AB3651" w:rsidP="00AB3651">
      <w:pPr>
        <w:spacing w:before="76" w:line="244" w:lineRule="auto"/>
        <w:ind w:left="220" w:right="599"/>
        <w:rPr>
          <w:rFonts w:asciiTheme="majorHAnsi" w:hAnsiTheme="majorHAnsi"/>
          <w:color w:val="0000FF"/>
          <w:spacing w:val="-1"/>
          <w:sz w:val="20"/>
          <w:szCs w:val="20"/>
          <w:u w:val="single" w:color="0000FF"/>
        </w:rPr>
        <w:sectPr w:rsidR="00AB3651" w:rsidSect="006B4CCA">
          <w:pgSz w:w="12240" w:h="15840"/>
          <w:pgMar w:top="1440" w:right="1800" w:bottom="1440" w:left="1800" w:header="708" w:footer="708" w:gutter="0"/>
          <w:cols w:space="708"/>
          <w:docGrid w:linePitch="360"/>
        </w:sectPr>
      </w:pPr>
    </w:p>
    <w:p w14:paraId="4E905373" w14:textId="77777777" w:rsidR="00AB3651" w:rsidRPr="00F66BFD" w:rsidRDefault="00AB3651" w:rsidP="00AB3651">
      <w:pPr>
        <w:pStyle w:val="Heading5"/>
      </w:pPr>
      <w:bookmarkStart w:id="2" w:name="_Toc413253798"/>
      <w:bookmarkStart w:id="3" w:name="_Toc421712602"/>
      <w:r w:rsidRPr="005162EF">
        <w:t xml:space="preserve">Annex </w:t>
      </w:r>
      <w:r>
        <w:t>5</w:t>
      </w:r>
      <w:r w:rsidRPr="005162EF">
        <w:t xml:space="preserve">:  The </w:t>
      </w:r>
      <w:r>
        <w:t xml:space="preserve">standardised </w:t>
      </w:r>
      <w:r w:rsidRPr="005162EF">
        <w:t>Evaluation Matrix</w:t>
      </w:r>
      <w:bookmarkEnd w:id="2"/>
      <w:bookmarkEnd w:id="3"/>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4357"/>
        <w:gridCol w:w="3685"/>
        <w:gridCol w:w="2127"/>
        <w:gridCol w:w="1701"/>
      </w:tblGrid>
      <w:tr w:rsidR="00AB3651" w:rsidRPr="00F66BFD" w14:paraId="2F900F6C" w14:textId="77777777" w:rsidTr="0015717F">
        <w:trPr>
          <w:tblHeader/>
        </w:trPr>
        <w:tc>
          <w:tcPr>
            <w:tcW w:w="17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1DE42EA" w14:textId="77777777" w:rsidR="00AB3651" w:rsidRPr="00D618BB" w:rsidRDefault="00AB3651" w:rsidP="0015717F">
            <w:pPr>
              <w:jc w:val="center"/>
              <w:rPr>
                <w:b/>
              </w:rPr>
            </w:pPr>
            <w:r w:rsidRPr="00D618BB">
              <w:rPr>
                <w:b/>
              </w:rPr>
              <w:t>Evaluation Criteria &amp; Focus</w:t>
            </w:r>
          </w:p>
        </w:tc>
        <w:tc>
          <w:tcPr>
            <w:tcW w:w="435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6B9C036" w14:textId="77777777" w:rsidR="00AB3651" w:rsidRPr="00D618BB" w:rsidRDefault="00AB3651" w:rsidP="0015717F">
            <w:pPr>
              <w:jc w:val="center"/>
              <w:rPr>
                <w:b/>
              </w:rPr>
            </w:pPr>
            <w:r w:rsidRPr="00D618BB">
              <w:rPr>
                <w:b/>
              </w:rPr>
              <w:t>Evaluative Questions</w:t>
            </w:r>
          </w:p>
        </w:tc>
        <w:tc>
          <w:tcPr>
            <w:tcW w:w="368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F0F89BE" w14:textId="77777777" w:rsidR="00AB3651" w:rsidRPr="005B45D2" w:rsidRDefault="00AB3651" w:rsidP="0015717F">
            <w:pPr>
              <w:jc w:val="center"/>
              <w:rPr>
                <w:b/>
              </w:rPr>
            </w:pPr>
            <w:r w:rsidRPr="005B45D2">
              <w:rPr>
                <w:b/>
              </w:rPr>
              <w:t>Indicators</w:t>
            </w:r>
          </w:p>
        </w:tc>
        <w:tc>
          <w:tcPr>
            <w:tcW w:w="212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2242BB8" w14:textId="77777777" w:rsidR="00AB3651" w:rsidRPr="005B45D2" w:rsidRDefault="00AB3651" w:rsidP="0015717F">
            <w:pPr>
              <w:jc w:val="center"/>
              <w:rPr>
                <w:b/>
              </w:rPr>
            </w:pPr>
            <w:r w:rsidRPr="005B45D2">
              <w:rPr>
                <w:b/>
              </w:rPr>
              <w:t>Sources</w:t>
            </w:r>
          </w:p>
        </w:tc>
        <w:tc>
          <w:tcPr>
            <w:tcW w:w="17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AE08B1" w14:textId="77777777" w:rsidR="00AB3651" w:rsidRPr="004B0CFD" w:rsidRDefault="00AB3651" w:rsidP="0015717F">
            <w:pPr>
              <w:jc w:val="center"/>
              <w:rPr>
                <w:b/>
              </w:rPr>
            </w:pPr>
            <w:r w:rsidRPr="004B0CFD">
              <w:rPr>
                <w:b/>
              </w:rPr>
              <w:t>Methodology</w:t>
            </w:r>
          </w:p>
        </w:tc>
      </w:tr>
      <w:tr w:rsidR="00AB3651" w:rsidRPr="00F66BFD" w14:paraId="6316D6EB" w14:textId="77777777" w:rsidTr="0015717F">
        <w:tc>
          <w:tcPr>
            <w:tcW w:w="13575" w:type="dxa"/>
            <w:gridSpan w:val="5"/>
            <w:tcBorders>
              <w:top w:val="single" w:sz="4" w:space="0" w:color="FFFFFF"/>
            </w:tcBorders>
            <w:shd w:val="clear" w:color="auto" w:fill="D9D9D9"/>
          </w:tcPr>
          <w:p w14:paraId="44AC60A7" w14:textId="77777777" w:rsidR="00AB3651" w:rsidRPr="00F66BFD" w:rsidRDefault="00AB3651" w:rsidP="0015717F">
            <w:pPr>
              <w:keepNext/>
              <w:keepLines/>
              <w:tabs>
                <w:tab w:val="left" w:pos="5633"/>
              </w:tabs>
              <w:spacing w:before="200" w:line="259" w:lineRule="auto"/>
              <w:outlineLvl w:val="5"/>
              <w:rPr>
                <w:b/>
                <w:i/>
              </w:rPr>
            </w:pPr>
            <w:r w:rsidRPr="00F66BFD">
              <w:rPr>
                <w:b/>
              </w:rPr>
              <w:t>i. Project Strategy</w:t>
            </w:r>
          </w:p>
          <w:p w14:paraId="2404B169" w14:textId="77777777" w:rsidR="00AB3651" w:rsidRPr="00F66BFD" w:rsidRDefault="00AB3651" w:rsidP="0015717F">
            <w:pPr>
              <w:tabs>
                <w:tab w:val="left" w:pos="5633"/>
              </w:tabs>
              <w:rPr>
                <w:b/>
              </w:rPr>
            </w:pPr>
            <w:r w:rsidRPr="00F66BFD">
              <w:rPr>
                <w:b/>
                <w:i/>
              </w:rPr>
              <w:t>Relevance</w:t>
            </w:r>
            <w:r w:rsidRPr="00F66BFD">
              <w:rPr>
                <w:b/>
              </w:rPr>
              <w:t xml:space="preserve"> of Project Strategy: To what extent is the Project Strategy relevant to country priorities, country ownership, internationally-agreed goals and the best route towards expected results? </w:t>
            </w:r>
          </w:p>
        </w:tc>
      </w:tr>
      <w:tr w:rsidR="00AB3651" w:rsidRPr="00F66BFD" w14:paraId="30769EC6" w14:textId="77777777" w:rsidTr="0015717F">
        <w:trPr>
          <w:trHeight w:val="1430"/>
        </w:trPr>
        <w:tc>
          <w:tcPr>
            <w:tcW w:w="1705" w:type="dxa"/>
            <w:shd w:val="clear" w:color="auto" w:fill="auto"/>
          </w:tcPr>
          <w:p w14:paraId="7E3FE409" w14:textId="77777777" w:rsidR="00AB3651" w:rsidRPr="00F66BFD" w:rsidRDefault="00AB3651" w:rsidP="0015717F">
            <w:pPr>
              <w:rPr>
                <w:b/>
                <w:sz w:val="20"/>
                <w:szCs w:val="20"/>
              </w:rPr>
            </w:pPr>
            <w:r w:rsidRPr="00F66BFD">
              <w:rPr>
                <w:b/>
                <w:sz w:val="20"/>
                <w:szCs w:val="20"/>
              </w:rPr>
              <w:t xml:space="preserve">Internationally-agreed goals – sustainable development, environment, climate change adaptation and mitigation (CCAM), disaster risk reduction and management (DRRM) </w:t>
            </w:r>
          </w:p>
          <w:p w14:paraId="741C3855" w14:textId="77777777" w:rsidR="00AB3651" w:rsidRPr="00F66BFD" w:rsidRDefault="00AB3651" w:rsidP="0015717F">
            <w:pPr>
              <w:rPr>
                <w:b/>
                <w:sz w:val="20"/>
                <w:szCs w:val="20"/>
              </w:rPr>
            </w:pPr>
          </w:p>
        </w:tc>
        <w:tc>
          <w:tcPr>
            <w:tcW w:w="4357" w:type="dxa"/>
            <w:shd w:val="clear" w:color="auto" w:fill="auto"/>
          </w:tcPr>
          <w:p w14:paraId="79AA19E0" w14:textId="77777777" w:rsidR="00AB3651" w:rsidRPr="00F66BFD" w:rsidRDefault="00AB3651" w:rsidP="00AB3651">
            <w:pPr>
              <w:numPr>
                <w:ilvl w:val="0"/>
                <w:numId w:val="35"/>
              </w:numPr>
              <w:ind w:left="166" w:hanging="194"/>
              <w:contextualSpacing/>
              <w:rPr>
                <w:sz w:val="20"/>
                <w:szCs w:val="20"/>
              </w:rPr>
            </w:pPr>
            <w:r w:rsidRPr="00F66BFD">
              <w:rPr>
                <w:sz w:val="20"/>
                <w:szCs w:val="20"/>
              </w:rPr>
              <w:t>What related international and regional agreements/ conventions does the Project mainstream? With regards to each:</w:t>
            </w:r>
          </w:p>
          <w:p w14:paraId="0DAF901A" w14:textId="77777777" w:rsidR="00AB3651" w:rsidRPr="00F66BFD" w:rsidRDefault="00AB3651" w:rsidP="00AB3651">
            <w:pPr>
              <w:numPr>
                <w:ilvl w:val="0"/>
                <w:numId w:val="34"/>
              </w:numPr>
              <w:ind w:left="256" w:hanging="96"/>
              <w:contextualSpacing/>
              <w:rPr>
                <w:sz w:val="20"/>
                <w:szCs w:val="20"/>
              </w:rPr>
            </w:pPr>
            <w:r w:rsidRPr="00F66BFD">
              <w:rPr>
                <w:sz w:val="20"/>
                <w:szCs w:val="20"/>
              </w:rPr>
              <w:t xml:space="preserve">How does the Project relate to these international goals? In what way/s does the Project contribute to the goal/s? </w:t>
            </w:r>
          </w:p>
          <w:p w14:paraId="2337F450" w14:textId="77777777" w:rsidR="00AB3651" w:rsidRPr="00F66BFD" w:rsidRDefault="00AB3651" w:rsidP="00AB3651">
            <w:pPr>
              <w:numPr>
                <w:ilvl w:val="0"/>
                <w:numId w:val="34"/>
              </w:numPr>
              <w:ind w:left="256" w:hanging="96"/>
              <w:contextualSpacing/>
              <w:rPr>
                <w:sz w:val="20"/>
                <w:szCs w:val="20"/>
              </w:rPr>
            </w:pPr>
            <w:r w:rsidRPr="00F66BFD">
              <w:rPr>
                <w:sz w:val="20"/>
                <w:szCs w:val="20"/>
              </w:rPr>
              <w:t>Does the Project adapt the governance and management frameworks (e.g., R2R, IEM, ICZM, IWRM) that are deemed by grounded theory and good practice to be appropriate for its objectives and design? Have the adapted principles, frameworks, and systems been effectively operationalised on the ground so far? In what ways?</w:t>
            </w:r>
          </w:p>
        </w:tc>
        <w:tc>
          <w:tcPr>
            <w:tcW w:w="3685" w:type="dxa"/>
            <w:shd w:val="clear" w:color="auto" w:fill="auto"/>
          </w:tcPr>
          <w:p w14:paraId="34A463C0" w14:textId="77777777" w:rsidR="00AB3651" w:rsidRPr="00F66BFD" w:rsidRDefault="00AB3651" w:rsidP="00AB3651">
            <w:pPr>
              <w:numPr>
                <w:ilvl w:val="0"/>
                <w:numId w:val="34"/>
              </w:numPr>
              <w:ind w:left="69" w:hanging="90"/>
              <w:contextualSpacing/>
              <w:rPr>
                <w:sz w:val="20"/>
                <w:szCs w:val="20"/>
              </w:rPr>
            </w:pPr>
            <w:r w:rsidRPr="00F66BFD">
              <w:rPr>
                <w:sz w:val="20"/>
                <w:szCs w:val="20"/>
              </w:rPr>
              <w:t>Coherence between the Project’s objectives, management framework/s and results with identified internationally-agreed goals/conventions/frameworks</w:t>
            </w:r>
          </w:p>
          <w:p w14:paraId="2193898E" w14:textId="77777777" w:rsidR="00AB3651" w:rsidRPr="00F66BFD" w:rsidRDefault="00AB3651" w:rsidP="00AB3651">
            <w:pPr>
              <w:numPr>
                <w:ilvl w:val="0"/>
                <w:numId w:val="34"/>
              </w:numPr>
              <w:ind w:left="69" w:hanging="90"/>
              <w:contextualSpacing/>
              <w:rPr>
                <w:sz w:val="20"/>
                <w:szCs w:val="20"/>
              </w:rPr>
            </w:pPr>
            <w:r w:rsidRPr="00F66BFD">
              <w:rPr>
                <w:sz w:val="20"/>
                <w:szCs w:val="20"/>
              </w:rPr>
              <w:t>Evidence of contributions to internationally-agreed goals</w:t>
            </w:r>
          </w:p>
        </w:tc>
        <w:tc>
          <w:tcPr>
            <w:tcW w:w="2127" w:type="dxa"/>
            <w:shd w:val="clear" w:color="auto" w:fill="auto"/>
          </w:tcPr>
          <w:p w14:paraId="3410C708" w14:textId="77777777" w:rsidR="00AB3651" w:rsidRPr="00F66BFD" w:rsidRDefault="00AB3651" w:rsidP="00AB3651">
            <w:pPr>
              <w:numPr>
                <w:ilvl w:val="0"/>
                <w:numId w:val="34"/>
              </w:numPr>
              <w:ind w:left="68" w:hanging="90"/>
              <w:contextualSpacing/>
              <w:rPr>
                <w:sz w:val="20"/>
                <w:szCs w:val="20"/>
              </w:rPr>
            </w:pPr>
            <w:r w:rsidRPr="00F66BFD">
              <w:rPr>
                <w:sz w:val="20"/>
                <w:szCs w:val="20"/>
              </w:rPr>
              <w:t>Texts of Relevant International Agreements/ Conventions and Integrated Management Frameworks</w:t>
            </w:r>
          </w:p>
          <w:p w14:paraId="02B04B76" w14:textId="77777777" w:rsidR="00AB3651" w:rsidRPr="00F66BFD" w:rsidRDefault="00AB3651" w:rsidP="00AB3651">
            <w:pPr>
              <w:numPr>
                <w:ilvl w:val="0"/>
                <w:numId w:val="34"/>
              </w:numPr>
              <w:ind w:left="68" w:hanging="90"/>
              <w:contextualSpacing/>
              <w:rPr>
                <w:sz w:val="20"/>
                <w:szCs w:val="20"/>
              </w:rPr>
            </w:pPr>
            <w:r w:rsidRPr="00F66BFD">
              <w:rPr>
                <w:sz w:val="20"/>
                <w:szCs w:val="20"/>
              </w:rPr>
              <w:t>Project Documents (Progress Reports, Technical Studies)</w:t>
            </w:r>
          </w:p>
        </w:tc>
        <w:tc>
          <w:tcPr>
            <w:tcW w:w="1701" w:type="dxa"/>
            <w:shd w:val="clear" w:color="auto" w:fill="auto"/>
          </w:tcPr>
          <w:p w14:paraId="404BA145" w14:textId="77777777" w:rsidR="00AB3651" w:rsidRPr="00F66BFD" w:rsidRDefault="00AB3651" w:rsidP="00AB3651">
            <w:pPr>
              <w:numPr>
                <w:ilvl w:val="0"/>
                <w:numId w:val="34"/>
              </w:numPr>
              <w:ind w:left="66" w:hanging="90"/>
              <w:contextualSpacing/>
              <w:rPr>
                <w:sz w:val="20"/>
                <w:szCs w:val="20"/>
              </w:rPr>
            </w:pPr>
            <w:r w:rsidRPr="00F66BFD">
              <w:rPr>
                <w:sz w:val="20"/>
                <w:szCs w:val="20"/>
              </w:rPr>
              <w:t>Documents Review</w:t>
            </w:r>
          </w:p>
        </w:tc>
      </w:tr>
      <w:tr w:rsidR="00AB3651" w:rsidRPr="00F66BFD" w14:paraId="1CA81724" w14:textId="77777777" w:rsidTr="0015717F">
        <w:tc>
          <w:tcPr>
            <w:tcW w:w="1705" w:type="dxa"/>
            <w:shd w:val="clear" w:color="auto" w:fill="auto"/>
          </w:tcPr>
          <w:p w14:paraId="51B5E014" w14:textId="77777777" w:rsidR="00AB3651" w:rsidRPr="00F66BFD" w:rsidRDefault="00AB3651" w:rsidP="0015717F">
            <w:pPr>
              <w:rPr>
                <w:b/>
                <w:sz w:val="20"/>
                <w:szCs w:val="20"/>
              </w:rPr>
            </w:pPr>
            <w:r w:rsidRPr="00F66BFD">
              <w:rPr>
                <w:b/>
                <w:sz w:val="20"/>
                <w:szCs w:val="20"/>
              </w:rPr>
              <w:t>UN and GEF system</w:t>
            </w:r>
          </w:p>
        </w:tc>
        <w:tc>
          <w:tcPr>
            <w:tcW w:w="4357" w:type="dxa"/>
            <w:shd w:val="clear" w:color="auto" w:fill="auto"/>
          </w:tcPr>
          <w:p w14:paraId="49624A6A" w14:textId="77777777" w:rsidR="00AB3651" w:rsidRPr="00F66BFD" w:rsidRDefault="00AB3651" w:rsidP="00AB3651">
            <w:pPr>
              <w:numPr>
                <w:ilvl w:val="0"/>
                <w:numId w:val="35"/>
              </w:numPr>
              <w:ind w:left="166" w:hanging="194"/>
              <w:contextualSpacing/>
              <w:rPr>
                <w:sz w:val="20"/>
                <w:szCs w:val="20"/>
              </w:rPr>
            </w:pPr>
            <w:r w:rsidRPr="00F66BFD">
              <w:rPr>
                <w:sz w:val="20"/>
                <w:szCs w:val="20"/>
              </w:rPr>
              <w:t>How is the Project supportive of the relevant country, sectoral and programme objectives of the UNDP? UNEP? FAO?</w:t>
            </w:r>
          </w:p>
          <w:p w14:paraId="5ACD949B" w14:textId="77777777" w:rsidR="00AB3651" w:rsidRPr="00F66BFD" w:rsidRDefault="00AB3651" w:rsidP="00AB3651">
            <w:pPr>
              <w:numPr>
                <w:ilvl w:val="0"/>
                <w:numId w:val="35"/>
              </w:numPr>
              <w:ind w:left="166" w:hanging="194"/>
              <w:contextualSpacing/>
              <w:rPr>
                <w:sz w:val="20"/>
                <w:szCs w:val="20"/>
              </w:rPr>
            </w:pPr>
            <w:r w:rsidRPr="00F66BFD">
              <w:rPr>
                <w:sz w:val="20"/>
                <w:szCs w:val="20"/>
              </w:rPr>
              <w:t xml:space="preserve">How is the Project supportive of GEF? </w:t>
            </w:r>
          </w:p>
          <w:p w14:paraId="1BCADED2" w14:textId="77777777" w:rsidR="00AB3651" w:rsidRPr="00F66BFD" w:rsidRDefault="00AB3651" w:rsidP="00AB3651">
            <w:pPr>
              <w:numPr>
                <w:ilvl w:val="0"/>
                <w:numId w:val="35"/>
              </w:numPr>
              <w:ind w:left="166" w:hanging="194"/>
              <w:contextualSpacing/>
              <w:rPr>
                <w:sz w:val="20"/>
                <w:szCs w:val="20"/>
              </w:rPr>
            </w:pPr>
            <w:r w:rsidRPr="00F66BFD">
              <w:rPr>
                <w:sz w:val="20"/>
                <w:szCs w:val="20"/>
              </w:rPr>
              <w:t xml:space="preserve">How has the Project been leveraging the gains from previous (e.g., GEF IWRM) and existing GEF projects in the region and in the PICs (e.g., Regional R2R Programme, STAR Projects)? </w:t>
            </w:r>
          </w:p>
          <w:p w14:paraId="50D2CFF7" w14:textId="77777777" w:rsidR="00AB3651" w:rsidRPr="00F66BFD" w:rsidRDefault="00AB3651" w:rsidP="00AB3651">
            <w:pPr>
              <w:numPr>
                <w:ilvl w:val="0"/>
                <w:numId w:val="36"/>
              </w:numPr>
              <w:ind w:left="250" w:hanging="90"/>
              <w:contextualSpacing/>
              <w:rPr>
                <w:sz w:val="20"/>
                <w:szCs w:val="20"/>
              </w:rPr>
            </w:pPr>
            <w:r w:rsidRPr="00F66BFD">
              <w:rPr>
                <w:sz w:val="20"/>
                <w:szCs w:val="20"/>
              </w:rPr>
              <w:t xml:space="preserve">For instance, how has the Project been intentionally building on the nascent national processes established in the previous GEF-IWRM project? </w:t>
            </w:r>
          </w:p>
          <w:p w14:paraId="428120FB" w14:textId="77777777" w:rsidR="00AB3651" w:rsidRPr="00F66BFD" w:rsidRDefault="00AB3651" w:rsidP="00AB3651">
            <w:pPr>
              <w:numPr>
                <w:ilvl w:val="0"/>
                <w:numId w:val="36"/>
              </w:numPr>
              <w:ind w:left="250" w:hanging="90"/>
              <w:contextualSpacing/>
              <w:rPr>
                <w:sz w:val="20"/>
                <w:szCs w:val="20"/>
              </w:rPr>
            </w:pPr>
            <w:r w:rsidRPr="00F66BFD">
              <w:rPr>
                <w:sz w:val="20"/>
                <w:szCs w:val="20"/>
              </w:rPr>
              <w:t>How has it improved the linkages and coordination of the multi-focal STAR and Regional R2R country sub-projects within an R2R context?</w:t>
            </w:r>
          </w:p>
          <w:p w14:paraId="6EDB0663" w14:textId="77777777" w:rsidR="00AB3651" w:rsidRPr="00F66BFD" w:rsidRDefault="00AB3651" w:rsidP="0015717F">
            <w:pPr>
              <w:ind w:left="250"/>
              <w:rPr>
                <w:sz w:val="20"/>
                <w:szCs w:val="20"/>
              </w:rPr>
            </w:pPr>
          </w:p>
        </w:tc>
        <w:tc>
          <w:tcPr>
            <w:tcW w:w="3685" w:type="dxa"/>
            <w:shd w:val="clear" w:color="auto" w:fill="auto"/>
          </w:tcPr>
          <w:p w14:paraId="6390EF8F" w14:textId="77777777" w:rsidR="00AB3651" w:rsidRPr="00F66BFD" w:rsidRDefault="00AB3651" w:rsidP="00AB3651">
            <w:pPr>
              <w:numPr>
                <w:ilvl w:val="0"/>
                <w:numId w:val="34"/>
              </w:numPr>
              <w:ind w:left="73" w:hanging="90"/>
              <w:contextualSpacing/>
              <w:rPr>
                <w:sz w:val="20"/>
                <w:szCs w:val="20"/>
              </w:rPr>
            </w:pPr>
            <w:r w:rsidRPr="00F66BFD">
              <w:rPr>
                <w:sz w:val="20"/>
                <w:szCs w:val="20"/>
              </w:rPr>
              <w:t>Coherence between the Project’s objectives and design and</w:t>
            </w:r>
          </w:p>
          <w:p w14:paraId="4A433ADB" w14:textId="77777777" w:rsidR="00AB3651" w:rsidRPr="00F66BFD" w:rsidRDefault="00AB3651" w:rsidP="00AB3651">
            <w:pPr>
              <w:numPr>
                <w:ilvl w:val="0"/>
                <w:numId w:val="34"/>
              </w:numPr>
              <w:ind w:left="253" w:hanging="90"/>
              <w:contextualSpacing/>
              <w:rPr>
                <w:sz w:val="20"/>
                <w:szCs w:val="20"/>
              </w:rPr>
            </w:pPr>
            <w:r w:rsidRPr="00F66BFD">
              <w:rPr>
                <w:sz w:val="20"/>
                <w:szCs w:val="20"/>
              </w:rPr>
              <w:t>Country, Sectoral, Corporate and Programme Objectives of UNDP/UNEP/FAO</w:t>
            </w:r>
          </w:p>
          <w:p w14:paraId="1035D1B5" w14:textId="77777777" w:rsidR="00AB3651" w:rsidRPr="00F66BFD" w:rsidRDefault="00AB3651" w:rsidP="00AB3651">
            <w:pPr>
              <w:numPr>
                <w:ilvl w:val="0"/>
                <w:numId w:val="34"/>
              </w:numPr>
              <w:ind w:left="253" w:hanging="90"/>
              <w:contextualSpacing/>
              <w:rPr>
                <w:sz w:val="20"/>
                <w:szCs w:val="20"/>
              </w:rPr>
            </w:pPr>
            <w:r w:rsidRPr="00F66BFD">
              <w:rPr>
                <w:sz w:val="20"/>
                <w:szCs w:val="20"/>
              </w:rPr>
              <w:t>GEF Tracked Outcomes (in GEF Tracking Tools)</w:t>
            </w:r>
          </w:p>
          <w:p w14:paraId="7BBAC0AD" w14:textId="77777777" w:rsidR="00AB3651" w:rsidRPr="00F66BFD" w:rsidRDefault="00AB3651" w:rsidP="00AB3651">
            <w:pPr>
              <w:numPr>
                <w:ilvl w:val="0"/>
                <w:numId w:val="34"/>
              </w:numPr>
              <w:ind w:left="253" w:hanging="90"/>
              <w:contextualSpacing/>
              <w:rPr>
                <w:sz w:val="20"/>
                <w:szCs w:val="20"/>
              </w:rPr>
            </w:pPr>
            <w:r w:rsidRPr="00F66BFD">
              <w:rPr>
                <w:sz w:val="20"/>
                <w:szCs w:val="20"/>
              </w:rPr>
              <w:t xml:space="preserve">Regional R2R Programme Focal Area Outcomes </w:t>
            </w:r>
          </w:p>
          <w:p w14:paraId="467EA854" w14:textId="77777777" w:rsidR="00AB3651" w:rsidRPr="00F66BFD" w:rsidRDefault="00AB3651" w:rsidP="00AB3651">
            <w:pPr>
              <w:numPr>
                <w:ilvl w:val="0"/>
                <w:numId w:val="34"/>
              </w:numPr>
              <w:ind w:left="253" w:hanging="90"/>
              <w:contextualSpacing/>
              <w:rPr>
                <w:sz w:val="20"/>
                <w:szCs w:val="20"/>
              </w:rPr>
            </w:pPr>
            <w:r w:rsidRPr="00F66BFD">
              <w:rPr>
                <w:sz w:val="20"/>
                <w:szCs w:val="20"/>
              </w:rPr>
              <w:t>STAR Multi-Focal Project Outcomes</w:t>
            </w:r>
          </w:p>
          <w:p w14:paraId="040C858C" w14:textId="77777777" w:rsidR="00AB3651" w:rsidRPr="00F66BFD" w:rsidRDefault="00AB3651" w:rsidP="00AB3651">
            <w:pPr>
              <w:numPr>
                <w:ilvl w:val="0"/>
                <w:numId w:val="34"/>
              </w:numPr>
              <w:ind w:left="73" w:hanging="90"/>
              <w:contextualSpacing/>
              <w:rPr>
                <w:sz w:val="20"/>
                <w:szCs w:val="20"/>
              </w:rPr>
            </w:pPr>
            <w:r w:rsidRPr="00F66BFD">
              <w:rPr>
                <w:sz w:val="20"/>
                <w:szCs w:val="20"/>
              </w:rPr>
              <w:t>Contributions to the objectives of UNDP, UNEP, FAO, GEF, Regional R2R Programme, STARs?</w:t>
            </w:r>
          </w:p>
        </w:tc>
        <w:tc>
          <w:tcPr>
            <w:tcW w:w="2127" w:type="dxa"/>
            <w:shd w:val="clear" w:color="auto" w:fill="auto"/>
          </w:tcPr>
          <w:p w14:paraId="6F6BF5F7" w14:textId="77777777" w:rsidR="00AB3651" w:rsidRPr="00F66BFD" w:rsidRDefault="00AB3651" w:rsidP="00AB3651">
            <w:pPr>
              <w:numPr>
                <w:ilvl w:val="0"/>
                <w:numId w:val="34"/>
              </w:numPr>
              <w:ind w:left="76" w:hanging="90"/>
              <w:contextualSpacing/>
              <w:rPr>
                <w:sz w:val="20"/>
                <w:szCs w:val="20"/>
              </w:rPr>
            </w:pPr>
            <w:r w:rsidRPr="00F66BFD">
              <w:rPr>
                <w:sz w:val="20"/>
                <w:szCs w:val="20"/>
              </w:rPr>
              <w:t>Interview Results</w:t>
            </w:r>
          </w:p>
          <w:p w14:paraId="1BC80815" w14:textId="77777777" w:rsidR="00AB3651" w:rsidRPr="00F66BFD" w:rsidRDefault="00AB3651" w:rsidP="00AB3651">
            <w:pPr>
              <w:numPr>
                <w:ilvl w:val="0"/>
                <w:numId w:val="34"/>
              </w:numPr>
              <w:ind w:left="76" w:hanging="90"/>
              <w:contextualSpacing/>
              <w:rPr>
                <w:sz w:val="20"/>
                <w:szCs w:val="20"/>
              </w:rPr>
            </w:pPr>
            <w:r w:rsidRPr="00F66BFD">
              <w:rPr>
                <w:sz w:val="20"/>
                <w:szCs w:val="20"/>
              </w:rPr>
              <w:t>UNDP/UNEP/FAO/GEF Documents (Strategic, Programme and Project Documents, UNDAFs)</w:t>
            </w:r>
          </w:p>
          <w:p w14:paraId="63EAD123" w14:textId="77777777" w:rsidR="00AB3651" w:rsidRPr="00F66BFD" w:rsidRDefault="00AB3651" w:rsidP="00AB3651">
            <w:pPr>
              <w:numPr>
                <w:ilvl w:val="0"/>
                <w:numId w:val="34"/>
              </w:numPr>
              <w:ind w:left="76" w:hanging="90"/>
              <w:contextualSpacing/>
              <w:rPr>
                <w:sz w:val="20"/>
                <w:szCs w:val="20"/>
              </w:rPr>
            </w:pPr>
            <w:r w:rsidRPr="00F66BFD">
              <w:rPr>
                <w:sz w:val="20"/>
                <w:szCs w:val="20"/>
              </w:rPr>
              <w:t>STAR Documents</w:t>
            </w:r>
          </w:p>
          <w:p w14:paraId="42661ECE" w14:textId="77777777" w:rsidR="00AB3651" w:rsidRPr="00F66BFD" w:rsidRDefault="00AB3651" w:rsidP="00AB3651">
            <w:pPr>
              <w:numPr>
                <w:ilvl w:val="0"/>
                <w:numId w:val="34"/>
              </w:numPr>
              <w:ind w:left="76" w:hanging="90"/>
              <w:contextualSpacing/>
              <w:rPr>
                <w:sz w:val="20"/>
                <w:szCs w:val="20"/>
              </w:rPr>
            </w:pPr>
            <w:r w:rsidRPr="00F66BFD">
              <w:rPr>
                <w:sz w:val="20"/>
                <w:szCs w:val="20"/>
              </w:rPr>
              <w:t>Project Documents including sub-project LogFrames of 14 PICs</w:t>
            </w:r>
          </w:p>
        </w:tc>
        <w:tc>
          <w:tcPr>
            <w:tcW w:w="1701" w:type="dxa"/>
            <w:shd w:val="clear" w:color="auto" w:fill="auto"/>
          </w:tcPr>
          <w:p w14:paraId="62B89EAC" w14:textId="77777777" w:rsidR="00AB3651" w:rsidRPr="00F66BFD" w:rsidRDefault="00AB3651" w:rsidP="00AB3651">
            <w:pPr>
              <w:numPr>
                <w:ilvl w:val="0"/>
                <w:numId w:val="34"/>
              </w:numPr>
              <w:ind w:left="68" w:hanging="90"/>
              <w:contextualSpacing/>
              <w:rPr>
                <w:sz w:val="20"/>
                <w:szCs w:val="20"/>
              </w:rPr>
            </w:pPr>
            <w:r w:rsidRPr="00F66BFD">
              <w:rPr>
                <w:sz w:val="20"/>
                <w:szCs w:val="20"/>
              </w:rPr>
              <w:t>Documents Review</w:t>
            </w:r>
          </w:p>
          <w:p w14:paraId="5FAC2485" w14:textId="77777777" w:rsidR="00AB3651" w:rsidRPr="00F66BFD" w:rsidRDefault="00AB3651" w:rsidP="00AB3651">
            <w:pPr>
              <w:numPr>
                <w:ilvl w:val="0"/>
                <w:numId w:val="34"/>
              </w:numPr>
              <w:ind w:left="68" w:hanging="90"/>
              <w:contextualSpacing/>
              <w:rPr>
                <w:sz w:val="20"/>
                <w:szCs w:val="20"/>
              </w:rPr>
            </w:pPr>
            <w:r w:rsidRPr="00F66BFD">
              <w:rPr>
                <w:sz w:val="20"/>
                <w:szCs w:val="20"/>
              </w:rPr>
              <w:t>Interviews with:</w:t>
            </w:r>
          </w:p>
          <w:p w14:paraId="6A01DBB4" w14:textId="77777777" w:rsidR="00AB3651" w:rsidRPr="00F66BFD" w:rsidRDefault="00AB3651" w:rsidP="00AB3651">
            <w:pPr>
              <w:numPr>
                <w:ilvl w:val="0"/>
                <w:numId w:val="34"/>
              </w:numPr>
              <w:ind w:left="158" w:hanging="90"/>
              <w:contextualSpacing/>
              <w:rPr>
                <w:sz w:val="20"/>
                <w:szCs w:val="20"/>
              </w:rPr>
            </w:pPr>
            <w:r w:rsidRPr="00F66BFD">
              <w:rPr>
                <w:sz w:val="20"/>
                <w:szCs w:val="20"/>
              </w:rPr>
              <w:t>reps of UNDP, UNEP, FAO in Suva and PICs</w:t>
            </w:r>
          </w:p>
          <w:p w14:paraId="64567CFA" w14:textId="77777777" w:rsidR="00AB3651" w:rsidRPr="00F66BFD" w:rsidRDefault="00AB3651" w:rsidP="00AB3651">
            <w:pPr>
              <w:numPr>
                <w:ilvl w:val="0"/>
                <w:numId w:val="34"/>
              </w:numPr>
              <w:ind w:left="158" w:hanging="90"/>
              <w:contextualSpacing/>
              <w:rPr>
                <w:sz w:val="20"/>
                <w:szCs w:val="20"/>
              </w:rPr>
            </w:pPr>
            <w:r w:rsidRPr="00F66BFD">
              <w:rPr>
                <w:sz w:val="20"/>
                <w:szCs w:val="20"/>
              </w:rPr>
              <w:t>Regional Technical Adviser (BKK)</w:t>
            </w:r>
          </w:p>
          <w:p w14:paraId="650574EF" w14:textId="77777777" w:rsidR="00AB3651" w:rsidRPr="00F66BFD" w:rsidRDefault="00AB3651" w:rsidP="00AB3651">
            <w:pPr>
              <w:numPr>
                <w:ilvl w:val="0"/>
                <w:numId w:val="34"/>
              </w:numPr>
              <w:ind w:left="158" w:hanging="90"/>
              <w:contextualSpacing/>
              <w:rPr>
                <w:sz w:val="20"/>
                <w:szCs w:val="20"/>
              </w:rPr>
            </w:pPr>
            <w:r w:rsidRPr="00F66BFD">
              <w:rPr>
                <w:sz w:val="20"/>
                <w:szCs w:val="20"/>
              </w:rPr>
              <w:t>R2R Focal Points and STAR reps</w:t>
            </w:r>
          </w:p>
          <w:p w14:paraId="1D63E72B" w14:textId="77777777" w:rsidR="00AB3651" w:rsidRPr="00F66BFD" w:rsidRDefault="00AB3651" w:rsidP="00AB3651">
            <w:pPr>
              <w:numPr>
                <w:ilvl w:val="0"/>
                <w:numId w:val="34"/>
              </w:numPr>
              <w:ind w:left="158" w:hanging="90"/>
              <w:contextualSpacing/>
              <w:rPr>
                <w:sz w:val="20"/>
                <w:szCs w:val="20"/>
              </w:rPr>
            </w:pPr>
            <w:r w:rsidRPr="00F66BFD">
              <w:rPr>
                <w:sz w:val="20"/>
                <w:szCs w:val="20"/>
              </w:rPr>
              <w:t>National Project Managers</w:t>
            </w:r>
          </w:p>
        </w:tc>
      </w:tr>
      <w:tr w:rsidR="00AB3651" w:rsidRPr="00F66BFD" w14:paraId="7CB9BDD2" w14:textId="77777777" w:rsidTr="0015717F">
        <w:tc>
          <w:tcPr>
            <w:tcW w:w="1705" w:type="dxa"/>
            <w:shd w:val="clear" w:color="auto" w:fill="auto"/>
          </w:tcPr>
          <w:p w14:paraId="778C9498" w14:textId="77777777" w:rsidR="00AB3651" w:rsidRPr="004B0CFD" w:rsidRDefault="00AB3651" w:rsidP="0015717F">
            <w:pPr>
              <w:rPr>
                <w:b/>
                <w:sz w:val="20"/>
                <w:szCs w:val="20"/>
              </w:rPr>
            </w:pPr>
            <w:r w:rsidRPr="004B0CFD">
              <w:rPr>
                <w:b/>
                <w:sz w:val="20"/>
                <w:szCs w:val="20"/>
              </w:rPr>
              <w:t>PICs’ national policies and priorities</w:t>
            </w:r>
          </w:p>
        </w:tc>
        <w:tc>
          <w:tcPr>
            <w:tcW w:w="4357" w:type="dxa"/>
            <w:shd w:val="clear" w:color="auto" w:fill="auto"/>
          </w:tcPr>
          <w:p w14:paraId="672D8739" w14:textId="77777777" w:rsidR="00AB3651" w:rsidRPr="00E84455" w:rsidRDefault="00AB3651" w:rsidP="00AB3651">
            <w:pPr>
              <w:numPr>
                <w:ilvl w:val="0"/>
                <w:numId w:val="35"/>
              </w:numPr>
              <w:ind w:left="160" w:hanging="200"/>
              <w:contextualSpacing/>
              <w:rPr>
                <w:sz w:val="20"/>
                <w:szCs w:val="20"/>
              </w:rPr>
            </w:pPr>
            <w:r w:rsidRPr="00E84455">
              <w:rPr>
                <w:sz w:val="20"/>
                <w:szCs w:val="20"/>
              </w:rPr>
              <w:t xml:space="preserve">Provide the historical context for each PIC’s involvement in the Project. </w:t>
            </w:r>
          </w:p>
          <w:p w14:paraId="58A98739" w14:textId="77777777" w:rsidR="00AB3651" w:rsidRPr="00F66BFD" w:rsidRDefault="00AB3651" w:rsidP="0015717F">
            <w:pPr>
              <w:ind w:left="166"/>
              <w:rPr>
                <w:sz w:val="20"/>
                <w:szCs w:val="20"/>
              </w:rPr>
            </w:pPr>
            <w:r w:rsidRPr="00F66BFD">
              <w:rPr>
                <w:sz w:val="20"/>
                <w:szCs w:val="20"/>
              </w:rPr>
              <w:t>In the Project design stage:</w:t>
            </w:r>
          </w:p>
          <w:p w14:paraId="7AB576A9" w14:textId="77777777" w:rsidR="00AB3651" w:rsidRPr="00F66BFD" w:rsidRDefault="00AB3651" w:rsidP="00AB3651">
            <w:pPr>
              <w:numPr>
                <w:ilvl w:val="0"/>
                <w:numId w:val="34"/>
              </w:numPr>
              <w:ind w:left="250" w:hanging="96"/>
              <w:contextualSpacing/>
              <w:rPr>
                <w:sz w:val="20"/>
                <w:szCs w:val="20"/>
              </w:rPr>
            </w:pPr>
            <w:r w:rsidRPr="00F66BFD">
              <w:rPr>
                <w:sz w:val="20"/>
                <w:szCs w:val="20"/>
              </w:rPr>
              <w:t>How did each PIC get involved and why? Which institutions and stakeholder groups were consulted?</w:t>
            </w:r>
          </w:p>
          <w:p w14:paraId="1E96333F" w14:textId="77777777" w:rsidR="00AB3651" w:rsidRPr="00F66BFD" w:rsidRDefault="00AB3651" w:rsidP="00AB3651">
            <w:pPr>
              <w:numPr>
                <w:ilvl w:val="0"/>
                <w:numId w:val="34"/>
              </w:numPr>
              <w:ind w:left="250" w:hanging="96"/>
              <w:contextualSpacing/>
              <w:rPr>
                <w:sz w:val="20"/>
                <w:szCs w:val="20"/>
              </w:rPr>
            </w:pPr>
            <w:r w:rsidRPr="00F66BFD">
              <w:rPr>
                <w:sz w:val="20"/>
                <w:szCs w:val="20"/>
              </w:rPr>
              <w:t xml:space="preserve">What were the specific inputs/contributions of the various country stakeholders to the Project design? </w:t>
            </w:r>
          </w:p>
          <w:p w14:paraId="0338C97D" w14:textId="77777777" w:rsidR="00AB3651" w:rsidRPr="00F66BFD" w:rsidRDefault="00AB3651" w:rsidP="00AB3651">
            <w:pPr>
              <w:numPr>
                <w:ilvl w:val="0"/>
                <w:numId w:val="34"/>
              </w:numPr>
              <w:ind w:left="250" w:hanging="96"/>
              <w:contextualSpacing/>
              <w:rPr>
                <w:sz w:val="20"/>
                <w:szCs w:val="20"/>
              </w:rPr>
            </w:pPr>
            <w:r w:rsidRPr="00F66BFD">
              <w:rPr>
                <w:sz w:val="20"/>
                <w:szCs w:val="20"/>
              </w:rPr>
              <w:t>How and to what extent are the Project design and objectives aligned with the country’s own development and environmental, CCAM and DRRM policies, priorities and needs?</w:t>
            </w:r>
          </w:p>
          <w:p w14:paraId="34966C78" w14:textId="77777777" w:rsidR="00AB3651" w:rsidRPr="00F66BFD" w:rsidRDefault="00AB3651" w:rsidP="00AB3651">
            <w:pPr>
              <w:numPr>
                <w:ilvl w:val="0"/>
                <w:numId w:val="34"/>
              </w:numPr>
              <w:ind w:left="250" w:hanging="96"/>
              <w:contextualSpacing/>
              <w:rPr>
                <w:sz w:val="20"/>
                <w:szCs w:val="20"/>
              </w:rPr>
            </w:pPr>
            <w:r w:rsidRPr="00F66BFD">
              <w:rPr>
                <w:sz w:val="20"/>
                <w:szCs w:val="20"/>
              </w:rPr>
              <w:t>Has the Project in its design taken cognizance of the specific risks and assumptions present within the country?</w:t>
            </w:r>
          </w:p>
          <w:p w14:paraId="09CC09F2" w14:textId="77777777" w:rsidR="00AB3651" w:rsidRPr="00F66BFD" w:rsidRDefault="00AB3651" w:rsidP="00AB3651">
            <w:pPr>
              <w:numPr>
                <w:ilvl w:val="0"/>
                <w:numId w:val="34"/>
              </w:numPr>
              <w:ind w:left="250" w:hanging="96"/>
              <w:contextualSpacing/>
              <w:rPr>
                <w:sz w:val="20"/>
                <w:szCs w:val="20"/>
              </w:rPr>
            </w:pPr>
            <w:r w:rsidRPr="00F66BFD">
              <w:rPr>
                <w:sz w:val="20"/>
                <w:szCs w:val="20"/>
              </w:rPr>
              <w:t>How was the national implementing partner chosen? Other partners?</w:t>
            </w:r>
          </w:p>
        </w:tc>
        <w:tc>
          <w:tcPr>
            <w:tcW w:w="3685" w:type="dxa"/>
            <w:vMerge w:val="restart"/>
            <w:shd w:val="clear" w:color="auto" w:fill="auto"/>
          </w:tcPr>
          <w:p w14:paraId="73A644EE" w14:textId="77777777" w:rsidR="00AB3651" w:rsidRPr="00F66BFD" w:rsidRDefault="00AB3651" w:rsidP="00AB3651">
            <w:pPr>
              <w:numPr>
                <w:ilvl w:val="0"/>
                <w:numId w:val="34"/>
              </w:numPr>
              <w:ind w:left="73" w:hanging="90"/>
              <w:contextualSpacing/>
              <w:rPr>
                <w:sz w:val="20"/>
                <w:szCs w:val="20"/>
              </w:rPr>
            </w:pPr>
            <w:r w:rsidRPr="00F66BFD">
              <w:rPr>
                <w:sz w:val="20"/>
                <w:szCs w:val="20"/>
              </w:rPr>
              <w:t xml:space="preserve">Congruence/Responsiveness of the Project’s theory of change (ToC)/design/interventions to the results of national, sectoral and local situation analyses (e.g., status of governance preparedness, levels of absorptive capacity, state of ecosystems, vulnerability and risks) </w:t>
            </w:r>
          </w:p>
          <w:p w14:paraId="4CAF4B42" w14:textId="77777777" w:rsidR="00AB3651" w:rsidRPr="00F66BFD" w:rsidRDefault="00AB3651" w:rsidP="00AB3651">
            <w:pPr>
              <w:numPr>
                <w:ilvl w:val="0"/>
                <w:numId w:val="34"/>
              </w:numPr>
              <w:ind w:left="73" w:hanging="90"/>
              <w:contextualSpacing/>
              <w:rPr>
                <w:sz w:val="20"/>
                <w:szCs w:val="20"/>
              </w:rPr>
            </w:pPr>
            <w:r w:rsidRPr="00F66BFD">
              <w:rPr>
                <w:sz w:val="20"/>
                <w:szCs w:val="20"/>
              </w:rPr>
              <w:t>Coherence of Project objectives with the national, sectoral and local goals of the PICs</w:t>
            </w:r>
          </w:p>
          <w:p w14:paraId="7BE6F2EC" w14:textId="77777777" w:rsidR="00AB3651" w:rsidRPr="00F66BFD" w:rsidRDefault="00AB3651" w:rsidP="00AB3651">
            <w:pPr>
              <w:numPr>
                <w:ilvl w:val="0"/>
                <w:numId w:val="34"/>
              </w:numPr>
              <w:ind w:left="73" w:hanging="90"/>
              <w:contextualSpacing/>
              <w:rPr>
                <w:sz w:val="20"/>
                <w:szCs w:val="20"/>
              </w:rPr>
            </w:pPr>
            <w:r w:rsidRPr="00F66BFD">
              <w:rPr>
                <w:sz w:val="20"/>
                <w:szCs w:val="20"/>
              </w:rPr>
              <w:t>Expressed concrete inputs of national implementing partner and other stakeholders into the Project Design</w:t>
            </w:r>
          </w:p>
          <w:p w14:paraId="660240AB" w14:textId="77777777" w:rsidR="00AB3651" w:rsidRPr="00F66BFD" w:rsidRDefault="00AB3651" w:rsidP="00AB3651">
            <w:pPr>
              <w:numPr>
                <w:ilvl w:val="0"/>
                <w:numId w:val="34"/>
              </w:numPr>
              <w:ind w:left="73" w:hanging="90"/>
              <w:contextualSpacing/>
              <w:rPr>
                <w:sz w:val="20"/>
                <w:szCs w:val="20"/>
              </w:rPr>
            </w:pPr>
            <w:r w:rsidRPr="00F66BFD">
              <w:rPr>
                <w:sz w:val="20"/>
                <w:szCs w:val="20"/>
              </w:rPr>
              <w:t xml:space="preserve">Extent Piloted and/or Upscaled ICM, IWRM, CCAM and DRRM innovations and investments are based on national diagnostic analyses, SOCA, </w:t>
            </w:r>
            <w:r>
              <w:rPr>
                <w:sz w:val="20"/>
                <w:szCs w:val="20"/>
              </w:rPr>
              <w:t>RapCA</w:t>
            </w:r>
            <w:r w:rsidRPr="00F66BFD">
              <w:rPr>
                <w:sz w:val="20"/>
                <w:szCs w:val="20"/>
              </w:rPr>
              <w:t xml:space="preserve"> </w:t>
            </w:r>
          </w:p>
          <w:p w14:paraId="7F77C08D" w14:textId="77777777" w:rsidR="00AB3651" w:rsidRPr="00F66BFD" w:rsidRDefault="00AB3651" w:rsidP="00AB3651">
            <w:pPr>
              <w:numPr>
                <w:ilvl w:val="0"/>
                <w:numId w:val="34"/>
              </w:numPr>
              <w:ind w:left="73" w:hanging="100"/>
              <w:contextualSpacing/>
              <w:rPr>
                <w:sz w:val="20"/>
                <w:szCs w:val="20"/>
              </w:rPr>
            </w:pPr>
            <w:r w:rsidRPr="00F66BFD">
              <w:rPr>
                <w:sz w:val="20"/>
                <w:szCs w:val="20"/>
              </w:rPr>
              <w:t xml:space="preserve">Appropriateness of the scale of the Project’s interventions, (e.g., R2R, river basin, district, region or district, landscape) vis-à-vis the requirements of targeted outcomes (e.g., sustainable ecosystems provisioning, securing sustainable livelihoods, biodiversity conservation and climate resilience, disaster risk reduction) </w:t>
            </w:r>
          </w:p>
          <w:p w14:paraId="3022D8A9" w14:textId="77777777" w:rsidR="00AB3651" w:rsidRPr="00F66BFD" w:rsidRDefault="00AB3651" w:rsidP="00AB3651">
            <w:pPr>
              <w:numPr>
                <w:ilvl w:val="0"/>
                <w:numId w:val="34"/>
              </w:numPr>
              <w:ind w:left="73" w:hanging="100"/>
              <w:contextualSpacing/>
              <w:rPr>
                <w:sz w:val="20"/>
                <w:szCs w:val="20"/>
              </w:rPr>
            </w:pPr>
            <w:r w:rsidRPr="00F66BFD">
              <w:rPr>
                <w:sz w:val="20"/>
                <w:szCs w:val="20"/>
              </w:rPr>
              <w:t>Ways the coordination/cooperation infrastructure is designed around the specific political/cultural and other realities on the ground in each PIC</w:t>
            </w:r>
          </w:p>
          <w:p w14:paraId="43DE938D" w14:textId="77777777" w:rsidR="00AB3651" w:rsidRPr="00F66BFD" w:rsidRDefault="00AB3651" w:rsidP="00AB3651">
            <w:pPr>
              <w:numPr>
                <w:ilvl w:val="0"/>
                <w:numId w:val="34"/>
              </w:numPr>
              <w:ind w:left="73" w:hanging="100"/>
              <w:contextualSpacing/>
              <w:rPr>
                <w:sz w:val="20"/>
                <w:szCs w:val="20"/>
              </w:rPr>
            </w:pPr>
            <w:r w:rsidRPr="00F66BFD">
              <w:rPr>
                <w:sz w:val="20"/>
                <w:szCs w:val="20"/>
              </w:rPr>
              <w:t>Expressions of acceptance and appreciation of Project value-added and contributions supported by concrete empirical examples</w:t>
            </w:r>
          </w:p>
          <w:p w14:paraId="4CCF5EFD" w14:textId="77777777" w:rsidR="00AB3651" w:rsidRPr="00F66BFD" w:rsidRDefault="00AB3651" w:rsidP="00AB3651">
            <w:pPr>
              <w:numPr>
                <w:ilvl w:val="0"/>
                <w:numId w:val="34"/>
              </w:numPr>
              <w:ind w:left="73" w:hanging="100"/>
              <w:contextualSpacing/>
              <w:rPr>
                <w:sz w:val="20"/>
                <w:szCs w:val="20"/>
              </w:rPr>
            </w:pPr>
            <w:r w:rsidRPr="00F66BFD">
              <w:rPr>
                <w:sz w:val="20"/>
                <w:szCs w:val="20"/>
              </w:rPr>
              <w:t>Extent of involvement of relevant institutions and personalities in Project management; Evidence of their involvement and resource contributions consistent with organizational mandates</w:t>
            </w:r>
          </w:p>
          <w:p w14:paraId="4A7BF6C9" w14:textId="77777777" w:rsidR="00AB3651" w:rsidRPr="00F66BFD" w:rsidRDefault="00AB3651" w:rsidP="00AB3651">
            <w:pPr>
              <w:numPr>
                <w:ilvl w:val="0"/>
                <w:numId w:val="34"/>
              </w:numPr>
              <w:ind w:left="73" w:hanging="100"/>
              <w:contextualSpacing/>
              <w:rPr>
                <w:sz w:val="20"/>
                <w:szCs w:val="20"/>
              </w:rPr>
            </w:pPr>
            <w:r w:rsidRPr="00F66BFD">
              <w:rPr>
                <w:sz w:val="20"/>
                <w:szCs w:val="20"/>
              </w:rPr>
              <w:t>Expressions of dissatisfaction over any aspect of the Project/Extent of (non) familiarity with or (non) support of the Project supported by empirical instantiation</w:t>
            </w:r>
          </w:p>
          <w:p w14:paraId="10B765EC" w14:textId="77777777" w:rsidR="00AB3651" w:rsidRPr="00F66BFD" w:rsidRDefault="00AB3651" w:rsidP="00AB3651">
            <w:pPr>
              <w:numPr>
                <w:ilvl w:val="0"/>
                <w:numId w:val="34"/>
              </w:numPr>
              <w:ind w:left="73" w:hanging="100"/>
              <w:contextualSpacing/>
              <w:rPr>
                <w:sz w:val="20"/>
                <w:szCs w:val="20"/>
              </w:rPr>
            </w:pPr>
            <w:r w:rsidRPr="00F66BFD">
              <w:rPr>
                <w:sz w:val="20"/>
                <w:szCs w:val="20"/>
              </w:rPr>
              <w:t xml:space="preserve">Extent the Project objectives, processes and mechanisms are shared by national implementing partners and mainstreamed into their management systems </w:t>
            </w:r>
          </w:p>
          <w:p w14:paraId="66CDCD99" w14:textId="77777777" w:rsidR="00AB3651" w:rsidRPr="00F66BFD" w:rsidRDefault="00AB3651" w:rsidP="00AB3651">
            <w:pPr>
              <w:numPr>
                <w:ilvl w:val="0"/>
                <w:numId w:val="34"/>
              </w:numPr>
              <w:ind w:left="73" w:hanging="100"/>
              <w:contextualSpacing/>
              <w:rPr>
                <w:sz w:val="20"/>
                <w:szCs w:val="20"/>
              </w:rPr>
            </w:pPr>
            <w:r w:rsidRPr="00F66BFD">
              <w:rPr>
                <w:sz w:val="20"/>
                <w:szCs w:val="20"/>
              </w:rPr>
              <w:t>Degree of ownership of Project results as well as accountability over delivered and non-delivered results</w:t>
            </w:r>
          </w:p>
          <w:p w14:paraId="00554FA3" w14:textId="77777777" w:rsidR="00AB3651" w:rsidRPr="00F66BFD" w:rsidRDefault="00AB3651" w:rsidP="00AB3651">
            <w:pPr>
              <w:numPr>
                <w:ilvl w:val="0"/>
                <w:numId w:val="34"/>
              </w:numPr>
              <w:ind w:left="73" w:hanging="100"/>
              <w:contextualSpacing/>
              <w:rPr>
                <w:sz w:val="20"/>
                <w:szCs w:val="20"/>
              </w:rPr>
            </w:pPr>
            <w:r w:rsidRPr="00F66BFD">
              <w:rPr>
                <w:sz w:val="20"/>
                <w:szCs w:val="20"/>
              </w:rPr>
              <w:t>Suggestions about how the Project could have been designed more appropriately in consideration of the specific context of each country</w:t>
            </w:r>
          </w:p>
          <w:p w14:paraId="63DCC6A7" w14:textId="77777777" w:rsidR="00AB3651" w:rsidRPr="00F66BFD" w:rsidRDefault="00AB3651" w:rsidP="00AB3651">
            <w:pPr>
              <w:numPr>
                <w:ilvl w:val="0"/>
                <w:numId w:val="34"/>
              </w:numPr>
              <w:ind w:left="73" w:hanging="100"/>
              <w:contextualSpacing/>
              <w:rPr>
                <w:sz w:val="20"/>
                <w:szCs w:val="20"/>
              </w:rPr>
            </w:pPr>
            <w:r w:rsidRPr="00F66BFD">
              <w:rPr>
                <w:sz w:val="20"/>
                <w:szCs w:val="20"/>
              </w:rPr>
              <w:t xml:space="preserve">Relevant coverage of capacity development provided (based on national capacity needs assessment); </w:t>
            </w:r>
          </w:p>
          <w:p w14:paraId="27BDD57B" w14:textId="77777777" w:rsidR="00AB3651" w:rsidRPr="00F66BFD" w:rsidRDefault="00AB3651" w:rsidP="00AB3651">
            <w:pPr>
              <w:numPr>
                <w:ilvl w:val="0"/>
                <w:numId w:val="34"/>
              </w:numPr>
              <w:ind w:left="73" w:hanging="100"/>
              <w:contextualSpacing/>
              <w:rPr>
                <w:sz w:val="20"/>
                <w:szCs w:val="20"/>
              </w:rPr>
            </w:pPr>
            <w:r w:rsidRPr="00F66BFD">
              <w:rPr>
                <w:sz w:val="20"/>
                <w:szCs w:val="20"/>
              </w:rPr>
              <w:t>Extent capacity development targeted gender parity</w:t>
            </w:r>
          </w:p>
        </w:tc>
        <w:tc>
          <w:tcPr>
            <w:tcW w:w="2127" w:type="dxa"/>
            <w:vMerge w:val="restart"/>
            <w:shd w:val="clear" w:color="auto" w:fill="auto"/>
          </w:tcPr>
          <w:p w14:paraId="38B38542" w14:textId="77777777" w:rsidR="00AB3651" w:rsidRPr="00F66BFD" w:rsidRDefault="00AB3651" w:rsidP="00AB3651">
            <w:pPr>
              <w:numPr>
                <w:ilvl w:val="0"/>
                <w:numId w:val="34"/>
              </w:numPr>
              <w:ind w:left="76" w:hanging="73"/>
              <w:contextualSpacing/>
              <w:rPr>
                <w:sz w:val="20"/>
                <w:szCs w:val="20"/>
              </w:rPr>
            </w:pPr>
            <w:r w:rsidRPr="00F66BFD">
              <w:rPr>
                <w:sz w:val="20"/>
                <w:szCs w:val="20"/>
              </w:rPr>
              <w:t>Interview Results</w:t>
            </w:r>
          </w:p>
          <w:p w14:paraId="5A0C09F2" w14:textId="77777777" w:rsidR="00AB3651" w:rsidRPr="00F66BFD" w:rsidRDefault="00AB3651" w:rsidP="00AB3651">
            <w:pPr>
              <w:numPr>
                <w:ilvl w:val="0"/>
                <w:numId w:val="34"/>
              </w:numPr>
              <w:ind w:left="76" w:hanging="73"/>
              <w:contextualSpacing/>
              <w:rPr>
                <w:sz w:val="20"/>
                <w:szCs w:val="20"/>
              </w:rPr>
            </w:pPr>
            <w:r w:rsidRPr="00F66BFD">
              <w:rPr>
                <w:sz w:val="20"/>
                <w:szCs w:val="20"/>
              </w:rPr>
              <w:t>Project Documents</w:t>
            </w:r>
          </w:p>
          <w:p w14:paraId="1AE66202" w14:textId="77777777" w:rsidR="00AB3651" w:rsidRPr="00F66BFD" w:rsidRDefault="00AB3651" w:rsidP="00AB3651">
            <w:pPr>
              <w:numPr>
                <w:ilvl w:val="0"/>
                <w:numId w:val="34"/>
              </w:numPr>
              <w:ind w:left="76" w:hanging="73"/>
              <w:contextualSpacing/>
              <w:rPr>
                <w:sz w:val="20"/>
                <w:szCs w:val="20"/>
              </w:rPr>
            </w:pPr>
            <w:r w:rsidRPr="00F66BFD">
              <w:rPr>
                <w:sz w:val="20"/>
                <w:szCs w:val="20"/>
              </w:rPr>
              <w:t xml:space="preserve">Texts of Country Policies, National Framework Strategies, Physical and Development Plans, Sectoral Plans, Land Use Plans </w:t>
            </w:r>
          </w:p>
        </w:tc>
        <w:tc>
          <w:tcPr>
            <w:tcW w:w="1701" w:type="dxa"/>
            <w:vMerge w:val="restart"/>
            <w:shd w:val="clear" w:color="auto" w:fill="auto"/>
          </w:tcPr>
          <w:p w14:paraId="134A9915" w14:textId="77777777" w:rsidR="00AB3651" w:rsidRPr="00F66BFD" w:rsidRDefault="00AB3651" w:rsidP="00AB3651">
            <w:pPr>
              <w:numPr>
                <w:ilvl w:val="0"/>
                <w:numId w:val="34"/>
              </w:numPr>
              <w:ind w:left="68" w:hanging="135"/>
              <w:contextualSpacing/>
              <w:rPr>
                <w:sz w:val="20"/>
                <w:szCs w:val="20"/>
              </w:rPr>
            </w:pPr>
            <w:r w:rsidRPr="00F66BFD">
              <w:rPr>
                <w:sz w:val="20"/>
                <w:szCs w:val="20"/>
              </w:rPr>
              <w:t>Documents Review</w:t>
            </w:r>
          </w:p>
          <w:p w14:paraId="2FDF7081" w14:textId="77777777" w:rsidR="00AB3651" w:rsidRPr="00F66BFD" w:rsidRDefault="00AB3651" w:rsidP="00AB3651">
            <w:pPr>
              <w:numPr>
                <w:ilvl w:val="0"/>
                <w:numId w:val="34"/>
              </w:numPr>
              <w:ind w:left="68" w:hanging="135"/>
              <w:contextualSpacing/>
              <w:rPr>
                <w:sz w:val="20"/>
                <w:szCs w:val="20"/>
              </w:rPr>
            </w:pPr>
            <w:r w:rsidRPr="00F66BFD">
              <w:rPr>
                <w:sz w:val="20"/>
                <w:szCs w:val="20"/>
              </w:rPr>
              <w:t>Participant Observation</w:t>
            </w:r>
          </w:p>
          <w:p w14:paraId="29EBCF58" w14:textId="77777777" w:rsidR="00AB3651" w:rsidRPr="00F66BFD" w:rsidRDefault="00AB3651" w:rsidP="00AB3651">
            <w:pPr>
              <w:numPr>
                <w:ilvl w:val="0"/>
                <w:numId w:val="34"/>
              </w:numPr>
              <w:ind w:left="68" w:hanging="135"/>
              <w:contextualSpacing/>
              <w:rPr>
                <w:sz w:val="20"/>
                <w:szCs w:val="20"/>
              </w:rPr>
            </w:pPr>
            <w:r w:rsidRPr="00F66BFD">
              <w:rPr>
                <w:sz w:val="20"/>
                <w:szCs w:val="20"/>
              </w:rPr>
              <w:t xml:space="preserve">Interviews with: </w:t>
            </w:r>
          </w:p>
          <w:p w14:paraId="567E2B93" w14:textId="77777777" w:rsidR="00AB3651" w:rsidRPr="00F66BFD" w:rsidRDefault="00AB3651" w:rsidP="00AB3651">
            <w:pPr>
              <w:numPr>
                <w:ilvl w:val="0"/>
                <w:numId w:val="34"/>
              </w:numPr>
              <w:ind w:left="158" w:hanging="102"/>
              <w:contextualSpacing/>
              <w:rPr>
                <w:sz w:val="20"/>
                <w:szCs w:val="20"/>
              </w:rPr>
            </w:pPr>
            <w:r w:rsidRPr="00F66BFD">
              <w:rPr>
                <w:sz w:val="20"/>
                <w:szCs w:val="20"/>
              </w:rPr>
              <w:t xml:space="preserve">RPCU-SPC and reps from UNDP </w:t>
            </w:r>
          </w:p>
          <w:p w14:paraId="415A809E" w14:textId="77777777" w:rsidR="00AB3651" w:rsidRPr="00F66BFD" w:rsidRDefault="00AB3651" w:rsidP="00AB3651">
            <w:pPr>
              <w:numPr>
                <w:ilvl w:val="0"/>
                <w:numId w:val="34"/>
              </w:numPr>
              <w:ind w:left="158" w:hanging="102"/>
              <w:contextualSpacing/>
              <w:rPr>
                <w:sz w:val="20"/>
                <w:szCs w:val="20"/>
              </w:rPr>
            </w:pPr>
            <w:r w:rsidRPr="00F66BFD">
              <w:rPr>
                <w:sz w:val="20"/>
                <w:szCs w:val="20"/>
              </w:rPr>
              <w:t>R2R Focal Points and STAR reps</w:t>
            </w:r>
          </w:p>
          <w:p w14:paraId="4804FB8C" w14:textId="77777777" w:rsidR="00AB3651" w:rsidRPr="00F66BFD" w:rsidRDefault="00AB3651" w:rsidP="00AB3651">
            <w:pPr>
              <w:numPr>
                <w:ilvl w:val="0"/>
                <w:numId w:val="34"/>
              </w:numPr>
              <w:ind w:left="158" w:hanging="102"/>
              <w:contextualSpacing/>
              <w:rPr>
                <w:sz w:val="20"/>
                <w:szCs w:val="20"/>
              </w:rPr>
            </w:pPr>
            <w:r w:rsidRPr="00F66BFD">
              <w:rPr>
                <w:sz w:val="20"/>
                <w:szCs w:val="20"/>
              </w:rPr>
              <w:t>Officials and key staff from National Implementing Partners reps sitting in inter-ministerial committees</w:t>
            </w:r>
          </w:p>
          <w:p w14:paraId="02331503" w14:textId="77777777" w:rsidR="00AB3651" w:rsidRPr="00F66BFD" w:rsidRDefault="00AB3651" w:rsidP="00AB3651">
            <w:pPr>
              <w:numPr>
                <w:ilvl w:val="0"/>
                <w:numId w:val="34"/>
              </w:numPr>
              <w:ind w:left="158" w:hanging="102"/>
              <w:contextualSpacing/>
              <w:rPr>
                <w:sz w:val="20"/>
                <w:szCs w:val="20"/>
              </w:rPr>
            </w:pPr>
            <w:r w:rsidRPr="00F66BFD">
              <w:rPr>
                <w:sz w:val="20"/>
                <w:szCs w:val="20"/>
              </w:rPr>
              <w:t>National Project Managers</w:t>
            </w:r>
          </w:p>
        </w:tc>
      </w:tr>
      <w:tr w:rsidR="00AB3651" w:rsidRPr="00F66BFD" w14:paraId="7D7FE19C" w14:textId="77777777" w:rsidTr="0015717F">
        <w:tc>
          <w:tcPr>
            <w:tcW w:w="1705" w:type="dxa"/>
            <w:shd w:val="clear" w:color="auto" w:fill="auto"/>
          </w:tcPr>
          <w:p w14:paraId="7CB42829" w14:textId="77777777" w:rsidR="00AB3651" w:rsidRPr="00F66BFD" w:rsidRDefault="00AB3651" w:rsidP="0015717F">
            <w:pPr>
              <w:rPr>
                <w:b/>
                <w:sz w:val="20"/>
                <w:szCs w:val="20"/>
              </w:rPr>
            </w:pPr>
          </w:p>
        </w:tc>
        <w:tc>
          <w:tcPr>
            <w:tcW w:w="4357" w:type="dxa"/>
            <w:shd w:val="clear" w:color="auto" w:fill="auto"/>
          </w:tcPr>
          <w:p w14:paraId="26759C04" w14:textId="77777777" w:rsidR="00AB3651" w:rsidRPr="00F66BFD" w:rsidRDefault="00AB3651" w:rsidP="0015717F">
            <w:pPr>
              <w:ind w:left="130"/>
              <w:rPr>
                <w:sz w:val="20"/>
                <w:szCs w:val="20"/>
              </w:rPr>
            </w:pPr>
            <w:r w:rsidRPr="00F66BFD">
              <w:rPr>
                <w:sz w:val="20"/>
                <w:szCs w:val="20"/>
              </w:rPr>
              <w:t>In Project management:</w:t>
            </w:r>
          </w:p>
          <w:p w14:paraId="08EF0752" w14:textId="77777777" w:rsidR="00AB3651" w:rsidRPr="00F66BFD" w:rsidRDefault="00AB3651" w:rsidP="00AB3651">
            <w:pPr>
              <w:numPr>
                <w:ilvl w:val="0"/>
                <w:numId w:val="34"/>
              </w:numPr>
              <w:ind w:left="346" w:hanging="194"/>
              <w:contextualSpacing/>
              <w:rPr>
                <w:sz w:val="20"/>
                <w:szCs w:val="20"/>
              </w:rPr>
            </w:pPr>
            <w:r w:rsidRPr="00F66BFD">
              <w:rPr>
                <w:sz w:val="20"/>
                <w:szCs w:val="20"/>
              </w:rPr>
              <w:t xml:space="preserve">How and to what extent is the Project implementation country-owned and country-driven? </w:t>
            </w:r>
          </w:p>
          <w:p w14:paraId="54F87B4D" w14:textId="77777777" w:rsidR="00AB3651" w:rsidRPr="00F66BFD" w:rsidRDefault="00AB3651" w:rsidP="00AB3651">
            <w:pPr>
              <w:numPr>
                <w:ilvl w:val="0"/>
                <w:numId w:val="34"/>
              </w:numPr>
              <w:ind w:left="346" w:hanging="194"/>
              <w:contextualSpacing/>
              <w:rPr>
                <w:sz w:val="20"/>
                <w:szCs w:val="20"/>
              </w:rPr>
            </w:pPr>
            <w:r w:rsidRPr="00F66BFD">
              <w:rPr>
                <w:sz w:val="20"/>
                <w:szCs w:val="20"/>
              </w:rPr>
              <w:t>To what extent is there awareness and/or acceptance of R2R as an approach to the sustainable development and management of the country’s ecosystems and resources by key public decision-makers, planners and implementers?</w:t>
            </w:r>
          </w:p>
          <w:p w14:paraId="5B9F20BF" w14:textId="77777777" w:rsidR="00AB3651" w:rsidRPr="00F66BFD" w:rsidRDefault="00AB3651" w:rsidP="00AB3651">
            <w:pPr>
              <w:numPr>
                <w:ilvl w:val="0"/>
                <w:numId w:val="34"/>
              </w:numPr>
              <w:ind w:left="346" w:hanging="194"/>
              <w:contextualSpacing/>
              <w:rPr>
                <w:sz w:val="20"/>
                <w:szCs w:val="20"/>
              </w:rPr>
            </w:pPr>
            <w:r w:rsidRPr="00F66BFD">
              <w:rPr>
                <w:sz w:val="20"/>
                <w:szCs w:val="20"/>
              </w:rPr>
              <w:t>Did the Project correctly assess the country’s governance preparedness related to adapting R2R as an approach? Has the Project been correctly targeting these areas of capacity development, involving the right people, and focusing on the needed policy, institutional and systems reforms?</w:t>
            </w:r>
          </w:p>
          <w:p w14:paraId="02B82F2F" w14:textId="77777777" w:rsidR="00AB3651" w:rsidRPr="00F66BFD" w:rsidRDefault="00AB3651" w:rsidP="00AB3651">
            <w:pPr>
              <w:numPr>
                <w:ilvl w:val="0"/>
                <w:numId w:val="34"/>
              </w:numPr>
              <w:ind w:left="346" w:hanging="194"/>
              <w:contextualSpacing/>
              <w:rPr>
                <w:sz w:val="20"/>
                <w:szCs w:val="20"/>
              </w:rPr>
            </w:pPr>
            <w:r w:rsidRPr="00F66BFD">
              <w:rPr>
                <w:sz w:val="20"/>
                <w:szCs w:val="20"/>
              </w:rPr>
              <w:t>What have the Project results so far contributed to the relevant national, local and sectoral goals of the PIC? How does the Project synergize with other related Projects in the PIC to contribute shared impact to the country’s national, sectoral and local goals?</w:t>
            </w:r>
          </w:p>
          <w:p w14:paraId="6EF6D1D9" w14:textId="77777777" w:rsidR="00AB3651" w:rsidRPr="00F66BFD" w:rsidRDefault="00AB3651" w:rsidP="0015717F">
            <w:pPr>
              <w:ind w:left="346"/>
              <w:rPr>
                <w:sz w:val="20"/>
                <w:szCs w:val="20"/>
              </w:rPr>
            </w:pPr>
          </w:p>
        </w:tc>
        <w:tc>
          <w:tcPr>
            <w:tcW w:w="3685" w:type="dxa"/>
            <w:vMerge/>
            <w:shd w:val="clear" w:color="auto" w:fill="auto"/>
          </w:tcPr>
          <w:p w14:paraId="0DDD5F62" w14:textId="77777777" w:rsidR="00AB3651" w:rsidRPr="00F66BFD" w:rsidRDefault="00AB3651" w:rsidP="0015717F">
            <w:pPr>
              <w:ind w:left="73"/>
              <w:rPr>
                <w:sz w:val="20"/>
                <w:szCs w:val="20"/>
              </w:rPr>
            </w:pPr>
          </w:p>
        </w:tc>
        <w:tc>
          <w:tcPr>
            <w:tcW w:w="2127" w:type="dxa"/>
            <w:vMerge/>
            <w:shd w:val="clear" w:color="auto" w:fill="auto"/>
          </w:tcPr>
          <w:p w14:paraId="00A0EC3A" w14:textId="77777777" w:rsidR="00AB3651" w:rsidRPr="00F66BFD" w:rsidRDefault="00AB3651" w:rsidP="0015717F">
            <w:pPr>
              <w:ind w:left="76"/>
              <w:rPr>
                <w:sz w:val="20"/>
                <w:szCs w:val="20"/>
              </w:rPr>
            </w:pPr>
          </w:p>
        </w:tc>
        <w:tc>
          <w:tcPr>
            <w:tcW w:w="1701" w:type="dxa"/>
            <w:vMerge/>
            <w:shd w:val="clear" w:color="auto" w:fill="auto"/>
          </w:tcPr>
          <w:p w14:paraId="38931455" w14:textId="77777777" w:rsidR="00AB3651" w:rsidRPr="00F66BFD" w:rsidRDefault="00AB3651" w:rsidP="0015717F">
            <w:pPr>
              <w:ind w:left="360"/>
              <w:rPr>
                <w:sz w:val="20"/>
                <w:szCs w:val="20"/>
              </w:rPr>
            </w:pPr>
          </w:p>
        </w:tc>
      </w:tr>
      <w:tr w:rsidR="00AB3651" w:rsidRPr="00F66BFD" w14:paraId="252181BF" w14:textId="77777777" w:rsidTr="0015717F">
        <w:tc>
          <w:tcPr>
            <w:tcW w:w="1705" w:type="dxa"/>
            <w:shd w:val="clear" w:color="auto" w:fill="auto"/>
          </w:tcPr>
          <w:p w14:paraId="2DFF1615" w14:textId="77777777" w:rsidR="00AB3651" w:rsidRPr="00E84455" w:rsidRDefault="00AB3651" w:rsidP="0015717F">
            <w:pPr>
              <w:rPr>
                <w:b/>
                <w:sz w:val="20"/>
                <w:szCs w:val="20"/>
              </w:rPr>
            </w:pPr>
            <w:r w:rsidRPr="004B0CFD">
              <w:rPr>
                <w:b/>
                <w:sz w:val="20"/>
                <w:szCs w:val="20"/>
              </w:rPr>
              <w:t>Partner Communities, Partner-Beneficiaries and other L</w:t>
            </w:r>
            <w:r w:rsidRPr="00E84455">
              <w:rPr>
                <w:b/>
                <w:sz w:val="20"/>
                <w:szCs w:val="20"/>
              </w:rPr>
              <w:t>ocal Partners</w:t>
            </w:r>
          </w:p>
        </w:tc>
        <w:tc>
          <w:tcPr>
            <w:tcW w:w="4357" w:type="dxa"/>
            <w:shd w:val="clear" w:color="auto" w:fill="auto"/>
          </w:tcPr>
          <w:p w14:paraId="2DFEF993" w14:textId="77777777" w:rsidR="00AB3651" w:rsidRPr="00CD202F" w:rsidRDefault="00AB3651" w:rsidP="00AB3651">
            <w:pPr>
              <w:numPr>
                <w:ilvl w:val="0"/>
                <w:numId w:val="35"/>
              </w:numPr>
              <w:ind w:left="160" w:hanging="200"/>
              <w:contextualSpacing/>
              <w:rPr>
                <w:sz w:val="20"/>
                <w:szCs w:val="20"/>
              </w:rPr>
            </w:pPr>
            <w:r w:rsidRPr="00CD202F">
              <w:rPr>
                <w:sz w:val="20"/>
                <w:szCs w:val="20"/>
              </w:rPr>
              <w:t xml:space="preserve">How inclusive is the Project? </w:t>
            </w:r>
          </w:p>
          <w:p w14:paraId="29B93CFE" w14:textId="77777777" w:rsidR="00AB3651" w:rsidRPr="00150FC9" w:rsidRDefault="00AB3651" w:rsidP="00AB3651">
            <w:pPr>
              <w:numPr>
                <w:ilvl w:val="0"/>
                <w:numId w:val="34"/>
              </w:numPr>
              <w:ind w:left="250" w:hanging="110"/>
              <w:contextualSpacing/>
              <w:rPr>
                <w:sz w:val="20"/>
                <w:szCs w:val="20"/>
              </w:rPr>
            </w:pPr>
            <w:r w:rsidRPr="00683B18">
              <w:rPr>
                <w:sz w:val="20"/>
                <w:szCs w:val="20"/>
              </w:rPr>
              <w:t>In terms of its decisi</w:t>
            </w:r>
            <w:r w:rsidRPr="00150FC9">
              <w:rPr>
                <w:sz w:val="20"/>
                <w:szCs w:val="20"/>
              </w:rPr>
              <w:t xml:space="preserve">on-making processes and mechanisms? </w:t>
            </w:r>
          </w:p>
          <w:p w14:paraId="4265A5C7" w14:textId="77777777" w:rsidR="00AB3651" w:rsidRPr="00150FC9" w:rsidRDefault="00AB3651" w:rsidP="00AB3651">
            <w:pPr>
              <w:numPr>
                <w:ilvl w:val="0"/>
                <w:numId w:val="34"/>
              </w:numPr>
              <w:ind w:left="250" w:hanging="110"/>
              <w:contextualSpacing/>
              <w:rPr>
                <w:sz w:val="20"/>
                <w:szCs w:val="20"/>
              </w:rPr>
            </w:pPr>
            <w:r w:rsidRPr="00150FC9">
              <w:rPr>
                <w:sz w:val="20"/>
                <w:szCs w:val="20"/>
              </w:rPr>
              <w:t>Are the Project’s objectives, design and interventions responsive to the needs, demands, issues and problems of local communities and partner-beneficiaries?</w:t>
            </w:r>
          </w:p>
          <w:p w14:paraId="5095A466" w14:textId="77777777" w:rsidR="00AB3651" w:rsidRPr="000526C2" w:rsidRDefault="00AB3651" w:rsidP="00AB3651">
            <w:pPr>
              <w:numPr>
                <w:ilvl w:val="0"/>
                <w:numId w:val="34"/>
              </w:numPr>
              <w:ind w:left="250" w:hanging="110"/>
              <w:contextualSpacing/>
              <w:rPr>
                <w:sz w:val="20"/>
                <w:szCs w:val="20"/>
              </w:rPr>
            </w:pPr>
            <w:r w:rsidRPr="00035CD7">
              <w:rPr>
                <w:sz w:val="20"/>
                <w:szCs w:val="20"/>
              </w:rPr>
              <w:t>How have the Project</w:t>
            </w:r>
            <w:r w:rsidRPr="000526C2">
              <w:rPr>
                <w:sz w:val="20"/>
                <w:szCs w:val="20"/>
              </w:rPr>
              <w:t>’s interventions considered the specific contexts and needs of those most-affected by the issues and problems (including women) they attempt to address?</w:t>
            </w:r>
          </w:p>
          <w:p w14:paraId="17D0C67B" w14:textId="77777777" w:rsidR="00AB3651" w:rsidRPr="004B14A9" w:rsidRDefault="00AB3651" w:rsidP="00AB3651">
            <w:pPr>
              <w:numPr>
                <w:ilvl w:val="0"/>
                <w:numId w:val="34"/>
              </w:numPr>
              <w:ind w:left="250" w:hanging="110"/>
              <w:contextualSpacing/>
              <w:rPr>
                <w:sz w:val="20"/>
                <w:szCs w:val="20"/>
              </w:rPr>
            </w:pPr>
            <w:r w:rsidRPr="000526C2">
              <w:rPr>
                <w:sz w:val="20"/>
                <w:szCs w:val="20"/>
              </w:rPr>
              <w:t>Are its approaches, strategies, and tools substantively participatory, multi-stakeholder and inclusive,</w:t>
            </w:r>
            <w:r w:rsidRPr="004B14A9">
              <w:rPr>
                <w:sz w:val="20"/>
                <w:szCs w:val="20"/>
              </w:rPr>
              <w:t xml:space="preserve"> rather than tokenist or participatory mainly in rhetoric and form? </w:t>
            </w:r>
          </w:p>
          <w:p w14:paraId="3F5B25F7" w14:textId="77777777" w:rsidR="00AB3651" w:rsidRPr="005162EF" w:rsidRDefault="00AB3651" w:rsidP="00AB3651">
            <w:pPr>
              <w:numPr>
                <w:ilvl w:val="0"/>
                <w:numId w:val="35"/>
              </w:numPr>
              <w:ind w:left="160" w:hanging="200"/>
              <w:contextualSpacing/>
              <w:rPr>
                <w:sz w:val="20"/>
                <w:szCs w:val="20"/>
              </w:rPr>
            </w:pPr>
            <w:r w:rsidRPr="005162EF">
              <w:rPr>
                <w:sz w:val="20"/>
                <w:szCs w:val="20"/>
              </w:rPr>
              <w:t>How has the Project harnessed local support in the various stages of management?</w:t>
            </w:r>
          </w:p>
          <w:p w14:paraId="26CC40EF" w14:textId="77777777" w:rsidR="00AB3651" w:rsidRPr="00F66BFD" w:rsidRDefault="00AB3651" w:rsidP="00AB3651">
            <w:pPr>
              <w:numPr>
                <w:ilvl w:val="0"/>
                <w:numId w:val="34"/>
              </w:numPr>
              <w:ind w:left="250" w:hanging="110"/>
              <w:contextualSpacing/>
              <w:rPr>
                <w:sz w:val="20"/>
                <w:szCs w:val="20"/>
              </w:rPr>
            </w:pPr>
            <w:r w:rsidRPr="00F66BFD">
              <w:rPr>
                <w:sz w:val="20"/>
                <w:szCs w:val="20"/>
              </w:rPr>
              <w:t>How did the Project involve traditional community leadership, local communities and partner-beneficiaries, the academia, other relevant civil society organizations and the private sector in planning, implementation, monitoring and evaluation?</w:t>
            </w:r>
          </w:p>
          <w:p w14:paraId="04E3E041" w14:textId="77777777" w:rsidR="00AB3651" w:rsidRPr="00F66BFD" w:rsidRDefault="00AB3651" w:rsidP="00AB3651">
            <w:pPr>
              <w:numPr>
                <w:ilvl w:val="0"/>
                <w:numId w:val="34"/>
              </w:numPr>
              <w:ind w:left="250" w:hanging="110"/>
              <w:contextualSpacing/>
              <w:rPr>
                <w:sz w:val="20"/>
                <w:szCs w:val="20"/>
              </w:rPr>
            </w:pPr>
            <w:r w:rsidRPr="00F66BFD">
              <w:rPr>
                <w:sz w:val="20"/>
                <w:szCs w:val="20"/>
              </w:rPr>
              <w:t xml:space="preserve">How and to what extent have local stakeholders contributed resources to the Project? What resources have local stakeholders invested in the project and why? </w:t>
            </w:r>
          </w:p>
        </w:tc>
        <w:tc>
          <w:tcPr>
            <w:tcW w:w="3685" w:type="dxa"/>
            <w:shd w:val="clear" w:color="auto" w:fill="auto"/>
          </w:tcPr>
          <w:p w14:paraId="351EBF68" w14:textId="77777777" w:rsidR="00AB3651" w:rsidRPr="00F66BFD" w:rsidRDefault="00AB3651" w:rsidP="00AB3651">
            <w:pPr>
              <w:numPr>
                <w:ilvl w:val="0"/>
                <w:numId w:val="37"/>
              </w:numPr>
              <w:tabs>
                <w:tab w:val="left" w:pos="253"/>
              </w:tabs>
              <w:ind w:left="73" w:hanging="90"/>
              <w:contextualSpacing/>
              <w:rPr>
                <w:sz w:val="20"/>
                <w:szCs w:val="20"/>
              </w:rPr>
            </w:pPr>
            <w:r w:rsidRPr="00F66BFD">
              <w:rPr>
                <w:sz w:val="20"/>
                <w:szCs w:val="20"/>
              </w:rPr>
              <w:t>Relative to subsidiarity, extent and how the Project’s management and decision-making mechanisms and processes accommodated and engaged relevant stakeholders (relevantly-mandated government institutions, other sustainable development organisations, academia, research institutions and scientists, local communities in all Project management stages and functions</w:t>
            </w:r>
          </w:p>
          <w:p w14:paraId="77A1CF8C" w14:textId="77777777" w:rsidR="00AB3651" w:rsidRPr="00F66BFD" w:rsidRDefault="00AB3651" w:rsidP="00AB3651">
            <w:pPr>
              <w:numPr>
                <w:ilvl w:val="0"/>
                <w:numId w:val="37"/>
              </w:numPr>
              <w:tabs>
                <w:tab w:val="left" w:pos="253"/>
              </w:tabs>
              <w:ind w:left="73" w:hanging="90"/>
              <w:contextualSpacing/>
              <w:rPr>
                <w:sz w:val="20"/>
                <w:szCs w:val="20"/>
              </w:rPr>
            </w:pPr>
            <w:r w:rsidRPr="00F66BFD">
              <w:rPr>
                <w:sz w:val="20"/>
                <w:szCs w:val="20"/>
              </w:rPr>
              <w:t>Extent partner-beneficiaries and other involved stakeholders were enabled to articulate their demands and positions, provide feedback and inputs, partake in decisions, and productively participate in activities.</w:t>
            </w:r>
          </w:p>
          <w:p w14:paraId="15A414BD" w14:textId="77777777" w:rsidR="00AB3651" w:rsidRPr="00F66BFD" w:rsidRDefault="00AB3651" w:rsidP="00AB3651">
            <w:pPr>
              <w:numPr>
                <w:ilvl w:val="0"/>
                <w:numId w:val="37"/>
              </w:numPr>
              <w:tabs>
                <w:tab w:val="left" w:pos="253"/>
              </w:tabs>
              <w:ind w:left="73" w:hanging="90"/>
              <w:contextualSpacing/>
              <w:rPr>
                <w:sz w:val="20"/>
                <w:szCs w:val="20"/>
              </w:rPr>
            </w:pPr>
            <w:r w:rsidRPr="00F66BFD">
              <w:rPr>
                <w:sz w:val="20"/>
                <w:szCs w:val="20"/>
              </w:rPr>
              <w:t>Empirical evidence, accounts and claims of how substantive participation added distinct value towards the efficient and effective generation of relevant Project results</w:t>
            </w:r>
          </w:p>
          <w:p w14:paraId="52BC5945" w14:textId="77777777" w:rsidR="00AB3651" w:rsidRPr="00F66BFD" w:rsidRDefault="00AB3651" w:rsidP="00AB3651">
            <w:pPr>
              <w:numPr>
                <w:ilvl w:val="0"/>
                <w:numId w:val="37"/>
              </w:numPr>
              <w:tabs>
                <w:tab w:val="left" w:pos="253"/>
              </w:tabs>
              <w:ind w:left="73" w:hanging="90"/>
              <w:contextualSpacing/>
              <w:rPr>
                <w:sz w:val="20"/>
                <w:szCs w:val="20"/>
              </w:rPr>
            </w:pPr>
            <w:r w:rsidRPr="00F66BFD">
              <w:rPr>
                <w:sz w:val="20"/>
                <w:szCs w:val="20"/>
              </w:rPr>
              <w:t xml:space="preserve">In relation to coverage, proportion, and how, those vulnerable, at-risk and most affected including women, were targeted and accommodated in intervention design </w:t>
            </w:r>
          </w:p>
          <w:p w14:paraId="1EB99844" w14:textId="77777777" w:rsidR="00AB3651" w:rsidRPr="00F66BFD" w:rsidRDefault="00AB3651" w:rsidP="00AB3651">
            <w:pPr>
              <w:numPr>
                <w:ilvl w:val="0"/>
                <w:numId w:val="37"/>
              </w:numPr>
              <w:tabs>
                <w:tab w:val="left" w:pos="253"/>
              </w:tabs>
              <w:ind w:left="73" w:hanging="90"/>
              <w:contextualSpacing/>
              <w:rPr>
                <w:sz w:val="20"/>
                <w:szCs w:val="20"/>
              </w:rPr>
            </w:pPr>
            <w:r w:rsidRPr="00F66BFD">
              <w:rPr>
                <w:sz w:val="20"/>
                <w:szCs w:val="20"/>
              </w:rPr>
              <w:t xml:space="preserve">Level of awareness of/Buy-in to and popular support of the Project by partner-beneficiaries and other local stakeholders </w:t>
            </w:r>
          </w:p>
          <w:p w14:paraId="51132744" w14:textId="77777777" w:rsidR="00AB3651" w:rsidRPr="00F66BFD" w:rsidRDefault="00AB3651" w:rsidP="0015717F">
            <w:pPr>
              <w:rPr>
                <w:sz w:val="20"/>
                <w:szCs w:val="20"/>
              </w:rPr>
            </w:pPr>
          </w:p>
        </w:tc>
        <w:tc>
          <w:tcPr>
            <w:tcW w:w="2127" w:type="dxa"/>
            <w:shd w:val="clear" w:color="auto" w:fill="auto"/>
          </w:tcPr>
          <w:p w14:paraId="66D64F3E" w14:textId="77777777" w:rsidR="00AB3651" w:rsidRPr="00F66BFD" w:rsidRDefault="00AB3651" w:rsidP="00AB3651">
            <w:pPr>
              <w:numPr>
                <w:ilvl w:val="0"/>
                <w:numId w:val="37"/>
              </w:numPr>
              <w:ind w:left="76" w:hanging="94"/>
              <w:contextualSpacing/>
              <w:rPr>
                <w:sz w:val="20"/>
                <w:szCs w:val="20"/>
              </w:rPr>
            </w:pPr>
            <w:r w:rsidRPr="00F66BFD">
              <w:rPr>
                <w:sz w:val="20"/>
                <w:szCs w:val="20"/>
              </w:rPr>
              <w:t>Results of interviews, FGDs, group interviews</w:t>
            </w:r>
          </w:p>
          <w:p w14:paraId="46AADACF" w14:textId="77777777" w:rsidR="00AB3651" w:rsidRPr="00F66BFD" w:rsidRDefault="00AB3651" w:rsidP="00AB3651">
            <w:pPr>
              <w:numPr>
                <w:ilvl w:val="0"/>
                <w:numId w:val="37"/>
              </w:numPr>
              <w:ind w:left="76" w:hanging="94"/>
              <w:contextualSpacing/>
              <w:rPr>
                <w:sz w:val="20"/>
                <w:szCs w:val="20"/>
              </w:rPr>
            </w:pPr>
            <w:r w:rsidRPr="00F66BFD">
              <w:rPr>
                <w:sz w:val="20"/>
                <w:szCs w:val="20"/>
              </w:rPr>
              <w:t>Project Documents including most- significant-change (MSC) stories, minutes of meetings of decision-making bodies</w:t>
            </w:r>
          </w:p>
        </w:tc>
        <w:tc>
          <w:tcPr>
            <w:tcW w:w="1701" w:type="dxa"/>
            <w:shd w:val="clear" w:color="auto" w:fill="auto"/>
          </w:tcPr>
          <w:p w14:paraId="23991683" w14:textId="77777777" w:rsidR="00AB3651" w:rsidRPr="00F66BFD" w:rsidRDefault="00AB3651" w:rsidP="00AB3651">
            <w:pPr>
              <w:numPr>
                <w:ilvl w:val="0"/>
                <w:numId w:val="37"/>
              </w:numPr>
              <w:ind w:left="68" w:hanging="110"/>
              <w:contextualSpacing/>
              <w:rPr>
                <w:sz w:val="20"/>
                <w:szCs w:val="20"/>
              </w:rPr>
            </w:pPr>
            <w:r w:rsidRPr="00F66BFD">
              <w:rPr>
                <w:sz w:val="20"/>
                <w:szCs w:val="20"/>
              </w:rPr>
              <w:t>Interviews, Group Interviews, FGDs of partner-beneficiary groups and other stakeholders</w:t>
            </w:r>
          </w:p>
          <w:p w14:paraId="430154DD" w14:textId="77777777" w:rsidR="00AB3651" w:rsidRPr="00F66BFD" w:rsidRDefault="00AB3651" w:rsidP="00AB3651">
            <w:pPr>
              <w:numPr>
                <w:ilvl w:val="0"/>
                <w:numId w:val="37"/>
              </w:numPr>
              <w:ind w:left="68" w:hanging="110"/>
              <w:contextualSpacing/>
              <w:rPr>
                <w:sz w:val="20"/>
                <w:szCs w:val="20"/>
              </w:rPr>
            </w:pPr>
            <w:r w:rsidRPr="00F66BFD">
              <w:rPr>
                <w:sz w:val="20"/>
                <w:szCs w:val="20"/>
              </w:rPr>
              <w:t xml:space="preserve">Documents Review </w:t>
            </w:r>
          </w:p>
        </w:tc>
      </w:tr>
      <w:tr w:rsidR="00AB3651" w:rsidRPr="00F66BFD" w14:paraId="7E89276E" w14:textId="77777777" w:rsidTr="0015717F">
        <w:tc>
          <w:tcPr>
            <w:tcW w:w="13575" w:type="dxa"/>
            <w:gridSpan w:val="5"/>
            <w:shd w:val="clear" w:color="auto" w:fill="D9D9D9"/>
          </w:tcPr>
          <w:p w14:paraId="117B3F9A" w14:textId="77777777" w:rsidR="00AB3651" w:rsidRPr="00F66BFD" w:rsidRDefault="00AB3651" w:rsidP="0015717F">
            <w:pPr>
              <w:keepNext/>
              <w:keepLines/>
              <w:spacing w:before="200" w:line="259" w:lineRule="auto"/>
              <w:outlineLvl w:val="5"/>
              <w:rPr>
                <w:b/>
                <w:i/>
              </w:rPr>
            </w:pPr>
            <w:r w:rsidRPr="00F66BFD">
              <w:rPr>
                <w:b/>
              </w:rPr>
              <w:t>ii. Progress towards results</w:t>
            </w:r>
          </w:p>
          <w:p w14:paraId="4043A7CD" w14:textId="77777777" w:rsidR="00AB3651" w:rsidRPr="00F66BFD" w:rsidRDefault="00AB3651" w:rsidP="0015717F">
            <w:pPr>
              <w:rPr>
                <w:b/>
              </w:rPr>
            </w:pPr>
            <w:r w:rsidRPr="00F66BFD">
              <w:rPr>
                <w:b/>
                <w:i/>
              </w:rPr>
              <w:t>Effectiveness</w:t>
            </w:r>
            <w:r w:rsidRPr="00F66BFD">
              <w:rPr>
                <w:b/>
              </w:rPr>
              <w:t xml:space="preserve"> or Progress Towards Results and Emerging Outcomes: To what extent have the expected outcomes and objectives of the Project been achieved thus far?</w:t>
            </w:r>
          </w:p>
        </w:tc>
      </w:tr>
      <w:tr w:rsidR="00AB3651" w:rsidRPr="00F66BFD" w14:paraId="783A37D5" w14:textId="77777777" w:rsidTr="0015717F">
        <w:tc>
          <w:tcPr>
            <w:tcW w:w="1705" w:type="dxa"/>
            <w:shd w:val="clear" w:color="auto" w:fill="auto"/>
          </w:tcPr>
          <w:p w14:paraId="6EBA9D7F" w14:textId="77777777" w:rsidR="00AB3651" w:rsidRPr="00F66BFD" w:rsidRDefault="00AB3651" w:rsidP="0015717F">
            <w:pPr>
              <w:rPr>
                <w:b/>
                <w:sz w:val="20"/>
                <w:szCs w:val="20"/>
              </w:rPr>
            </w:pPr>
            <w:r w:rsidRPr="00F66BFD">
              <w:rPr>
                <w:b/>
                <w:sz w:val="20"/>
                <w:szCs w:val="20"/>
              </w:rPr>
              <w:t>Realisation of Phased Targets and Milestones</w:t>
            </w:r>
          </w:p>
        </w:tc>
        <w:tc>
          <w:tcPr>
            <w:tcW w:w="4357" w:type="dxa"/>
            <w:shd w:val="clear" w:color="auto" w:fill="auto"/>
          </w:tcPr>
          <w:p w14:paraId="0838F8C4" w14:textId="77777777" w:rsidR="00AB3651" w:rsidRPr="00F66BFD" w:rsidRDefault="00AB3651" w:rsidP="00AB3651">
            <w:pPr>
              <w:numPr>
                <w:ilvl w:val="0"/>
                <w:numId w:val="35"/>
              </w:numPr>
              <w:ind w:left="167" w:hanging="193"/>
              <w:contextualSpacing/>
              <w:rPr>
                <w:sz w:val="20"/>
                <w:szCs w:val="20"/>
              </w:rPr>
            </w:pPr>
            <w:r w:rsidRPr="00F66BFD">
              <w:rPr>
                <w:sz w:val="20"/>
                <w:szCs w:val="20"/>
              </w:rPr>
              <w:t xml:space="preserve">Have the Project’s key outputs been established in the targeted quantities, quality and timing such that uptake and use by relevant stakeholders are ongoing and up to standard, and thus facilitating progress towards the achievement of end-of-project outcomes? (e.g., Landscape/ Ecosystem/National Diagnostics Analysis, SOCA, </w:t>
            </w:r>
            <w:r>
              <w:rPr>
                <w:sz w:val="20"/>
                <w:szCs w:val="20"/>
              </w:rPr>
              <w:t>RapCA</w:t>
            </w:r>
            <w:r w:rsidRPr="00F66BFD">
              <w:rPr>
                <w:sz w:val="20"/>
                <w:szCs w:val="20"/>
              </w:rPr>
              <w:t xml:space="preserve">, WQM protocols, CC and DR vulnerability and risk assessment processes and tools, integrated R2R or spatial and development planning processes and tools at landscape, local and national levels, Regional Strategic R2R Framework, Policy Regime and Institutional Framework, Capacity Development Assessment and Plan, Training Modules, stress reduction and sustainable livelihoods pilots, software and hardware for GIS use, WQM, rainfall monitoring, etc.) </w:t>
            </w:r>
          </w:p>
          <w:p w14:paraId="0CAC32C6" w14:textId="77777777" w:rsidR="00AB3651" w:rsidRPr="00F66BFD" w:rsidRDefault="00AB3651" w:rsidP="00AB3651">
            <w:pPr>
              <w:numPr>
                <w:ilvl w:val="0"/>
                <w:numId w:val="35"/>
              </w:numPr>
              <w:ind w:left="167" w:hanging="193"/>
              <w:contextualSpacing/>
              <w:rPr>
                <w:sz w:val="20"/>
                <w:szCs w:val="20"/>
              </w:rPr>
            </w:pPr>
            <w:r w:rsidRPr="00F66BFD">
              <w:rPr>
                <w:sz w:val="20"/>
                <w:szCs w:val="20"/>
              </w:rPr>
              <w:t>Given temporal standards/requirements for the generation of these Project outputs/outcomes, based on considerations of science, technology, absorptive capacities as well as other local realities - social, cultural, political dynamics (monitored risks and assumptions), what are the chances the targeted outputs and outcomes will still be realized in the remaining Project life?</w:t>
            </w:r>
          </w:p>
          <w:p w14:paraId="452498EA" w14:textId="77777777" w:rsidR="00AB3651" w:rsidRPr="00F66BFD" w:rsidRDefault="00AB3651" w:rsidP="00AB3651">
            <w:pPr>
              <w:numPr>
                <w:ilvl w:val="0"/>
                <w:numId w:val="35"/>
              </w:numPr>
              <w:ind w:left="167" w:hanging="283"/>
              <w:contextualSpacing/>
              <w:rPr>
                <w:sz w:val="20"/>
                <w:szCs w:val="20"/>
              </w:rPr>
            </w:pPr>
            <w:r w:rsidRPr="00F66BFD">
              <w:rPr>
                <w:sz w:val="20"/>
                <w:szCs w:val="20"/>
              </w:rPr>
              <w:t>In general, what are the factors that facilitated effective implementation of the Project components in your country? Hindering factors? How can the hindering factors be overcome to improve the chances that Project outputs and outcomes may still be achieved at Project-end?</w:t>
            </w:r>
          </w:p>
        </w:tc>
        <w:tc>
          <w:tcPr>
            <w:tcW w:w="3685" w:type="dxa"/>
            <w:shd w:val="clear" w:color="auto" w:fill="auto"/>
          </w:tcPr>
          <w:p w14:paraId="280B31AF" w14:textId="77777777" w:rsidR="00AB3651" w:rsidRPr="00F66BFD" w:rsidRDefault="00AB3651" w:rsidP="00AB3651">
            <w:pPr>
              <w:numPr>
                <w:ilvl w:val="0"/>
                <w:numId w:val="37"/>
              </w:numPr>
              <w:ind w:left="71" w:hanging="102"/>
              <w:contextualSpacing/>
              <w:rPr>
                <w:sz w:val="20"/>
                <w:szCs w:val="20"/>
              </w:rPr>
            </w:pPr>
            <w:r w:rsidRPr="00F66BFD">
              <w:rPr>
                <w:sz w:val="20"/>
                <w:szCs w:val="20"/>
              </w:rPr>
              <w:t>Reported and Observed Variance in Progress vis-à-vis targets and milestones, and explanations of variance pointing out attribution links to Project management and how risks and assumptions were managed to strengthen achievability</w:t>
            </w:r>
          </w:p>
          <w:p w14:paraId="507DD6E6" w14:textId="77777777" w:rsidR="00AB3651" w:rsidRPr="00F66BFD" w:rsidRDefault="00AB3651" w:rsidP="00AB3651">
            <w:pPr>
              <w:numPr>
                <w:ilvl w:val="0"/>
                <w:numId w:val="37"/>
              </w:numPr>
              <w:ind w:left="71" w:hanging="102"/>
              <w:contextualSpacing/>
              <w:rPr>
                <w:sz w:val="20"/>
                <w:szCs w:val="20"/>
              </w:rPr>
            </w:pPr>
            <w:r w:rsidRPr="00F66BFD">
              <w:rPr>
                <w:sz w:val="20"/>
                <w:szCs w:val="20"/>
              </w:rPr>
              <w:t>Completeness and truthfulness of risk and assumption analysis</w:t>
            </w:r>
          </w:p>
          <w:p w14:paraId="06AA049C" w14:textId="77777777" w:rsidR="00AB3651" w:rsidRPr="00F66BFD" w:rsidRDefault="00AB3651" w:rsidP="00AB3651">
            <w:pPr>
              <w:numPr>
                <w:ilvl w:val="0"/>
                <w:numId w:val="37"/>
              </w:numPr>
              <w:ind w:left="71" w:hanging="102"/>
              <w:contextualSpacing/>
              <w:rPr>
                <w:sz w:val="20"/>
                <w:szCs w:val="20"/>
              </w:rPr>
            </w:pPr>
            <w:r w:rsidRPr="00F66BFD">
              <w:rPr>
                <w:sz w:val="20"/>
                <w:szCs w:val="20"/>
              </w:rPr>
              <w:t>Quality and Timeliness of National/Ecosystem Diagnosis, State of Resources Assessments, Risk and Vulnerability Assessments vis-à-vis standards in grounded theory and good practice, including how assessments mainstream an R2R perspective; Also, extent and how attendant processes, systems and tools operationalized standards in good practice and grounded theory</w:t>
            </w:r>
          </w:p>
          <w:p w14:paraId="437F79FC" w14:textId="77777777" w:rsidR="00AB3651" w:rsidRPr="00F66BFD" w:rsidRDefault="00AB3651" w:rsidP="00AB3651">
            <w:pPr>
              <w:numPr>
                <w:ilvl w:val="0"/>
                <w:numId w:val="37"/>
              </w:numPr>
              <w:ind w:left="71" w:hanging="102"/>
              <w:contextualSpacing/>
              <w:rPr>
                <w:sz w:val="20"/>
                <w:szCs w:val="20"/>
              </w:rPr>
            </w:pPr>
            <w:r w:rsidRPr="00F66BFD">
              <w:rPr>
                <w:sz w:val="20"/>
                <w:szCs w:val="20"/>
              </w:rPr>
              <w:t>Evidence of use of extensive knowledge sources (science, local knowledge, existing knowledge about fast cycle measurables, results of risks and assumptions monitoring) to inform logical phasing and sequencing of activities, as well as the doability of work packages</w:t>
            </w:r>
          </w:p>
          <w:p w14:paraId="0C77A3EC" w14:textId="77777777" w:rsidR="00AB3651" w:rsidRPr="00F66BFD" w:rsidRDefault="00AB3651" w:rsidP="00AB3651">
            <w:pPr>
              <w:numPr>
                <w:ilvl w:val="0"/>
                <w:numId w:val="37"/>
              </w:numPr>
              <w:ind w:left="71" w:hanging="102"/>
              <w:contextualSpacing/>
              <w:rPr>
                <w:sz w:val="20"/>
                <w:szCs w:val="20"/>
              </w:rPr>
            </w:pPr>
            <w:r w:rsidRPr="00F66BFD">
              <w:rPr>
                <w:sz w:val="20"/>
                <w:szCs w:val="20"/>
              </w:rPr>
              <w:t>Stated and field-verified claims about existence and strength of implementation facilitating and hindering factors (including perceptions re effect of vacancy in the Project Management position to level of Project accomplishment)</w:t>
            </w:r>
          </w:p>
          <w:p w14:paraId="64D8535F" w14:textId="77777777" w:rsidR="00AB3651" w:rsidRPr="00F66BFD" w:rsidRDefault="00AB3651" w:rsidP="00AB3651">
            <w:pPr>
              <w:numPr>
                <w:ilvl w:val="0"/>
                <w:numId w:val="37"/>
              </w:numPr>
              <w:ind w:left="71" w:hanging="102"/>
              <w:contextualSpacing/>
              <w:rPr>
                <w:sz w:val="20"/>
                <w:szCs w:val="20"/>
              </w:rPr>
            </w:pPr>
            <w:r w:rsidRPr="00F66BFD">
              <w:rPr>
                <w:sz w:val="20"/>
                <w:szCs w:val="20"/>
              </w:rPr>
              <w:t>Clarity and Feasibility of Project’s ToC within its time frame; Continuing plausibility of the Project’s ToC, or validity of the Project design, given current level of accomplishment and remaining Project life</w:t>
            </w:r>
          </w:p>
          <w:p w14:paraId="5A035E05" w14:textId="77777777" w:rsidR="00AB3651" w:rsidRPr="00F66BFD" w:rsidRDefault="00AB3651" w:rsidP="0015717F">
            <w:pPr>
              <w:ind w:left="71"/>
              <w:rPr>
                <w:sz w:val="20"/>
                <w:szCs w:val="20"/>
              </w:rPr>
            </w:pPr>
          </w:p>
        </w:tc>
        <w:tc>
          <w:tcPr>
            <w:tcW w:w="2127" w:type="dxa"/>
            <w:vMerge w:val="restart"/>
            <w:shd w:val="clear" w:color="auto" w:fill="auto"/>
          </w:tcPr>
          <w:p w14:paraId="4E3ABEFB" w14:textId="77777777" w:rsidR="00AB3651" w:rsidRPr="00F66BFD" w:rsidRDefault="00AB3651" w:rsidP="00AB3651">
            <w:pPr>
              <w:numPr>
                <w:ilvl w:val="0"/>
                <w:numId w:val="37"/>
              </w:numPr>
              <w:ind w:left="76" w:hanging="94"/>
              <w:contextualSpacing/>
              <w:rPr>
                <w:sz w:val="20"/>
                <w:szCs w:val="20"/>
              </w:rPr>
            </w:pPr>
            <w:r w:rsidRPr="00F66BFD">
              <w:rPr>
                <w:sz w:val="20"/>
                <w:szCs w:val="20"/>
              </w:rPr>
              <w:t>Results of Interviews, FGDs, group interviews</w:t>
            </w:r>
          </w:p>
          <w:p w14:paraId="3EBD82DE" w14:textId="77777777" w:rsidR="00AB3651" w:rsidRPr="00F66BFD" w:rsidRDefault="00AB3651" w:rsidP="00AB3651">
            <w:pPr>
              <w:numPr>
                <w:ilvl w:val="0"/>
                <w:numId w:val="37"/>
              </w:numPr>
              <w:ind w:left="76" w:hanging="94"/>
              <w:contextualSpacing/>
              <w:rPr>
                <w:sz w:val="20"/>
                <w:szCs w:val="20"/>
              </w:rPr>
            </w:pPr>
            <w:r w:rsidRPr="00F66BFD">
              <w:rPr>
                <w:sz w:val="20"/>
                <w:szCs w:val="20"/>
              </w:rPr>
              <w:t xml:space="preserve">Project and PIC sub-project Documents (Framework Documents, </w:t>
            </w:r>
            <w:proofErr w:type="gramStart"/>
            <w:r w:rsidRPr="00F66BFD">
              <w:rPr>
                <w:sz w:val="20"/>
                <w:szCs w:val="20"/>
              </w:rPr>
              <w:t>LogFrames ,</w:t>
            </w:r>
            <w:proofErr w:type="gramEnd"/>
            <w:r w:rsidRPr="00F66BFD">
              <w:rPr>
                <w:sz w:val="20"/>
                <w:szCs w:val="20"/>
              </w:rPr>
              <w:t xml:space="preserve"> Quarterly, Annual and Mid-Term reports, Technical studies, KPs, Assessment Tools and their results, Prepared Plans, Policy Instruments, Partnership MOAs, Financial Reports, minutes and decisions)</w:t>
            </w:r>
          </w:p>
        </w:tc>
        <w:tc>
          <w:tcPr>
            <w:tcW w:w="1701" w:type="dxa"/>
            <w:vMerge w:val="restart"/>
            <w:shd w:val="clear" w:color="auto" w:fill="auto"/>
          </w:tcPr>
          <w:p w14:paraId="075256C5" w14:textId="77777777" w:rsidR="00AB3651" w:rsidRPr="00F66BFD" w:rsidRDefault="00AB3651" w:rsidP="00AB3651">
            <w:pPr>
              <w:numPr>
                <w:ilvl w:val="0"/>
                <w:numId w:val="37"/>
              </w:numPr>
              <w:ind w:left="74" w:hanging="106"/>
              <w:contextualSpacing/>
              <w:rPr>
                <w:sz w:val="20"/>
                <w:szCs w:val="20"/>
              </w:rPr>
            </w:pPr>
            <w:r w:rsidRPr="00F66BFD">
              <w:rPr>
                <w:sz w:val="20"/>
                <w:szCs w:val="20"/>
              </w:rPr>
              <w:t>Documents Review with Content Analysis of Generated Document Outputs</w:t>
            </w:r>
          </w:p>
          <w:p w14:paraId="7CD7680E" w14:textId="77777777" w:rsidR="00AB3651" w:rsidRPr="00F66BFD" w:rsidRDefault="00AB3651" w:rsidP="00AB3651">
            <w:pPr>
              <w:numPr>
                <w:ilvl w:val="0"/>
                <w:numId w:val="37"/>
              </w:numPr>
              <w:ind w:left="74" w:hanging="106"/>
              <w:contextualSpacing/>
              <w:rPr>
                <w:sz w:val="20"/>
                <w:szCs w:val="20"/>
              </w:rPr>
            </w:pPr>
            <w:r w:rsidRPr="00F66BFD">
              <w:rPr>
                <w:sz w:val="20"/>
                <w:szCs w:val="20"/>
              </w:rPr>
              <w:t>Participant Observation</w:t>
            </w:r>
          </w:p>
          <w:p w14:paraId="6EBFCC88" w14:textId="77777777" w:rsidR="00AB3651" w:rsidRPr="00F66BFD" w:rsidRDefault="00AB3651" w:rsidP="00AB3651">
            <w:pPr>
              <w:numPr>
                <w:ilvl w:val="0"/>
                <w:numId w:val="37"/>
              </w:numPr>
              <w:ind w:left="74" w:hanging="106"/>
              <w:contextualSpacing/>
              <w:rPr>
                <w:sz w:val="20"/>
                <w:szCs w:val="20"/>
              </w:rPr>
            </w:pPr>
            <w:r w:rsidRPr="00F66BFD">
              <w:rPr>
                <w:sz w:val="20"/>
                <w:szCs w:val="20"/>
              </w:rPr>
              <w:t>Field Inspection</w:t>
            </w:r>
          </w:p>
          <w:p w14:paraId="4F166987" w14:textId="77777777" w:rsidR="00AB3651" w:rsidRPr="00F66BFD" w:rsidRDefault="00AB3651" w:rsidP="00AB3651">
            <w:pPr>
              <w:numPr>
                <w:ilvl w:val="0"/>
                <w:numId w:val="37"/>
              </w:numPr>
              <w:ind w:left="74" w:hanging="106"/>
              <w:contextualSpacing/>
              <w:rPr>
                <w:sz w:val="20"/>
                <w:szCs w:val="20"/>
              </w:rPr>
            </w:pPr>
            <w:r w:rsidRPr="00F66BFD">
              <w:rPr>
                <w:sz w:val="20"/>
                <w:szCs w:val="20"/>
              </w:rPr>
              <w:t xml:space="preserve">Interviews with: </w:t>
            </w:r>
          </w:p>
          <w:p w14:paraId="29DB3E14" w14:textId="77777777" w:rsidR="00AB3651" w:rsidRPr="00F66BFD" w:rsidRDefault="00AB3651" w:rsidP="00AB3651">
            <w:pPr>
              <w:numPr>
                <w:ilvl w:val="0"/>
                <w:numId w:val="37"/>
              </w:numPr>
              <w:ind w:left="164" w:hanging="106"/>
              <w:contextualSpacing/>
              <w:rPr>
                <w:sz w:val="20"/>
                <w:szCs w:val="20"/>
              </w:rPr>
            </w:pPr>
            <w:r w:rsidRPr="00F66BFD">
              <w:rPr>
                <w:sz w:val="20"/>
                <w:szCs w:val="20"/>
              </w:rPr>
              <w:t>RPCU-SPC and reps from UNDP</w:t>
            </w:r>
          </w:p>
          <w:p w14:paraId="5AE95D88" w14:textId="77777777" w:rsidR="00AB3651" w:rsidRPr="00F66BFD" w:rsidRDefault="00AB3651" w:rsidP="00AB3651">
            <w:pPr>
              <w:numPr>
                <w:ilvl w:val="0"/>
                <w:numId w:val="37"/>
              </w:numPr>
              <w:ind w:left="164" w:hanging="106"/>
              <w:contextualSpacing/>
              <w:rPr>
                <w:sz w:val="20"/>
                <w:szCs w:val="20"/>
              </w:rPr>
            </w:pPr>
            <w:r w:rsidRPr="00F66BFD">
              <w:rPr>
                <w:sz w:val="20"/>
                <w:szCs w:val="20"/>
              </w:rPr>
              <w:t>R2R Focal Points and STAR reps</w:t>
            </w:r>
          </w:p>
          <w:p w14:paraId="45B60332" w14:textId="77777777" w:rsidR="00AB3651" w:rsidRPr="00F66BFD" w:rsidRDefault="00AB3651" w:rsidP="00AB3651">
            <w:pPr>
              <w:numPr>
                <w:ilvl w:val="0"/>
                <w:numId w:val="37"/>
              </w:numPr>
              <w:ind w:left="164" w:hanging="106"/>
              <w:contextualSpacing/>
              <w:rPr>
                <w:sz w:val="20"/>
                <w:szCs w:val="20"/>
              </w:rPr>
            </w:pPr>
            <w:r w:rsidRPr="00F66BFD">
              <w:rPr>
                <w:sz w:val="20"/>
                <w:szCs w:val="20"/>
              </w:rPr>
              <w:t xml:space="preserve">Officials and key staff from National Implementing Partners </w:t>
            </w:r>
          </w:p>
          <w:p w14:paraId="72A5785E" w14:textId="77777777" w:rsidR="00AB3651" w:rsidRPr="00F66BFD" w:rsidRDefault="00AB3651" w:rsidP="00AB3651">
            <w:pPr>
              <w:numPr>
                <w:ilvl w:val="0"/>
                <w:numId w:val="37"/>
              </w:numPr>
              <w:ind w:left="164" w:hanging="106"/>
              <w:contextualSpacing/>
              <w:rPr>
                <w:sz w:val="20"/>
                <w:szCs w:val="20"/>
              </w:rPr>
            </w:pPr>
            <w:r w:rsidRPr="00F66BFD">
              <w:rPr>
                <w:sz w:val="20"/>
                <w:szCs w:val="20"/>
              </w:rPr>
              <w:t>reps sitting in inter-ministerial committees</w:t>
            </w:r>
          </w:p>
          <w:p w14:paraId="51079ADE" w14:textId="77777777" w:rsidR="00AB3651" w:rsidRPr="00F66BFD" w:rsidRDefault="00AB3651" w:rsidP="00AB3651">
            <w:pPr>
              <w:numPr>
                <w:ilvl w:val="0"/>
                <w:numId w:val="37"/>
              </w:numPr>
              <w:ind w:left="164" w:hanging="106"/>
              <w:contextualSpacing/>
              <w:rPr>
                <w:sz w:val="20"/>
                <w:szCs w:val="20"/>
              </w:rPr>
            </w:pPr>
            <w:r w:rsidRPr="00F66BFD">
              <w:rPr>
                <w:sz w:val="20"/>
                <w:szCs w:val="20"/>
              </w:rPr>
              <w:t>National Project Managers</w:t>
            </w:r>
          </w:p>
          <w:p w14:paraId="2BCD2612" w14:textId="77777777" w:rsidR="00AB3651" w:rsidRPr="00F66BFD" w:rsidRDefault="00AB3651" w:rsidP="00AB3651">
            <w:pPr>
              <w:numPr>
                <w:ilvl w:val="0"/>
                <w:numId w:val="37"/>
              </w:numPr>
              <w:ind w:left="74" w:hanging="106"/>
              <w:contextualSpacing/>
              <w:rPr>
                <w:sz w:val="20"/>
                <w:szCs w:val="20"/>
              </w:rPr>
            </w:pPr>
            <w:r w:rsidRPr="00F66BFD">
              <w:rPr>
                <w:sz w:val="20"/>
                <w:szCs w:val="20"/>
              </w:rPr>
              <w:t>FGDs/Group Interviews of Beneficiaries and other Project stakeholders (traditional community leaders, private business, academia, involved NGOs)</w:t>
            </w:r>
          </w:p>
        </w:tc>
      </w:tr>
      <w:tr w:rsidR="00AB3651" w:rsidRPr="00F66BFD" w14:paraId="70EA9A76" w14:textId="77777777" w:rsidTr="0015717F">
        <w:tc>
          <w:tcPr>
            <w:tcW w:w="1705" w:type="dxa"/>
            <w:shd w:val="clear" w:color="auto" w:fill="auto"/>
          </w:tcPr>
          <w:p w14:paraId="6C7CE887" w14:textId="77777777" w:rsidR="00AB3651" w:rsidRPr="004B0CFD" w:rsidRDefault="00AB3651" w:rsidP="0015717F">
            <w:pPr>
              <w:rPr>
                <w:b/>
                <w:sz w:val="20"/>
                <w:szCs w:val="20"/>
              </w:rPr>
            </w:pPr>
            <w:r w:rsidRPr="004B0CFD">
              <w:rPr>
                <w:b/>
                <w:sz w:val="20"/>
                <w:szCs w:val="20"/>
              </w:rPr>
              <w:t>Emerging Outcomes</w:t>
            </w:r>
          </w:p>
        </w:tc>
        <w:tc>
          <w:tcPr>
            <w:tcW w:w="4357" w:type="dxa"/>
            <w:shd w:val="clear" w:color="auto" w:fill="auto"/>
          </w:tcPr>
          <w:p w14:paraId="0EF17084" w14:textId="77777777" w:rsidR="00AB3651" w:rsidRPr="00CD202F" w:rsidRDefault="00AB3651" w:rsidP="00AB3651">
            <w:pPr>
              <w:numPr>
                <w:ilvl w:val="0"/>
                <w:numId w:val="35"/>
              </w:numPr>
              <w:ind w:left="167" w:hanging="283"/>
              <w:contextualSpacing/>
              <w:rPr>
                <w:sz w:val="20"/>
                <w:szCs w:val="20"/>
              </w:rPr>
            </w:pPr>
            <w:r w:rsidRPr="00E84455">
              <w:rPr>
                <w:sz w:val="20"/>
                <w:szCs w:val="20"/>
              </w:rPr>
              <w:t>In what concrete ways has the Proje</w:t>
            </w:r>
            <w:r w:rsidRPr="00CD202F">
              <w:rPr>
                <w:sz w:val="20"/>
                <w:szCs w:val="20"/>
              </w:rPr>
              <w:t>ct improved your capacity for environmental governance (including ENR management, CCAM and DRRM) within an R2R approach? Why or why not?</w:t>
            </w:r>
          </w:p>
          <w:p w14:paraId="5F7639F7" w14:textId="77777777" w:rsidR="00AB3651" w:rsidRPr="00150FC9" w:rsidRDefault="00AB3651" w:rsidP="00AB3651">
            <w:pPr>
              <w:numPr>
                <w:ilvl w:val="0"/>
                <w:numId w:val="35"/>
              </w:numPr>
              <w:ind w:left="167" w:hanging="283"/>
              <w:contextualSpacing/>
              <w:rPr>
                <w:sz w:val="20"/>
                <w:szCs w:val="20"/>
              </w:rPr>
            </w:pPr>
            <w:r w:rsidRPr="00683B18">
              <w:rPr>
                <w:sz w:val="20"/>
                <w:szCs w:val="20"/>
              </w:rPr>
              <w:t>Has the Project facilitated links, mutual access, cooperation and learning exchanges</w:t>
            </w:r>
            <w:r w:rsidRPr="00150FC9">
              <w:rPr>
                <w:sz w:val="20"/>
                <w:szCs w:val="20"/>
              </w:rPr>
              <w:t xml:space="preserve"> between the relevant national, sectoral and local public agencies and: </w:t>
            </w:r>
          </w:p>
          <w:p w14:paraId="559A938B" w14:textId="77777777" w:rsidR="00AB3651" w:rsidRPr="000526C2" w:rsidRDefault="00AB3651" w:rsidP="00AB3651">
            <w:pPr>
              <w:numPr>
                <w:ilvl w:val="0"/>
                <w:numId w:val="38"/>
              </w:numPr>
              <w:ind w:left="257" w:hanging="84"/>
              <w:contextualSpacing/>
              <w:rPr>
                <w:sz w:val="20"/>
                <w:szCs w:val="20"/>
              </w:rPr>
            </w:pPr>
            <w:r w:rsidRPr="00150FC9">
              <w:rPr>
                <w:sz w:val="20"/>
                <w:szCs w:val="20"/>
              </w:rPr>
              <w:t>Credible (Regional/National/Local) sources of knowledge and expertise (technical assistance, advisory services, research, continuous train</w:t>
            </w:r>
            <w:r w:rsidRPr="00035CD7">
              <w:rPr>
                <w:sz w:val="20"/>
                <w:szCs w:val="20"/>
              </w:rPr>
              <w:t>ing</w:t>
            </w:r>
            <w:r w:rsidRPr="000526C2">
              <w:rPr>
                <w:sz w:val="20"/>
                <w:szCs w:val="20"/>
              </w:rPr>
              <w:t xml:space="preserve">) to assist in diagnostics exercises, preparation of SOC reports, </w:t>
            </w:r>
            <w:r>
              <w:rPr>
                <w:sz w:val="20"/>
                <w:szCs w:val="20"/>
              </w:rPr>
              <w:t>RapCA</w:t>
            </w:r>
            <w:r w:rsidRPr="000526C2">
              <w:rPr>
                <w:sz w:val="20"/>
                <w:szCs w:val="20"/>
              </w:rPr>
              <w:t xml:space="preserve">s, field research, vulnerability and risk assessments, sustainable livelihoods development, planning, monitoring and evaluating stress reduction and improved catchment measures within an R2R approach? </w:t>
            </w:r>
          </w:p>
          <w:p w14:paraId="261B1B08" w14:textId="77777777" w:rsidR="00AB3651" w:rsidRPr="000526C2" w:rsidRDefault="00AB3651" w:rsidP="00AB3651">
            <w:pPr>
              <w:numPr>
                <w:ilvl w:val="0"/>
                <w:numId w:val="38"/>
              </w:numPr>
              <w:ind w:left="257" w:hanging="84"/>
              <w:contextualSpacing/>
              <w:rPr>
                <w:sz w:val="20"/>
                <w:szCs w:val="20"/>
              </w:rPr>
            </w:pPr>
            <w:r w:rsidRPr="000526C2">
              <w:rPr>
                <w:sz w:val="20"/>
                <w:szCs w:val="20"/>
              </w:rPr>
              <w:t>Sources of financial and other resources including potential private sector investors, for ENR, CCAM and DRRM within an integrated R2R approach?</w:t>
            </w:r>
          </w:p>
          <w:p w14:paraId="78E8CC15" w14:textId="77777777" w:rsidR="00AB3651" w:rsidRPr="005162EF" w:rsidRDefault="00AB3651" w:rsidP="00AB3651">
            <w:pPr>
              <w:numPr>
                <w:ilvl w:val="0"/>
                <w:numId w:val="39"/>
              </w:numPr>
              <w:ind w:left="257" w:hanging="283"/>
              <w:contextualSpacing/>
              <w:rPr>
                <w:sz w:val="20"/>
                <w:szCs w:val="20"/>
              </w:rPr>
            </w:pPr>
            <w:r w:rsidRPr="004B14A9">
              <w:rPr>
                <w:sz w:val="20"/>
                <w:szCs w:val="20"/>
              </w:rPr>
              <w:t xml:space="preserve">Is the Project realising gains from synergies/ complementarities with other UNDP/UNEP/FAO and </w:t>
            </w:r>
            <w:r w:rsidRPr="005162EF">
              <w:rPr>
                <w:sz w:val="20"/>
                <w:szCs w:val="20"/>
              </w:rPr>
              <w:t>GEF programmes and projects in the PICs and vice versa? Can these gains be attributed to the Project’s coordination? Why or why not and how?</w:t>
            </w:r>
          </w:p>
        </w:tc>
        <w:tc>
          <w:tcPr>
            <w:tcW w:w="3685" w:type="dxa"/>
            <w:shd w:val="clear" w:color="auto" w:fill="auto"/>
          </w:tcPr>
          <w:p w14:paraId="15EA3B17" w14:textId="77777777" w:rsidR="00AB3651" w:rsidRPr="00F66BFD" w:rsidRDefault="00AB3651" w:rsidP="00AB3651">
            <w:pPr>
              <w:numPr>
                <w:ilvl w:val="0"/>
                <w:numId w:val="38"/>
              </w:numPr>
              <w:ind w:left="71" w:hanging="90"/>
              <w:contextualSpacing/>
              <w:rPr>
                <w:sz w:val="20"/>
                <w:szCs w:val="20"/>
              </w:rPr>
            </w:pPr>
            <w:r w:rsidRPr="00F66BFD">
              <w:rPr>
                <w:sz w:val="20"/>
                <w:szCs w:val="20"/>
              </w:rPr>
              <w:t xml:space="preserve">Evidence of changes in the targeted capacity areas (knowledge, attitudes skills of relevant individuals; policy, institutional structural, management systems and procedural reforms) in terms of decisions and actions taken and documentary outputs that the PIC: </w:t>
            </w:r>
          </w:p>
          <w:p w14:paraId="55E9A5C4" w14:textId="77777777" w:rsidR="00AB3651" w:rsidRPr="00F66BFD" w:rsidRDefault="00AB3651" w:rsidP="00AB3651">
            <w:pPr>
              <w:numPr>
                <w:ilvl w:val="0"/>
                <w:numId w:val="38"/>
              </w:numPr>
              <w:ind w:left="161" w:hanging="102"/>
              <w:contextualSpacing/>
              <w:rPr>
                <w:sz w:val="20"/>
                <w:szCs w:val="20"/>
              </w:rPr>
            </w:pPr>
            <w:r w:rsidRPr="00F66BFD">
              <w:rPr>
                <w:sz w:val="20"/>
                <w:szCs w:val="20"/>
              </w:rPr>
              <w:t>Has bought into R2R as a local, landscape-wide, national and regional approach to managing the environment/ ecosystems and natural resources for sustainable development</w:t>
            </w:r>
          </w:p>
          <w:p w14:paraId="7F8923D2" w14:textId="77777777" w:rsidR="00AB3651" w:rsidRPr="00F66BFD" w:rsidRDefault="00AB3651" w:rsidP="00AB3651">
            <w:pPr>
              <w:numPr>
                <w:ilvl w:val="0"/>
                <w:numId w:val="38"/>
              </w:numPr>
              <w:ind w:left="161" w:hanging="102"/>
              <w:contextualSpacing/>
              <w:rPr>
                <w:sz w:val="20"/>
                <w:szCs w:val="20"/>
              </w:rPr>
            </w:pPr>
            <w:r w:rsidRPr="00F66BFD">
              <w:rPr>
                <w:sz w:val="20"/>
                <w:szCs w:val="20"/>
              </w:rPr>
              <w:t>can and has participated in the formulation of a Regional Strategic Framework for R2R</w:t>
            </w:r>
          </w:p>
          <w:p w14:paraId="4B302467" w14:textId="77777777" w:rsidR="00AB3651" w:rsidRPr="00F66BFD" w:rsidRDefault="00AB3651" w:rsidP="00AB3651">
            <w:pPr>
              <w:numPr>
                <w:ilvl w:val="0"/>
                <w:numId w:val="38"/>
              </w:numPr>
              <w:ind w:left="161" w:hanging="102"/>
              <w:contextualSpacing/>
              <w:rPr>
                <w:sz w:val="20"/>
                <w:szCs w:val="20"/>
              </w:rPr>
            </w:pPr>
            <w:r w:rsidRPr="00F66BFD">
              <w:rPr>
                <w:sz w:val="20"/>
                <w:szCs w:val="20"/>
              </w:rPr>
              <w:t>can and has undertaken analysis of the relevant policy regime, identified areas of complementarity and conflict and recommended policy actions; can and has enacted (or amended) legislation to support an integrated R2R approach to national, sectoral and local physical (land use) and development planning?</w:t>
            </w:r>
          </w:p>
          <w:p w14:paraId="10F159AA" w14:textId="77777777" w:rsidR="00AB3651" w:rsidRPr="00F66BFD" w:rsidRDefault="00AB3651" w:rsidP="00AB3651">
            <w:pPr>
              <w:numPr>
                <w:ilvl w:val="0"/>
                <w:numId w:val="38"/>
              </w:numPr>
              <w:ind w:left="161" w:hanging="102"/>
              <w:contextualSpacing/>
              <w:rPr>
                <w:sz w:val="20"/>
                <w:szCs w:val="20"/>
              </w:rPr>
            </w:pPr>
            <w:r w:rsidRPr="00F66BFD">
              <w:rPr>
                <w:sz w:val="20"/>
                <w:szCs w:val="20"/>
              </w:rPr>
              <w:t xml:space="preserve">can and has (re)organized governance structures that allow cross-sectoral and cross-level environment/ ecosystem/natural resources management without substantial political and administrative jurisdictional barriers </w:t>
            </w:r>
          </w:p>
          <w:p w14:paraId="160984DC" w14:textId="77777777" w:rsidR="00AB3651" w:rsidRPr="00F66BFD" w:rsidRDefault="00AB3651" w:rsidP="00AB3651">
            <w:pPr>
              <w:numPr>
                <w:ilvl w:val="0"/>
                <w:numId w:val="38"/>
              </w:numPr>
              <w:ind w:left="161" w:hanging="102"/>
              <w:contextualSpacing/>
              <w:rPr>
                <w:sz w:val="20"/>
                <w:szCs w:val="20"/>
              </w:rPr>
            </w:pPr>
            <w:r w:rsidRPr="00F66BFD">
              <w:rPr>
                <w:sz w:val="20"/>
                <w:szCs w:val="20"/>
              </w:rPr>
              <w:t xml:space="preserve">has mobilised the relevant public agencies with the personnel complement (with secure tenure) able to use the management tools the Project trained them on (e.g., GIS-based mapping and planning, diagnostics tool, </w:t>
            </w:r>
            <w:r>
              <w:rPr>
                <w:sz w:val="20"/>
                <w:szCs w:val="20"/>
              </w:rPr>
              <w:t>RapCA</w:t>
            </w:r>
            <w:r w:rsidRPr="00F66BFD">
              <w:rPr>
                <w:sz w:val="20"/>
                <w:szCs w:val="20"/>
              </w:rPr>
              <w:t xml:space="preserve">s, SOCA, project management); </w:t>
            </w:r>
          </w:p>
          <w:p w14:paraId="063AA4F2" w14:textId="77777777" w:rsidR="00AB3651" w:rsidRPr="00F66BFD" w:rsidRDefault="00AB3651" w:rsidP="00AB3651">
            <w:pPr>
              <w:numPr>
                <w:ilvl w:val="0"/>
                <w:numId w:val="38"/>
              </w:numPr>
              <w:ind w:left="161" w:hanging="102"/>
              <w:contextualSpacing/>
              <w:rPr>
                <w:sz w:val="20"/>
                <w:szCs w:val="20"/>
              </w:rPr>
            </w:pPr>
            <w:r w:rsidRPr="00F66BFD">
              <w:rPr>
                <w:sz w:val="20"/>
                <w:szCs w:val="20"/>
              </w:rPr>
              <w:t xml:space="preserve">has put in place an incentive structure and credentialing system to retain those assisted by the Project in their advanced studies related to R2R approach </w:t>
            </w:r>
          </w:p>
          <w:p w14:paraId="12D69429" w14:textId="77777777" w:rsidR="00AB3651" w:rsidRPr="00F66BFD" w:rsidRDefault="00AB3651" w:rsidP="00AB3651">
            <w:pPr>
              <w:numPr>
                <w:ilvl w:val="0"/>
                <w:numId w:val="38"/>
              </w:numPr>
              <w:ind w:left="161" w:hanging="102"/>
              <w:contextualSpacing/>
              <w:rPr>
                <w:sz w:val="20"/>
                <w:szCs w:val="20"/>
              </w:rPr>
            </w:pPr>
            <w:r w:rsidRPr="00F66BFD">
              <w:rPr>
                <w:sz w:val="20"/>
                <w:szCs w:val="20"/>
              </w:rPr>
              <w:t>has invested in the attendant software and hardware requirements for ENR under an R2R approach</w:t>
            </w:r>
          </w:p>
          <w:p w14:paraId="4CFE9DDE" w14:textId="77777777" w:rsidR="00AB3651" w:rsidRPr="00F66BFD" w:rsidRDefault="00AB3651" w:rsidP="00AB3651">
            <w:pPr>
              <w:numPr>
                <w:ilvl w:val="0"/>
                <w:numId w:val="38"/>
              </w:numPr>
              <w:ind w:left="161" w:hanging="102"/>
              <w:contextualSpacing/>
              <w:rPr>
                <w:sz w:val="20"/>
                <w:szCs w:val="20"/>
              </w:rPr>
            </w:pPr>
            <w:r w:rsidRPr="00F66BFD">
              <w:rPr>
                <w:sz w:val="20"/>
                <w:szCs w:val="20"/>
              </w:rPr>
              <w:t>can and has initiated, catalyzed and encouraged convergent and collaborative work of various sector agencies and the GEF R2R STAR projects, between governments, communities, and civil society and the private sector</w:t>
            </w:r>
          </w:p>
          <w:p w14:paraId="5EFB3798" w14:textId="77777777" w:rsidR="00AB3651" w:rsidRPr="00F66BFD" w:rsidRDefault="00AB3651" w:rsidP="00AB3651">
            <w:pPr>
              <w:numPr>
                <w:ilvl w:val="0"/>
                <w:numId w:val="38"/>
              </w:numPr>
              <w:ind w:left="161" w:hanging="102"/>
              <w:contextualSpacing/>
              <w:rPr>
                <w:sz w:val="20"/>
                <w:szCs w:val="20"/>
              </w:rPr>
            </w:pPr>
            <w:r w:rsidRPr="00F66BFD">
              <w:rPr>
                <w:sz w:val="20"/>
                <w:szCs w:val="20"/>
              </w:rPr>
              <w:t>can and has replicated, upscaled and led full-cycle ENR management, including diagnostics and assessments, planning management strategies within an R2R framework involving relevant stakeholders (local communities including traditional governance structures, the poorest, women and other minorities, NGOs, business), coordinating implementation, monitoring, evaluating and linking for learning</w:t>
            </w:r>
          </w:p>
          <w:p w14:paraId="6690BC46" w14:textId="77777777" w:rsidR="00AB3651" w:rsidRPr="00F66BFD" w:rsidRDefault="00AB3651" w:rsidP="00AB3651">
            <w:pPr>
              <w:numPr>
                <w:ilvl w:val="0"/>
                <w:numId w:val="38"/>
              </w:numPr>
              <w:ind w:left="161" w:hanging="102"/>
              <w:contextualSpacing/>
              <w:rPr>
                <w:sz w:val="20"/>
                <w:szCs w:val="20"/>
              </w:rPr>
            </w:pPr>
            <w:r w:rsidRPr="00F66BFD">
              <w:rPr>
                <w:sz w:val="20"/>
                <w:szCs w:val="20"/>
              </w:rPr>
              <w:t>better target and involve the most-affected, most at-risk, and most vulnerable groups in ENR programming and management</w:t>
            </w:r>
          </w:p>
          <w:p w14:paraId="5993C582" w14:textId="77777777" w:rsidR="00AB3651" w:rsidRPr="00F66BFD" w:rsidRDefault="00AB3651" w:rsidP="00AB3651">
            <w:pPr>
              <w:numPr>
                <w:ilvl w:val="0"/>
                <w:numId w:val="38"/>
              </w:numPr>
              <w:ind w:left="161" w:hanging="102"/>
              <w:contextualSpacing/>
              <w:rPr>
                <w:sz w:val="20"/>
                <w:szCs w:val="20"/>
              </w:rPr>
            </w:pPr>
            <w:r w:rsidRPr="00F66BFD">
              <w:rPr>
                <w:sz w:val="20"/>
                <w:szCs w:val="20"/>
              </w:rPr>
              <w:t>can prepare and implement targeted communication strategies and use these to mobilise multi-stakeholder support for the various concerns of ENR management, CCAM and DRRM within an R2R framework?</w:t>
            </w:r>
          </w:p>
          <w:p w14:paraId="150D04A4" w14:textId="77777777" w:rsidR="00AB3651" w:rsidRPr="00F66BFD" w:rsidRDefault="00AB3651" w:rsidP="00AB3651">
            <w:pPr>
              <w:numPr>
                <w:ilvl w:val="0"/>
                <w:numId w:val="38"/>
              </w:numPr>
              <w:ind w:left="71" w:hanging="102"/>
              <w:contextualSpacing/>
              <w:rPr>
                <w:sz w:val="20"/>
                <w:szCs w:val="20"/>
              </w:rPr>
            </w:pPr>
            <w:r w:rsidRPr="00F66BFD">
              <w:rPr>
                <w:sz w:val="20"/>
                <w:szCs w:val="20"/>
              </w:rPr>
              <w:t>Evidence that the stress reduction measures and sustainable livelihoods components are working and generating the expected results</w:t>
            </w:r>
          </w:p>
          <w:p w14:paraId="2F77B716" w14:textId="77777777" w:rsidR="00AB3651" w:rsidRPr="00F66BFD" w:rsidRDefault="00AB3651" w:rsidP="00AB3651">
            <w:pPr>
              <w:numPr>
                <w:ilvl w:val="0"/>
                <w:numId w:val="38"/>
              </w:numPr>
              <w:ind w:left="71" w:hanging="102"/>
              <w:contextualSpacing/>
              <w:rPr>
                <w:sz w:val="20"/>
                <w:szCs w:val="20"/>
              </w:rPr>
            </w:pPr>
            <w:r w:rsidRPr="00F66BFD">
              <w:rPr>
                <w:sz w:val="20"/>
                <w:szCs w:val="20"/>
              </w:rPr>
              <w:t>Expressed claims of attribution of specific value-added results to complementarities/synergies from coordinating with other projects in the PICs</w:t>
            </w:r>
          </w:p>
          <w:p w14:paraId="1EB7809D" w14:textId="77777777" w:rsidR="00AB3651" w:rsidRPr="00F66BFD" w:rsidRDefault="00AB3651" w:rsidP="00AB3651">
            <w:pPr>
              <w:numPr>
                <w:ilvl w:val="0"/>
                <w:numId w:val="38"/>
              </w:numPr>
              <w:ind w:left="71" w:hanging="102"/>
              <w:contextualSpacing/>
              <w:rPr>
                <w:sz w:val="20"/>
                <w:szCs w:val="20"/>
              </w:rPr>
            </w:pPr>
            <w:r w:rsidRPr="00F66BFD">
              <w:rPr>
                <w:sz w:val="20"/>
                <w:szCs w:val="20"/>
              </w:rPr>
              <w:t>Expressed claims of attribution of specific value-added results to the adoption of an R2R approach compared to previous more spatially/sectorally-delimited projects</w:t>
            </w:r>
          </w:p>
          <w:p w14:paraId="00CDD4AA" w14:textId="77777777" w:rsidR="00AB3651" w:rsidRPr="00F66BFD" w:rsidRDefault="00AB3651" w:rsidP="0015717F">
            <w:pPr>
              <w:ind w:left="71"/>
              <w:rPr>
                <w:sz w:val="20"/>
                <w:szCs w:val="20"/>
              </w:rPr>
            </w:pPr>
          </w:p>
        </w:tc>
        <w:tc>
          <w:tcPr>
            <w:tcW w:w="2127" w:type="dxa"/>
            <w:vMerge/>
            <w:shd w:val="clear" w:color="auto" w:fill="auto"/>
          </w:tcPr>
          <w:p w14:paraId="73643820" w14:textId="77777777" w:rsidR="00AB3651" w:rsidRPr="00F66BFD" w:rsidRDefault="00AB3651" w:rsidP="0015717F">
            <w:pPr>
              <w:rPr>
                <w:sz w:val="20"/>
                <w:szCs w:val="20"/>
              </w:rPr>
            </w:pPr>
          </w:p>
        </w:tc>
        <w:tc>
          <w:tcPr>
            <w:tcW w:w="1701" w:type="dxa"/>
            <w:vMerge/>
            <w:shd w:val="clear" w:color="auto" w:fill="auto"/>
          </w:tcPr>
          <w:p w14:paraId="66CA1092" w14:textId="77777777" w:rsidR="00AB3651" w:rsidRPr="00F66BFD" w:rsidRDefault="00AB3651" w:rsidP="0015717F">
            <w:pPr>
              <w:rPr>
                <w:sz w:val="20"/>
                <w:szCs w:val="20"/>
              </w:rPr>
            </w:pPr>
          </w:p>
        </w:tc>
      </w:tr>
      <w:tr w:rsidR="00AB3651" w:rsidRPr="00F66BFD" w14:paraId="78BBA3FC" w14:textId="77777777" w:rsidTr="0015717F">
        <w:tc>
          <w:tcPr>
            <w:tcW w:w="13575" w:type="dxa"/>
            <w:gridSpan w:val="5"/>
            <w:shd w:val="clear" w:color="auto" w:fill="D9D9D9"/>
          </w:tcPr>
          <w:p w14:paraId="73349082" w14:textId="77777777" w:rsidR="00AB3651" w:rsidRPr="00F66BFD" w:rsidRDefault="00AB3651" w:rsidP="0015717F">
            <w:pPr>
              <w:keepNext/>
              <w:keepLines/>
              <w:spacing w:before="200" w:line="259" w:lineRule="auto"/>
              <w:outlineLvl w:val="5"/>
              <w:rPr>
                <w:b/>
                <w:i/>
              </w:rPr>
            </w:pPr>
            <w:r w:rsidRPr="00F66BFD">
              <w:rPr>
                <w:b/>
              </w:rPr>
              <w:t>ii.  Project Implementation and Adaptive Management</w:t>
            </w:r>
          </w:p>
          <w:p w14:paraId="4298BDF1" w14:textId="77777777" w:rsidR="00AB3651" w:rsidRPr="00F66BFD" w:rsidRDefault="00AB3651" w:rsidP="0015717F">
            <w:pPr>
              <w:rPr>
                <w:b/>
              </w:rPr>
            </w:pPr>
            <w:r w:rsidRPr="00F66BFD">
              <w:rPr>
                <w:b/>
                <w:i/>
              </w:rPr>
              <w:t>Efficiency</w:t>
            </w:r>
            <w:r w:rsidRPr="00F66BFD">
              <w:rPr>
                <w:b/>
              </w:rPr>
              <w:t xml:space="preserve"> of Project Implementation 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AB3651" w:rsidRPr="00F66BFD" w14:paraId="0CD4067E" w14:textId="77777777" w:rsidTr="0015717F">
        <w:tc>
          <w:tcPr>
            <w:tcW w:w="1705" w:type="dxa"/>
            <w:shd w:val="clear" w:color="auto" w:fill="auto"/>
          </w:tcPr>
          <w:p w14:paraId="518EE7CB" w14:textId="77777777" w:rsidR="00AB3651" w:rsidRPr="00F66BFD" w:rsidRDefault="00AB3651" w:rsidP="0015717F">
            <w:pPr>
              <w:rPr>
                <w:b/>
                <w:sz w:val="20"/>
                <w:szCs w:val="20"/>
              </w:rPr>
            </w:pPr>
            <w:r w:rsidRPr="00F66BFD">
              <w:rPr>
                <w:b/>
                <w:sz w:val="20"/>
                <w:szCs w:val="20"/>
              </w:rPr>
              <w:t>Project Management and Cooperation Infrastructure for Adaptive Management</w:t>
            </w:r>
          </w:p>
        </w:tc>
        <w:tc>
          <w:tcPr>
            <w:tcW w:w="4357" w:type="dxa"/>
            <w:shd w:val="clear" w:color="auto" w:fill="auto"/>
          </w:tcPr>
          <w:p w14:paraId="725F2A4A" w14:textId="77777777" w:rsidR="00AB3651" w:rsidRPr="00F66BFD" w:rsidRDefault="00AB3651" w:rsidP="00AB3651">
            <w:pPr>
              <w:numPr>
                <w:ilvl w:val="0"/>
                <w:numId w:val="39"/>
              </w:numPr>
              <w:ind w:left="167" w:hanging="283"/>
              <w:contextualSpacing/>
              <w:rPr>
                <w:sz w:val="20"/>
                <w:szCs w:val="20"/>
              </w:rPr>
            </w:pPr>
            <w:r w:rsidRPr="00F66BFD">
              <w:rPr>
                <w:sz w:val="20"/>
                <w:szCs w:val="20"/>
              </w:rPr>
              <w:t xml:space="preserve">Are the regional and national Project management and advisory support structures in place? </w:t>
            </w:r>
          </w:p>
          <w:p w14:paraId="47E64707" w14:textId="77777777" w:rsidR="00AB3651" w:rsidRPr="00F66BFD" w:rsidRDefault="00AB3651" w:rsidP="00AB3651">
            <w:pPr>
              <w:numPr>
                <w:ilvl w:val="0"/>
                <w:numId w:val="38"/>
              </w:numPr>
              <w:ind w:left="257" w:hanging="103"/>
              <w:contextualSpacing/>
              <w:rPr>
                <w:sz w:val="20"/>
                <w:szCs w:val="20"/>
              </w:rPr>
            </w:pPr>
            <w:r w:rsidRPr="00F66BFD">
              <w:rPr>
                <w:sz w:val="20"/>
                <w:szCs w:val="20"/>
              </w:rPr>
              <w:t xml:space="preserve">Are Project management bodies at regional and national levels adequately and correctly staffed, and functional? </w:t>
            </w:r>
          </w:p>
          <w:p w14:paraId="683FB1FB" w14:textId="77777777" w:rsidR="00AB3651" w:rsidRPr="00F66BFD" w:rsidRDefault="00AB3651" w:rsidP="00AB3651">
            <w:pPr>
              <w:numPr>
                <w:ilvl w:val="0"/>
                <w:numId w:val="38"/>
              </w:numPr>
              <w:ind w:left="257" w:hanging="103"/>
              <w:contextualSpacing/>
              <w:rPr>
                <w:sz w:val="20"/>
                <w:szCs w:val="20"/>
              </w:rPr>
            </w:pPr>
            <w:r w:rsidRPr="00F66BFD">
              <w:rPr>
                <w:sz w:val="20"/>
                <w:szCs w:val="20"/>
              </w:rPr>
              <w:t xml:space="preserve">Are the national PSCs now set up to jointly steer the Project and STAR? How do the PSCs deal with Project issues in general? How accurate and effective are the feedback links between PSC and RPCU? How timely are the response cycles? What are the effects on implementation? For instance, how was the vacancy in Project Management taken by PSC, the delays in implementation, the under-utilisation of funds? </w:t>
            </w:r>
          </w:p>
          <w:p w14:paraId="6E9BCD3C" w14:textId="77777777" w:rsidR="00AB3651" w:rsidRPr="00F66BFD" w:rsidRDefault="00AB3651" w:rsidP="00AB3651">
            <w:pPr>
              <w:numPr>
                <w:ilvl w:val="0"/>
                <w:numId w:val="38"/>
              </w:numPr>
              <w:ind w:left="257" w:hanging="103"/>
              <w:contextualSpacing/>
              <w:rPr>
                <w:sz w:val="20"/>
                <w:szCs w:val="20"/>
              </w:rPr>
            </w:pPr>
            <w:r w:rsidRPr="00F66BFD">
              <w:rPr>
                <w:sz w:val="20"/>
                <w:szCs w:val="20"/>
              </w:rPr>
              <w:t xml:space="preserve">To what level of detail and how often are the National Environment Councils informed about Project progress (or lack of)? To what extent do they participate in Project decision-making? </w:t>
            </w:r>
          </w:p>
          <w:p w14:paraId="6A1D7BF1" w14:textId="77777777" w:rsidR="00AB3651" w:rsidRPr="00F66BFD" w:rsidRDefault="00AB3651" w:rsidP="00AB3651">
            <w:pPr>
              <w:numPr>
                <w:ilvl w:val="0"/>
                <w:numId w:val="38"/>
              </w:numPr>
              <w:ind w:left="257" w:hanging="103"/>
              <w:contextualSpacing/>
              <w:rPr>
                <w:sz w:val="20"/>
                <w:szCs w:val="20"/>
              </w:rPr>
            </w:pPr>
            <w:r w:rsidRPr="00F66BFD">
              <w:rPr>
                <w:sz w:val="20"/>
                <w:szCs w:val="20"/>
              </w:rPr>
              <w:t>Do Project information and decisions ever reach the country’s Cabinet-level Ministers? What has been the value/advantages of involving high-level officials in Project decision-making?</w:t>
            </w:r>
          </w:p>
          <w:p w14:paraId="0828C437" w14:textId="77777777" w:rsidR="00AB3651" w:rsidRPr="00F66BFD" w:rsidRDefault="00AB3651" w:rsidP="00AB3651">
            <w:pPr>
              <w:numPr>
                <w:ilvl w:val="0"/>
                <w:numId w:val="38"/>
              </w:numPr>
              <w:ind w:left="257" w:hanging="103"/>
              <w:contextualSpacing/>
              <w:rPr>
                <w:sz w:val="20"/>
                <w:szCs w:val="20"/>
              </w:rPr>
            </w:pPr>
            <w:r w:rsidRPr="00F66BFD">
              <w:rPr>
                <w:sz w:val="20"/>
                <w:szCs w:val="20"/>
              </w:rPr>
              <w:t>Are the inter-ministerial committees functional? How are the networks of national R2R inter-ministerial committees involved in the Project? How have they improved management of components of the Project, coordination of GEF Projects nationally and regionally?</w:t>
            </w:r>
          </w:p>
          <w:p w14:paraId="1EFC2888" w14:textId="77777777" w:rsidR="00AB3651" w:rsidRPr="00F66BFD" w:rsidRDefault="00AB3651" w:rsidP="00AB3651">
            <w:pPr>
              <w:numPr>
                <w:ilvl w:val="0"/>
                <w:numId w:val="38"/>
              </w:numPr>
              <w:ind w:left="257" w:hanging="103"/>
              <w:contextualSpacing/>
              <w:rPr>
                <w:sz w:val="20"/>
                <w:szCs w:val="20"/>
              </w:rPr>
            </w:pPr>
            <w:r w:rsidRPr="00F66BFD">
              <w:rPr>
                <w:sz w:val="20"/>
                <w:szCs w:val="20"/>
              </w:rPr>
              <w:t>Has the UNDP and RPCU provided adequate timely technical, coordinative, financial and other assistance as needed?</w:t>
            </w:r>
          </w:p>
          <w:p w14:paraId="4AABA5E0" w14:textId="77777777" w:rsidR="00AB3651" w:rsidRPr="00F66BFD" w:rsidRDefault="00AB3651" w:rsidP="00AB3651">
            <w:pPr>
              <w:numPr>
                <w:ilvl w:val="0"/>
                <w:numId w:val="38"/>
              </w:numPr>
              <w:ind w:left="257" w:hanging="103"/>
              <w:contextualSpacing/>
              <w:rPr>
                <w:sz w:val="20"/>
                <w:szCs w:val="20"/>
              </w:rPr>
            </w:pPr>
            <w:r w:rsidRPr="00F66BFD">
              <w:rPr>
                <w:sz w:val="20"/>
                <w:szCs w:val="20"/>
              </w:rPr>
              <w:t>To what extent are traditional and local governance structures involved in the Project? How has their participation enhanced the design, management and progress/performance of the Project?</w:t>
            </w:r>
          </w:p>
        </w:tc>
        <w:tc>
          <w:tcPr>
            <w:tcW w:w="3685" w:type="dxa"/>
            <w:shd w:val="clear" w:color="auto" w:fill="auto"/>
          </w:tcPr>
          <w:p w14:paraId="36074C41" w14:textId="77777777" w:rsidR="00AB3651" w:rsidRPr="00F66BFD" w:rsidRDefault="00AB3651" w:rsidP="00AB3651">
            <w:pPr>
              <w:numPr>
                <w:ilvl w:val="0"/>
                <w:numId w:val="38"/>
              </w:numPr>
              <w:ind w:left="71" w:hanging="109"/>
              <w:contextualSpacing/>
              <w:rPr>
                <w:sz w:val="20"/>
                <w:szCs w:val="20"/>
              </w:rPr>
            </w:pPr>
            <w:r w:rsidRPr="00F66BFD">
              <w:rPr>
                <w:sz w:val="20"/>
                <w:szCs w:val="20"/>
              </w:rPr>
              <w:t>Consistency between Project objectives, design and management requirements (approaches, strategies, tools) and the organizational mandates, resources and capacity of the national implementing and other partners</w:t>
            </w:r>
          </w:p>
          <w:p w14:paraId="51053733" w14:textId="77777777" w:rsidR="00AB3651" w:rsidRPr="00F66BFD" w:rsidRDefault="00AB3651" w:rsidP="00AB3651">
            <w:pPr>
              <w:numPr>
                <w:ilvl w:val="0"/>
                <w:numId w:val="38"/>
              </w:numPr>
              <w:tabs>
                <w:tab w:val="left" w:pos="450"/>
              </w:tabs>
              <w:ind w:left="71" w:hanging="90"/>
              <w:contextualSpacing/>
              <w:rPr>
                <w:sz w:val="20"/>
                <w:szCs w:val="20"/>
              </w:rPr>
            </w:pPr>
            <w:r w:rsidRPr="00F66BFD">
              <w:rPr>
                <w:sz w:val="20"/>
                <w:szCs w:val="20"/>
              </w:rPr>
              <w:t xml:space="preserve">The extent the organisational-structural attributes (authority, decision, communication, coordination and work systems and processes) of the various implementing partners are compatible with each other; clarity of terms of partnership and collaborative/coordination mechanisms </w:t>
            </w:r>
          </w:p>
          <w:p w14:paraId="50237458" w14:textId="77777777" w:rsidR="00AB3651" w:rsidRPr="00F66BFD" w:rsidRDefault="00AB3651" w:rsidP="00AB3651">
            <w:pPr>
              <w:numPr>
                <w:ilvl w:val="0"/>
                <w:numId w:val="38"/>
              </w:numPr>
              <w:tabs>
                <w:tab w:val="left" w:pos="450"/>
              </w:tabs>
              <w:ind w:left="71" w:hanging="90"/>
              <w:contextualSpacing/>
              <w:rPr>
                <w:sz w:val="20"/>
                <w:szCs w:val="20"/>
              </w:rPr>
            </w:pPr>
            <w:r w:rsidRPr="00F66BFD">
              <w:rPr>
                <w:sz w:val="20"/>
                <w:szCs w:val="20"/>
              </w:rPr>
              <w:t>Quality, adequacy, sequencing and timeliness of the provision of inputs (technical, financial, etc.) by the responsible Project actors (e.g., UNDP, RPCU, PIC management structures, traditional governance structures in PICs, consultants, etc.) and how (in)efficient delivery affected effectiveness</w:t>
            </w:r>
          </w:p>
          <w:p w14:paraId="7B33457B" w14:textId="77777777" w:rsidR="00AB3651" w:rsidRPr="00F66BFD" w:rsidRDefault="00AB3651" w:rsidP="00AB3651">
            <w:pPr>
              <w:numPr>
                <w:ilvl w:val="0"/>
                <w:numId w:val="38"/>
              </w:numPr>
              <w:tabs>
                <w:tab w:val="left" w:pos="450"/>
              </w:tabs>
              <w:ind w:left="71" w:hanging="90"/>
              <w:contextualSpacing/>
              <w:rPr>
                <w:sz w:val="20"/>
                <w:szCs w:val="20"/>
              </w:rPr>
            </w:pPr>
            <w:r w:rsidRPr="00F66BFD">
              <w:rPr>
                <w:sz w:val="20"/>
                <w:szCs w:val="20"/>
              </w:rPr>
              <w:t>Quality, feasibility and timeliness of Project decisions and choices given the Project’s changing context</w:t>
            </w:r>
          </w:p>
        </w:tc>
        <w:tc>
          <w:tcPr>
            <w:tcW w:w="2127" w:type="dxa"/>
            <w:shd w:val="clear" w:color="auto" w:fill="auto"/>
          </w:tcPr>
          <w:p w14:paraId="78FD8700" w14:textId="77777777" w:rsidR="00AB3651" w:rsidRPr="00F66BFD" w:rsidRDefault="00AB3651" w:rsidP="00AB3651">
            <w:pPr>
              <w:numPr>
                <w:ilvl w:val="0"/>
                <w:numId w:val="38"/>
              </w:numPr>
              <w:ind w:left="77" w:hanging="90"/>
              <w:contextualSpacing/>
              <w:rPr>
                <w:sz w:val="20"/>
                <w:szCs w:val="20"/>
              </w:rPr>
            </w:pPr>
            <w:r w:rsidRPr="00F66BFD">
              <w:rPr>
                <w:sz w:val="20"/>
                <w:szCs w:val="20"/>
              </w:rPr>
              <w:t>Interview Results</w:t>
            </w:r>
          </w:p>
          <w:p w14:paraId="31310D00" w14:textId="77777777" w:rsidR="00AB3651" w:rsidRPr="00F66BFD" w:rsidRDefault="00AB3651" w:rsidP="00AB3651">
            <w:pPr>
              <w:numPr>
                <w:ilvl w:val="0"/>
                <w:numId w:val="38"/>
              </w:numPr>
              <w:ind w:left="77" w:hanging="90"/>
              <w:contextualSpacing/>
              <w:rPr>
                <w:sz w:val="20"/>
                <w:szCs w:val="20"/>
              </w:rPr>
            </w:pPr>
            <w:r w:rsidRPr="00F66BFD">
              <w:rPr>
                <w:sz w:val="20"/>
                <w:szCs w:val="20"/>
              </w:rPr>
              <w:t xml:space="preserve">Project Documents (Partnership MOAs, PIRs, Minutes of Meetings, Documents communicating decisions) </w:t>
            </w:r>
          </w:p>
        </w:tc>
        <w:tc>
          <w:tcPr>
            <w:tcW w:w="1701" w:type="dxa"/>
            <w:shd w:val="clear" w:color="auto" w:fill="auto"/>
          </w:tcPr>
          <w:p w14:paraId="41CC9889" w14:textId="77777777" w:rsidR="00AB3651" w:rsidRPr="00F66BFD" w:rsidRDefault="00AB3651" w:rsidP="00AB3651">
            <w:pPr>
              <w:numPr>
                <w:ilvl w:val="0"/>
                <w:numId w:val="38"/>
              </w:numPr>
              <w:ind w:left="74" w:hanging="90"/>
              <w:contextualSpacing/>
              <w:rPr>
                <w:sz w:val="20"/>
                <w:szCs w:val="20"/>
              </w:rPr>
            </w:pPr>
            <w:r w:rsidRPr="00F66BFD">
              <w:rPr>
                <w:sz w:val="20"/>
                <w:szCs w:val="20"/>
              </w:rPr>
              <w:t>Documents Review with Content Analysis</w:t>
            </w:r>
          </w:p>
          <w:p w14:paraId="610489F2" w14:textId="77777777" w:rsidR="00AB3651" w:rsidRPr="00F66BFD" w:rsidRDefault="00AB3651" w:rsidP="00AB3651">
            <w:pPr>
              <w:numPr>
                <w:ilvl w:val="0"/>
                <w:numId w:val="38"/>
              </w:numPr>
              <w:ind w:left="74" w:hanging="90"/>
              <w:contextualSpacing/>
              <w:rPr>
                <w:sz w:val="20"/>
                <w:szCs w:val="20"/>
              </w:rPr>
            </w:pPr>
            <w:r w:rsidRPr="00F66BFD">
              <w:rPr>
                <w:sz w:val="20"/>
                <w:szCs w:val="20"/>
              </w:rPr>
              <w:t>Participant Observation</w:t>
            </w:r>
          </w:p>
          <w:p w14:paraId="062D0260" w14:textId="77777777" w:rsidR="00AB3651" w:rsidRPr="00F66BFD" w:rsidRDefault="00AB3651" w:rsidP="00AB3651">
            <w:pPr>
              <w:numPr>
                <w:ilvl w:val="0"/>
                <w:numId w:val="38"/>
              </w:numPr>
              <w:ind w:left="74" w:hanging="90"/>
              <w:contextualSpacing/>
              <w:rPr>
                <w:sz w:val="20"/>
                <w:szCs w:val="20"/>
              </w:rPr>
            </w:pPr>
            <w:r w:rsidRPr="00F66BFD">
              <w:rPr>
                <w:sz w:val="20"/>
                <w:szCs w:val="20"/>
              </w:rPr>
              <w:t xml:space="preserve">Interviews with: </w:t>
            </w:r>
          </w:p>
          <w:p w14:paraId="07C0E137" w14:textId="77777777" w:rsidR="00AB3651" w:rsidRPr="00F66BFD" w:rsidRDefault="00AB3651" w:rsidP="00AB3651">
            <w:pPr>
              <w:numPr>
                <w:ilvl w:val="0"/>
                <w:numId w:val="38"/>
              </w:numPr>
              <w:ind w:left="164" w:hanging="90"/>
              <w:contextualSpacing/>
              <w:rPr>
                <w:sz w:val="20"/>
                <w:szCs w:val="20"/>
              </w:rPr>
            </w:pPr>
            <w:r w:rsidRPr="00F66BFD">
              <w:rPr>
                <w:sz w:val="20"/>
                <w:szCs w:val="20"/>
              </w:rPr>
              <w:t xml:space="preserve">RPCU-SPC </w:t>
            </w:r>
          </w:p>
          <w:p w14:paraId="0D8CA146" w14:textId="77777777" w:rsidR="00AB3651" w:rsidRPr="00F66BFD" w:rsidRDefault="00AB3651" w:rsidP="00AB3651">
            <w:pPr>
              <w:numPr>
                <w:ilvl w:val="0"/>
                <w:numId w:val="38"/>
              </w:numPr>
              <w:ind w:left="164" w:hanging="90"/>
              <w:contextualSpacing/>
              <w:rPr>
                <w:sz w:val="20"/>
                <w:szCs w:val="20"/>
              </w:rPr>
            </w:pPr>
            <w:r w:rsidRPr="00F66BFD">
              <w:rPr>
                <w:sz w:val="20"/>
                <w:szCs w:val="20"/>
              </w:rPr>
              <w:t>UNDP</w:t>
            </w:r>
          </w:p>
          <w:p w14:paraId="6713A6EF" w14:textId="77777777" w:rsidR="00AB3651" w:rsidRPr="00F66BFD" w:rsidRDefault="00AB3651" w:rsidP="00AB3651">
            <w:pPr>
              <w:numPr>
                <w:ilvl w:val="0"/>
                <w:numId w:val="38"/>
              </w:numPr>
              <w:ind w:left="164" w:hanging="90"/>
              <w:contextualSpacing/>
              <w:rPr>
                <w:sz w:val="20"/>
                <w:szCs w:val="20"/>
              </w:rPr>
            </w:pPr>
            <w:r w:rsidRPr="00F66BFD">
              <w:rPr>
                <w:sz w:val="20"/>
                <w:szCs w:val="20"/>
              </w:rPr>
              <w:t>R2R Focal Points and STAR reps</w:t>
            </w:r>
          </w:p>
          <w:p w14:paraId="77F81AFA" w14:textId="77777777" w:rsidR="00AB3651" w:rsidRPr="00F66BFD" w:rsidRDefault="00AB3651" w:rsidP="00AB3651">
            <w:pPr>
              <w:numPr>
                <w:ilvl w:val="0"/>
                <w:numId w:val="38"/>
              </w:numPr>
              <w:ind w:left="164" w:hanging="90"/>
              <w:contextualSpacing/>
              <w:rPr>
                <w:sz w:val="20"/>
                <w:szCs w:val="20"/>
              </w:rPr>
            </w:pPr>
            <w:r w:rsidRPr="00F66BFD">
              <w:rPr>
                <w:sz w:val="20"/>
                <w:szCs w:val="20"/>
              </w:rPr>
              <w:t xml:space="preserve">Officials and key staff from National Implementing Partners </w:t>
            </w:r>
          </w:p>
          <w:p w14:paraId="042FE834" w14:textId="77777777" w:rsidR="00AB3651" w:rsidRPr="00F66BFD" w:rsidRDefault="00AB3651" w:rsidP="00AB3651">
            <w:pPr>
              <w:numPr>
                <w:ilvl w:val="0"/>
                <w:numId w:val="38"/>
              </w:numPr>
              <w:ind w:left="164" w:hanging="90"/>
              <w:contextualSpacing/>
              <w:rPr>
                <w:sz w:val="20"/>
                <w:szCs w:val="20"/>
              </w:rPr>
            </w:pPr>
            <w:r w:rsidRPr="00F66BFD">
              <w:rPr>
                <w:sz w:val="20"/>
                <w:szCs w:val="20"/>
              </w:rPr>
              <w:t>reps sitting in inter-ministerial committees</w:t>
            </w:r>
          </w:p>
          <w:p w14:paraId="3CEBBE46" w14:textId="77777777" w:rsidR="00AB3651" w:rsidRPr="00F66BFD" w:rsidRDefault="00AB3651" w:rsidP="00AB3651">
            <w:pPr>
              <w:numPr>
                <w:ilvl w:val="0"/>
                <w:numId w:val="38"/>
              </w:numPr>
              <w:ind w:left="164" w:hanging="90"/>
              <w:contextualSpacing/>
              <w:rPr>
                <w:sz w:val="20"/>
                <w:szCs w:val="20"/>
              </w:rPr>
            </w:pPr>
            <w:r w:rsidRPr="00F66BFD">
              <w:rPr>
                <w:sz w:val="20"/>
                <w:szCs w:val="20"/>
              </w:rPr>
              <w:t>National Project Managers</w:t>
            </w:r>
          </w:p>
          <w:p w14:paraId="3AEF63CA" w14:textId="77777777" w:rsidR="00AB3651" w:rsidRPr="00F66BFD" w:rsidRDefault="00AB3651" w:rsidP="00AB3651">
            <w:pPr>
              <w:numPr>
                <w:ilvl w:val="0"/>
                <w:numId w:val="38"/>
              </w:numPr>
              <w:ind w:left="164" w:hanging="90"/>
              <w:contextualSpacing/>
              <w:rPr>
                <w:sz w:val="20"/>
                <w:szCs w:val="20"/>
              </w:rPr>
            </w:pPr>
            <w:r w:rsidRPr="00F66BFD">
              <w:rPr>
                <w:sz w:val="20"/>
                <w:szCs w:val="20"/>
              </w:rPr>
              <w:t>other Project stakeholders (traditional community leaders, private business, academia, involved NGOs)</w:t>
            </w:r>
          </w:p>
        </w:tc>
      </w:tr>
      <w:tr w:rsidR="00AB3651" w:rsidRPr="00F66BFD" w14:paraId="365B7265" w14:textId="77777777" w:rsidTr="0015717F">
        <w:tc>
          <w:tcPr>
            <w:tcW w:w="1705" w:type="dxa"/>
            <w:shd w:val="clear" w:color="auto" w:fill="auto"/>
          </w:tcPr>
          <w:p w14:paraId="3D09B58A" w14:textId="77777777" w:rsidR="00AB3651" w:rsidRPr="00D618BB" w:rsidRDefault="00AB3651" w:rsidP="0015717F">
            <w:pPr>
              <w:rPr>
                <w:b/>
                <w:sz w:val="20"/>
                <w:szCs w:val="20"/>
              </w:rPr>
            </w:pPr>
            <w:r w:rsidRPr="004B0CFD">
              <w:rPr>
                <w:b/>
                <w:sz w:val="20"/>
                <w:szCs w:val="20"/>
              </w:rPr>
              <w:t xml:space="preserve">Knowledge-Managing Monitoring, Evaluation, and Learning for Adaptive </w:t>
            </w:r>
            <w:r w:rsidRPr="00D618BB">
              <w:rPr>
                <w:b/>
                <w:sz w:val="20"/>
                <w:szCs w:val="20"/>
              </w:rPr>
              <w:t>Management</w:t>
            </w:r>
          </w:p>
        </w:tc>
        <w:tc>
          <w:tcPr>
            <w:tcW w:w="4357" w:type="dxa"/>
            <w:shd w:val="clear" w:color="auto" w:fill="auto"/>
          </w:tcPr>
          <w:p w14:paraId="38863797" w14:textId="77777777" w:rsidR="00AB3651" w:rsidRPr="00D618BB" w:rsidRDefault="00AB3651" w:rsidP="00AB3651">
            <w:pPr>
              <w:numPr>
                <w:ilvl w:val="0"/>
                <w:numId w:val="39"/>
              </w:numPr>
              <w:ind w:left="257" w:hanging="283"/>
              <w:contextualSpacing/>
              <w:rPr>
                <w:sz w:val="20"/>
                <w:szCs w:val="20"/>
              </w:rPr>
            </w:pPr>
            <w:r w:rsidRPr="00D618BB">
              <w:rPr>
                <w:sz w:val="20"/>
                <w:szCs w:val="20"/>
              </w:rPr>
              <w:t>Are framework documents (Project and sub-project documents and LogFrames, MEL Plan, PIRs, key decisions) shared among the relevant Project stakeholders intended to directly contribute to the realization of outputs and outcomes? Do these documents provide a good basis for alignment of activities of all involved towards shared impact?</w:t>
            </w:r>
          </w:p>
          <w:p w14:paraId="100F6823" w14:textId="77777777" w:rsidR="00AB3651" w:rsidRPr="005B45D2" w:rsidRDefault="00AB3651" w:rsidP="00AB3651">
            <w:pPr>
              <w:numPr>
                <w:ilvl w:val="0"/>
                <w:numId w:val="39"/>
              </w:numPr>
              <w:ind w:left="257" w:hanging="283"/>
              <w:contextualSpacing/>
              <w:rPr>
                <w:sz w:val="20"/>
                <w:szCs w:val="20"/>
              </w:rPr>
            </w:pPr>
            <w:r w:rsidRPr="00D618BB">
              <w:rPr>
                <w:sz w:val="20"/>
                <w:szCs w:val="20"/>
              </w:rPr>
              <w:t>Is there a good balance between MEL and on-the-grou</w:t>
            </w:r>
            <w:r w:rsidRPr="005B45D2">
              <w:rPr>
                <w:sz w:val="20"/>
                <w:szCs w:val="20"/>
              </w:rPr>
              <w:t xml:space="preserve">nd implementation activities? Does the MEL support adaptive management for effective implementation? </w:t>
            </w:r>
          </w:p>
          <w:p w14:paraId="3A1AB6BF" w14:textId="77777777" w:rsidR="00AB3651" w:rsidRPr="005B45D2" w:rsidRDefault="00AB3651" w:rsidP="00AB3651">
            <w:pPr>
              <w:numPr>
                <w:ilvl w:val="0"/>
                <w:numId w:val="38"/>
              </w:numPr>
              <w:ind w:left="347" w:hanging="103"/>
              <w:contextualSpacing/>
              <w:rPr>
                <w:sz w:val="20"/>
                <w:szCs w:val="20"/>
              </w:rPr>
            </w:pPr>
            <w:r w:rsidRPr="005B45D2">
              <w:rPr>
                <w:sz w:val="20"/>
                <w:szCs w:val="20"/>
              </w:rPr>
              <w:t xml:space="preserve">How much time, at the regional, national and local levels, are spent for – </w:t>
            </w:r>
          </w:p>
          <w:p w14:paraId="2DE1816C" w14:textId="77777777" w:rsidR="00AB3651" w:rsidRPr="004B0CFD" w:rsidRDefault="00AB3651" w:rsidP="00AB3651">
            <w:pPr>
              <w:numPr>
                <w:ilvl w:val="0"/>
                <w:numId w:val="38"/>
              </w:numPr>
              <w:ind w:left="527" w:hanging="103"/>
              <w:contextualSpacing/>
              <w:rPr>
                <w:sz w:val="20"/>
                <w:szCs w:val="20"/>
              </w:rPr>
            </w:pPr>
            <w:r w:rsidRPr="004B0CFD">
              <w:rPr>
                <w:sz w:val="20"/>
                <w:szCs w:val="20"/>
              </w:rPr>
              <w:t>Annual planning and budgeting</w:t>
            </w:r>
          </w:p>
          <w:p w14:paraId="3F2EE360" w14:textId="77777777" w:rsidR="00AB3651" w:rsidRPr="00E84455" w:rsidRDefault="00AB3651" w:rsidP="00AB3651">
            <w:pPr>
              <w:numPr>
                <w:ilvl w:val="0"/>
                <w:numId w:val="38"/>
              </w:numPr>
              <w:ind w:left="527" w:hanging="103"/>
              <w:contextualSpacing/>
              <w:rPr>
                <w:sz w:val="20"/>
                <w:szCs w:val="20"/>
              </w:rPr>
            </w:pPr>
            <w:r w:rsidRPr="00E84455">
              <w:rPr>
                <w:sz w:val="20"/>
                <w:szCs w:val="20"/>
              </w:rPr>
              <w:t>Quarterly and annual progress reporting, including on the ground monitoring</w:t>
            </w:r>
          </w:p>
          <w:p w14:paraId="04D5BD3C" w14:textId="77777777" w:rsidR="00AB3651" w:rsidRPr="00683B18" w:rsidRDefault="00AB3651" w:rsidP="00AB3651">
            <w:pPr>
              <w:numPr>
                <w:ilvl w:val="0"/>
                <w:numId w:val="38"/>
              </w:numPr>
              <w:ind w:left="527" w:hanging="103"/>
              <w:contextualSpacing/>
              <w:rPr>
                <w:sz w:val="20"/>
                <w:szCs w:val="20"/>
              </w:rPr>
            </w:pPr>
            <w:r w:rsidRPr="00CD202F">
              <w:rPr>
                <w:sz w:val="20"/>
                <w:szCs w:val="20"/>
              </w:rPr>
              <w:t>Semestral Project Steering Committee Me</w:t>
            </w:r>
            <w:r w:rsidRPr="00683B18">
              <w:rPr>
                <w:sz w:val="20"/>
                <w:szCs w:val="20"/>
              </w:rPr>
              <w:t>etings?</w:t>
            </w:r>
          </w:p>
          <w:p w14:paraId="16C954BB" w14:textId="77777777" w:rsidR="00AB3651" w:rsidRPr="00683B18" w:rsidRDefault="00AB3651" w:rsidP="00AB3651">
            <w:pPr>
              <w:numPr>
                <w:ilvl w:val="0"/>
                <w:numId w:val="38"/>
              </w:numPr>
              <w:ind w:left="347" w:hanging="103"/>
              <w:contextualSpacing/>
              <w:rPr>
                <w:sz w:val="20"/>
                <w:szCs w:val="20"/>
              </w:rPr>
            </w:pPr>
            <w:r w:rsidRPr="00683B18">
              <w:rPr>
                <w:sz w:val="20"/>
                <w:szCs w:val="20"/>
              </w:rPr>
              <w:t xml:space="preserve">Do you think this amount of time is reasonable to enable learning and adaptive management? Do administrative tasks take anything away from direct productive activities on-the-ground, or vice-versa, relative to targeted milestones? </w:t>
            </w:r>
          </w:p>
          <w:p w14:paraId="44C44AAC" w14:textId="77777777" w:rsidR="00AB3651" w:rsidRPr="00150FC9" w:rsidRDefault="00AB3651" w:rsidP="00AB3651">
            <w:pPr>
              <w:numPr>
                <w:ilvl w:val="0"/>
                <w:numId w:val="39"/>
              </w:numPr>
              <w:ind w:left="167" w:hanging="283"/>
              <w:contextualSpacing/>
              <w:rPr>
                <w:sz w:val="20"/>
                <w:szCs w:val="20"/>
              </w:rPr>
            </w:pPr>
            <w:r w:rsidRPr="00150FC9">
              <w:rPr>
                <w:sz w:val="20"/>
                <w:szCs w:val="20"/>
              </w:rPr>
              <w:t>Is the Project’s M&amp;E system coherently linked with the M&amp;E systems of partner-institutions? Is it transparent and accessible to all concerned stakeholders?</w:t>
            </w:r>
          </w:p>
          <w:p w14:paraId="39717FED" w14:textId="77777777" w:rsidR="00AB3651" w:rsidRPr="000526C2" w:rsidRDefault="00AB3651" w:rsidP="00AB3651">
            <w:pPr>
              <w:numPr>
                <w:ilvl w:val="0"/>
                <w:numId w:val="39"/>
              </w:numPr>
              <w:ind w:left="167" w:hanging="283"/>
              <w:contextualSpacing/>
              <w:rPr>
                <w:sz w:val="20"/>
                <w:szCs w:val="20"/>
              </w:rPr>
            </w:pPr>
            <w:r w:rsidRPr="00150FC9">
              <w:rPr>
                <w:sz w:val="20"/>
                <w:szCs w:val="20"/>
              </w:rPr>
              <w:t xml:space="preserve">Are progress reports instructive for decision-making? Have qualitative </w:t>
            </w:r>
            <w:r w:rsidRPr="00035CD7">
              <w:rPr>
                <w:sz w:val="20"/>
                <w:szCs w:val="20"/>
              </w:rPr>
              <w:t>and</w:t>
            </w:r>
            <w:r w:rsidRPr="000526C2">
              <w:rPr>
                <w:sz w:val="20"/>
                <w:szCs w:val="20"/>
              </w:rPr>
              <w:t xml:space="preserve"> temporal standards been set for work packages based on science, institutional framework, political, social and cultural contextual dynamics (risks and assumptions) unique to the country/locality? Do targets and milestones reflect these standards such that they are useful guides for phasing/pacing implementation? Are decisions and adjustments routinely and timely made based on the content of monitoring reports? Are decisions systematically documented and shared? </w:t>
            </w:r>
          </w:p>
          <w:p w14:paraId="52457FF6" w14:textId="77777777" w:rsidR="00AB3651" w:rsidRPr="004B14A9" w:rsidRDefault="00AB3651" w:rsidP="00AB3651">
            <w:pPr>
              <w:numPr>
                <w:ilvl w:val="0"/>
                <w:numId w:val="39"/>
              </w:numPr>
              <w:ind w:left="167" w:hanging="283"/>
              <w:contextualSpacing/>
              <w:rPr>
                <w:sz w:val="20"/>
                <w:szCs w:val="20"/>
              </w:rPr>
            </w:pPr>
            <w:r w:rsidRPr="000526C2">
              <w:rPr>
                <w:sz w:val="20"/>
                <w:szCs w:val="20"/>
              </w:rPr>
              <w:t>Are risks and assumptions being systematical</w:t>
            </w:r>
            <w:r w:rsidRPr="004B14A9">
              <w:rPr>
                <w:sz w:val="20"/>
                <w:szCs w:val="20"/>
              </w:rPr>
              <w:t>ly monitored and managed? How and what have been the effect on implementation?</w:t>
            </w:r>
          </w:p>
          <w:p w14:paraId="4F4AEA8A" w14:textId="77777777" w:rsidR="00AB3651" w:rsidRPr="00F66BFD" w:rsidRDefault="00AB3651" w:rsidP="00AB3651">
            <w:pPr>
              <w:numPr>
                <w:ilvl w:val="0"/>
                <w:numId w:val="39"/>
              </w:numPr>
              <w:ind w:left="167" w:hanging="283"/>
              <w:contextualSpacing/>
              <w:rPr>
                <w:sz w:val="20"/>
                <w:szCs w:val="20"/>
              </w:rPr>
            </w:pPr>
            <w:r w:rsidRPr="005162EF">
              <w:rPr>
                <w:sz w:val="20"/>
                <w:szCs w:val="20"/>
              </w:rPr>
              <w:t>Are knowledge products generated to facilitate learning at various levels - locally, nationally, regionally, inter-sectorally, among relevant publics? Do learnings immediately f</w:t>
            </w:r>
            <w:r w:rsidRPr="00F66BFD">
              <w:rPr>
                <w:sz w:val="20"/>
                <w:szCs w:val="20"/>
              </w:rPr>
              <w:t>eedback to Project implementation, to related programming, to policy?</w:t>
            </w:r>
          </w:p>
          <w:p w14:paraId="081498BD" w14:textId="77777777" w:rsidR="00AB3651" w:rsidRPr="00F66BFD" w:rsidRDefault="00AB3651" w:rsidP="0015717F">
            <w:pPr>
              <w:ind w:left="167"/>
              <w:rPr>
                <w:sz w:val="20"/>
                <w:szCs w:val="20"/>
              </w:rPr>
            </w:pPr>
          </w:p>
        </w:tc>
        <w:tc>
          <w:tcPr>
            <w:tcW w:w="3685" w:type="dxa"/>
            <w:shd w:val="clear" w:color="auto" w:fill="auto"/>
          </w:tcPr>
          <w:p w14:paraId="19342DA8" w14:textId="77777777" w:rsidR="00AB3651" w:rsidRPr="00F66BFD" w:rsidRDefault="00AB3651" w:rsidP="00AB3651">
            <w:pPr>
              <w:numPr>
                <w:ilvl w:val="0"/>
                <w:numId w:val="38"/>
              </w:numPr>
              <w:ind w:left="71" w:hanging="109"/>
              <w:contextualSpacing/>
              <w:rPr>
                <w:sz w:val="20"/>
                <w:szCs w:val="20"/>
              </w:rPr>
            </w:pPr>
            <w:r w:rsidRPr="00F66BFD">
              <w:rPr>
                <w:sz w:val="20"/>
                <w:szCs w:val="20"/>
              </w:rPr>
              <w:t xml:space="preserve">Transparent sharing of LogFrames and their use as a management tool (implementation guide, basis for M&amp;E); </w:t>
            </w:r>
          </w:p>
          <w:p w14:paraId="01C832D8" w14:textId="77777777" w:rsidR="00AB3651" w:rsidRPr="00F66BFD" w:rsidRDefault="00AB3651" w:rsidP="00AB3651">
            <w:pPr>
              <w:numPr>
                <w:ilvl w:val="0"/>
                <w:numId w:val="38"/>
              </w:numPr>
              <w:ind w:left="71" w:hanging="109"/>
              <w:contextualSpacing/>
              <w:rPr>
                <w:sz w:val="20"/>
                <w:szCs w:val="20"/>
              </w:rPr>
            </w:pPr>
            <w:r w:rsidRPr="00F66BFD">
              <w:rPr>
                <w:sz w:val="20"/>
                <w:szCs w:val="20"/>
              </w:rPr>
              <w:t>Existence and use of a shared M&amp;E Plan for adaptive management, learning and defining accountability, linked to the M&amp;E systems of involved institutional partners; SMART-ness of M&amp;E indicators; allocation of funding for M&amp;E and learning activities</w:t>
            </w:r>
          </w:p>
          <w:p w14:paraId="78532D68" w14:textId="77777777" w:rsidR="00AB3651" w:rsidRPr="00F66BFD" w:rsidRDefault="00AB3651" w:rsidP="00AB3651">
            <w:pPr>
              <w:numPr>
                <w:ilvl w:val="0"/>
                <w:numId w:val="38"/>
              </w:numPr>
              <w:ind w:left="71" w:hanging="109"/>
              <w:contextualSpacing/>
              <w:rPr>
                <w:sz w:val="20"/>
                <w:szCs w:val="20"/>
              </w:rPr>
            </w:pPr>
            <w:r w:rsidRPr="00F66BFD">
              <w:rPr>
                <w:sz w:val="20"/>
                <w:szCs w:val="20"/>
              </w:rPr>
              <w:t>Quality, timeliness and truthfulness of Progress Implementation Reports, usefulness for decision-making with focus on results; Responsiveness of management to implementation problems; Extent follow-up actions and implementation adjustments were timely made as instigated by monitoring results</w:t>
            </w:r>
          </w:p>
          <w:p w14:paraId="2A01DDAE" w14:textId="77777777" w:rsidR="00AB3651" w:rsidRPr="00F66BFD" w:rsidRDefault="00AB3651" w:rsidP="00AB3651">
            <w:pPr>
              <w:numPr>
                <w:ilvl w:val="0"/>
                <w:numId w:val="38"/>
              </w:numPr>
              <w:ind w:left="71" w:hanging="109"/>
              <w:contextualSpacing/>
              <w:rPr>
                <w:sz w:val="20"/>
                <w:szCs w:val="20"/>
              </w:rPr>
            </w:pPr>
            <w:r w:rsidRPr="00F66BFD">
              <w:rPr>
                <w:sz w:val="20"/>
                <w:szCs w:val="20"/>
              </w:rPr>
              <w:t>Completeness and realism of risk and assumption analysis and their regular/systematic monitoring</w:t>
            </w:r>
          </w:p>
          <w:p w14:paraId="24A2202C" w14:textId="77777777" w:rsidR="00AB3651" w:rsidRPr="00F66BFD" w:rsidRDefault="00AB3651" w:rsidP="00AB3651">
            <w:pPr>
              <w:numPr>
                <w:ilvl w:val="0"/>
                <w:numId w:val="38"/>
              </w:numPr>
              <w:ind w:left="71" w:hanging="109"/>
              <w:contextualSpacing/>
              <w:rPr>
                <w:sz w:val="20"/>
                <w:szCs w:val="20"/>
              </w:rPr>
            </w:pPr>
            <w:r w:rsidRPr="00F66BFD">
              <w:rPr>
                <w:sz w:val="20"/>
                <w:szCs w:val="20"/>
              </w:rPr>
              <w:t>Proportion of time spent for implementing productive activities and administrative support tasks</w:t>
            </w:r>
          </w:p>
          <w:p w14:paraId="7AB90828" w14:textId="77777777" w:rsidR="00AB3651" w:rsidRPr="00F66BFD" w:rsidRDefault="00AB3651" w:rsidP="00AB3651">
            <w:pPr>
              <w:numPr>
                <w:ilvl w:val="0"/>
                <w:numId w:val="38"/>
              </w:numPr>
              <w:ind w:left="71" w:hanging="109"/>
              <w:contextualSpacing/>
              <w:rPr>
                <w:sz w:val="20"/>
                <w:szCs w:val="20"/>
              </w:rPr>
            </w:pPr>
            <w:r w:rsidRPr="00F66BFD">
              <w:rPr>
                <w:sz w:val="20"/>
                <w:szCs w:val="20"/>
              </w:rPr>
              <w:t>Relevance of knowledge products to the needs of implementation; Quality and Appropriateness of knowledge products to targeted users; Evidence of practical use of knowledge products in managing the interventions</w:t>
            </w:r>
          </w:p>
          <w:p w14:paraId="277ACE02" w14:textId="77777777" w:rsidR="00AB3651" w:rsidRPr="00F66BFD" w:rsidRDefault="00AB3651" w:rsidP="0015717F">
            <w:pPr>
              <w:rPr>
                <w:sz w:val="20"/>
                <w:szCs w:val="20"/>
              </w:rPr>
            </w:pPr>
          </w:p>
        </w:tc>
        <w:tc>
          <w:tcPr>
            <w:tcW w:w="2127" w:type="dxa"/>
            <w:shd w:val="clear" w:color="auto" w:fill="auto"/>
          </w:tcPr>
          <w:p w14:paraId="2D3DF6B9" w14:textId="77777777" w:rsidR="00AB3651" w:rsidRPr="00F66BFD" w:rsidRDefault="00AB3651" w:rsidP="00AB3651">
            <w:pPr>
              <w:numPr>
                <w:ilvl w:val="0"/>
                <w:numId w:val="38"/>
              </w:numPr>
              <w:ind w:left="77" w:hanging="90"/>
              <w:contextualSpacing/>
              <w:rPr>
                <w:sz w:val="20"/>
                <w:szCs w:val="20"/>
              </w:rPr>
            </w:pPr>
            <w:r w:rsidRPr="00F66BFD">
              <w:rPr>
                <w:sz w:val="20"/>
                <w:szCs w:val="20"/>
              </w:rPr>
              <w:t>Interview Results</w:t>
            </w:r>
          </w:p>
          <w:p w14:paraId="3D2EE26F" w14:textId="77777777" w:rsidR="00AB3651" w:rsidRPr="00F66BFD" w:rsidRDefault="00AB3651" w:rsidP="00AB3651">
            <w:pPr>
              <w:numPr>
                <w:ilvl w:val="0"/>
                <w:numId w:val="38"/>
              </w:numPr>
              <w:ind w:left="77" w:hanging="90"/>
              <w:contextualSpacing/>
              <w:rPr>
                <w:sz w:val="20"/>
                <w:szCs w:val="20"/>
              </w:rPr>
            </w:pPr>
            <w:r w:rsidRPr="00F66BFD">
              <w:rPr>
                <w:sz w:val="20"/>
                <w:szCs w:val="20"/>
              </w:rPr>
              <w:t>Project Documents (LogFrames, M&amp;E Plan, PIRs, KPs, Minutes of Meetings, Documents communicating decisions)</w:t>
            </w:r>
          </w:p>
        </w:tc>
        <w:tc>
          <w:tcPr>
            <w:tcW w:w="1701" w:type="dxa"/>
            <w:shd w:val="clear" w:color="auto" w:fill="auto"/>
          </w:tcPr>
          <w:p w14:paraId="4AB1A440" w14:textId="77777777" w:rsidR="00AB3651" w:rsidRPr="00F66BFD" w:rsidRDefault="00AB3651" w:rsidP="00AB3651">
            <w:pPr>
              <w:numPr>
                <w:ilvl w:val="0"/>
                <w:numId w:val="38"/>
              </w:numPr>
              <w:ind w:left="74" w:hanging="90"/>
              <w:contextualSpacing/>
              <w:rPr>
                <w:sz w:val="20"/>
                <w:szCs w:val="20"/>
              </w:rPr>
            </w:pPr>
            <w:r w:rsidRPr="00F66BFD">
              <w:rPr>
                <w:sz w:val="20"/>
                <w:szCs w:val="20"/>
              </w:rPr>
              <w:t>Documents Review with Content Analysis</w:t>
            </w:r>
          </w:p>
          <w:p w14:paraId="1BF7029E" w14:textId="77777777" w:rsidR="00AB3651" w:rsidRPr="00F66BFD" w:rsidRDefault="00AB3651" w:rsidP="00AB3651">
            <w:pPr>
              <w:numPr>
                <w:ilvl w:val="0"/>
                <w:numId w:val="38"/>
              </w:numPr>
              <w:ind w:left="74" w:hanging="90"/>
              <w:contextualSpacing/>
              <w:rPr>
                <w:sz w:val="20"/>
                <w:szCs w:val="20"/>
              </w:rPr>
            </w:pPr>
            <w:r w:rsidRPr="00F66BFD">
              <w:rPr>
                <w:sz w:val="20"/>
                <w:szCs w:val="20"/>
              </w:rPr>
              <w:t>Participant Observation</w:t>
            </w:r>
          </w:p>
          <w:p w14:paraId="6E2C394B" w14:textId="77777777" w:rsidR="00AB3651" w:rsidRPr="00F66BFD" w:rsidRDefault="00AB3651" w:rsidP="00AB3651">
            <w:pPr>
              <w:numPr>
                <w:ilvl w:val="0"/>
                <w:numId w:val="38"/>
              </w:numPr>
              <w:ind w:left="74" w:hanging="90"/>
              <w:contextualSpacing/>
              <w:rPr>
                <w:sz w:val="20"/>
                <w:szCs w:val="20"/>
              </w:rPr>
            </w:pPr>
            <w:r w:rsidRPr="00F66BFD">
              <w:rPr>
                <w:sz w:val="20"/>
                <w:szCs w:val="20"/>
              </w:rPr>
              <w:t xml:space="preserve">Interviews with: </w:t>
            </w:r>
          </w:p>
          <w:p w14:paraId="319EE08B" w14:textId="77777777" w:rsidR="00AB3651" w:rsidRPr="00F66BFD" w:rsidRDefault="00AB3651" w:rsidP="00AB3651">
            <w:pPr>
              <w:numPr>
                <w:ilvl w:val="0"/>
                <w:numId w:val="38"/>
              </w:numPr>
              <w:ind w:left="164" w:hanging="90"/>
              <w:contextualSpacing/>
              <w:rPr>
                <w:sz w:val="20"/>
                <w:szCs w:val="20"/>
              </w:rPr>
            </w:pPr>
            <w:r w:rsidRPr="00F66BFD">
              <w:rPr>
                <w:sz w:val="20"/>
                <w:szCs w:val="20"/>
              </w:rPr>
              <w:t>RPCU-SPC</w:t>
            </w:r>
          </w:p>
          <w:p w14:paraId="3718F65C" w14:textId="77777777" w:rsidR="00AB3651" w:rsidRPr="00F66BFD" w:rsidRDefault="00AB3651" w:rsidP="00AB3651">
            <w:pPr>
              <w:numPr>
                <w:ilvl w:val="0"/>
                <w:numId w:val="38"/>
              </w:numPr>
              <w:ind w:left="164" w:hanging="90"/>
              <w:contextualSpacing/>
              <w:rPr>
                <w:sz w:val="20"/>
                <w:szCs w:val="20"/>
              </w:rPr>
            </w:pPr>
            <w:r w:rsidRPr="00F66BFD">
              <w:rPr>
                <w:sz w:val="20"/>
                <w:szCs w:val="20"/>
              </w:rPr>
              <w:t>Key (M&amp;E) staff from National Implementing Partners</w:t>
            </w:r>
          </w:p>
          <w:p w14:paraId="53AFF44C" w14:textId="77777777" w:rsidR="00AB3651" w:rsidRPr="00F66BFD" w:rsidRDefault="00AB3651" w:rsidP="00AB3651">
            <w:pPr>
              <w:numPr>
                <w:ilvl w:val="0"/>
                <w:numId w:val="38"/>
              </w:numPr>
              <w:ind w:left="164" w:hanging="90"/>
              <w:contextualSpacing/>
              <w:rPr>
                <w:sz w:val="20"/>
                <w:szCs w:val="20"/>
              </w:rPr>
            </w:pPr>
            <w:r w:rsidRPr="00F66BFD">
              <w:rPr>
                <w:sz w:val="20"/>
                <w:szCs w:val="20"/>
              </w:rPr>
              <w:t>National Project Managers</w:t>
            </w:r>
          </w:p>
          <w:p w14:paraId="203BEF63" w14:textId="77777777" w:rsidR="00AB3651" w:rsidRPr="00F66BFD" w:rsidRDefault="00AB3651" w:rsidP="00AB3651">
            <w:pPr>
              <w:numPr>
                <w:ilvl w:val="0"/>
                <w:numId w:val="38"/>
              </w:numPr>
              <w:ind w:left="164" w:hanging="90"/>
              <w:contextualSpacing/>
              <w:rPr>
                <w:sz w:val="20"/>
                <w:szCs w:val="20"/>
              </w:rPr>
            </w:pPr>
            <w:r w:rsidRPr="00F66BFD">
              <w:rPr>
                <w:sz w:val="20"/>
                <w:szCs w:val="20"/>
              </w:rPr>
              <w:t>Reps from other implementing partners</w:t>
            </w:r>
          </w:p>
        </w:tc>
      </w:tr>
      <w:tr w:rsidR="00AB3651" w:rsidRPr="00F66BFD" w14:paraId="267423E3" w14:textId="77777777" w:rsidTr="0015717F">
        <w:tc>
          <w:tcPr>
            <w:tcW w:w="1705" w:type="dxa"/>
            <w:shd w:val="clear" w:color="auto" w:fill="auto"/>
          </w:tcPr>
          <w:p w14:paraId="6D4066D4" w14:textId="77777777" w:rsidR="00AB3651" w:rsidRPr="00E84455" w:rsidRDefault="00AB3651" w:rsidP="0015717F">
            <w:pPr>
              <w:rPr>
                <w:b/>
                <w:sz w:val="20"/>
                <w:szCs w:val="20"/>
              </w:rPr>
            </w:pPr>
            <w:r w:rsidRPr="004B0CFD">
              <w:rPr>
                <w:b/>
                <w:sz w:val="20"/>
                <w:szCs w:val="20"/>
              </w:rPr>
              <w:t>Financial Management and other Administrative Systems</w:t>
            </w:r>
            <w:r w:rsidRPr="00E84455">
              <w:rPr>
                <w:b/>
                <w:sz w:val="20"/>
                <w:szCs w:val="20"/>
              </w:rPr>
              <w:t xml:space="preserve"> in support of Adaptive Management</w:t>
            </w:r>
          </w:p>
        </w:tc>
        <w:tc>
          <w:tcPr>
            <w:tcW w:w="4357" w:type="dxa"/>
            <w:shd w:val="clear" w:color="auto" w:fill="auto"/>
          </w:tcPr>
          <w:p w14:paraId="5AB5C08F" w14:textId="77777777" w:rsidR="00AB3651" w:rsidRPr="00683B18" w:rsidRDefault="00AB3651" w:rsidP="00AB3651">
            <w:pPr>
              <w:numPr>
                <w:ilvl w:val="0"/>
                <w:numId w:val="39"/>
              </w:numPr>
              <w:ind w:left="167" w:hanging="283"/>
              <w:contextualSpacing/>
              <w:rPr>
                <w:sz w:val="20"/>
                <w:szCs w:val="20"/>
              </w:rPr>
            </w:pPr>
            <w:r w:rsidRPr="00CD202F">
              <w:rPr>
                <w:sz w:val="20"/>
                <w:szCs w:val="20"/>
              </w:rPr>
              <w:t>In general, does the Project bud</w:t>
            </w:r>
            <w:r w:rsidRPr="00683B18">
              <w:rPr>
                <w:sz w:val="20"/>
                <w:szCs w:val="20"/>
              </w:rPr>
              <w:t xml:space="preserve">get support the LogFrame? How does the Project define efficiency and cost-effectiveness as applied to both administrative and direct implementation costs? </w:t>
            </w:r>
          </w:p>
          <w:p w14:paraId="09A91D5F" w14:textId="77777777" w:rsidR="00AB3651" w:rsidRPr="00150FC9" w:rsidRDefault="00AB3651" w:rsidP="00AB3651">
            <w:pPr>
              <w:numPr>
                <w:ilvl w:val="0"/>
                <w:numId w:val="39"/>
              </w:numPr>
              <w:ind w:left="167" w:hanging="283"/>
              <w:contextualSpacing/>
              <w:rPr>
                <w:sz w:val="20"/>
                <w:szCs w:val="20"/>
              </w:rPr>
            </w:pPr>
            <w:r w:rsidRPr="00683B18">
              <w:rPr>
                <w:sz w:val="20"/>
                <w:szCs w:val="20"/>
              </w:rPr>
              <w:t xml:space="preserve">Have partners provided counterparts as committed in a timely fashion? Why or why not? What were the </w:t>
            </w:r>
            <w:r w:rsidRPr="00150FC9">
              <w:rPr>
                <w:sz w:val="20"/>
                <w:szCs w:val="20"/>
              </w:rPr>
              <w:t>effects on implementation?</w:t>
            </w:r>
          </w:p>
          <w:p w14:paraId="37D87CCF" w14:textId="77777777" w:rsidR="00AB3651" w:rsidRPr="000526C2" w:rsidRDefault="00AB3651" w:rsidP="00AB3651">
            <w:pPr>
              <w:numPr>
                <w:ilvl w:val="0"/>
                <w:numId w:val="39"/>
              </w:numPr>
              <w:ind w:left="167" w:hanging="283"/>
              <w:contextualSpacing/>
              <w:rPr>
                <w:sz w:val="20"/>
                <w:szCs w:val="20"/>
              </w:rPr>
            </w:pPr>
            <w:r w:rsidRPr="00150FC9">
              <w:rPr>
                <w:sz w:val="20"/>
                <w:szCs w:val="20"/>
              </w:rPr>
              <w:t>Has the Project instituted a financial management system that is not in conflict with the financial management systems of other stakeholders contributing resources? Are the necessary s</w:t>
            </w:r>
            <w:r w:rsidRPr="00035CD7">
              <w:rPr>
                <w:sz w:val="20"/>
                <w:szCs w:val="20"/>
              </w:rPr>
              <w:t>ub-</w:t>
            </w:r>
            <w:r w:rsidRPr="000526C2">
              <w:rPr>
                <w:sz w:val="20"/>
                <w:szCs w:val="20"/>
              </w:rPr>
              <w:t>systems in place and functioning? Is the system transparent? Has the system ever been a reason for implementation delays? How, why and to what effect?</w:t>
            </w:r>
          </w:p>
        </w:tc>
        <w:tc>
          <w:tcPr>
            <w:tcW w:w="3685" w:type="dxa"/>
            <w:shd w:val="clear" w:color="auto" w:fill="auto"/>
          </w:tcPr>
          <w:p w14:paraId="0738ECFD" w14:textId="77777777" w:rsidR="00AB3651" w:rsidRPr="004B14A9" w:rsidRDefault="00AB3651" w:rsidP="00AB3651">
            <w:pPr>
              <w:numPr>
                <w:ilvl w:val="0"/>
                <w:numId w:val="38"/>
              </w:numPr>
              <w:tabs>
                <w:tab w:val="left" w:pos="450"/>
              </w:tabs>
              <w:autoSpaceDE w:val="0"/>
              <w:autoSpaceDN w:val="0"/>
              <w:adjustRightInd w:val="0"/>
              <w:ind w:left="71" w:hanging="109"/>
              <w:contextualSpacing/>
              <w:rPr>
                <w:sz w:val="20"/>
                <w:szCs w:val="20"/>
              </w:rPr>
            </w:pPr>
            <w:r w:rsidRPr="000526C2">
              <w:rPr>
                <w:sz w:val="20"/>
                <w:szCs w:val="20"/>
              </w:rPr>
              <w:t xml:space="preserve">Timely deployment of resources for intended purposes; spending levels and variance between forecasts and </w:t>
            </w:r>
            <w:r w:rsidRPr="004B14A9">
              <w:rPr>
                <w:sz w:val="20"/>
                <w:szCs w:val="20"/>
              </w:rPr>
              <w:t>expenditures</w:t>
            </w:r>
          </w:p>
          <w:p w14:paraId="2DE86CF2" w14:textId="77777777" w:rsidR="00AB3651" w:rsidRPr="005162EF" w:rsidRDefault="00AB3651" w:rsidP="00AB3651">
            <w:pPr>
              <w:numPr>
                <w:ilvl w:val="0"/>
                <w:numId w:val="38"/>
              </w:numPr>
              <w:tabs>
                <w:tab w:val="left" w:pos="450"/>
              </w:tabs>
              <w:autoSpaceDE w:val="0"/>
              <w:autoSpaceDN w:val="0"/>
              <w:adjustRightInd w:val="0"/>
              <w:ind w:left="71" w:hanging="109"/>
              <w:contextualSpacing/>
              <w:rPr>
                <w:sz w:val="20"/>
                <w:szCs w:val="20"/>
              </w:rPr>
            </w:pPr>
            <w:r w:rsidRPr="005162EF">
              <w:rPr>
                <w:sz w:val="20"/>
                <w:szCs w:val="20"/>
              </w:rPr>
              <w:t xml:space="preserve">Costs and benefits of the actions; Value (for money) of investments </w:t>
            </w:r>
          </w:p>
          <w:p w14:paraId="48A83AE2" w14:textId="77777777" w:rsidR="00AB3651" w:rsidRPr="00F66BFD" w:rsidRDefault="00AB3651" w:rsidP="00AB3651">
            <w:pPr>
              <w:numPr>
                <w:ilvl w:val="0"/>
                <w:numId w:val="38"/>
              </w:numPr>
              <w:tabs>
                <w:tab w:val="left" w:pos="450"/>
              </w:tabs>
              <w:autoSpaceDE w:val="0"/>
              <w:autoSpaceDN w:val="0"/>
              <w:adjustRightInd w:val="0"/>
              <w:ind w:left="71" w:hanging="109"/>
              <w:contextualSpacing/>
              <w:rPr>
                <w:sz w:val="20"/>
                <w:szCs w:val="20"/>
              </w:rPr>
            </w:pPr>
            <w:r w:rsidRPr="00F66BFD">
              <w:rPr>
                <w:sz w:val="20"/>
                <w:szCs w:val="20"/>
              </w:rPr>
              <w:t xml:space="preserve">Spending cognisant of cost standards, value-for money considerations, cost-effectiveness standards </w:t>
            </w:r>
          </w:p>
          <w:p w14:paraId="78E7C810" w14:textId="77777777" w:rsidR="00AB3651" w:rsidRPr="00F66BFD" w:rsidRDefault="00AB3651" w:rsidP="00AB3651">
            <w:pPr>
              <w:numPr>
                <w:ilvl w:val="0"/>
                <w:numId w:val="38"/>
              </w:numPr>
              <w:tabs>
                <w:tab w:val="left" w:pos="450"/>
              </w:tabs>
              <w:autoSpaceDE w:val="0"/>
              <w:autoSpaceDN w:val="0"/>
              <w:adjustRightInd w:val="0"/>
              <w:ind w:left="71" w:hanging="109"/>
              <w:contextualSpacing/>
              <w:rPr>
                <w:sz w:val="20"/>
                <w:szCs w:val="20"/>
              </w:rPr>
            </w:pPr>
            <w:r w:rsidRPr="00F66BFD">
              <w:rPr>
                <w:sz w:val="20"/>
                <w:szCs w:val="20"/>
              </w:rPr>
              <w:t>Soundness of financial management policies, systems and practices (decision-making, treasury, bookkeeping and audit, including bidding, canvassing and procurement); extent financial management systems of implementing partners are compatible with each other</w:t>
            </w:r>
          </w:p>
          <w:p w14:paraId="6EF31774" w14:textId="77777777" w:rsidR="00AB3651" w:rsidRPr="00F66BFD" w:rsidRDefault="00AB3651" w:rsidP="00AB3651">
            <w:pPr>
              <w:numPr>
                <w:ilvl w:val="0"/>
                <w:numId w:val="38"/>
              </w:numPr>
              <w:tabs>
                <w:tab w:val="left" w:pos="450"/>
              </w:tabs>
              <w:autoSpaceDE w:val="0"/>
              <w:autoSpaceDN w:val="0"/>
              <w:adjustRightInd w:val="0"/>
              <w:ind w:left="71" w:hanging="109"/>
              <w:contextualSpacing/>
              <w:rPr>
                <w:sz w:val="20"/>
                <w:szCs w:val="20"/>
              </w:rPr>
            </w:pPr>
            <w:r w:rsidRPr="00F66BFD">
              <w:rPr>
                <w:rFonts w:cs="Calibri"/>
                <w:color w:val="000000"/>
                <w:sz w:val="20"/>
                <w:szCs w:val="20"/>
              </w:rPr>
              <w:t>Financial feasibility (financial, material, human, technological resource requirements) of the interventions given scale, approach, and funding environment</w:t>
            </w:r>
          </w:p>
          <w:p w14:paraId="7ED7B0E7" w14:textId="77777777" w:rsidR="00AB3651" w:rsidRPr="00F66BFD" w:rsidRDefault="00AB3651" w:rsidP="00AB3651">
            <w:pPr>
              <w:numPr>
                <w:ilvl w:val="0"/>
                <w:numId w:val="38"/>
              </w:numPr>
              <w:tabs>
                <w:tab w:val="left" w:pos="450"/>
              </w:tabs>
              <w:autoSpaceDE w:val="0"/>
              <w:autoSpaceDN w:val="0"/>
              <w:adjustRightInd w:val="0"/>
              <w:ind w:left="71" w:hanging="109"/>
              <w:contextualSpacing/>
              <w:rPr>
                <w:sz w:val="20"/>
                <w:szCs w:val="20"/>
              </w:rPr>
            </w:pPr>
            <w:r w:rsidRPr="00F66BFD">
              <w:rPr>
                <w:rFonts w:cs="Calibri"/>
                <w:color w:val="000000"/>
                <w:sz w:val="20"/>
                <w:szCs w:val="20"/>
              </w:rPr>
              <w:t>Transparency of financial transactions</w:t>
            </w:r>
          </w:p>
          <w:p w14:paraId="33AA802F" w14:textId="77777777" w:rsidR="00AB3651" w:rsidRPr="00F66BFD" w:rsidRDefault="00AB3651" w:rsidP="00AB3651">
            <w:pPr>
              <w:numPr>
                <w:ilvl w:val="0"/>
                <w:numId w:val="38"/>
              </w:numPr>
              <w:tabs>
                <w:tab w:val="left" w:pos="450"/>
              </w:tabs>
              <w:autoSpaceDE w:val="0"/>
              <w:autoSpaceDN w:val="0"/>
              <w:adjustRightInd w:val="0"/>
              <w:ind w:left="71" w:hanging="109"/>
              <w:contextualSpacing/>
              <w:rPr>
                <w:sz w:val="20"/>
                <w:szCs w:val="20"/>
              </w:rPr>
            </w:pPr>
            <w:r w:rsidRPr="00F66BFD">
              <w:rPr>
                <w:rFonts w:cs="Calibri"/>
                <w:color w:val="000000"/>
                <w:sz w:val="20"/>
                <w:szCs w:val="20"/>
              </w:rPr>
              <w:t>Compliance of reporting with quality and timeliness requirements</w:t>
            </w:r>
          </w:p>
          <w:p w14:paraId="2F046511" w14:textId="77777777" w:rsidR="00AB3651" w:rsidRPr="00F66BFD" w:rsidRDefault="00AB3651" w:rsidP="00AB3651">
            <w:pPr>
              <w:numPr>
                <w:ilvl w:val="0"/>
                <w:numId w:val="38"/>
              </w:numPr>
              <w:tabs>
                <w:tab w:val="left" w:pos="450"/>
              </w:tabs>
              <w:autoSpaceDE w:val="0"/>
              <w:autoSpaceDN w:val="0"/>
              <w:adjustRightInd w:val="0"/>
              <w:ind w:left="71" w:hanging="109"/>
              <w:contextualSpacing/>
              <w:rPr>
                <w:sz w:val="20"/>
                <w:szCs w:val="20"/>
              </w:rPr>
            </w:pPr>
            <w:r w:rsidRPr="00F66BFD">
              <w:rPr>
                <w:rFonts w:cs="Calibri"/>
                <w:color w:val="000000"/>
                <w:sz w:val="20"/>
                <w:szCs w:val="20"/>
              </w:rPr>
              <w:t>Soundness of management response to Audit and other finance-related findings</w:t>
            </w:r>
          </w:p>
          <w:p w14:paraId="56A5F66C" w14:textId="77777777" w:rsidR="00AB3651" w:rsidRPr="00F66BFD" w:rsidRDefault="00AB3651" w:rsidP="0015717F">
            <w:pPr>
              <w:tabs>
                <w:tab w:val="left" w:pos="450"/>
              </w:tabs>
              <w:autoSpaceDE w:val="0"/>
              <w:autoSpaceDN w:val="0"/>
              <w:adjustRightInd w:val="0"/>
              <w:ind w:left="71"/>
              <w:rPr>
                <w:sz w:val="20"/>
                <w:szCs w:val="20"/>
              </w:rPr>
            </w:pPr>
          </w:p>
        </w:tc>
        <w:tc>
          <w:tcPr>
            <w:tcW w:w="2127" w:type="dxa"/>
            <w:shd w:val="clear" w:color="auto" w:fill="auto"/>
          </w:tcPr>
          <w:p w14:paraId="37EB5E62" w14:textId="77777777" w:rsidR="00AB3651" w:rsidRPr="00F66BFD" w:rsidRDefault="00AB3651" w:rsidP="00AB3651">
            <w:pPr>
              <w:numPr>
                <w:ilvl w:val="0"/>
                <w:numId w:val="38"/>
              </w:numPr>
              <w:ind w:left="77" w:hanging="90"/>
              <w:contextualSpacing/>
              <w:rPr>
                <w:sz w:val="20"/>
                <w:szCs w:val="20"/>
              </w:rPr>
            </w:pPr>
            <w:r w:rsidRPr="00F66BFD">
              <w:rPr>
                <w:sz w:val="20"/>
                <w:szCs w:val="20"/>
              </w:rPr>
              <w:t>Interview Results</w:t>
            </w:r>
          </w:p>
          <w:p w14:paraId="5B90A493" w14:textId="77777777" w:rsidR="00AB3651" w:rsidRPr="00F66BFD" w:rsidRDefault="00AB3651" w:rsidP="00AB3651">
            <w:pPr>
              <w:numPr>
                <w:ilvl w:val="0"/>
                <w:numId w:val="38"/>
              </w:numPr>
              <w:ind w:left="77" w:hanging="90"/>
              <w:contextualSpacing/>
              <w:rPr>
                <w:sz w:val="20"/>
                <w:szCs w:val="20"/>
              </w:rPr>
            </w:pPr>
            <w:r w:rsidRPr="00F66BFD">
              <w:rPr>
                <w:sz w:val="20"/>
                <w:szCs w:val="20"/>
              </w:rPr>
              <w:t xml:space="preserve">Project Documents (LogFrames, Budget, Financial (Financial Books, Statements, Audit Reports and Progress Reports, Financial Management Policies </w:t>
            </w:r>
            <w:proofErr w:type="gramStart"/>
            <w:r w:rsidRPr="00F66BFD">
              <w:rPr>
                <w:sz w:val="20"/>
                <w:szCs w:val="20"/>
              </w:rPr>
              <w:t>and  Manual</w:t>
            </w:r>
            <w:proofErr w:type="gramEnd"/>
            <w:r w:rsidRPr="00F66BFD">
              <w:rPr>
                <w:sz w:val="20"/>
                <w:szCs w:val="20"/>
              </w:rPr>
              <w:t>, Minutes of Meetings, Documents communicating decisions)</w:t>
            </w:r>
          </w:p>
        </w:tc>
        <w:tc>
          <w:tcPr>
            <w:tcW w:w="1701" w:type="dxa"/>
            <w:shd w:val="clear" w:color="auto" w:fill="auto"/>
          </w:tcPr>
          <w:p w14:paraId="57068679" w14:textId="77777777" w:rsidR="00AB3651" w:rsidRPr="00F66BFD" w:rsidRDefault="00AB3651" w:rsidP="00AB3651">
            <w:pPr>
              <w:numPr>
                <w:ilvl w:val="0"/>
                <w:numId w:val="38"/>
              </w:numPr>
              <w:ind w:left="74" w:hanging="90"/>
              <w:contextualSpacing/>
              <w:rPr>
                <w:sz w:val="20"/>
                <w:szCs w:val="20"/>
              </w:rPr>
            </w:pPr>
            <w:r w:rsidRPr="00F66BFD">
              <w:rPr>
                <w:sz w:val="20"/>
                <w:szCs w:val="20"/>
              </w:rPr>
              <w:t>Documents Review Documents Review</w:t>
            </w:r>
          </w:p>
          <w:p w14:paraId="3061BF74" w14:textId="77777777" w:rsidR="00AB3651" w:rsidRPr="00F66BFD" w:rsidRDefault="00AB3651" w:rsidP="00AB3651">
            <w:pPr>
              <w:numPr>
                <w:ilvl w:val="0"/>
                <w:numId w:val="38"/>
              </w:numPr>
              <w:ind w:left="74" w:hanging="90"/>
              <w:contextualSpacing/>
              <w:rPr>
                <w:sz w:val="20"/>
                <w:szCs w:val="20"/>
              </w:rPr>
            </w:pPr>
            <w:r w:rsidRPr="00F66BFD">
              <w:rPr>
                <w:sz w:val="20"/>
                <w:szCs w:val="20"/>
              </w:rPr>
              <w:t>Interviews with financial officers of:</w:t>
            </w:r>
          </w:p>
          <w:p w14:paraId="30FA8368" w14:textId="77777777" w:rsidR="00AB3651" w:rsidRPr="00F66BFD" w:rsidRDefault="00AB3651" w:rsidP="00AB3651">
            <w:pPr>
              <w:numPr>
                <w:ilvl w:val="0"/>
                <w:numId w:val="38"/>
              </w:numPr>
              <w:ind w:left="164" w:hanging="90"/>
              <w:contextualSpacing/>
              <w:rPr>
                <w:sz w:val="20"/>
                <w:szCs w:val="20"/>
              </w:rPr>
            </w:pPr>
            <w:r w:rsidRPr="00F66BFD">
              <w:rPr>
                <w:sz w:val="20"/>
                <w:szCs w:val="20"/>
              </w:rPr>
              <w:t>RPCU</w:t>
            </w:r>
          </w:p>
          <w:p w14:paraId="15900473" w14:textId="77777777" w:rsidR="00AB3651" w:rsidRPr="00F66BFD" w:rsidRDefault="00AB3651" w:rsidP="00AB3651">
            <w:pPr>
              <w:numPr>
                <w:ilvl w:val="0"/>
                <w:numId w:val="38"/>
              </w:numPr>
              <w:ind w:left="164" w:hanging="90"/>
              <w:contextualSpacing/>
              <w:rPr>
                <w:sz w:val="20"/>
                <w:szCs w:val="20"/>
              </w:rPr>
            </w:pPr>
            <w:r w:rsidRPr="00F66BFD">
              <w:rPr>
                <w:sz w:val="20"/>
                <w:szCs w:val="20"/>
              </w:rPr>
              <w:t>PICs</w:t>
            </w:r>
          </w:p>
          <w:p w14:paraId="5107772F" w14:textId="77777777" w:rsidR="00AB3651" w:rsidRPr="00F66BFD" w:rsidRDefault="00AB3651" w:rsidP="00AB3651">
            <w:pPr>
              <w:numPr>
                <w:ilvl w:val="0"/>
                <w:numId w:val="38"/>
              </w:numPr>
              <w:ind w:left="164" w:hanging="90"/>
              <w:contextualSpacing/>
              <w:rPr>
                <w:sz w:val="20"/>
                <w:szCs w:val="20"/>
              </w:rPr>
            </w:pPr>
            <w:r w:rsidRPr="00F66BFD">
              <w:rPr>
                <w:sz w:val="20"/>
                <w:szCs w:val="20"/>
              </w:rPr>
              <w:t>Other institutional partners with financial counterparts</w:t>
            </w:r>
          </w:p>
        </w:tc>
      </w:tr>
      <w:tr w:rsidR="00AB3651" w:rsidRPr="00F66BFD" w14:paraId="440B45EB" w14:textId="77777777" w:rsidTr="0015717F">
        <w:tc>
          <w:tcPr>
            <w:tcW w:w="13575" w:type="dxa"/>
            <w:gridSpan w:val="5"/>
            <w:shd w:val="clear" w:color="auto" w:fill="D9D9D9"/>
          </w:tcPr>
          <w:p w14:paraId="50917ED3" w14:textId="77777777" w:rsidR="00AB3651" w:rsidRPr="00F66BFD" w:rsidRDefault="00AB3651" w:rsidP="0015717F">
            <w:pPr>
              <w:keepNext/>
              <w:keepLines/>
              <w:spacing w:before="200" w:line="259" w:lineRule="auto"/>
              <w:outlineLvl w:val="5"/>
              <w:rPr>
                <w:b/>
              </w:rPr>
            </w:pPr>
            <w:r w:rsidRPr="00F66BFD">
              <w:rPr>
                <w:b/>
              </w:rPr>
              <w:t>iv.  Sustainability</w:t>
            </w:r>
          </w:p>
          <w:p w14:paraId="78BB49CD" w14:textId="77777777" w:rsidR="00AB3651" w:rsidRPr="00F66BFD" w:rsidRDefault="00AB3651" w:rsidP="0015717F">
            <w:pPr>
              <w:rPr>
                <w:b/>
              </w:rPr>
            </w:pPr>
            <w:r w:rsidRPr="00F66BFD">
              <w:rPr>
                <w:b/>
              </w:rPr>
              <w:t xml:space="preserve">Indications of </w:t>
            </w:r>
            <w:r w:rsidRPr="00F66BFD">
              <w:rPr>
                <w:b/>
                <w:i/>
              </w:rPr>
              <w:t>Sustainability</w:t>
            </w:r>
            <w:r w:rsidRPr="00F66BFD">
              <w:rPr>
                <w:b/>
              </w:rPr>
              <w:t>: To what extent are there financial, institutional, socio-economic and/or environmental risks to sustaining long-term Project results?</w:t>
            </w:r>
          </w:p>
        </w:tc>
      </w:tr>
      <w:tr w:rsidR="00AB3651" w:rsidRPr="00F66BFD" w14:paraId="09D4AD1C" w14:textId="77777777" w:rsidTr="0015717F">
        <w:tc>
          <w:tcPr>
            <w:tcW w:w="1705" w:type="dxa"/>
            <w:shd w:val="clear" w:color="auto" w:fill="auto"/>
          </w:tcPr>
          <w:p w14:paraId="7F86195D" w14:textId="77777777" w:rsidR="00AB3651" w:rsidRPr="00F66BFD" w:rsidRDefault="00AB3651" w:rsidP="0015717F">
            <w:pPr>
              <w:rPr>
                <w:b/>
                <w:sz w:val="20"/>
                <w:szCs w:val="20"/>
              </w:rPr>
            </w:pPr>
            <w:r w:rsidRPr="00F66BFD">
              <w:rPr>
                <w:b/>
                <w:sz w:val="20"/>
                <w:szCs w:val="20"/>
              </w:rPr>
              <w:t>Political, Technical, Social, Environmental and Financial Sustainability</w:t>
            </w:r>
          </w:p>
        </w:tc>
        <w:tc>
          <w:tcPr>
            <w:tcW w:w="4357" w:type="dxa"/>
            <w:shd w:val="clear" w:color="auto" w:fill="auto"/>
          </w:tcPr>
          <w:p w14:paraId="5688128C" w14:textId="77777777" w:rsidR="00AB3651" w:rsidRPr="00F66BFD" w:rsidRDefault="00AB3651" w:rsidP="00AB3651">
            <w:pPr>
              <w:numPr>
                <w:ilvl w:val="0"/>
                <w:numId w:val="40"/>
              </w:numPr>
              <w:ind w:left="257" w:hanging="283"/>
              <w:contextualSpacing/>
              <w:rPr>
                <w:sz w:val="20"/>
                <w:szCs w:val="20"/>
              </w:rPr>
            </w:pPr>
            <w:r w:rsidRPr="00F66BFD">
              <w:rPr>
                <w:sz w:val="20"/>
                <w:szCs w:val="20"/>
              </w:rPr>
              <w:t>Are the Project investments in stress reduction and catchment improvement measures, and reforms in governance institutions, mechanisms, processes and management systems, now backed by policy promulgations/legislation?</w:t>
            </w:r>
          </w:p>
          <w:p w14:paraId="3D3C782D" w14:textId="77777777" w:rsidR="00AB3651" w:rsidRPr="00F66BFD" w:rsidRDefault="00AB3651" w:rsidP="00AB3651">
            <w:pPr>
              <w:numPr>
                <w:ilvl w:val="0"/>
                <w:numId w:val="40"/>
              </w:numPr>
              <w:ind w:left="257" w:hanging="283"/>
              <w:contextualSpacing/>
              <w:rPr>
                <w:sz w:val="20"/>
                <w:szCs w:val="20"/>
              </w:rPr>
            </w:pPr>
            <w:r w:rsidRPr="00F66BFD">
              <w:rPr>
                <w:sz w:val="20"/>
                <w:szCs w:val="20"/>
              </w:rPr>
              <w:t>Are the Project-prepared plans mainstreamed into public physical and development public plans at various levels and sectors? Is R2R adopted as a planning approach by the national and local governments?</w:t>
            </w:r>
          </w:p>
          <w:p w14:paraId="53DB1EBA" w14:textId="77777777" w:rsidR="00AB3651" w:rsidRPr="00F66BFD" w:rsidRDefault="00AB3651" w:rsidP="00AB3651">
            <w:pPr>
              <w:numPr>
                <w:ilvl w:val="0"/>
                <w:numId w:val="40"/>
              </w:numPr>
              <w:ind w:left="257" w:hanging="283"/>
              <w:contextualSpacing/>
              <w:rPr>
                <w:sz w:val="20"/>
                <w:szCs w:val="20"/>
              </w:rPr>
            </w:pPr>
            <w:r w:rsidRPr="00F66BFD">
              <w:rPr>
                <w:sz w:val="20"/>
                <w:szCs w:val="20"/>
              </w:rPr>
              <w:t>Have the management tools and systems developed by the Project been mainstreamed into the systems of involved government agencies at various levels? Are the Project investments, products, resources, tools and systems lodged with the appropriate institutions for their use and maintenance?</w:t>
            </w:r>
          </w:p>
          <w:p w14:paraId="1836B13F" w14:textId="77777777" w:rsidR="00AB3651" w:rsidRPr="00F66BFD" w:rsidRDefault="00AB3651" w:rsidP="00AB3651">
            <w:pPr>
              <w:numPr>
                <w:ilvl w:val="0"/>
                <w:numId w:val="40"/>
              </w:numPr>
              <w:ind w:left="257" w:hanging="283"/>
              <w:contextualSpacing/>
              <w:rPr>
                <w:sz w:val="20"/>
                <w:szCs w:val="20"/>
              </w:rPr>
            </w:pPr>
            <w:r w:rsidRPr="00F66BFD">
              <w:rPr>
                <w:sz w:val="20"/>
                <w:szCs w:val="20"/>
              </w:rPr>
              <w:t xml:space="preserve">Is there intentional effort to build and use in-situ/local expertise, on related technical areas of policy and programming post-project? Are there indications of commitment from those taking higher studies in R2R to serve their countries? Have incentive structures and credentialing systems for the R2R positions been put in place, especially in public agencies? </w:t>
            </w:r>
          </w:p>
          <w:p w14:paraId="053A720A" w14:textId="77777777" w:rsidR="00AB3651" w:rsidRPr="00F66BFD" w:rsidRDefault="00AB3651" w:rsidP="00AB3651">
            <w:pPr>
              <w:numPr>
                <w:ilvl w:val="0"/>
                <w:numId w:val="40"/>
              </w:numPr>
              <w:ind w:left="257" w:hanging="283"/>
              <w:contextualSpacing/>
              <w:rPr>
                <w:sz w:val="20"/>
                <w:szCs w:val="20"/>
              </w:rPr>
            </w:pPr>
            <w:r w:rsidRPr="00F66BFD">
              <w:rPr>
                <w:sz w:val="20"/>
                <w:szCs w:val="20"/>
              </w:rPr>
              <w:t xml:space="preserve">Has the Project created widespread support and buy-in for R2R and other Project advocacies among the relevant stakeholders? Has the Project produced champions for the Project’s advocacies across levels and sectors of governance, and among civil society and private sector actors? </w:t>
            </w:r>
          </w:p>
          <w:p w14:paraId="2E35AD4B" w14:textId="77777777" w:rsidR="00AB3651" w:rsidRPr="00F66BFD" w:rsidRDefault="00AB3651" w:rsidP="00AB3651">
            <w:pPr>
              <w:numPr>
                <w:ilvl w:val="0"/>
                <w:numId w:val="40"/>
              </w:numPr>
              <w:ind w:left="257" w:hanging="283"/>
              <w:contextualSpacing/>
              <w:rPr>
                <w:sz w:val="20"/>
                <w:szCs w:val="20"/>
              </w:rPr>
            </w:pPr>
            <w:r w:rsidRPr="00F66BFD">
              <w:rPr>
                <w:sz w:val="20"/>
                <w:szCs w:val="20"/>
              </w:rPr>
              <w:t>Are there indications the Project components and gains will be built upon by national and local stakeholders beyond the Project life? Replicated? Upscaled? Will financing by public agencies, private sector and local communities for the investments started through the Project be sustained?</w:t>
            </w:r>
          </w:p>
          <w:p w14:paraId="5C45F0E8" w14:textId="77777777" w:rsidR="00AB3651" w:rsidRPr="00F66BFD" w:rsidRDefault="00AB3651" w:rsidP="00AB3651">
            <w:pPr>
              <w:numPr>
                <w:ilvl w:val="0"/>
                <w:numId w:val="40"/>
              </w:numPr>
              <w:ind w:left="257" w:hanging="283"/>
              <w:contextualSpacing/>
              <w:rPr>
                <w:sz w:val="20"/>
                <w:szCs w:val="20"/>
              </w:rPr>
            </w:pPr>
            <w:r w:rsidRPr="00F66BFD">
              <w:rPr>
                <w:sz w:val="20"/>
                <w:szCs w:val="20"/>
              </w:rPr>
              <w:t xml:space="preserve">What are the key constraints and challenges to Project components and gains being sustained beyond the Project life? </w:t>
            </w:r>
          </w:p>
        </w:tc>
        <w:tc>
          <w:tcPr>
            <w:tcW w:w="3685" w:type="dxa"/>
            <w:shd w:val="clear" w:color="auto" w:fill="auto"/>
          </w:tcPr>
          <w:p w14:paraId="0237EC3F" w14:textId="77777777" w:rsidR="00AB3651" w:rsidRPr="00F66BFD" w:rsidRDefault="00AB3651" w:rsidP="00AB3651">
            <w:pPr>
              <w:numPr>
                <w:ilvl w:val="0"/>
                <w:numId w:val="38"/>
              </w:numPr>
              <w:ind w:left="71" w:hanging="109"/>
              <w:contextualSpacing/>
              <w:rPr>
                <w:sz w:val="20"/>
                <w:szCs w:val="20"/>
              </w:rPr>
            </w:pPr>
            <w:r w:rsidRPr="00F66BFD">
              <w:rPr>
                <w:sz w:val="20"/>
                <w:szCs w:val="20"/>
              </w:rPr>
              <w:t>Presence of Supportive Policy Context for R2R and the Project’s various components; Policy promulgations by national implementing partners mainstreaming Project interventions into their regular mandate</w:t>
            </w:r>
          </w:p>
          <w:p w14:paraId="366ED8F2" w14:textId="77777777" w:rsidR="00AB3651" w:rsidRPr="00F66BFD" w:rsidRDefault="00AB3651" w:rsidP="00AB3651">
            <w:pPr>
              <w:numPr>
                <w:ilvl w:val="0"/>
                <w:numId w:val="38"/>
              </w:numPr>
              <w:ind w:left="71" w:hanging="109"/>
              <w:contextualSpacing/>
              <w:rPr>
                <w:sz w:val="20"/>
                <w:szCs w:val="20"/>
              </w:rPr>
            </w:pPr>
            <w:r w:rsidRPr="00F66BFD">
              <w:rPr>
                <w:sz w:val="20"/>
                <w:szCs w:val="20"/>
              </w:rPr>
              <w:t>Endorsement of Regional Strategic Framework for R2R by the relevant high-level officials in PICs</w:t>
            </w:r>
          </w:p>
          <w:p w14:paraId="55858E43" w14:textId="77777777" w:rsidR="00AB3651" w:rsidRPr="00F66BFD" w:rsidRDefault="00AB3651" w:rsidP="00AB3651">
            <w:pPr>
              <w:numPr>
                <w:ilvl w:val="0"/>
                <w:numId w:val="38"/>
              </w:numPr>
              <w:ind w:left="71" w:hanging="109"/>
              <w:contextualSpacing/>
              <w:rPr>
                <w:sz w:val="20"/>
                <w:szCs w:val="20"/>
              </w:rPr>
            </w:pPr>
            <w:r w:rsidRPr="00F66BFD">
              <w:rPr>
                <w:sz w:val="20"/>
                <w:szCs w:val="20"/>
              </w:rPr>
              <w:t>Adoption of R2R in the PICs’ mandated physical and development planning processes</w:t>
            </w:r>
          </w:p>
          <w:p w14:paraId="7FAF82B8" w14:textId="77777777" w:rsidR="00AB3651" w:rsidRPr="00F66BFD" w:rsidRDefault="00AB3651" w:rsidP="00AB3651">
            <w:pPr>
              <w:numPr>
                <w:ilvl w:val="0"/>
                <w:numId w:val="38"/>
              </w:numPr>
              <w:ind w:left="71" w:hanging="109"/>
              <w:contextualSpacing/>
              <w:rPr>
                <w:sz w:val="20"/>
                <w:szCs w:val="20"/>
              </w:rPr>
            </w:pPr>
            <w:r w:rsidRPr="00F66BFD">
              <w:rPr>
                <w:sz w:val="20"/>
                <w:szCs w:val="20"/>
              </w:rPr>
              <w:t>Concrete demonstration of Project components and activities being taken over by national implementing partners and other implementing partner-institutions</w:t>
            </w:r>
          </w:p>
          <w:p w14:paraId="0B36B9A5" w14:textId="77777777" w:rsidR="00AB3651" w:rsidRPr="00F66BFD" w:rsidRDefault="00AB3651" w:rsidP="00AB3651">
            <w:pPr>
              <w:numPr>
                <w:ilvl w:val="0"/>
                <w:numId w:val="38"/>
              </w:numPr>
              <w:ind w:left="71" w:hanging="109"/>
              <w:contextualSpacing/>
              <w:rPr>
                <w:sz w:val="20"/>
                <w:szCs w:val="20"/>
              </w:rPr>
            </w:pPr>
            <w:r w:rsidRPr="00F66BFD">
              <w:rPr>
                <w:sz w:val="20"/>
                <w:szCs w:val="20"/>
              </w:rPr>
              <w:t>Replicated and upscaled activities</w:t>
            </w:r>
          </w:p>
          <w:p w14:paraId="4D7C9887" w14:textId="77777777" w:rsidR="00AB3651" w:rsidRPr="00F66BFD" w:rsidRDefault="00AB3651" w:rsidP="00AB3651">
            <w:pPr>
              <w:numPr>
                <w:ilvl w:val="0"/>
                <w:numId w:val="38"/>
              </w:numPr>
              <w:ind w:left="71" w:hanging="109"/>
              <w:contextualSpacing/>
              <w:rPr>
                <w:sz w:val="20"/>
                <w:szCs w:val="20"/>
              </w:rPr>
            </w:pPr>
            <w:r w:rsidRPr="00F66BFD">
              <w:rPr>
                <w:sz w:val="20"/>
                <w:szCs w:val="20"/>
              </w:rPr>
              <w:t>Expressions and Evidence of commitments (financial, human, equipment, knowledge, etc.) from national implementing partners and other stakeholders (international donors, local communities, private sector) to support the various components after Project end</w:t>
            </w:r>
          </w:p>
          <w:p w14:paraId="3FF4459D" w14:textId="77777777" w:rsidR="00AB3651" w:rsidRPr="00F66BFD" w:rsidRDefault="00AB3651" w:rsidP="00AB3651">
            <w:pPr>
              <w:numPr>
                <w:ilvl w:val="0"/>
                <w:numId w:val="38"/>
              </w:numPr>
              <w:ind w:left="71" w:hanging="109"/>
              <w:contextualSpacing/>
              <w:rPr>
                <w:sz w:val="20"/>
                <w:szCs w:val="20"/>
              </w:rPr>
            </w:pPr>
            <w:r w:rsidRPr="00F66BFD">
              <w:rPr>
                <w:sz w:val="20"/>
                <w:szCs w:val="20"/>
              </w:rPr>
              <w:t>Presence of Pro-activeness of Champions in lobby and advocacy activities related to the Project</w:t>
            </w:r>
          </w:p>
          <w:p w14:paraId="191F7852" w14:textId="77777777" w:rsidR="00AB3651" w:rsidRPr="00F66BFD" w:rsidRDefault="00AB3651" w:rsidP="00AB3651">
            <w:pPr>
              <w:numPr>
                <w:ilvl w:val="0"/>
                <w:numId w:val="38"/>
              </w:numPr>
              <w:ind w:left="71" w:hanging="109"/>
              <w:contextualSpacing/>
              <w:rPr>
                <w:sz w:val="20"/>
                <w:szCs w:val="20"/>
              </w:rPr>
            </w:pPr>
            <w:r w:rsidRPr="00F66BFD">
              <w:rPr>
                <w:sz w:val="20"/>
                <w:szCs w:val="20"/>
              </w:rPr>
              <w:t>Extent Project fostered solidarity among the PICs particularly with respect to the political will required to support more integrated approaches to R2R in NRM.</w:t>
            </w:r>
          </w:p>
        </w:tc>
        <w:tc>
          <w:tcPr>
            <w:tcW w:w="2127" w:type="dxa"/>
            <w:shd w:val="clear" w:color="auto" w:fill="auto"/>
          </w:tcPr>
          <w:p w14:paraId="6757A4EC" w14:textId="77777777" w:rsidR="00AB3651" w:rsidRPr="00F66BFD" w:rsidRDefault="00AB3651" w:rsidP="00AB3651">
            <w:pPr>
              <w:numPr>
                <w:ilvl w:val="0"/>
                <w:numId w:val="38"/>
              </w:numPr>
              <w:ind w:left="0" w:hanging="90"/>
              <w:contextualSpacing/>
              <w:rPr>
                <w:sz w:val="20"/>
                <w:szCs w:val="20"/>
              </w:rPr>
            </w:pPr>
            <w:r w:rsidRPr="00F66BFD">
              <w:rPr>
                <w:sz w:val="20"/>
                <w:szCs w:val="20"/>
              </w:rPr>
              <w:t>Interview Results</w:t>
            </w:r>
          </w:p>
          <w:p w14:paraId="285EE859" w14:textId="77777777" w:rsidR="00AB3651" w:rsidRPr="00F66BFD" w:rsidRDefault="00AB3651" w:rsidP="00AB3651">
            <w:pPr>
              <w:numPr>
                <w:ilvl w:val="0"/>
                <w:numId w:val="38"/>
              </w:numPr>
              <w:ind w:left="0" w:hanging="90"/>
              <w:contextualSpacing/>
              <w:rPr>
                <w:sz w:val="20"/>
                <w:szCs w:val="20"/>
              </w:rPr>
            </w:pPr>
            <w:r w:rsidRPr="00F66BFD">
              <w:rPr>
                <w:sz w:val="20"/>
                <w:szCs w:val="20"/>
              </w:rPr>
              <w:t>Visited sites and offices</w:t>
            </w:r>
          </w:p>
          <w:p w14:paraId="5C046669" w14:textId="77777777" w:rsidR="00AB3651" w:rsidRPr="00F66BFD" w:rsidRDefault="00AB3651" w:rsidP="00AB3651">
            <w:pPr>
              <w:numPr>
                <w:ilvl w:val="0"/>
                <w:numId w:val="38"/>
              </w:numPr>
              <w:ind w:left="0" w:hanging="90"/>
              <w:contextualSpacing/>
              <w:rPr>
                <w:sz w:val="20"/>
                <w:szCs w:val="20"/>
              </w:rPr>
            </w:pPr>
            <w:r w:rsidRPr="00F66BFD">
              <w:rPr>
                <w:sz w:val="20"/>
                <w:szCs w:val="20"/>
              </w:rPr>
              <w:t>Project Documents</w:t>
            </w:r>
          </w:p>
          <w:p w14:paraId="2FD9C04F" w14:textId="77777777" w:rsidR="00AB3651" w:rsidRPr="00F66BFD" w:rsidRDefault="00AB3651" w:rsidP="00AB3651">
            <w:pPr>
              <w:numPr>
                <w:ilvl w:val="0"/>
                <w:numId w:val="38"/>
              </w:numPr>
              <w:ind w:left="0" w:hanging="90"/>
              <w:contextualSpacing/>
              <w:rPr>
                <w:sz w:val="20"/>
                <w:szCs w:val="20"/>
              </w:rPr>
            </w:pPr>
            <w:r w:rsidRPr="00F66BFD">
              <w:rPr>
                <w:sz w:val="20"/>
                <w:szCs w:val="20"/>
              </w:rPr>
              <w:t>Pronouncements by PICs</w:t>
            </w:r>
          </w:p>
        </w:tc>
        <w:tc>
          <w:tcPr>
            <w:tcW w:w="1701" w:type="dxa"/>
            <w:shd w:val="clear" w:color="auto" w:fill="auto"/>
          </w:tcPr>
          <w:p w14:paraId="4FB35B55" w14:textId="77777777" w:rsidR="00AB3651" w:rsidRPr="00F66BFD" w:rsidRDefault="00AB3651" w:rsidP="00AB3651">
            <w:pPr>
              <w:numPr>
                <w:ilvl w:val="0"/>
                <w:numId w:val="38"/>
              </w:numPr>
              <w:ind w:left="74" w:hanging="90"/>
              <w:contextualSpacing/>
              <w:rPr>
                <w:sz w:val="20"/>
                <w:szCs w:val="20"/>
              </w:rPr>
            </w:pPr>
            <w:r w:rsidRPr="00F66BFD">
              <w:rPr>
                <w:sz w:val="20"/>
                <w:szCs w:val="20"/>
              </w:rPr>
              <w:t>Documents Review</w:t>
            </w:r>
          </w:p>
          <w:p w14:paraId="2EC3B468" w14:textId="77777777" w:rsidR="00AB3651" w:rsidRPr="00F66BFD" w:rsidRDefault="00AB3651" w:rsidP="00AB3651">
            <w:pPr>
              <w:numPr>
                <w:ilvl w:val="0"/>
                <w:numId w:val="38"/>
              </w:numPr>
              <w:ind w:left="74" w:hanging="90"/>
              <w:contextualSpacing/>
              <w:rPr>
                <w:sz w:val="20"/>
                <w:szCs w:val="20"/>
              </w:rPr>
            </w:pPr>
            <w:r w:rsidRPr="00F66BFD">
              <w:rPr>
                <w:sz w:val="20"/>
                <w:szCs w:val="20"/>
              </w:rPr>
              <w:t>Participant Observation</w:t>
            </w:r>
          </w:p>
          <w:p w14:paraId="24ECBC2B" w14:textId="77777777" w:rsidR="00AB3651" w:rsidRPr="00F66BFD" w:rsidRDefault="00AB3651" w:rsidP="00AB3651">
            <w:pPr>
              <w:numPr>
                <w:ilvl w:val="0"/>
                <w:numId w:val="38"/>
              </w:numPr>
              <w:ind w:left="74" w:hanging="90"/>
              <w:contextualSpacing/>
              <w:rPr>
                <w:sz w:val="20"/>
                <w:szCs w:val="20"/>
              </w:rPr>
            </w:pPr>
            <w:r w:rsidRPr="00F66BFD">
              <w:rPr>
                <w:sz w:val="20"/>
                <w:szCs w:val="20"/>
              </w:rPr>
              <w:t xml:space="preserve">Interviews with: </w:t>
            </w:r>
          </w:p>
          <w:p w14:paraId="28FB94EA" w14:textId="77777777" w:rsidR="00AB3651" w:rsidRPr="00F66BFD" w:rsidRDefault="00AB3651" w:rsidP="00AB3651">
            <w:pPr>
              <w:numPr>
                <w:ilvl w:val="0"/>
                <w:numId w:val="38"/>
              </w:numPr>
              <w:ind w:left="164" w:hanging="90"/>
              <w:contextualSpacing/>
              <w:rPr>
                <w:sz w:val="20"/>
                <w:szCs w:val="20"/>
              </w:rPr>
            </w:pPr>
            <w:r w:rsidRPr="00F66BFD">
              <w:rPr>
                <w:sz w:val="20"/>
                <w:szCs w:val="20"/>
              </w:rPr>
              <w:t>RPCU-SPC</w:t>
            </w:r>
          </w:p>
          <w:p w14:paraId="568C9FEF" w14:textId="77777777" w:rsidR="00AB3651" w:rsidRPr="00F66BFD" w:rsidRDefault="00AB3651" w:rsidP="00AB3651">
            <w:pPr>
              <w:numPr>
                <w:ilvl w:val="0"/>
                <w:numId w:val="38"/>
              </w:numPr>
              <w:ind w:left="164" w:hanging="90"/>
              <w:contextualSpacing/>
              <w:rPr>
                <w:sz w:val="20"/>
                <w:szCs w:val="20"/>
              </w:rPr>
            </w:pPr>
            <w:r w:rsidRPr="00F66BFD">
              <w:rPr>
                <w:sz w:val="20"/>
                <w:szCs w:val="20"/>
              </w:rPr>
              <w:t>Officials and Key staff from National Implementing Partners</w:t>
            </w:r>
          </w:p>
          <w:p w14:paraId="6BE0863D" w14:textId="77777777" w:rsidR="00AB3651" w:rsidRPr="00F66BFD" w:rsidRDefault="00AB3651" w:rsidP="00AB3651">
            <w:pPr>
              <w:numPr>
                <w:ilvl w:val="0"/>
                <w:numId w:val="38"/>
              </w:numPr>
              <w:ind w:left="164" w:hanging="90"/>
              <w:contextualSpacing/>
              <w:rPr>
                <w:sz w:val="20"/>
                <w:szCs w:val="20"/>
              </w:rPr>
            </w:pPr>
            <w:r w:rsidRPr="00F66BFD">
              <w:rPr>
                <w:sz w:val="20"/>
                <w:szCs w:val="20"/>
              </w:rPr>
              <w:t>National Project Managers</w:t>
            </w:r>
          </w:p>
          <w:p w14:paraId="1F8ABA03" w14:textId="77777777" w:rsidR="00AB3651" w:rsidRPr="00F66BFD" w:rsidRDefault="00AB3651" w:rsidP="00AB3651">
            <w:pPr>
              <w:numPr>
                <w:ilvl w:val="0"/>
                <w:numId w:val="38"/>
              </w:numPr>
              <w:ind w:left="164" w:hanging="90"/>
              <w:contextualSpacing/>
              <w:rPr>
                <w:sz w:val="20"/>
                <w:szCs w:val="20"/>
              </w:rPr>
            </w:pPr>
            <w:r w:rsidRPr="00F66BFD">
              <w:rPr>
                <w:sz w:val="20"/>
                <w:szCs w:val="20"/>
              </w:rPr>
              <w:t>Reps from other implementing partners</w:t>
            </w:r>
          </w:p>
          <w:p w14:paraId="280ED5A4" w14:textId="77777777" w:rsidR="00AB3651" w:rsidRPr="00F66BFD" w:rsidRDefault="00AB3651" w:rsidP="00AB3651">
            <w:pPr>
              <w:numPr>
                <w:ilvl w:val="0"/>
                <w:numId w:val="38"/>
              </w:numPr>
              <w:ind w:left="164" w:hanging="90"/>
              <w:contextualSpacing/>
              <w:rPr>
                <w:sz w:val="20"/>
                <w:szCs w:val="20"/>
              </w:rPr>
            </w:pPr>
            <w:r w:rsidRPr="00F66BFD">
              <w:rPr>
                <w:sz w:val="20"/>
                <w:szCs w:val="20"/>
              </w:rPr>
              <w:t>Reps from (potential) donors</w:t>
            </w:r>
          </w:p>
          <w:p w14:paraId="5C26B22B" w14:textId="77777777" w:rsidR="00AB3651" w:rsidRPr="00F66BFD" w:rsidRDefault="00AB3651" w:rsidP="00AB3651">
            <w:pPr>
              <w:numPr>
                <w:ilvl w:val="0"/>
                <w:numId w:val="38"/>
              </w:numPr>
              <w:ind w:left="74" w:hanging="90"/>
              <w:contextualSpacing/>
              <w:rPr>
                <w:sz w:val="20"/>
                <w:szCs w:val="20"/>
              </w:rPr>
            </w:pPr>
            <w:r w:rsidRPr="00F66BFD">
              <w:rPr>
                <w:sz w:val="20"/>
                <w:szCs w:val="20"/>
              </w:rPr>
              <w:t>FGDs/Group Interviews of beneficiary groups</w:t>
            </w:r>
          </w:p>
          <w:p w14:paraId="538E014C" w14:textId="77777777" w:rsidR="00AB3651" w:rsidRPr="00F66BFD" w:rsidRDefault="00AB3651" w:rsidP="0015717F">
            <w:pPr>
              <w:ind w:left="164"/>
              <w:rPr>
                <w:sz w:val="20"/>
                <w:szCs w:val="20"/>
              </w:rPr>
            </w:pPr>
          </w:p>
        </w:tc>
      </w:tr>
    </w:tbl>
    <w:p w14:paraId="3F01BF3F" w14:textId="77777777" w:rsidR="00AB3651" w:rsidRDefault="00AB3651" w:rsidP="00AB3651">
      <w:pPr>
        <w:spacing w:before="76" w:line="244" w:lineRule="auto"/>
        <w:ind w:left="220" w:right="599"/>
      </w:pPr>
    </w:p>
    <w:p w14:paraId="4112B6F1" w14:textId="77777777" w:rsidR="00AB3651" w:rsidRDefault="00AB3651" w:rsidP="00AB3651">
      <w:r>
        <w:br w:type="page"/>
      </w:r>
    </w:p>
    <w:p w14:paraId="06011A57" w14:textId="77777777" w:rsidR="00AB3651" w:rsidRPr="002C2EFF" w:rsidRDefault="00AB3651" w:rsidP="00AB3651">
      <w:pPr>
        <w:pStyle w:val="Heading5"/>
        <w:rPr>
          <w:i w:val="0"/>
        </w:rPr>
      </w:pPr>
      <w:bookmarkStart w:id="4" w:name="_Toc421712603"/>
      <w:r w:rsidRPr="00BC5C74">
        <w:t xml:space="preserve">Annex 6: Recommended adjustments to the targets and indicators in the Project LogFrame. </w:t>
      </w:r>
      <w:r w:rsidRPr="002C2EFF">
        <w:rPr>
          <w:i w:val="0"/>
        </w:rPr>
        <w:t xml:space="preserve">Deletions are marked as </w:t>
      </w:r>
      <w:r w:rsidRPr="002C2EFF">
        <w:rPr>
          <w:i w:val="0"/>
          <w:strike/>
        </w:rPr>
        <w:t>strikethrough</w:t>
      </w:r>
      <w:r w:rsidRPr="002C2EFF">
        <w:rPr>
          <w:i w:val="0"/>
        </w:rPr>
        <w:t xml:space="preserve"> </w:t>
      </w:r>
      <w:proofErr w:type="gramStart"/>
      <w:r w:rsidRPr="002C2EFF">
        <w:rPr>
          <w:i w:val="0"/>
        </w:rPr>
        <w:t>text,</w:t>
      </w:r>
      <w:proofErr w:type="gramEnd"/>
      <w:r w:rsidRPr="002C2EFF">
        <w:rPr>
          <w:i w:val="0"/>
        </w:rPr>
        <w:t xml:space="preserve"> additions are marked as </w:t>
      </w:r>
      <w:r w:rsidRPr="002C2EFF">
        <w:rPr>
          <w:i w:val="0"/>
          <w:u w:val="single"/>
        </w:rPr>
        <w:t xml:space="preserve">underlined and </w:t>
      </w:r>
      <w:r w:rsidRPr="002C2EFF">
        <w:rPr>
          <w:u w:val="single"/>
        </w:rPr>
        <w:t>italicised</w:t>
      </w:r>
      <w:r w:rsidRPr="002C2EFF">
        <w:rPr>
          <w:i w:val="0"/>
          <w:u w:val="single"/>
        </w:rPr>
        <w:t xml:space="preserve"> text</w:t>
      </w:r>
      <w:r w:rsidRPr="002C2EFF">
        <w:rPr>
          <w:i w:val="0"/>
        </w:rPr>
        <w:t>.</w:t>
      </w:r>
      <w:bookmarkEnd w:id="4"/>
      <w:r w:rsidRPr="002C2EFF">
        <w:rPr>
          <w:i w:val="0"/>
        </w:rPr>
        <w:t xml:space="preserve"> </w:t>
      </w:r>
    </w:p>
    <w:p w14:paraId="735C2676" w14:textId="77777777" w:rsidR="00AB3651" w:rsidRDefault="00AB3651" w:rsidP="00AB3651"/>
    <w:tbl>
      <w:tblPr>
        <w:tblStyle w:val="TableGrid"/>
        <w:tblW w:w="13008" w:type="dxa"/>
        <w:tblLayout w:type="fixed"/>
        <w:tblLook w:val="04A0" w:firstRow="1" w:lastRow="0" w:firstColumn="1" w:lastColumn="0" w:noHBand="0" w:noVBand="1"/>
      </w:tblPr>
      <w:tblGrid>
        <w:gridCol w:w="2718"/>
        <w:gridCol w:w="5187"/>
        <w:gridCol w:w="5103"/>
      </w:tblGrid>
      <w:tr w:rsidR="00AB3651" w:rsidRPr="000546DC" w14:paraId="3EADDC73" w14:textId="77777777" w:rsidTr="0015717F">
        <w:trPr>
          <w:tblHeader/>
        </w:trPr>
        <w:tc>
          <w:tcPr>
            <w:tcW w:w="2718" w:type="dxa"/>
            <w:shd w:val="clear" w:color="auto" w:fill="E6E6E6"/>
          </w:tcPr>
          <w:p w14:paraId="313C792D" w14:textId="77777777" w:rsidR="00AB3651" w:rsidRPr="000546DC" w:rsidRDefault="00AB3651" w:rsidP="0015717F">
            <w:pPr>
              <w:rPr>
                <w:b/>
                <w:sz w:val="16"/>
                <w:szCs w:val="16"/>
              </w:rPr>
            </w:pPr>
            <w:r>
              <w:rPr>
                <w:b/>
                <w:sz w:val="16"/>
                <w:szCs w:val="16"/>
              </w:rPr>
              <w:t xml:space="preserve">Original </w:t>
            </w:r>
            <w:r w:rsidRPr="000546DC">
              <w:rPr>
                <w:b/>
                <w:sz w:val="16"/>
                <w:szCs w:val="16"/>
              </w:rPr>
              <w:t>Indicator</w:t>
            </w:r>
            <w:r>
              <w:rPr>
                <w:b/>
                <w:sz w:val="16"/>
                <w:szCs w:val="16"/>
              </w:rPr>
              <w:t>/Revised indicator</w:t>
            </w:r>
          </w:p>
        </w:tc>
        <w:tc>
          <w:tcPr>
            <w:tcW w:w="5187" w:type="dxa"/>
            <w:shd w:val="clear" w:color="auto" w:fill="E6E6E6"/>
          </w:tcPr>
          <w:p w14:paraId="78017402" w14:textId="77777777" w:rsidR="00AB3651" w:rsidRPr="000546DC" w:rsidRDefault="00AB3651" w:rsidP="0015717F">
            <w:pPr>
              <w:rPr>
                <w:b/>
                <w:sz w:val="16"/>
                <w:szCs w:val="16"/>
              </w:rPr>
            </w:pPr>
            <w:r>
              <w:rPr>
                <w:b/>
                <w:sz w:val="16"/>
                <w:szCs w:val="16"/>
              </w:rPr>
              <w:t xml:space="preserve">Original </w:t>
            </w:r>
            <w:r w:rsidRPr="000546DC">
              <w:rPr>
                <w:b/>
                <w:sz w:val="16"/>
                <w:szCs w:val="16"/>
              </w:rPr>
              <w:t>project target</w:t>
            </w:r>
            <w:r>
              <w:rPr>
                <w:b/>
                <w:sz w:val="16"/>
                <w:szCs w:val="16"/>
              </w:rPr>
              <w:t>/Revised project target</w:t>
            </w:r>
          </w:p>
        </w:tc>
        <w:tc>
          <w:tcPr>
            <w:tcW w:w="5103" w:type="dxa"/>
            <w:shd w:val="clear" w:color="auto" w:fill="E6E6E6"/>
          </w:tcPr>
          <w:p w14:paraId="6ACC6790" w14:textId="77777777" w:rsidR="00AB3651" w:rsidRPr="000546DC" w:rsidRDefault="00AB3651" w:rsidP="0015717F">
            <w:pPr>
              <w:rPr>
                <w:b/>
                <w:sz w:val="16"/>
                <w:szCs w:val="16"/>
              </w:rPr>
            </w:pPr>
            <w:r>
              <w:rPr>
                <w:b/>
                <w:sz w:val="16"/>
                <w:szCs w:val="16"/>
              </w:rPr>
              <w:t>Explanation</w:t>
            </w:r>
          </w:p>
        </w:tc>
      </w:tr>
      <w:tr w:rsidR="00AB3651" w:rsidRPr="000546DC" w14:paraId="077CF95E" w14:textId="77777777" w:rsidTr="0015717F">
        <w:tc>
          <w:tcPr>
            <w:tcW w:w="2718" w:type="dxa"/>
          </w:tcPr>
          <w:p w14:paraId="2EEEF93A" w14:textId="77777777" w:rsidR="00AB3651" w:rsidRPr="000546DC" w:rsidRDefault="00AB3651" w:rsidP="0015717F">
            <w:pPr>
              <w:widowControl w:val="0"/>
              <w:autoSpaceDE w:val="0"/>
              <w:autoSpaceDN w:val="0"/>
              <w:adjustRightInd w:val="0"/>
              <w:rPr>
                <w:b/>
                <w:sz w:val="16"/>
                <w:szCs w:val="16"/>
              </w:rPr>
            </w:pPr>
            <w:r w:rsidRPr="000546DC">
              <w:rPr>
                <w:rFonts w:cs="Arial"/>
                <w:color w:val="000000"/>
                <w:sz w:val="16"/>
                <w:szCs w:val="16"/>
              </w:rPr>
              <w:t xml:space="preserve">1.1.1 Number and quality of baseline environmental state and socio-cultural information incorporated in project area diagnostics </w:t>
            </w:r>
          </w:p>
        </w:tc>
        <w:tc>
          <w:tcPr>
            <w:tcW w:w="5187" w:type="dxa"/>
          </w:tcPr>
          <w:p w14:paraId="20DBEA8F" w14:textId="77777777" w:rsidR="00AB3651" w:rsidRPr="000546DC" w:rsidRDefault="00AB3651" w:rsidP="0015717F">
            <w:pPr>
              <w:widowControl w:val="0"/>
              <w:autoSpaceDE w:val="0"/>
              <w:autoSpaceDN w:val="0"/>
              <w:adjustRightInd w:val="0"/>
              <w:rPr>
                <w:rFonts w:cs="Times"/>
                <w:color w:val="000000"/>
                <w:sz w:val="16"/>
                <w:szCs w:val="16"/>
              </w:rPr>
            </w:pPr>
            <w:r w:rsidRPr="000546DC">
              <w:rPr>
                <w:rFonts w:cs="Arial"/>
                <w:color w:val="000000"/>
                <w:sz w:val="16"/>
                <w:szCs w:val="16"/>
              </w:rPr>
              <w:t xml:space="preserve">1.1.1 14 national pilot project area diagnostics based on R2R approach including: baseline environmental state and social data incorporating CC vulnerabilities; and local governance of water, land, forests and coasts reviewed </w:t>
            </w:r>
          </w:p>
          <w:p w14:paraId="2FC2242D" w14:textId="77777777" w:rsidR="00AB3651" w:rsidRPr="000546DC" w:rsidRDefault="00AB3651" w:rsidP="0015717F">
            <w:pPr>
              <w:rPr>
                <w:b/>
                <w:sz w:val="16"/>
                <w:szCs w:val="16"/>
              </w:rPr>
            </w:pPr>
          </w:p>
        </w:tc>
        <w:tc>
          <w:tcPr>
            <w:tcW w:w="5103" w:type="dxa"/>
          </w:tcPr>
          <w:p w14:paraId="45F29CFA" w14:textId="77777777" w:rsidR="00AB3651" w:rsidRPr="000546DC" w:rsidRDefault="00AB3651" w:rsidP="0015717F">
            <w:pPr>
              <w:widowControl w:val="0"/>
              <w:autoSpaceDE w:val="0"/>
              <w:autoSpaceDN w:val="0"/>
              <w:adjustRightInd w:val="0"/>
              <w:rPr>
                <w:rFonts w:cs="Arial"/>
                <w:color w:val="000000"/>
                <w:sz w:val="16"/>
                <w:szCs w:val="16"/>
              </w:rPr>
            </w:pPr>
            <w:r>
              <w:rPr>
                <w:rFonts w:cs="Arial"/>
                <w:color w:val="000000"/>
                <w:sz w:val="16"/>
                <w:szCs w:val="16"/>
              </w:rPr>
              <w:t>No change</w:t>
            </w:r>
          </w:p>
        </w:tc>
      </w:tr>
      <w:tr w:rsidR="00AB3651" w:rsidRPr="000546DC" w14:paraId="2D25C629" w14:textId="77777777" w:rsidTr="0015717F">
        <w:tc>
          <w:tcPr>
            <w:tcW w:w="2718" w:type="dxa"/>
          </w:tcPr>
          <w:p w14:paraId="607736C1"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1.1.2 Stress reduction</w:t>
            </w:r>
            <w:r>
              <w:rPr>
                <w:rFonts w:cs="Times New Roman"/>
                <w:sz w:val="16"/>
                <w:szCs w:val="16"/>
              </w:rPr>
              <w:t xml:space="preserve"> </w:t>
            </w:r>
            <w:r w:rsidRPr="000546DC">
              <w:rPr>
                <w:rFonts w:cs="Times New Roman"/>
                <w:sz w:val="16"/>
                <w:szCs w:val="16"/>
              </w:rPr>
              <w:t>and water,</w:t>
            </w:r>
          </w:p>
          <w:p w14:paraId="587C7F60"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environmental and</w:t>
            </w:r>
            <w:r>
              <w:rPr>
                <w:rFonts w:cs="Times New Roman"/>
                <w:sz w:val="16"/>
                <w:szCs w:val="16"/>
              </w:rPr>
              <w:t xml:space="preserve"> </w:t>
            </w:r>
            <w:r w:rsidRPr="000546DC">
              <w:rPr>
                <w:rFonts w:cs="Times New Roman"/>
                <w:sz w:val="16"/>
                <w:szCs w:val="16"/>
              </w:rPr>
              <w:t>socioeconomic status</w:t>
            </w:r>
            <w:r>
              <w:rPr>
                <w:rFonts w:cs="Times New Roman"/>
                <w:sz w:val="16"/>
                <w:szCs w:val="16"/>
              </w:rPr>
              <w:t xml:space="preserve"> </w:t>
            </w:r>
            <w:r w:rsidRPr="000546DC">
              <w:rPr>
                <w:rFonts w:cs="Times New Roman"/>
                <w:sz w:val="16"/>
                <w:szCs w:val="16"/>
              </w:rPr>
              <w:t>indicators</w:t>
            </w:r>
            <w:r>
              <w:rPr>
                <w:rFonts w:cs="Times New Roman"/>
                <w:sz w:val="16"/>
                <w:szCs w:val="16"/>
              </w:rPr>
              <w:t xml:space="preserve"> </w:t>
            </w:r>
            <w:r w:rsidRPr="000546DC">
              <w:rPr>
                <w:rFonts w:cs="Ë9[ˇ"/>
                <w:sz w:val="16"/>
                <w:szCs w:val="16"/>
              </w:rPr>
              <w:t xml:space="preserve">* </w:t>
            </w:r>
            <w:r w:rsidRPr="000546DC">
              <w:rPr>
                <w:rFonts w:cs="Times New Roman"/>
                <w:sz w:val="16"/>
                <w:szCs w:val="16"/>
              </w:rPr>
              <w:t>Municipal waste</w:t>
            </w:r>
          </w:p>
          <w:p w14:paraId="3B2F69FB"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pollution reduction (N</w:t>
            </w:r>
            <w:r>
              <w:rPr>
                <w:rFonts w:cs="Times New Roman"/>
                <w:sz w:val="16"/>
                <w:szCs w:val="16"/>
              </w:rPr>
              <w:t xml:space="preserve"> </w:t>
            </w:r>
            <w:r w:rsidRPr="000546DC">
              <w:rPr>
                <w:rFonts w:cs="Times New Roman"/>
                <w:sz w:val="16"/>
                <w:szCs w:val="16"/>
              </w:rPr>
              <w:t>kg/yr)</w:t>
            </w:r>
          </w:p>
          <w:p w14:paraId="25018F70" w14:textId="77777777" w:rsidR="00AB3651" w:rsidRPr="000546DC"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Pollution reduction to</w:t>
            </w:r>
            <w:r>
              <w:rPr>
                <w:rFonts w:cs="Times New Roman"/>
                <w:sz w:val="16"/>
                <w:szCs w:val="16"/>
              </w:rPr>
              <w:t xml:space="preserve"> </w:t>
            </w:r>
            <w:r w:rsidRPr="000546DC">
              <w:rPr>
                <w:rFonts w:cs="Times New Roman"/>
                <w:sz w:val="16"/>
                <w:szCs w:val="16"/>
              </w:rPr>
              <w:t>aquifers (kg/ha/yr)</w:t>
            </w:r>
          </w:p>
          <w:p w14:paraId="47E87994" w14:textId="77777777" w:rsidR="00AB3651" w:rsidRPr="000546DC"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Area of restored</w:t>
            </w:r>
            <w:r>
              <w:rPr>
                <w:rFonts w:cs="Times New Roman"/>
                <w:sz w:val="16"/>
                <w:szCs w:val="16"/>
              </w:rPr>
              <w:t xml:space="preserve"> </w:t>
            </w:r>
            <w:r w:rsidRPr="000546DC">
              <w:rPr>
                <w:rFonts w:cs="Times New Roman"/>
                <w:sz w:val="16"/>
                <w:szCs w:val="16"/>
              </w:rPr>
              <w:t>habitat (ha)</w:t>
            </w:r>
          </w:p>
          <w:p w14:paraId="3C8CFDF4" w14:textId="77777777" w:rsidR="00AB3651" w:rsidRPr="000546DC"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Area of</w:t>
            </w:r>
            <w:r>
              <w:rPr>
                <w:rFonts w:cs="Times New Roman"/>
                <w:sz w:val="16"/>
                <w:szCs w:val="16"/>
              </w:rPr>
              <w:t xml:space="preserve"> </w:t>
            </w:r>
            <w:r w:rsidRPr="000546DC">
              <w:rPr>
                <w:rFonts w:cs="Times New Roman"/>
                <w:sz w:val="16"/>
                <w:szCs w:val="16"/>
              </w:rPr>
              <w:t>conserved/protected</w:t>
            </w:r>
          </w:p>
          <w:p w14:paraId="07F755A8"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wetland</w:t>
            </w:r>
          </w:p>
          <w:p w14:paraId="369DC39B" w14:textId="77777777" w:rsidR="00AB3651" w:rsidRPr="000546DC"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Area of catchment</w:t>
            </w:r>
            <w:r>
              <w:rPr>
                <w:rFonts w:cs="Times New Roman"/>
                <w:sz w:val="16"/>
                <w:szCs w:val="16"/>
              </w:rPr>
              <w:t xml:space="preserve"> </w:t>
            </w:r>
            <w:r w:rsidRPr="000546DC">
              <w:rPr>
                <w:rFonts w:cs="Times New Roman"/>
                <w:sz w:val="16"/>
                <w:szCs w:val="16"/>
              </w:rPr>
              <w:t>under improved</w:t>
            </w:r>
          </w:p>
          <w:p w14:paraId="5D65E647" w14:textId="77777777" w:rsidR="00AB3651" w:rsidRDefault="00AB3651" w:rsidP="0015717F">
            <w:pPr>
              <w:rPr>
                <w:rFonts w:cs="Times New Roman"/>
                <w:sz w:val="16"/>
                <w:szCs w:val="16"/>
              </w:rPr>
            </w:pPr>
            <w:r w:rsidRPr="000546DC">
              <w:rPr>
                <w:rFonts w:cs="Times New Roman"/>
                <w:sz w:val="16"/>
                <w:szCs w:val="16"/>
              </w:rPr>
              <w:t>management (ha)</w:t>
            </w:r>
            <w:r>
              <w:rPr>
                <w:rFonts w:cs="Times New Roman"/>
                <w:sz w:val="16"/>
                <w:szCs w:val="16"/>
              </w:rPr>
              <w:t xml:space="preserve"> </w:t>
            </w:r>
          </w:p>
          <w:p w14:paraId="29400AE2" w14:textId="77777777" w:rsidR="00AB3651" w:rsidRPr="000546DC" w:rsidRDefault="00AB3651" w:rsidP="0015717F">
            <w:pPr>
              <w:rPr>
                <w:rFonts w:cs="Times New Roman"/>
                <w:sz w:val="16"/>
                <w:szCs w:val="16"/>
              </w:rPr>
            </w:pPr>
            <w:r>
              <w:rPr>
                <w:rFonts w:cs="Times New Roman"/>
                <w:sz w:val="16"/>
                <w:szCs w:val="16"/>
              </w:rPr>
              <w:t>*</w:t>
            </w:r>
            <w:r w:rsidRPr="000546DC">
              <w:rPr>
                <w:rFonts w:cs="Times New Roman"/>
                <w:sz w:val="16"/>
                <w:szCs w:val="16"/>
              </w:rPr>
              <w:t>Number of people</w:t>
            </w:r>
            <w:r>
              <w:rPr>
                <w:rFonts w:cs="Times New Roman"/>
                <w:sz w:val="16"/>
                <w:szCs w:val="16"/>
              </w:rPr>
              <w:t xml:space="preserve"> </w:t>
            </w:r>
            <w:r w:rsidRPr="000546DC">
              <w:rPr>
                <w:rFonts w:cs="Times New Roman"/>
                <w:sz w:val="16"/>
                <w:szCs w:val="16"/>
              </w:rPr>
              <w:t>engaged in alternative</w:t>
            </w:r>
            <w:r>
              <w:rPr>
                <w:rFonts w:cs="Times New Roman"/>
                <w:sz w:val="16"/>
                <w:szCs w:val="16"/>
              </w:rPr>
              <w:t xml:space="preserve"> </w:t>
            </w:r>
            <w:r w:rsidRPr="000546DC">
              <w:rPr>
                <w:rFonts w:cs="Times New Roman"/>
                <w:sz w:val="16"/>
                <w:szCs w:val="16"/>
              </w:rPr>
              <w:t>livelihoods</w:t>
            </w:r>
          </w:p>
          <w:p w14:paraId="18EE58D2" w14:textId="77777777" w:rsidR="00AB3651" w:rsidRPr="000546DC"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Status of mechanisms</w:t>
            </w:r>
            <w:r>
              <w:rPr>
                <w:rFonts w:cs="Times New Roman"/>
                <w:sz w:val="16"/>
                <w:szCs w:val="16"/>
              </w:rPr>
              <w:t xml:space="preserve"> </w:t>
            </w:r>
            <w:r w:rsidRPr="000546DC">
              <w:rPr>
                <w:rFonts w:cs="Times New Roman"/>
                <w:sz w:val="16"/>
                <w:szCs w:val="16"/>
              </w:rPr>
              <w:t>for PM&amp;E</w:t>
            </w:r>
          </w:p>
          <w:p w14:paraId="0AD2262B" w14:textId="77777777" w:rsidR="00AB3651" w:rsidRPr="000546DC"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Number and quality of</w:t>
            </w:r>
          </w:p>
          <w:p w14:paraId="3B0EE3BD"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demonstration</w:t>
            </w:r>
            <w:r>
              <w:rPr>
                <w:rFonts w:cs="Times New Roman"/>
                <w:sz w:val="16"/>
                <w:szCs w:val="16"/>
              </w:rPr>
              <w:t xml:space="preserve"> </w:t>
            </w:r>
            <w:r w:rsidRPr="000546DC">
              <w:rPr>
                <w:rFonts w:cs="Times New Roman"/>
                <w:sz w:val="16"/>
                <w:szCs w:val="16"/>
              </w:rPr>
              <w:t>projects that have</w:t>
            </w:r>
          </w:p>
          <w:p w14:paraId="45439244"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incorporated gender</w:t>
            </w:r>
            <w:r>
              <w:rPr>
                <w:rFonts w:cs="Times New Roman"/>
                <w:sz w:val="16"/>
                <w:szCs w:val="16"/>
              </w:rPr>
              <w:t xml:space="preserve"> </w:t>
            </w:r>
            <w:r w:rsidRPr="000546DC">
              <w:rPr>
                <w:rFonts w:cs="Times New Roman"/>
                <w:sz w:val="16"/>
                <w:szCs w:val="16"/>
              </w:rPr>
              <w:t>analysis as part of the</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engagement plan</w:t>
            </w:r>
            <w:r>
              <w:rPr>
                <w:rFonts w:cs="Times New Roman"/>
                <w:sz w:val="16"/>
                <w:szCs w:val="16"/>
              </w:rPr>
              <w:t>s</w:t>
            </w:r>
          </w:p>
          <w:p w14:paraId="4C4F14EB" w14:textId="77777777" w:rsidR="00AB3651" w:rsidRPr="00196B8F" w:rsidRDefault="00AB3651" w:rsidP="0015717F">
            <w:pPr>
              <w:widowControl w:val="0"/>
              <w:autoSpaceDE w:val="0"/>
              <w:autoSpaceDN w:val="0"/>
              <w:adjustRightInd w:val="0"/>
              <w:rPr>
                <w:b/>
                <w:i/>
                <w:sz w:val="16"/>
                <w:szCs w:val="16"/>
                <w:u w:val="single"/>
              </w:rPr>
            </w:pPr>
            <w:r w:rsidRPr="00196B8F">
              <w:rPr>
                <w:rFonts w:cs="Times New Roman"/>
                <w:i/>
                <w:sz w:val="16"/>
                <w:szCs w:val="16"/>
                <w:u w:val="single"/>
              </w:rPr>
              <w:t>* Nu</w:t>
            </w:r>
            <w:r>
              <w:rPr>
                <w:rFonts w:cs="Times New Roman"/>
                <w:i/>
                <w:sz w:val="16"/>
                <w:szCs w:val="16"/>
                <w:u w:val="single"/>
              </w:rPr>
              <w:t xml:space="preserve">mber of people (or </w:t>
            </w:r>
            <w:proofErr w:type="gramStart"/>
            <w:r>
              <w:rPr>
                <w:rFonts w:cs="Times New Roman"/>
                <w:i/>
                <w:sz w:val="16"/>
                <w:szCs w:val="16"/>
                <w:u w:val="single"/>
              </w:rPr>
              <w:t>general  societal</w:t>
            </w:r>
            <w:proofErr w:type="gramEnd"/>
            <w:r>
              <w:rPr>
                <w:rFonts w:cs="Times New Roman"/>
                <w:i/>
                <w:sz w:val="16"/>
                <w:szCs w:val="16"/>
                <w:u w:val="single"/>
              </w:rPr>
              <w:t xml:space="preserve">)  benefiting from </w:t>
            </w:r>
            <w:r w:rsidRPr="00196B8F">
              <w:rPr>
                <w:rFonts w:cs="Times New Roman"/>
                <w:i/>
                <w:sz w:val="16"/>
                <w:szCs w:val="16"/>
                <w:u w:val="single"/>
              </w:rPr>
              <w:t>defined</w:t>
            </w:r>
            <w:r>
              <w:rPr>
                <w:rFonts w:cs="Times New Roman"/>
                <w:i/>
                <w:sz w:val="16"/>
                <w:szCs w:val="16"/>
                <w:u w:val="single"/>
              </w:rPr>
              <w:t xml:space="preserve">, </w:t>
            </w:r>
            <w:r w:rsidRPr="00196B8F">
              <w:rPr>
                <w:rFonts w:cs="Times New Roman"/>
                <w:i/>
                <w:sz w:val="16"/>
                <w:szCs w:val="16"/>
                <w:u w:val="single"/>
              </w:rPr>
              <w:t xml:space="preserve">quantified  </w:t>
            </w:r>
            <w:r>
              <w:rPr>
                <w:rFonts w:cs="Times New Roman"/>
                <w:i/>
                <w:sz w:val="16"/>
                <w:szCs w:val="16"/>
                <w:u w:val="single"/>
              </w:rPr>
              <w:t xml:space="preserve">and verified </w:t>
            </w:r>
            <w:r w:rsidRPr="00196B8F">
              <w:rPr>
                <w:rFonts w:cs="Times New Roman"/>
                <w:i/>
                <w:sz w:val="16"/>
                <w:szCs w:val="16"/>
                <w:u w:val="single"/>
              </w:rPr>
              <w:t>improvements in ecosystem condition</w:t>
            </w:r>
          </w:p>
        </w:tc>
        <w:tc>
          <w:tcPr>
            <w:tcW w:w="5187" w:type="dxa"/>
          </w:tcPr>
          <w:p w14:paraId="10E24986"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1.1.2 14 national pilot projects test methods for catalyzing local community action, utilizing and providing best practice examples, and building institutional linkages for integrated land, forest, water and coastal management, and resulting in:</w:t>
            </w:r>
          </w:p>
          <w:p w14:paraId="542B5E77" w14:textId="77777777" w:rsidR="00AB3651" w:rsidRPr="005C049C" w:rsidRDefault="00AB3651" w:rsidP="0015717F">
            <w:pPr>
              <w:widowControl w:val="0"/>
              <w:autoSpaceDE w:val="0"/>
              <w:autoSpaceDN w:val="0"/>
              <w:adjustRightInd w:val="0"/>
              <w:rPr>
                <w:rFonts w:cs="Times New Roman"/>
                <w:sz w:val="16"/>
                <w:szCs w:val="16"/>
                <w:u w:val="single"/>
              </w:rPr>
            </w:pPr>
            <w:r w:rsidRPr="000546DC">
              <w:rPr>
                <w:rFonts w:cs="Ë9[ˇ"/>
                <w:sz w:val="16"/>
                <w:szCs w:val="16"/>
              </w:rPr>
              <w:t xml:space="preserve">* </w:t>
            </w:r>
            <w:r w:rsidRPr="005C049C">
              <w:rPr>
                <w:rFonts w:cs="Times New Roman"/>
                <w:sz w:val="16"/>
                <w:szCs w:val="16"/>
                <w:u w:val="single"/>
              </w:rPr>
              <w:t>Municipal waste pollution reduction of 5,775 kg N/yr (6 sites)</w:t>
            </w:r>
          </w:p>
          <w:p w14:paraId="1ED3CB55" w14:textId="77777777" w:rsidR="00AB3651" w:rsidRPr="005C049C" w:rsidRDefault="00AB3651" w:rsidP="0015717F">
            <w:pPr>
              <w:widowControl w:val="0"/>
              <w:autoSpaceDE w:val="0"/>
              <w:autoSpaceDN w:val="0"/>
              <w:adjustRightInd w:val="0"/>
              <w:rPr>
                <w:rFonts w:cs="Times New Roman"/>
                <w:sz w:val="16"/>
                <w:szCs w:val="16"/>
                <w:u w:val="single"/>
              </w:rPr>
            </w:pPr>
            <w:r w:rsidRPr="005C049C">
              <w:rPr>
                <w:rFonts w:cs="Ë9[ˇ"/>
                <w:sz w:val="16"/>
                <w:szCs w:val="16"/>
                <w:u w:val="single"/>
              </w:rPr>
              <w:t xml:space="preserve">* </w:t>
            </w:r>
            <w:r w:rsidRPr="005C049C">
              <w:rPr>
                <w:rFonts w:cs="Times New Roman"/>
                <w:sz w:val="16"/>
                <w:szCs w:val="16"/>
                <w:u w:val="single"/>
              </w:rPr>
              <w:t>Pollution reduction to aquifer of 23 kg N/ha/yr (2 sites) 6,838 ha of restored habitat (4 sites)</w:t>
            </w:r>
          </w:p>
          <w:p w14:paraId="3E2C3606" w14:textId="77777777" w:rsidR="00AB3651" w:rsidRPr="005C049C" w:rsidRDefault="00AB3651" w:rsidP="0015717F">
            <w:pPr>
              <w:widowControl w:val="0"/>
              <w:autoSpaceDE w:val="0"/>
              <w:autoSpaceDN w:val="0"/>
              <w:adjustRightInd w:val="0"/>
              <w:rPr>
                <w:rFonts w:cs="Times New Roman"/>
                <w:sz w:val="16"/>
                <w:szCs w:val="16"/>
                <w:u w:val="single"/>
              </w:rPr>
            </w:pPr>
            <w:r w:rsidRPr="005C049C">
              <w:rPr>
                <w:rFonts w:cs="Ë9[ˇ"/>
                <w:sz w:val="16"/>
                <w:szCs w:val="16"/>
                <w:u w:val="single"/>
              </w:rPr>
              <w:t xml:space="preserve">* </w:t>
            </w:r>
            <w:r w:rsidRPr="005C049C">
              <w:rPr>
                <w:rFonts w:cs="Times New Roman"/>
                <w:sz w:val="16"/>
                <w:szCs w:val="16"/>
                <w:u w:val="single"/>
              </w:rPr>
              <w:t xml:space="preserve">290 ha of conserved/protected wetland (2 sites) </w:t>
            </w:r>
            <w:r w:rsidRPr="005C049C">
              <w:rPr>
                <w:rFonts w:cs="Ë9[ˇ"/>
                <w:sz w:val="16"/>
                <w:szCs w:val="16"/>
                <w:u w:val="single"/>
              </w:rPr>
              <w:t xml:space="preserve">* </w:t>
            </w:r>
            <w:r w:rsidRPr="005C049C">
              <w:rPr>
                <w:rFonts w:cs="Times New Roman"/>
                <w:sz w:val="16"/>
                <w:szCs w:val="16"/>
                <w:u w:val="single"/>
              </w:rPr>
              <w:t>25,860 ha of catchment under improved management (7 sites)</w:t>
            </w:r>
          </w:p>
          <w:p w14:paraId="41215C38" w14:textId="77777777" w:rsidR="00AB3651" w:rsidRPr="005C049C" w:rsidRDefault="00AB3651" w:rsidP="0015717F">
            <w:pPr>
              <w:widowControl w:val="0"/>
              <w:autoSpaceDE w:val="0"/>
              <w:autoSpaceDN w:val="0"/>
              <w:adjustRightInd w:val="0"/>
              <w:rPr>
                <w:rFonts w:cs="Times New Roman"/>
                <w:sz w:val="16"/>
                <w:szCs w:val="16"/>
              </w:rPr>
            </w:pPr>
            <w:r w:rsidRPr="005C049C">
              <w:rPr>
                <w:rFonts w:cs="Ë9[ˇ"/>
                <w:sz w:val="16"/>
                <w:szCs w:val="16"/>
                <w:u w:val="single"/>
              </w:rPr>
              <w:t xml:space="preserve">* </w:t>
            </w:r>
            <w:r w:rsidRPr="005C049C">
              <w:rPr>
                <w:rFonts w:cs="Times New Roman"/>
                <w:sz w:val="16"/>
                <w:szCs w:val="16"/>
                <w:u w:val="single"/>
              </w:rPr>
              <w:t xml:space="preserve">30 charcoal producers (40 % of total) engaged in alternative charcoal production activities </w:t>
            </w:r>
          </w:p>
          <w:p w14:paraId="37DBBA98" w14:textId="77777777" w:rsidR="00AB3651" w:rsidRPr="000C7F59" w:rsidRDefault="00AB3651" w:rsidP="0015717F">
            <w:pPr>
              <w:widowControl w:val="0"/>
              <w:autoSpaceDE w:val="0"/>
              <w:autoSpaceDN w:val="0"/>
              <w:adjustRightInd w:val="0"/>
              <w:rPr>
                <w:rFonts w:cs="Times New Roman"/>
                <w:sz w:val="16"/>
                <w:szCs w:val="16"/>
                <w:u w:val="single"/>
              </w:rPr>
            </w:pPr>
            <w:r w:rsidRPr="000C7F59">
              <w:rPr>
                <w:rFonts w:cs="Ë9[ˇ"/>
                <w:sz w:val="16"/>
                <w:szCs w:val="16"/>
                <w:u w:val="single"/>
              </w:rPr>
              <w:t xml:space="preserve">* </w:t>
            </w:r>
            <w:r w:rsidRPr="000C7F59">
              <w:rPr>
                <w:rFonts w:cs="Times New Roman"/>
                <w:sz w:val="16"/>
                <w:szCs w:val="16"/>
                <w:u w:val="single"/>
              </w:rPr>
              <w:t>Participatory monitoring and evaluation of environmental and socioeconomic status of coastal areas (9 sites)</w:t>
            </w:r>
          </w:p>
          <w:p w14:paraId="0392226D" w14:textId="77777777" w:rsidR="00AB3651" w:rsidRPr="000546DC"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 xml:space="preserve">14 national pilot projects demonstrate gender responsive implementation and results </w:t>
            </w:r>
          </w:p>
          <w:p w14:paraId="183F74D6" w14:textId="77777777" w:rsidR="00AB3651" w:rsidRDefault="00AB3651" w:rsidP="0015717F">
            <w:pPr>
              <w:widowControl w:val="0"/>
              <w:autoSpaceDE w:val="0"/>
              <w:autoSpaceDN w:val="0"/>
              <w:adjustRightInd w:val="0"/>
              <w:rPr>
                <w:rFonts w:cs="Times New Roman"/>
                <w:sz w:val="16"/>
                <w:szCs w:val="16"/>
              </w:rPr>
            </w:pPr>
            <w:r w:rsidRPr="000546DC">
              <w:rPr>
                <w:rFonts w:cs="Ë9[ˇ"/>
                <w:sz w:val="16"/>
                <w:szCs w:val="16"/>
              </w:rPr>
              <w:t xml:space="preserve">* </w:t>
            </w:r>
            <w:r w:rsidRPr="000546DC">
              <w:rPr>
                <w:rFonts w:cs="Times New Roman"/>
                <w:sz w:val="16"/>
                <w:szCs w:val="16"/>
              </w:rPr>
              <w:t>Direct national pilot project beneficiari</w:t>
            </w:r>
            <w:r>
              <w:rPr>
                <w:rFonts w:cs="Times New Roman"/>
                <w:sz w:val="16"/>
                <w:szCs w:val="16"/>
              </w:rPr>
              <w:t>es equitably shared</w:t>
            </w:r>
          </w:p>
          <w:p w14:paraId="5571E2EC" w14:textId="77777777" w:rsidR="00AB3651" w:rsidRPr="000546DC" w:rsidRDefault="00AB3651" w:rsidP="0015717F">
            <w:pPr>
              <w:widowControl w:val="0"/>
              <w:autoSpaceDE w:val="0"/>
              <w:autoSpaceDN w:val="0"/>
              <w:adjustRightInd w:val="0"/>
              <w:rPr>
                <w:b/>
                <w:sz w:val="16"/>
                <w:szCs w:val="16"/>
              </w:rPr>
            </w:pPr>
          </w:p>
        </w:tc>
        <w:tc>
          <w:tcPr>
            <w:tcW w:w="5103" w:type="dxa"/>
          </w:tcPr>
          <w:p w14:paraId="0D1B65E2"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For targets - as underlined - To be revised in accordance with revised and PSC/RSC-approved national project LogFrames</w:t>
            </w:r>
          </w:p>
          <w:p w14:paraId="6F204306" w14:textId="77777777" w:rsidR="00AB3651" w:rsidRDefault="00AB3651" w:rsidP="0015717F">
            <w:pPr>
              <w:widowControl w:val="0"/>
              <w:autoSpaceDE w:val="0"/>
              <w:autoSpaceDN w:val="0"/>
              <w:adjustRightInd w:val="0"/>
              <w:rPr>
                <w:rFonts w:cs="Times New Roman"/>
                <w:sz w:val="16"/>
                <w:szCs w:val="16"/>
              </w:rPr>
            </w:pPr>
          </w:p>
          <w:p w14:paraId="43B838A9"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These targets/indicators are a mixture of process (e.g. "areas under improved management") and outcome (e.g. nitrogen pollution reduction). </w:t>
            </w:r>
          </w:p>
          <w:p w14:paraId="0D62926D" w14:textId="77777777" w:rsidR="00AB3651" w:rsidRDefault="00AB3651" w:rsidP="0015717F">
            <w:pPr>
              <w:widowControl w:val="0"/>
              <w:autoSpaceDE w:val="0"/>
              <w:autoSpaceDN w:val="0"/>
              <w:adjustRightInd w:val="0"/>
              <w:rPr>
                <w:rFonts w:cs="Times New Roman"/>
                <w:sz w:val="16"/>
                <w:szCs w:val="16"/>
              </w:rPr>
            </w:pPr>
          </w:p>
          <w:p w14:paraId="199809B6"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It can take quite some time before some stress reduction measures deliver improvements in the environment. For example, catchment rehabilitation takes time, in some cases several years, before water quality improves. For some of these targets/indicators there are technical issues with measurements. For </w:t>
            </w:r>
            <w:proofErr w:type="gramStart"/>
            <w:r>
              <w:rPr>
                <w:rFonts w:cs="Times New Roman"/>
                <w:sz w:val="16"/>
                <w:szCs w:val="16"/>
              </w:rPr>
              <w:t>example</w:t>
            </w:r>
            <w:proofErr w:type="gramEnd"/>
            <w:r>
              <w:rPr>
                <w:rFonts w:cs="Times New Roman"/>
                <w:sz w:val="16"/>
                <w:szCs w:val="16"/>
              </w:rPr>
              <w:t xml:space="preserve"> in Tuvalu there are several sources of nitrogen pollution in addition to pig waste so it can be challenging to link any improvements in pig waste management to changes in Nitrogen loads. Despite these issues the targets/indicators should be maintained to keep focus on environmental outcomes. </w:t>
            </w:r>
          </w:p>
          <w:p w14:paraId="78B941BD" w14:textId="77777777" w:rsidR="00AB3651" w:rsidRDefault="00AB3651" w:rsidP="0015717F">
            <w:pPr>
              <w:widowControl w:val="0"/>
              <w:autoSpaceDE w:val="0"/>
              <w:autoSpaceDN w:val="0"/>
              <w:adjustRightInd w:val="0"/>
              <w:rPr>
                <w:rFonts w:cs="Times New Roman"/>
                <w:sz w:val="16"/>
                <w:szCs w:val="16"/>
              </w:rPr>
            </w:pPr>
          </w:p>
          <w:p w14:paraId="761BD975"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For indicators: the purpose of reducing stressors is to improve the ability of ecosystems to deliver benefits (ecosystem services). Currently the indicators refer to processes that reduce stressors, or environmental parameters, without identifying improvements in benefits. Addition of the new indicator will encourage the project to monitor and interpret stress reduction as improvements in benefits. </w:t>
            </w:r>
          </w:p>
          <w:p w14:paraId="257249A1" w14:textId="77777777" w:rsidR="00AB3651" w:rsidRDefault="00AB3651" w:rsidP="0015717F">
            <w:pPr>
              <w:widowControl w:val="0"/>
              <w:autoSpaceDE w:val="0"/>
              <w:autoSpaceDN w:val="0"/>
              <w:adjustRightInd w:val="0"/>
              <w:rPr>
                <w:rFonts w:cs="Times New Roman"/>
                <w:sz w:val="16"/>
                <w:szCs w:val="16"/>
              </w:rPr>
            </w:pPr>
          </w:p>
          <w:p w14:paraId="2C7F5D29" w14:textId="77777777" w:rsidR="00AB3651" w:rsidRPr="000546DC" w:rsidRDefault="00AB3651" w:rsidP="0015717F">
            <w:pPr>
              <w:widowControl w:val="0"/>
              <w:autoSpaceDE w:val="0"/>
              <w:autoSpaceDN w:val="0"/>
              <w:adjustRightInd w:val="0"/>
              <w:rPr>
                <w:rFonts w:cs="Times New Roman"/>
                <w:sz w:val="16"/>
                <w:szCs w:val="16"/>
              </w:rPr>
            </w:pPr>
          </w:p>
        </w:tc>
      </w:tr>
      <w:tr w:rsidR="00AB3651" w:rsidRPr="000546DC" w14:paraId="75687103" w14:textId="77777777" w:rsidTr="0015717F">
        <w:tc>
          <w:tcPr>
            <w:tcW w:w="2718" w:type="dxa"/>
          </w:tcPr>
          <w:p w14:paraId="1D2FEBB0"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1.2.1 By end of the</w:t>
            </w:r>
            <w:r>
              <w:rPr>
                <w:rFonts w:cs="Times New Roman"/>
                <w:sz w:val="16"/>
                <w:szCs w:val="16"/>
              </w:rPr>
              <w:t xml:space="preserve"> </w:t>
            </w:r>
            <w:r w:rsidRPr="000546DC">
              <w:rPr>
                <w:rFonts w:cs="Times New Roman"/>
                <w:sz w:val="16"/>
                <w:szCs w:val="16"/>
              </w:rPr>
              <w:t>project, number of</w:t>
            </w:r>
            <w:r>
              <w:rPr>
                <w:rFonts w:cs="Times New Roman"/>
                <w:sz w:val="16"/>
                <w:szCs w:val="16"/>
              </w:rPr>
              <w:t xml:space="preserve"> </w:t>
            </w:r>
            <w:r w:rsidRPr="000546DC">
              <w:rPr>
                <w:rFonts w:cs="Times New Roman"/>
                <w:sz w:val="16"/>
                <w:szCs w:val="16"/>
              </w:rPr>
              <w:t>diagnostic analyses</w:t>
            </w:r>
            <w:r>
              <w:rPr>
                <w:rFonts w:cs="Times New Roman"/>
                <w:sz w:val="16"/>
                <w:szCs w:val="16"/>
              </w:rPr>
              <w:t xml:space="preserve"> </w:t>
            </w:r>
            <w:r w:rsidRPr="000546DC">
              <w:rPr>
                <w:rFonts w:cs="Times New Roman"/>
                <w:sz w:val="16"/>
                <w:szCs w:val="16"/>
              </w:rPr>
              <w:t>conducted for priority</w:t>
            </w:r>
            <w:r>
              <w:rPr>
                <w:rFonts w:cs="Times New Roman"/>
                <w:sz w:val="16"/>
                <w:szCs w:val="16"/>
              </w:rPr>
              <w:t xml:space="preserve"> </w:t>
            </w:r>
            <w:r w:rsidRPr="000546DC">
              <w:rPr>
                <w:rFonts w:cs="Times New Roman"/>
                <w:sz w:val="16"/>
                <w:szCs w:val="16"/>
              </w:rPr>
              <w:t>coastal areas</w:t>
            </w:r>
            <w:r>
              <w:rPr>
                <w:rFonts w:cs="Times New Roman"/>
                <w:sz w:val="16"/>
                <w:szCs w:val="16"/>
              </w:rPr>
              <w:t xml:space="preserve"> </w:t>
            </w:r>
          </w:p>
        </w:tc>
        <w:tc>
          <w:tcPr>
            <w:tcW w:w="5187" w:type="dxa"/>
          </w:tcPr>
          <w:p w14:paraId="52717BC7"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 xml:space="preserve">1.2.1 </w:t>
            </w:r>
            <w:r w:rsidRPr="00922B3A">
              <w:rPr>
                <w:rFonts w:cs="Times New Roman"/>
                <w:i/>
                <w:sz w:val="16"/>
                <w:szCs w:val="16"/>
                <w:u w:val="single"/>
              </w:rPr>
              <w:t>Up to</w:t>
            </w:r>
            <w:r>
              <w:rPr>
                <w:rFonts w:cs="Times New Roman"/>
                <w:sz w:val="16"/>
                <w:szCs w:val="16"/>
              </w:rPr>
              <w:t xml:space="preserve"> </w:t>
            </w:r>
            <w:r w:rsidRPr="00CE17F0">
              <w:rPr>
                <w:rFonts w:cs="Times New Roman"/>
                <w:sz w:val="16"/>
                <w:szCs w:val="16"/>
              </w:rPr>
              <w:t xml:space="preserve">14 </w:t>
            </w:r>
            <w:r w:rsidRPr="000546DC">
              <w:rPr>
                <w:rFonts w:cs="Times New Roman"/>
                <w:sz w:val="16"/>
                <w:szCs w:val="16"/>
              </w:rPr>
              <w:t>diagnostic</w:t>
            </w:r>
            <w:r>
              <w:rPr>
                <w:rFonts w:cs="Times New Roman"/>
                <w:sz w:val="16"/>
                <w:szCs w:val="16"/>
              </w:rPr>
              <w:t xml:space="preserve"> </w:t>
            </w:r>
            <w:r w:rsidRPr="000546DC">
              <w:rPr>
                <w:rFonts w:cs="Times New Roman"/>
                <w:sz w:val="16"/>
                <w:szCs w:val="16"/>
              </w:rPr>
              <w:t>analysis for</w:t>
            </w:r>
            <w:r>
              <w:rPr>
                <w:rFonts w:cs="Times New Roman"/>
                <w:sz w:val="16"/>
                <w:szCs w:val="16"/>
              </w:rPr>
              <w:t xml:space="preserve"> </w:t>
            </w:r>
            <w:r w:rsidRPr="000546DC">
              <w:rPr>
                <w:rFonts w:cs="Times New Roman"/>
                <w:sz w:val="16"/>
                <w:szCs w:val="16"/>
              </w:rPr>
              <w:t>ICM/IWRM and CCA</w:t>
            </w:r>
            <w:r>
              <w:rPr>
                <w:rFonts w:cs="Times New Roman"/>
                <w:sz w:val="16"/>
                <w:szCs w:val="16"/>
              </w:rPr>
              <w:t xml:space="preserve"> </w:t>
            </w:r>
            <w:r w:rsidRPr="000546DC">
              <w:rPr>
                <w:rFonts w:cs="Times New Roman"/>
                <w:sz w:val="16"/>
                <w:szCs w:val="16"/>
              </w:rPr>
              <w:t>investments</w:t>
            </w:r>
          </w:p>
          <w:p w14:paraId="66A66E03"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conducted to inform</w:t>
            </w:r>
            <w:r>
              <w:rPr>
                <w:rFonts w:cs="Times New Roman"/>
                <w:sz w:val="16"/>
                <w:szCs w:val="16"/>
              </w:rPr>
              <w:t xml:space="preserve"> </w:t>
            </w:r>
            <w:r w:rsidRPr="000546DC">
              <w:rPr>
                <w:rFonts w:cs="Times New Roman"/>
                <w:sz w:val="16"/>
                <w:szCs w:val="16"/>
              </w:rPr>
              <w:t>priority areas for</w:t>
            </w:r>
            <w:r>
              <w:rPr>
                <w:rFonts w:cs="Times New Roman"/>
                <w:sz w:val="16"/>
                <w:szCs w:val="16"/>
              </w:rPr>
              <w:t xml:space="preserve"> </w:t>
            </w:r>
            <w:r w:rsidRPr="000546DC">
              <w:rPr>
                <w:rFonts w:cs="Times New Roman"/>
                <w:sz w:val="16"/>
                <w:szCs w:val="16"/>
              </w:rPr>
              <w:t>scaling-up in each of</w:t>
            </w:r>
            <w:r>
              <w:rPr>
                <w:rFonts w:cs="Times New Roman"/>
                <w:sz w:val="16"/>
                <w:szCs w:val="16"/>
              </w:rPr>
              <w:t xml:space="preserve"> </w:t>
            </w:r>
            <w:r w:rsidRPr="000546DC">
              <w:rPr>
                <w:rFonts w:cs="Times New Roman"/>
                <w:sz w:val="16"/>
                <w:szCs w:val="16"/>
              </w:rPr>
              <w:t>14 participating PICs</w:t>
            </w:r>
          </w:p>
        </w:tc>
        <w:tc>
          <w:tcPr>
            <w:tcW w:w="5103" w:type="dxa"/>
          </w:tcPr>
          <w:p w14:paraId="19D75870"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For target - see Section 4.2. Diagnostic analyses that are done should comply with the criteria for continuing or starting an analysis as per the recommendations of the MTR on the process/strategy for conducting diagnostic analyses.  </w:t>
            </w:r>
          </w:p>
        </w:tc>
      </w:tr>
      <w:tr w:rsidR="00AB3651" w:rsidRPr="000546DC" w14:paraId="21D2F9DD" w14:textId="77777777" w:rsidTr="0015717F">
        <w:tc>
          <w:tcPr>
            <w:tcW w:w="2718" w:type="dxa"/>
          </w:tcPr>
          <w:p w14:paraId="42C4865D"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1.2.2 Number and</w:t>
            </w:r>
            <w:r>
              <w:rPr>
                <w:rFonts w:cs="Times New Roman"/>
                <w:sz w:val="16"/>
                <w:szCs w:val="16"/>
              </w:rPr>
              <w:t xml:space="preserve"> </w:t>
            </w:r>
            <w:r w:rsidRPr="000546DC">
              <w:rPr>
                <w:rFonts w:cs="Times New Roman"/>
                <w:sz w:val="16"/>
                <w:szCs w:val="16"/>
              </w:rPr>
              <w:t>quality of ICM-IWRM</w:t>
            </w:r>
            <w:r>
              <w:rPr>
                <w:rFonts w:cs="Times New Roman"/>
                <w:sz w:val="16"/>
                <w:szCs w:val="16"/>
              </w:rPr>
              <w:t xml:space="preserve"> </w:t>
            </w:r>
            <w:r w:rsidRPr="000546DC">
              <w:rPr>
                <w:rFonts w:cs="Times New Roman"/>
                <w:sz w:val="16"/>
                <w:szCs w:val="16"/>
              </w:rPr>
              <w:t>investments</w:t>
            </w:r>
            <w:r>
              <w:rPr>
                <w:rFonts w:cs="Times New Roman"/>
                <w:sz w:val="16"/>
                <w:szCs w:val="16"/>
              </w:rPr>
              <w:t xml:space="preserve"> </w:t>
            </w:r>
            <w:r w:rsidRPr="000546DC">
              <w:rPr>
                <w:rFonts w:cs="Times New Roman"/>
                <w:sz w:val="16"/>
                <w:szCs w:val="16"/>
              </w:rPr>
              <w:t>incorporating</w:t>
            </w:r>
          </w:p>
          <w:p w14:paraId="08636472"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baseline</w:t>
            </w:r>
            <w:r>
              <w:rPr>
                <w:rFonts w:cs="Times New Roman"/>
                <w:sz w:val="16"/>
                <w:szCs w:val="16"/>
              </w:rPr>
              <w:t xml:space="preserve"> </w:t>
            </w:r>
            <w:r w:rsidRPr="000546DC">
              <w:rPr>
                <w:rFonts w:cs="Times New Roman"/>
                <w:sz w:val="16"/>
                <w:szCs w:val="16"/>
              </w:rPr>
              <w:t>environmental state</w:t>
            </w:r>
          </w:p>
          <w:p w14:paraId="681127E7"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and socio-cultural</w:t>
            </w:r>
            <w:r>
              <w:rPr>
                <w:rFonts w:cs="Times New Roman"/>
                <w:sz w:val="16"/>
                <w:szCs w:val="16"/>
              </w:rPr>
              <w:t xml:space="preserve"> </w:t>
            </w:r>
            <w:r w:rsidRPr="000546DC">
              <w:rPr>
                <w:rFonts w:cs="Times New Roman"/>
                <w:sz w:val="16"/>
                <w:szCs w:val="16"/>
              </w:rPr>
              <w:t>information for the</w:t>
            </w:r>
            <w:r>
              <w:rPr>
                <w:rFonts w:cs="Times New Roman"/>
                <w:sz w:val="16"/>
                <w:szCs w:val="16"/>
              </w:rPr>
              <w:t xml:space="preserve"> </w:t>
            </w:r>
            <w:r w:rsidRPr="000546DC">
              <w:rPr>
                <w:rFonts w:cs="Times New Roman"/>
                <w:sz w:val="16"/>
                <w:szCs w:val="16"/>
              </w:rPr>
              <w:t>prioritization of</w:t>
            </w:r>
            <w:r>
              <w:rPr>
                <w:rFonts w:cs="Times New Roman"/>
                <w:sz w:val="16"/>
                <w:szCs w:val="16"/>
              </w:rPr>
              <w:t xml:space="preserve"> </w:t>
            </w:r>
            <w:r w:rsidRPr="000546DC">
              <w:rPr>
                <w:rFonts w:cs="Times New Roman"/>
                <w:sz w:val="16"/>
                <w:szCs w:val="16"/>
              </w:rPr>
              <w:t>investment sites</w:t>
            </w:r>
          </w:p>
        </w:tc>
        <w:tc>
          <w:tcPr>
            <w:tcW w:w="5187" w:type="dxa"/>
          </w:tcPr>
          <w:p w14:paraId="7534B57C"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 xml:space="preserve">1.2.2 </w:t>
            </w:r>
            <w:r w:rsidRPr="000C7F59">
              <w:rPr>
                <w:rFonts w:cs="Times New Roman"/>
                <w:i/>
                <w:sz w:val="16"/>
                <w:szCs w:val="16"/>
                <w:u w:val="single"/>
              </w:rPr>
              <w:t>Up to</w:t>
            </w:r>
            <w:r w:rsidRPr="000546DC">
              <w:rPr>
                <w:rFonts w:cs="Times New Roman"/>
                <w:sz w:val="16"/>
                <w:szCs w:val="16"/>
              </w:rPr>
              <w:t xml:space="preserve"> 14 ICMIWRM</w:t>
            </w:r>
            <w:r>
              <w:rPr>
                <w:rFonts w:cs="Times New Roman"/>
                <w:sz w:val="16"/>
                <w:szCs w:val="16"/>
              </w:rPr>
              <w:t xml:space="preserve"> </w:t>
            </w:r>
            <w:r w:rsidRPr="000546DC">
              <w:rPr>
                <w:rFonts w:cs="Times New Roman"/>
                <w:sz w:val="16"/>
                <w:szCs w:val="16"/>
              </w:rPr>
              <w:t>investments</w:t>
            </w:r>
            <w:r>
              <w:rPr>
                <w:rFonts w:cs="Times New Roman"/>
                <w:sz w:val="16"/>
                <w:szCs w:val="16"/>
              </w:rPr>
              <w:t xml:space="preserve"> </w:t>
            </w:r>
            <w:r w:rsidRPr="000546DC">
              <w:rPr>
                <w:rFonts w:cs="Times New Roman"/>
                <w:sz w:val="16"/>
                <w:szCs w:val="16"/>
              </w:rPr>
              <w:t>utilizing methodology</w:t>
            </w:r>
            <w:r>
              <w:rPr>
                <w:rFonts w:cs="Times New Roman"/>
                <w:sz w:val="16"/>
                <w:szCs w:val="16"/>
              </w:rPr>
              <w:t xml:space="preserve"> </w:t>
            </w:r>
            <w:r w:rsidRPr="000546DC">
              <w:rPr>
                <w:rFonts w:cs="Times New Roman"/>
                <w:sz w:val="16"/>
                <w:szCs w:val="16"/>
              </w:rPr>
              <w:t>and procedures for</w:t>
            </w:r>
            <w:r>
              <w:rPr>
                <w:rFonts w:cs="Times New Roman"/>
                <w:sz w:val="16"/>
                <w:szCs w:val="16"/>
              </w:rPr>
              <w:t xml:space="preserve"> </w:t>
            </w:r>
            <w:r w:rsidRPr="000546DC">
              <w:rPr>
                <w:rFonts w:cs="Times New Roman"/>
                <w:sz w:val="16"/>
                <w:szCs w:val="16"/>
              </w:rPr>
              <w:t>characterizing island</w:t>
            </w:r>
            <w:r>
              <w:rPr>
                <w:rFonts w:cs="Times New Roman"/>
                <w:sz w:val="16"/>
                <w:szCs w:val="16"/>
              </w:rPr>
              <w:t xml:space="preserve"> </w:t>
            </w:r>
            <w:r w:rsidRPr="000546DC">
              <w:rPr>
                <w:rFonts w:cs="Times New Roman"/>
                <w:sz w:val="16"/>
                <w:szCs w:val="16"/>
              </w:rPr>
              <w:t>coastal areas for ICM</w:t>
            </w:r>
            <w:r>
              <w:rPr>
                <w:rFonts w:cs="Times New Roman"/>
                <w:sz w:val="16"/>
                <w:szCs w:val="16"/>
              </w:rPr>
              <w:t xml:space="preserve"> </w:t>
            </w:r>
            <w:r w:rsidRPr="000546DC">
              <w:rPr>
                <w:rFonts w:cs="Times New Roman"/>
                <w:sz w:val="16"/>
                <w:szCs w:val="16"/>
              </w:rPr>
              <w:t>investment developed</w:t>
            </w:r>
            <w:r>
              <w:rPr>
                <w:rFonts w:cs="Times New Roman"/>
                <w:sz w:val="16"/>
                <w:szCs w:val="16"/>
              </w:rPr>
              <w:t xml:space="preserve"> </w:t>
            </w:r>
            <w:r w:rsidRPr="000546DC">
              <w:rPr>
                <w:rFonts w:cs="Times New Roman"/>
                <w:sz w:val="16"/>
                <w:szCs w:val="16"/>
              </w:rPr>
              <w:t>by the project</w:t>
            </w:r>
            <w:r>
              <w:rPr>
                <w:rFonts w:cs="Times New Roman"/>
                <w:sz w:val="16"/>
                <w:szCs w:val="16"/>
              </w:rPr>
              <w:t xml:space="preserve">. </w:t>
            </w:r>
          </w:p>
        </w:tc>
        <w:tc>
          <w:tcPr>
            <w:tcW w:w="5103" w:type="dxa"/>
          </w:tcPr>
          <w:p w14:paraId="02235DD2"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See Section 4.2. </w:t>
            </w:r>
          </w:p>
        </w:tc>
      </w:tr>
      <w:tr w:rsidR="00AB3651" w:rsidRPr="000546DC" w14:paraId="0735F741" w14:textId="77777777" w:rsidTr="0015717F">
        <w:tc>
          <w:tcPr>
            <w:tcW w:w="2718" w:type="dxa"/>
          </w:tcPr>
          <w:p w14:paraId="35C84C16"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 xml:space="preserve">1.3.1 </w:t>
            </w:r>
            <w:r w:rsidRPr="001B4142">
              <w:rPr>
                <w:rFonts w:cs="Times New Roman"/>
                <w:strike/>
                <w:sz w:val="16"/>
                <w:szCs w:val="16"/>
              </w:rPr>
              <w:t>Number of national, local leaders and local governments engagement/participating in multi-stakeholder leader roundtable networks</w:t>
            </w:r>
            <w:r w:rsidRPr="008E48F9">
              <w:rPr>
                <w:rFonts w:cs="Times New Roman"/>
                <w:sz w:val="16"/>
                <w:szCs w:val="16"/>
              </w:rPr>
              <w:t xml:space="preserve"> </w:t>
            </w:r>
          </w:p>
          <w:p w14:paraId="601BA655" w14:textId="77777777" w:rsidR="00AB3651" w:rsidRPr="000546DC" w:rsidRDefault="00AB3651" w:rsidP="0015717F">
            <w:pPr>
              <w:widowControl w:val="0"/>
              <w:autoSpaceDE w:val="0"/>
              <w:autoSpaceDN w:val="0"/>
              <w:adjustRightInd w:val="0"/>
              <w:rPr>
                <w:b/>
                <w:sz w:val="16"/>
                <w:szCs w:val="16"/>
              </w:rPr>
            </w:pPr>
            <w:r w:rsidRPr="001B4142">
              <w:rPr>
                <w:rFonts w:cs="Times New Roman"/>
                <w:i/>
                <w:sz w:val="16"/>
                <w:szCs w:val="16"/>
                <w:u w:val="single"/>
              </w:rPr>
              <w:t>Level of satisfaction of local communities in their influence on policies</w:t>
            </w:r>
            <w:r w:rsidRPr="00671060">
              <w:rPr>
                <w:rFonts w:cs="Times New Roman"/>
                <w:i/>
                <w:sz w:val="16"/>
                <w:szCs w:val="16"/>
              </w:rPr>
              <w:t>.</w:t>
            </w:r>
            <w:r>
              <w:rPr>
                <w:rFonts w:cs="Times New Roman"/>
                <w:sz w:val="16"/>
                <w:szCs w:val="16"/>
              </w:rPr>
              <w:t xml:space="preserve">  </w:t>
            </w:r>
          </w:p>
        </w:tc>
        <w:tc>
          <w:tcPr>
            <w:tcW w:w="5187" w:type="dxa"/>
          </w:tcPr>
          <w:p w14:paraId="1FC8E984" w14:textId="77777777" w:rsidR="00AB3651" w:rsidRPr="001B4142" w:rsidRDefault="00AB3651" w:rsidP="0015717F">
            <w:pPr>
              <w:rPr>
                <w:rFonts w:cs="Times New Roman"/>
                <w:strike/>
                <w:sz w:val="16"/>
                <w:szCs w:val="16"/>
              </w:rPr>
            </w:pPr>
            <w:r w:rsidRPr="000546DC">
              <w:rPr>
                <w:rFonts w:cs="Times New Roman"/>
                <w:sz w:val="16"/>
                <w:szCs w:val="16"/>
              </w:rPr>
              <w:t xml:space="preserve">1.3.1 </w:t>
            </w:r>
            <w:r w:rsidRPr="001B4142">
              <w:rPr>
                <w:rFonts w:cs="Times New Roman"/>
                <w:strike/>
                <w:sz w:val="16"/>
                <w:szCs w:val="16"/>
              </w:rPr>
              <w:t>Number of local leaders and local governments engagement/ participating in multi-stakeholder leader roundtable networks</w:t>
            </w:r>
          </w:p>
          <w:p w14:paraId="79B3303C" w14:textId="77777777" w:rsidR="00AB3651" w:rsidRDefault="00AB3651" w:rsidP="0015717F">
            <w:pPr>
              <w:rPr>
                <w:rFonts w:cs="Times New Roman"/>
                <w:sz w:val="16"/>
                <w:szCs w:val="16"/>
              </w:rPr>
            </w:pPr>
          </w:p>
          <w:p w14:paraId="6A4E7258" w14:textId="77777777" w:rsidR="00AB3651" w:rsidRPr="001B4142" w:rsidRDefault="00AB3651" w:rsidP="0015717F">
            <w:pPr>
              <w:keepNext/>
              <w:keepLines/>
              <w:widowControl w:val="0"/>
              <w:autoSpaceDE w:val="0"/>
              <w:autoSpaceDN w:val="0"/>
              <w:adjustRightInd w:val="0"/>
              <w:spacing w:before="200" w:after="120"/>
              <w:outlineLvl w:val="8"/>
              <w:rPr>
                <w:rFonts w:cs="Times New Roman"/>
                <w:i/>
                <w:sz w:val="16"/>
                <w:szCs w:val="16"/>
                <w:u w:val="single"/>
              </w:rPr>
            </w:pPr>
            <w:r w:rsidRPr="001B4142">
              <w:rPr>
                <w:rFonts w:cs="Times New Roman"/>
                <w:i/>
                <w:sz w:val="16"/>
                <w:szCs w:val="16"/>
                <w:u w:val="single"/>
              </w:rPr>
              <w:t xml:space="preserve">Effective participation of communities in national government policy </w:t>
            </w:r>
            <w:proofErr w:type="gramStart"/>
            <w:r w:rsidRPr="001B4142">
              <w:rPr>
                <w:rFonts w:cs="Times New Roman"/>
                <w:i/>
                <w:sz w:val="16"/>
                <w:szCs w:val="16"/>
                <w:u w:val="single"/>
              </w:rPr>
              <w:t>making  strengthened</w:t>
            </w:r>
            <w:proofErr w:type="gramEnd"/>
            <w:r w:rsidRPr="001B4142">
              <w:rPr>
                <w:rFonts w:cs="Times New Roman"/>
                <w:i/>
                <w:sz w:val="16"/>
                <w:szCs w:val="16"/>
                <w:u w:val="single"/>
              </w:rPr>
              <w:t xml:space="preserve">. </w:t>
            </w:r>
          </w:p>
          <w:p w14:paraId="5E85803F" w14:textId="77777777" w:rsidR="00AB3651" w:rsidRPr="000546DC" w:rsidRDefault="00AB3651" w:rsidP="0015717F">
            <w:pPr>
              <w:rPr>
                <w:b/>
                <w:sz w:val="16"/>
                <w:szCs w:val="16"/>
              </w:rPr>
            </w:pPr>
          </w:p>
        </w:tc>
        <w:tc>
          <w:tcPr>
            <w:tcW w:w="5103" w:type="dxa"/>
          </w:tcPr>
          <w:p w14:paraId="4295C867"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See Annex 7.  </w:t>
            </w:r>
          </w:p>
        </w:tc>
      </w:tr>
      <w:tr w:rsidR="00AB3651" w:rsidRPr="000546DC" w14:paraId="03341CCD" w14:textId="77777777" w:rsidTr="0015717F">
        <w:tc>
          <w:tcPr>
            <w:tcW w:w="2718" w:type="dxa"/>
          </w:tcPr>
          <w:p w14:paraId="3C5B384E"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 xml:space="preserve">1.3.2 </w:t>
            </w:r>
            <w:r w:rsidRPr="001B4142">
              <w:rPr>
                <w:rFonts w:cs="Times New Roman"/>
                <w:strike/>
                <w:sz w:val="16"/>
                <w:szCs w:val="16"/>
              </w:rPr>
              <w:t>Number of forums held to discuss opportunities for agreements on private sector and donor participation in PIC sustainable development</w:t>
            </w:r>
          </w:p>
          <w:p w14:paraId="128BCAF3" w14:textId="77777777" w:rsidR="00AB3651" w:rsidRDefault="00AB3651" w:rsidP="0015717F">
            <w:pPr>
              <w:widowControl w:val="0"/>
              <w:autoSpaceDE w:val="0"/>
              <w:autoSpaceDN w:val="0"/>
              <w:adjustRightInd w:val="0"/>
              <w:rPr>
                <w:rFonts w:cs="Times New Roman"/>
                <w:sz w:val="16"/>
                <w:szCs w:val="16"/>
              </w:rPr>
            </w:pPr>
          </w:p>
          <w:p w14:paraId="17F5921D" w14:textId="77777777" w:rsidR="00AB3651" w:rsidRDefault="00AB3651" w:rsidP="0015717F">
            <w:pPr>
              <w:widowControl w:val="0"/>
              <w:autoSpaceDE w:val="0"/>
              <w:autoSpaceDN w:val="0"/>
              <w:adjustRightInd w:val="0"/>
              <w:rPr>
                <w:rFonts w:cs="Times New Roman"/>
                <w:i/>
                <w:sz w:val="16"/>
                <w:szCs w:val="16"/>
              </w:rPr>
            </w:pPr>
            <w:r w:rsidRPr="00430DB0">
              <w:rPr>
                <w:rFonts w:cs="Times New Roman"/>
                <w:i/>
                <w:sz w:val="16"/>
                <w:szCs w:val="16"/>
              </w:rPr>
              <w:t>Number of investment planning forums held that explicitly discuss opportunities for R2R investments in PIC sustainable development</w:t>
            </w:r>
          </w:p>
          <w:p w14:paraId="42F3211A" w14:textId="77777777" w:rsidR="00AB3651" w:rsidRPr="000546DC" w:rsidRDefault="00AB3651" w:rsidP="0015717F">
            <w:pPr>
              <w:widowControl w:val="0"/>
              <w:autoSpaceDE w:val="0"/>
              <w:autoSpaceDN w:val="0"/>
              <w:adjustRightInd w:val="0"/>
              <w:rPr>
                <w:b/>
                <w:sz w:val="16"/>
                <w:szCs w:val="16"/>
              </w:rPr>
            </w:pPr>
          </w:p>
        </w:tc>
        <w:tc>
          <w:tcPr>
            <w:tcW w:w="5187" w:type="dxa"/>
          </w:tcPr>
          <w:p w14:paraId="0449AFA0"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 xml:space="preserve">1.3.2 </w:t>
            </w:r>
            <w:r w:rsidRPr="001B4142">
              <w:rPr>
                <w:rFonts w:cs="Times New Roman"/>
                <w:strike/>
                <w:sz w:val="16"/>
                <w:szCs w:val="16"/>
              </w:rPr>
              <w:t>Up to 14 new national private-sector and donor partnership forums for investment planning in priority community-based ICM/IWRM actions</w:t>
            </w:r>
          </w:p>
          <w:p w14:paraId="19E3440D" w14:textId="77777777" w:rsidR="00AB3651" w:rsidRDefault="00AB3651" w:rsidP="0015717F">
            <w:pPr>
              <w:widowControl w:val="0"/>
              <w:autoSpaceDE w:val="0"/>
              <w:autoSpaceDN w:val="0"/>
              <w:adjustRightInd w:val="0"/>
              <w:rPr>
                <w:rFonts w:cs="Times New Roman"/>
                <w:sz w:val="16"/>
                <w:szCs w:val="16"/>
              </w:rPr>
            </w:pPr>
          </w:p>
          <w:p w14:paraId="3EB65FAB" w14:textId="77777777" w:rsidR="00AB3651" w:rsidRPr="000546DC" w:rsidRDefault="00AB3651" w:rsidP="0015717F">
            <w:pPr>
              <w:widowControl w:val="0"/>
              <w:autoSpaceDE w:val="0"/>
              <w:autoSpaceDN w:val="0"/>
              <w:adjustRightInd w:val="0"/>
              <w:rPr>
                <w:b/>
                <w:sz w:val="16"/>
                <w:szCs w:val="16"/>
              </w:rPr>
            </w:pPr>
            <w:r>
              <w:rPr>
                <w:rFonts w:cs="Times New Roman"/>
                <w:i/>
                <w:sz w:val="16"/>
                <w:szCs w:val="16"/>
              </w:rPr>
              <w:t>At least 1</w:t>
            </w:r>
            <w:r w:rsidRPr="00430DB0">
              <w:rPr>
                <w:rFonts w:cs="Times New Roman"/>
                <w:i/>
                <w:sz w:val="16"/>
                <w:szCs w:val="16"/>
              </w:rPr>
              <w:t>4 National private-sector and 14 donor partnership forums (one in each PIC respectively) for investment planning reflect due consideration of priority community-based ICM/IWRM actions</w:t>
            </w:r>
          </w:p>
        </w:tc>
        <w:tc>
          <w:tcPr>
            <w:tcW w:w="5103" w:type="dxa"/>
          </w:tcPr>
          <w:p w14:paraId="7580FEC1"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Forums need not be "new". Much better to mainstream R2R into existing discussion forums (where being held). </w:t>
            </w:r>
          </w:p>
          <w:p w14:paraId="70BA37EF" w14:textId="77777777" w:rsidR="00AB3651" w:rsidRDefault="00AB3651" w:rsidP="0015717F">
            <w:pPr>
              <w:widowControl w:val="0"/>
              <w:autoSpaceDE w:val="0"/>
              <w:autoSpaceDN w:val="0"/>
              <w:adjustRightInd w:val="0"/>
              <w:rPr>
                <w:rFonts w:cs="Times New Roman"/>
                <w:sz w:val="16"/>
                <w:szCs w:val="16"/>
              </w:rPr>
            </w:pPr>
          </w:p>
          <w:p w14:paraId="3300B58D"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The purpose (indicator) is to promote R2R opportunities (previously missing). </w:t>
            </w:r>
          </w:p>
          <w:p w14:paraId="3D41A117" w14:textId="77777777" w:rsidR="00AB3651" w:rsidRDefault="00AB3651" w:rsidP="0015717F">
            <w:pPr>
              <w:widowControl w:val="0"/>
              <w:autoSpaceDE w:val="0"/>
              <w:autoSpaceDN w:val="0"/>
              <w:adjustRightInd w:val="0"/>
              <w:rPr>
                <w:rFonts w:cs="Times New Roman"/>
                <w:sz w:val="16"/>
                <w:szCs w:val="16"/>
              </w:rPr>
            </w:pPr>
          </w:p>
          <w:p w14:paraId="19CDB20B"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See also Annex 7. </w:t>
            </w:r>
          </w:p>
        </w:tc>
      </w:tr>
      <w:tr w:rsidR="00AB3651" w:rsidRPr="000546DC" w14:paraId="620061DC" w14:textId="77777777" w:rsidTr="0015717F">
        <w:tc>
          <w:tcPr>
            <w:tcW w:w="2718" w:type="dxa"/>
          </w:tcPr>
          <w:p w14:paraId="01419EEC"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2.1.1 Number of PIC based</w:t>
            </w:r>
            <w:r>
              <w:rPr>
                <w:rFonts w:cs="Times New Roman"/>
                <w:sz w:val="16"/>
                <w:szCs w:val="16"/>
              </w:rPr>
              <w:t xml:space="preserve"> </w:t>
            </w:r>
            <w:r w:rsidRPr="000546DC">
              <w:rPr>
                <w:rFonts w:cs="Times New Roman"/>
                <w:sz w:val="16"/>
                <w:szCs w:val="16"/>
              </w:rPr>
              <w:t>personnel with</w:t>
            </w:r>
            <w:r>
              <w:rPr>
                <w:rFonts w:cs="Times New Roman"/>
                <w:sz w:val="16"/>
                <w:szCs w:val="16"/>
              </w:rPr>
              <w:t xml:space="preserve"> </w:t>
            </w:r>
            <w:r w:rsidRPr="000546DC">
              <w:rPr>
                <w:rFonts w:cs="Times New Roman"/>
                <w:sz w:val="16"/>
                <w:szCs w:val="16"/>
              </w:rPr>
              <w:t>post-graduate training</w:t>
            </w:r>
            <w:r>
              <w:rPr>
                <w:rFonts w:cs="Times New Roman"/>
                <w:sz w:val="16"/>
                <w:szCs w:val="16"/>
              </w:rPr>
              <w:t xml:space="preserve"> </w:t>
            </w:r>
            <w:r w:rsidRPr="000546DC">
              <w:rPr>
                <w:rFonts w:cs="Times New Roman"/>
                <w:sz w:val="16"/>
                <w:szCs w:val="16"/>
              </w:rPr>
              <w:t>in R2R management.</w:t>
            </w:r>
          </w:p>
          <w:p w14:paraId="4D7A6AEC"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*Data will be gender</w:t>
            </w:r>
            <w:r>
              <w:rPr>
                <w:rFonts w:cs="Times New Roman"/>
                <w:sz w:val="16"/>
                <w:szCs w:val="16"/>
              </w:rPr>
              <w:t xml:space="preserve"> </w:t>
            </w:r>
            <w:r w:rsidRPr="000546DC">
              <w:rPr>
                <w:rFonts w:cs="Times New Roman"/>
                <w:sz w:val="16"/>
                <w:szCs w:val="16"/>
              </w:rPr>
              <w:t>disaggregated</w:t>
            </w:r>
          </w:p>
        </w:tc>
        <w:tc>
          <w:tcPr>
            <w:tcW w:w="5187" w:type="dxa"/>
          </w:tcPr>
          <w:p w14:paraId="6C64D07E"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2.1.1 At least 10</w:t>
            </w:r>
            <w:r>
              <w:rPr>
                <w:rFonts w:cs="Times New Roman"/>
                <w:sz w:val="16"/>
                <w:szCs w:val="16"/>
              </w:rPr>
              <w:t xml:space="preserve"> </w:t>
            </w:r>
            <w:r w:rsidRPr="000546DC">
              <w:rPr>
                <w:rFonts w:cs="Times New Roman"/>
                <w:sz w:val="16"/>
                <w:szCs w:val="16"/>
              </w:rPr>
              <w:t>people with postgraduate</w:t>
            </w:r>
            <w:r>
              <w:rPr>
                <w:rFonts w:cs="Times New Roman"/>
                <w:sz w:val="16"/>
                <w:szCs w:val="16"/>
              </w:rPr>
              <w:t xml:space="preserve"> </w:t>
            </w:r>
            <w:r w:rsidRPr="000546DC">
              <w:rPr>
                <w:rFonts w:cs="Times New Roman"/>
                <w:sz w:val="16"/>
                <w:szCs w:val="16"/>
              </w:rPr>
              <w:t>training in</w:t>
            </w:r>
            <w:r>
              <w:rPr>
                <w:rFonts w:cs="Times New Roman"/>
                <w:sz w:val="16"/>
                <w:szCs w:val="16"/>
              </w:rPr>
              <w:t xml:space="preserve"> </w:t>
            </w:r>
            <w:r w:rsidRPr="000546DC">
              <w:rPr>
                <w:rFonts w:cs="Times New Roman"/>
                <w:sz w:val="16"/>
                <w:szCs w:val="16"/>
              </w:rPr>
              <w:t>R2R management.</w:t>
            </w:r>
          </w:p>
          <w:p w14:paraId="729F6D07"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*At least 5 people will</w:t>
            </w:r>
            <w:r>
              <w:rPr>
                <w:rFonts w:cs="Times New Roman"/>
                <w:sz w:val="16"/>
                <w:szCs w:val="16"/>
              </w:rPr>
              <w:t xml:space="preserve"> </w:t>
            </w:r>
            <w:r w:rsidRPr="000546DC">
              <w:rPr>
                <w:rFonts w:cs="Times New Roman"/>
                <w:sz w:val="16"/>
                <w:szCs w:val="16"/>
              </w:rPr>
              <w:t>be women</w:t>
            </w:r>
            <w:r>
              <w:rPr>
                <w:rFonts w:cs="Times New Roman"/>
                <w:sz w:val="16"/>
                <w:szCs w:val="16"/>
              </w:rPr>
              <w:t xml:space="preserve">, </w:t>
            </w:r>
            <w:r w:rsidRPr="000546DC">
              <w:rPr>
                <w:rFonts w:cs="Times New Roman"/>
                <w:sz w:val="16"/>
                <w:szCs w:val="16"/>
              </w:rPr>
              <w:t xml:space="preserve">At least </w:t>
            </w:r>
            <w:proofErr w:type="gramStart"/>
            <w:r w:rsidRPr="002447B8">
              <w:rPr>
                <w:rFonts w:cs="Times New Roman"/>
                <w:strike/>
                <w:sz w:val="16"/>
                <w:szCs w:val="16"/>
              </w:rPr>
              <w:t>3</w:t>
            </w:r>
            <w:r w:rsidRPr="000546DC">
              <w:rPr>
                <w:rFonts w:cs="Times New Roman"/>
                <w:sz w:val="16"/>
                <w:szCs w:val="16"/>
              </w:rPr>
              <w:t xml:space="preserve"> </w:t>
            </w:r>
            <w:r>
              <w:rPr>
                <w:rFonts w:cs="Times New Roman"/>
                <w:sz w:val="16"/>
                <w:szCs w:val="16"/>
              </w:rPr>
              <w:t xml:space="preserve"> </w:t>
            </w:r>
            <w:r w:rsidRPr="002447B8">
              <w:rPr>
                <w:rFonts w:cs="Times New Roman"/>
                <w:i/>
                <w:sz w:val="16"/>
                <w:szCs w:val="16"/>
                <w:u w:val="single"/>
              </w:rPr>
              <w:t>1</w:t>
            </w:r>
            <w:proofErr w:type="gramEnd"/>
            <w:r>
              <w:rPr>
                <w:rFonts w:cs="Times New Roman"/>
                <w:sz w:val="16"/>
                <w:szCs w:val="16"/>
              </w:rPr>
              <w:t xml:space="preserve"> </w:t>
            </w:r>
            <w:r w:rsidRPr="000546DC">
              <w:rPr>
                <w:rFonts w:cs="Times New Roman"/>
                <w:sz w:val="16"/>
                <w:szCs w:val="16"/>
              </w:rPr>
              <w:t>innovative</w:t>
            </w:r>
            <w:r>
              <w:rPr>
                <w:rFonts w:cs="Times New Roman"/>
                <w:sz w:val="16"/>
                <w:szCs w:val="16"/>
              </w:rPr>
              <w:t xml:space="preserve"> </w:t>
            </w:r>
            <w:r w:rsidRPr="000546DC">
              <w:rPr>
                <w:rFonts w:cs="Times New Roman"/>
                <w:sz w:val="16"/>
                <w:szCs w:val="16"/>
              </w:rPr>
              <w:t>post-graduate training</w:t>
            </w:r>
            <w:r>
              <w:rPr>
                <w:rFonts w:cs="Times New Roman"/>
                <w:sz w:val="16"/>
                <w:szCs w:val="16"/>
              </w:rPr>
              <w:t xml:space="preserve"> </w:t>
            </w:r>
            <w:r w:rsidRPr="000546DC">
              <w:rPr>
                <w:rFonts w:cs="Times New Roman"/>
                <w:sz w:val="16"/>
                <w:szCs w:val="16"/>
              </w:rPr>
              <w:t>program</w:t>
            </w:r>
            <w:r w:rsidRPr="002447B8">
              <w:rPr>
                <w:rFonts w:cs="Times New Roman"/>
                <w:strike/>
                <w:sz w:val="16"/>
                <w:szCs w:val="16"/>
              </w:rPr>
              <w:t>s</w:t>
            </w:r>
            <w:r w:rsidRPr="000546DC">
              <w:rPr>
                <w:rFonts w:cs="Times New Roman"/>
                <w:sz w:val="16"/>
                <w:szCs w:val="16"/>
              </w:rPr>
              <w:t xml:space="preserve"> for the</w:t>
            </w:r>
            <w:r>
              <w:rPr>
                <w:rFonts w:cs="Times New Roman"/>
                <w:sz w:val="16"/>
                <w:szCs w:val="16"/>
              </w:rPr>
              <w:t xml:space="preserve"> </w:t>
            </w:r>
            <w:r w:rsidRPr="000546DC">
              <w:rPr>
                <w:rFonts w:cs="Times New Roman"/>
                <w:sz w:val="16"/>
                <w:szCs w:val="16"/>
              </w:rPr>
              <w:t>Pacific Region in</w:t>
            </w:r>
            <w:r>
              <w:rPr>
                <w:rFonts w:cs="Times New Roman"/>
                <w:sz w:val="16"/>
                <w:szCs w:val="16"/>
              </w:rPr>
              <w:t xml:space="preserve"> </w:t>
            </w:r>
            <w:r w:rsidRPr="000546DC">
              <w:rPr>
                <w:rFonts w:cs="Times New Roman"/>
                <w:sz w:val="16"/>
                <w:szCs w:val="16"/>
              </w:rPr>
              <w:t>ICM/IWRM and</w:t>
            </w:r>
            <w:r>
              <w:rPr>
                <w:rFonts w:cs="Times New Roman"/>
                <w:sz w:val="16"/>
                <w:szCs w:val="16"/>
              </w:rPr>
              <w:t xml:space="preserve"> </w:t>
            </w:r>
            <w:r w:rsidRPr="000546DC">
              <w:rPr>
                <w:rFonts w:cs="Times New Roman"/>
                <w:sz w:val="16"/>
                <w:szCs w:val="16"/>
              </w:rPr>
              <w:t>related CC adaptation</w:t>
            </w:r>
            <w:r>
              <w:rPr>
                <w:rFonts w:cs="Times New Roman"/>
                <w:sz w:val="16"/>
                <w:szCs w:val="16"/>
              </w:rPr>
              <w:t xml:space="preserve"> </w:t>
            </w:r>
            <w:r w:rsidRPr="000546DC">
              <w:rPr>
                <w:rFonts w:cs="Times New Roman"/>
                <w:sz w:val="16"/>
                <w:szCs w:val="16"/>
              </w:rPr>
              <w:t>delivered for project</w:t>
            </w:r>
            <w:r>
              <w:rPr>
                <w:rFonts w:cs="Times New Roman"/>
                <w:sz w:val="16"/>
                <w:szCs w:val="16"/>
              </w:rPr>
              <w:t xml:space="preserve"> </w:t>
            </w:r>
            <w:r w:rsidRPr="000546DC">
              <w:rPr>
                <w:rFonts w:cs="Times New Roman"/>
                <w:sz w:val="16"/>
                <w:szCs w:val="16"/>
              </w:rPr>
              <w:t>managers and</w:t>
            </w:r>
            <w:r>
              <w:rPr>
                <w:rFonts w:cs="Times New Roman"/>
                <w:sz w:val="16"/>
                <w:szCs w:val="16"/>
              </w:rPr>
              <w:t xml:space="preserve"> </w:t>
            </w:r>
            <w:r w:rsidRPr="000546DC">
              <w:rPr>
                <w:rFonts w:cs="Times New Roman"/>
                <w:sz w:val="16"/>
                <w:szCs w:val="16"/>
              </w:rPr>
              <w:t>participating</w:t>
            </w:r>
            <w:r>
              <w:rPr>
                <w:rFonts w:cs="Times New Roman"/>
                <w:sz w:val="16"/>
                <w:szCs w:val="16"/>
              </w:rPr>
              <w:t xml:space="preserve"> </w:t>
            </w:r>
            <w:r w:rsidRPr="000546DC">
              <w:rPr>
                <w:rFonts w:cs="Times New Roman"/>
                <w:sz w:val="16"/>
                <w:szCs w:val="16"/>
              </w:rPr>
              <w:t>stakeholders through</w:t>
            </w:r>
            <w:r>
              <w:rPr>
                <w:rFonts w:cs="Times New Roman"/>
                <w:sz w:val="16"/>
                <w:szCs w:val="16"/>
              </w:rPr>
              <w:t xml:space="preserve"> </w:t>
            </w:r>
            <w:r w:rsidRPr="000546DC">
              <w:rPr>
                <w:rFonts w:cs="Times New Roman"/>
                <w:sz w:val="16"/>
                <w:szCs w:val="16"/>
              </w:rPr>
              <w:t>partnership of</w:t>
            </w:r>
            <w:r>
              <w:rPr>
                <w:rFonts w:cs="Times New Roman"/>
                <w:sz w:val="16"/>
                <w:szCs w:val="16"/>
              </w:rPr>
              <w:t xml:space="preserve"> </w:t>
            </w:r>
            <w:r w:rsidRPr="000546DC">
              <w:rPr>
                <w:rFonts w:cs="Times New Roman"/>
                <w:sz w:val="16"/>
                <w:szCs w:val="16"/>
              </w:rPr>
              <w:t>internationally</w:t>
            </w:r>
            <w:r>
              <w:rPr>
                <w:rFonts w:cs="Times New Roman"/>
                <w:sz w:val="16"/>
                <w:szCs w:val="16"/>
              </w:rPr>
              <w:t xml:space="preserve"> </w:t>
            </w:r>
            <w:r w:rsidRPr="000546DC">
              <w:rPr>
                <w:rFonts w:cs="Times New Roman"/>
                <w:sz w:val="16"/>
                <w:szCs w:val="16"/>
              </w:rPr>
              <w:t>recognized</w:t>
            </w:r>
          </w:p>
          <w:p w14:paraId="69269E1A"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educational institutes</w:t>
            </w:r>
            <w:r>
              <w:rPr>
                <w:rFonts w:cs="Times New Roman"/>
                <w:sz w:val="16"/>
                <w:szCs w:val="16"/>
              </w:rPr>
              <w:t xml:space="preserve"> </w:t>
            </w:r>
            <w:r w:rsidRPr="000546DC">
              <w:rPr>
                <w:rFonts w:cs="Times New Roman"/>
                <w:sz w:val="16"/>
                <w:szCs w:val="16"/>
              </w:rPr>
              <w:t>and technical support</w:t>
            </w:r>
            <w:r>
              <w:rPr>
                <w:rFonts w:cs="Times New Roman"/>
                <w:sz w:val="16"/>
                <w:szCs w:val="16"/>
              </w:rPr>
              <w:t xml:space="preserve"> </w:t>
            </w:r>
            <w:r w:rsidRPr="000546DC">
              <w:rPr>
                <w:rFonts w:cs="Times New Roman"/>
                <w:sz w:val="16"/>
                <w:szCs w:val="16"/>
              </w:rPr>
              <w:t>and mentoring</w:t>
            </w:r>
            <w:r>
              <w:rPr>
                <w:rFonts w:cs="Times New Roman"/>
                <w:sz w:val="16"/>
                <w:szCs w:val="16"/>
              </w:rPr>
              <w:t xml:space="preserve"> programme</w:t>
            </w:r>
            <w:r w:rsidRPr="000546DC">
              <w:rPr>
                <w:rFonts w:cs="Times New Roman"/>
                <w:sz w:val="16"/>
                <w:szCs w:val="16"/>
              </w:rPr>
              <w:t xml:space="preserve"> with results</w:t>
            </w:r>
            <w:r>
              <w:rPr>
                <w:rFonts w:cs="Times New Roman"/>
                <w:sz w:val="16"/>
                <w:szCs w:val="16"/>
              </w:rPr>
              <w:t xml:space="preserve"> </w:t>
            </w:r>
            <w:r w:rsidRPr="000546DC">
              <w:rPr>
                <w:rFonts w:cs="Times New Roman"/>
                <w:sz w:val="16"/>
                <w:szCs w:val="16"/>
              </w:rPr>
              <w:t>documented</w:t>
            </w:r>
          </w:p>
        </w:tc>
        <w:tc>
          <w:tcPr>
            <w:tcW w:w="5103" w:type="dxa"/>
          </w:tcPr>
          <w:p w14:paraId="098C2F54"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Project document refers to only one programme. But it is understood that a "programme" will include several topics/modules (three of which are already delivered and one recently commenced with JCU). </w:t>
            </w:r>
          </w:p>
        </w:tc>
      </w:tr>
      <w:tr w:rsidR="00AB3651" w:rsidRPr="000546DC" w14:paraId="2C388F09" w14:textId="77777777" w:rsidTr="0015717F">
        <w:tc>
          <w:tcPr>
            <w:tcW w:w="2718" w:type="dxa"/>
          </w:tcPr>
          <w:p w14:paraId="43B7258A"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2.1.2 Number of</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proofErr w:type="gramStart"/>
            <w:r w:rsidRPr="000546DC">
              <w:rPr>
                <w:rFonts w:cs="Times New Roman"/>
                <w:sz w:val="16"/>
                <w:szCs w:val="16"/>
              </w:rPr>
              <w:t>stakeholders</w:t>
            </w:r>
            <w:proofErr w:type="gramEnd"/>
            <w:r w:rsidRPr="000546DC">
              <w:rPr>
                <w:rFonts w:cs="Times New Roman"/>
                <w:sz w:val="16"/>
                <w:szCs w:val="16"/>
              </w:rPr>
              <w:t xml:space="preserve"> </w:t>
            </w:r>
            <w:r w:rsidRPr="001B4142">
              <w:rPr>
                <w:rFonts w:cs="Times New Roman"/>
                <w:i/>
                <w:sz w:val="16"/>
                <w:szCs w:val="16"/>
                <w:u w:val="single"/>
              </w:rPr>
              <w:t>groups</w:t>
            </w:r>
            <w:r>
              <w:rPr>
                <w:rFonts w:cs="Times New Roman"/>
                <w:sz w:val="16"/>
                <w:szCs w:val="16"/>
              </w:rPr>
              <w:t xml:space="preserve"> </w:t>
            </w:r>
            <w:r w:rsidRPr="000546DC">
              <w:rPr>
                <w:rFonts w:cs="Times New Roman"/>
                <w:sz w:val="16"/>
                <w:szCs w:val="16"/>
              </w:rPr>
              <w:t>(</w:t>
            </w:r>
            <w:r w:rsidRPr="008E48F9">
              <w:rPr>
                <w:rFonts w:cs="Times New Roman"/>
                <w:sz w:val="16"/>
                <w:szCs w:val="16"/>
              </w:rPr>
              <w:t>i.e.</w:t>
            </w:r>
            <w:r>
              <w:rPr>
                <w:rFonts w:cs="Times New Roman"/>
                <w:sz w:val="16"/>
                <w:szCs w:val="16"/>
              </w:rPr>
              <w:t xml:space="preserve">  </w:t>
            </w:r>
            <w:r w:rsidRPr="000546DC">
              <w:rPr>
                <w:rFonts w:cs="Times New Roman"/>
                <w:sz w:val="16"/>
                <w:szCs w:val="16"/>
              </w:rPr>
              <w:t>catchment</w:t>
            </w:r>
          </w:p>
          <w:p w14:paraId="6427F932"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management</w:t>
            </w:r>
            <w:r>
              <w:rPr>
                <w:rFonts w:cs="Times New Roman"/>
                <w:sz w:val="16"/>
                <w:szCs w:val="16"/>
              </w:rPr>
              <w:t xml:space="preserve"> </w:t>
            </w:r>
            <w:r w:rsidRPr="000546DC">
              <w:rPr>
                <w:rFonts w:cs="Times New Roman"/>
                <w:sz w:val="16"/>
                <w:szCs w:val="16"/>
              </w:rPr>
              <w:t>committees, CSOs,</w:t>
            </w:r>
          </w:p>
          <w:p w14:paraId="6C8FD9BD"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etc) engaged in R2R</w:t>
            </w:r>
            <w:r>
              <w:rPr>
                <w:rFonts w:cs="Times New Roman"/>
                <w:sz w:val="16"/>
                <w:szCs w:val="16"/>
              </w:rPr>
              <w:t xml:space="preserve"> </w:t>
            </w:r>
            <w:r w:rsidRPr="000546DC">
              <w:rPr>
                <w:rFonts w:cs="Times New Roman"/>
                <w:sz w:val="16"/>
                <w:szCs w:val="16"/>
              </w:rPr>
              <w:t>planning and CC</w:t>
            </w:r>
            <w:r>
              <w:rPr>
                <w:rFonts w:cs="Times New Roman"/>
                <w:sz w:val="16"/>
                <w:szCs w:val="16"/>
              </w:rPr>
              <w:t xml:space="preserve"> </w:t>
            </w:r>
            <w:r w:rsidRPr="000546DC">
              <w:rPr>
                <w:rFonts w:cs="Times New Roman"/>
                <w:sz w:val="16"/>
                <w:szCs w:val="16"/>
              </w:rPr>
              <w:t>adaptation activities</w:t>
            </w:r>
          </w:p>
          <w:p w14:paraId="65A11B0C" w14:textId="77777777" w:rsidR="00AB3651" w:rsidRDefault="00AB3651" w:rsidP="0015717F">
            <w:pPr>
              <w:widowControl w:val="0"/>
              <w:autoSpaceDE w:val="0"/>
              <w:autoSpaceDN w:val="0"/>
              <w:adjustRightInd w:val="0"/>
              <w:rPr>
                <w:rFonts w:cs="Times New Roman"/>
                <w:sz w:val="16"/>
                <w:szCs w:val="16"/>
              </w:rPr>
            </w:pPr>
          </w:p>
          <w:p w14:paraId="70979112" w14:textId="77777777" w:rsidR="00AB3651" w:rsidRPr="000546DC" w:rsidRDefault="00AB3651" w:rsidP="0015717F">
            <w:pPr>
              <w:widowControl w:val="0"/>
              <w:autoSpaceDE w:val="0"/>
              <w:autoSpaceDN w:val="0"/>
              <w:adjustRightInd w:val="0"/>
              <w:rPr>
                <w:b/>
                <w:sz w:val="16"/>
                <w:szCs w:val="16"/>
              </w:rPr>
            </w:pPr>
          </w:p>
        </w:tc>
        <w:tc>
          <w:tcPr>
            <w:tcW w:w="5187" w:type="dxa"/>
          </w:tcPr>
          <w:p w14:paraId="01A54718"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2.1.2 At least 14</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stakeholder groups</w:t>
            </w:r>
            <w:r>
              <w:rPr>
                <w:rFonts w:cs="Times New Roman"/>
                <w:sz w:val="16"/>
                <w:szCs w:val="16"/>
              </w:rPr>
              <w:t xml:space="preserve"> </w:t>
            </w:r>
            <w:r w:rsidRPr="000546DC">
              <w:rPr>
                <w:rFonts w:cs="Times New Roman"/>
                <w:sz w:val="16"/>
                <w:szCs w:val="16"/>
              </w:rPr>
              <w:t>(ie. Catchment</w:t>
            </w:r>
            <w:r>
              <w:rPr>
                <w:rFonts w:cs="Times New Roman"/>
                <w:sz w:val="16"/>
                <w:szCs w:val="16"/>
              </w:rPr>
              <w:t xml:space="preserve"> </w:t>
            </w:r>
            <w:r w:rsidRPr="000546DC">
              <w:rPr>
                <w:rFonts w:cs="Times New Roman"/>
                <w:sz w:val="16"/>
                <w:szCs w:val="16"/>
              </w:rPr>
              <w:t>management</w:t>
            </w:r>
            <w:r>
              <w:rPr>
                <w:rFonts w:cs="Times New Roman"/>
                <w:sz w:val="16"/>
                <w:szCs w:val="16"/>
              </w:rPr>
              <w:t xml:space="preserve"> </w:t>
            </w:r>
            <w:r w:rsidRPr="000546DC">
              <w:rPr>
                <w:rFonts w:cs="Times New Roman"/>
                <w:sz w:val="16"/>
                <w:szCs w:val="16"/>
              </w:rPr>
              <w:t>committees, CSOs,</w:t>
            </w:r>
            <w:r>
              <w:rPr>
                <w:rFonts w:cs="Times New Roman"/>
                <w:sz w:val="16"/>
                <w:szCs w:val="16"/>
              </w:rPr>
              <w:t xml:space="preserve"> </w:t>
            </w:r>
            <w:r w:rsidRPr="000546DC">
              <w:rPr>
                <w:rFonts w:cs="Times New Roman"/>
                <w:sz w:val="16"/>
                <w:szCs w:val="16"/>
              </w:rPr>
              <w:t>etc) engaged in R2R</w:t>
            </w:r>
            <w:r>
              <w:rPr>
                <w:rFonts w:cs="Times New Roman"/>
                <w:sz w:val="16"/>
                <w:szCs w:val="16"/>
              </w:rPr>
              <w:t xml:space="preserve"> </w:t>
            </w:r>
            <w:r w:rsidRPr="000546DC">
              <w:rPr>
                <w:rFonts w:cs="Times New Roman"/>
                <w:sz w:val="16"/>
                <w:szCs w:val="16"/>
              </w:rPr>
              <w:t>planning and CC</w:t>
            </w:r>
            <w:r>
              <w:rPr>
                <w:rFonts w:cs="Times New Roman"/>
                <w:sz w:val="16"/>
                <w:szCs w:val="16"/>
              </w:rPr>
              <w:t xml:space="preserve"> </w:t>
            </w:r>
            <w:r w:rsidRPr="000546DC">
              <w:rPr>
                <w:rFonts w:cs="Times New Roman"/>
                <w:sz w:val="16"/>
                <w:szCs w:val="16"/>
              </w:rPr>
              <w:t>adaptation activities.</w:t>
            </w:r>
          </w:p>
          <w:p w14:paraId="3CA51865"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*Number of trainings</w:t>
            </w:r>
            <w:r>
              <w:rPr>
                <w:rFonts w:cs="Times New Roman"/>
                <w:sz w:val="16"/>
                <w:szCs w:val="16"/>
              </w:rPr>
              <w:t xml:space="preserve"> </w:t>
            </w:r>
            <w:r w:rsidRPr="000546DC">
              <w:rPr>
                <w:rFonts w:cs="Times New Roman"/>
                <w:sz w:val="16"/>
                <w:szCs w:val="16"/>
              </w:rPr>
              <w:t>(including training on</w:t>
            </w:r>
            <w:r>
              <w:rPr>
                <w:rFonts w:cs="Times New Roman"/>
                <w:sz w:val="16"/>
                <w:szCs w:val="16"/>
              </w:rPr>
              <w:t xml:space="preserve"> </w:t>
            </w:r>
            <w:r w:rsidRPr="000546DC">
              <w:rPr>
                <w:rFonts w:cs="Times New Roman"/>
                <w:sz w:val="16"/>
                <w:szCs w:val="16"/>
              </w:rPr>
              <w:t>integrating gender into community level</w:t>
            </w:r>
            <w:r>
              <w:rPr>
                <w:rFonts w:cs="Times New Roman"/>
                <w:sz w:val="16"/>
                <w:szCs w:val="16"/>
              </w:rPr>
              <w:t xml:space="preserve"> </w:t>
            </w:r>
            <w:r w:rsidRPr="000546DC">
              <w:rPr>
                <w:rFonts w:cs="Times New Roman"/>
                <w:sz w:val="16"/>
                <w:szCs w:val="16"/>
              </w:rPr>
              <w:t>R2R and CC planning</w:t>
            </w:r>
            <w:r>
              <w:rPr>
                <w:rFonts w:cs="Times New Roman"/>
                <w:sz w:val="16"/>
                <w:szCs w:val="16"/>
              </w:rPr>
              <w:t xml:space="preserve"> </w:t>
            </w:r>
            <w:r w:rsidRPr="000546DC">
              <w:rPr>
                <w:rFonts w:cs="Times New Roman"/>
                <w:sz w:val="16"/>
                <w:szCs w:val="16"/>
              </w:rPr>
              <w:t>and implementation)</w:t>
            </w:r>
            <w:r>
              <w:rPr>
                <w:rFonts w:cs="Times New Roman"/>
                <w:sz w:val="16"/>
                <w:szCs w:val="16"/>
              </w:rPr>
              <w:t xml:space="preserve"> </w:t>
            </w:r>
            <w:r w:rsidRPr="000546DC">
              <w:rPr>
                <w:rFonts w:cs="Times New Roman"/>
                <w:sz w:val="16"/>
                <w:szCs w:val="16"/>
              </w:rPr>
              <w:t>conducted to build</w:t>
            </w:r>
            <w:r>
              <w:rPr>
                <w:rFonts w:cs="Times New Roman"/>
                <w:sz w:val="16"/>
                <w:szCs w:val="16"/>
              </w:rPr>
              <w:t xml:space="preserve"> </w:t>
            </w:r>
            <w:r w:rsidRPr="000546DC">
              <w:rPr>
                <w:rFonts w:cs="Times New Roman"/>
                <w:sz w:val="16"/>
                <w:szCs w:val="16"/>
              </w:rPr>
              <w:t>capacity for civil</w:t>
            </w:r>
            <w:r>
              <w:rPr>
                <w:rFonts w:cs="Times New Roman"/>
                <w:sz w:val="16"/>
                <w:szCs w:val="16"/>
              </w:rPr>
              <w:t xml:space="preserve"> </w:t>
            </w:r>
            <w:r w:rsidRPr="000546DC">
              <w:rPr>
                <w:rFonts w:cs="Times New Roman"/>
                <w:sz w:val="16"/>
                <w:szCs w:val="16"/>
              </w:rPr>
              <w:t>society and</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organization</w:t>
            </w:r>
            <w:r>
              <w:rPr>
                <w:rFonts w:cs="Times New Roman"/>
                <w:sz w:val="16"/>
                <w:szCs w:val="16"/>
              </w:rPr>
              <w:t xml:space="preserve"> </w:t>
            </w:r>
            <w:r w:rsidRPr="000546DC">
              <w:rPr>
                <w:rFonts w:cs="Times New Roman"/>
                <w:sz w:val="16"/>
                <w:szCs w:val="16"/>
              </w:rPr>
              <w:t>participating in</w:t>
            </w:r>
            <w:r>
              <w:rPr>
                <w:rFonts w:cs="Times New Roman"/>
                <w:sz w:val="16"/>
                <w:szCs w:val="16"/>
              </w:rPr>
              <w:t xml:space="preserve"> </w:t>
            </w:r>
            <w:r w:rsidRPr="000546DC">
              <w:rPr>
                <w:rFonts w:cs="Times New Roman"/>
                <w:sz w:val="16"/>
                <w:szCs w:val="16"/>
              </w:rPr>
              <w:t>ICM/IWRM and CC</w:t>
            </w:r>
            <w:r>
              <w:rPr>
                <w:rFonts w:cs="Times New Roman"/>
                <w:sz w:val="16"/>
                <w:szCs w:val="16"/>
              </w:rPr>
              <w:t xml:space="preserve"> </w:t>
            </w:r>
            <w:r w:rsidRPr="000546DC">
              <w:rPr>
                <w:rFonts w:cs="Times New Roman"/>
                <w:sz w:val="16"/>
                <w:szCs w:val="16"/>
              </w:rPr>
              <w:t>adaptation</w:t>
            </w:r>
            <w:r>
              <w:rPr>
                <w:rFonts w:cs="Times New Roman"/>
                <w:sz w:val="16"/>
                <w:szCs w:val="16"/>
              </w:rPr>
              <w:t xml:space="preserve"> </w:t>
            </w:r>
            <w:r w:rsidRPr="000546DC">
              <w:rPr>
                <w:rFonts w:cs="Times New Roman"/>
                <w:sz w:val="16"/>
                <w:szCs w:val="16"/>
              </w:rPr>
              <w:t>strengthened through</w:t>
            </w:r>
          </w:p>
          <w:p w14:paraId="24A5A8C5"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direct involvement in</w:t>
            </w:r>
            <w:r>
              <w:rPr>
                <w:rFonts w:cs="Times New Roman"/>
                <w:sz w:val="16"/>
                <w:szCs w:val="16"/>
              </w:rPr>
              <w:t xml:space="preserve"> </w:t>
            </w:r>
            <w:r w:rsidRPr="000546DC">
              <w:rPr>
                <w:rFonts w:cs="Times New Roman"/>
                <w:sz w:val="16"/>
                <w:szCs w:val="16"/>
              </w:rPr>
              <w:t>implementation of</w:t>
            </w:r>
            <w:r>
              <w:rPr>
                <w:rFonts w:cs="Times New Roman"/>
                <w:sz w:val="16"/>
                <w:szCs w:val="16"/>
              </w:rPr>
              <w:t xml:space="preserve"> </w:t>
            </w:r>
            <w:r w:rsidRPr="000546DC">
              <w:rPr>
                <w:rFonts w:cs="Times New Roman"/>
                <w:sz w:val="16"/>
                <w:szCs w:val="16"/>
              </w:rPr>
              <w:t>demo activities with</w:t>
            </w:r>
            <w:r>
              <w:rPr>
                <w:rFonts w:cs="Times New Roman"/>
                <w:sz w:val="16"/>
                <w:szCs w:val="16"/>
              </w:rPr>
              <w:t xml:space="preserve"> </w:t>
            </w:r>
            <w:r w:rsidRPr="000546DC">
              <w:rPr>
                <w:rFonts w:cs="Times New Roman"/>
                <w:sz w:val="16"/>
                <w:szCs w:val="16"/>
              </w:rPr>
              <w:t>results documented</w:t>
            </w:r>
          </w:p>
        </w:tc>
        <w:tc>
          <w:tcPr>
            <w:tcW w:w="5103" w:type="dxa"/>
          </w:tcPr>
          <w:p w14:paraId="024856DA"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No change (except editorial on indicator). </w:t>
            </w:r>
          </w:p>
        </w:tc>
      </w:tr>
      <w:tr w:rsidR="00AB3651" w:rsidRPr="000546DC" w14:paraId="00687B8E" w14:textId="77777777" w:rsidTr="0015717F">
        <w:tc>
          <w:tcPr>
            <w:tcW w:w="2718" w:type="dxa"/>
          </w:tcPr>
          <w:p w14:paraId="10D41BB3" w14:textId="77777777" w:rsidR="00AB3651" w:rsidRPr="00B45566" w:rsidRDefault="00AB3651" w:rsidP="0015717F">
            <w:pPr>
              <w:widowControl w:val="0"/>
              <w:autoSpaceDE w:val="0"/>
              <w:autoSpaceDN w:val="0"/>
              <w:adjustRightInd w:val="0"/>
              <w:rPr>
                <w:rFonts w:cs="Times New Roman"/>
                <w:strike/>
                <w:sz w:val="16"/>
                <w:szCs w:val="16"/>
              </w:rPr>
            </w:pPr>
            <w:r w:rsidRPr="000546DC">
              <w:rPr>
                <w:rFonts w:cs="Times New Roman"/>
                <w:sz w:val="16"/>
                <w:szCs w:val="16"/>
              </w:rPr>
              <w:t xml:space="preserve">2.2.1 </w:t>
            </w:r>
            <w:r w:rsidRPr="00B45566">
              <w:rPr>
                <w:rFonts w:cs="Times New Roman"/>
                <w:strike/>
                <w:sz w:val="16"/>
                <w:szCs w:val="16"/>
              </w:rPr>
              <w:t>Number of R2R personnel for which functional competencies are</w:t>
            </w:r>
          </w:p>
          <w:p w14:paraId="34375AD3" w14:textId="77777777" w:rsidR="00AB3651" w:rsidRPr="00B45566" w:rsidRDefault="00AB3651" w:rsidP="0015717F">
            <w:pPr>
              <w:widowControl w:val="0"/>
              <w:autoSpaceDE w:val="0"/>
              <w:autoSpaceDN w:val="0"/>
              <w:adjustRightInd w:val="0"/>
              <w:rPr>
                <w:rFonts w:cs="Times New Roman"/>
                <w:strike/>
                <w:sz w:val="16"/>
                <w:szCs w:val="16"/>
              </w:rPr>
            </w:pPr>
            <w:r w:rsidRPr="00B45566">
              <w:rPr>
                <w:rFonts w:cs="Times New Roman"/>
                <w:strike/>
                <w:sz w:val="16"/>
                <w:szCs w:val="16"/>
              </w:rPr>
              <w:t>benchmarked, tracked and analyzed</w:t>
            </w:r>
          </w:p>
          <w:p w14:paraId="4AA41E5A"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Number of studies</w:t>
            </w:r>
            <w:r>
              <w:rPr>
                <w:rFonts w:cs="Times New Roman"/>
                <w:sz w:val="16"/>
                <w:szCs w:val="16"/>
              </w:rPr>
              <w:t xml:space="preserve"> </w:t>
            </w:r>
            <w:r w:rsidRPr="000546DC">
              <w:rPr>
                <w:rFonts w:cs="Times New Roman"/>
                <w:sz w:val="16"/>
                <w:szCs w:val="16"/>
              </w:rPr>
              <w:t>completed identifying</w:t>
            </w:r>
            <w:r>
              <w:rPr>
                <w:rFonts w:cs="Times New Roman"/>
                <w:sz w:val="16"/>
                <w:szCs w:val="16"/>
              </w:rPr>
              <w:t xml:space="preserve"> </w:t>
            </w:r>
            <w:r w:rsidRPr="000546DC">
              <w:rPr>
                <w:rFonts w:cs="Times New Roman"/>
                <w:sz w:val="16"/>
                <w:szCs w:val="16"/>
              </w:rPr>
              <w:t>the national human</w:t>
            </w:r>
          </w:p>
          <w:p w14:paraId="152D4A66"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capacity needs for</w:t>
            </w:r>
            <w:r>
              <w:rPr>
                <w:rFonts w:cs="Times New Roman"/>
                <w:sz w:val="16"/>
                <w:szCs w:val="16"/>
              </w:rPr>
              <w:t xml:space="preserve"> </w:t>
            </w:r>
            <w:r w:rsidRPr="000546DC">
              <w:rPr>
                <w:rFonts w:cs="Times New Roman"/>
                <w:sz w:val="16"/>
                <w:szCs w:val="16"/>
              </w:rPr>
              <w:t>R2R (ICM/IWRM)</w:t>
            </w:r>
          </w:p>
          <w:p w14:paraId="058BED85"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implementation and</w:t>
            </w:r>
            <w:r>
              <w:rPr>
                <w:rFonts w:cs="Times New Roman"/>
                <w:sz w:val="16"/>
                <w:szCs w:val="16"/>
              </w:rPr>
              <w:t xml:space="preserve"> </w:t>
            </w:r>
            <w:r w:rsidRPr="000546DC">
              <w:rPr>
                <w:rFonts w:cs="Times New Roman"/>
                <w:sz w:val="16"/>
                <w:szCs w:val="16"/>
              </w:rPr>
              <w:t>benchmarking/</w:t>
            </w:r>
          </w:p>
          <w:p w14:paraId="6423BF36"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tracking</w:t>
            </w:r>
            <w:r>
              <w:rPr>
                <w:rFonts w:cs="Times New Roman"/>
                <w:sz w:val="16"/>
                <w:szCs w:val="16"/>
              </w:rPr>
              <w:t xml:space="preserve"> </w:t>
            </w:r>
            <w:r w:rsidRPr="000546DC">
              <w:rPr>
                <w:rFonts w:cs="Times New Roman"/>
                <w:sz w:val="16"/>
                <w:szCs w:val="16"/>
              </w:rPr>
              <w:t>competencies of</w:t>
            </w:r>
            <w:r>
              <w:rPr>
                <w:rFonts w:cs="Times New Roman"/>
                <w:sz w:val="16"/>
                <w:szCs w:val="16"/>
              </w:rPr>
              <w:t xml:space="preserve"> </w:t>
            </w:r>
            <w:r w:rsidRPr="000546DC">
              <w:rPr>
                <w:rFonts w:cs="Times New Roman"/>
                <w:sz w:val="16"/>
                <w:szCs w:val="16"/>
              </w:rPr>
              <w:t>national and local</w:t>
            </w:r>
            <w:r>
              <w:rPr>
                <w:rFonts w:cs="Times New Roman"/>
                <w:sz w:val="16"/>
                <w:szCs w:val="16"/>
              </w:rPr>
              <w:t xml:space="preserve"> </w:t>
            </w:r>
            <w:r w:rsidRPr="000546DC">
              <w:rPr>
                <w:rFonts w:cs="Times New Roman"/>
                <w:sz w:val="16"/>
                <w:szCs w:val="16"/>
              </w:rPr>
              <w:t>government units for</w:t>
            </w:r>
          </w:p>
          <w:p w14:paraId="4A6B67CA"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R2R implementation Number of capacity</w:t>
            </w:r>
            <w:r>
              <w:rPr>
                <w:rFonts w:cs="Times New Roman"/>
                <w:sz w:val="16"/>
                <w:szCs w:val="16"/>
              </w:rPr>
              <w:t xml:space="preserve"> </w:t>
            </w:r>
            <w:r w:rsidRPr="000546DC">
              <w:rPr>
                <w:rFonts w:cs="Times New Roman"/>
                <w:sz w:val="16"/>
                <w:szCs w:val="16"/>
              </w:rPr>
              <w:t>building support</w:t>
            </w:r>
            <w:r>
              <w:rPr>
                <w:rFonts w:cs="Times New Roman"/>
                <w:sz w:val="16"/>
                <w:szCs w:val="16"/>
              </w:rPr>
              <w:t xml:space="preserve"> </w:t>
            </w:r>
            <w:proofErr w:type="gramStart"/>
            <w:r w:rsidRPr="000546DC">
              <w:rPr>
                <w:rFonts w:cs="Times New Roman"/>
                <w:sz w:val="16"/>
                <w:szCs w:val="16"/>
              </w:rPr>
              <w:t xml:space="preserve">secured </w:t>
            </w:r>
            <w:r>
              <w:rPr>
                <w:rFonts w:cs="Times New Roman"/>
                <w:sz w:val="16"/>
                <w:szCs w:val="16"/>
              </w:rPr>
              <w:t xml:space="preserve"> </w:t>
            </w:r>
            <w:r w:rsidRPr="000546DC">
              <w:rPr>
                <w:rFonts w:cs="Times New Roman"/>
                <w:sz w:val="16"/>
                <w:szCs w:val="16"/>
              </w:rPr>
              <w:t>with</w:t>
            </w:r>
            <w:proofErr w:type="gramEnd"/>
            <w:r w:rsidRPr="000546DC">
              <w:rPr>
                <w:rFonts w:cs="Times New Roman"/>
                <w:sz w:val="16"/>
                <w:szCs w:val="16"/>
              </w:rPr>
              <w:t xml:space="preserve"> results</w:t>
            </w:r>
            <w:r>
              <w:rPr>
                <w:rFonts w:cs="Times New Roman"/>
                <w:sz w:val="16"/>
                <w:szCs w:val="16"/>
              </w:rPr>
              <w:t xml:space="preserve"> </w:t>
            </w:r>
            <w:r w:rsidRPr="000546DC">
              <w:rPr>
                <w:rFonts w:cs="Times New Roman"/>
                <w:sz w:val="16"/>
                <w:szCs w:val="16"/>
              </w:rPr>
              <w:t>documented</w:t>
            </w:r>
          </w:p>
        </w:tc>
        <w:tc>
          <w:tcPr>
            <w:tcW w:w="5187" w:type="dxa"/>
          </w:tcPr>
          <w:p w14:paraId="15797CD0" w14:textId="77777777" w:rsidR="00AB3651" w:rsidRPr="00561BD3" w:rsidRDefault="00AB3651" w:rsidP="0015717F">
            <w:pPr>
              <w:widowControl w:val="0"/>
              <w:autoSpaceDE w:val="0"/>
              <w:autoSpaceDN w:val="0"/>
              <w:adjustRightInd w:val="0"/>
              <w:rPr>
                <w:rFonts w:cs="Times New Roman"/>
                <w:strike/>
                <w:sz w:val="16"/>
                <w:szCs w:val="16"/>
              </w:rPr>
            </w:pPr>
            <w:r w:rsidRPr="000546DC">
              <w:rPr>
                <w:rFonts w:cs="Times New Roman"/>
                <w:sz w:val="16"/>
                <w:szCs w:val="16"/>
              </w:rPr>
              <w:t xml:space="preserve">2.2.1 </w:t>
            </w:r>
            <w:r w:rsidRPr="00561BD3">
              <w:rPr>
                <w:rFonts w:cs="Times New Roman"/>
                <w:strike/>
                <w:sz w:val="16"/>
                <w:szCs w:val="16"/>
              </w:rPr>
              <w:t>Up to 14 R2R personnel identified, with functional</w:t>
            </w:r>
          </w:p>
          <w:p w14:paraId="70B5F587" w14:textId="77777777" w:rsidR="00AB3651" w:rsidRPr="00561BD3" w:rsidRDefault="00AB3651" w:rsidP="0015717F">
            <w:pPr>
              <w:widowControl w:val="0"/>
              <w:autoSpaceDE w:val="0"/>
              <w:autoSpaceDN w:val="0"/>
              <w:adjustRightInd w:val="0"/>
              <w:rPr>
                <w:rFonts w:cs="Times New Roman"/>
                <w:strike/>
                <w:sz w:val="16"/>
                <w:szCs w:val="16"/>
              </w:rPr>
            </w:pPr>
            <w:r w:rsidRPr="00561BD3">
              <w:rPr>
                <w:rFonts w:cs="Times New Roman"/>
                <w:strike/>
                <w:sz w:val="16"/>
                <w:szCs w:val="16"/>
              </w:rPr>
              <w:t>competencies are benchmarked, tracked and analysed.</w:t>
            </w:r>
          </w:p>
          <w:p w14:paraId="0F991E34"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At least one study</w:t>
            </w:r>
            <w:r>
              <w:rPr>
                <w:rFonts w:cs="Times New Roman"/>
                <w:sz w:val="16"/>
                <w:szCs w:val="16"/>
              </w:rPr>
              <w:t xml:space="preserve"> </w:t>
            </w:r>
            <w:r w:rsidRPr="000546DC">
              <w:rPr>
                <w:rFonts w:cs="Times New Roman"/>
                <w:sz w:val="16"/>
                <w:szCs w:val="16"/>
              </w:rPr>
              <w:t>completed identifying</w:t>
            </w:r>
            <w:r>
              <w:rPr>
                <w:rFonts w:cs="Times New Roman"/>
                <w:sz w:val="16"/>
                <w:szCs w:val="16"/>
              </w:rPr>
              <w:t xml:space="preserve"> </w:t>
            </w:r>
            <w:r w:rsidRPr="000546DC">
              <w:rPr>
                <w:rFonts w:cs="Times New Roman"/>
                <w:sz w:val="16"/>
                <w:szCs w:val="16"/>
              </w:rPr>
              <w:t>national human</w:t>
            </w:r>
          </w:p>
          <w:p w14:paraId="00286293"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capacity needs for</w:t>
            </w:r>
            <w:r>
              <w:rPr>
                <w:rFonts w:cs="Times New Roman"/>
                <w:sz w:val="16"/>
                <w:szCs w:val="16"/>
              </w:rPr>
              <w:t xml:space="preserve"> </w:t>
            </w:r>
            <w:r w:rsidRPr="000546DC">
              <w:rPr>
                <w:rFonts w:cs="Times New Roman"/>
                <w:sz w:val="16"/>
                <w:szCs w:val="16"/>
              </w:rPr>
              <w:t>R2R (ICM/IWRM)</w:t>
            </w:r>
            <w:r>
              <w:rPr>
                <w:rFonts w:cs="Times New Roman"/>
                <w:sz w:val="16"/>
                <w:szCs w:val="16"/>
              </w:rPr>
              <w:t xml:space="preserve"> </w:t>
            </w:r>
            <w:r w:rsidRPr="000546DC">
              <w:rPr>
                <w:rFonts w:cs="Times New Roman"/>
                <w:sz w:val="16"/>
                <w:szCs w:val="16"/>
              </w:rPr>
              <w:t>implementation and</w:t>
            </w:r>
          </w:p>
          <w:p w14:paraId="285A3EED"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benchmarking/</w:t>
            </w:r>
            <w:r>
              <w:rPr>
                <w:rFonts w:cs="Times New Roman"/>
                <w:sz w:val="16"/>
                <w:szCs w:val="16"/>
              </w:rPr>
              <w:t xml:space="preserve"> </w:t>
            </w:r>
            <w:r w:rsidRPr="000546DC">
              <w:rPr>
                <w:rFonts w:cs="Times New Roman"/>
                <w:sz w:val="16"/>
                <w:szCs w:val="16"/>
              </w:rPr>
              <w:t>tracking</w:t>
            </w:r>
            <w:r>
              <w:rPr>
                <w:rFonts w:cs="Times New Roman"/>
                <w:sz w:val="16"/>
                <w:szCs w:val="16"/>
              </w:rPr>
              <w:t xml:space="preserve"> </w:t>
            </w:r>
            <w:r w:rsidRPr="000546DC">
              <w:rPr>
                <w:rFonts w:cs="Times New Roman"/>
                <w:sz w:val="16"/>
                <w:szCs w:val="16"/>
              </w:rPr>
              <w:t>competencies of</w:t>
            </w:r>
            <w:r>
              <w:rPr>
                <w:rFonts w:cs="Times New Roman"/>
                <w:sz w:val="16"/>
                <w:szCs w:val="16"/>
              </w:rPr>
              <w:t xml:space="preserve"> </w:t>
            </w:r>
            <w:r w:rsidRPr="000546DC">
              <w:rPr>
                <w:rFonts w:cs="Times New Roman"/>
                <w:sz w:val="16"/>
                <w:szCs w:val="16"/>
              </w:rPr>
              <w:t>national and local</w:t>
            </w:r>
            <w:r>
              <w:rPr>
                <w:rFonts w:cs="Times New Roman"/>
                <w:sz w:val="16"/>
                <w:szCs w:val="16"/>
              </w:rPr>
              <w:t xml:space="preserve"> </w:t>
            </w:r>
            <w:r w:rsidRPr="000546DC">
              <w:rPr>
                <w:rFonts w:cs="Times New Roman"/>
                <w:sz w:val="16"/>
                <w:szCs w:val="16"/>
              </w:rPr>
              <w:t>government units for</w:t>
            </w:r>
            <w:r>
              <w:rPr>
                <w:rFonts w:cs="Times New Roman"/>
                <w:sz w:val="16"/>
                <w:szCs w:val="16"/>
              </w:rPr>
              <w:t xml:space="preserve"> </w:t>
            </w:r>
            <w:r w:rsidRPr="000546DC">
              <w:rPr>
                <w:rFonts w:cs="Times New Roman"/>
                <w:sz w:val="16"/>
                <w:szCs w:val="16"/>
              </w:rPr>
              <w:t>R2R implementation. Based on the study,</w:t>
            </w:r>
            <w:r>
              <w:rPr>
                <w:rFonts w:cs="Times New Roman"/>
                <w:sz w:val="16"/>
                <w:szCs w:val="16"/>
              </w:rPr>
              <w:t xml:space="preserve"> </w:t>
            </w:r>
            <w:r w:rsidRPr="000546DC">
              <w:rPr>
                <w:rFonts w:cs="Times New Roman"/>
                <w:sz w:val="16"/>
                <w:szCs w:val="16"/>
              </w:rPr>
              <w:t>at least 14 capacity</w:t>
            </w:r>
          </w:p>
          <w:p w14:paraId="292CD34E"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building support</w:t>
            </w:r>
            <w:r>
              <w:rPr>
                <w:rFonts w:cs="Times New Roman"/>
                <w:sz w:val="16"/>
                <w:szCs w:val="16"/>
              </w:rPr>
              <w:t xml:space="preserve"> </w:t>
            </w:r>
            <w:r w:rsidRPr="000546DC">
              <w:rPr>
                <w:rFonts w:cs="Times New Roman"/>
                <w:sz w:val="16"/>
                <w:szCs w:val="16"/>
              </w:rPr>
              <w:t>provided with results</w:t>
            </w:r>
            <w:r>
              <w:rPr>
                <w:rFonts w:cs="Times New Roman"/>
                <w:sz w:val="16"/>
                <w:szCs w:val="16"/>
              </w:rPr>
              <w:t xml:space="preserve"> </w:t>
            </w:r>
            <w:r w:rsidRPr="000546DC">
              <w:rPr>
                <w:rFonts w:cs="Times New Roman"/>
                <w:sz w:val="16"/>
                <w:szCs w:val="16"/>
              </w:rPr>
              <w:t>documented.</w:t>
            </w:r>
          </w:p>
        </w:tc>
        <w:tc>
          <w:tcPr>
            <w:tcW w:w="5103" w:type="dxa"/>
          </w:tcPr>
          <w:p w14:paraId="37B32AF5"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target bears limited relationship to the outcome that refers to "incentive structures" whereas the target refers to personnel. </w:t>
            </w:r>
          </w:p>
          <w:p w14:paraId="6F83C7C0"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"up to" is ambiguous and not a defined quantified target. (See annex 7).</w:t>
            </w:r>
          </w:p>
          <w:p w14:paraId="2D930D48" w14:textId="77777777" w:rsidR="00AB3651" w:rsidRDefault="00AB3651" w:rsidP="0015717F">
            <w:pPr>
              <w:widowControl w:val="0"/>
              <w:autoSpaceDE w:val="0"/>
              <w:autoSpaceDN w:val="0"/>
              <w:adjustRightInd w:val="0"/>
              <w:rPr>
                <w:rFonts w:cs="Times New Roman"/>
                <w:sz w:val="16"/>
                <w:szCs w:val="16"/>
              </w:rPr>
            </w:pPr>
          </w:p>
          <w:p w14:paraId="7D7158CC"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The MTR does not understand what is meant by an "R2R personnel" and proposes its deletion - also because it also maintains that R2R capacity needs mainstreaming into existing personnel.  </w:t>
            </w:r>
          </w:p>
        </w:tc>
      </w:tr>
      <w:tr w:rsidR="00AB3651" w:rsidRPr="000546DC" w14:paraId="4DA1F272" w14:textId="77777777" w:rsidTr="0015717F">
        <w:tc>
          <w:tcPr>
            <w:tcW w:w="2718" w:type="dxa"/>
          </w:tcPr>
          <w:p w14:paraId="4358AA5D" w14:textId="77777777" w:rsidR="00AB3651" w:rsidRPr="009C3054" w:rsidRDefault="00AB3651" w:rsidP="0015717F">
            <w:pPr>
              <w:widowControl w:val="0"/>
              <w:autoSpaceDE w:val="0"/>
              <w:autoSpaceDN w:val="0"/>
              <w:adjustRightInd w:val="0"/>
              <w:rPr>
                <w:rFonts w:cs="Times New Roman"/>
                <w:strike/>
                <w:sz w:val="16"/>
                <w:szCs w:val="16"/>
              </w:rPr>
            </w:pPr>
            <w:r w:rsidRPr="009C3054">
              <w:rPr>
                <w:rFonts w:cs="Times New Roman"/>
                <w:strike/>
                <w:sz w:val="16"/>
                <w:szCs w:val="16"/>
              </w:rPr>
              <w:t>2.2.2 Number of recommendations on practitioner retention internalized at national and local</w:t>
            </w:r>
          </w:p>
          <w:p w14:paraId="3B8C78F8" w14:textId="77777777" w:rsidR="00AB3651" w:rsidRPr="000546DC" w:rsidRDefault="00AB3651" w:rsidP="0015717F">
            <w:pPr>
              <w:rPr>
                <w:b/>
                <w:sz w:val="16"/>
                <w:szCs w:val="16"/>
              </w:rPr>
            </w:pPr>
            <w:r w:rsidRPr="009C3054">
              <w:rPr>
                <w:rFonts w:cs="Times New Roman"/>
                <w:strike/>
                <w:sz w:val="16"/>
                <w:szCs w:val="16"/>
              </w:rPr>
              <w:t>government levels</w:t>
            </w:r>
            <w:r>
              <w:rPr>
                <w:rFonts w:cs="Times New Roman"/>
                <w:sz w:val="16"/>
                <w:szCs w:val="16"/>
              </w:rPr>
              <w:t xml:space="preserve"> </w:t>
            </w:r>
          </w:p>
        </w:tc>
        <w:tc>
          <w:tcPr>
            <w:tcW w:w="5187" w:type="dxa"/>
          </w:tcPr>
          <w:p w14:paraId="17099963" w14:textId="77777777" w:rsidR="00AB3651" w:rsidRPr="009C3054" w:rsidRDefault="00AB3651" w:rsidP="0015717F">
            <w:pPr>
              <w:rPr>
                <w:rFonts w:cs="Times New Roman"/>
                <w:strike/>
                <w:sz w:val="16"/>
                <w:szCs w:val="16"/>
              </w:rPr>
            </w:pPr>
            <w:r w:rsidRPr="009C3054">
              <w:rPr>
                <w:strike/>
                <w:sz w:val="16"/>
                <w:szCs w:val="16"/>
              </w:rPr>
              <w:t xml:space="preserve">2.2.2 At least </w:t>
            </w:r>
            <w:proofErr w:type="gramStart"/>
            <w:r w:rsidRPr="009C3054">
              <w:rPr>
                <w:strike/>
                <w:sz w:val="16"/>
                <w:szCs w:val="16"/>
              </w:rPr>
              <w:t xml:space="preserve">1 </w:t>
            </w:r>
            <w:r w:rsidRPr="009C3054">
              <w:rPr>
                <w:rFonts w:cs="Times New Roman"/>
                <w:strike/>
                <w:sz w:val="16"/>
                <w:szCs w:val="16"/>
              </w:rPr>
              <w:t xml:space="preserve"> regional</w:t>
            </w:r>
            <w:proofErr w:type="gramEnd"/>
            <w:r w:rsidRPr="009C3054">
              <w:rPr>
                <w:rFonts w:cs="Times New Roman"/>
                <w:strike/>
                <w:sz w:val="16"/>
                <w:szCs w:val="16"/>
              </w:rPr>
              <w:t xml:space="preserve"> report with recommendations for R2R practitioner retention at national and local government levels completed. The report will analyse existing Public Service Commission salary scales and required functional competencies of key R2R (ICM/IWRM) personnel; appropriate guidelines and incentive</w:t>
            </w:r>
          </w:p>
          <w:p w14:paraId="664E35E4" w14:textId="77777777" w:rsidR="00AB3651" w:rsidRPr="000546DC" w:rsidRDefault="00AB3651" w:rsidP="0015717F">
            <w:pPr>
              <w:rPr>
                <w:sz w:val="16"/>
                <w:szCs w:val="16"/>
              </w:rPr>
            </w:pPr>
            <w:r w:rsidRPr="009C3054">
              <w:rPr>
                <w:rFonts w:cs="Times New Roman"/>
                <w:strike/>
                <w:sz w:val="16"/>
                <w:szCs w:val="16"/>
              </w:rPr>
              <w:t>structures for retention of local R2R expertise proposed.</w:t>
            </w:r>
          </w:p>
        </w:tc>
        <w:tc>
          <w:tcPr>
            <w:tcW w:w="5103" w:type="dxa"/>
          </w:tcPr>
          <w:p w14:paraId="61765E3E" w14:textId="77777777" w:rsidR="00AB3651" w:rsidRDefault="00AB3651" w:rsidP="0015717F">
            <w:pPr>
              <w:rPr>
                <w:sz w:val="16"/>
                <w:szCs w:val="16"/>
              </w:rPr>
            </w:pPr>
            <w:r>
              <w:rPr>
                <w:sz w:val="16"/>
                <w:szCs w:val="16"/>
              </w:rPr>
              <w:t>See Annex 7.</w:t>
            </w:r>
          </w:p>
          <w:p w14:paraId="150A5861" w14:textId="77777777" w:rsidR="00AB3651" w:rsidRDefault="00AB3651" w:rsidP="0015717F">
            <w:pPr>
              <w:rPr>
                <w:sz w:val="16"/>
                <w:szCs w:val="16"/>
              </w:rPr>
            </w:pPr>
          </w:p>
          <w:p w14:paraId="48ED2B46" w14:textId="77777777" w:rsidR="00AB3651" w:rsidRPr="000546DC" w:rsidRDefault="00AB3651" w:rsidP="0015717F">
            <w:pPr>
              <w:rPr>
                <w:sz w:val="16"/>
                <w:szCs w:val="16"/>
              </w:rPr>
            </w:pPr>
            <w:r>
              <w:rPr>
                <w:sz w:val="16"/>
                <w:szCs w:val="16"/>
              </w:rPr>
              <w:t xml:space="preserve">Proposed deletion of the target and indicator because achieving this is beyond the ability of the project (see section 4.2).  In addition - the MTR notes that the project's objective is to mainstream R2R and therefore build R2R capacity across all government levels and not to centralise such capacity in individual "R2R practitioners". </w:t>
            </w:r>
          </w:p>
        </w:tc>
      </w:tr>
      <w:tr w:rsidR="00AB3651" w:rsidRPr="000546DC" w14:paraId="2FBC26DF" w14:textId="77777777" w:rsidTr="0015717F">
        <w:tc>
          <w:tcPr>
            <w:tcW w:w="2718" w:type="dxa"/>
          </w:tcPr>
          <w:p w14:paraId="58DEED55"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3.1.1 Number of</w:t>
            </w:r>
            <w:r>
              <w:rPr>
                <w:rFonts w:cs="Times New Roman"/>
                <w:sz w:val="16"/>
                <w:szCs w:val="16"/>
              </w:rPr>
              <w:t xml:space="preserve"> </w:t>
            </w:r>
            <w:proofErr w:type="gramStart"/>
            <w:r w:rsidRPr="000546DC">
              <w:rPr>
                <w:rFonts w:cs="Times New Roman"/>
                <w:sz w:val="16"/>
                <w:szCs w:val="16"/>
              </w:rPr>
              <w:t xml:space="preserve">sectoral </w:t>
            </w:r>
            <w:r>
              <w:rPr>
                <w:rFonts w:cs="Times New Roman"/>
                <w:sz w:val="16"/>
                <w:szCs w:val="16"/>
              </w:rPr>
              <w:t xml:space="preserve"> g</w:t>
            </w:r>
            <w:r w:rsidRPr="000546DC">
              <w:rPr>
                <w:rFonts w:cs="Times New Roman"/>
                <w:sz w:val="16"/>
                <w:szCs w:val="16"/>
              </w:rPr>
              <w:t>overnance</w:t>
            </w:r>
            <w:proofErr w:type="gramEnd"/>
            <w:r>
              <w:rPr>
                <w:rFonts w:cs="Times New Roman"/>
                <w:sz w:val="16"/>
                <w:szCs w:val="16"/>
              </w:rPr>
              <w:t xml:space="preserve"> </w:t>
            </w:r>
            <w:r w:rsidRPr="000546DC">
              <w:rPr>
                <w:rFonts w:cs="Times New Roman"/>
                <w:sz w:val="16"/>
                <w:szCs w:val="16"/>
              </w:rPr>
              <w:t>framework</w:t>
            </w:r>
            <w:r>
              <w:rPr>
                <w:rFonts w:cs="Times New Roman"/>
                <w:sz w:val="16"/>
                <w:szCs w:val="16"/>
              </w:rPr>
              <w:t xml:space="preserve">s </w:t>
            </w:r>
            <w:r w:rsidRPr="000546DC">
              <w:rPr>
                <w:rFonts w:cs="Times New Roman"/>
                <w:sz w:val="16"/>
                <w:szCs w:val="16"/>
              </w:rPr>
              <w:t>harmonised and</w:t>
            </w:r>
            <w:r>
              <w:rPr>
                <w:rFonts w:cs="Times New Roman"/>
                <w:sz w:val="16"/>
                <w:szCs w:val="16"/>
              </w:rPr>
              <w:t xml:space="preserve"> </w:t>
            </w:r>
            <w:r w:rsidRPr="000546DC">
              <w:rPr>
                <w:rFonts w:cs="Times New Roman"/>
                <w:sz w:val="16"/>
                <w:szCs w:val="16"/>
              </w:rPr>
              <w:t xml:space="preserve">strengthened </w:t>
            </w:r>
            <w:r w:rsidRPr="00281321">
              <w:rPr>
                <w:rFonts w:cs="Times New Roman"/>
                <w:i/>
                <w:sz w:val="16"/>
                <w:szCs w:val="16"/>
                <w:u w:val="single"/>
              </w:rPr>
              <w:t>through incorporation of R2R</w:t>
            </w:r>
            <w:r>
              <w:rPr>
                <w:rFonts w:cs="Times New Roman"/>
                <w:sz w:val="16"/>
                <w:szCs w:val="16"/>
              </w:rPr>
              <w:t xml:space="preserve"> into </w:t>
            </w:r>
            <w:r w:rsidRPr="000546DC">
              <w:rPr>
                <w:rFonts w:cs="Times New Roman"/>
                <w:sz w:val="16"/>
                <w:szCs w:val="16"/>
              </w:rPr>
              <w:t>national and regional development</w:t>
            </w:r>
            <w:r>
              <w:rPr>
                <w:rFonts w:cs="Times New Roman"/>
                <w:sz w:val="16"/>
                <w:szCs w:val="16"/>
              </w:rPr>
              <w:t xml:space="preserve"> </w:t>
            </w:r>
            <w:r w:rsidRPr="000546DC">
              <w:rPr>
                <w:rFonts w:cs="Times New Roman"/>
                <w:sz w:val="16"/>
                <w:szCs w:val="16"/>
              </w:rPr>
              <w:t>frameworks</w:t>
            </w:r>
          </w:p>
        </w:tc>
        <w:tc>
          <w:tcPr>
            <w:tcW w:w="5187" w:type="dxa"/>
          </w:tcPr>
          <w:p w14:paraId="7B43C19F"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3.1.1 National</w:t>
            </w:r>
            <w:r>
              <w:rPr>
                <w:rFonts w:cs="Times New Roman"/>
                <w:sz w:val="16"/>
                <w:szCs w:val="16"/>
              </w:rPr>
              <w:t xml:space="preserve"> </w:t>
            </w:r>
            <w:r w:rsidRPr="000546DC">
              <w:rPr>
                <w:rFonts w:cs="Times New Roman"/>
                <w:sz w:val="16"/>
                <w:szCs w:val="16"/>
              </w:rPr>
              <w:t>recommendations for</w:t>
            </w:r>
            <w:r>
              <w:rPr>
                <w:rFonts w:cs="Times New Roman"/>
                <w:sz w:val="16"/>
                <w:szCs w:val="16"/>
              </w:rPr>
              <w:t xml:space="preserve"> </w:t>
            </w:r>
            <w:r w:rsidRPr="000546DC">
              <w:rPr>
                <w:rFonts w:cs="Times New Roman"/>
                <w:sz w:val="16"/>
                <w:szCs w:val="16"/>
              </w:rPr>
              <w:t>14 PICs for coastal</w:t>
            </w:r>
            <w:r>
              <w:rPr>
                <w:rFonts w:cs="Times New Roman"/>
                <w:sz w:val="16"/>
                <w:szCs w:val="16"/>
              </w:rPr>
              <w:t xml:space="preserve"> </w:t>
            </w:r>
            <w:r w:rsidRPr="000546DC">
              <w:rPr>
                <w:rFonts w:cs="Times New Roman"/>
                <w:sz w:val="16"/>
                <w:szCs w:val="16"/>
              </w:rPr>
              <w:t>policy, legal and</w:t>
            </w:r>
          </w:p>
          <w:p w14:paraId="7167F89B"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budgetary reforms for</w:t>
            </w:r>
            <w:r>
              <w:rPr>
                <w:rFonts w:cs="Times New Roman"/>
                <w:sz w:val="16"/>
                <w:szCs w:val="16"/>
              </w:rPr>
              <w:t xml:space="preserve"> </w:t>
            </w:r>
            <w:r w:rsidRPr="000546DC">
              <w:rPr>
                <w:rFonts w:cs="Times New Roman"/>
                <w:sz w:val="16"/>
                <w:szCs w:val="16"/>
              </w:rPr>
              <w:t>ICM/IWRM for</w:t>
            </w:r>
            <w:r>
              <w:rPr>
                <w:rFonts w:cs="Times New Roman"/>
                <w:sz w:val="16"/>
                <w:szCs w:val="16"/>
              </w:rPr>
              <w:t xml:space="preserve"> </w:t>
            </w:r>
            <w:r w:rsidRPr="000546DC">
              <w:rPr>
                <w:rFonts w:cs="Times New Roman"/>
                <w:sz w:val="16"/>
                <w:szCs w:val="16"/>
              </w:rPr>
              <w:t>integration of land, water, forest, coastal</w:t>
            </w:r>
            <w:r>
              <w:rPr>
                <w:rFonts w:cs="Times New Roman"/>
                <w:sz w:val="16"/>
                <w:szCs w:val="16"/>
              </w:rPr>
              <w:t xml:space="preserve"> </w:t>
            </w:r>
            <w:r w:rsidRPr="000546DC">
              <w:rPr>
                <w:rFonts w:cs="Times New Roman"/>
                <w:sz w:val="16"/>
                <w:szCs w:val="16"/>
              </w:rPr>
              <w:t>management and CC</w:t>
            </w:r>
            <w:r>
              <w:rPr>
                <w:rFonts w:cs="Times New Roman"/>
                <w:sz w:val="16"/>
                <w:szCs w:val="16"/>
              </w:rPr>
              <w:t xml:space="preserve"> </w:t>
            </w:r>
            <w:r w:rsidRPr="000546DC">
              <w:rPr>
                <w:rFonts w:cs="Times New Roman"/>
                <w:sz w:val="16"/>
                <w:szCs w:val="16"/>
              </w:rPr>
              <w:t>adaptation compiled</w:t>
            </w:r>
            <w:r>
              <w:rPr>
                <w:rFonts w:cs="Times New Roman"/>
                <w:sz w:val="16"/>
                <w:szCs w:val="16"/>
              </w:rPr>
              <w:t xml:space="preserve"> </w:t>
            </w:r>
            <w:r w:rsidRPr="000546DC">
              <w:rPr>
                <w:rFonts w:cs="Times New Roman"/>
                <w:sz w:val="16"/>
                <w:szCs w:val="16"/>
              </w:rPr>
              <w:t>and documented with</w:t>
            </w:r>
          </w:p>
          <w:p w14:paraId="3CB93849"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options for</w:t>
            </w:r>
            <w:r>
              <w:rPr>
                <w:rFonts w:cs="Times New Roman"/>
                <w:sz w:val="16"/>
                <w:szCs w:val="16"/>
              </w:rPr>
              <w:t xml:space="preserve"> </w:t>
            </w:r>
            <w:r w:rsidRPr="000546DC">
              <w:rPr>
                <w:rFonts w:cs="Times New Roman"/>
                <w:sz w:val="16"/>
                <w:szCs w:val="16"/>
              </w:rPr>
              <w:t>harmo</w:t>
            </w:r>
            <w:r>
              <w:rPr>
                <w:rFonts w:cs="Times New Roman"/>
                <w:sz w:val="16"/>
                <w:szCs w:val="16"/>
              </w:rPr>
              <w:t>ni</w:t>
            </w:r>
            <w:r w:rsidRPr="000546DC">
              <w:rPr>
                <w:rFonts w:cs="Times New Roman"/>
                <w:sz w:val="16"/>
                <w:szCs w:val="16"/>
              </w:rPr>
              <w:t>zation of</w:t>
            </w:r>
            <w:r>
              <w:rPr>
                <w:rFonts w:cs="Times New Roman"/>
                <w:sz w:val="16"/>
                <w:szCs w:val="16"/>
              </w:rPr>
              <w:t xml:space="preserve"> </w:t>
            </w:r>
            <w:r w:rsidRPr="000546DC">
              <w:rPr>
                <w:rFonts w:cs="Times New Roman"/>
                <w:sz w:val="16"/>
                <w:szCs w:val="16"/>
              </w:rPr>
              <w:t>governance</w:t>
            </w:r>
            <w:r>
              <w:rPr>
                <w:rFonts w:cs="Times New Roman"/>
                <w:sz w:val="16"/>
                <w:szCs w:val="16"/>
              </w:rPr>
              <w:t xml:space="preserve"> </w:t>
            </w:r>
            <w:r w:rsidRPr="000546DC">
              <w:rPr>
                <w:rFonts w:cs="Times New Roman"/>
                <w:sz w:val="16"/>
                <w:szCs w:val="16"/>
              </w:rPr>
              <w:t>frameworks</w:t>
            </w:r>
          </w:p>
        </w:tc>
        <w:tc>
          <w:tcPr>
            <w:tcW w:w="5103" w:type="dxa"/>
          </w:tcPr>
          <w:p w14:paraId="28B12A9A"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Indicator: needs to be explicit that the harmonisation and strengthening relates to incorporating R2R. </w:t>
            </w:r>
          </w:p>
        </w:tc>
      </w:tr>
      <w:tr w:rsidR="00AB3651" w:rsidRPr="000546DC" w14:paraId="6D376D3C" w14:textId="77777777" w:rsidTr="0015717F">
        <w:tc>
          <w:tcPr>
            <w:tcW w:w="2718" w:type="dxa"/>
          </w:tcPr>
          <w:p w14:paraId="602BF314" w14:textId="77777777" w:rsidR="00AB3651" w:rsidRPr="00281321" w:rsidRDefault="00AB3651" w:rsidP="0015717F">
            <w:pPr>
              <w:widowControl w:val="0"/>
              <w:autoSpaceDE w:val="0"/>
              <w:autoSpaceDN w:val="0"/>
              <w:adjustRightInd w:val="0"/>
              <w:rPr>
                <w:rFonts w:cs="Times New Roman"/>
                <w:strike/>
                <w:sz w:val="16"/>
                <w:szCs w:val="16"/>
              </w:rPr>
            </w:pPr>
            <w:r w:rsidRPr="00281321">
              <w:rPr>
                <w:rFonts w:cs="Times New Roman"/>
                <w:strike/>
                <w:sz w:val="16"/>
                <w:szCs w:val="16"/>
              </w:rPr>
              <w:t>3.1.2 Inter-ministerial agreements and strategic action frameworks for 14 PICs developed and submitted for endorsement on integration of land, water, forest and coastal management and capacity building</w:t>
            </w:r>
          </w:p>
          <w:p w14:paraId="11193DB4" w14:textId="77777777" w:rsidR="00AB3651" w:rsidRPr="00281321" w:rsidRDefault="00AB3651" w:rsidP="0015717F">
            <w:pPr>
              <w:widowControl w:val="0"/>
              <w:autoSpaceDE w:val="0"/>
              <w:autoSpaceDN w:val="0"/>
              <w:adjustRightInd w:val="0"/>
              <w:rPr>
                <w:rFonts w:cs="Times New Roman"/>
                <w:strike/>
                <w:sz w:val="16"/>
                <w:szCs w:val="16"/>
              </w:rPr>
            </w:pPr>
            <w:r w:rsidRPr="00281321">
              <w:rPr>
                <w:rFonts w:cs="Times New Roman"/>
                <w:strike/>
                <w:sz w:val="16"/>
                <w:szCs w:val="16"/>
              </w:rPr>
              <w:t xml:space="preserve">in development of </w:t>
            </w:r>
            <w:proofErr w:type="gramStart"/>
            <w:r w:rsidRPr="00281321">
              <w:rPr>
                <w:rFonts w:cs="Times New Roman"/>
                <w:strike/>
                <w:sz w:val="16"/>
                <w:szCs w:val="16"/>
              </w:rPr>
              <w:t>national  ICM</w:t>
            </w:r>
            <w:proofErr w:type="gramEnd"/>
            <w:r w:rsidRPr="00281321">
              <w:rPr>
                <w:rFonts w:cs="Times New Roman"/>
                <w:strike/>
                <w:sz w:val="16"/>
                <w:szCs w:val="16"/>
              </w:rPr>
              <w:t>/IWRM reforms and investment plans</w:t>
            </w:r>
          </w:p>
          <w:p w14:paraId="1060EA66" w14:textId="77777777" w:rsidR="00AB3651" w:rsidRDefault="00AB3651" w:rsidP="0015717F">
            <w:pPr>
              <w:widowControl w:val="0"/>
              <w:autoSpaceDE w:val="0"/>
              <w:autoSpaceDN w:val="0"/>
              <w:adjustRightInd w:val="0"/>
              <w:rPr>
                <w:rFonts w:cs="Times New Roman"/>
                <w:sz w:val="16"/>
                <w:szCs w:val="16"/>
              </w:rPr>
            </w:pPr>
          </w:p>
          <w:p w14:paraId="710D13E2" w14:textId="77777777" w:rsidR="00AB3651" w:rsidRPr="00E721F7" w:rsidRDefault="00AB3651" w:rsidP="0015717F">
            <w:pPr>
              <w:widowControl w:val="0"/>
              <w:autoSpaceDE w:val="0"/>
              <w:autoSpaceDN w:val="0"/>
              <w:adjustRightInd w:val="0"/>
              <w:rPr>
                <w:rFonts w:cs="Times New Roman"/>
                <w:i/>
                <w:sz w:val="16"/>
                <w:szCs w:val="16"/>
                <w:u w:val="single"/>
              </w:rPr>
            </w:pPr>
            <w:proofErr w:type="gramStart"/>
            <w:r>
              <w:rPr>
                <w:rFonts w:cs="Times New Roman"/>
                <w:sz w:val="16"/>
                <w:szCs w:val="16"/>
              </w:rPr>
              <w:t xml:space="preserve">3.1.2 </w:t>
            </w:r>
            <w:r w:rsidRPr="00E721F7">
              <w:rPr>
                <w:rFonts w:cs="Times New Roman"/>
                <w:i/>
                <w:sz w:val="16"/>
                <w:szCs w:val="16"/>
                <w:u w:val="single"/>
              </w:rPr>
              <w:t xml:space="preserve"> Integrated</w:t>
            </w:r>
            <w:proofErr w:type="gramEnd"/>
            <w:r w:rsidRPr="00E721F7">
              <w:rPr>
                <w:rFonts w:cs="Times New Roman"/>
                <w:i/>
                <w:sz w:val="16"/>
                <w:szCs w:val="16"/>
                <w:u w:val="single"/>
              </w:rPr>
              <w:t xml:space="preserve"> land, water, forest and coastal  management and capacity building and national  ICM/IWRM reforms and investment plans </w:t>
            </w:r>
            <w:r>
              <w:rPr>
                <w:rFonts w:cs="Times New Roman"/>
                <w:i/>
                <w:sz w:val="16"/>
                <w:szCs w:val="16"/>
                <w:u w:val="single"/>
              </w:rPr>
              <w:t>integrated into</w:t>
            </w:r>
            <w:r w:rsidRPr="00E721F7">
              <w:rPr>
                <w:rFonts w:cs="Times New Roman"/>
                <w:i/>
                <w:sz w:val="16"/>
                <w:szCs w:val="16"/>
                <w:u w:val="single"/>
              </w:rPr>
              <w:t xml:space="preserve"> inter-ministerial agreements and strategic action frameworks for 14 PICs.  </w:t>
            </w:r>
          </w:p>
          <w:p w14:paraId="1DC0B439" w14:textId="77777777" w:rsidR="00AB3651" w:rsidRDefault="00AB3651" w:rsidP="0015717F">
            <w:pPr>
              <w:widowControl w:val="0"/>
              <w:autoSpaceDE w:val="0"/>
              <w:autoSpaceDN w:val="0"/>
              <w:adjustRightInd w:val="0"/>
              <w:rPr>
                <w:rFonts w:cs="Times New Roman"/>
                <w:sz w:val="16"/>
                <w:szCs w:val="16"/>
              </w:rPr>
            </w:pPr>
          </w:p>
          <w:p w14:paraId="04CEB093" w14:textId="77777777" w:rsidR="00AB3651" w:rsidRDefault="00AB3651" w:rsidP="0015717F">
            <w:pPr>
              <w:widowControl w:val="0"/>
              <w:autoSpaceDE w:val="0"/>
              <w:autoSpaceDN w:val="0"/>
              <w:adjustRightInd w:val="0"/>
              <w:rPr>
                <w:rFonts w:cs="Times New Roman"/>
                <w:sz w:val="16"/>
                <w:szCs w:val="16"/>
              </w:rPr>
            </w:pPr>
          </w:p>
          <w:p w14:paraId="08589DEB" w14:textId="77777777" w:rsidR="00AB3651" w:rsidRPr="000546DC" w:rsidRDefault="00AB3651" w:rsidP="0015717F">
            <w:pPr>
              <w:widowControl w:val="0"/>
              <w:autoSpaceDE w:val="0"/>
              <w:autoSpaceDN w:val="0"/>
              <w:adjustRightInd w:val="0"/>
              <w:rPr>
                <w:b/>
                <w:sz w:val="16"/>
                <w:szCs w:val="16"/>
              </w:rPr>
            </w:pPr>
          </w:p>
        </w:tc>
        <w:tc>
          <w:tcPr>
            <w:tcW w:w="5187" w:type="dxa"/>
          </w:tcPr>
          <w:p w14:paraId="4AAF01C8" w14:textId="77777777" w:rsidR="00AB3651" w:rsidRPr="00E721F7" w:rsidRDefault="00AB3651" w:rsidP="0015717F">
            <w:pPr>
              <w:widowControl w:val="0"/>
              <w:autoSpaceDE w:val="0"/>
              <w:autoSpaceDN w:val="0"/>
              <w:adjustRightInd w:val="0"/>
              <w:rPr>
                <w:rFonts w:cs="Times New Roman"/>
                <w:strike/>
                <w:sz w:val="16"/>
                <w:szCs w:val="16"/>
              </w:rPr>
            </w:pPr>
            <w:r w:rsidRPr="00E721F7">
              <w:rPr>
                <w:rFonts w:cs="Times New Roman"/>
                <w:strike/>
                <w:sz w:val="16"/>
                <w:szCs w:val="16"/>
              </w:rPr>
              <w:t>3.1.2 Agreements and strategic action frameworks for the 14 PICs endorsed by leaders</w:t>
            </w:r>
          </w:p>
          <w:p w14:paraId="36E44573" w14:textId="77777777" w:rsidR="00AB3651" w:rsidRDefault="00AB3651" w:rsidP="0015717F">
            <w:pPr>
              <w:widowControl w:val="0"/>
              <w:autoSpaceDE w:val="0"/>
              <w:autoSpaceDN w:val="0"/>
              <w:adjustRightInd w:val="0"/>
              <w:rPr>
                <w:rFonts w:cs="Times New Roman"/>
                <w:sz w:val="16"/>
                <w:szCs w:val="16"/>
              </w:rPr>
            </w:pPr>
          </w:p>
          <w:p w14:paraId="6E4926EA" w14:textId="77777777" w:rsidR="00AB3651" w:rsidRPr="00E721F7" w:rsidRDefault="00AB3651" w:rsidP="0015717F">
            <w:pPr>
              <w:widowControl w:val="0"/>
              <w:autoSpaceDE w:val="0"/>
              <w:autoSpaceDN w:val="0"/>
              <w:adjustRightInd w:val="0"/>
              <w:rPr>
                <w:rFonts w:cs="Times New Roman"/>
                <w:i/>
                <w:sz w:val="16"/>
                <w:szCs w:val="16"/>
                <w:u w:val="single"/>
              </w:rPr>
            </w:pPr>
            <w:r w:rsidRPr="00E721F7">
              <w:rPr>
                <w:rFonts w:cs="Times New Roman"/>
                <w:i/>
                <w:sz w:val="16"/>
                <w:szCs w:val="16"/>
                <w:u w:val="single"/>
              </w:rPr>
              <w:t>3.1.2 At least one relevant agreement and/or strategic action framework that incorporates R2R endorsed by leaders in each of the 14 PICs</w:t>
            </w:r>
          </w:p>
          <w:p w14:paraId="0766CC8F" w14:textId="77777777" w:rsidR="00AB3651" w:rsidRPr="000546DC" w:rsidRDefault="00AB3651" w:rsidP="0015717F">
            <w:pPr>
              <w:widowControl w:val="0"/>
              <w:autoSpaceDE w:val="0"/>
              <w:autoSpaceDN w:val="0"/>
              <w:adjustRightInd w:val="0"/>
              <w:rPr>
                <w:b/>
                <w:sz w:val="16"/>
                <w:szCs w:val="16"/>
              </w:rPr>
            </w:pPr>
          </w:p>
        </w:tc>
        <w:tc>
          <w:tcPr>
            <w:tcW w:w="5103" w:type="dxa"/>
          </w:tcPr>
          <w:p w14:paraId="0DC22CA5"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See section 4.2. The priority should be to integrate R2R into existing inter-ministerial agreements and/or strategic action plans. </w:t>
            </w:r>
          </w:p>
        </w:tc>
      </w:tr>
      <w:tr w:rsidR="00AB3651" w:rsidRPr="000546DC" w14:paraId="5775E8FE" w14:textId="77777777" w:rsidTr="0015717F">
        <w:tc>
          <w:tcPr>
            <w:tcW w:w="2718" w:type="dxa"/>
          </w:tcPr>
          <w:p w14:paraId="026698F4" w14:textId="77777777" w:rsidR="00AB3651" w:rsidRPr="000546DC" w:rsidRDefault="00AB3651" w:rsidP="0015717F">
            <w:pPr>
              <w:widowControl w:val="0"/>
              <w:autoSpaceDE w:val="0"/>
              <w:autoSpaceDN w:val="0"/>
              <w:adjustRightInd w:val="0"/>
              <w:rPr>
                <w:rFonts w:cs="Ë9[ˇ"/>
                <w:sz w:val="16"/>
                <w:szCs w:val="16"/>
              </w:rPr>
            </w:pPr>
            <w:r w:rsidRPr="000546DC">
              <w:rPr>
                <w:rFonts w:cs="Times New Roman"/>
                <w:sz w:val="16"/>
                <w:szCs w:val="16"/>
              </w:rPr>
              <w:t>3.1.3 Number of</w:t>
            </w:r>
            <w:r>
              <w:rPr>
                <w:rFonts w:cs="Times New Roman"/>
                <w:sz w:val="16"/>
                <w:szCs w:val="16"/>
              </w:rPr>
              <w:t xml:space="preserve"> </w:t>
            </w:r>
            <w:r w:rsidRPr="000546DC">
              <w:rPr>
                <w:rFonts w:cs="Times New Roman"/>
                <w:sz w:val="16"/>
                <w:szCs w:val="16"/>
              </w:rPr>
              <w:t xml:space="preserve">demonstrable </w:t>
            </w:r>
            <w:proofErr w:type="gramStart"/>
            <w:r w:rsidRPr="000546DC">
              <w:rPr>
                <w:rFonts w:cs="Times New Roman"/>
                <w:sz w:val="16"/>
                <w:szCs w:val="16"/>
              </w:rPr>
              <w:t>use</w:t>
            </w:r>
            <w:proofErr w:type="gramEnd"/>
            <w:r w:rsidRPr="000546DC">
              <w:rPr>
                <w:rFonts w:cs="Times New Roman"/>
                <w:sz w:val="16"/>
                <w:szCs w:val="16"/>
              </w:rPr>
              <w:t xml:space="preserve"> of</w:t>
            </w:r>
            <w:r>
              <w:rPr>
                <w:rFonts w:cs="Times New Roman"/>
                <w:sz w:val="16"/>
                <w:szCs w:val="16"/>
              </w:rPr>
              <w:t xml:space="preserve"> </w:t>
            </w:r>
            <w:r w:rsidRPr="000546DC">
              <w:rPr>
                <w:rFonts w:cs="Ë9[ˇ"/>
                <w:sz w:val="16"/>
                <w:szCs w:val="16"/>
              </w:rPr>
              <w:t>national ‘State of the</w:t>
            </w:r>
            <w:r>
              <w:rPr>
                <w:rFonts w:cs="Ë9[ˇ"/>
                <w:sz w:val="16"/>
                <w:szCs w:val="16"/>
              </w:rPr>
              <w:t xml:space="preserve"> </w:t>
            </w:r>
            <w:r w:rsidRPr="000546DC">
              <w:rPr>
                <w:rFonts w:cs="Ë9[ˇ"/>
                <w:sz w:val="16"/>
                <w:szCs w:val="16"/>
              </w:rPr>
              <w:t>Coasts’ or ‘State of</w:t>
            </w:r>
            <w:r>
              <w:rPr>
                <w:rFonts w:cs="Ë9[ˇ"/>
                <w:sz w:val="16"/>
                <w:szCs w:val="16"/>
              </w:rPr>
              <w:t xml:space="preserve"> </w:t>
            </w:r>
            <w:r w:rsidRPr="000546DC">
              <w:rPr>
                <w:rFonts w:cs="Ë9[ˇ"/>
                <w:sz w:val="16"/>
                <w:szCs w:val="16"/>
              </w:rPr>
              <w:t xml:space="preserve">the Islands’ reports </w:t>
            </w:r>
            <w:r w:rsidRPr="00C27A93">
              <w:rPr>
                <w:rFonts w:cs="Ë9[ˇ"/>
                <w:i/>
                <w:sz w:val="16"/>
                <w:szCs w:val="16"/>
                <w:u w:val="single"/>
              </w:rPr>
              <w:t>or information</w:t>
            </w:r>
            <w:r>
              <w:rPr>
                <w:rFonts w:cs="Ë9[ˇ"/>
                <w:sz w:val="16"/>
                <w:szCs w:val="16"/>
              </w:rPr>
              <w:t xml:space="preserve"> </w:t>
            </w:r>
            <w:r w:rsidRPr="000546DC">
              <w:rPr>
                <w:rFonts w:cs="Ë9[ˇ"/>
                <w:sz w:val="16"/>
                <w:szCs w:val="16"/>
              </w:rPr>
              <w:t>in</w:t>
            </w:r>
          </w:p>
          <w:p w14:paraId="35066963"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national and regional</w:t>
            </w:r>
            <w:r>
              <w:rPr>
                <w:rFonts w:cs="Times New Roman"/>
                <w:sz w:val="16"/>
                <w:szCs w:val="16"/>
              </w:rPr>
              <w:t xml:space="preserve"> </w:t>
            </w:r>
            <w:r w:rsidRPr="000546DC">
              <w:rPr>
                <w:rFonts w:cs="Times New Roman"/>
                <w:sz w:val="16"/>
                <w:szCs w:val="16"/>
              </w:rPr>
              <w:t>action planning for</w:t>
            </w:r>
            <w:r>
              <w:rPr>
                <w:rFonts w:cs="Times New Roman"/>
                <w:sz w:val="16"/>
                <w:szCs w:val="16"/>
              </w:rPr>
              <w:t xml:space="preserve"> </w:t>
            </w:r>
            <w:r w:rsidRPr="000546DC">
              <w:rPr>
                <w:rFonts w:cs="Times New Roman"/>
                <w:sz w:val="16"/>
                <w:szCs w:val="16"/>
              </w:rPr>
              <w:t>R2R investment</w:t>
            </w:r>
          </w:p>
        </w:tc>
        <w:tc>
          <w:tcPr>
            <w:tcW w:w="5187" w:type="dxa"/>
          </w:tcPr>
          <w:p w14:paraId="5205BCE7" w14:textId="77777777" w:rsidR="00AB3651" w:rsidRPr="000546DC" w:rsidRDefault="00AB3651" w:rsidP="0015717F">
            <w:pPr>
              <w:widowControl w:val="0"/>
              <w:autoSpaceDE w:val="0"/>
              <w:autoSpaceDN w:val="0"/>
              <w:adjustRightInd w:val="0"/>
              <w:rPr>
                <w:rFonts w:cs="˜9[ˇ"/>
                <w:sz w:val="16"/>
                <w:szCs w:val="16"/>
              </w:rPr>
            </w:pPr>
            <w:r w:rsidRPr="000546DC">
              <w:rPr>
                <w:rFonts w:cs="˜9[ˇ"/>
                <w:sz w:val="16"/>
                <w:szCs w:val="16"/>
              </w:rPr>
              <w:t xml:space="preserve">3.1.3 </w:t>
            </w:r>
            <w:r w:rsidRPr="00C27A93">
              <w:rPr>
                <w:rFonts w:cs="˜9[ˇ"/>
                <w:i/>
                <w:sz w:val="16"/>
                <w:szCs w:val="16"/>
                <w:u w:val="single"/>
              </w:rPr>
              <w:t>Up to 14</w:t>
            </w:r>
            <w:r>
              <w:rPr>
                <w:rFonts w:cs="˜9[ˇ"/>
                <w:sz w:val="16"/>
                <w:szCs w:val="16"/>
              </w:rPr>
              <w:t xml:space="preserve"> </w:t>
            </w:r>
            <w:r w:rsidRPr="000546DC">
              <w:rPr>
                <w:rFonts w:cs="˜9[ˇ"/>
                <w:sz w:val="16"/>
                <w:szCs w:val="16"/>
              </w:rPr>
              <w:t>National ‘State</w:t>
            </w:r>
            <w:r>
              <w:rPr>
                <w:rFonts w:cs="˜9[ˇ"/>
                <w:sz w:val="16"/>
                <w:szCs w:val="16"/>
              </w:rPr>
              <w:t xml:space="preserve"> </w:t>
            </w:r>
            <w:r w:rsidRPr="000546DC">
              <w:rPr>
                <w:rFonts w:cs="˜9[ˇ"/>
                <w:sz w:val="16"/>
                <w:szCs w:val="16"/>
              </w:rPr>
              <w:t>of the Coasts’ or</w:t>
            </w:r>
            <w:r>
              <w:rPr>
                <w:rFonts w:cs="˜9[ˇ"/>
                <w:sz w:val="16"/>
                <w:szCs w:val="16"/>
              </w:rPr>
              <w:t xml:space="preserve"> </w:t>
            </w:r>
            <w:r w:rsidRPr="000546DC">
              <w:rPr>
                <w:rFonts w:cs="˜9[ˇ"/>
                <w:sz w:val="16"/>
                <w:szCs w:val="16"/>
              </w:rPr>
              <w:t>‘State of the Islands’</w:t>
            </w:r>
          </w:p>
          <w:p w14:paraId="412CD4C4" w14:textId="77777777" w:rsidR="00AB3651" w:rsidRPr="00C27A93" w:rsidRDefault="00AB3651" w:rsidP="0015717F">
            <w:pPr>
              <w:widowControl w:val="0"/>
              <w:autoSpaceDE w:val="0"/>
              <w:autoSpaceDN w:val="0"/>
              <w:adjustRightInd w:val="0"/>
              <w:rPr>
                <w:rFonts w:cs="˜9[ˇ"/>
                <w:strike/>
                <w:sz w:val="16"/>
                <w:szCs w:val="16"/>
              </w:rPr>
            </w:pPr>
            <w:r w:rsidRPr="000546DC">
              <w:rPr>
                <w:rFonts w:cs="˜9[ˇ"/>
                <w:sz w:val="16"/>
                <w:szCs w:val="16"/>
              </w:rPr>
              <w:t>reports completed</w:t>
            </w:r>
            <w:r w:rsidRPr="00C27A93">
              <w:rPr>
                <w:rFonts w:cs="˜9[ˇ"/>
                <w:i/>
                <w:sz w:val="16"/>
                <w:szCs w:val="16"/>
                <w:u w:val="single"/>
              </w:rPr>
              <w:t xml:space="preserve">, or uptake of related information into parallel </w:t>
            </w:r>
            <w:r>
              <w:rPr>
                <w:rFonts w:cs="˜9[ˇ"/>
                <w:i/>
                <w:sz w:val="16"/>
                <w:szCs w:val="16"/>
                <w:u w:val="single"/>
              </w:rPr>
              <w:t xml:space="preserve">or related </w:t>
            </w:r>
            <w:r w:rsidRPr="00C27A93">
              <w:rPr>
                <w:rFonts w:cs="˜9[ˇ"/>
                <w:i/>
                <w:sz w:val="16"/>
                <w:szCs w:val="16"/>
                <w:u w:val="single"/>
              </w:rPr>
              <w:t>report mechanisms,</w:t>
            </w:r>
            <w:r w:rsidRPr="000546DC">
              <w:rPr>
                <w:rFonts w:cs="˜9[ˇ"/>
                <w:sz w:val="16"/>
                <w:szCs w:val="16"/>
              </w:rPr>
              <w:t xml:space="preserve"> </w:t>
            </w:r>
            <w:r w:rsidRPr="00C27A93">
              <w:rPr>
                <w:rFonts w:cs="˜9[ˇ"/>
                <w:strike/>
                <w:sz w:val="16"/>
                <w:szCs w:val="16"/>
              </w:rPr>
              <w:t>and launched to Pacific Leaders during</w:t>
            </w:r>
          </w:p>
          <w:p w14:paraId="6FEB3DCA" w14:textId="77777777" w:rsidR="00AB3651" w:rsidRPr="000546DC" w:rsidRDefault="00AB3651" w:rsidP="0015717F">
            <w:pPr>
              <w:widowControl w:val="0"/>
              <w:autoSpaceDE w:val="0"/>
              <w:autoSpaceDN w:val="0"/>
              <w:adjustRightInd w:val="0"/>
              <w:rPr>
                <w:rFonts w:cs="˜9[ˇ"/>
                <w:sz w:val="16"/>
                <w:szCs w:val="16"/>
              </w:rPr>
            </w:pPr>
            <w:r w:rsidRPr="00C27A93">
              <w:rPr>
                <w:rFonts w:cs="˜9[ˇ"/>
                <w:strike/>
                <w:sz w:val="16"/>
                <w:szCs w:val="16"/>
              </w:rPr>
              <w:t>National Coastal Summits (Yr 3)</w:t>
            </w:r>
            <w:r w:rsidRPr="000546DC">
              <w:rPr>
                <w:rFonts w:cs="˜9[ˇ"/>
                <w:sz w:val="16"/>
                <w:szCs w:val="16"/>
              </w:rPr>
              <w:t xml:space="preserve"> in</w:t>
            </w:r>
            <w:r>
              <w:rPr>
                <w:rFonts w:cs="˜9[ˇ"/>
                <w:sz w:val="16"/>
                <w:szCs w:val="16"/>
              </w:rPr>
              <w:t xml:space="preserve"> </w:t>
            </w:r>
            <w:r w:rsidRPr="000546DC">
              <w:rPr>
                <w:rFonts w:cs="˜9[ˇ"/>
                <w:sz w:val="16"/>
                <w:szCs w:val="16"/>
              </w:rPr>
              <w:t>coordination with</w:t>
            </w:r>
          </w:p>
          <w:p w14:paraId="2EAE5F60" w14:textId="77777777" w:rsidR="00AB3651" w:rsidRPr="000546DC" w:rsidRDefault="00AB3651" w:rsidP="0015717F">
            <w:pPr>
              <w:widowControl w:val="0"/>
              <w:autoSpaceDE w:val="0"/>
              <w:autoSpaceDN w:val="0"/>
              <w:adjustRightInd w:val="0"/>
              <w:rPr>
                <w:rFonts w:cs="˜9[ˇ"/>
                <w:sz w:val="16"/>
                <w:szCs w:val="16"/>
              </w:rPr>
            </w:pPr>
            <w:r w:rsidRPr="000546DC">
              <w:rPr>
                <w:rFonts w:cs="˜9[ˇ"/>
                <w:sz w:val="16"/>
                <w:szCs w:val="16"/>
              </w:rPr>
              <w:t>national R2R projects</w:t>
            </w:r>
            <w:r>
              <w:rPr>
                <w:rFonts w:cs="˜9[ˇ"/>
                <w:sz w:val="16"/>
                <w:szCs w:val="16"/>
              </w:rPr>
              <w:t xml:space="preserve"> </w:t>
            </w:r>
            <w:r w:rsidRPr="000546DC">
              <w:rPr>
                <w:rFonts w:cs="˜9[ˇ"/>
                <w:sz w:val="16"/>
                <w:szCs w:val="16"/>
              </w:rPr>
              <w:t>and demonstrated as</w:t>
            </w:r>
            <w:r>
              <w:rPr>
                <w:rFonts w:cs="˜9[ˇ"/>
                <w:sz w:val="16"/>
                <w:szCs w:val="16"/>
              </w:rPr>
              <w:t xml:space="preserve"> </w:t>
            </w:r>
            <w:r w:rsidRPr="00C27A93">
              <w:rPr>
                <w:rFonts w:cs="˜9[ˇ"/>
                <w:i/>
                <w:sz w:val="16"/>
                <w:szCs w:val="16"/>
                <w:u w:val="single"/>
              </w:rPr>
              <w:t>a</w:t>
            </w:r>
            <w:r>
              <w:rPr>
                <w:rFonts w:cs="˜9[ˇ"/>
                <w:sz w:val="16"/>
                <w:szCs w:val="16"/>
              </w:rPr>
              <w:t xml:space="preserve"> </w:t>
            </w:r>
            <w:r w:rsidRPr="000546DC">
              <w:rPr>
                <w:rFonts w:cs="˜9[ˇ"/>
                <w:sz w:val="16"/>
                <w:szCs w:val="16"/>
              </w:rPr>
              <w:t>national development</w:t>
            </w:r>
          </w:p>
          <w:p w14:paraId="728DBC6A" w14:textId="77777777" w:rsidR="00AB3651" w:rsidRPr="000546DC" w:rsidRDefault="00AB3651" w:rsidP="0015717F">
            <w:pPr>
              <w:widowControl w:val="0"/>
              <w:autoSpaceDE w:val="0"/>
              <w:autoSpaceDN w:val="0"/>
              <w:adjustRightInd w:val="0"/>
              <w:rPr>
                <w:rFonts w:cs="Times New Roman"/>
                <w:sz w:val="16"/>
                <w:szCs w:val="16"/>
              </w:rPr>
            </w:pPr>
            <w:r w:rsidRPr="000546DC">
              <w:rPr>
                <w:rFonts w:cs="˜9[ˇ"/>
                <w:sz w:val="16"/>
                <w:szCs w:val="16"/>
              </w:rPr>
              <w:t>planning tool,</w:t>
            </w:r>
            <w:r>
              <w:rPr>
                <w:rFonts w:cs="˜9[ˇ"/>
                <w:sz w:val="16"/>
                <w:szCs w:val="16"/>
              </w:rPr>
              <w:t xml:space="preserve"> </w:t>
            </w:r>
            <w:r w:rsidRPr="000546DC">
              <w:rPr>
                <w:rFonts w:cs="˜9[ˇ"/>
                <w:sz w:val="16"/>
                <w:szCs w:val="16"/>
              </w:rPr>
              <w:t>including guidelines</w:t>
            </w:r>
            <w:r>
              <w:rPr>
                <w:rFonts w:cs="˜9[ˇ"/>
                <w:sz w:val="16"/>
                <w:szCs w:val="16"/>
              </w:rPr>
              <w:t xml:space="preserve"> </w:t>
            </w:r>
            <w:r w:rsidRPr="000546DC">
              <w:rPr>
                <w:rFonts w:cs="˜9[ˇ"/>
                <w:sz w:val="16"/>
                <w:szCs w:val="16"/>
              </w:rPr>
              <w:t xml:space="preserve">for diagnostic </w:t>
            </w:r>
            <w:r w:rsidRPr="000546DC">
              <w:rPr>
                <w:rFonts w:cs="Times New Roman"/>
                <w:sz w:val="16"/>
                <w:szCs w:val="16"/>
              </w:rPr>
              <w:t>analyses of coastal</w:t>
            </w:r>
          </w:p>
          <w:p w14:paraId="428226D8" w14:textId="77777777" w:rsidR="00AB3651" w:rsidRPr="000546DC" w:rsidRDefault="00AB3651" w:rsidP="0015717F">
            <w:pPr>
              <w:rPr>
                <w:b/>
                <w:sz w:val="16"/>
                <w:szCs w:val="16"/>
              </w:rPr>
            </w:pPr>
            <w:r w:rsidRPr="000546DC">
              <w:rPr>
                <w:rFonts w:cs="Times New Roman"/>
                <w:sz w:val="16"/>
                <w:szCs w:val="16"/>
              </w:rPr>
              <w:t>areas</w:t>
            </w:r>
          </w:p>
        </w:tc>
        <w:tc>
          <w:tcPr>
            <w:tcW w:w="5103" w:type="dxa"/>
          </w:tcPr>
          <w:p w14:paraId="1618FB85" w14:textId="77777777" w:rsidR="00AB3651" w:rsidRPr="000546DC" w:rsidRDefault="00AB3651" w:rsidP="0015717F">
            <w:pPr>
              <w:widowControl w:val="0"/>
              <w:autoSpaceDE w:val="0"/>
              <w:autoSpaceDN w:val="0"/>
              <w:adjustRightInd w:val="0"/>
              <w:rPr>
                <w:rFonts w:cs="˜9[ˇ"/>
                <w:sz w:val="16"/>
                <w:szCs w:val="16"/>
              </w:rPr>
            </w:pPr>
            <w:r>
              <w:rPr>
                <w:rFonts w:cs="˜9[ˇ"/>
                <w:sz w:val="16"/>
                <w:szCs w:val="16"/>
              </w:rPr>
              <w:t xml:space="preserve">See section 4.2. </w:t>
            </w:r>
          </w:p>
        </w:tc>
      </w:tr>
      <w:tr w:rsidR="00AB3651" w:rsidRPr="000546DC" w14:paraId="510E645B" w14:textId="77777777" w:rsidTr="0015717F">
        <w:trPr>
          <w:trHeight w:val="1444"/>
        </w:trPr>
        <w:tc>
          <w:tcPr>
            <w:tcW w:w="2718" w:type="dxa"/>
          </w:tcPr>
          <w:p w14:paraId="617843A5"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3.2.1 Number of</w:t>
            </w:r>
            <w:r>
              <w:rPr>
                <w:rFonts w:cs="Times New Roman"/>
                <w:sz w:val="16"/>
                <w:szCs w:val="16"/>
              </w:rPr>
              <w:t xml:space="preserve"> </w:t>
            </w:r>
            <w:r w:rsidRPr="000546DC">
              <w:rPr>
                <w:rFonts w:cs="Times New Roman"/>
                <w:sz w:val="16"/>
                <w:szCs w:val="16"/>
              </w:rPr>
              <w:t>networks of national</w:t>
            </w:r>
            <w:r>
              <w:rPr>
                <w:rFonts w:cs="Times New Roman"/>
                <w:sz w:val="16"/>
                <w:szCs w:val="16"/>
              </w:rPr>
              <w:t xml:space="preserve"> </w:t>
            </w:r>
            <w:r w:rsidRPr="000546DC">
              <w:rPr>
                <w:rFonts w:cs="Times New Roman"/>
                <w:sz w:val="16"/>
                <w:szCs w:val="16"/>
              </w:rPr>
              <w:t>R2R pilot project</w:t>
            </w:r>
          </w:p>
          <w:p w14:paraId="5DC7F5F1"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inter-ministerial</w:t>
            </w:r>
            <w:r>
              <w:rPr>
                <w:rFonts w:cs="Times New Roman"/>
                <w:sz w:val="16"/>
                <w:szCs w:val="16"/>
              </w:rPr>
              <w:t xml:space="preserve"> </w:t>
            </w:r>
            <w:r w:rsidRPr="000546DC">
              <w:rPr>
                <w:rFonts w:cs="Times New Roman"/>
                <w:sz w:val="16"/>
                <w:szCs w:val="16"/>
              </w:rPr>
              <w:t xml:space="preserve">committees </w:t>
            </w:r>
            <w:r w:rsidRPr="001B4142">
              <w:rPr>
                <w:rFonts w:cs="Times New Roman"/>
                <w:i/>
                <w:sz w:val="16"/>
                <w:szCs w:val="16"/>
                <w:u w:val="single"/>
              </w:rPr>
              <w:t>strengthened or</w:t>
            </w:r>
            <w:r>
              <w:rPr>
                <w:rFonts w:cs="Times New Roman"/>
                <w:sz w:val="16"/>
                <w:szCs w:val="16"/>
              </w:rPr>
              <w:t xml:space="preserve"> </w:t>
            </w:r>
            <w:r w:rsidRPr="000546DC">
              <w:rPr>
                <w:rFonts w:cs="Times New Roman"/>
                <w:sz w:val="16"/>
                <w:szCs w:val="16"/>
              </w:rPr>
              <w:t>formed</w:t>
            </w:r>
          </w:p>
          <w:p w14:paraId="5B33190F" w14:textId="77777777" w:rsidR="00AB3651" w:rsidRPr="001B4142" w:rsidRDefault="00AB3651" w:rsidP="0015717F">
            <w:pPr>
              <w:widowControl w:val="0"/>
              <w:autoSpaceDE w:val="0"/>
              <w:autoSpaceDN w:val="0"/>
              <w:adjustRightInd w:val="0"/>
              <w:rPr>
                <w:rFonts w:cs="Times New Roman"/>
                <w:sz w:val="16"/>
                <w:szCs w:val="16"/>
              </w:rPr>
            </w:pPr>
            <w:r w:rsidRPr="000546DC">
              <w:rPr>
                <w:rFonts w:cs="Times New Roman"/>
                <w:sz w:val="16"/>
                <w:szCs w:val="16"/>
              </w:rPr>
              <w:t>and linked to existing</w:t>
            </w:r>
            <w:r>
              <w:rPr>
                <w:rFonts w:cs="Times New Roman"/>
                <w:sz w:val="16"/>
                <w:szCs w:val="16"/>
              </w:rPr>
              <w:t xml:space="preserve"> </w:t>
            </w:r>
            <w:r w:rsidRPr="000546DC">
              <w:rPr>
                <w:rFonts w:cs="Times New Roman"/>
                <w:sz w:val="16"/>
                <w:szCs w:val="16"/>
              </w:rPr>
              <w:t>national IWRM</w:t>
            </w:r>
            <w:r>
              <w:rPr>
                <w:rFonts w:cs="Times New Roman"/>
                <w:sz w:val="16"/>
                <w:szCs w:val="16"/>
              </w:rPr>
              <w:t xml:space="preserve"> </w:t>
            </w:r>
            <w:r w:rsidRPr="000546DC">
              <w:rPr>
                <w:rFonts w:cs="Times New Roman"/>
                <w:sz w:val="16"/>
                <w:szCs w:val="16"/>
              </w:rPr>
              <w:t>committees</w:t>
            </w:r>
          </w:p>
        </w:tc>
        <w:tc>
          <w:tcPr>
            <w:tcW w:w="5187" w:type="dxa"/>
          </w:tcPr>
          <w:p w14:paraId="52552D9D" w14:textId="77777777" w:rsidR="00AB3651" w:rsidRPr="001B4142" w:rsidRDefault="00AB3651" w:rsidP="0015717F">
            <w:pPr>
              <w:widowControl w:val="0"/>
              <w:autoSpaceDE w:val="0"/>
              <w:autoSpaceDN w:val="0"/>
              <w:adjustRightInd w:val="0"/>
              <w:rPr>
                <w:rFonts w:cs="Times New Roman"/>
                <w:strike/>
                <w:sz w:val="16"/>
                <w:szCs w:val="16"/>
              </w:rPr>
            </w:pPr>
            <w:r w:rsidRPr="000546DC">
              <w:rPr>
                <w:rFonts w:cs="Times New Roman"/>
                <w:sz w:val="16"/>
                <w:szCs w:val="16"/>
              </w:rPr>
              <w:t>3.2.</w:t>
            </w:r>
            <w:r w:rsidRPr="001B4142">
              <w:rPr>
                <w:rFonts w:cs="Times New Roman"/>
                <w:strike/>
                <w:sz w:val="16"/>
                <w:szCs w:val="16"/>
              </w:rPr>
              <w:t>114 national networks of R2R (ICM/IWRM) national pilot project inter-ministry committees formed by building on existing IWRM</w:t>
            </w:r>
          </w:p>
          <w:p w14:paraId="28C3BFB8" w14:textId="77777777" w:rsidR="00AB3651" w:rsidRPr="001B4142" w:rsidRDefault="00AB3651" w:rsidP="0015717F">
            <w:pPr>
              <w:widowControl w:val="0"/>
              <w:autoSpaceDE w:val="0"/>
              <w:autoSpaceDN w:val="0"/>
              <w:adjustRightInd w:val="0"/>
              <w:rPr>
                <w:rFonts w:cs="Times New Roman"/>
                <w:strike/>
                <w:sz w:val="16"/>
                <w:szCs w:val="16"/>
              </w:rPr>
            </w:pPr>
            <w:r w:rsidRPr="001B4142">
              <w:rPr>
                <w:rFonts w:cs="Times New Roman"/>
                <w:strike/>
                <w:sz w:val="16"/>
                <w:szCs w:val="16"/>
              </w:rPr>
              <w:t>committees and contributing to a common results framework at the</w:t>
            </w:r>
          </w:p>
          <w:p w14:paraId="789ECDF5" w14:textId="77777777" w:rsidR="00AB3651" w:rsidRPr="001B4142" w:rsidRDefault="00AB3651" w:rsidP="0015717F">
            <w:pPr>
              <w:widowControl w:val="0"/>
              <w:autoSpaceDE w:val="0"/>
              <w:autoSpaceDN w:val="0"/>
              <w:adjustRightInd w:val="0"/>
              <w:rPr>
                <w:rFonts w:cs="Times New Roman"/>
                <w:strike/>
                <w:sz w:val="16"/>
                <w:szCs w:val="16"/>
              </w:rPr>
            </w:pPr>
            <w:r w:rsidRPr="001B4142">
              <w:rPr>
                <w:rFonts w:cs="Times New Roman"/>
                <w:strike/>
                <w:sz w:val="16"/>
                <w:szCs w:val="16"/>
              </w:rPr>
              <w:t xml:space="preserve">project and </w:t>
            </w:r>
            <w:r>
              <w:rPr>
                <w:rFonts w:cs="Times New Roman"/>
                <w:strike/>
                <w:sz w:val="16"/>
                <w:szCs w:val="16"/>
              </w:rPr>
              <w:t>programme</w:t>
            </w:r>
            <w:r w:rsidRPr="001B4142">
              <w:rPr>
                <w:rFonts w:cs="Times New Roman"/>
                <w:strike/>
                <w:sz w:val="16"/>
                <w:szCs w:val="16"/>
              </w:rPr>
              <w:t xml:space="preserve"> levels</w:t>
            </w:r>
          </w:p>
          <w:p w14:paraId="7F502138" w14:textId="77777777" w:rsidR="00AB3651" w:rsidRDefault="00AB3651" w:rsidP="0015717F">
            <w:pPr>
              <w:widowControl w:val="0"/>
              <w:autoSpaceDE w:val="0"/>
              <w:autoSpaceDN w:val="0"/>
              <w:adjustRightInd w:val="0"/>
              <w:rPr>
                <w:rFonts w:cs="Times New Roman"/>
                <w:sz w:val="16"/>
                <w:szCs w:val="16"/>
              </w:rPr>
            </w:pPr>
          </w:p>
          <w:p w14:paraId="40174CDE" w14:textId="77777777" w:rsidR="00AB3651" w:rsidRPr="000546DC" w:rsidRDefault="00AB3651" w:rsidP="0015717F">
            <w:pPr>
              <w:widowControl w:val="0"/>
              <w:autoSpaceDE w:val="0"/>
              <w:autoSpaceDN w:val="0"/>
              <w:adjustRightInd w:val="0"/>
              <w:rPr>
                <w:b/>
                <w:sz w:val="16"/>
                <w:szCs w:val="16"/>
              </w:rPr>
            </w:pPr>
            <w:r w:rsidRPr="004348C2">
              <w:rPr>
                <w:rFonts w:cs="Times New Roman"/>
                <w:i/>
                <w:sz w:val="16"/>
                <w:szCs w:val="16"/>
              </w:rPr>
              <w:t>14 inter-ministry committees (one in each PIC) strengthened or formed, building on existing</w:t>
            </w:r>
            <w:r>
              <w:rPr>
                <w:rFonts w:cs="Times New Roman"/>
                <w:i/>
                <w:sz w:val="16"/>
                <w:szCs w:val="16"/>
              </w:rPr>
              <w:t xml:space="preserve"> structures, including </w:t>
            </w:r>
            <w:r w:rsidRPr="004348C2">
              <w:rPr>
                <w:rFonts w:cs="Times New Roman"/>
                <w:i/>
                <w:sz w:val="16"/>
                <w:szCs w:val="16"/>
              </w:rPr>
              <w:t xml:space="preserve">IWRM committees where feasible, that contribute to a common results framework for R2R at the project, </w:t>
            </w:r>
            <w:r>
              <w:rPr>
                <w:rFonts w:cs="Times New Roman"/>
                <w:i/>
                <w:sz w:val="16"/>
                <w:szCs w:val="16"/>
              </w:rPr>
              <w:t>programme</w:t>
            </w:r>
            <w:r w:rsidRPr="004348C2">
              <w:rPr>
                <w:rFonts w:cs="Times New Roman"/>
                <w:i/>
                <w:sz w:val="16"/>
                <w:szCs w:val="16"/>
              </w:rPr>
              <w:t xml:space="preserve"> and national levels</w:t>
            </w:r>
            <w:r>
              <w:rPr>
                <w:rFonts w:cs="Times New Roman"/>
                <w:sz w:val="16"/>
                <w:szCs w:val="16"/>
              </w:rPr>
              <w:t>.</w:t>
            </w:r>
          </w:p>
        </w:tc>
        <w:tc>
          <w:tcPr>
            <w:tcW w:w="5103" w:type="dxa"/>
          </w:tcPr>
          <w:p w14:paraId="58ECAD4D"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See Annex 7. </w:t>
            </w:r>
          </w:p>
          <w:p w14:paraId="0AC135D9" w14:textId="77777777" w:rsidR="00AB3651" w:rsidRDefault="00AB3651" w:rsidP="0015717F">
            <w:pPr>
              <w:widowControl w:val="0"/>
              <w:autoSpaceDE w:val="0"/>
              <w:autoSpaceDN w:val="0"/>
              <w:adjustRightInd w:val="0"/>
              <w:rPr>
                <w:rFonts w:cs="Times New Roman"/>
                <w:sz w:val="16"/>
                <w:szCs w:val="16"/>
              </w:rPr>
            </w:pPr>
          </w:p>
          <w:p w14:paraId="313B7543"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Note comments in section 4.3 on inter-ministerial committees and its recommendations on how they should be implemented.  Revision of this target/indicator should be pending further clarification and consideration of IMCs as recommended in section 4.3. The indicator should be re-assessed and re-aligned to the outcomes of this process. </w:t>
            </w:r>
          </w:p>
        </w:tc>
      </w:tr>
      <w:tr w:rsidR="00AB3651" w:rsidRPr="000546DC" w14:paraId="40775694" w14:textId="77777777" w:rsidTr="0015717F">
        <w:tc>
          <w:tcPr>
            <w:tcW w:w="2718" w:type="dxa"/>
          </w:tcPr>
          <w:p w14:paraId="302CC8CF"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3.2.2 Number of</w:t>
            </w:r>
            <w:r>
              <w:rPr>
                <w:rFonts w:cs="Times New Roman"/>
                <w:sz w:val="16"/>
                <w:szCs w:val="16"/>
              </w:rPr>
              <w:t xml:space="preserve"> </w:t>
            </w:r>
            <w:r w:rsidRPr="000546DC">
              <w:rPr>
                <w:rFonts w:cs="Times New Roman"/>
                <w:sz w:val="16"/>
                <w:szCs w:val="16"/>
              </w:rPr>
              <w:t>people</w:t>
            </w:r>
            <w:r>
              <w:rPr>
                <w:rFonts w:cs="Times New Roman"/>
                <w:sz w:val="16"/>
                <w:szCs w:val="16"/>
              </w:rPr>
              <w:t xml:space="preserve"> p</w:t>
            </w:r>
            <w:r w:rsidRPr="000546DC">
              <w:rPr>
                <w:rFonts w:cs="Times New Roman"/>
                <w:sz w:val="16"/>
                <w:szCs w:val="16"/>
              </w:rPr>
              <w:t>articipating in</w:t>
            </w:r>
            <w:r>
              <w:rPr>
                <w:rFonts w:cs="Times New Roman"/>
                <w:sz w:val="16"/>
                <w:szCs w:val="16"/>
              </w:rPr>
              <w:t xml:space="preserve"> </w:t>
            </w:r>
            <w:r w:rsidRPr="000546DC">
              <w:rPr>
                <w:rFonts w:cs="Times New Roman"/>
                <w:sz w:val="16"/>
                <w:szCs w:val="16"/>
              </w:rPr>
              <w:t>inter-ministry</w:t>
            </w:r>
            <w:r>
              <w:rPr>
                <w:rFonts w:cs="Times New Roman"/>
                <w:sz w:val="16"/>
                <w:szCs w:val="16"/>
              </w:rPr>
              <w:t xml:space="preserve"> </w:t>
            </w:r>
            <w:r w:rsidRPr="000546DC">
              <w:rPr>
                <w:rFonts w:cs="Times New Roman"/>
                <w:sz w:val="16"/>
                <w:szCs w:val="16"/>
              </w:rPr>
              <w:t>committee (IMC)</w:t>
            </w:r>
            <w:r>
              <w:rPr>
                <w:rFonts w:cs="Times New Roman"/>
                <w:sz w:val="16"/>
                <w:szCs w:val="16"/>
              </w:rPr>
              <w:t xml:space="preserve"> </w:t>
            </w:r>
            <w:r w:rsidRPr="000546DC">
              <w:rPr>
                <w:rFonts w:cs="Times New Roman"/>
                <w:sz w:val="16"/>
                <w:szCs w:val="16"/>
              </w:rPr>
              <w:t>meetings conducted</w:t>
            </w:r>
            <w:r>
              <w:rPr>
                <w:rFonts w:cs="Times New Roman"/>
                <w:sz w:val="16"/>
                <w:szCs w:val="16"/>
              </w:rPr>
              <w:t xml:space="preserve"> </w:t>
            </w:r>
            <w:r w:rsidRPr="000546DC">
              <w:rPr>
                <w:rFonts w:cs="Times New Roman"/>
                <w:sz w:val="16"/>
                <w:szCs w:val="16"/>
              </w:rPr>
              <w:t>including scope and</w:t>
            </w:r>
            <w:r>
              <w:rPr>
                <w:rFonts w:cs="Times New Roman"/>
                <w:sz w:val="16"/>
                <w:szCs w:val="16"/>
              </w:rPr>
              <w:t xml:space="preserve"> </w:t>
            </w:r>
            <w:r w:rsidRPr="000546DC">
              <w:rPr>
                <w:rFonts w:cs="Times New Roman"/>
                <w:sz w:val="16"/>
                <w:szCs w:val="16"/>
              </w:rPr>
              <w:t>uptake of joint</w:t>
            </w:r>
            <w:r>
              <w:rPr>
                <w:rFonts w:cs="Times New Roman"/>
                <w:sz w:val="16"/>
                <w:szCs w:val="16"/>
              </w:rPr>
              <w:t xml:space="preserve"> </w:t>
            </w:r>
            <w:r w:rsidRPr="000546DC">
              <w:rPr>
                <w:rFonts w:cs="Times New Roman"/>
                <w:sz w:val="16"/>
                <w:szCs w:val="16"/>
              </w:rPr>
              <w:t>management and</w:t>
            </w:r>
          </w:p>
          <w:p w14:paraId="41206732"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planning decisions</w:t>
            </w:r>
            <w:r>
              <w:rPr>
                <w:rFonts w:cs="Times New Roman"/>
                <w:sz w:val="16"/>
                <w:szCs w:val="16"/>
              </w:rPr>
              <w:t xml:space="preserve"> </w:t>
            </w:r>
          </w:p>
          <w:p w14:paraId="1323B345"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*Participation data to</w:t>
            </w:r>
            <w:r>
              <w:rPr>
                <w:rFonts w:cs="Times New Roman"/>
                <w:sz w:val="16"/>
                <w:szCs w:val="16"/>
              </w:rPr>
              <w:t xml:space="preserve"> </w:t>
            </w:r>
            <w:proofErr w:type="gramStart"/>
            <w:r w:rsidRPr="000546DC">
              <w:rPr>
                <w:rFonts w:cs="Times New Roman"/>
                <w:sz w:val="16"/>
                <w:szCs w:val="16"/>
              </w:rPr>
              <w:t xml:space="preserve">be </w:t>
            </w:r>
            <w:r>
              <w:rPr>
                <w:rFonts w:cs="Times New Roman"/>
                <w:sz w:val="16"/>
                <w:szCs w:val="16"/>
              </w:rPr>
              <w:t xml:space="preserve"> d</w:t>
            </w:r>
            <w:r w:rsidRPr="000546DC">
              <w:rPr>
                <w:rFonts w:cs="Times New Roman"/>
                <w:sz w:val="16"/>
                <w:szCs w:val="16"/>
              </w:rPr>
              <w:t>isaggregated</w:t>
            </w:r>
            <w:proofErr w:type="gramEnd"/>
            <w:r w:rsidRPr="000546DC">
              <w:rPr>
                <w:rFonts w:cs="Times New Roman"/>
                <w:sz w:val="16"/>
                <w:szCs w:val="16"/>
              </w:rPr>
              <w:t xml:space="preserve"> by</w:t>
            </w:r>
            <w:r>
              <w:rPr>
                <w:rFonts w:cs="Times New Roman"/>
                <w:sz w:val="16"/>
                <w:szCs w:val="16"/>
              </w:rPr>
              <w:t xml:space="preserve"> </w:t>
            </w:r>
            <w:r w:rsidRPr="000546DC">
              <w:rPr>
                <w:rFonts w:cs="Times New Roman"/>
                <w:sz w:val="16"/>
                <w:szCs w:val="16"/>
              </w:rPr>
              <w:t>gender</w:t>
            </w:r>
          </w:p>
        </w:tc>
        <w:tc>
          <w:tcPr>
            <w:tcW w:w="5187" w:type="dxa"/>
          </w:tcPr>
          <w:p w14:paraId="5BA12A31"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3.2.2 The number and</w:t>
            </w:r>
            <w:r>
              <w:rPr>
                <w:rFonts w:cs="Times New Roman"/>
                <w:sz w:val="16"/>
                <w:szCs w:val="16"/>
              </w:rPr>
              <w:t xml:space="preserve"> </w:t>
            </w:r>
            <w:r w:rsidRPr="000546DC">
              <w:rPr>
                <w:rFonts w:cs="Times New Roman"/>
                <w:sz w:val="16"/>
                <w:szCs w:val="16"/>
              </w:rPr>
              <w:t>variety of</w:t>
            </w:r>
            <w:r>
              <w:rPr>
                <w:rFonts w:cs="Times New Roman"/>
                <w:sz w:val="16"/>
                <w:szCs w:val="16"/>
              </w:rPr>
              <w:t xml:space="preserve"> </w:t>
            </w:r>
            <w:r w:rsidRPr="000546DC">
              <w:rPr>
                <w:rFonts w:cs="Times New Roman"/>
                <w:sz w:val="16"/>
                <w:szCs w:val="16"/>
              </w:rPr>
              <w:t>stakeholders</w:t>
            </w:r>
            <w:r>
              <w:rPr>
                <w:rFonts w:cs="Times New Roman"/>
                <w:sz w:val="16"/>
                <w:szCs w:val="16"/>
              </w:rPr>
              <w:t xml:space="preserve"> </w:t>
            </w:r>
            <w:r w:rsidRPr="000546DC">
              <w:rPr>
                <w:rFonts w:cs="Times New Roman"/>
                <w:sz w:val="16"/>
                <w:szCs w:val="16"/>
              </w:rPr>
              <w:t>participating in</w:t>
            </w:r>
            <w:r>
              <w:rPr>
                <w:rFonts w:cs="Times New Roman"/>
                <w:sz w:val="16"/>
                <w:szCs w:val="16"/>
              </w:rPr>
              <w:t xml:space="preserve"> </w:t>
            </w:r>
            <w:r w:rsidRPr="000546DC">
              <w:rPr>
                <w:rFonts w:cs="Times New Roman"/>
                <w:sz w:val="16"/>
                <w:szCs w:val="16"/>
              </w:rPr>
              <w:t>periodic IMC</w:t>
            </w:r>
            <w:r>
              <w:rPr>
                <w:rFonts w:cs="Times New Roman"/>
                <w:sz w:val="16"/>
                <w:szCs w:val="16"/>
              </w:rPr>
              <w:t xml:space="preserve"> </w:t>
            </w:r>
            <w:r w:rsidRPr="000546DC">
              <w:rPr>
                <w:rFonts w:cs="Times New Roman"/>
                <w:sz w:val="16"/>
                <w:szCs w:val="16"/>
              </w:rPr>
              <w:t>meetings in 14 PICS</w:t>
            </w:r>
            <w:r>
              <w:rPr>
                <w:rFonts w:cs="Times New Roman"/>
                <w:sz w:val="16"/>
                <w:szCs w:val="16"/>
              </w:rPr>
              <w:t xml:space="preserve"> </w:t>
            </w:r>
            <w:r w:rsidRPr="000546DC">
              <w:rPr>
                <w:rFonts w:cs="Times New Roman"/>
                <w:sz w:val="16"/>
                <w:szCs w:val="16"/>
              </w:rPr>
              <w:t>are doubled, with</w:t>
            </w:r>
            <w:r>
              <w:rPr>
                <w:rFonts w:cs="Times New Roman"/>
                <w:sz w:val="16"/>
                <w:szCs w:val="16"/>
              </w:rPr>
              <w:t xml:space="preserve"> </w:t>
            </w:r>
            <w:r w:rsidRPr="000546DC">
              <w:rPr>
                <w:rFonts w:cs="Times New Roman"/>
                <w:sz w:val="16"/>
                <w:szCs w:val="16"/>
              </w:rPr>
              <w:t>meeting results</w:t>
            </w:r>
          </w:p>
          <w:p w14:paraId="50DC889E"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documented,</w:t>
            </w:r>
            <w:r>
              <w:rPr>
                <w:rFonts w:cs="Times New Roman"/>
                <w:sz w:val="16"/>
                <w:szCs w:val="16"/>
              </w:rPr>
              <w:t xml:space="preserve"> </w:t>
            </w:r>
            <w:r w:rsidRPr="000546DC">
              <w:rPr>
                <w:rFonts w:cs="Times New Roman"/>
                <w:sz w:val="16"/>
                <w:szCs w:val="16"/>
              </w:rPr>
              <w:t>participation data</w:t>
            </w:r>
            <w:r>
              <w:rPr>
                <w:rFonts w:cs="Times New Roman"/>
                <w:sz w:val="16"/>
                <w:szCs w:val="16"/>
              </w:rPr>
              <w:t xml:space="preserve"> </w:t>
            </w:r>
            <w:r w:rsidRPr="000546DC">
              <w:rPr>
                <w:rFonts w:cs="Times New Roman"/>
                <w:sz w:val="16"/>
                <w:szCs w:val="16"/>
              </w:rPr>
              <w:t>assembled and</w:t>
            </w:r>
            <w:r>
              <w:rPr>
                <w:rFonts w:cs="Times New Roman"/>
                <w:sz w:val="16"/>
                <w:szCs w:val="16"/>
              </w:rPr>
              <w:t xml:space="preserve"> </w:t>
            </w:r>
            <w:r w:rsidRPr="000546DC">
              <w:rPr>
                <w:rFonts w:cs="Times New Roman"/>
                <w:sz w:val="16"/>
                <w:szCs w:val="16"/>
              </w:rPr>
              <w:t>reported to national</w:t>
            </w:r>
            <w:r>
              <w:rPr>
                <w:rFonts w:cs="Times New Roman"/>
                <w:sz w:val="16"/>
                <w:szCs w:val="16"/>
              </w:rPr>
              <w:t xml:space="preserve"> </w:t>
            </w:r>
            <w:r w:rsidRPr="000546DC">
              <w:rPr>
                <w:rFonts w:cs="Times New Roman"/>
                <w:sz w:val="16"/>
                <w:szCs w:val="16"/>
              </w:rPr>
              <w:t>decision-makers and</w:t>
            </w:r>
            <w:r>
              <w:rPr>
                <w:rFonts w:cs="Times New Roman"/>
                <w:sz w:val="16"/>
                <w:szCs w:val="16"/>
              </w:rPr>
              <w:t xml:space="preserve"> </w:t>
            </w:r>
            <w:r w:rsidRPr="000546DC">
              <w:rPr>
                <w:rFonts w:cs="Times New Roman"/>
                <w:sz w:val="16"/>
                <w:szCs w:val="16"/>
              </w:rPr>
              <w:t>regional forums</w:t>
            </w:r>
            <w:r>
              <w:rPr>
                <w:rFonts w:cs="Times New Roman"/>
                <w:sz w:val="16"/>
                <w:szCs w:val="16"/>
              </w:rPr>
              <w:t xml:space="preserve"> </w:t>
            </w:r>
          </w:p>
          <w:p w14:paraId="3772080A"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*50% of participants</w:t>
            </w:r>
            <w:r>
              <w:rPr>
                <w:rFonts w:cs="Times New Roman"/>
                <w:sz w:val="16"/>
                <w:szCs w:val="16"/>
              </w:rPr>
              <w:t xml:space="preserve"> </w:t>
            </w:r>
            <w:r w:rsidRPr="000546DC">
              <w:rPr>
                <w:rFonts w:cs="Times New Roman"/>
                <w:sz w:val="16"/>
                <w:szCs w:val="16"/>
              </w:rPr>
              <w:t>will be women, youth,</w:t>
            </w:r>
            <w:r>
              <w:rPr>
                <w:rFonts w:cs="Times New Roman"/>
                <w:sz w:val="16"/>
                <w:szCs w:val="16"/>
              </w:rPr>
              <w:t xml:space="preserve"> </w:t>
            </w:r>
            <w:r w:rsidRPr="000546DC">
              <w:rPr>
                <w:rFonts w:cs="Times New Roman"/>
                <w:sz w:val="16"/>
                <w:szCs w:val="16"/>
              </w:rPr>
              <w:t>and/or from</w:t>
            </w:r>
            <w:r>
              <w:rPr>
                <w:rFonts w:cs="Times New Roman"/>
                <w:sz w:val="16"/>
                <w:szCs w:val="16"/>
              </w:rPr>
              <w:t xml:space="preserve"> </w:t>
            </w:r>
            <w:r w:rsidRPr="000546DC">
              <w:rPr>
                <w:rFonts w:cs="Times New Roman"/>
                <w:sz w:val="16"/>
                <w:szCs w:val="16"/>
              </w:rPr>
              <w:t xml:space="preserve">vulnerable groups </w:t>
            </w:r>
          </w:p>
        </w:tc>
        <w:tc>
          <w:tcPr>
            <w:tcW w:w="5103" w:type="dxa"/>
          </w:tcPr>
          <w:p w14:paraId="2CAB3E07"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See comments above (target/indicator 3.2.1), in Annex 7 and in section 4.3 on inter-ministerial committees. Target/indicator should be revised subsequent to proposed consultation among PICs. </w:t>
            </w:r>
          </w:p>
        </w:tc>
      </w:tr>
      <w:tr w:rsidR="00AB3651" w:rsidRPr="000546DC" w14:paraId="7DDFD0DE" w14:textId="77777777" w:rsidTr="0015717F">
        <w:tc>
          <w:tcPr>
            <w:tcW w:w="2718" w:type="dxa"/>
          </w:tcPr>
          <w:p w14:paraId="3D4142E8"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3.2.3 Number of</w:t>
            </w:r>
            <w:r>
              <w:rPr>
                <w:rFonts w:cs="Times New Roman"/>
                <w:sz w:val="16"/>
                <w:szCs w:val="16"/>
              </w:rPr>
              <w:t xml:space="preserve"> </w:t>
            </w:r>
            <w:r w:rsidRPr="000546DC">
              <w:rPr>
                <w:rFonts w:cs="Times New Roman"/>
                <w:sz w:val="16"/>
                <w:szCs w:val="16"/>
              </w:rPr>
              <w:t>networks established</w:t>
            </w:r>
            <w:r>
              <w:rPr>
                <w:rFonts w:cs="Times New Roman"/>
                <w:sz w:val="16"/>
                <w:szCs w:val="16"/>
              </w:rPr>
              <w:t xml:space="preserve"> </w:t>
            </w:r>
            <w:r w:rsidRPr="000546DC">
              <w:rPr>
                <w:rFonts w:cs="Times New Roman"/>
                <w:sz w:val="16"/>
                <w:szCs w:val="16"/>
              </w:rPr>
              <w:t>between community</w:t>
            </w:r>
          </w:p>
          <w:p w14:paraId="0BB0A1A4"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leaders and local</w:t>
            </w:r>
            <w:r>
              <w:rPr>
                <w:rFonts w:cs="Times New Roman"/>
                <w:sz w:val="16"/>
                <w:szCs w:val="16"/>
              </w:rPr>
              <w:t xml:space="preserve"> </w:t>
            </w:r>
            <w:r w:rsidRPr="000546DC">
              <w:rPr>
                <w:rFonts w:cs="Times New Roman"/>
                <w:sz w:val="16"/>
                <w:szCs w:val="16"/>
              </w:rPr>
              <w:t>government from pilot</w:t>
            </w:r>
            <w:r>
              <w:rPr>
                <w:rFonts w:cs="Times New Roman"/>
                <w:sz w:val="16"/>
                <w:szCs w:val="16"/>
              </w:rPr>
              <w:t xml:space="preserve"> </w:t>
            </w:r>
            <w:r w:rsidRPr="000546DC">
              <w:rPr>
                <w:rFonts w:cs="Times New Roman"/>
                <w:sz w:val="16"/>
                <w:szCs w:val="16"/>
              </w:rPr>
              <w:t>projects</w:t>
            </w:r>
          </w:p>
        </w:tc>
        <w:tc>
          <w:tcPr>
            <w:tcW w:w="5187" w:type="dxa"/>
          </w:tcPr>
          <w:p w14:paraId="1235BE83" w14:textId="77777777" w:rsidR="00AB3651" w:rsidRPr="000546DC" w:rsidRDefault="00AB3651" w:rsidP="0015717F">
            <w:pPr>
              <w:widowControl w:val="0"/>
              <w:autoSpaceDE w:val="0"/>
              <w:autoSpaceDN w:val="0"/>
              <w:adjustRightInd w:val="0"/>
              <w:rPr>
                <w:rFonts w:cs="Times"/>
                <w:color w:val="000000"/>
                <w:sz w:val="16"/>
                <w:szCs w:val="16"/>
              </w:rPr>
            </w:pPr>
            <w:r w:rsidRPr="000546DC">
              <w:rPr>
                <w:rFonts w:cs="Arial"/>
                <w:color w:val="000000"/>
                <w:sz w:val="16"/>
                <w:szCs w:val="16"/>
              </w:rPr>
              <w:t xml:space="preserve">3.2.3 Community leaders and local government create at least 14 networks via national and regional round-table meetings complemented by community tech exchange visits </w:t>
            </w:r>
          </w:p>
          <w:p w14:paraId="32DA6854" w14:textId="77777777" w:rsidR="00AB3651" w:rsidRPr="000546DC" w:rsidRDefault="00AB3651" w:rsidP="0015717F">
            <w:pPr>
              <w:rPr>
                <w:b/>
                <w:sz w:val="16"/>
                <w:szCs w:val="16"/>
              </w:rPr>
            </w:pPr>
          </w:p>
        </w:tc>
        <w:tc>
          <w:tcPr>
            <w:tcW w:w="5103" w:type="dxa"/>
          </w:tcPr>
          <w:p w14:paraId="7FE135F4" w14:textId="77777777" w:rsidR="00AB3651" w:rsidRPr="000546DC" w:rsidRDefault="00AB3651" w:rsidP="0015717F">
            <w:pPr>
              <w:widowControl w:val="0"/>
              <w:autoSpaceDE w:val="0"/>
              <w:autoSpaceDN w:val="0"/>
              <w:adjustRightInd w:val="0"/>
              <w:rPr>
                <w:rFonts w:cs="Arial"/>
                <w:color w:val="000000"/>
                <w:sz w:val="16"/>
                <w:szCs w:val="16"/>
              </w:rPr>
            </w:pPr>
            <w:r>
              <w:rPr>
                <w:rFonts w:cs="Times New Roman"/>
                <w:sz w:val="16"/>
                <w:szCs w:val="16"/>
              </w:rPr>
              <w:t xml:space="preserve">See comments above (target/indicator 3.2.1), in Annex 7 and in section 4.3 on inter-ministerial committees. Target/indicator should be revised subsequent to proposed consultation among PICs. </w:t>
            </w:r>
          </w:p>
        </w:tc>
      </w:tr>
      <w:tr w:rsidR="00AB3651" w:rsidRPr="000546DC" w14:paraId="05962A4E" w14:textId="77777777" w:rsidTr="0015717F">
        <w:tc>
          <w:tcPr>
            <w:tcW w:w="2718" w:type="dxa"/>
          </w:tcPr>
          <w:p w14:paraId="0E5CBEFA" w14:textId="77777777" w:rsidR="00AB3651" w:rsidRPr="000546DC" w:rsidRDefault="00AB3651" w:rsidP="0015717F">
            <w:pPr>
              <w:widowControl w:val="0"/>
              <w:autoSpaceDE w:val="0"/>
              <w:autoSpaceDN w:val="0"/>
              <w:adjustRightInd w:val="0"/>
              <w:rPr>
                <w:rFonts w:cs="Times"/>
                <w:color w:val="000000"/>
                <w:sz w:val="16"/>
                <w:szCs w:val="16"/>
              </w:rPr>
            </w:pPr>
            <w:r w:rsidRPr="000546DC">
              <w:rPr>
                <w:rFonts w:cs="Arial"/>
                <w:color w:val="000000"/>
                <w:sz w:val="16"/>
                <w:szCs w:val="16"/>
              </w:rPr>
              <w:t xml:space="preserve">3.2.4 </w:t>
            </w:r>
            <w:r w:rsidRPr="001B4142">
              <w:rPr>
                <w:rFonts w:cs="Arial"/>
                <w:strike/>
                <w:color w:val="000000"/>
                <w:sz w:val="16"/>
                <w:szCs w:val="16"/>
              </w:rPr>
              <w:t xml:space="preserve">Number of inter- ministry committee members meeting within the </w:t>
            </w:r>
            <w:r w:rsidRPr="001B4142">
              <w:rPr>
                <w:rFonts w:cs="Arial"/>
                <w:i/>
                <w:strike/>
                <w:color w:val="000000"/>
                <w:sz w:val="16"/>
                <w:szCs w:val="16"/>
                <w:u w:val="single"/>
              </w:rPr>
              <w:t>1</w:t>
            </w:r>
            <w:r w:rsidRPr="001B4142">
              <w:rPr>
                <w:rFonts w:cs="Arial"/>
                <w:strike/>
                <w:color w:val="000000"/>
                <w:sz w:val="16"/>
                <w:szCs w:val="16"/>
              </w:rPr>
              <w:t>4 pilot PICs that is engaged in learning and change in perception through participatory techniques *Participation data to be disaggregated by gender</w:t>
            </w:r>
          </w:p>
          <w:p w14:paraId="171726B5" w14:textId="77777777" w:rsidR="00AB3651" w:rsidRDefault="00AB3651" w:rsidP="0015717F">
            <w:pPr>
              <w:widowControl w:val="0"/>
              <w:autoSpaceDE w:val="0"/>
              <w:autoSpaceDN w:val="0"/>
              <w:adjustRightInd w:val="0"/>
              <w:rPr>
                <w:rFonts w:cs="Arial"/>
                <w:i/>
                <w:color w:val="000000"/>
                <w:sz w:val="16"/>
                <w:szCs w:val="16"/>
              </w:rPr>
            </w:pPr>
          </w:p>
          <w:p w14:paraId="6E34B5D5" w14:textId="77777777" w:rsidR="00AB3651" w:rsidRPr="000546DC" w:rsidRDefault="00AB3651" w:rsidP="0015717F">
            <w:pPr>
              <w:widowControl w:val="0"/>
              <w:autoSpaceDE w:val="0"/>
              <w:autoSpaceDN w:val="0"/>
              <w:adjustRightInd w:val="0"/>
              <w:rPr>
                <w:rFonts w:cs="Times New Roman"/>
                <w:sz w:val="16"/>
                <w:szCs w:val="16"/>
              </w:rPr>
            </w:pPr>
            <w:r w:rsidRPr="00E64C9F">
              <w:rPr>
                <w:rFonts w:cs="Arial"/>
                <w:i/>
                <w:color w:val="000000"/>
                <w:sz w:val="16"/>
                <w:szCs w:val="16"/>
              </w:rPr>
              <w:t>Number of inter- ministry committee members meeting within the</w:t>
            </w:r>
            <w:r>
              <w:rPr>
                <w:rFonts w:cs="Arial"/>
                <w:i/>
                <w:color w:val="000000"/>
                <w:sz w:val="16"/>
                <w:szCs w:val="16"/>
              </w:rPr>
              <w:t xml:space="preserve"> 1</w:t>
            </w:r>
            <w:r w:rsidRPr="00E64C9F">
              <w:rPr>
                <w:rFonts w:cs="Arial"/>
                <w:i/>
                <w:color w:val="000000"/>
                <w:sz w:val="16"/>
                <w:szCs w:val="16"/>
              </w:rPr>
              <w:t xml:space="preserve">4 pilot PICs </w:t>
            </w:r>
            <w:r>
              <w:rPr>
                <w:rFonts w:cs="Arial"/>
                <w:i/>
                <w:color w:val="000000"/>
                <w:sz w:val="16"/>
                <w:szCs w:val="16"/>
              </w:rPr>
              <w:t xml:space="preserve">and those </w:t>
            </w:r>
            <w:r w:rsidRPr="00E64C9F">
              <w:rPr>
                <w:rFonts w:cs="Arial"/>
                <w:i/>
                <w:color w:val="000000"/>
                <w:sz w:val="16"/>
                <w:szCs w:val="16"/>
              </w:rPr>
              <w:t>that have changed their perception on R2R as a result of the project *Data to be disaggregated by gender</w:t>
            </w:r>
            <w:r>
              <w:rPr>
                <w:rFonts w:cs="Arial"/>
                <w:color w:val="000000"/>
                <w:sz w:val="16"/>
                <w:szCs w:val="16"/>
              </w:rPr>
              <w:t xml:space="preserve">.  </w:t>
            </w:r>
          </w:p>
        </w:tc>
        <w:tc>
          <w:tcPr>
            <w:tcW w:w="5187" w:type="dxa"/>
          </w:tcPr>
          <w:p w14:paraId="7730A28A" w14:textId="77777777" w:rsidR="00AB3651" w:rsidRPr="000546DC" w:rsidRDefault="00AB3651" w:rsidP="0015717F">
            <w:pPr>
              <w:widowControl w:val="0"/>
              <w:autoSpaceDE w:val="0"/>
              <w:autoSpaceDN w:val="0"/>
              <w:adjustRightInd w:val="0"/>
              <w:rPr>
                <w:rFonts w:cs="Times"/>
                <w:color w:val="000000"/>
                <w:sz w:val="16"/>
                <w:szCs w:val="16"/>
              </w:rPr>
            </w:pPr>
            <w:r w:rsidRPr="000546DC">
              <w:rPr>
                <w:rFonts w:cs="Arial"/>
                <w:color w:val="000000"/>
                <w:sz w:val="16"/>
                <w:szCs w:val="16"/>
              </w:rPr>
              <w:t>3.2.4 At least 20 I</w:t>
            </w:r>
            <w:r w:rsidRPr="00444AB3">
              <w:rPr>
                <w:rFonts w:cs="Arial"/>
                <w:strike/>
                <w:color w:val="000000"/>
                <w:sz w:val="16"/>
                <w:szCs w:val="16"/>
              </w:rPr>
              <w:t>CM</w:t>
            </w:r>
            <w:r w:rsidRPr="000546DC">
              <w:rPr>
                <w:rFonts w:cs="Arial"/>
                <w:color w:val="000000"/>
                <w:sz w:val="16"/>
                <w:szCs w:val="16"/>
              </w:rPr>
              <w:t xml:space="preserve"> </w:t>
            </w:r>
            <w:r>
              <w:rPr>
                <w:rFonts w:cs="Arial"/>
                <w:color w:val="000000"/>
                <w:sz w:val="16"/>
                <w:szCs w:val="16"/>
              </w:rPr>
              <w:t xml:space="preserve">MC </w:t>
            </w:r>
            <w:r w:rsidRPr="000546DC">
              <w:rPr>
                <w:rFonts w:cs="Arial"/>
                <w:color w:val="000000"/>
                <w:sz w:val="16"/>
                <w:szCs w:val="16"/>
              </w:rPr>
              <w:t xml:space="preserve">members </w:t>
            </w:r>
            <w:r w:rsidRPr="007310A1">
              <w:rPr>
                <w:rFonts w:cs="Arial"/>
                <w:i/>
                <w:color w:val="000000"/>
                <w:sz w:val="16"/>
                <w:szCs w:val="16"/>
                <w:u w:val="single"/>
              </w:rPr>
              <w:t>in</w:t>
            </w:r>
            <w:r>
              <w:rPr>
                <w:rFonts w:cs="Arial"/>
                <w:color w:val="000000"/>
                <w:sz w:val="16"/>
                <w:szCs w:val="16"/>
              </w:rPr>
              <w:t xml:space="preserve"> </w:t>
            </w:r>
            <w:r w:rsidRPr="000546DC">
              <w:rPr>
                <w:rFonts w:cs="Arial"/>
                <w:color w:val="000000"/>
                <w:sz w:val="16"/>
                <w:szCs w:val="16"/>
              </w:rPr>
              <w:t xml:space="preserve">total from the </w:t>
            </w:r>
            <w:r w:rsidRPr="00444AB3">
              <w:rPr>
                <w:rFonts w:cs="Arial"/>
                <w:i/>
                <w:color w:val="000000"/>
                <w:sz w:val="16"/>
                <w:szCs w:val="16"/>
                <w:u w:val="single"/>
              </w:rPr>
              <w:t>1</w:t>
            </w:r>
            <w:r w:rsidRPr="000546DC">
              <w:rPr>
                <w:rFonts w:cs="Arial"/>
                <w:color w:val="000000"/>
                <w:sz w:val="16"/>
                <w:szCs w:val="16"/>
              </w:rPr>
              <w:t xml:space="preserve">4 pilot PICs (sub- regional, mix of high island, atoll settings) </w:t>
            </w:r>
            <w:r w:rsidRPr="00444AB3">
              <w:rPr>
                <w:rFonts w:cs="Arial"/>
                <w:i/>
                <w:color w:val="000000"/>
                <w:sz w:val="16"/>
                <w:szCs w:val="16"/>
                <w:u w:val="single"/>
              </w:rPr>
              <w:t>engage</w:t>
            </w:r>
            <w:r>
              <w:rPr>
                <w:rFonts w:cs="Arial"/>
                <w:color w:val="000000"/>
                <w:sz w:val="16"/>
                <w:szCs w:val="16"/>
              </w:rPr>
              <w:t xml:space="preserve"> </w:t>
            </w:r>
            <w:r w:rsidRPr="00444AB3">
              <w:rPr>
                <w:rFonts w:cs="Arial"/>
                <w:strike/>
                <w:color w:val="000000"/>
                <w:sz w:val="16"/>
                <w:szCs w:val="16"/>
              </w:rPr>
              <w:t>gauged</w:t>
            </w:r>
            <w:r w:rsidRPr="000546DC">
              <w:rPr>
                <w:rFonts w:cs="Arial"/>
                <w:color w:val="000000"/>
                <w:sz w:val="16"/>
                <w:szCs w:val="16"/>
              </w:rPr>
              <w:t xml:space="preserve"> in learning, leading to change in perception through participatory techniques. </w:t>
            </w:r>
          </w:p>
          <w:p w14:paraId="1FD87335" w14:textId="77777777" w:rsidR="00AB3651" w:rsidRPr="000546DC" w:rsidRDefault="00AB3651" w:rsidP="0015717F">
            <w:pPr>
              <w:widowControl w:val="0"/>
              <w:autoSpaceDE w:val="0"/>
              <w:autoSpaceDN w:val="0"/>
              <w:adjustRightInd w:val="0"/>
              <w:rPr>
                <w:rFonts w:cs="Times"/>
                <w:color w:val="000000"/>
                <w:sz w:val="16"/>
                <w:szCs w:val="16"/>
              </w:rPr>
            </w:pPr>
            <w:r w:rsidRPr="000546DC">
              <w:rPr>
                <w:rFonts w:cs="Arial"/>
                <w:color w:val="000000"/>
                <w:sz w:val="16"/>
                <w:szCs w:val="16"/>
              </w:rPr>
              <w:t xml:space="preserve">*50% of participants will be women, youth, and/or from vulnerable groups </w:t>
            </w:r>
          </w:p>
          <w:p w14:paraId="4DC88175" w14:textId="77777777" w:rsidR="00AB3651" w:rsidRPr="000546DC" w:rsidRDefault="00AB3651" w:rsidP="0015717F">
            <w:pPr>
              <w:widowControl w:val="0"/>
              <w:autoSpaceDE w:val="0"/>
              <w:autoSpaceDN w:val="0"/>
              <w:adjustRightInd w:val="0"/>
              <w:rPr>
                <w:rFonts w:cs="Times New Roman"/>
                <w:sz w:val="16"/>
                <w:szCs w:val="16"/>
              </w:rPr>
            </w:pPr>
          </w:p>
        </w:tc>
        <w:tc>
          <w:tcPr>
            <w:tcW w:w="5103" w:type="dxa"/>
          </w:tcPr>
          <w:p w14:paraId="201B511A"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Editorial corrections. </w:t>
            </w:r>
          </w:p>
          <w:p w14:paraId="530325FD" w14:textId="77777777" w:rsidR="00AB3651" w:rsidRDefault="00AB3651" w:rsidP="0015717F">
            <w:pPr>
              <w:widowControl w:val="0"/>
              <w:autoSpaceDE w:val="0"/>
              <w:autoSpaceDN w:val="0"/>
              <w:adjustRightInd w:val="0"/>
              <w:rPr>
                <w:rFonts w:cs="Times New Roman"/>
                <w:sz w:val="16"/>
                <w:szCs w:val="16"/>
              </w:rPr>
            </w:pPr>
          </w:p>
          <w:p w14:paraId="3AD5490E"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See comments above (target/indicator 3.2.1), in Annex 7 and in section 4.3 on inter-ministerial committees. Target/indicator should be revised subsequent to proposed consultation among PICs. </w:t>
            </w:r>
          </w:p>
          <w:p w14:paraId="23607860" w14:textId="77777777" w:rsidR="00AB3651" w:rsidRDefault="00AB3651" w:rsidP="0015717F">
            <w:pPr>
              <w:widowControl w:val="0"/>
              <w:autoSpaceDE w:val="0"/>
              <w:autoSpaceDN w:val="0"/>
              <w:adjustRightInd w:val="0"/>
              <w:rPr>
                <w:rFonts w:cs="Times New Roman"/>
                <w:sz w:val="16"/>
                <w:szCs w:val="16"/>
              </w:rPr>
            </w:pPr>
          </w:p>
          <w:p w14:paraId="46F6CFFE" w14:textId="77777777" w:rsidR="00AB3651" w:rsidRPr="000546DC" w:rsidRDefault="00AB3651" w:rsidP="0015717F">
            <w:pPr>
              <w:widowControl w:val="0"/>
              <w:autoSpaceDE w:val="0"/>
              <w:autoSpaceDN w:val="0"/>
              <w:adjustRightInd w:val="0"/>
              <w:rPr>
                <w:rFonts w:cs="Arial"/>
                <w:color w:val="000000"/>
                <w:sz w:val="16"/>
                <w:szCs w:val="16"/>
              </w:rPr>
            </w:pPr>
            <w:r>
              <w:rPr>
                <w:rFonts w:cs="Times New Roman"/>
                <w:sz w:val="16"/>
                <w:szCs w:val="16"/>
              </w:rPr>
              <w:t xml:space="preserve">See annex 7 for change to indicator. As noted in Annex 7. The target refers to change in perception.  So should the indicator. </w:t>
            </w:r>
          </w:p>
        </w:tc>
      </w:tr>
      <w:tr w:rsidR="00AB3651" w:rsidRPr="000546DC" w14:paraId="77243D9E" w14:textId="77777777" w:rsidTr="0015717F">
        <w:tc>
          <w:tcPr>
            <w:tcW w:w="2718" w:type="dxa"/>
          </w:tcPr>
          <w:p w14:paraId="6CE19C71"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4.1.1 Number and</w:t>
            </w:r>
            <w:r>
              <w:rPr>
                <w:rFonts w:cs="Times New Roman"/>
                <w:sz w:val="16"/>
                <w:szCs w:val="16"/>
              </w:rPr>
              <w:t xml:space="preserve"> </w:t>
            </w:r>
            <w:r w:rsidRPr="000546DC">
              <w:rPr>
                <w:rFonts w:cs="Times New Roman"/>
                <w:sz w:val="16"/>
                <w:szCs w:val="16"/>
              </w:rPr>
              <w:t>quality of national</w:t>
            </w:r>
          </w:p>
          <w:p w14:paraId="263B9E67"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and regional indicator</w:t>
            </w:r>
            <w:r>
              <w:rPr>
                <w:rFonts w:cs="Times New Roman"/>
                <w:sz w:val="16"/>
                <w:szCs w:val="16"/>
              </w:rPr>
              <w:t xml:space="preserve"> </w:t>
            </w:r>
            <w:r w:rsidRPr="000546DC">
              <w:rPr>
                <w:rFonts w:cs="Times New Roman"/>
                <w:sz w:val="16"/>
                <w:szCs w:val="16"/>
              </w:rPr>
              <w:t>set with the proposed</w:t>
            </w:r>
            <w:r>
              <w:rPr>
                <w:rFonts w:cs="Times New Roman"/>
                <w:sz w:val="16"/>
                <w:szCs w:val="16"/>
              </w:rPr>
              <w:t xml:space="preserve"> </w:t>
            </w:r>
            <w:r w:rsidRPr="000546DC">
              <w:rPr>
                <w:rFonts w:cs="Times New Roman"/>
                <w:sz w:val="16"/>
                <w:szCs w:val="16"/>
              </w:rPr>
              <w:t>targets and outcomes</w:t>
            </w:r>
            <w:r>
              <w:rPr>
                <w:rFonts w:cs="Times New Roman"/>
                <w:sz w:val="16"/>
                <w:szCs w:val="16"/>
              </w:rPr>
              <w:t xml:space="preserve"> </w:t>
            </w:r>
            <w:r w:rsidRPr="000546DC">
              <w:rPr>
                <w:rFonts w:cs="Times New Roman"/>
                <w:sz w:val="16"/>
                <w:szCs w:val="16"/>
              </w:rPr>
              <w:t xml:space="preserve">of the R2R </w:t>
            </w:r>
            <w:r>
              <w:rPr>
                <w:rFonts w:cs="Times New Roman"/>
                <w:sz w:val="16"/>
                <w:szCs w:val="16"/>
              </w:rPr>
              <w:t>programme</w:t>
            </w:r>
          </w:p>
        </w:tc>
        <w:tc>
          <w:tcPr>
            <w:tcW w:w="5187" w:type="dxa"/>
          </w:tcPr>
          <w:p w14:paraId="583898ED"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4.1.1 1 simple and</w:t>
            </w:r>
            <w:r>
              <w:rPr>
                <w:rFonts w:cs="Times New Roman"/>
                <w:sz w:val="16"/>
                <w:szCs w:val="16"/>
              </w:rPr>
              <w:t xml:space="preserve"> </w:t>
            </w:r>
            <w:r w:rsidRPr="000546DC">
              <w:rPr>
                <w:rFonts w:cs="Times New Roman"/>
                <w:sz w:val="16"/>
                <w:szCs w:val="16"/>
              </w:rPr>
              <w:t>integrated national</w:t>
            </w:r>
            <w:r>
              <w:rPr>
                <w:rFonts w:cs="Times New Roman"/>
                <w:sz w:val="16"/>
                <w:szCs w:val="16"/>
              </w:rPr>
              <w:t xml:space="preserve"> </w:t>
            </w:r>
            <w:r w:rsidRPr="000546DC">
              <w:rPr>
                <w:rFonts w:cs="Times New Roman"/>
                <w:sz w:val="16"/>
                <w:szCs w:val="16"/>
              </w:rPr>
              <w:t>and regional reporting</w:t>
            </w:r>
          </w:p>
          <w:p w14:paraId="0E4FAF31"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templates developed</w:t>
            </w:r>
            <w:r>
              <w:rPr>
                <w:rFonts w:cs="Times New Roman"/>
                <w:sz w:val="16"/>
                <w:szCs w:val="16"/>
              </w:rPr>
              <w:t xml:space="preserve"> </w:t>
            </w:r>
            <w:r w:rsidRPr="000546DC">
              <w:rPr>
                <w:rFonts w:cs="Times New Roman"/>
                <w:sz w:val="16"/>
                <w:szCs w:val="16"/>
              </w:rPr>
              <w:t>based on national</w:t>
            </w:r>
            <w:r>
              <w:rPr>
                <w:rFonts w:cs="Times New Roman"/>
                <w:sz w:val="16"/>
                <w:szCs w:val="16"/>
              </w:rPr>
              <w:t xml:space="preserve"> </w:t>
            </w:r>
            <w:r w:rsidRPr="000546DC">
              <w:rPr>
                <w:rFonts w:cs="Times New Roman"/>
                <w:sz w:val="16"/>
                <w:szCs w:val="16"/>
              </w:rPr>
              <w:t>indicator sets and</w:t>
            </w:r>
            <w:r>
              <w:rPr>
                <w:rFonts w:cs="Times New Roman"/>
                <w:sz w:val="16"/>
                <w:szCs w:val="16"/>
              </w:rPr>
              <w:t xml:space="preserve"> </w:t>
            </w:r>
            <w:r w:rsidRPr="000546DC">
              <w:rPr>
                <w:rFonts w:cs="Times New Roman"/>
                <w:sz w:val="16"/>
                <w:szCs w:val="16"/>
              </w:rPr>
              <w:t>regional framework to</w:t>
            </w:r>
            <w:r>
              <w:rPr>
                <w:rFonts w:cs="Times New Roman"/>
                <w:sz w:val="16"/>
                <w:szCs w:val="16"/>
              </w:rPr>
              <w:t xml:space="preserve"> </w:t>
            </w:r>
            <w:r w:rsidRPr="000546DC">
              <w:rPr>
                <w:rFonts w:cs="Times New Roman"/>
                <w:sz w:val="16"/>
                <w:szCs w:val="16"/>
              </w:rPr>
              <w:t>facilitate annual</w:t>
            </w:r>
            <w:r>
              <w:rPr>
                <w:rFonts w:cs="Times New Roman"/>
                <w:sz w:val="16"/>
                <w:szCs w:val="16"/>
              </w:rPr>
              <w:t xml:space="preserve"> </w:t>
            </w:r>
            <w:r w:rsidRPr="000546DC">
              <w:rPr>
                <w:rFonts w:cs="Times New Roman"/>
                <w:sz w:val="16"/>
                <w:szCs w:val="16"/>
              </w:rPr>
              <w:t>results reporting and</w:t>
            </w:r>
            <w:r>
              <w:rPr>
                <w:rFonts w:cs="Times New Roman"/>
                <w:sz w:val="16"/>
                <w:szCs w:val="16"/>
              </w:rPr>
              <w:t xml:space="preserve"> </w:t>
            </w:r>
            <w:r w:rsidRPr="000546DC">
              <w:rPr>
                <w:rFonts w:cs="Times New Roman"/>
                <w:sz w:val="16"/>
                <w:szCs w:val="16"/>
              </w:rPr>
              <w:t>monitoring from 14</w:t>
            </w:r>
          </w:p>
          <w:p w14:paraId="22009E47" w14:textId="77777777" w:rsidR="00AB3651" w:rsidRPr="000546DC" w:rsidRDefault="00AB3651" w:rsidP="0015717F">
            <w:pPr>
              <w:rPr>
                <w:b/>
                <w:sz w:val="16"/>
                <w:szCs w:val="16"/>
              </w:rPr>
            </w:pPr>
            <w:r w:rsidRPr="000546DC">
              <w:rPr>
                <w:rFonts w:cs="Times New Roman"/>
                <w:sz w:val="16"/>
                <w:szCs w:val="16"/>
              </w:rPr>
              <w:t>PICs</w:t>
            </w:r>
          </w:p>
        </w:tc>
        <w:tc>
          <w:tcPr>
            <w:tcW w:w="5103" w:type="dxa"/>
          </w:tcPr>
          <w:p w14:paraId="0CC4DB78"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No change. </w:t>
            </w:r>
          </w:p>
        </w:tc>
      </w:tr>
      <w:tr w:rsidR="00AB3651" w:rsidRPr="000546DC" w14:paraId="4D5F2D2E" w14:textId="77777777" w:rsidTr="0015717F">
        <w:tc>
          <w:tcPr>
            <w:tcW w:w="2718" w:type="dxa"/>
          </w:tcPr>
          <w:p w14:paraId="445CCAFD"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4.1.2 Level of</w:t>
            </w:r>
            <w:r>
              <w:rPr>
                <w:rFonts w:cs="Times New Roman"/>
                <w:sz w:val="16"/>
                <w:szCs w:val="16"/>
              </w:rPr>
              <w:t xml:space="preserve"> </w:t>
            </w:r>
            <w:r w:rsidRPr="000546DC">
              <w:rPr>
                <w:rFonts w:cs="Times New Roman"/>
                <w:sz w:val="16"/>
                <w:szCs w:val="16"/>
              </w:rPr>
              <w:t>acceptance of the</w:t>
            </w:r>
            <w:r>
              <w:rPr>
                <w:rFonts w:cs="Times New Roman"/>
                <w:sz w:val="16"/>
                <w:szCs w:val="16"/>
              </w:rPr>
              <w:t xml:space="preserve"> </w:t>
            </w:r>
            <w:r w:rsidRPr="000546DC">
              <w:rPr>
                <w:rFonts w:cs="Times New Roman"/>
                <w:sz w:val="16"/>
                <w:szCs w:val="16"/>
              </w:rPr>
              <w:t>harmonized results</w:t>
            </w:r>
            <w:r>
              <w:rPr>
                <w:rFonts w:cs="Times New Roman"/>
                <w:sz w:val="16"/>
                <w:szCs w:val="16"/>
              </w:rPr>
              <w:t xml:space="preserve"> </w:t>
            </w:r>
            <w:proofErr w:type="gramStart"/>
            <w:r w:rsidRPr="000546DC">
              <w:rPr>
                <w:rFonts w:cs="Times New Roman"/>
                <w:sz w:val="16"/>
                <w:szCs w:val="16"/>
              </w:rPr>
              <w:t xml:space="preserve">tracking </w:t>
            </w:r>
            <w:r>
              <w:rPr>
                <w:rFonts w:cs="Times New Roman"/>
                <w:sz w:val="16"/>
                <w:szCs w:val="16"/>
              </w:rPr>
              <w:t xml:space="preserve"> a</w:t>
            </w:r>
            <w:r w:rsidRPr="000546DC">
              <w:rPr>
                <w:rFonts w:cs="Times New Roman"/>
                <w:sz w:val="16"/>
                <w:szCs w:val="16"/>
              </w:rPr>
              <w:t>pproach</w:t>
            </w:r>
            <w:proofErr w:type="gramEnd"/>
            <w:r w:rsidRPr="000546DC">
              <w:rPr>
                <w:rFonts w:cs="Times New Roman"/>
                <w:sz w:val="16"/>
                <w:szCs w:val="16"/>
              </w:rPr>
              <w:t xml:space="preserve"> by</w:t>
            </w:r>
            <w:r>
              <w:rPr>
                <w:rFonts w:cs="Times New Roman"/>
                <w:sz w:val="16"/>
                <w:szCs w:val="16"/>
              </w:rPr>
              <w:t xml:space="preserve"> </w:t>
            </w:r>
            <w:r w:rsidRPr="000546DC">
              <w:rPr>
                <w:rFonts w:cs="Times New Roman"/>
                <w:sz w:val="16"/>
                <w:szCs w:val="16"/>
              </w:rPr>
              <w:t>the GEF, its agencies</w:t>
            </w:r>
            <w:r>
              <w:rPr>
                <w:rFonts w:cs="Times New Roman"/>
                <w:sz w:val="16"/>
                <w:szCs w:val="16"/>
              </w:rPr>
              <w:t xml:space="preserve"> </w:t>
            </w:r>
            <w:r w:rsidRPr="000546DC">
              <w:rPr>
                <w:rFonts w:cs="Times New Roman"/>
                <w:sz w:val="16"/>
                <w:szCs w:val="16"/>
              </w:rPr>
              <w:t>and participating</w:t>
            </w:r>
            <w:r>
              <w:rPr>
                <w:rFonts w:cs="Times New Roman"/>
                <w:sz w:val="16"/>
                <w:szCs w:val="16"/>
              </w:rPr>
              <w:t xml:space="preserve"> </w:t>
            </w:r>
            <w:r w:rsidRPr="000546DC">
              <w:rPr>
                <w:rFonts w:cs="Times New Roman"/>
                <w:sz w:val="16"/>
                <w:szCs w:val="16"/>
              </w:rPr>
              <w:t>countries</w:t>
            </w:r>
          </w:p>
        </w:tc>
        <w:tc>
          <w:tcPr>
            <w:tcW w:w="5187" w:type="dxa"/>
          </w:tcPr>
          <w:p w14:paraId="36E417AA"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4.1.2 1</w:t>
            </w:r>
            <w:r>
              <w:rPr>
                <w:rFonts w:cs="Times New Roman"/>
                <w:sz w:val="16"/>
                <w:szCs w:val="16"/>
              </w:rPr>
              <w:t xml:space="preserve"> </w:t>
            </w:r>
            <w:r w:rsidRPr="000546DC">
              <w:rPr>
                <w:rFonts w:cs="Times New Roman"/>
                <w:sz w:val="16"/>
                <w:szCs w:val="16"/>
              </w:rPr>
              <w:t>unified/harmonized</w:t>
            </w:r>
            <w:r>
              <w:rPr>
                <w:rFonts w:cs="Times New Roman"/>
                <w:sz w:val="16"/>
                <w:szCs w:val="16"/>
              </w:rPr>
              <w:t xml:space="preserve"> </w:t>
            </w:r>
            <w:r w:rsidRPr="000546DC">
              <w:rPr>
                <w:rFonts w:cs="Times New Roman"/>
                <w:sz w:val="16"/>
                <w:szCs w:val="16"/>
              </w:rPr>
              <w:t>multi-focal area</w:t>
            </w:r>
            <w:r>
              <w:rPr>
                <w:rFonts w:cs="Times New Roman"/>
                <w:sz w:val="16"/>
                <w:szCs w:val="16"/>
              </w:rPr>
              <w:t xml:space="preserve"> </w:t>
            </w:r>
            <w:r w:rsidRPr="000546DC">
              <w:rPr>
                <w:rFonts w:cs="Times New Roman"/>
                <w:sz w:val="16"/>
                <w:szCs w:val="16"/>
              </w:rPr>
              <w:t>results tracking</w:t>
            </w:r>
            <w:r>
              <w:rPr>
                <w:rFonts w:cs="Times New Roman"/>
                <w:sz w:val="16"/>
                <w:szCs w:val="16"/>
              </w:rPr>
              <w:t xml:space="preserve"> </w:t>
            </w:r>
            <w:r w:rsidRPr="000546DC">
              <w:rPr>
                <w:rFonts w:cs="Times New Roman"/>
                <w:sz w:val="16"/>
                <w:szCs w:val="16"/>
              </w:rPr>
              <w:t>approach and</w:t>
            </w:r>
            <w:r>
              <w:rPr>
                <w:rFonts w:cs="Times New Roman"/>
                <w:sz w:val="16"/>
                <w:szCs w:val="16"/>
              </w:rPr>
              <w:t xml:space="preserve"> </w:t>
            </w:r>
            <w:r w:rsidRPr="000546DC">
              <w:rPr>
                <w:rFonts w:cs="Times New Roman"/>
                <w:sz w:val="16"/>
                <w:szCs w:val="16"/>
              </w:rPr>
              <w:t>analytical tool</w:t>
            </w:r>
            <w:r>
              <w:rPr>
                <w:rFonts w:cs="Times New Roman"/>
                <w:sz w:val="16"/>
                <w:szCs w:val="16"/>
              </w:rPr>
              <w:t xml:space="preserve"> </w:t>
            </w:r>
            <w:r w:rsidRPr="000546DC">
              <w:rPr>
                <w:rFonts w:cs="Times New Roman"/>
                <w:sz w:val="16"/>
                <w:szCs w:val="16"/>
              </w:rPr>
              <w:t>developed, endorsed,</w:t>
            </w:r>
            <w:r>
              <w:rPr>
                <w:rFonts w:cs="Times New Roman"/>
                <w:sz w:val="16"/>
                <w:szCs w:val="16"/>
              </w:rPr>
              <w:t xml:space="preserve"> </w:t>
            </w:r>
            <w:r w:rsidRPr="000546DC">
              <w:rPr>
                <w:rFonts w:cs="Times New Roman"/>
                <w:sz w:val="16"/>
                <w:szCs w:val="16"/>
              </w:rPr>
              <w:t>and proposed to the</w:t>
            </w:r>
            <w:r>
              <w:rPr>
                <w:rFonts w:cs="Times New Roman"/>
                <w:sz w:val="16"/>
                <w:szCs w:val="16"/>
              </w:rPr>
              <w:t xml:space="preserve"> </w:t>
            </w:r>
            <w:r w:rsidRPr="000546DC">
              <w:rPr>
                <w:rFonts w:cs="Times New Roman"/>
                <w:sz w:val="16"/>
                <w:szCs w:val="16"/>
              </w:rPr>
              <w:t>GEF, its agencies and</w:t>
            </w:r>
            <w:r>
              <w:rPr>
                <w:rFonts w:cs="Times New Roman"/>
                <w:sz w:val="16"/>
                <w:szCs w:val="16"/>
              </w:rPr>
              <w:t xml:space="preserve"> </w:t>
            </w:r>
            <w:r w:rsidRPr="000546DC">
              <w:rPr>
                <w:rFonts w:cs="Times New Roman"/>
                <w:sz w:val="16"/>
                <w:szCs w:val="16"/>
              </w:rPr>
              <w:t>participating countries</w:t>
            </w:r>
          </w:p>
        </w:tc>
        <w:tc>
          <w:tcPr>
            <w:tcW w:w="5103" w:type="dxa"/>
          </w:tcPr>
          <w:p w14:paraId="676CA0BC"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No change</w:t>
            </w:r>
          </w:p>
        </w:tc>
      </w:tr>
      <w:tr w:rsidR="00AB3651" w:rsidRPr="000546DC" w14:paraId="60E4A85F" w14:textId="77777777" w:rsidTr="0015717F">
        <w:tc>
          <w:tcPr>
            <w:tcW w:w="2718" w:type="dxa"/>
          </w:tcPr>
          <w:p w14:paraId="5755123B"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4.1.3 Number of</w:t>
            </w:r>
            <w:r>
              <w:rPr>
                <w:rFonts w:cs="Times New Roman"/>
                <w:sz w:val="16"/>
                <w:szCs w:val="16"/>
              </w:rPr>
              <w:t xml:space="preserve"> </w:t>
            </w:r>
            <w:r w:rsidRPr="000546DC">
              <w:rPr>
                <w:rFonts w:cs="Times New Roman"/>
                <w:sz w:val="16"/>
                <w:szCs w:val="16"/>
              </w:rPr>
              <w:t>National planning</w:t>
            </w:r>
          </w:p>
          <w:p w14:paraId="75A93713"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exercises in 14 Pac</w:t>
            </w:r>
            <w:r>
              <w:rPr>
                <w:rFonts w:cs="Times New Roman"/>
                <w:sz w:val="16"/>
                <w:szCs w:val="16"/>
              </w:rPr>
              <w:t xml:space="preserve"> </w:t>
            </w:r>
            <w:r w:rsidRPr="000546DC">
              <w:rPr>
                <w:rFonts w:cs="Times New Roman"/>
                <w:sz w:val="16"/>
                <w:szCs w:val="16"/>
              </w:rPr>
              <w:t>SIDS conducted with</w:t>
            </w:r>
            <w:r>
              <w:rPr>
                <w:rFonts w:cs="Times New Roman"/>
                <w:sz w:val="16"/>
                <w:szCs w:val="16"/>
              </w:rPr>
              <w:t xml:space="preserve"> </w:t>
            </w:r>
            <w:r w:rsidRPr="000546DC">
              <w:rPr>
                <w:rFonts w:cs="Times New Roman"/>
                <w:sz w:val="16"/>
                <w:szCs w:val="16"/>
              </w:rPr>
              <w:t>participants from</w:t>
            </w:r>
            <w:r>
              <w:rPr>
                <w:rFonts w:cs="Times New Roman"/>
                <w:sz w:val="16"/>
                <w:szCs w:val="16"/>
              </w:rPr>
              <w:t xml:space="preserve"> </w:t>
            </w:r>
            <w:r w:rsidRPr="000546DC">
              <w:rPr>
                <w:rFonts w:cs="Times New Roman"/>
                <w:sz w:val="16"/>
                <w:szCs w:val="16"/>
              </w:rPr>
              <w:t>relevant ministries</w:t>
            </w:r>
            <w:r>
              <w:rPr>
                <w:rFonts w:cs="Times New Roman"/>
                <w:sz w:val="16"/>
                <w:szCs w:val="16"/>
              </w:rPr>
              <w:t xml:space="preserve"> </w:t>
            </w:r>
            <w:r w:rsidRPr="000546DC">
              <w:rPr>
                <w:rFonts w:cs="Times New Roman"/>
                <w:sz w:val="16"/>
                <w:szCs w:val="16"/>
              </w:rPr>
              <w:t>with a mandate to</w:t>
            </w:r>
          </w:p>
          <w:p w14:paraId="77B2C557"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embedding R2R</w:t>
            </w:r>
            <w:r>
              <w:rPr>
                <w:rFonts w:cs="Times New Roman"/>
                <w:sz w:val="16"/>
                <w:szCs w:val="16"/>
              </w:rPr>
              <w:t xml:space="preserve"> </w:t>
            </w:r>
            <w:r w:rsidRPr="000546DC">
              <w:rPr>
                <w:rFonts w:cs="Times New Roman"/>
                <w:sz w:val="16"/>
                <w:szCs w:val="16"/>
              </w:rPr>
              <w:t>results frameworks</w:t>
            </w:r>
          </w:p>
          <w:p w14:paraId="20499B1C"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into national systems</w:t>
            </w:r>
            <w:r>
              <w:rPr>
                <w:rFonts w:cs="Times New Roman"/>
                <w:sz w:val="16"/>
                <w:szCs w:val="16"/>
              </w:rPr>
              <w:t xml:space="preserve"> </w:t>
            </w:r>
            <w:r w:rsidRPr="000546DC">
              <w:rPr>
                <w:rFonts w:cs="Times New Roman"/>
                <w:sz w:val="16"/>
                <w:szCs w:val="16"/>
              </w:rPr>
              <w:t>for reporting,</w:t>
            </w:r>
          </w:p>
          <w:p w14:paraId="42D0486E"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monitoring and</w:t>
            </w:r>
            <w:r>
              <w:rPr>
                <w:rFonts w:cs="Times New Roman"/>
                <w:sz w:val="16"/>
                <w:szCs w:val="16"/>
              </w:rPr>
              <w:t xml:space="preserve"> </w:t>
            </w:r>
            <w:r w:rsidRPr="000546DC">
              <w:rPr>
                <w:rFonts w:cs="Times New Roman"/>
                <w:sz w:val="16"/>
                <w:szCs w:val="16"/>
              </w:rPr>
              <w:t>budgeting</w:t>
            </w:r>
            <w:r>
              <w:rPr>
                <w:rFonts w:cs="Times New Roman"/>
                <w:sz w:val="16"/>
                <w:szCs w:val="16"/>
              </w:rPr>
              <w:t xml:space="preserve"> </w:t>
            </w:r>
          </w:p>
        </w:tc>
        <w:tc>
          <w:tcPr>
            <w:tcW w:w="5187" w:type="dxa"/>
          </w:tcPr>
          <w:p w14:paraId="4B7773D6"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 xml:space="preserve">4.1.3 </w:t>
            </w:r>
            <w:r w:rsidRPr="007310A1">
              <w:rPr>
                <w:rFonts w:cs="Times New Roman"/>
                <w:i/>
                <w:sz w:val="16"/>
                <w:szCs w:val="16"/>
                <w:u w:val="single"/>
              </w:rPr>
              <w:t>On demand</w:t>
            </w:r>
            <w:r>
              <w:rPr>
                <w:rFonts w:cs="Times New Roman"/>
                <w:sz w:val="16"/>
                <w:szCs w:val="16"/>
              </w:rPr>
              <w:t xml:space="preserve">, </w:t>
            </w:r>
            <w:proofErr w:type="gramStart"/>
            <w:r w:rsidRPr="000546DC">
              <w:rPr>
                <w:rFonts w:cs="Times New Roman"/>
                <w:sz w:val="16"/>
                <w:szCs w:val="16"/>
              </w:rPr>
              <w:t>Up</w:t>
            </w:r>
            <w:proofErr w:type="gramEnd"/>
            <w:r w:rsidRPr="000546DC">
              <w:rPr>
                <w:rFonts w:cs="Times New Roman"/>
                <w:sz w:val="16"/>
                <w:szCs w:val="16"/>
              </w:rPr>
              <w:t xml:space="preserve"> to 14</w:t>
            </w:r>
            <w:r>
              <w:rPr>
                <w:rFonts w:cs="Times New Roman"/>
                <w:sz w:val="16"/>
                <w:szCs w:val="16"/>
              </w:rPr>
              <w:t xml:space="preserve"> </w:t>
            </w:r>
            <w:r w:rsidRPr="000546DC">
              <w:rPr>
                <w:rFonts w:cs="Times New Roman"/>
                <w:sz w:val="16"/>
                <w:szCs w:val="16"/>
              </w:rPr>
              <w:t>national planning</w:t>
            </w:r>
            <w:r>
              <w:rPr>
                <w:rFonts w:cs="Times New Roman"/>
                <w:sz w:val="16"/>
                <w:szCs w:val="16"/>
              </w:rPr>
              <w:t xml:space="preserve"> </w:t>
            </w:r>
            <w:r w:rsidRPr="000546DC">
              <w:rPr>
                <w:rFonts w:cs="Times New Roman"/>
                <w:sz w:val="16"/>
                <w:szCs w:val="16"/>
              </w:rPr>
              <w:t>exercises in 14 Pac</w:t>
            </w:r>
            <w:r>
              <w:rPr>
                <w:rFonts w:cs="Times New Roman"/>
                <w:sz w:val="16"/>
                <w:szCs w:val="16"/>
              </w:rPr>
              <w:t xml:space="preserve"> </w:t>
            </w:r>
            <w:r w:rsidRPr="000546DC">
              <w:rPr>
                <w:rFonts w:cs="Times New Roman"/>
                <w:sz w:val="16"/>
                <w:szCs w:val="16"/>
              </w:rPr>
              <w:t>SIDS conducted with</w:t>
            </w:r>
            <w:r>
              <w:rPr>
                <w:rFonts w:cs="Times New Roman"/>
                <w:sz w:val="16"/>
                <w:szCs w:val="16"/>
              </w:rPr>
              <w:t xml:space="preserve"> </w:t>
            </w:r>
            <w:r w:rsidRPr="000546DC">
              <w:rPr>
                <w:rFonts w:cs="Times New Roman"/>
                <w:sz w:val="16"/>
                <w:szCs w:val="16"/>
              </w:rPr>
              <w:t>participants from</w:t>
            </w:r>
            <w:r>
              <w:rPr>
                <w:rFonts w:cs="Times New Roman"/>
                <w:sz w:val="16"/>
                <w:szCs w:val="16"/>
              </w:rPr>
              <w:t xml:space="preserve"> </w:t>
            </w:r>
            <w:r w:rsidRPr="000546DC">
              <w:rPr>
                <w:rFonts w:cs="Times New Roman"/>
                <w:sz w:val="16"/>
                <w:szCs w:val="16"/>
              </w:rPr>
              <w:t>relevant ministries</w:t>
            </w:r>
            <w:r>
              <w:rPr>
                <w:rFonts w:cs="Times New Roman"/>
                <w:sz w:val="16"/>
                <w:szCs w:val="16"/>
              </w:rPr>
              <w:t xml:space="preserve"> </w:t>
            </w:r>
            <w:r w:rsidRPr="000546DC">
              <w:rPr>
                <w:rFonts w:cs="Times New Roman"/>
                <w:sz w:val="16"/>
                <w:szCs w:val="16"/>
              </w:rPr>
              <w:t>with a mandate to</w:t>
            </w:r>
            <w:r>
              <w:rPr>
                <w:rFonts w:cs="Times New Roman"/>
                <w:sz w:val="16"/>
                <w:szCs w:val="16"/>
              </w:rPr>
              <w:t xml:space="preserve"> </w:t>
            </w:r>
            <w:r w:rsidRPr="000546DC">
              <w:rPr>
                <w:rFonts w:cs="Times New Roman"/>
                <w:sz w:val="16"/>
                <w:szCs w:val="16"/>
              </w:rPr>
              <w:t>embed R2R results</w:t>
            </w:r>
            <w:r>
              <w:rPr>
                <w:rFonts w:cs="Times New Roman"/>
                <w:sz w:val="16"/>
                <w:szCs w:val="16"/>
              </w:rPr>
              <w:t xml:space="preserve"> </w:t>
            </w:r>
            <w:r w:rsidRPr="000546DC">
              <w:rPr>
                <w:rFonts w:cs="Times New Roman"/>
                <w:sz w:val="16"/>
                <w:szCs w:val="16"/>
              </w:rPr>
              <w:t>frameworks into</w:t>
            </w:r>
            <w:r>
              <w:rPr>
                <w:rFonts w:cs="Times New Roman"/>
                <w:sz w:val="16"/>
                <w:szCs w:val="16"/>
              </w:rPr>
              <w:t xml:space="preserve"> </w:t>
            </w:r>
            <w:r w:rsidRPr="000546DC">
              <w:rPr>
                <w:rFonts w:cs="Times New Roman"/>
                <w:sz w:val="16"/>
                <w:szCs w:val="16"/>
              </w:rPr>
              <w:t>national systems for</w:t>
            </w:r>
            <w:r>
              <w:rPr>
                <w:rFonts w:cs="Times New Roman"/>
                <w:sz w:val="16"/>
                <w:szCs w:val="16"/>
              </w:rPr>
              <w:t xml:space="preserve"> </w:t>
            </w:r>
            <w:r w:rsidRPr="000546DC">
              <w:rPr>
                <w:rFonts w:cs="Times New Roman"/>
                <w:sz w:val="16"/>
                <w:szCs w:val="16"/>
              </w:rPr>
              <w:t>reporting, monitoring</w:t>
            </w:r>
            <w:r>
              <w:rPr>
                <w:rFonts w:cs="Times New Roman"/>
                <w:sz w:val="16"/>
                <w:szCs w:val="16"/>
              </w:rPr>
              <w:t xml:space="preserve"> </w:t>
            </w:r>
            <w:r w:rsidRPr="000546DC">
              <w:rPr>
                <w:rFonts w:cs="Times New Roman"/>
                <w:sz w:val="16"/>
                <w:szCs w:val="16"/>
              </w:rPr>
              <w:t>and budgeting</w:t>
            </w:r>
            <w:r>
              <w:rPr>
                <w:rFonts w:cs="Times New Roman"/>
                <w:sz w:val="16"/>
                <w:szCs w:val="16"/>
              </w:rPr>
              <w:t xml:space="preserve">  </w:t>
            </w:r>
          </w:p>
        </w:tc>
        <w:tc>
          <w:tcPr>
            <w:tcW w:w="5103" w:type="dxa"/>
          </w:tcPr>
          <w:p w14:paraId="40A3A458"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Activity/target should respond only where there is national level demand. </w:t>
            </w:r>
          </w:p>
        </w:tc>
      </w:tr>
      <w:tr w:rsidR="00AB3651" w:rsidRPr="000546DC" w14:paraId="1D57773E" w14:textId="77777777" w:rsidTr="0015717F">
        <w:tc>
          <w:tcPr>
            <w:tcW w:w="2718" w:type="dxa"/>
          </w:tcPr>
          <w:p w14:paraId="3F1C2DA3"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4.2.1 Regional</w:t>
            </w:r>
            <w:r>
              <w:rPr>
                <w:rFonts w:cs="Times New Roman"/>
                <w:sz w:val="16"/>
                <w:szCs w:val="16"/>
              </w:rPr>
              <w:t xml:space="preserve"> </w:t>
            </w:r>
            <w:r w:rsidRPr="000546DC">
              <w:rPr>
                <w:rFonts w:cs="Times New Roman"/>
                <w:sz w:val="16"/>
                <w:szCs w:val="16"/>
              </w:rPr>
              <w:t>communications</w:t>
            </w:r>
          </w:p>
          <w:p w14:paraId="370F99FC"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strategy developed and number of</w:t>
            </w:r>
          </w:p>
          <w:p w14:paraId="6C93353B"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partnership with</w:t>
            </w:r>
            <w:r>
              <w:rPr>
                <w:rFonts w:cs="Times New Roman"/>
                <w:sz w:val="16"/>
                <w:szCs w:val="16"/>
              </w:rPr>
              <w:t xml:space="preserve"> </w:t>
            </w:r>
            <w:r w:rsidRPr="000546DC">
              <w:rPr>
                <w:rFonts w:cs="Times New Roman"/>
                <w:sz w:val="16"/>
                <w:szCs w:val="16"/>
              </w:rPr>
              <w:t>media and</w:t>
            </w:r>
            <w:r>
              <w:rPr>
                <w:rFonts w:cs="Times New Roman"/>
                <w:sz w:val="16"/>
                <w:szCs w:val="16"/>
              </w:rPr>
              <w:t xml:space="preserve"> </w:t>
            </w:r>
            <w:r w:rsidRPr="000546DC">
              <w:rPr>
                <w:rFonts w:cs="Times New Roman"/>
                <w:sz w:val="16"/>
                <w:szCs w:val="16"/>
              </w:rPr>
              <w:t>educational</w:t>
            </w:r>
            <w:r>
              <w:rPr>
                <w:rFonts w:cs="Times New Roman"/>
                <w:sz w:val="16"/>
                <w:szCs w:val="16"/>
              </w:rPr>
              <w:t xml:space="preserve"> </w:t>
            </w:r>
            <w:r w:rsidRPr="000546DC">
              <w:rPr>
                <w:rFonts w:cs="Times New Roman"/>
                <w:sz w:val="16"/>
                <w:szCs w:val="16"/>
              </w:rPr>
              <w:t>organizations</w:t>
            </w:r>
          </w:p>
        </w:tc>
        <w:tc>
          <w:tcPr>
            <w:tcW w:w="5187" w:type="dxa"/>
          </w:tcPr>
          <w:p w14:paraId="666E0CB8" w14:textId="77777777" w:rsidR="00AB3651" w:rsidRPr="000546DC" w:rsidRDefault="00AB3651" w:rsidP="0015717F">
            <w:pPr>
              <w:widowControl w:val="0"/>
              <w:autoSpaceDE w:val="0"/>
              <w:autoSpaceDN w:val="0"/>
              <w:adjustRightInd w:val="0"/>
              <w:rPr>
                <w:b/>
                <w:sz w:val="16"/>
                <w:szCs w:val="16"/>
              </w:rPr>
            </w:pPr>
            <w:r w:rsidRPr="000546DC">
              <w:rPr>
                <w:rFonts w:cs="Ë9[ˇ"/>
                <w:sz w:val="16"/>
                <w:szCs w:val="16"/>
              </w:rPr>
              <w:t>4.2.1 Regional ‘ridge</w:t>
            </w:r>
            <w:r>
              <w:rPr>
                <w:rFonts w:cs="Ë9[ˇ"/>
                <w:sz w:val="16"/>
                <w:szCs w:val="16"/>
              </w:rPr>
              <w:t xml:space="preserve"> </w:t>
            </w:r>
            <w:r w:rsidRPr="000546DC">
              <w:rPr>
                <w:rFonts w:cs="Ë9[ˇ"/>
                <w:sz w:val="16"/>
                <w:szCs w:val="16"/>
              </w:rPr>
              <w:t>to reef’</w:t>
            </w:r>
            <w:r>
              <w:rPr>
                <w:rFonts w:cs="Ë9[ˇ"/>
                <w:sz w:val="16"/>
                <w:szCs w:val="16"/>
              </w:rPr>
              <w:t xml:space="preserve"> </w:t>
            </w:r>
            <w:r w:rsidRPr="000546DC">
              <w:rPr>
                <w:rFonts w:cs="Ë9[ˇ"/>
                <w:sz w:val="16"/>
                <w:szCs w:val="16"/>
              </w:rPr>
              <w:t xml:space="preserve">communications </w:t>
            </w:r>
            <w:r w:rsidRPr="000546DC">
              <w:rPr>
                <w:rFonts w:cs="Times New Roman"/>
                <w:sz w:val="16"/>
                <w:szCs w:val="16"/>
              </w:rPr>
              <w:t>strategy developed</w:t>
            </w:r>
            <w:r>
              <w:rPr>
                <w:rFonts w:cs="Times New Roman"/>
                <w:sz w:val="16"/>
                <w:szCs w:val="16"/>
              </w:rPr>
              <w:t xml:space="preserve"> </w:t>
            </w:r>
            <w:r w:rsidRPr="000546DC">
              <w:rPr>
                <w:rFonts w:cs="Times New Roman"/>
                <w:sz w:val="16"/>
                <w:szCs w:val="16"/>
              </w:rPr>
              <w:t>and implemented and</w:t>
            </w:r>
            <w:r>
              <w:rPr>
                <w:rFonts w:cs="Times New Roman"/>
                <w:sz w:val="16"/>
                <w:szCs w:val="16"/>
              </w:rPr>
              <w:t xml:space="preserve"> </w:t>
            </w:r>
            <w:r w:rsidRPr="000546DC">
              <w:rPr>
                <w:rFonts w:cs="Times New Roman"/>
                <w:sz w:val="16"/>
                <w:szCs w:val="16"/>
              </w:rPr>
              <w:t>assistance provided</w:t>
            </w:r>
            <w:r>
              <w:rPr>
                <w:rFonts w:cs="Times New Roman"/>
                <w:sz w:val="16"/>
                <w:szCs w:val="16"/>
              </w:rPr>
              <w:t xml:space="preserve"> </w:t>
            </w:r>
            <w:r w:rsidRPr="000546DC">
              <w:rPr>
                <w:rFonts w:cs="Times New Roman"/>
                <w:sz w:val="16"/>
                <w:szCs w:val="16"/>
              </w:rPr>
              <w:t>to national R2R</w:t>
            </w:r>
            <w:r>
              <w:rPr>
                <w:rFonts w:cs="Times New Roman"/>
                <w:sz w:val="16"/>
                <w:szCs w:val="16"/>
              </w:rPr>
              <w:t xml:space="preserve"> </w:t>
            </w:r>
            <w:r w:rsidRPr="000546DC">
              <w:rPr>
                <w:rFonts w:cs="Times New Roman"/>
                <w:sz w:val="16"/>
                <w:szCs w:val="16"/>
              </w:rPr>
              <w:t>project</w:t>
            </w:r>
            <w:r>
              <w:rPr>
                <w:rFonts w:cs="Times New Roman"/>
                <w:sz w:val="16"/>
                <w:szCs w:val="16"/>
              </w:rPr>
              <w:t>,</w:t>
            </w:r>
            <w:r w:rsidRPr="000546DC">
              <w:rPr>
                <w:rFonts w:cs="Times New Roman"/>
                <w:sz w:val="16"/>
                <w:szCs w:val="16"/>
              </w:rPr>
              <w:t xml:space="preserve"> </w:t>
            </w:r>
            <w:proofErr w:type="gramStart"/>
            <w:r w:rsidRPr="000546DC">
              <w:rPr>
                <w:rFonts w:cs="Times New Roman"/>
                <w:sz w:val="16"/>
                <w:szCs w:val="16"/>
              </w:rPr>
              <w:t>including</w:t>
            </w:r>
            <w:r>
              <w:rPr>
                <w:rFonts w:cs="Times New Roman"/>
                <w:sz w:val="16"/>
                <w:szCs w:val="16"/>
              </w:rPr>
              <w:t xml:space="preserve">, </w:t>
            </w:r>
            <w:r w:rsidRPr="000546DC">
              <w:rPr>
                <w:rFonts w:cs="Times New Roman"/>
                <w:sz w:val="16"/>
                <w:szCs w:val="16"/>
              </w:rPr>
              <w:t xml:space="preserve"> </w:t>
            </w:r>
            <w:r w:rsidRPr="007310A1">
              <w:rPr>
                <w:rFonts w:cs="Times New Roman"/>
                <w:strike/>
                <w:sz w:val="16"/>
                <w:szCs w:val="16"/>
              </w:rPr>
              <w:t>at</w:t>
            </w:r>
            <w:proofErr w:type="gramEnd"/>
            <w:r w:rsidRPr="007310A1">
              <w:rPr>
                <w:rFonts w:cs="Times New Roman"/>
                <w:strike/>
                <w:sz w:val="16"/>
                <w:szCs w:val="16"/>
              </w:rPr>
              <w:t xml:space="preserve"> least 10</w:t>
            </w:r>
            <w:r w:rsidRPr="000546DC">
              <w:rPr>
                <w:rFonts w:cs="Times New Roman"/>
                <w:sz w:val="16"/>
                <w:szCs w:val="16"/>
              </w:rPr>
              <w:t xml:space="preserve"> </w:t>
            </w:r>
            <w:r w:rsidRPr="007310A1">
              <w:rPr>
                <w:rFonts w:cs="Times New Roman"/>
                <w:i/>
                <w:sz w:val="16"/>
                <w:szCs w:val="16"/>
                <w:u w:val="single"/>
              </w:rPr>
              <w:t>as relevant</w:t>
            </w:r>
            <w:r>
              <w:rPr>
                <w:rFonts w:cs="Times New Roman"/>
                <w:sz w:val="16"/>
                <w:szCs w:val="16"/>
              </w:rPr>
              <w:t xml:space="preserve">, </w:t>
            </w:r>
            <w:r w:rsidRPr="000546DC">
              <w:rPr>
                <w:rFonts w:cs="Times New Roman"/>
                <w:sz w:val="16"/>
                <w:szCs w:val="16"/>
              </w:rPr>
              <w:t>partnerships</w:t>
            </w:r>
            <w:r>
              <w:rPr>
                <w:rFonts w:cs="Times New Roman"/>
                <w:sz w:val="16"/>
                <w:szCs w:val="16"/>
              </w:rPr>
              <w:t xml:space="preserve"> </w:t>
            </w:r>
            <w:r w:rsidRPr="000546DC">
              <w:rPr>
                <w:rFonts w:cs="Times New Roman"/>
                <w:sz w:val="16"/>
                <w:szCs w:val="16"/>
              </w:rPr>
              <w:t>with national and</w:t>
            </w:r>
            <w:r>
              <w:rPr>
                <w:rFonts w:cs="Times New Roman"/>
                <w:sz w:val="16"/>
                <w:szCs w:val="16"/>
              </w:rPr>
              <w:t xml:space="preserve"> </w:t>
            </w:r>
            <w:r w:rsidRPr="000546DC">
              <w:rPr>
                <w:rFonts w:cs="Times New Roman"/>
                <w:sz w:val="16"/>
                <w:szCs w:val="16"/>
              </w:rPr>
              <w:t>regional media and</w:t>
            </w:r>
            <w:r>
              <w:rPr>
                <w:rFonts w:cs="Times New Roman"/>
                <w:sz w:val="16"/>
                <w:szCs w:val="16"/>
              </w:rPr>
              <w:t xml:space="preserve"> e</w:t>
            </w:r>
            <w:r w:rsidRPr="000546DC">
              <w:rPr>
                <w:rFonts w:cs="Times New Roman"/>
                <w:sz w:val="16"/>
                <w:szCs w:val="16"/>
              </w:rPr>
              <w:t>ducational</w:t>
            </w:r>
            <w:r>
              <w:rPr>
                <w:rFonts w:cs="Times New Roman"/>
                <w:sz w:val="16"/>
                <w:szCs w:val="16"/>
              </w:rPr>
              <w:t xml:space="preserve"> </w:t>
            </w:r>
            <w:r w:rsidRPr="000546DC">
              <w:rPr>
                <w:rFonts w:cs="Times New Roman"/>
                <w:sz w:val="16"/>
                <w:szCs w:val="16"/>
              </w:rPr>
              <w:t>organizations</w:t>
            </w:r>
          </w:p>
        </w:tc>
        <w:tc>
          <w:tcPr>
            <w:tcW w:w="5103" w:type="dxa"/>
          </w:tcPr>
          <w:p w14:paraId="26EAEB74" w14:textId="77777777" w:rsidR="00AB3651" w:rsidRPr="000546DC" w:rsidRDefault="00AB3651" w:rsidP="0015717F">
            <w:pPr>
              <w:widowControl w:val="0"/>
              <w:autoSpaceDE w:val="0"/>
              <w:autoSpaceDN w:val="0"/>
              <w:adjustRightInd w:val="0"/>
              <w:rPr>
                <w:rFonts w:cs="Ë9[ˇ"/>
                <w:sz w:val="16"/>
                <w:szCs w:val="16"/>
              </w:rPr>
            </w:pPr>
            <w:r>
              <w:rPr>
                <w:rFonts w:cs="Ë9[ˇ"/>
                <w:sz w:val="16"/>
                <w:szCs w:val="16"/>
              </w:rPr>
              <w:t xml:space="preserve">The media landscape has changed since project conception. Partnerships with national and regional media and educational organisations should be promoted but a numerical target on this depends on the practicalities and feasibility of the communications strategy on a case-by-case basis. </w:t>
            </w:r>
          </w:p>
        </w:tc>
      </w:tr>
      <w:tr w:rsidR="00AB3651" w:rsidRPr="000546DC" w14:paraId="750944DA" w14:textId="77777777" w:rsidTr="0015717F">
        <w:tc>
          <w:tcPr>
            <w:tcW w:w="2718" w:type="dxa"/>
          </w:tcPr>
          <w:p w14:paraId="3F863E8B" w14:textId="77777777" w:rsidR="00AB3651" w:rsidRDefault="00AB3651" w:rsidP="0015717F">
            <w:pPr>
              <w:widowControl w:val="0"/>
              <w:autoSpaceDE w:val="0"/>
              <w:autoSpaceDN w:val="0"/>
              <w:adjustRightInd w:val="0"/>
              <w:rPr>
                <w:rFonts w:cs="Times New Roman"/>
                <w:sz w:val="16"/>
                <w:szCs w:val="16"/>
              </w:rPr>
            </w:pPr>
            <w:r w:rsidRPr="000546DC">
              <w:rPr>
                <w:rFonts w:cs="Times New Roman"/>
                <w:sz w:val="16"/>
                <w:szCs w:val="16"/>
              </w:rPr>
              <w:t>4.2.2 Number of</w:t>
            </w:r>
            <w:r>
              <w:rPr>
                <w:rFonts w:cs="Times New Roman"/>
                <w:sz w:val="16"/>
                <w:szCs w:val="16"/>
              </w:rPr>
              <w:t xml:space="preserve"> </w:t>
            </w:r>
            <w:proofErr w:type="gramStart"/>
            <w:r w:rsidRPr="000546DC">
              <w:rPr>
                <w:rFonts w:cs="Times New Roman"/>
                <w:sz w:val="16"/>
                <w:szCs w:val="16"/>
              </w:rPr>
              <w:t>IW:LEARN</w:t>
            </w:r>
            <w:proofErr w:type="gramEnd"/>
            <w:r>
              <w:rPr>
                <w:rFonts w:cs="Times New Roman"/>
                <w:sz w:val="16"/>
                <w:szCs w:val="16"/>
              </w:rPr>
              <w:t xml:space="preserve"> </w:t>
            </w:r>
            <w:r w:rsidRPr="000546DC">
              <w:rPr>
                <w:rFonts w:cs="Times New Roman"/>
                <w:sz w:val="16"/>
                <w:szCs w:val="16"/>
              </w:rPr>
              <w:t>experience notes</w:t>
            </w:r>
            <w:r>
              <w:rPr>
                <w:rFonts w:cs="Times New Roman"/>
                <w:sz w:val="16"/>
                <w:szCs w:val="16"/>
              </w:rPr>
              <w:t xml:space="preserve"> </w:t>
            </w:r>
            <w:r w:rsidRPr="000546DC">
              <w:rPr>
                <w:rFonts w:cs="Times New Roman"/>
                <w:sz w:val="16"/>
                <w:szCs w:val="16"/>
              </w:rPr>
              <w:t>published</w:t>
            </w:r>
          </w:p>
          <w:p w14:paraId="1C1A3D1B" w14:textId="77777777" w:rsidR="00AB3651" w:rsidRDefault="00AB3651" w:rsidP="0015717F">
            <w:pPr>
              <w:widowControl w:val="0"/>
              <w:autoSpaceDE w:val="0"/>
              <w:autoSpaceDN w:val="0"/>
              <w:adjustRightInd w:val="0"/>
              <w:rPr>
                <w:rFonts w:cs="Times New Roman"/>
                <w:sz w:val="16"/>
                <w:szCs w:val="16"/>
              </w:rPr>
            </w:pPr>
          </w:p>
          <w:p w14:paraId="35A6E9C9"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A second indicator should be added:</w:t>
            </w:r>
          </w:p>
          <w:p w14:paraId="5F63879A" w14:textId="77777777" w:rsidR="00AB3651" w:rsidRDefault="00AB3651" w:rsidP="0015717F">
            <w:pPr>
              <w:widowControl w:val="0"/>
              <w:autoSpaceDE w:val="0"/>
              <w:autoSpaceDN w:val="0"/>
              <w:adjustRightInd w:val="0"/>
              <w:rPr>
                <w:rFonts w:cs="Times New Roman"/>
                <w:sz w:val="16"/>
                <w:szCs w:val="16"/>
              </w:rPr>
            </w:pPr>
          </w:p>
          <w:p w14:paraId="08561902" w14:textId="77777777" w:rsidR="00AB3651" w:rsidRPr="000546DC" w:rsidRDefault="00AB3651" w:rsidP="0015717F">
            <w:pPr>
              <w:widowControl w:val="0"/>
              <w:autoSpaceDE w:val="0"/>
              <w:autoSpaceDN w:val="0"/>
              <w:adjustRightInd w:val="0"/>
              <w:rPr>
                <w:b/>
                <w:sz w:val="16"/>
                <w:szCs w:val="16"/>
              </w:rPr>
            </w:pPr>
            <w:r w:rsidRPr="00A36819">
              <w:rPr>
                <w:rFonts w:cs="Times New Roman"/>
                <w:i/>
                <w:sz w:val="16"/>
                <w:szCs w:val="16"/>
              </w:rPr>
              <w:t xml:space="preserve">Percentage allocation of GEF grant expended on participation in </w:t>
            </w:r>
            <w:proofErr w:type="gramStart"/>
            <w:r w:rsidRPr="00A36819">
              <w:rPr>
                <w:rFonts w:cs="Times New Roman"/>
                <w:i/>
                <w:sz w:val="16"/>
                <w:szCs w:val="16"/>
              </w:rPr>
              <w:t>IW:LEARN</w:t>
            </w:r>
            <w:proofErr w:type="gramEnd"/>
            <w:r w:rsidRPr="00A36819">
              <w:rPr>
                <w:rFonts w:cs="Times New Roman"/>
                <w:i/>
                <w:sz w:val="16"/>
                <w:szCs w:val="16"/>
              </w:rPr>
              <w:t xml:space="preserve">  and partnerships</w:t>
            </w:r>
          </w:p>
        </w:tc>
        <w:tc>
          <w:tcPr>
            <w:tcW w:w="5187" w:type="dxa"/>
          </w:tcPr>
          <w:p w14:paraId="6A0A1114"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4.2.2 Participation in</w:t>
            </w:r>
            <w:r>
              <w:rPr>
                <w:rFonts w:cs="Times New Roman"/>
                <w:sz w:val="16"/>
                <w:szCs w:val="16"/>
              </w:rPr>
              <w:t xml:space="preserve"> </w:t>
            </w:r>
            <w:proofErr w:type="gramStart"/>
            <w:r w:rsidRPr="000546DC">
              <w:rPr>
                <w:rFonts w:cs="Times New Roman"/>
                <w:sz w:val="16"/>
                <w:szCs w:val="16"/>
              </w:rPr>
              <w:t>IW:LEARN</w:t>
            </w:r>
            <w:proofErr w:type="gramEnd"/>
            <w:r w:rsidRPr="000546DC">
              <w:rPr>
                <w:rFonts w:cs="Times New Roman"/>
                <w:sz w:val="16"/>
                <w:szCs w:val="16"/>
              </w:rPr>
              <w:t xml:space="preserve"> activities:</w:t>
            </w:r>
            <w:r>
              <w:rPr>
                <w:rFonts w:cs="Times New Roman"/>
                <w:sz w:val="16"/>
                <w:szCs w:val="16"/>
              </w:rPr>
              <w:t xml:space="preserve"> </w:t>
            </w:r>
            <w:r w:rsidRPr="000546DC">
              <w:rPr>
                <w:rFonts w:cs="Times New Roman"/>
                <w:sz w:val="16"/>
                <w:szCs w:val="16"/>
              </w:rPr>
              <w:t>conferences;</w:t>
            </w:r>
            <w:r>
              <w:rPr>
                <w:rFonts w:cs="Times New Roman"/>
                <w:sz w:val="16"/>
                <w:szCs w:val="16"/>
              </w:rPr>
              <w:t xml:space="preserve"> </w:t>
            </w:r>
            <w:r w:rsidRPr="000546DC">
              <w:rPr>
                <w:rFonts w:cs="Times New Roman"/>
                <w:sz w:val="16"/>
                <w:szCs w:val="16"/>
              </w:rPr>
              <w:t>preparation of at least</w:t>
            </w:r>
            <w:r>
              <w:rPr>
                <w:rFonts w:cs="Times New Roman"/>
                <w:sz w:val="16"/>
                <w:szCs w:val="16"/>
              </w:rPr>
              <w:t xml:space="preserve"> </w:t>
            </w:r>
            <w:r w:rsidRPr="000546DC">
              <w:rPr>
                <w:rFonts w:cs="Times New Roman"/>
                <w:sz w:val="16"/>
                <w:szCs w:val="16"/>
              </w:rPr>
              <w:t>10 experience notes</w:t>
            </w:r>
            <w:r>
              <w:rPr>
                <w:rFonts w:cs="Times New Roman"/>
                <w:sz w:val="16"/>
                <w:szCs w:val="16"/>
              </w:rPr>
              <w:t xml:space="preserve"> </w:t>
            </w:r>
            <w:r w:rsidRPr="000546DC">
              <w:rPr>
                <w:rFonts w:cs="Times New Roman"/>
                <w:sz w:val="16"/>
                <w:szCs w:val="16"/>
              </w:rPr>
              <w:t>and inter-linked</w:t>
            </w:r>
            <w:r>
              <w:rPr>
                <w:rFonts w:cs="Times New Roman"/>
                <w:sz w:val="16"/>
                <w:szCs w:val="16"/>
              </w:rPr>
              <w:t xml:space="preserve"> </w:t>
            </w:r>
            <w:r w:rsidRPr="000546DC">
              <w:rPr>
                <w:rFonts w:cs="Times New Roman"/>
                <w:sz w:val="16"/>
                <w:szCs w:val="16"/>
              </w:rPr>
              <w:t>websites with</w:t>
            </w:r>
            <w:r>
              <w:rPr>
                <w:rFonts w:cs="Times New Roman"/>
                <w:sz w:val="16"/>
                <w:szCs w:val="16"/>
              </w:rPr>
              <w:t xml:space="preserve"> </w:t>
            </w:r>
            <w:r w:rsidRPr="000546DC">
              <w:rPr>
                <w:rFonts w:cs="Times New Roman"/>
                <w:sz w:val="16"/>
                <w:szCs w:val="16"/>
              </w:rPr>
              <w:t>combined allocation</w:t>
            </w:r>
            <w:r>
              <w:rPr>
                <w:rFonts w:cs="Times New Roman"/>
                <w:sz w:val="16"/>
                <w:szCs w:val="16"/>
              </w:rPr>
              <w:t xml:space="preserve"> </w:t>
            </w:r>
            <w:r w:rsidRPr="000546DC">
              <w:rPr>
                <w:rFonts w:cs="Times New Roman"/>
                <w:sz w:val="16"/>
                <w:szCs w:val="16"/>
              </w:rPr>
              <w:t>of 1% of GEF grant</w:t>
            </w:r>
          </w:p>
        </w:tc>
        <w:tc>
          <w:tcPr>
            <w:tcW w:w="5103" w:type="dxa"/>
          </w:tcPr>
          <w:p w14:paraId="1F3E24AD"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No change to target (However, the MTR regards this target as unambitious and the project should aim for a lot more)</w:t>
            </w:r>
          </w:p>
          <w:p w14:paraId="2E11D6B8" w14:textId="77777777" w:rsidR="00AB3651" w:rsidRDefault="00AB3651" w:rsidP="0015717F">
            <w:pPr>
              <w:widowControl w:val="0"/>
              <w:autoSpaceDE w:val="0"/>
              <w:autoSpaceDN w:val="0"/>
              <w:adjustRightInd w:val="0"/>
              <w:rPr>
                <w:rFonts w:cs="Times New Roman"/>
                <w:sz w:val="16"/>
                <w:szCs w:val="16"/>
              </w:rPr>
            </w:pPr>
          </w:p>
          <w:p w14:paraId="7D670A76"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Additional indicator added (from Annex 7). </w:t>
            </w:r>
          </w:p>
        </w:tc>
      </w:tr>
      <w:tr w:rsidR="00AB3651" w:rsidRPr="000546DC" w14:paraId="69FFAFB9" w14:textId="77777777" w:rsidTr="0015717F">
        <w:tc>
          <w:tcPr>
            <w:tcW w:w="2718" w:type="dxa"/>
          </w:tcPr>
          <w:p w14:paraId="7FA3664A"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4.2.3 Number of</w:t>
            </w:r>
            <w:r>
              <w:rPr>
                <w:rFonts w:cs="Times New Roman"/>
                <w:sz w:val="16"/>
                <w:szCs w:val="16"/>
              </w:rPr>
              <w:t xml:space="preserve"> </w:t>
            </w:r>
            <w:r w:rsidRPr="000546DC">
              <w:rPr>
                <w:rFonts w:cs="Times New Roman"/>
                <w:sz w:val="16"/>
                <w:szCs w:val="16"/>
              </w:rPr>
              <w:t>users, volume of</w:t>
            </w:r>
          </w:p>
          <w:p w14:paraId="3A9811E7" w14:textId="77777777" w:rsidR="00AB3651" w:rsidRPr="000546DC" w:rsidRDefault="00AB3651" w:rsidP="0015717F">
            <w:pPr>
              <w:widowControl w:val="0"/>
              <w:autoSpaceDE w:val="0"/>
              <w:autoSpaceDN w:val="0"/>
              <w:adjustRightInd w:val="0"/>
              <w:rPr>
                <w:rFonts w:cs="Ë9[ˇ"/>
                <w:sz w:val="16"/>
                <w:szCs w:val="16"/>
              </w:rPr>
            </w:pPr>
            <w:r w:rsidRPr="000546DC">
              <w:rPr>
                <w:rFonts w:cs="Times New Roman"/>
                <w:sz w:val="16"/>
                <w:szCs w:val="16"/>
              </w:rPr>
              <w:t>content accessed,</w:t>
            </w:r>
            <w:r>
              <w:rPr>
                <w:rFonts w:cs="Times New Roman"/>
                <w:sz w:val="16"/>
                <w:szCs w:val="16"/>
              </w:rPr>
              <w:t xml:space="preserve"> </w:t>
            </w:r>
            <w:r w:rsidRPr="000546DC">
              <w:rPr>
                <w:rFonts w:cs="Times New Roman"/>
                <w:sz w:val="16"/>
                <w:szCs w:val="16"/>
              </w:rPr>
              <w:t>and online</w:t>
            </w:r>
            <w:r>
              <w:rPr>
                <w:rFonts w:cs="Times New Roman"/>
                <w:sz w:val="16"/>
                <w:szCs w:val="16"/>
              </w:rPr>
              <w:t xml:space="preserve"> v</w:t>
            </w:r>
            <w:r w:rsidRPr="000546DC">
              <w:rPr>
                <w:rFonts w:cs="Times New Roman"/>
                <w:sz w:val="16"/>
                <w:szCs w:val="16"/>
              </w:rPr>
              <w:t>isibility of</w:t>
            </w:r>
            <w:r>
              <w:rPr>
                <w:rFonts w:cs="Times New Roman"/>
                <w:sz w:val="16"/>
                <w:szCs w:val="16"/>
              </w:rPr>
              <w:t xml:space="preserve"> </w:t>
            </w:r>
            <w:r w:rsidRPr="000546DC">
              <w:rPr>
                <w:rFonts w:cs="Ë9[ˇ"/>
                <w:sz w:val="16"/>
                <w:szCs w:val="16"/>
              </w:rPr>
              <w:t>the ‘Pacific R2R</w:t>
            </w:r>
          </w:p>
          <w:p w14:paraId="76F3AFD8" w14:textId="77777777" w:rsidR="00AB3651" w:rsidRPr="000546DC" w:rsidRDefault="00AB3651" w:rsidP="0015717F">
            <w:pPr>
              <w:rPr>
                <w:b/>
                <w:sz w:val="16"/>
                <w:szCs w:val="16"/>
              </w:rPr>
            </w:pPr>
            <w:r w:rsidRPr="000546DC">
              <w:rPr>
                <w:rFonts w:cs="Ë9[ˇ"/>
                <w:sz w:val="16"/>
                <w:szCs w:val="16"/>
              </w:rPr>
              <w:t>Network’</w:t>
            </w:r>
          </w:p>
        </w:tc>
        <w:tc>
          <w:tcPr>
            <w:tcW w:w="5187" w:type="dxa"/>
          </w:tcPr>
          <w:p w14:paraId="7DADE501"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4.2.3 Pacific R2R</w:t>
            </w:r>
            <w:r>
              <w:rPr>
                <w:rFonts w:cs="Times New Roman"/>
                <w:sz w:val="16"/>
                <w:szCs w:val="16"/>
              </w:rPr>
              <w:t xml:space="preserve"> </w:t>
            </w:r>
            <w:r w:rsidRPr="000546DC">
              <w:rPr>
                <w:rFonts w:cs="Times New Roman"/>
                <w:sz w:val="16"/>
                <w:szCs w:val="16"/>
              </w:rPr>
              <w:t>Network established</w:t>
            </w:r>
            <w:r>
              <w:rPr>
                <w:rFonts w:cs="Times New Roman"/>
                <w:sz w:val="16"/>
                <w:szCs w:val="16"/>
              </w:rPr>
              <w:t xml:space="preserve"> </w:t>
            </w:r>
            <w:r w:rsidRPr="000546DC">
              <w:rPr>
                <w:rFonts w:cs="Times New Roman"/>
                <w:sz w:val="16"/>
                <w:szCs w:val="16"/>
              </w:rPr>
              <w:t>with at least 100</w:t>
            </w:r>
            <w:r>
              <w:rPr>
                <w:rFonts w:cs="Times New Roman"/>
                <w:sz w:val="16"/>
                <w:szCs w:val="16"/>
              </w:rPr>
              <w:t xml:space="preserve"> </w:t>
            </w:r>
            <w:r w:rsidRPr="000546DC">
              <w:rPr>
                <w:rFonts w:cs="Times New Roman"/>
                <w:sz w:val="16"/>
                <w:szCs w:val="16"/>
              </w:rPr>
              <w:t xml:space="preserve">users </w:t>
            </w:r>
            <w:r w:rsidRPr="001B4142">
              <w:rPr>
                <w:rFonts w:cs="Times New Roman"/>
                <w:strike/>
                <w:sz w:val="16"/>
                <w:szCs w:val="16"/>
              </w:rPr>
              <w:t>registered</w:t>
            </w:r>
            <w:r w:rsidRPr="000546DC">
              <w:rPr>
                <w:rFonts w:cs="Times New Roman"/>
                <w:sz w:val="16"/>
                <w:szCs w:val="16"/>
              </w:rPr>
              <w:t>,</w:t>
            </w:r>
          </w:p>
          <w:p w14:paraId="13375B2A"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online regional and</w:t>
            </w:r>
            <w:r>
              <w:rPr>
                <w:rFonts w:cs="Times New Roman"/>
                <w:sz w:val="16"/>
                <w:szCs w:val="16"/>
              </w:rPr>
              <w:t xml:space="preserve"> </w:t>
            </w:r>
            <w:r w:rsidRPr="000546DC">
              <w:rPr>
                <w:rFonts w:cs="Times New Roman"/>
                <w:sz w:val="16"/>
                <w:szCs w:val="16"/>
              </w:rPr>
              <w:t>national portals</w:t>
            </w:r>
            <w:r>
              <w:rPr>
                <w:rFonts w:cs="Times New Roman"/>
                <w:sz w:val="16"/>
                <w:szCs w:val="16"/>
              </w:rPr>
              <w:t xml:space="preserve"> </w:t>
            </w:r>
            <w:r w:rsidRPr="000546DC">
              <w:rPr>
                <w:rFonts w:cs="Times New Roman"/>
                <w:sz w:val="16"/>
                <w:szCs w:val="16"/>
              </w:rPr>
              <w:t>containing among</w:t>
            </w:r>
            <w:r>
              <w:rPr>
                <w:rFonts w:cs="Times New Roman"/>
                <w:sz w:val="16"/>
                <w:szCs w:val="16"/>
              </w:rPr>
              <w:t xml:space="preserve"> </w:t>
            </w:r>
            <w:r w:rsidRPr="000546DC">
              <w:rPr>
                <w:rFonts w:cs="Times New Roman"/>
                <w:sz w:val="16"/>
                <w:szCs w:val="16"/>
              </w:rPr>
              <w:t>others, databases,</w:t>
            </w:r>
          </w:p>
          <w:p w14:paraId="4DB12137"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rosters of national and</w:t>
            </w:r>
            <w:r>
              <w:rPr>
                <w:rFonts w:cs="Times New Roman"/>
                <w:sz w:val="16"/>
                <w:szCs w:val="16"/>
              </w:rPr>
              <w:t xml:space="preserve"> </w:t>
            </w:r>
            <w:r w:rsidRPr="000546DC">
              <w:rPr>
                <w:rFonts w:cs="Times New Roman"/>
                <w:sz w:val="16"/>
                <w:szCs w:val="16"/>
              </w:rPr>
              <w:t>regional experts and</w:t>
            </w:r>
            <w:r>
              <w:rPr>
                <w:rFonts w:cs="Times New Roman"/>
                <w:sz w:val="16"/>
                <w:szCs w:val="16"/>
              </w:rPr>
              <w:t xml:space="preserve"> </w:t>
            </w:r>
            <w:r w:rsidRPr="000546DC">
              <w:rPr>
                <w:rFonts w:cs="Times New Roman"/>
                <w:sz w:val="16"/>
                <w:szCs w:val="16"/>
              </w:rPr>
              <w:t>practitioners on R2R,</w:t>
            </w:r>
            <w:r>
              <w:rPr>
                <w:rFonts w:cs="Times New Roman"/>
                <w:sz w:val="16"/>
                <w:szCs w:val="16"/>
              </w:rPr>
              <w:t xml:space="preserve"> </w:t>
            </w:r>
            <w:r w:rsidRPr="000546DC">
              <w:rPr>
                <w:rFonts w:cs="Times New Roman"/>
                <w:sz w:val="16"/>
                <w:szCs w:val="16"/>
              </w:rPr>
              <w:t>register of national</w:t>
            </w:r>
            <w:r>
              <w:rPr>
                <w:rFonts w:cs="Times New Roman"/>
                <w:sz w:val="16"/>
                <w:szCs w:val="16"/>
              </w:rPr>
              <w:t xml:space="preserve"> </w:t>
            </w:r>
            <w:r w:rsidRPr="000546DC">
              <w:rPr>
                <w:rFonts w:cs="Times New Roman"/>
                <w:sz w:val="16"/>
                <w:szCs w:val="16"/>
              </w:rPr>
              <w:t>and regional projects,</w:t>
            </w:r>
            <w:r>
              <w:rPr>
                <w:rFonts w:cs="Times New Roman"/>
                <w:sz w:val="16"/>
                <w:szCs w:val="16"/>
              </w:rPr>
              <w:t xml:space="preserve"> </w:t>
            </w:r>
            <w:r w:rsidRPr="000546DC">
              <w:rPr>
                <w:rFonts w:cs="Times New Roman"/>
                <w:sz w:val="16"/>
                <w:szCs w:val="16"/>
              </w:rPr>
              <w:t>repository for best</w:t>
            </w:r>
            <w:r>
              <w:rPr>
                <w:rFonts w:cs="Times New Roman"/>
                <w:sz w:val="16"/>
                <w:szCs w:val="16"/>
              </w:rPr>
              <w:t xml:space="preserve"> </w:t>
            </w:r>
            <w:r w:rsidRPr="000546DC">
              <w:rPr>
                <w:rFonts w:cs="Times New Roman"/>
                <w:sz w:val="16"/>
                <w:szCs w:val="16"/>
              </w:rPr>
              <w:t>practice R2R</w:t>
            </w:r>
            <w:r>
              <w:rPr>
                <w:rFonts w:cs="Times New Roman"/>
                <w:sz w:val="16"/>
                <w:szCs w:val="16"/>
              </w:rPr>
              <w:t xml:space="preserve"> </w:t>
            </w:r>
            <w:r w:rsidRPr="000546DC">
              <w:rPr>
                <w:rFonts w:cs="Times New Roman"/>
                <w:sz w:val="16"/>
                <w:szCs w:val="16"/>
              </w:rPr>
              <w:t>technologies, lessons</w:t>
            </w:r>
            <w:r>
              <w:rPr>
                <w:rFonts w:cs="Times New Roman"/>
                <w:sz w:val="16"/>
                <w:szCs w:val="16"/>
              </w:rPr>
              <w:t xml:space="preserve"> </w:t>
            </w:r>
            <w:r w:rsidRPr="000546DC">
              <w:rPr>
                <w:rFonts w:cs="Times New Roman"/>
                <w:sz w:val="16"/>
                <w:szCs w:val="16"/>
              </w:rPr>
              <w:t>learned etc.</w:t>
            </w:r>
          </w:p>
        </w:tc>
        <w:tc>
          <w:tcPr>
            <w:tcW w:w="5103" w:type="dxa"/>
          </w:tcPr>
          <w:p w14:paraId="1F541559"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"Registered" removed because number can be tracked electronically from downloads etc. </w:t>
            </w:r>
          </w:p>
          <w:p w14:paraId="77C3AD0D" w14:textId="77777777" w:rsidR="00AB3651" w:rsidRDefault="00AB3651" w:rsidP="0015717F">
            <w:pPr>
              <w:widowControl w:val="0"/>
              <w:autoSpaceDE w:val="0"/>
              <w:autoSpaceDN w:val="0"/>
              <w:adjustRightInd w:val="0"/>
              <w:rPr>
                <w:rFonts w:cs="Times New Roman"/>
                <w:sz w:val="16"/>
                <w:szCs w:val="16"/>
              </w:rPr>
            </w:pPr>
          </w:p>
          <w:p w14:paraId="28D2D4FE" w14:textId="77777777" w:rsidR="00AB3651" w:rsidRDefault="00AB3651" w:rsidP="0015717F">
            <w:pPr>
              <w:widowControl w:val="0"/>
              <w:autoSpaceDE w:val="0"/>
              <w:autoSpaceDN w:val="0"/>
              <w:adjustRightInd w:val="0"/>
              <w:rPr>
                <w:rFonts w:cs="Times New Roman"/>
                <w:sz w:val="16"/>
                <w:szCs w:val="16"/>
              </w:rPr>
            </w:pPr>
            <w:r>
              <w:rPr>
                <w:rFonts w:cs="Times New Roman"/>
                <w:sz w:val="16"/>
                <w:szCs w:val="16"/>
              </w:rPr>
              <w:t xml:space="preserve">The RPCU has suggested changing this to 38 (from 100) users based on a calculation of the number of programme staff currently actively involved (UNDP/FAO/UNEP/GEF, STAR and IW). But the MTR concludes this facility should go well beyond this limited scope of users and notes that the "100" is unambitious in this regard. </w:t>
            </w:r>
          </w:p>
          <w:p w14:paraId="3B41E51F" w14:textId="77777777" w:rsidR="00AB3651" w:rsidRPr="000546DC" w:rsidRDefault="00AB3651" w:rsidP="0015717F">
            <w:pPr>
              <w:widowControl w:val="0"/>
              <w:autoSpaceDE w:val="0"/>
              <w:autoSpaceDN w:val="0"/>
              <w:adjustRightInd w:val="0"/>
              <w:rPr>
                <w:rFonts w:cs="Times New Roman"/>
                <w:sz w:val="16"/>
                <w:szCs w:val="16"/>
              </w:rPr>
            </w:pPr>
          </w:p>
        </w:tc>
      </w:tr>
      <w:tr w:rsidR="00AB3651" w:rsidRPr="000546DC" w14:paraId="130059C2" w14:textId="77777777" w:rsidTr="0015717F">
        <w:tc>
          <w:tcPr>
            <w:tcW w:w="2718" w:type="dxa"/>
          </w:tcPr>
          <w:p w14:paraId="110547C4"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 xml:space="preserve">5.1.1 </w:t>
            </w:r>
            <w:r>
              <w:rPr>
                <w:rFonts w:cs="Times New Roman"/>
                <w:sz w:val="16"/>
                <w:szCs w:val="16"/>
              </w:rPr>
              <w:t xml:space="preserve">Programme </w:t>
            </w:r>
            <w:r w:rsidRPr="000546DC">
              <w:rPr>
                <w:rFonts w:cs="Times New Roman"/>
                <w:sz w:val="16"/>
                <w:szCs w:val="16"/>
              </w:rPr>
              <w:t>coordination unit</w:t>
            </w:r>
          </w:p>
          <w:p w14:paraId="129EF1D6"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recruited and staff</w:t>
            </w:r>
            <w:r>
              <w:rPr>
                <w:rFonts w:cs="Times New Roman"/>
                <w:sz w:val="16"/>
                <w:szCs w:val="16"/>
              </w:rPr>
              <w:t xml:space="preserve"> </w:t>
            </w:r>
            <w:r w:rsidRPr="000546DC">
              <w:rPr>
                <w:rFonts w:cs="Times New Roman"/>
                <w:sz w:val="16"/>
                <w:szCs w:val="16"/>
              </w:rPr>
              <w:t>retained</w:t>
            </w:r>
          </w:p>
        </w:tc>
        <w:tc>
          <w:tcPr>
            <w:tcW w:w="5187" w:type="dxa"/>
          </w:tcPr>
          <w:p w14:paraId="76B06B17"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 xml:space="preserve">5.1.1 </w:t>
            </w:r>
            <w:r w:rsidRPr="000546DC">
              <w:rPr>
                <w:rFonts w:cs="Times New Roman"/>
                <w:sz w:val="16"/>
                <w:szCs w:val="16"/>
              </w:rPr>
              <w:t xml:space="preserve">overall R2R </w:t>
            </w:r>
            <w:r>
              <w:rPr>
                <w:rFonts w:cs="Times New Roman"/>
                <w:sz w:val="16"/>
                <w:szCs w:val="16"/>
              </w:rPr>
              <w:t xml:space="preserve">programme </w:t>
            </w:r>
            <w:r w:rsidRPr="000546DC">
              <w:rPr>
                <w:rFonts w:cs="Times New Roman"/>
                <w:sz w:val="16"/>
                <w:szCs w:val="16"/>
              </w:rPr>
              <w:t>coordination unit with</w:t>
            </w:r>
            <w:r>
              <w:rPr>
                <w:rFonts w:cs="Times New Roman"/>
                <w:sz w:val="16"/>
                <w:szCs w:val="16"/>
              </w:rPr>
              <w:t xml:space="preserve"> </w:t>
            </w:r>
            <w:r w:rsidRPr="000546DC">
              <w:rPr>
                <w:rFonts w:cs="Times New Roman"/>
                <w:sz w:val="16"/>
                <w:szCs w:val="16"/>
              </w:rPr>
              <w:t>alignment of</w:t>
            </w:r>
            <w:r>
              <w:rPr>
                <w:rFonts w:cs="Times New Roman"/>
                <w:sz w:val="16"/>
                <w:szCs w:val="16"/>
              </w:rPr>
              <w:t xml:space="preserve"> </w:t>
            </w:r>
            <w:r w:rsidRPr="000546DC">
              <w:rPr>
                <w:rFonts w:cs="Times New Roman"/>
                <w:sz w:val="16"/>
                <w:szCs w:val="16"/>
              </w:rPr>
              <w:t>development worker</w:t>
            </w:r>
            <w:r>
              <w:rPr>
                <w:rFonts w:cs="Times New Roman"/>
                <w:sz w:val="16"/>
                <w:szCs w:val="16"/>
              </w:rPr>
              <w:t xml:space="preserve"> </w:t>
            </w:r>
            <w:r w:rsidRPr="000546DC">
              <w:rPr>
                <w:rFonts w:cs="Times New Roman"/>
                <w:sz w:val="16"/>
                <w:szCs w:val="16"/>
              </w:rPr>
              <w:t>positions contributing</w:t>
            </w:r>
            <w:r>
              <w:rPr>
                <w:rFonts w:cs="Times New Roman"/>
                <w:sz w:val="16"/>
                <w:szCs w:val="16"/>
              </w:rPr>
              <w:t xml:space="preserve"> </w:t>
            </w:r>
            <w:r w:rsidRPr="000546DC">
              <w:rPr>
                <w:rFonts w:cs="Times New Roman"/>
                <w:sz w:val="16"/>
                <w:szCs w:val="16"/>
              </w:rPr>
              <w:t>to coordinated effort</w:t>
            </w:r>
            <w:r>
              <w:rPr>
                <w:rFonts w:cs="Times New Roman"/>
                <w:sz w:val="16"/>
                <w:szCs w:val="16"/>
              </w:rPr>
              <w:t xml:space="preserve"> </w:t>
            </w:r>
            <w:r w:rsidRPr="000546DC">
              <w:rPr>
                <w:rFonts w:cs="Times New Roman"/>
                <w:sz w:val="16"/>
                <w:szCs w:val="16"/>
              </w:rPr>
              <w:t>among national R2R</w:t>
            </w:r>
          </w:p>
          <w:p w14:paraId="69095514" w14:textId="77777777" w:rsidR="00AB3651" w:rsidRPr="000546DC" w:rsidRDefault="00AB3651" w:rsidP="0015717F">
            <w:pPr>
              <w:rPr>
                <w:b/>
                <w:sz w:val="16"/>
                <w:szCs w:val="16"/>
              </w:rPr>
            </w:pPr>
            <w:r w:rsidRPr="000546DC">
              <w:rPr>
                <w:rFonts w:cs="Times New Roman"/>
                <w:sz w:val="16"/>
                <w:szCs w:val="16"/>
              </w:rPr>
              <w:t>projects (Year 1)</w:t>
            </w:r>
          </w:p>
        </w:tc>
        <w:tc>
          <w:tcPr>
            <w:tcW w:w="5103" w:type="dxa"/>
          </w:tcPr>
          <w:p w14:paraId="2611C6B2"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No change but see sections 4.2 and 4.3 regarding "coordination"</w:t>
            </w:r>
          </w:p>
        </w:tc>
      </w:tr>
      <w:tr w:rsidR="00AB3651" w:rsidRPr="000546DC" w14:paraId="44693ED5" w14:textId="77777777" w:rsidTr="0015717F">
        <w:tc>
          <w:tcPr>
            <w:tcW w:w="2718" w:type="dxa"/>
          </w:tcPr>
          <w:p w14:paraId="0F8018B5"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5.1.2 Number of</w:t>
            </w:r>
            <w:r>
              <w:rPr>
                <w:rFonts w:cs="Times New Roman"/>
                <w:sz w:val="16"/>
                <w:szCs w:val="16"/>
              </w:rPr>
              <w:t xml:space="preserve"> </w:t>
            </w:r>
            <w:r w:rsidRPr="000546DC">
              <w:rPr>
                <w:rFonts w:cs="Times New Roman"/>
                <w:sz w:val="16"/>
                <w:szCs w:val="16"/>
              </w:rPr>
              <w:t>requests for</w:t>
            </w:r>
            <w:r>
              <w:rPr>
                <w:rFonts w:cs="Times New Roman"/>
                <w:sz w:val="16"/>
                <w:szCs w:val="16"/>
              </w:rPr>
              <w:t xml:space="preserve"> </w:t>
            </w:r>
            <w:r w:rsidRPr="000546DC">
              <w:rPr>
                <w:rFonts w:cs="Times New Roman"/>
                <w:sz w:val="16"/>
                <w:szCs w:val="16"/>
              </w:rPr>
              <w:t>regional level</w:t>
            </w:r>
            <w:r>
              <w:rPr>
                <w:rFonts w:cs="Times New Roman"/>
                <w:sz w:val="16"/>
                <w:szCs w:val="16"/>
              </w:rPr>
              <w:t xml:space="preserve"> </w:t>
            </w:r>
            <w:r w:rsidRPr="000546DC">
              <w:rPr>
                <w:rFonts w:cs="Times New Roman"/>
                <w:sz w:val="16"/>
                <w:szCs w:val="16"/>
              </w:rPr>
              <w:t>support to</w:t>
            </w:r>
            <w:r>
              <w:rPr>
                <w:rFonts w:cs="Times New Roman"/>
                <w:sz w:val="16"/>
                <w:szCs w:val="16"/>
              </w:rPr>
              <w:t xml:space="preserve"> </w:t>
            </w:r>
            <w:r w:rsidRPr="000546DC">
              <w:rPr>
                <w:rFonts w:cs="Times New Roman"/>
                <w:sz w:val="16"/>
                <w:szCs w:val="16"/>
              </w:rPr>
              <w:t>national project</w:t>
            </w:r>
            <w:r>
              <w:rPr>
                <w:rFonts w:cs="Times New Roman"/>
                <w:sz w:val="16"/>
                <w:szCs w:val="16"/>
              </w:rPr>
              <w:t xml:space="preserve"> </w:t>
            </w:r>
            <w:r w:rsidRPr="000546DC">
              <w:rPr>
                <w:rFonts w:cs="Times New Roman"/>
                <w:sz w:val="16"/>
                <w:szCs w:val="16"/>
              </w:rPr>
              <w:t>delivery and</w:t>
            </w:r>
            <w:r>
              <w:rPr>
                <w:rFonts w:cs="Times New Roman"/>
                <w:sz w:val="16"/>
                <w:szCs w:val="16"/>
              </w:rPr>
              <w:t xml:space="preserve"> </w:t>
            </w:r>
            <w:r w:rsidRPr="000546DC">
              <w:rPr>
                <w:rFonts w:cs="Times New Roman"/>
                <w:sz w:val="16"/>
                <w:szCs w:val="16"/>
              </w:rPr>
              <w:t>management met by</w:t>
            </w:r>
            <w:r>
              <w:rPr>
                <w:rFonts w:cs="Times New Roman"/>
                <w:sz w:val="16"/>
                <w:szCs w:val="16"/>
              </w:rPr>
              <w:t xml:space="preserve"> programme</w:t>
            </w:r>
            <w:r w:rsidRPr="000546DC">
              <w:rPr>
                <w:rFonts w:cs="Times New Roman"/>
                <w:sz w:val="16"/>
                <w:szCs w:val="16"/>
              </w:rPr>
              <w:t xml:space="preserve"> coordination</w:t>
            </w:r>
            <w:r>
              <w:rPr>
                <w:rFonts w:cs="Times New Roman"/>
                <w:sz w:val="16"/>
                <w:szCs w:val="16"/>
              </w:rPr>
              <w:t xml:space="preserve"> </w:t>
            </w:r>
            <w:r w:rsidRPr="000546DC">
              <w:rPr>
                <w:rFonts w:cs="Times New Roman"/>
                <w:sz w:val="16"/>
                <w:szCs w:val="16"/>
              </w:rPr>
              <w:t>unit</w:t>
            </w:r>
          </w:p>
        </w:tc>
        <w:tc>
          <w:tcPr>
            <w:tcW w:w="5187" w:type="dxa"/>
          </w:tcPr>
          <w:p w14:paraId="40409831"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5.1.2 Technical,</w:t>
            </w:r>
            <w:r>
              <w:rPr>
                <w:rFonts w:cs="Times New Roman"/>
                <w:sz w:val="16"/>
                <w:szCs w:val="16"/>
              </w:rPr>
              <w:t xml:space="preserve"> </w:t>
            </w:r>
            <w:r w:rsidRPr="000546DC">
              <w:rPr>
                <w:rFonts w:cs="Times New Roman"/>
                <w:sz w:val="16"/>
                <w:szCs w:val="16"/>
              </w:rPr>
              <w:t>operational, reporting</w:t>
            </w:r>
            <w:r>
              <w:rPr>
                <w:rFonts w:cs="Times New Roman"/>
                <w:sz w:val="16"/>
                <w:szCs w:val="16"/>
              </w:rPr>
              <w:t xml:space="preserve"> </w:t>
            </w:r>
            <w:r w:rsidRPr="000546DC">
              <w:rPr>
                <w:rFonts w:cs="Times New Roman"/>
                <w:sz w:val="16"/>
                <w:szCs w:val="16"/>
              </w:rPr>
              <w:t>and monitoring Unit is</w:t>
            </w:r>
            <w:r>
              <w:rPr>
                <w:rFonts w:cs="Times New Roman"/>
                <w:sz w:val="16"/>
                <w:szCs w:val="16"/>
              </w:rPr>
              <w:t xml:space="preserve"> </w:t>
            </w:r>
            <w:r w:rsidRPr="000546DC">
              <w:rPr>
                <w:rFonts w:cs="Times New Roman"/>
                <w:sz w:val="16"/>
                <w:szCs w:val="16"/>
              </w:rPr>
              <w:t>operational to provide</w:t>
            </w:r>
            <w:r>
              <w:rPr>
                <w:rFonts w:cs="Times New Roman"/>
                <w:sz w:val="16"/>
                <w:szCs w:val="16"/>
              </w:rPr>
              <w:t xml:space="preserve"> </w:t>
            </w:r>
            <w:r w:rsidRPr="000546DC">
              <w:rPr>
                <w:rFonts w:cs="Times New Roman"/>
                <w:sz w:val="16"/>
                <w:szCs w:val="16"/>
              </w:rPr>
              <w:t>support to national</w:t>
            </w:r>
            <w:r>
              <w:rPr>
                <w:rFonts w:cs="Times New Roman"/>
                <w:sz w:val="16"/>
                <w:szCs w:val="16"/>
              </w:rPr>
              <w:t xml:space="preserve"> </w:t>
            </w:r>
            <w:r w:rsidRPr="000546DC">
              <w:rPr>
                <w:rFonts w:cs="Times New Roman"/>
                <w:sz w:val="16"/>
                <w:szCs w:val="16"/>
              </w:rPr>
              <w:t>R2R projects, as may</w:t>
            </w:r>
            <w:r>
              <w:rPr>
                <w:rFonts w:cs="Times New Roman"/>
                <w:sz w:val="16"/>
                <w:szCs w:val="16"/>
              </w:rPr>
              <w:t xml:space="preserve"> </w:t>
            </w:r>
            <w:r w:rsidRPr="000546DC">
              <w:rPr>
                <w:rFonts w:cs="Times New Roman"/>
                <w:sz w:val="16"/>
                <w:szCs w:val="16"/>
              </w:rPr>
              <w:t>be requested by</w:t>
            </w:r>
            <w:r>
              <w:rPr>
                <w:rFonts w:cs="Times New Roman"/>
                <w:sz w:val="16"/>
                <w:szCs w:val="16"/>
              </w:rPr>
              <w:t xml:space="preserve"> </w:t>
            </w:r>
            <w:r w:rsidRPr="000546DC">
              <w:rPr>
                <w:rFonts w:cs="Times New Roman"/>
                <w:sz w:val="16"/>
                <w:szCs w:val="16"/>
              </w:rPr>
              <w:t>PICs, to facilitate</w:t>
            </w:r>
            <w:r>
              <w:rPr>
                <w:rFonts w:cs="Times New Roman"/>
                <w:sz w:val="16"/>
                <w:szCs w:val="16"/>
              </w:rPr>
              <w:t xml:space="preserve"> </w:t>
            </w:r>
            <w:r w:rsidRPr="000546DC">
              <w:rPr>
                <w:rFonts w:cs="Times New Roman"/>
                <w:sz w:val="16"/>
                <w:szCs w:val="16"/>
              </w:rPr>
              <w:t>timely delivery of</w:t>
            </w:r>
            <w:r>
              <w:rPr>
                <w:rFonts w:cs="Times New Roman"/>
                <w:sz w:val="16"/>
                <w:szCs w:val="16"/>
              </w:rPr>
              <w:t xml:space="preserve"> </w:t>
            </w:r>
            <w:r w:rsidRPr="000546DC">
              <w:rPr>
                <w:rFonts w:cs="Times New Roman"/>
                <w:sz w:val="16"/>
                <w:szCs w:val="16"/>
              </w:rPr>
              <w:t xml:space="preserve">overall </w:t>
            </w:r>
            <w:r>
              <w:rPr>
                <w:rFonts w:cs="Times New Roman"/>
                <w:sz w:val="16"/>
                <w:szCs w:val="16"/>
              </w:rPr>
              <w:t>programme</w:t>
            </w:r>
          </w:p>
          <w:p w14:paraId="091B71BC"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goals. At least 14</w:t>
            </w:r>
            <w:r>
              <w:rPr>
                <w:rFonts w:cs="Times New Roman"/>
                <w:sz w:val="16"/>
                <w:szCs w:val="16"/>
              </w:rPr>
              <w:t xml:space="preserve"> </w:t>
            </w:r>
            <w:r w:rsidRPr="000546DC">
              <w:rPr>
                <w:rFonts w:cs="Times New Roman"/>
                <w:sz w:val="16"/>
                <w:szCs w:val="16"/>
              </w:rPr>
              <w:t>requests per year are</w:t>
            </w:r>
            <w:r>
              <w:rPr>
                <w:rFonts w:cs="Times New Roman"/>
                <w:sz w:val="16"/>
                <w:szCs w:val="16"/>
              </w:rPr>
              <w:t xml:space="preserve"> </w:t>
            </w:r>
            <w:r w:rsidRPr="000546DC">
              <w:rPr>
                <w:rFonts w:cs="Times New Roman"/>
                <w:sz w:val="16"/>
                <w:szCs w:val="16"/>
              </w:rPr>
              <w:t>met effectively.</w:t>
            </w:r>
          </w:p>
        </w:tc>
        <w:tc>
          <w:tcPr>
            <w:tcW w:w="5103" w:type="dxa"/>
          </w:tcPr>
          <w:p w14:paraId="7CE6FC48"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No change but see sections 4.2 and 4.3 regarding "coordination"</w:t>
            </w:r>
          </w:p>
        </w:tc>
      </w:tr>
      <w:tr w:rsidR="00AB3651" w:rsidRPr="000546DC" w14:paraId="6F05C9A2" w14:textId="77777777" w:rsidTr="0015717F">
        <w:tc>
          <w:tcPr>
            <w:tcW w:w="2718" w:type="dxa"/>
          </w:tcPr>
          <w:p w14:paraId="149C41C8"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5.1.3 Number of R2R</w:t>
            </w:r>
            <w:r>
              <w:rPr>
                <w:rFonts w:cs="Times New Roman"/>
                <w:sz w:val="16"/>
                <w:szCs w:val="16"/>
              </w:rPr>
              <w:t xml:space="preserve"> </w:t>
            </w:r>
            <w:r w:rsidRPr="000546DC">
              <w:rPr>
                <w:rFonts w:cs="Times New Roman"/>
                <w:sz w:val="16"/>
                <w:szCs w:val="16"/>
              </w:rPr>
              <w:t>staff trained resulting</w:t>
            </w:r>
            <w:r>
              <w:rPr>
                <w:rFonts w:cs="Times New Roman"/>
                <w:sz w:val="16"/>
                <w:szCs w:val="16"/>
              </w:rPr>
              <w:t xml:space="preserve"> </w:t>
            </w:r>
            <w:r w:rsidRPr="000546DC">
              <w:rPr>
                <w:rFonts w:cs="Times New Roman"/>
                <w:sz w:val="16"/>
                <w:szCs w:val="16"/>
              </w:rPr>
              <w:t>in effective results</w:t>
            </w:r>
            <w:r>
              <w:rPr>
                <w:rFonts w:cs="Times New Roman"/>
                <w:sz w:val="16"/>
                <w:szCs w:val="16"/>
              </w:rPr>
              <w:t xml:space="preserve"> </w:t>
            </w:r>
            <w:r w:rsidRPr="000546DC">
              <w:rPr>
                <w:rFonts w:cs="Times New Roman"/>
                <w:sz w:val="16"/>
                <w:szCs w:val="16"/>
              </w:rPr>
              <w:t>reporting and online</w:t>
            </w:r>
            <w:r>
              <w:rPr>
                <w:rFonts w:cs="Times New Roman"/>
                <w:sz w:val="16"/>
                <w:szCs w:val="16"/>
              </w:rPr>
              <w:t xml:space="preserve"> </w:t>
            </w:r>
            <w:r w:rsidRPr="000546DC">
              <w:rPr>
                <w:rFonts w:cs="Times New Roman"/>
                <w:sz w:val="16"/>
                <w:szCs w:val="16"/>
              </w:rPr>
              <w:t>information sharing</w:t>
            </w:r>
          </w:p>
        </w:tc>
        <w:tc>
          <w:tcPr>
            <w:tcW w:w="5187" w:type="dxa"/>
          </w:tcPr>
          <w:p w14:paraId="4994454F"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5.1.3 At least 14 R2R</w:t>
            </w:r>
            <w:r>
              <w:rPr>
                <w:rFonts w:cs="Times New Roman"/>
                <w:sz w:val="16"/>
                <w:szCs w:val="16"/>
              </w:rPr>
              <w:t xml:space="preserve"> </w:t>
            </w:r>
            <w:r w:rsidRPr="000546DC">
              <w:rPr>
                <w:rFonts w:cs="Times New Roman"/>
                <w:sz w:val="16"/>
                <w:szCs w:val="16"/>
              </w:rPr>
              <w:t>staff are trained (in</w:t>
            </w:r>
            <w:r>
              <w:rPr>
                <w:rFonts w:cs="Times New Roman"/>
                <w:sz w:val="16"/>
                <w:szCs w:val="16"/>
              </w:rPr>
              <w:t xml:space="preserve"> </w:t>
            </w:r>
            <w:r w:rsidRPr="000546DC">
              <w:rPr>
                <w:rFonts w:cs="Times New Roman"/>
                <w:sz w:val="16"/>
                <w:szCs w:val="16"/>
              </w:rPr>
              <w:t>harmonized reporting</w:t>
            </w:r>
          </w:p>
          <w:p w14:paraId="5833D59E"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and monitoring and</w:t>
            </w:r>
            <w:r>
              <w:rPr>
                <w:rFonts w:cs="Times New Roman"/>
                <w:sz w:val="16"/>
                <w:szCs w:val="16"/>
              </w:rPr>
              <w:t xml:space="preserve"> </w:t>
            </w:r>
            <w:r w:rsidRPr="000546DC">
              <w:rPr>
                <w:rFonts w:cs="Times New Roman"/>
                <w:sz w:val="16"/>
                <w:szCs w:val="16"/>
              </w:rPr>
              <w:t>other regional and</w:t>
            </w:r>
            <w:r>
              <w:rPr>
                <w:rFonts w:cs="Times New Roman"/>
                <w:sz w:val="16"/>
                <w:szCs w:val="16"/>
              </w:rPr>
              <w:t xml:space="preserve"> </w:t>
            </w:r>
            <w:r w:rsidRPr="000546DC">
              <w:rPr>
                <w:rFonts w:cs="Times New Roman"/>
                <w:sz w:val="16"/>
                <w:szCs w:val="16"/>
              </w:rPr>
              <w:t>national and capacity</w:t>
            </w:r>
          </w:p>
          <w:p w14:paraId="5796FA25"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building modules,</w:t>
            </w:r>
            <w:r>
              <w:rPr>
                <w:rFonts w:cs="Times New Roman"/>
                <w:sz w:val="16"/>
                <w:szCs w:val="16"/>
              </w:rPr>
              <w:t xml:space="preserve"> </w:t>
            </w:r>
            <w:r w:rsidRPr="000546DC">
              <w:rPr>
                <w:rFonts w:cs="Times New Roman"/>
                <w:sz w:val="16"/>
                <w:szCs w:val="16"/>
              </w:rPr>
              <w:t>among others)</w:t>
            </w:r>
            <w:r>
              <w:rPr>
                <w:rFonts w:cs="Times New Roman"/>
                <w:sz w:val="16"/>
                <w:szCs w:val="16"/>
              </w:rPr>
              <w:t xml:space="preserve"> </w:t>
            </w:r>
            <w:r w:rsidRPr="000546DC">
              <w:rPr>
                <w:rFonts w:cs="Times New Roman"/>
                <w:sz w:val="16"/>
                <w:szCs w:val="16"/>
              </w:rPr>
              <w:t>resulting in effective</w:t>
            </w:r>
            <w:r>
              <w:rPr>
                <w:rFonts w:cs="Times New Roman"/>
                <w:sz w:val="16"/>
                <w:szCs w:val="16"/>
              </w:rPr>
              <w:t xml:space="preserve"> </w:t>
            </w:r>
            <w:r w:rsidRPr="000546DC">
              <w:rPr>
                <w:rFonts w:cs="Times New Roman"/>
                <w:sz w:val="16"/>
                <w:szCs w:val="16"/>
              </w:rPr>
              <w:t>results reporting and</w:t>
            </w:r>
            <w:r>
              <w:rPr>
                <w:rFonts w:cs="Times New Roman"/>
                <w:sz w:val="16"/>
                <w:szCs w:val="16"/>
              </w:rPr>
              <w:t xml:space="preserve"> </w:t>
            </w:r>
            <w:r w:rsidRPr="000546DC">
              <w:rPr>
                <w:rFonts w:cs="Times New Roman"/>
                <w:sz w:val="16"/>
                <w:szCs w:val="16"/>
              </w:rPr>
              <w:t>online information</w:t>
            </w:r>
            <w:r>
              <w:rPr>
                <w:rFonts w:cs="Times New Roman"/>
                <w:sz w:val="16"/>
                <w:szCs w:val="16"/>
              </w:rPr>
              <w:t xml:space="preserve"> </w:t>
            </w:r>
            <w:r w:rsidRPr="000546DC">
              <w:rPr>
                <w:rFonts w:cs="Times New Roman"/>
                <w:sz w:val="16"/>
                <w:szCs w:val="16"/>
              </w:rPr>
              <w:t>sharing.</w:t>
            </w:r>
          </w:p>
        </w:tc>
        <w:tc>
          <w:tcPr>
            <w:tcW w:w="5103" w:type="dxa"/>
          </w:tcPr>
          <w:p w14:paraId="56073EEC"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No change but see sections 4.2 and 4.3 regarding "coordination"</w:t>
            </w:r>
          </w:p>
        </w:tc>
      </w:tr>
      <w:tr w:rsidR="00AB3651" w:rsidRPr="000546DC" w14:paraId="156ACE3D" w14:textId="77777777" w:rsidTr="0015717F">
        <w:tc>
          <w:tcPr>
            <w:tcW w:w="2718" w:type="dxa"/>
          </w:tcPr>
          <w:p w14:paraId="4C154D41"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5.1.4 Volume and</w:t>
            </w:r>
            <w:r>
              <w:rPr>
                <w:rFonts w:cs="Times New Roman"/>
                <w:sz w:val="16"/>
                <w:szCs w:val="16"/>
              </w:rPr>
              <w:t xml:space="preserve"> </w:t>
            </w:r>
            <w:r w:rsidRPr="000546DC">
              <w:rPr>
                <w:rFonts w:cs="Times New Roman"/>
                <w:sz w:val="16"/>
                <w:szCs w:val="16"/>
              </w:rPr>
              <w:t>quality of information</w:t>
            </w:r>
            <w:r>
              <w:rPr>
                <w:rFonts w:cs="Times New Roman"/>
                <w:sz w:val="16"/>
                <w:szCs w:val="16"/>
              </w:rPr>
              <w:t xml:space="preserve"> </w:t>
            </w:r>
            <w:r w:rsidRPr="000546DC">
              <w:rPr>
                <w:rFonts w:cs="Times New Roman"/>
                <w:sz w:val="16"/>
                <w:szCs w:val="16"/>
              </w:rPr>
              <w:t>and data contributed</w:t>
            </w:r>
            <w:r>
              <w:rPr>
                <w:rFonts w:cs="Times New Roman"/>
                <w:sz w:val="16"/>
                <w:szCs w:val="16"/>
              </w:rPr>
              <w:t xml:space="preserve"> </w:t>
            </w:r>
            <w:r w:rsidRPr="000546DC">
              <w:rPr>
                <w:rFonts w:cs="Times New Roman"/>
                <w:sz w:val="16"/>
                <w:szCs w:val="16"/>
              </w:rPr>
              <w:t xml:space="preserve">by </w:t>
            </w:r>
            <w:r>
              <w:rPr>
                <w:rFonts w:cs="Times New Roman"/>
                <w:sz w:val="16"/>
                <w:szCs w:val="16"/>
              </w:rPr>
              <w:t>programme</w:t>
            </w:r>
            <w:r w:rsidRPr="000546DC">
              <w:rPr>
                <w:rFonts w:cs="Times New Roman"/>
                <w:sz w:val="16"/>
                <w:szCs w:val="16"/>
              </w:rPr>
              <w:t xml:space="preserve"> stakeholders to online</w:t>
            </w:r>
            <w:r>
              <w:rPr>
                <w:rFonts w:cs="Times New Roman"/>
                <w:sz w:val="16"/>
                <w:szCs w:val="16"/>
              </w:rPr>
              <w:t xml:space="preserve"> </w:t>
            </w:r>
            <w:r w:rsidRPr="000546DC">
              <w:rPr>
                <w:rFonts w:cs="Times New Roman"/>
                <w:sz w:val="16"/>
                <w:szCs w:val="16"/>
              </w:rPr>
              <w:t>repositories</w:t>
            </w:r>
          </w:p>
        </w:tc>
        <w:tc>
          <w:tcPr>
            <w:tcW w:w="5187" w:type="dxa"/>
          </w:tcPr>
          <w:p w14:paraId="684184C3"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5.1.4 At least 4 quality</w:t>
            </w:r>
            <w:r>
              <w:rPr>
                <w:rFonts w:cs="Times New Roman"/>
                <w:sz w:val="16"/>
                <w:szCs w:val="16"/>
              </w:rPr>
              <w:t xml:space="preserve"> </w:t>
            </w:r>
            <w:r w:rsidRPr="000546DC">
              <w:rPr>
                <w:rFonts w:cs="Times New Roman"/>
                <w:sz w:val="16"/>
                <w:szCs w:val="16"/>
              </w:rPr>
              <w:t>information and/or</w:t>
            </w:r>
            <w:r>
              <w:rPr>
                <w:rFonts w:cs="Times New Roman"/>
                <w:sz w:val="16"/>
                <w:szCs w:val="16"/>
              </w:rPr>
              <w:t xml:space="preserve"> </w:t>
            </w:r>
            <w:r w:rsidRPr="000546DC">
              <w:rPr>
                <w:rFonts w:cs="Times New Roman"/>
                <w:sz w:val="16"/>
                <w:szCs w:val="16"/>
              </w:rPr>
              <w:t>data contributed/</w:t>
            </w:r>
            <w:r>
              <w:rPr>
                <w:rFonts w:cs="Times New Roman"/>
                <w:sz w:val="16"/>
                <w:szCs w:val="16"/>
              </w:rPr>
              <w:t xml:space="preserve"> </w:t>
            </w:r>
            <w:r w:rsidRPr="000546DC">
              <w:rPr>
                <w:rFonts w:cs="Times New Roman"/>
                <w:sz w:val="16"/>
                <w:szCs w:val="16"/>
              </w:rPr>
              <w:t>updated per year</w:t>
            </w:r>
            <w:r>
              <w:rPr>
                <w:rFonts w:cs="Times New Roman"/>
                <w:sz w:val="16"/>
                <w:szCs w:val="16"/>
              </w:rPr>
              <w:t xml:space="preserve"> </w:t>
            </w:r>
            <w:r w:rsidRPr="000546DC">
              <w:rPr>
                <w:rFonts w:cs="Times New Roman"/>
                <w:sz w:val="16"/>
                <w:szCs w:val="16"/>
              </w:rPr>
              <w:t>(total of at last 16 throughout the</w:t>
            </w:r>
            <w:r>
              <w:rPr>
                <w:rFonts w:cs="Times New Roman"/>
                <w:sz w:val="16"/>
                <w:szCs w:val="16"/>
              </w:rPr>
              <w:t xml:space="preserve"> </w:t>
            </w:r>
            <w:r w:rsidRPr="000546DC">
              <w:rPr>
                <w:rFonts w:cs="Times New Roman"/>
                <w:sz w:val="16"/>
                <w:szCs w:val="16"/>
              </w:rPr>
              <w:t>project) to the online</w:t>
            </w:r>
            <w:r>
              <w:rPr>
                <w:rFonts w:cs="Times New Roman"/>
                <w:sz w:val="16"/>
                <w:szCs w:val="16"/>
              </w:rPr>
              <w:t xml:space="preserve"> </w:t>
            </w:r>
            <w:r w:rsidRPr="000546DC">
              <w:rPr>
                <w:rFonts w:cs="Times New Roman"/>
                <w:sz w:val="16"/>
                <w:szCs w:val="16"/>
              </w:rPr>
              <w:t>repository, as a result</w:t>
            </w:r>
            <w:r>
              <w:rPr>
                <w:rFonts w:cs="Times New Roman"/>
                <w:sz w:val="16"/>
                <w:szCs w:val="16"/>
              </w:rPr>
              <w:t xml:space="preserve"> </w:t>
            </w:r>
            <w:r w:rsidRPr="000546DC">
              <w:rPr>
                <w:rFonts w:cs="Times New Roman"/>
                <w:sz w:val="16"/>
                <w:szCs w:val="16"/>
              </w:rPr>
              <w:t>of support provided to</w:t>
            </w:r>
            <w:r>
              <w:rPr>
                <w:rFonts w:cs="Times New Roman"/>
                <w:sz w:val="16"/>
                <w:szCs w:val="16"/>
              </w:rPr>
              <w:t xml:space="preserve"> </w:t>
            </w:r>
            <w:r w:rsidRPr="000546DC">
              <w:rPr>
                <w:rFonts w:cs="Times New Roman"/>
                <w:sz w:val="16"/>
                <w:szCs w:val="16"/>
              </w:rPr>
              <w:t>PICs for the</w:t>
            </w:r>
            <w:r>
              <w:rPr>
                <w:rFonts w:cs="Times New Roman"/>
                <w:sz w:val="16"/>
                <w:szCs w:val="16"/>
              </w:rPr>
              <w:t xml:space="preserve"> </w:t>
            </w:r>
            <w:r w:rsidRPr="000546DC">
              <w:rPr>
                <w:rFonts w:cs="Times New Roman"/>
                <w:sz w:val="16"/>
                <w:szCs w:val="16"/>
              </w:rPr>
              <w:t>development and</w:t>
            </w:r>
            <w:r>
              <w:rPr>
                <w:rFonts w:cs="Times New Roman"/>
                <w:sz w:val="16"/>
                <w:szCs w:val="16"/>
              </w:rPr>
              <w:t xml:space="preserve"> </w:t>
            </w:r>
            <w:r w:rsidRPr="000546DC">
              <w:rPr>
                <w:rFonts w:cs="Times New Roman"/>
                <w:sz w:val="16"/>
                <w:szCs w:val="16"/>
              </w:rPr>
              <w:t>operation of the</w:t>
            </w:r>
            <w:r>
              <w:rPr>
                <w:rFonts w:cs="Times New Roman"/>
                <w:sz w:val="16"/>
                <w:szCs w:val="16"/>
              </w:rPr>
              <w:t xml:space="preserve"> </w:t>
            </w:r>
            <w:r w:rsidRPr="000546DC">
              <w:rPr>
                <w:rFonts w:cs="Times New Roman"/>
                <w:sz w:val="16"/>
                <w:szCs w:val="16"/>
              </w:rPr>
              <w:t>Pacific R2R Network</w:t>
            </w:r>
            <w:r>
              <w:rPr>
                <w:rFonts w:cs="Times New Roman"/>
                <w:sz w:val="16"/>
                <w:szCs w:val="16"/>
              </w:rPr>
              <w:t xml:space="preserve"> </w:t>
            </w:r>
            <w:r w:rsidRPr="000546DC">
              <w:rPr>
                <w:rFonts w:cs="Times New Roman"/>
                <w:sz w:val="16"/>
                <w:szCs w:val="16"/>
              </w:rPr>
              <w:t>and regional with</w:t>
            </w:r>
            <w:r>
              <w:rPr>
                <w:rFonts w:cs="Times New Roman"/>
                <w:sz w:val="16"/>
                <w:szCs w:val="16"/>
              </w:rPr>
              <w:t xml:space="preserve"> </w:t>
            </w:r>
            <w:r w:rsidRPr="000546DC">
              <w:rPr>
                <w:rFonts w:cs="Times New Roman"/>
                <w:sz w:val="16"/>
                <w:szCs w:val="16"/>
              </w:rPr>
              <w:t>national R2R web</w:t>
            </w:r>
            <w:r>
              <w:rPr>
                <w:rFonts w:cs="Times New Roman"/>
                <w:sz w:val="16"/>
                <w:szCs w:val="16"/>
              </w:rPr>
              <w:t xml:space="preserve"> </w:t>
            </w:r>
            <w:r w:rsidRPr="000546DC">
              <w:rPr>
                <w:rFonts w:cs="Times New Roman"/>
                <w:sz w:val="16"/>
                <w:szCs w:val="16"/>
              </w:rPr>
              <w:t>pages as a repository</w:t>
            </w:r>
            <w:r>
              <w:rPr>
                <w:rFonts w:cs="Times New Roman"/>
                <w:sz w:val="16"/>
                <w:szCs w:val="16"/>
              </w:rPr>
              <w:t xml:space="preserve"> </w:t>
            </w:r>
            <w:r w:rsidRPr="000546DC">
              <w:rPr>
                <w:rFonts w:cs="Times New Roman"/>
                <w:sz w:val="16"/>
                <w:szCs w:val="16"/>
              </w:rPr>
              <w:t>of information,</w:t>
            </w:r>
            <w:r>
              <w:rPr>
                <w:rFonts w:cs="Times New Roman"/>
                <w:sz w:val="16"/>
                <w:szCs w:val="16"/>
              </w:rPr>
              <w:t xml:space="preserve"> </w:t>
            </w:r>
            <w:r w:rsidRPr="000546DC">
              <w:rPr>
                <w:rFonts w:cs="Times New Roman"/>
                <w:sz w:val="16"/>
                <w:szCs w:val="16"/>
              </w:rPr>
              <w:t>documentation and</w:t>
            </w:r>
          </w:p>
          <w:p w14:paraId="348F17FD"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for sharing best</w:t>
            </w:r>
            <w:r>
              <w:rPr>
                <w:rFonts w:cs="Times New Roman"/>
                <w:sz w:val="16"/>
                <w:szCs w:val="16"/>
              </w:rPr>
              <w:t xml:space="preserve"> </w:t>
            </w:r>
            <w:r w:rsidRPr="000546DC">
              <w:rPr>
                <w:rFonts w:cs="Times New Roman"/>
                <w:sz w:val="16"/>
                <w:szCs w:val="16"/>
              </w:rPr>
              <w:t>practices</w:t>
            </w:r>
          </w:p>
        </w:tc>
        <w:tc>
          <w:tcPr>
            <w:tcW w:w="5103" w:type="dxa"/>
          </w:tcPr>
          <w:p w14:paraId="70981502"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No change but see sections 4.2 and 4.3 regarding "coordination"</w:t>
            </w:r>
          </w:p>
        </w:tc>
      </w:tr>
      <w:tr w:rsidR="00AB3651" w:rsidRPr="000546DC" w14:paraId="6749829F" w14:textId="77777777" w:rsidTr="0015717F">
        <w:tc>
          <w:tcPr>
            <w:tcW w:w="2718" w:type="dxa"/>
          </w:tcPr>
          <w:p w14:paraId="3D76ABD7"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5.1.5 Number of</w:t>
            </w:r>
            <w:r>
              <w:rPr>
                <w:rFonts w:cs="Times New Roman"/>
                <w:sz w:val="16"/>
                <w:szCs w:val="16"/>
              </w:rPr>
              <w:t xml:space="preserve"> </w:t>
            </w:r>
            <w:r w:rsidRPr="000546DC">
              <w:rPr>
                <w:rFonts w:cs="Times New Roman"/>
                <w:sz w:val="16"/>
                <w:szCs w:val="16"/>
              </w:rPr>
              <w:t>planning and</w:t>
            </w:r>
          </w:p>
          <w:p w14:paraId="0CAB1AFE"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coordination</w:t>
            </w:r>
            <w:r>
              <w:rPr>
                <w:rFonts w:cs="Times New Roman"/>
                <w:sz w:val="16"/>
                <w:szCs w:val="16"/>
              </w:rPr>
              <w:t xml:space="preserve"> </w:t>
            </w:r>
            <w:r w:rsidRPr="000546DC">
              <w:rPr>
                <w:rFonts w:cs="Times New Roman"/>
                <w:sz w:val="16"/>
                <w:szCs w:val="16"/>
              </w:rPr>
              <w:t>workshops conducted</w:t>
            </w:r>
          </w:p>
          <w:p w14:paraId="1B374B7B"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for national projects</w:t>
            </w:r>
            <w:r>
              <w:rPr>
                <w:rFonts w:cs="Times New Roman"/>
                <w:sz w:val="16"/>
                <w:szCs w:val="16"/>
              </w:rPr>
              <w:t xml:space="preserve"> </w:t>
            </w:r>
            <w:r w:rsidRPr="000546DC">
              <w:rPr>
                <w:rFonts w:cs="Times New Roman"/>
                <w:sz w:val="16"/>
                <w:szCs w:val="16"/>
              </w:rPr>
              <w:t>teams to ensure</w:t>
            </w:r>
            <w:r>
              <w:rPr>
                <w:rFonts w:cs="Times New Roman"/>
                <w:sz w:val="16"/>
                <w:szCs w:val="16"/>
              </w:rPr>
              <w:t xml:space="preserve"> </w:t>
            </w:r>
            <w:r w:rsidRPr="000546DC">
              <w:rPr>
                <w:rFonts w:cs="Times New Roman"/>
                <w:sz w:val="16"/>
                <w:szCs w:val="16"/>
              </w:rPr>
              <w:t>timeliness and cost</w:t>
            </w:r>
            <w:r>
              <w:rPr>
                <w:rFonts w:cs="Times New Roman"/>
                <w:sz w:val="16"/>
                <w:szCs w:val="16"/>
              </w:rPr>
              <w:t>-</w:t>
            </w:r>
            <w:r w:rsidRPr="000546DC">
              <w:rPr>
                <w:rFonts w:cs="Times New Roman"/>
                <w:sz w:val="16"/>
                <w:szCs w:val="16"/>
              </w:rPr>
              <w:t>effectiveness</w:t>
            </w:r>
            <w:r>
              <w:rPr>
                <w:rFonts w:cs="Times New Roman"/>
                <w:sz w:val="16"/>
                <w:szCs w:val="16"/>
              </w:rPr>
              <w:t xml:space="preserve"> </w:t>
            </w:r>
            <w:r w:rsidRPr="000546DC">
              <w:rPr>
                <w:rFonts w:cs="Times New Roman"/>
                <w:sz w:val="16"/>
                <w:szCs w:val="16"/>
              </w:rPr>
              <w:t>of IW</w:t>
            </w:r>
            <w:r>
              <w:rPr>
                <w:rFonts w:cs="Times New Roman"/>
                <w:sz w:val="16"/>
                <w:szCs w:val="16"/>
              </w:rPr>
              <w:t xml:space="preserve"> </w:t>
            </w:r>
            <w:r w:rsidRPr="000546DC">
              <w:rPr>
                <w:rFonts w:cs="Times New Roman"/>
                <w:sz w:val="16"/>
                <w:szCs w:val="16"/>
              </w:rPr>
              <w:t>pilot project and</w:t>
            </w:r>
          </w:p>
          <w:p w14:paraId="335772EB" w14:textId="77777777" w:rsidR="00AB3651" w:rsidRPr="000546DC" w:rsidRDefault="00AB3651" w:rsidP="0015717F">
            <w:pPr>
              <w:widowControl w:val="0"/>
              <w:autoSpaceDE w:val="0"/>
              <w:autoSpaceDN w:val="0"/>
              <w:adjustRightInd w:val="0"/>
              <w:rPr>
                <w:rFonts w:cs="Times New Roman"/>
                <w:sz w:val="16"/>
                <w:szCs w:val="16"/>
              </w:rPr>
            </w:pPr>
            <w:r w:rsidRPr="000546DC">
              <w:rPr>
                <w:rFonts w:cs="Times New Roman"/>
                <w:sz w:val="16"/>
                <w:szCs w:val="16"/>
              </w:rPr>
              <w:t>STAR project</w:t>
            </w:r>
            <w:r>
              <w:rPr>
                <w:rFonts w:cs="Times New Roman"/>
                <w:sz w:val="16"/>
                <w:szCs w:val="16"/>
              </w:rPr>
              <w:t xml:space="preserve"> </w:t>
            </w:r>
            <w:r w:rsidRPr="000546DC">
              <w:rPr>
                <w:rFonts w:cs="Times New Roman"/>
                <w:sz w:val="16"/>
                <w:szCs w:val="16"/>
              </w:rPr>
              <w:t>coordination, delivery</w:t>
            </w:r>
          </w:p>
          <w:p w14:paraId="3CE074EB" w14:textId="77777777" w:rsidR="00AB3651" w:rsidRPr="000546DC" w:rsidRDefault="00AB3651" w:rsidP="0015717F">
            <w:pPr>
              <w:rPr>
                <w:b/>
                <w:sz w:val="16"/>
                <w:szCs w:val="16"/>
              </w:rPr>
            </w:pPr>
            <w:r w:rsidRPr="000546DC">
              <w:rPr>
                <w:rFonts w:cs="Times New Roman"/>
                <w:sz w:val="16"/>
                <w:szCs w:val="16"/>
              </w:rPr>
              <w:t>and reporting</w:t>
            </w:r>
            <w:r>
              <w:rPr>
                <w:rFonts w:cs="Times New Roman"/>
                <w:sz w:val="16"/>
                <w:szCs w:val="16"/>
              </w:rPr>
              <w:t xml:space="preserve"> </w:t>
            </w:r>
          </w:p>
        </w:tc>
        <w:tc>
          <w:tcPr>
            <w:tcW w:w="5187" w:type="dxa"/>
          </w:tcPr>
          <w:p w14:paraId="09F22328" w14:textId="77777777" w:rsidR="00AB3651" w:rsidRPr="000546DC" w:rsidRDefault="00AB3651" w:rsidP="0015717F">
            <w:pPr>
              <w:widowControl w:val="0"/>
              <w:autoSpaceDE w:val="0"/>
              <w:autoSpaceDN w:val="0"/>
              <w:adjustRightInd w:val="0"/>
              <w:rPr>
                <w:b/>
                <w:sz w:val="16"/>
                <w:szCs w:val="16"/>
              </w:rPr>
            </w:pPr>
            <w:r w:rsidRPr="000546DC">
              <w:rPr>
                <w:rFonts w:cs="Times New Roman"/>
                <w:sz w:val="16"/>
                <w:szCs w:val="16"/>
              </w:rPr>
              <w:t>5.1.5 At least 4 (1 per</w:t>
            </w:r>
            <w:r>
              <w:rPr>
                <w:rFonts w:cs="Times New Roman"/>
                <w:sz w:val="16"/>
                <w:szCs w:val="16"/>
              </w:rPr>
              <w:t xml:space="preserve"> </w:t>
            </w:r>
            <w:r w:rsidRPr="000546DC">
              <w:rPr>
                <w:rFonts w:cs="Times New Roman"/>
                <w:sz w:val="16"/>
                <w:szCs w:val="16"/>
              </w:rPr>
              <w:t>year) planning and</w:t>
            </w:r>
            <w:r>
              <w:rPr>
                <w:rFonts w:cs="Times New Roman"/>
                <w:sz w:val="16"/>
                <w:szCs w:val="16"/>
              </w:rPr>
              <w:t xml:space="preserve"> </w:t>
            </w:r>
            <w:r w:rsidRPr="000546DC">
              <w:rPr>
                <w:rFonts w:cs="Times New Roman"/>
                <w:sz w:val="16"/>
                <w:szCs w:val="16"/>
              </w:rPr>
              <w:t>coordination</w:t>
            </w:r>
            <w:r>
              <w:rPr>
                <w:rFonts w:cs="Times New Roman"/>
                <w:sz w:val="16"/>
                <w:szCs w:val="16"/>
              </w:rPr>
              <w:t xml:space="preserve"> </w:t>
            </w:r>
            <w:r w:rsidRPr="000546DC">
              <w:rPr>
                <w:rFonts w:cs="Times New Roman"/>
                <w:sz w:val="16"/>
                <w:szCs w:val="16"/>
              </w:rPr>
              <w:t>workshops conducted</w:t>
            </w:r>
            <w:r>
              <w:rPr>
                <w:rFonts w:cs="Times New Roman"/>
                <w:sz w:val="16"/>
                <w:szCs w:val="16"/>
              </w:rPr>
              <w:t xml:space="preserve"> </w:t>
            </w:r>
            <w:r w:rsidRPr="000546DC">
              <w:rPr>
                <w:rFonts w:cs="Times New Roman"/>
                <w:sz w:val="16"/>
                <w:szCs w:val="16"/>
              </w:rPr>
              <w:t>for national project</w:t>
            </w:r>
            <w:r>
              <w:rPr>
                <w:rFonts w:cs="Times New Roman"/>
                <w:sz w:val="16"/>
                <w:szCs w:val="16"/>
              </w:rPr>
              <w:t xml:space="preserve"> </w:t>
            </w:r>
            <w:r w:rsidRPr="000546DC">
              <w:rPr>
                <w:rFonts w:cs="Times New Roman"/>
                <w:sz w:val="16"/>
                <w:szCs w:val="16"/>
              </w:rPr>
              <w:t>teams in the Pacific</w:t>
            </w:r>
            <w:r>
              <w:rPr>
                <w:rFonts w:cs="Times New Roman"/>
                <w:sz w:val="16"/>
                <w:szCs w:val="16"/>
              </w:rPr>
              <w:t xml:space="preserve"> </w:t>
            </w:r>
            <w:r w:rsidRPr="000546DC">
              <w:rPr>
                <w:rFonts w:cs="Times New Roman"/>
                <w:sz w:val="16"/>
                <w:szCs w:val="16"/>
              </w:rPr>
              <w:t>R2R network</w:t>
            </w:r>
          </w:p>
        </w:tc>
        <w:tc>
          <w:tcPr>
            <w:tcW w:w="5103" w:type="dxa"/>
          </w:tcPr>
          <w:p w14:paraId="293B6975" w14:textId="77777777" w:rsidR="00AB3651" w:rsidRPr="000546DC" w:rsidRDefault="00AB3651" w:rsidP="0015717F">
            <w:pPr>
              <w:widowControl w:val="0"/>
              <w:autoSpaceDE w:val="0"/>
              <w:autoSpaceDN w:val="0"/>
              <w:adjustRightInd w:val="0"/>
              <w:rPr>
                <w:rFonts w:cs="Times New Roman"/>
                <w:sz w:val="16"/>
                <w:szCs w:val="16"/>
              </w:rPr>
            </w:pPr>
            <w:r>
              <w:rPr>
                <w:rFonts w:cs="Times New Roman"/>
                <w:sz w:val="16"/>
                <w:szCs w:val="16"/>
              </w:rPr>
              <w:t>No change but see sections 4.2 and 4.3 regarding "coordination"</w:t>
            </w:r>
          </w:p>
        </w:tc>
      </w:tr>
    </w:tbl>
    <w:p w14:paraId="0A24F4CB" w14:textId="77777777" w:rsidR="00AB3651" w:rsidRDefault="00AB3651" w:rsidP="00AB3651"/>
    <w:p w14:paraId="46CFB9DB" w14:textId="77777777" w:rsidR="00AB3651" w:rsidRPr="000546DC" w:rsidRDefault="00AB3651" w:rsidP="00AB3651">
      <w:pPr>
        <w:pStyle w:val="Heading5"/>
      </w:pPr>
      <w:r>
        <w:rPr>
          <w:rFonts w:asciiTheme="majorHAnsi" w:hAnsiTheme="majorHAnsi"/>
          <w:color w:val="0000FF"/>
          <w:spacing w:val="-1"/>
          <w:sz w:val="20"/>
          <w:szCs w:val="20"/>
          <w:u w:val="single" w:color="0000FF"/>
        </w:rPr>
        <w:br w:type="page"/>
      </w:r>
      <w:bookmarkStart w:id="5" w:name="_Toc421712604"/>
      <w:r>
        <w:t>Annex 7: Analysis of original project targets as S.M.A.R.T. and the appropriateness of original indicators</w:t>
      </w:r>
      <w:bookmarkEnd w:id="5"/>
      <w:r>
        <w:t xml:space="preserve"> </w:t>
      </w:r>
    </w:p>
    <w:p w14:paraId="2A19E38C" w14:textId="77777777" w:rsidR="00AB3651" w:rsidRDefault="00AB3651" w:rsidP="00AB3651">
      <w:pPr>
        <w:spacing w:after="120"/>
      </w:pPr>
      <w:r>
        <w:t xml:space="preserve">(S = Specific: must use clear language, describing a specific future condition; M = Measureable: must have measureable aspects making it possible to assess whether they were achieved or not; A = Achievable: must be within the capacity of partners to achieve; R = Relevant: must make a contribution to selected priorities of the national development framework; T = Time-bound: never open-ended; there should be an expected date of accomplishment). </w:t>
      </w:r>
    </w:p>
    <w:p w14:paraId="3E3B354C" w14:textId="77777777" w:rsidR="00AB3651" w:rsidRPr="000546DC" w:rsidRDefault="00AB3651" w:rsidP="00AB3651">
      <w:pPr>
        <w:spacing w:after="120"/>
      </w:pPr>
      <w:r>
        <w:t xml:space="preserve">Note: these adjustments arise from the analysis of targets/indicators as per original project design. Further adjustments to targets and indicators arise as a result of the review of progress towards results. Recommended adjustments to targets and indicators from both sources are reflected in Annex 6. </w:t>
      </w:r>
    </w:p>
    <w:p w14:paraId="00786A5F" w14:textId="77777777" w:rsidR="00AB3651" w:rsidRPr="000546DC" w:rsidRDefault="00AB3651" w:rsidP="00AB3651">
      <w:pPr>
        <w:spacing w:after="120"/>
        <w:rPr>
          <w:b/>
        </w:rPr>
      </w:pPr>
    </w:p>
    <w:tbl>
      <w:tblPr>
        <w:tblStyle w:val="TableGrid"/>
        <w:tblW w:w="14421" w:type="dxa"/>
        <w:tblLayout w:type="fixed"/>
        <w:tblLook w:val="04A0" w:firstRow="1" w:lastRow="0" w:firstColumn="1" w:lastColumn="0" w:noHBand="0" w:noVBand="1"/>
      </w:tblPr>
      <w:tblGrid>
        <w:gridCol w:w="4210"/>
        <w:gridCol w:w="4210"/>
        <w:gridCol w:w="297"/>
        <w:gridCol w:w="297"/>
        <w:gridCol w:w="297"/>
        <w:gridCol w:w="297"/>
        <w:gridCol w:w="297"/>
        <w:gridCol w:w="4505"/>
        <w:gridCol w:w="11"/>
      </w:tblGrid>
      <w:tr w:rsidR="00AB3651" w:rsidRPr="000546DC" w14:paraId="43187CD3" w14:textId="77777777" w:rsidTr="0015717F">
        <w:trPr>
          <w:trHeight w:val="102"/>
          <w:tblHeader/>
        </w:trPr>
        <w:tc>
          <w:tcPr>
            <w:tcW w:w="4210" w:type="dxa"/>
            <w:vMerge w:val="restart"/>
            <w:shd w:val="clear" w:color="auto" w:fill="E6E6E6"/>
          </w:tcPr>
          <w:p w14:paraId="2695761C" w14:textId="77777777" w:rsidR="00AB3651"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Target</w:t>
            </w:r>
          </w:p>
        </w:tc>
        <w:tc>
          <w:tcPr>
            <w:tcW w:w="4210" w:type="dxa"/>
            <w:vMerge w:val="restart"/>
            <w:shd w:val="clear" w:color="auto" w:fill="E6E6E6"/>
          </w:tcPr>
          <w:p w14:paraId="4EE0E178"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Indicator</w:t>
            </w:r>
          </w:p>
        </w:tc>
        <w:tc>
          <w:tcPr>
            <w:tcW w:w="1485" w:type="dxa"/>
            <w:gridSpan w:val="5"/>
            <w:shd w:val="clear" w:color="auto" w:fill="E6E6E6"/>
          </w:tcPr>
          <w:p w14:paraId="2436A102"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 xml:space="preserve">Targets </w:t>
            </w:r>
            <w:proofErr w:type="gramStart"/>
            <w:r>
              <w:rPr>
                <w:rFonts w:cs="Arial"/>
                <w:b/>
                <w:bCs/>
                <w:color w:val="000000"/>
                <w:sz w:val="16"/>
                <w:szCs w:val="16"/>
              </w:rPr>
              <w:t>SMART ?</w:t>
            </w:r>
            <w:proofErr w:type="gramEnd"/>
          </w:p>
        </w:tc>
        <w:tc>
          <w:tcPr>
            <w:tcW w:w="4516" w:type="dxa"/>
            <w:gridSpan w:val="2"/>
            <w:vMerge w:val="restart"/>
            <w:shd w:val="clear" w:color="auto" w:fill="E6E6E6"/>
          </w:tcPr>
          <w:p w14:paraId="5ECB94CE"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Notes</w:t>
            </w:r>
            <w:bookmarkStart w:id="6" w:name="_GoBack"/>
            <w:bookmarkEnd w:id="6"/>
          </w:p>
        </w:tc>
      </w:tr>
      <w:tr w:rsidR="00AB3651" w:rsidRPr="000546DC" w14:paraId="2500861A" w14:textId="77777777" w:rsidTr="0015717F">
        <w:trPr>
          <w:trHeight w:val="102"/>
          <w:tblHeader/>
        </w:trPr>
        <w:tc>
          <w:tcPr>
            <w:tcW w:w="4210" w:type="dxa"/>
            <w:vMerge/>
            <w:shd w:val="clear" w:color="auto" w:fill="E6E6E6"/>
          </w:tcPr>
          <w:p w14:paraId="1D798A43" w14:textId="77777777" w:rsidR="00AB3651" w:rsidRDefault="00AB3651" w:rsidP="0015717F">
            <w:pPr>
              <w:widowControl w:val="0"/>
              <w:autoSpaceDE w:val="0"/>
              <w:autoSpaceDN w:val="0"/>
              <w:adjustRightInd w:val="0"/>
              <w:spacing w:after="120"/>
              <w:rPr>
                <w:rFonts w:cs="Arial"/>
                <w:b/>
                <w:bCs/>
                <w:color w:val="000000"/>
                <w:sz w:val="16"/>
                <w:szCs w:val="16"/>
              </w:rPr>
            </w:pPr>
          </w:p>
        </w:tc>
        <w:tc>
          <w:tcPr>
            <w:tcW w:w="4210" w:type="dxa"/>
            <w:vMerge/>
            <w:shd w:val="clear" w:color="auto" w:fill="E6E6E6"/>
          </w:tcPr>
          <w:p w14:paraId="5AB9FD7C" w14:textId="77777777" w:rsidR="00AB3651" w:rsidRDefault="00AB3651" w:rsidP="0015717F">
            <w:pPr>
              <w:widowControl w:val="0"/>
              <w:autoSpaceDE w:val="0"/>
              <w:autoSpaceDN w:val="0"/>
              <w:adjustRightInd w:val="0"/>
              <w:spacing w:after="120"/>
              <w:rPr>
                <w:rFonts w:cs="Arial"/>
                <w:b/>
                <w:bCs/>
                <w:color w:val="000000"/>
                <w:sz w:val="16"/>
                <w:szCs w:val="16"/>
              </w:rPr>
            </w:pPr>
          </w:p>
        </w:tc>
        <w:tc>
          <w:tcPr>
            <w:tcW w:w="297" w:type="dxa"/>
            <w:shd w:val="clear" w:color="auto" w:fill="E6E6E6"/>
          </w:tcPr>
          <w:p w14:paraId="2C3E7363"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S</w:t>
            </w:r>
          </w:p>
        </w:tc>
        <w:tc>
          <w:tcPr>
            <w:tcW w:w="297" w:type="dxa"/>
            <w:shd w:val="clear" w:color="auto" w:fill="E6E6E6"/>
          </w:tcPr>
          <w:p w14:paraId="72DD61AC"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M</w:t>
            </w:r>
          </w:p>
        </w:tc>
        <w:tc>
          <w:tcPr>
            <w:tcW w:w="297" w:type="dxa"/>
            <w:shd w:val="clear" w:color="auto" w:fill="E6E6E6"/>
          </w:tcPr>
          <w:p w14:paraId="31F8F2FB"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A</w:t>
            </w:r>
          </w:p>
        </w:tc>
        <w:tc>
          <w:tcPr>
            <w:tcW w:w="297" w:type="dxa"/>
            <w:shd w:val="clear" w:color="auto" w:fill="E6E6E6"/>
          </w:tcPr>
          <w:p w14:paraId="368E4573"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R</w:t>
            </w:r>
          </w:p>
        </w:tc>
        <w:tc>
          <w:tcPr>
            <w:tcW w:w="297" w:type="dxa"/>
            <w:shd w:val="clear" w:color="auto" w:fill="E6E6E6"/>
          </w:tcPr>
          <w:p w14:paraId="0B0B2472" w14:textId="77777777" w:rsidR="00AB3651" w:rsidRPr="000546DC" w:rsidRDefault="00AB3651" w:rsidP="0015717F">
            <w:pPr>
              <w:widowControl w:val="0"/>
              <w:autoSpaceDE w:val="0"/>
              <w:autoSpaceDN w:val="0"/>
              <w:adjustRightInd w:val="0"/>
              <w:spacing w:after="120"/>
              <w:rPr>
                <w:rFonts w:cs="Arial"/>
                <w:b/>
                <w:bCs/>
                <w:color w:val="000000"/>
                <w:sz w:val="16"/>
                <w:szCs w:val="16"/>
              </w:rPr>
            </w:pPr>
            <w:r>
              <w:rPr>
                <w:rFonts w:cs="Arial"/>
                <w:b/>
                <w:bCs/>
                <w:color w:val="000000"/>
                <w:sz w:val="16"/>
                <w:szCs w:val="16"/>
              </w:rPr>
              <w:t>T</w:t>
            </w:r>
          </w:p>
        </w:tc>
        <w:tc>
          <w:tcPr>
            <w:tcW w:w="4516" w:type="dxa"/>
            <w:gridSpan w:val="2"/>
            <w:vMerge/>
            <w:shd w:val="clear" w:color="auto" w:fill="E6E6E6"/>
          </w:tcPr>
          <w:p w14:paraId="4581F0D2" w14:textId="77777777" w:rsidR="00AB3651" w:rsidRPr="000546DC" w:rsidRDefault="00AB3651" w:rsidP="0015717F">
            <w:pPr>
              <w:widowControl w:val="0"/>
              <w:autoSpaceDE w:val="0"/>
              <w:autoSpaceDN w:val="0"/>
              <w:adjustRightInd w:val="0"/>
              <w:spacing w:after="120"/>
              <w:rPr>
                <w:rFonts w:cs="Arial"/>
                <w:b/>
                <w:bCs/>
                <w:color w:val="000000"/>
                <w:sz w:val="16"/>
                <w:szCs w:val="16"/>
              </w:rPr>
            </w:pPr>
          </w:p>
        </w:tc>
      </w:tr>
      <w:tr w:rsidR="00AB3651" w:rsidRPr="000546DC" w14:paraId="538001FD" w14:textId="77777777" w:rsidTr="0015717F">
        <w:tc>
          <w:tcPr>
            <w:tcW w:w="14421" w:type="dxa"/>
            <w:gridSpan w:val="9"/>
          </w:tcPr>
          <w:p w14:paraId="202556CF" w14:textId="77777777" w:rsidR="00AB3651" w:rsidRPr="000546DC" w:rsidRDefault="00AB3651" w:rsidP="0015717F">
            <w:pPr>
              <w:widowControl w:val="0"/>
              <w:autoSpaceDE w:val="0"/>
              <w:autoSpaceDN w:val="0"/>
              <w:adjustRightInd w:val="0"/>
              <w:spacing w:after="120"/>
              <w:rPr>
                <w:b/>
                <w:sz w:val="16"/>
                <w:szCs w:val="16"/>
              </w:rPr>
            </w:pPr>
            <w:r w:rsidRPr="000546DC">
              <w:rPr>
                <w:rFonts w:cs="Arial"/>
                <w:b/>
                <w:bCs/>
                <w:color w:val="000000"/>
                <w:sz w:val="16"/>
                <w:szCs w:val="16"/>
              </w:rPr>
              <w:t xml:space="preserve">Component 1 </w:t>
            </w:r>
            <w:r w:rsidRPr="000546DC">
              <w:rPr>
                <w:rFonts w:cs="Arial"/>
                <w:b/>
                <w:color w:val="000000"/>
                <w:sz w:val="16"/>
                <w:szCs w:val="16"/>
              </w:rPr>
              <w:t xml:space="preserve">National Demonstrations to Support R2R ICM/IWRM Approaches for Island Resilience and Sustainability </w:t>
            </w:r>
          </w:p>
        </w:tc>
      </w:tr>
      <w:tr w:rsidR="00AB3651" w:rsidRPr="000546DC" w14:paraId="56066932" w14:textId="77777777" w:rsidTr="0015717F">
        <w:tc>
          <w:tcPr>
            <w:tcW w:w="14421" w:type="dxa"/>
            <w:gridSpan w:val="9"/>
          </w:tcPr>
          <w:p w14:paraId="70D928FD" w14:textId="77777777" w:rsidR="00AB3651" w:rsidRPr="000546DC" w:rsidRDefault="00AB3651" w:rsidP="0015717F">
            <w:pPr>
              <w:widowControl w:val="0"/>
              <w:autoSpaceDE w:val="0"/>
              <w:autoSpaceDN w:val="0"/>
              <w:adjustRightInd w:val="0"/>
              <w:spacing w:after="120"/>
              <w:rPr>
                <w:b/>
                <w:sz w:val="16"/>
                <w:szCs w:val="16"/>
              </w:rPr>
            </w:pPr>
            <w:r w:rsidRPr="000546DC">
              <w:rPr>
                <w:rFonts w:cs="Arial"/>
                <w:b/>
                <w:bCs/>
                <w:color w:val="000000"/>
                <w:sz w:val="16"/>
                <w:szCs w:val="16"/>
              </w:rPr>
              <w:t xml:space="preserve">Outcome 1.1 </w:t>
            </w:r>
            <w:r w:rsidRPr="000546DC">
              <w:rPr>
                <w:rFonts w:cs="Arial"/>
                <w:b/>
                <w:color w:val="000000"/>
                <w:sz w:val="16"/>
                <w:szCs w:val="16"/>
              </w:rPr>
              <w:t xml:space="preserve">Successful pilot projects testing innovative solutions involving linking ICM, IWRM and climate change adaptation [linked to national STAR projects via larger Pacific R2R network] </w:t>
            </w:r>
          </w:p>
        </w:tc>
      </w:tr>
      <w:tr w:rsidR="00AB3651" w:rsidRPr="000546DC" w14:paraId="45643C6F" w14:textId="77777777" w:rsidTr="0015717F">
        <w:tc>
          <w:tcPr>
            <w:tcW w:w="4210" w:type="dxa"/>
          </w:tcPr>
          <w:p w14:paraId="4EFE8399" w14:textId="77777777" w:rsidR="00AB3651" w:rsidRPr="000546DC" w:rsidRDefault="00AB3651" w:rsidP="0015717F">
            <w:pPr>
              <w:widowControl w:val="0"/>
              <w:autoSpaceDE w:val="0"/>
              <w:autoSpaceDN w:val="0"/>
              <w:adjustRightInd w:val="0"/>
              <w:spacing w:after="120"/>
              <w:rPr>
                <w:rFonts w:cs="Times"/>
                <w:color w:val="000000"/>
                <w:sz w:val="16"/>
                <w:szCs w:val="16"/>
              </w:rPr>
            </w:pPr>
            <w:r w:rsidRPr="000546DC">
              <w:rPr>
                <w:rFonts w:cs="Arial"/>
                <w:color w:val="000000"/>
                <w:sz w:val="16"/>
                <w:szCs w:val="16"/>
              </w:rPr>
              <w:t xml:space="preserve">1.1.1 14 national pilot project area diagnostics based on R2R approach including: baseline environmental state and social data incorporating CC vulnerabilities; and local governance of water, land, forests and coasts reviewed </w:t>
            </w:r>
          </w:p>
          <w:p w14:paraId="150B55A8" w14:textId="77777777" w:rsidR="00AB3651" w:rsidRPr="000546DC" w:rsidRDefault="00AB3651" w:rsidP="0015717F">
            <w:pPr>
              <w:widowControl w:val="0"/>
              <w:autoSpaceDE w:val="0"/>
              <w:autoSpaceDN w:val="0"/>
              <w:adjustRightInd w:val="0"/>
              <w:spacing w:after="120"/>
              <w:rPr>
                <w:rFonts w:cs="Arial"/>
                <w:color w:val="000000"/>
                <w:sz w:val="16"/>
                <w:szCs w:val="16"/>
              </w:rPr>
            </w:pPr>
          </w:p>
        </w:tc>
        <w:tc>
          <w:tcPr>
            <w:tcW w:w="4210" w:type="dxa"/>
          </w:tcPr>
          <w:p w14:paraId="6EE1D609" w14:textId="77777777" w:rsidR="00AB3651" w:rsidRPr="000546DC" w:rsidRDefault="00AB3651" w:rsidP="0015717F">
            <w:pPr>
              <w:widowControl w:val="0"/>
              <w:autoSpaceDE w:val="0"/>
              <w:autoSpaceDN w:val="0"/>
              <w:adjustRightInd w:val="0"/>
              <w:spacing w:after="120"/>
              <w:rPr>
                <w:b/>
                <w:sz w:val="16"/>
                <w:szCs w:val="16"/>
              </w:rPr>
            </w:pPr>
            <w:r w:rsidRPr="000546DC">
              <w:rPr>
                <w:rFonts w:cs="Arial"/>
                <w:color w:val="000000"/>
                <w:sz w:val="16"/>
                <w:szCs w:val="16"/>
              </w:rPr>
              <w:t xml:space="preserve">1.1.1 Number and quality of baseline environmental state and socio-cultural information incorporated in project area diagnostics </w:t>
            </w:r>
          </w:p>
        </w:tc>
        <w:tc>
          <w:tcPr>
            <w:tcW w:w="297" w:type="dxa"/>
          </w:tcPr>
          <w:p w14:paraId="68DD0676"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024DCBFD"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7D976AB2"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34E51AF0"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544745B9"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4516" w:type="dxa"/>
            <w:gridSpan w:val="2"/>
          </w:tcPr>
          <w:p w14:paraId="4D4AB08F"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Since baseline environmental data are required before interventions start the "T" for this target should be early in the project (year 1).  </w:t>
            </w:r>
          </w:p>
        </w:tc>
      </w:tr>
      <w:tr w:rsidR="00AB3651" w:rsidRPr="000546DC" w14:paraId="264E9D52" w14:textId="77777777" w:rsidTr="0015717F">
        <w:tc>
          <w:tcPr>
            <w:tcW w:w="4210" w:type="dxa"/>
          </w:tcPr>
          <w:p w14:paraId="316F4A0A"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Times New Roman"/>
                <w:sz w:val="16"/>
                <w:szCs w:val="16"/>
              </w:rPr>
              <w:t>1.1.2 14 national pilot projects test methods for catalyzing local community action, utilizing and providing best practice examples, and building institutional linkages for integrated land, forest, water and coastal management, and resulting in:</w:t>
            </w:r>
          </w:p>
          <w:p w14:paraId="157821B3"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Ë9[ˇ"/>
                <w:sz w:val="16"/>
                <w:szCs w:val="16"/>
              </w:rPr>
              <w:t xml:space="preserve">* </w:t>
            </w:r>
            <w:r w:rsidRPr="000546DC">
              <w:rPr>
                <w:rFonts w:cs="Times New Roman"/>
                <w:sz w:val="16"/>
                <w:szCs w:val="16"/>
              </w:rPr>
              <w:t>Municipal waste pollution reduction of 5,775 kg N/yr (6 sites)</w:t>
            </w:r>
          </w:p>
          <w:p w14:paraId="3CB18F1E"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Ë9[ˇ"/>
                <w:sz w:val="16"/>
                <w:szCs w:val="16"/>
              </w:rPr>
              <w:t xml:space="preserve">* </w:t>
            </w:r>
            <w:r w:rsidRPr="000546DC">
              <w:rPr>
                <w:rFonts w:cs="Times New Roman"/>
                <w:sz w:val="16"/>
                <w:szCs w:val="16"/>
              </w:rPr>
              <w:t>Pollution reduction to aquifer of 23 kg N/ha/yr (2 sites) 6,838 ha of restored habitat (4 sites)</w:t>
            </w:r>
          </w:p>
          <w:p w14:paraId="02CC497E"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Ë9[ˇ"/>
                <w:sz w:val="16"/>
                <w:szCs w:val="16"/>
              </w:rPr>
              <w:t xml:space="preserve">* </w:t>
            </w:r>
            <w:r w:rsidRPr="000546DC">
              <w:rPr>
                <w:rFonts w:cs="Times New Roman"/>
                <w:sz w:val="16"/>
                <w:szCs w:val="16"/>
              </w:rPr>
              <w:t xml:space="preserve">290 ha of conserved/protected wetland (2 sites) </w:t>
            </w:r>
            <w:r w:rsidRPr="000546DC">
              <w:rPr>
                <w:rFonts w:cs="Ë9[ˇ"/>
                <w:sz w:val="16"/>
                <w:szCs w:val="16"/>
              </w:rPr>
              <w:t xml:space="preserve">* </w:t>
            </w:r>
            <w:r w:rsidRPr="000546DC">
              <w:rPr>
                <w:rFonts w:cs="Times New Roman"/>
                <w:sz w:val="16"/>
                <w:szCs w:val="16"/>
              </w:rPr>
              <w:t>25,860 ha of catchment under improved management (7 sites)</w:t>
            </w:r>
          </w:p>
          <w:p w14:paraId="722C2736"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Ë9[ˇ"/>
                <w:sz w:val="16"/>
                <w:szCs w:val="16"/>
              </w:rPr>
              <w:t xml:space="preserve">* </w:t>
            </w:r>
            <w:r w:rsidRPr="000546DC">
              <w:rPr>
                <w:rFonts w:cs="Times New Roman"/>
                <w:sz w:val="16"/>
                <w:szCs w:val="16"/>
              </w:rPr>
              <w:t xml:space="preserve">30 charcoal producers (40 % of total) engaged in alternative charcoal production activities </w:t>
            </w:r>
          </w:p>
          <w:p w14:paraId="22E9248E"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Ë9[ˇ"/>
                <w:sz w:val="16"/>
                <w:szCs w:val="16"/>
              </w:rPr>
              <w:t xml:space="preserve">* </w:t>
            </w:r>
            <w:r w:rsidRPr="000546DC">
              <w:rPr>
                <w:rFonts w:cs="Times New Roman"/>
                <w:sz w:val="16"/>
                <w:szCs w:val="16"/>
              </w:rPr>
              <w:t>Participatory monitoring and evaluation of environmental and socioeconomic status of coastal areas (9 sites)</w:t>
            </w:r>
          </w:p>
          <w:p w14:paraId="652C0F36"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Ë9[ˇ"/>
                <w:sz w:val="16"/>
                <w:szCs w:val="16"/>
              </w:rPr>
              <w:t xml:space="preserve">* </w:t>
            </w:r>
            <w:r w:rsidRPr="000546DC">
              <w:rPr>
                <w:rFonts w:cs="Times New Roman"/>
                <w:sz w:val="16"/>
                <w:szCs w:val="16"/>
              </w:rPr>
              <w:t xml:space="preserve">14 national pilot projects demonstrate gender responsive implementation and results </w:t>
            </w:r>
          </w:p>
          <w:p w14:paraId="66506A39"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Ë9[ˇ"/>
                <w:sz w:val="16"/>
                <w:szCs w:val="16"/>
              </w:rPr>
              <w:t xml:space="preserve">* </w:t>
            </w:r>
            <w:r w:rsidRPr="000546DC">
              <w:rPr>
                <w:rFonts w:cs="Times New Roman"/>
                <w:sz w:val="16"/>
                <w:szCs w:val="16"/>
              </w:rPr>
              <w:t xml:space="preserve">Direct national pilot project </w:t>
            </w:r>
            <w:r>
              <w:rPr>
                <w:rFonts w:cs="Times New Roman"/>
                <w:sz w:val="16"/>
                <w:szCs w:val="16"/>
              </w:rPr>
              <w:t>beneficiary</w:t>
            </w:r>
          </w:p>
        </w:tc>
        <w:tc>
          <w:tcPr>
            <w:tcW w:w="4210" w:type="dxa"/>
          </w:tcPr>
          <w:p w14:paraId="36080438"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Times New Roman"/>
                <w:sz w:val="16"/>
                <w:szCs w:val="16"/>
              </w:rPr>
              <w:t>1.1.2 Stress reduction</w:t>
            </w:r>
            <w:r>
              <w:rPr>
                <w:rFonts w:cs="Times New Roman"/>
                <w:sz w:val="16"/>
                <w:szCs w:val="16"/>
              </w:rPr>
              <w:t xml:space="preserve"> </w:t>
            </w:r>
            <w:r w:rsidRPr="000546DC">
              <w:rPr>
                <w:rFonts w:cs="Times New Roman"/>
                <w:sz w:val="16"/>
                <w:szCs w:val="16"/>
              </w:rPr>
              <w:t>and water,</w:t>
            </w:r>
          </w:p>
          <w:p w14:paraId="6C96A751"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environmental and</w:t>
            </w:r>
            <w:r>
              <w:rPr>
                <w:rFonts w:cs="Times New Roman"/>
                <w:sz w:val="16"/>
                <w:szCs w:val="16"/>
              </w:rPr>
              <w:t xml:space="preserve"> </w:t>
            </w:r>
            <w:r w:rsidRPr="000546DC">
              <w:rPr>
                <w:rFonts w:cs="Times New Roman"/>
                <w:sz w:val="16"/>
                <w:szCs w:val="16"/>
              </w:rPr>
              <w:t>socioeconomic status</w:t>
            </w:r>
            <w:r>
              <w:rPr>
                <w:rFonts w:cs="Times New Roman"/>
                <w:sz w:val="16"/>
                <w:szCs w:val="16"/>
              </w:rPr>
              <w:t xml:space="preserve"> </w:t>
            </w:r>
            <w:r w:rsidRPr="000546DC">
              <w:rPr>
                <w:rFonts w:cs="Times New Roman"/>
                <w:sz w:val="16"/>
                <w:szCs w:val="16"/>
              </w:rPr>
              <w:t>indicators</w:t>
            </w:r>
            <w:r>
              <w:rPr>
                <w:rFonts w:cs="Times New Roman"/>
                <w:sz w:val="16"/>
                <w:szCs w:val="16"/>
              </w:rPr>
              <w:t xml:space="preserve"> </w:t>
            </w:r>
            <w:r w:rsidRPr="000546DC">
              <w:rPr>
                <w:rFonts w:cs="Ë9[ˇ"/>
                <w:sz w:val="16"/>
                <w:szCs w:val="16"/>
              </w:rPr>
              <w:t xml:space="preserve">* </w:t>
            </w:r>
            <w:r w:rsidRPr="000546DC">
              <w:rPr>
                <w:rFonts w:cs="Times New Roman"/>
                <w:sz w:val="16"/>
                <w:szCs w:val="16"/>
              </w:rPr>
              <w:t>Municipal waste</w:t>
            </w:r>
            <w:r>
              <w:rPr>
                <w:rFonts w:cs="Times New Roman"/>
                <w:sz w:val="16"/>
                <w:szCs w:val="16"/>
              </w:rPr>
              <w:t xml:space="preserve"> </w:t>
            </w:r>
            <w:r w:rsidRPr="000546DC">
              <w:rPr>
                <w:rFonts w:cs="Times New Roman"/>
                <w:sz w:val="16"/>
                <w:szCs w:val="16"/>
              </w:rPr>
              <w:t>pollution reduction (N</w:t>
            </w:r>
            <w:r>
              <w:rPr>
                <w:rFonts w:cs="Times New Roman"/>
                <w:sz w:val="16"/>
                <w:szCs w:val="16"/>
              </w:rPr>
              <w:t xml:space="preserve"> </w:t>
            </w:r>
            <w:r w:rsidRPr="000546DC">
              <w:rPr>
                <w:rFonts w:cs="Times New Roman"/>
                <w:sz w:val="16"/>
                <w:szCs w:val="16"/>
              </w:rPr>
              <w:t>kg/yr)</w:t>
            </w:r>
            <w:r>
              <w:rPr>
                <w:rFonts w:cs="Times New Roman"/>
                <w:sz w:val="16"/>
                <w:szCs w:val="16"/>
              </w:rPr>
              <w:t xml:space="preserve"> </w:t>
            </w:r>
            <w:r w:rsidRPr="000546DC">
              <w:rPr>
                <w:rFonts w:cs="Ë9[ˇ"/>
                <w:sz w:val="16"/>
                <w:szCs w:val="16"/>
              </w:rPr>
              <w:t xml:space="preserve">* </w:t>
            </w:r>
            <w:r w:rsidRPr="000546DC">
              <w:rPr>
                <w:rFonts w:cs="Times New Roman"/>
                <w:sz w:val="16"/>
                <w:szCs w:val="16"/>
              </w:rPr>
              <w:t>Pollution reduction to</w:t>
            </w:r>
            <w:r>
              <w:rPr>
                <w:rFonts w:cs="Times New Roman"/>
                <w:sz w:val="16"/>
                <w:szCs w:val="16"/>
              </w:rPr>
              <w:t xml:space="preserve"> </w:t>
            </w:r>
            <w:r w:rsidRPr="000546DC">
              <w:rPr>
                <w:rFonts w:cs="Times New Roman"/>
                <w:sz w:val="16"/>
                <w:szCs w:val="16"/>
              </w:rPr>
              <w:t>aquifers (kg/ha/yr)</w:t>
            </w:r>
            <w:r>
              <w:rPr>
                <w:rFonts w:cs="Times New Roman"/>
                <w:sz w:val="16"/>
                <w:szCs w:val="16"/>
              </w:rPr>
              <w:t xml:space="preserve"> </w:t>
            </w:r>
            <w:r w:rsidRPr="000546DC">
              <w:rPr>
                <w:rFonts w:cs="Ë9[ˇ"/>
                <w:sz w:val="16"/>
                <w:szCs w:val="16"/>
              </w:rPr>
              <w:t xml:space="preserve">* </w:t>
            </w:r>
            <w:r w:rsidRPr="000546DC">
              <w:rPr>
                <w:rFonts w:cs="Times New Roman"/>
                <w:sz w:val="16"/>
                <w:szCs w:val="16"/>
              </w:rPr>
              <w:t>Area of restored</w:t>
            </w:r>
            <w:r>
              <w:rPr>
                <w:rFonts w:cs="Times New Roman"/>
                <w:sz w:val="16"/>
                <w:szCs w:val="16"/>
              </w:rPr>
              <w:t xml:space="preserve"> </w:t>
            </w:r>
            <w:r w:rsidRPr="000546DC">
              <w:rPr>
                <w:rFonts w:cs="Times New Roman"/>
                <w:sz w:val="16"/>
                <w:szCs w:val="16"/>
              </w:rPr>
              <w:t>habitat (ha)</w:t>
            </w:r>
            <w:r>
              <w:rPr>
                <w:rFonts w:cs="Times New Roman"/>
                <w:sz w:val="16"/>
                <w:szCs w:val="16"/>
              </w:rPr>
              <w:t xml:space="preserve"> </w:t>
            </w:r>
            <w:r w:rsidRPr="000546DC">
              <w:rPr>
                <w:rFonts w:cs="Ë9[ˇ"/>
                <w:sz w:val="16"/>
                <w:szCs w:val="16"/>
              </w:rPr>
              <w:t xml:space="preserve">* </w:t>
            </w:r>
            <w:r w:rsidRPr="000546DC">
              <w:rPr>
                <w:rFonts w:cs="Times New Roman"/>
                <w:sz w:val="16"/>
                <w:szCs w:val="16"/>
              </w:rPr>
              <w:t>Area of</w:t>
            </w:r>
            <w:r>
              <w:rPr>
                <w:rFonts w:cs="Times New Roman"/>
                <w:sz w:val="16"/>
                <w:szCs w:val="16"/>
              </w:rPr>
              <w:t xml:space="preserve"> </w:t>
            </w:r>
            <w:r w:rsidRPr="000546DC">
              <w:rPr>
                <w:rFonts w:cs="Times New Roman"/>
                <w:sz w:val="16"/>
                <w:szCs w:val="16"/>
              </w:rPr>
              <w:t>conserved/protected</w:t>
            </w:r>
            <w:r>
              <w:rPr>
                <w:rFonts w:cs="Times New Roman"/>
                <w:sz w:val="16"/>
                <w:szCs w:val="16"/>
              </w:rPr>
              <w:t xml:space="preserve"> </w:t>
            </w:r>
            <w:r w:rsidRPr="000546DC">
              <w:rPr>
                <w:rFonts w:cs="Times New Roman"/>
                <w:sz w:val="16"/>
                <w:szCs w:val="16"/>
              </w:rPr>
              <w:t>wetland</w:t>
            </w:r>
            <w:r>
              <w:rPr>
                <w:rFonts w:cs="Times New Roman"/>
                <w:sz w:val="16"/>
                <w:szCs w:val="16"/>
              </w:rPr>
              <w:t xml:space="preserve"> </w:t>
            </w:r>
            <w:r w:rsidRPr="000546DC">
              <w:rPr>
                <w:rFonts w:cs="Ë9[ˇ"/>
                <w:sz w:val="16"/>
                <w:szCs w:val="16"/>
              </w:rPr>
              <w:t xml:space="preserve">* </w:t>
            </w:r>
            <w:r w:rsidRPr="000546DC">
              <w:rPr>
                <w:rFonts w:cs="Times New Roman"/>
                <w:sz w:val="16"/>
                <w:szCs w:val="16"/>
              </w:rPr>
              <w:t>Area of catchment</w:t>
            </w:r>
            <w:r>
              <w:rPr>
                <w:rFonts w:cs="Times New Roman"/>
                <w:sz w:val="16"/>
                <w:szCs w:val="16"/>
              </w:rPr>
              <w:t xml:space="preserve"> </w:t>
            </w:r>
            <w:r w:rsidRPr="000546DC">
              <w:rPr>
                <w:rFonts w:cs="Times New Roman"/>
                <w:sz w:val="16"/>
                <w:szCs w:val="16"/>
              </w:rPr>
              <w:t>under improved</w:t>
            </w:r>
            <w:r>
              <w:rPr>
                <w:rFonts w:cs="Times New Roman"/>
                <w:sz w:val="16"/>
                <w:szCs w:val="16"/>
              </w:rPr>
              <w:t xml:space="preserve"> </w:t>
            </w:r>
            <w:r w:rsidRPr="000546DC">
              <w:rPr>
                <w:rFonts w:cs="Times New Roman"/>
                <w:sz w:val="16"/>
                <w:szCs w:val="16"/>
              </w:rPr>
              <w:t>management (ha)</w:t>
            </w:r>
            <w:r>
              <w:rPr>
                <w:rFonts w:cs="Times New Roman"/>
                <w:sz w:val="16"/>
                <w:szCs w:val="16"/>
              </w:rPr>
              <w:t xml:space="preserve"> </w:t>
            </w:r>
            <w:r w:rsidRPr="000546DC">
              <w:rPr>
                <w:rFonts w:cs="Times New Roman"/>
                <w:sz w:val="16"/>
                <w:szCs w:val="16"/>
              </w:rPr>
              <w:t>Number of people</w:t>
            </w:r>
            <w:r>
              <w:rPr>
                <w:rFonts w:cs="Times New Roman"/>
                <w:sz w:val="16"/>
                <w:szCs w:val="16"/>
              </w:rPr>
              <w:t xml:space="preserve"> </w:t>
            </w:r>
            <w:r w:rsidRPr="000546DC">
              <w:rPr>
                <w:rFonts w:cs="Times New Roman"/>
                <w:sz w:val="16"/>
                <w:szCs w:val="16"/>
              </w:rPr>
              <w:t>engaged in alternative</w:t>
            </w:r>
            <w:r>
              <w:rPr>
                <w:rFonts w:cs="Times New Roman"/>
                <w:sz w:val="16"/>
                <w:szCs w:val="16"/>
              </w:rPr>
              <w:t xml:space="preserve"> </w:t>
            </w:r>
            <w:r w:rsidRPr="000546DC">
              <w:rPr>
                <w:rFonts w:cs="Times New Roman"/>
                <w:sz w:val="16"/>
                <w:szCs w:val="16"/>
              </w:rPr>
              <w:t>livelihoods</w:t>
            </w:r>
            <w:r>
              <w:rPr>
                <w:rFonts w:cs="Times New Roman"/>
                <w:sz w:val="16"/>
                <w:szCs w:val="16"/>
              </w:rPr>
              <w:t xml:space="preserve"> </w:t>
            </w:r>
            <w:r w:rsidRPr="000546DC">
              <w:rPr>
                <w:rFonts w:cs="Ë9[ˇ"/>
                <w:sz w:val="16"/>
                <w:szCs w:val="16"/>
              </w:rPr>
              <w:t xml:space="preserve">* </w:t>
            </w:r>
            <w:r w:rsidRPr="000546DC">
              <w:rPr>
                <w:rFonts w:cs="Times New Roman"/>
                <w:sz w:val="16"/>
                <w:szCs w:val="16"/>
              </w:rPr>
              <w:t>Status of mechanisms</w:t>
            </w:r>
            <w:r>
              <w:rPr>
                <w:rFonts w:cs="Times New Roman"/>
                <w:sz w:val="16"/>
                <w:szCs w:val="16"/>
              </w:rPr>
              <w:t xml:space="preserve"> </w:t>
            </w:r>
            <w:r w:rsidRPr="000546DC">
              <w:rPr>
                <w:rFonts w:cs="Times New Roman"/>
                <w:sz w:val="16"/>
                <w:szCs w:val="16"/>
              </w:rPr>
              <w:t>for PM&amp;E</w:t>
            </w:r>
            <w:r>
              <w:rPr>
                <w:rFonts w:cs="Times New Roman"/>
                <w:sz w:val="16"/>
                <w:szCs w:val="16"/>
              </w:rPr>
              <w:t xml:space="preserve"> </w:t>
            </w:r>
            <w:r w:rsidRPr="000546DC">
              <w:rPr>
                <w:rFonts w:cs="Ë9[ˇ"/>
                <w:sz w:val="16"/>
                <w:szCs w:val="16"/>
              </w:rPr>
              <w:t xml:space="preserve">* </w:t>
            </w:r>
            <w:r w:rsidRPr="000546DC">
              <w:rPr>
                <w:rFonts w:cs="Times New Roman"/>
                <w:sz w:val="16"/>
                <w:szCs w:val="16"/>
              </w:rPr>
              <w:t>Number and quality of</w:t>
            </w:r>
            <w:r>
              <w:rPr>
                <w:rFonts w:cs="Times New Roman"/>
                <w:sz w:val="16"/>
                <w:szCs w:val="16"/>
              </w:rPr>
              <w:t xml:space="preserve"> </w:t>
            </w:r>
            <w:r w:rsidRPr="000546DC">
              <w:rPr>
                <w:rFonts w:cs="Times New Roman"/>
                <w:sz w:val="16"/>
                <w:szCs w:val="16"/>
              </w:rPr>
              <w:t>demonstration</w:t>
            </w:r>
            <w:r>
              <w:rPr>
                <w:rFonts w:cs="Times New Roman"/>
                <w:sz w:val="16"/>
                <w:szCs w:val="16"/>
              </w:rPr>
              <w:t xml:space="preserve"> </w:t>
            </w:r>
            <w:r w:rsidRPr="000546DC">
              <w:rPr>
                <w:rFonts w:cs="Times New Roman"/>
                <w:sz w:val="16"/>
                <w:szCs w:val="16"/>
              </w:rPr>
              <w:t>projects that have</w:t>
            </w:r>
            <w:r>
              <w:rPr>
                <w:rFonts w:cs="Times New Roman"/>
                <w:sz w:val="16"/>
                <w:szCs w:val="16"/>
              </w:rPr>
              <w:t xml:space="preserve"> </w:t>
            </w:r>
            <w:r w:rsidRPr="000546DC">
              <w:rPr>
                <w:rFonts w:cs="Times New Roman"/>
                <w:sz w:val="16"/>
                <w:szCs w:val="16"/>
              </w:rPr>
              <w:t>incorporated gender</w:t>
            </w:r>
            <w:r>
              <w:rPr>
                <w:rFonts w:cs="Times New Roman"/>
                <w:sz w:val="16"/>
                <w:szCs w:val="16"/>
              </w:rPr>
              <w:t xml:space="preserve"> </w:t>
            </w:r>
            <w:r w:rsidRPr="000546DC">
              <w:rPr>
                <w:rFonts w:cs="Times New Roman"/>
                <w:sz w:val="16"/>
                <w:szCs w:val="16"/>
              </w:rPr>
              <w:t>analysis as part of the</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engagement plans</w:t>
            </w:r>
          </w:p>
        </w:tc>
        <w:tc>
          <w:tcPr>
            <w:tcW w:w="297" w:type="dxa"/>
          </w:tcPr>
          <w:p w14:paraId="6A9DB97F"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3FE22CB5"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62D9E0FC"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5B991D74"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1C0BD94A"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4516" w:type="dxa"/>
            <w:gridSpan w:val="2"/>
          </w:tcPr>
          <w:p w14:paraId="0D9B9FD0" w14:textId="77777777" w:rsidR="00AB3651" w:rsidRPr="000546DC" w:rsidRDefault="00AB3651" w:rsidP="0015717F">
            <w:pPr>
              <w:widowControl w:val="0"/>
              <w:autoSpaceDE w:val="0"/>
              <w:autoSpaceDN w:val="0"/>
              <w:adjustRightInd w:val="0"/>
              <w:spacing w:after="120"/>
              <w:rPr>
                <w:rFonts w:cs="Times New Roman"/>
                <w:sz w:val="16"/>
                <w:szCs w:val="16"/>
              </w:rPr>
            </w:pPr>
          </w:p>
        </w:tc>
      </w:tr>
      <w:tr w:rsidR="00AB3651" w:rsidRPr="000546DC" w14:paraId="6B55199C" w14:textId="77777777" w:rsidTr="0015717F">
        <w:trPr>
          <w:gridAfter w:val="1"/>
          <w:wAfter w:w="11" w:type="dxa"/>
        </w:trPr>
        <w:tc>
          <w:tcPr>
            <w:tcW w:w="14410" w:type="dxa"/>
            <w:gridSpan w:val="8"/>
          </w:tcPr>
          <w:p w14:paraId="30F61374" w14:textId="77777777" w:rsidR="00AB3651" w:rsidRPr="000546DC" w:rsidRDefault="00AB3651" w:rsidP="0015717F">
            <w:pPr>
              <w:spacing w:after="120"/>
              <w:rPr>
                <w:b/>
                <w:sz w:val="16"/>
                <w:szCs w:val="16"/>
              </w:rPr>
            </w:pPr>
            <w:r w:rsidRPr="000546DC">
              <w:rPr>
                <w:rFonts w:cs="Times New Roman"/>
                <w:b/>
                <w:sz w:val="16"/>
                <w:szCs w:val="16"/>
              </w:rPr>
              <w:t>Outcome 1.2 National diagnostic analyses for ICM conducted for prioritizing and scaling-up key ICM/IWRM reforms and investments</w:t>
            </w:r>
          </w:p>
        </w:tc>
      </w:tr>
      <w:tr w:rsidR="00AB3651" w:rsidRPr="000546DC" w14:paraId="6F6BD1C0" w14:textId="77777777" w:rsidTr="0015717F">
        <w:tc>
          <w:tcPr>
            <w:tcW w:w="4210" w:type="dxa"/>
          </w:tcPr>
          <w:p w14:paraId="3AC47906"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Times New Roman"/>
                <w:sz w:val="16"/>
                <w:szCs w:val="16"/>
              </w:rPr>
              <w:t>1.2.1 14 diagnostic</w:t>
            </w:r>
            <w:r>
              <w:rPr>
                <w:rFonts w:cs="Times New Roman"/>
                <w:sz w:val="16"/>
                <w:szCs w:val="16"/>
              </w:rPr>
              <w:t xml:space="preserve"> </w:t>
            </w:r>
            <w:r w:rsidRPr="000546DC">
              <w:rPr>
                <w:rFonts w:cs="Times New Roman"/>
                <w:sz w:val="16"/>
                <w:szCs w:val="16"/>
              </w:rPr>
              <w:t>analysis for</w:t>
            </w:r>
            <w:r>
              <w:rPr>
                <w:rFonts w:cs="Times New Roman"/>
                <w:sz w:val="16"/>
                <w:szCs w:val="16"/>
              </w:rPr>
              <w:t xml:space="preserve"> </w:t>
            </w:r>
            <w:r w:rsidRPr="000546DC">
              <w:rPr>
                <w:rFonts w:cs="Times New Roman"/>
                <w:sz w:val="16"/>
                <w:szCs w:val="16"/>
              </w:rPr>
              <w:t>ICM/IWRM and CCA</w:t>
            </w:r>
            <w:r>
              <w:rPr>
                <w:rFonts w:cs="Times New Roman"/>
                <w:sz w:val="16"/>
                <w:szCs w:val="16"/>
              </w:rPr>
              <w:t xml:space="preserve"> </w:t>
            </w:r>
            <w:proofErr w:type="gramStart"/>
            <w:r w:rsidRPr="000546DC">
              <w:rPr>
                <w:rFonts w:cs="Times New Roman"/>
                <w:sz w:val="16"/>
                <w:szCs w:val="16"/>
              </w:rPr>
              <w:t>investments</w:t>
            </w:r>
            <w:r>
              <w:rPr>
                <w:rFonts w:cs="Times New Roman"/>
                <w:sz w:val="16"/>
                <w:szCs w:val="16"/>
              </w:rPr>
              <w:t xml:space="preserve">  c</w:t>
            </w:r>
            <w:r w:rsidRPr="000546DC">
              <w:rPr>
                <w:rFonts w:cs="Times New Roman"/>
                <w:sz w:val="16"/>
                <w:szCs w:val="16"/>
              </w:rPr>
              <w:t>onducted</w:t>
            </w:r>
            <w:proofErr w:type="gramEnd"/>
            <w:r w:rsidRPr="000546DC">
              <w:rPr>
                <w:rFonts w:cs="Times New Roman"/>
                <w:sz w:val="16"/>
                <w:szCs w:val="16"/>
              </w:rPr>
              <w:t xml:space="preserve"> to inform</w:t>
            </w:r>
            <w:r>
              <w:rPr>
                <w:rFonts w:cs="Times New Roman"/>
                <w:sz w:val="16"/>
                <w:szCs w:val="16"/>
              </w:rPr>
              <w:t xml:space="preserve"> </w:t>
            </w:r>
            <w:r w:rsidRPr="000546DC">
              <w:rPr>
                <w:rFonts w:cs="Times New Roman"/>
                <w:sz w:val="16"/>
                <w:szCs w:val="16"/>
              </w:rPr>
              <w:t>priority areas for</w:t>
            </w:r>
            <w:r>
              <w:rPr>
                <w:rFonts w:cs="Times New Roman"/>
                <w:sz w:val="16"/>
                <w:szCs w:val="16"/>
              </w:rPr>
              <w:t xml:space="preserve"> </w:t>
            </w:r>
            <w:r w:rsidRPr="000546DC">
              <w:rPr>
                <w:rFonts w:cs="Times New Roman"/>
                <w:sz w:val="16"/>
                <w:szCs w:val="16"/>
              </w:rPr>
              <w:t>scaling-up in each of</w:t>
            </w:r>
            <w:r>
              <w:rPr>
                <w:rFonts w:cs="Times New Roman"/>
                <w:sz w:val="16"/>
                <w:szCs w:val="16"/>
              </w:rPr>
              <w:t xml:space="preserve"> </w:t>
            </w:r>
            <w:r w:rsidRPr="000546DC">
              <w:rPr>
                <w:rFonts w:cs="Times New Roman"/>
                <w:sz w:val="16"/>
                <w:szCs w:val="16"/>
              </w:rPr>
              <w:t>14 participating PICs</w:t>
            </w:r>
          </w:p>
        </w:tc>
        <w:tc>
          <w:tcPr>
            <w:tcW w:w="4210" w:type="dxa"/>
          </w:tcPr>
          <w:p w14:paraId="1E639EB1"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1.2.1 By end of the</w:t>
            </w:r>
            <w:r>
              <w:rPr>
                <w:rFonts w:cs="Times New Roman"/>
                <w:sz w:val="16"/>
                <w:szCs w:val="16"/>
              </w:rPr>
              <w:t xml:space="preserve"> </w:t>
            </w:r>
            <w:r w:rsidRPr="000546DC">
              <w:rPr>
                <w:rFonts w:cs="Times New Roman"/>
                <w:sz w:val="16"/>
                <w:szCs w:val="16"/>
              </w:rPr>
              <w:t>project, number of</w:t>
            </w:r>
            <w:r>
              <w:rPr>
                <w:rFonts w:cs="Times New Roman"/>
                <w:sz w:val="16"/>
                <w:szCs w:val="16"/>
              </w:rPr>
              <w:t xml:space="preserve"> </w:t>
            </w:r>
            <w:r w:rsidRPr="000546DC">
              <w:rPr>
                <w:rFonts w:cs="Times New Roman"/>
                <w:sz w:val="16"/>
                <w:szCs w:val="16"/>
              </w:rPr>
              <w:t>diagnostic analyses</w:t>
            </w:r>
            <w:r>
              <w:rPr>
                <w:rFonts w:cs="Times New Roman"/>
                <w:sz w:val="16"/>
                <w:szCs w:val="16"/>
              </w:rPr>
              <w:t xml:space="preserve"> </w:t>
            </w:r>
            <w:r w:rsidRPr="000546DC">
              <w:rPr>
                <w:rFonts w:cs="Times New Roman"/>
                <w:sz w:val="16"/>
                <w:szCs w:val="16"/>
              </w:rPr>
              <w:t>conducted for priority</w:t>
            </w:r>
            <w:r>
              <w:rPr>
                <w:rFonts w:cs="Times New Roman"/>
                <w:sz w:val="16"/>
                <w:szCs w:val="16"/>
              </w:rPr>
              <w:t xml:space="preserve"> </w:t>
            </w:r>
            <w:r w:rsidRPr="000546DC">
              <w:rPr>
                <w:rFonts w:cs="Times New Roman"/>
                <w:sz w:val="16"/>
                <w:szCs w:val="16"/>
              </w:rPr>
              <w:t>coastal areas</w:t>
            </w:r>
          </w:p>
        </w:tc>
        <w:tc>
          <w:tcPr>
            <w:tcW w:w="297" w:type="dxa"/>
          </w:tcPr>
          <w:p w14:paraId="6ECBB906"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18861B62"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6BD55059"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717846B0"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2E3CBE8E"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4516" w:type="dxa"/>
            <w:gridSpan w:val="2"/>
          </w:tcPr>
          <w:p w14:paraId="6B6727B9" w14:textId="77777777" w:rsidR="00AB3651" w:rsidRPr="000546DC" w:rsidRDefault="00AB3651" w:rsidP="0015717F">
            <w:pPr>
              <w:widowControl w:val="0"/>
              <w:autoSpaceDE w:val="0"/>
              <w:autoSpaceDN w:val="0"/>
              <w:adjustRightInd w:val="0"/>
              <w:spacing w:after="120"/>
              <w:rPr>
                <w:rFonts w:cs="Times New Roman"/>
                <w:sz w:val="16"/>
                <w:szCs w:val="16"/>
              </w:rPr>
            </w:pPr>
          </w:p>
        </w:tc>
      </w:tr>
      <w:tr w:rsidR="00AB3651" w:rsidRPr="000546DC" w14:paraId="40B389D4" w14:textId="77777777" w:rsidTr="0015717F">
        <w:tc>
          <w:tcPr>
            <w:tcW w:w="4210" w:type="dxa"/>
          </w:tcPr>
          <w:p w14:paraId="165AA22C"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Times New Roman"/>
                <w:sz w:val="16"/>
                <w:szCs w:val="16"/>
              </w:rPr>
              <w:t>1.2.2 Up to 14 ICM</w:t>
            </w:r>
            <w:r>
              <w:rPr>
                <w:rFonts w:cs="Times New Roman"/>
                <w:sz w:val="16"/>
                <w:szCs w:val="16"/>
              </w:rPr>
              <w:t>-</w:t>
            </w:r>
            <w:r w:rsidRPr="000546DC">
              <w:rPr>
                <w:rFonts w:cs="Times New Roman"/>
                <w:sz w:val="16"/>
                <w:szCs w:val="16"/>
              </w:rPr>
              <w:t>IWRM</w:t>
            </w:r>
            <w:r>
              <w:rPr>
                <w:rFonts w:cs="Times New Roman"/>
                <w:sz w:val="16"/>
                <w:szCs w:val="16"/>
              </w:rPr>
              <w:t xml:space="preserve"> </w:t>
            </w:r>
            <w:r w:rsidRPr="000546DC">
              <w:rPr>
                <w:rFonts w:cs="Times New Roman"/>
                <w:sz w:val="16"/>
                <w:szCs w:val="16"/>
              </w:rPr>
              <w:t>investments</w:t>
            </w:r>
            <w:r>
              <w:rPr>
                <w:rFonts w:cs="Times New Roman"/>
                <w:sz w:val="16"/>
                <w:szCs w:val="16"/>
              </w:rPr>
              <w:t xml:space="preserve"> </w:t>
            </w:r>
            <w:r w:rsidRPr="000546DC">
              <w:rPr>
                <w:rFonts w:cs="Times New Roman"/>
                <w:sz w:val="16"/>
                <w:szCs w:val="16"/>
              </w:rPr>
              <w:t>utilizing methodology</w:t>
            </w:r>
            <w:r>
              <w:rPr>
                <w:rFonts w:cs="Times New Roman"/>
                <w:sz w:val="16"/>
                <w:szCs w:val="16"/>
              </w:rPr>
              <w:t xml:space="preserve"> </w:t>
            </w:r>
            <w:r w:rsidRPr="000546DC">
              <w:rPr>
                <w:rFonts w:cs="Times New Roman"/>
                <w:sz w:val="16"/>
                <w:szCs w:val="16"/>
              </w:rPr>
              <w:t>and procedures for</w:t>
            </w:r>
            <w:r>
              <w:rPr>
                <w:rFonts w:cs="Times New Roman"/>
                <w:sz w:val="16"/>
                <w:szCs w:val="16"/>
              </w:rPr>
              <w:t xml:space="preserve"> </w:t>
            </w:r>
            <w:r w:rsidRPr="000546DC">
              <w:rPr>
                <w:rFonts w:cs="Times New Roman"/>
                <w:sz w:val="16"/>
                <w:szCs w:val="16"/>
              </w:rPr>
              <w:t>characterizing island</w:t>
            </w:r>
            <w:r>
              <w:rPr>
                <w:rFonts w:cs="Times New Roman"/>
                <w:sz w:val="16"/>
                <w:szCs w:val="16"/>
              </w:rPr>
              <w:t xml:space="preserve"> </w:t>
            </w:r>
            <w:r w:rsidRPr="000546DC">
              <w:rPr>
                <w:rFonts w:cs="Times New Roman"/>
                <w:sz w:val="16"/>
                <w:szCs w:val="16"/>
              </w:rPr>
              <w:t>coastal areas for ICM</w:t>
            </w:r>
            <w:r>
              <w:rPr>
                <w:rFonts w:cs="Times New Roman"/>
                <w:sz w:val="16"/>
                <w:szCs w:val="16"/>
              </w:rPr>
              <w:t xml:space="preserve"> </w:t>
            </w:r>
            <w:r w:rsidRPr="000546DC">
              <w:rPr>
                <w:rFonts w:cs="Times New Roman"/>
                <w:sz w:val="16"/>
                <w:szCs w:val="16"/>
              </w:rPr>
              <w:t>investment developed</w:t>
            </w:r>
            <w:r>
              <w:rPr>
                <w:rFonts w:cs="Times New Roman"/>
                <w:sz w:val="16"/>
                <w:szCs w:val="16"/>
              </w:rPr>
              <w:t xml:space="preserve"> </w:t>
            </w:r>
            <w:r w:rsidRPr="000546DC">
              <w:rPr>
                <w:rFonts w:cs="Times New Roman"/>
                <w:sz w:val="16"/>
                <w:szCs w:val="16"/>
              </w:rPr>
              <w:t>by the project</w:t>
            </w:r>
          </w:p>
        </w:tc>
        <w:tc>
          <w:tcPr>
            <w:tcW w:w="4210" w:type="dxa"/>
          </w:tcPr>
          <w:p w14:paraId="2E0C295C"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1.2.2 Number and</w:t>
            </w:r>
            <w:r>
              <w:rPr>
                <w:rFonts w:cs="Times New Roman"/>
                <w:sz w:val="16"/>
                <w:szCs w:val="16"/>
              </w:rPr>
              <w:t xml:space="preserve"> </w:t>
            </w:r>
            <w:r w:rsidRPr="000546DC">
              <w:rPr>
                <w:rFonts w:cs="Times New Roman"/>
                <w:sz w:val="16"/>
                <w:szCs w:val="16"/>
              </w:rPr>
              <w:t>quality of ICM-IWRM</w:t>
            </w:r>
            <w:r>
              <w:rPr>
                <w:rFonts w:cs="Times New Roman"/>
                <w:sz w:val="16"/>
                <w:szCs w:val="16"/>
              </w:rPr>
              <w:t xml:space="preserve"> </w:t>
            </w:r>
            <w:r w:rsidRPr="000546DC">
              <w:rPr>
                <w:rFonts w:cs="Times New Roman"/>
                <w:sz w:val="16"/>
                <w:szCs w:val="16"/>
              </w:rPr>
              <w:t>investments</w:t>
            </w:r>
            <w:r>
              <w:rPr>
                <w:rFonts w:cs="Times New Roman"/>
                <w:sz w:val="16"/>
                <w:szCs w:val="16"/>
              </w:rPr>
              <w:t xml:space="preserve"> </w:t>
            </w:r>
            <w:r w:rsidRPr="000546DC">
              <w:rPr>
                <w:rFonts w:cs="Times New Roman"/>
                <w:sz w:val="16"/>
                <w:szCs w:val="16"/>
              </w:rPr>
              <w:t>incorporating</w:t>
            </w:r>
            <w:r>
              <w:rPr>
                <w:rFonts w:cs="Times New Roman"/>
                <w:sz w:val="16"/>
                <w:szCs w:val="16"/>
              </w:rPr>
              <w:t xml:space="preserve"> </w:t>
            </w:r>
            <w:r w:rsidRPr="000546DC">
              <w:rPr>
                <w:rFonts w:cs="Times New Roman"/>
                <w:sz w:val="16"/>
                <w:szCs w:val="16"/>
              </w:rPr>
              <w:t>baseline</w:t>
            </w:r>
            <w:r>
              <w:rPr>
                <w:rFonts w:cs="Times New Roman"/>
                <w:sz w:val="16"/>
                <w:szCs w:val="16"/>
              </w:rPr>
              <w:t xml:space="preserve"> </w:t>
            </w:r>
            <w:r w:rsidRPr="000546DC">
              <w:rPr>
                <w:rFonts w:cs="Times New Roman"/>
                <w:sz w:val="16"/>
                <w:szCs w:val="16"/>
              </w:rPr>
              <w:t>environmental state</w:t>
            </w:r>
            <w:r>
              <w:rPr>
                <w:rFonts w:cs="Times New Roman"/>
                <w:sz w:val="16"/>
                <w:szCs w:val="16"/>
              </w:rPr>
              <w:t xml:space="preserve"> </w:t>
            </w:r>
            <w:r w:rsidRPr="000546DC">
              <w:rPr>
                <w:rFonts w:cs="Times New Roman"/>
                <w:sz w:val="16"/>
                <w:szCs w:val="16"/>
              </w:rPr>
              <w:t>and socio-cultural</w:t>
            </w:r>
            <w:r>
              <w:rPr>
                <w:rFonts w:cs="Times New Roman"/>
                <w:sz w:val="16"/>
                <w:szCs w:val="16"/>
              </w:rPr>
              <w:t xml:space="preserve"> </w:t>
            </w:r>
            <w:r w:rsidRPr="000546DC">
              <w:rPr>
                <w:rFonts w:cs="Times New Roman"/>
                <w:sz w:val="16"/>
                <w:szCs w:val="16"/>
              </w:rPr>
              <w:t>information for the</w:t>
            </w:r>
            <w:r>
              <w:rPr>
                <w:rFonts w:cs="Times New Roman"/>
                <w:sz w:val="16"/>
                <w:szCs w:val="16"/>
              </w:rPr>
              <w:t xml:space="preserve"> </w:t>
            </w:r>
            <w:r w:rsidRPr="000546DC">
              <w:rPr>
                <w:rFonts w:cs="Times New Roman"/>
                <w:sz w:val="16"/>
                <w:szCs w:val="16"/>
              </w:rPr>
              <w:t>prioritization of</w:t>
            </w:r>
            <w:r>
              <w:rPr>
                <w:rFonts w:cs="Times New Roman"/>
                <w:sz w:val="16"/>
                <w:szCs w:val="16"/>
              </w:rPr>
              <w:t xml:space="preserve"> </w:t>
            </w:r>
            <w:r w:rsidRPr="000546DC">
              <w:rPr>
                <w:rFonts w:cs="Times New Roman"/>
                <w:sz w:val="16"/>
                <w:szCs w:val="16"/>
              </w:rPr>
              <w:t>investment sites</w:t>
            </w:r>
          </w:p>
        </w:tc>
        <w:tc>
          <w:tcPr>
            <w:tcW w:w="297" w:type="dxa"/>
          </w:tcPr>
          <w:p w14:paraId="239B6AD1"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1C5D96D7"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4D707173"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6DBD1D38"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0B16E263"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4516" w:type="dxa"/>
            <w:gridSpan w:val="2"/>
          </w:tcPr>
          <w:p w14:paraId="07F798F4" w14:textId="77777777" w:rsidR="00AB3651" w:rsidRPr="000546DC" w:rsidRDefault="00AB3651" w:rsidP="0015717F">
            <w:pPr>
              <w:widowControl w:val="0"/>
              <w:autoSpaceDE w:val="0"/>
              <w:autoSpaceDN w:val="0"/>
              <w:adjustRightInd w:val="0"/>
              <w:spacing w:after="120"/>
              <w:rPr>
                <w:rFonts w:cs="Times New Roman"/>
                <w:sz w:val="16"/>
                <w:szCs w:val="16"/>
              </w:rPr>
            </w:pPr>
          </w:p>
        </w:tc>
      </w:tr>
      <w:tr w:rsidR="00AB3651" w:rsidRPr="000546DC" w14:paraId="2A1AD86C" w14:textId="77777777" w:rsidTr="0015717F">
        <w:trPr>
          <w:gridAfter w:val="1"/>
          <w:wAfter w:w="11" w:type="dxa"/>
        </w:trPr>
        <w:tc>
          <w:tcPr>
            <w:tcW w:w="14410" w:type="dxa"/>
            <w:gridSpan w:val="8"/>
          </w:tcPr>
          <w:p w14:paraId="42BB64E7" w14:textId="77777777" w:rsidR="00AB3651" w:rsidRPr="000546DC" w:rsidRDefault="00AB3651" w:rsidP="0015717F">
            <w:pPr>
              <w:spacing w:after="120"/>
              <w:rPr>
                <w:b/>
                <w:sz w:val="16"/>
                <w:szCs w:val="16"/>
              </w:rPr>
            </w:pPr>
            <w:r w:rsidRPr="000546DC">
              <w:rPr>
                <w:rFonts w:cs="Times New Roman"/>
                <w:b/>
                <w:sz w:val="16"/>
                <w:szCs w:val="16"/>
              </w:rPr>
              <w:t>Outcome 1.3 Multi-</w:t>
            </w:r>
            <w:r w:rsidRPr="000546DC">
              <w:rPr>
                <w:rFonts w:cs="Ë9[ˇ"/>
                <w:b/>
                <w:sz w:val="16"/>
                <w:szCs w:val="16"/>
              </w:rPr>
              <w:t>stakeholder leader roundtable networks established for strengthened ‘community to cabinet’ ICM/IWRM</w:t>
            </w:r>
          </w:p>
        </w:tc>
      </w:tr>
      <w:tr w:rsidR="00AB3651" w:rsidRPr="000546DC" w14:paraId="2CE95AE1" w14:textId="77777777" w:rsidTr="0015717F">
        <w:tc>
          <w:tcPr>
            <w:tcW w:w="4210" w:type="dxa"/>
          </w:tcPr>
          <w:p w14:paraId="62ED6D4A"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Times New Roman"/>
                <w:sz w:val="16"/>
                <w:szCs w:val="16"/>
              </w:rPr>
              <w:t>1.3.1 Institutional</w:t>
            </w:r>
            <w:r>
              <w:rPr>
                <w:rFonts w:cs="Times New Roman"/>
                <w:sz w:val="16"/>
                <w:szCs w:val="16"/>
              </w:rPr>
              <w:t xml:space="preserve"> </w:t>
            </w:r>
            <w:proofErr w:type="gramStart"/>
            <w:r w:rsidRPr="000546DC">
              <w:rPr>
                <w:rFonts w:cs="Times New Roman"/>
                <w:sz w:val="16"/>
                <w:szCs w:val="16"/>
              </w:rPr>
              <w:t xml:space="preserve">relationships </w:t>
            </w:r>
            <w:r>
              <w:rPr>
                <w:rFonts w:cs="Times New Roman"/>
                <w:sz w:val="16"/>
                <w:szCs w:val="16"/>
              </w:rPr>
              <w:t xml:space="preserve"> b</w:t>
            </w:r>
            <w:r w:rsidRPr="000546DC">
              <w:rPr>
                <w:rFonts w:cs="Times New Roman"/>
                <w:sz w:val="16"/>
                <w:szCs w:val="16"/>
              </w:rPr>
              <w:t>etween</w:t>
            </w:r>
            <w:proofErr w:type="gramEnd"/>
            <w:r>
              <w:rPr>
                <w:rFonts w:cs="Times New Roman"/>
                <w:sz w:val="16"/>
                <w:szCs w:val="16"/>
              </w:rPr>
              <w:t xml:space="preserve"> </w:t>
            </w:r>
            <w:r w:rsidRPr="000546DC">
              <w:rPr>
                <w:rFonts w:cs="Times New Roman"/>
                <w:sz w:val="16"/>
                <w:szCs w:val="16"/>
              </w:rPr>
              <w:t>national and</w:t>
            </w:r>
            <w:r>
              <w:rPr>
                <w:rFonts w:cs="Times New Roman"/>
                <w:sz w:val="16"/>
                <w:szCs w:val="16"/>
              </w:rPr>
              <w:t xml:space="preserve"> </w:t>
            </w:r>
            <w:r w:rsidRPr="000546DC">
              <w:rPr>
                <w:rFonts w:cs="Times New Roman"/>
                <w:sz w:val="16"/>
                <w:szCs w:val="16"/>
              </w:rPr>
              <w:t>community-based</w:t>
            </w:r>
            <w:r>
              <w:rPr>
                <w:rFonts w:cs="Times New Roman"/>
                <w:sz w:val="16"/>
                <w:szCs w:val="16"/>
              </w:rPr>
              <w:t xml:space="preserve"> </w:t>
            </w:r>
            <w:r w:rsidRPr="000546DC">
              <w:rPr>
                <w:rFonts w:cs="Times New Roman"/>
                <w:sz w:val="16"/>
                <w:szCs w:val="16"/>
              </w:rPr>
              <w:t>governance</w:t>
            </w:r>
            <w:r>
              <w:rPr>
                <w:rFonts w:cs="Times New Roman"/>
                <w:sz w:val="16"/>
                <w:szCs w:val="16"/>
              </w:rPr>
              <w:t xml:space="preserve"> </w:t>
            </w:r>
            <w:r w:rsidRPr="000546DC">
              <w:rPr>
                <w:rFonts w:cs="Times New Roman"/>
                <w:sz w:val="16"/>
                <w:szCs w:val="16"/>
              </w:rPr>
              <w:t>structures</w:t>
            </w:r>
            <w:r>
              <w:rPr>
                <w:rFonts w:cs="Times New Roman"/>
                <w:sz w:val="16"/>
                <w:szCs w:val="16"/>
              </w:rPr>
              <w:t xml:space="preserve"> </w:t>
            </w:r>
            <w:r w:rsidRPr="000546DC">
              <w:rPr>
                <w:rFonts w:cs="Times New Roman"/>
                <w:sz w:val="16"/>
                <w:szCs w:val="16"/>
              </w:rPr>
              <w:t>strengthened and</w:t>
            </w:r>
            <w:r>
              <w:rPr>
                <w:rFonts w:cs="Times New Roman"/>
                <w:sz w:val="16"/>
                <w:szCs w:val="16"/>
              </w:rPr>
              <w:t xml:space="preserve"> </w:t>
            </w:r>
            <w:r w:rsidRPr="000546DC">
              <w:rPr>
                <w:rFonts w:cs="Times New Roman"/>
                <w:sz w:val="16"/>
                <w:szCs w:val="16"/>
              </w:rPr>
              <w:t>formalized through</w:t>
            </w:r>
            <w:r>
              <w:rPr>
                <w:rFonts w:cs="Times New Roman"/>
                <w:sz w:val="16"/>
                <w:szCs w:val="16"/>
              </w:rPr>
              <w:t xml:space="preserve"> </w:t>
            </w:r>
            <w:r w:rsidRPr="000546DC">
              <w:rPr>
                <w:rFonts w:cs="Ë9[ˇ"/>
                <w:sz w:val="16"/>
                <w:szCs w:val="16"/>
              </w:rPr>
              <w:t>national “Ridge to</w:t>
            </w:r>
            <w:r>
              <w:rPr>
                <w:rFonts w:cs="Ë9[ˇ"/>
                <w:sz w:val="16"/>
                <w:szCs w:val="16"/>
              </w:rPr>
              <w:t xml:space="preserve"> </w:t>
            </w:r>
            <w:r w:rsidRPr="000546DC">
              <w:rPr>
                <w:rFonts w:cs="Ë9[ˇ"/>
                <w:sz w:val="16"/>
                <w:szCs w:val="16"/>
              </w:rPr>
              <w:t>Reef” Inter</w:t>
            </w:r>
            <w:r w:rsidRPr="000546DC">
              <w:rPr>
                <w:rFonts w:cs="Times New Roman"/>
                <w:sz w:val="16"/>
                <w:szCs w:val="16"/>
              </w:rPr>
              <w:t>-Ministry</w:t>
            </w:r>
            <w:r>
              <w:rPr>
                <w:rFonts w:cs="Times New Roman"/>
                <w:sz w:val="16"/>
                <w:szCs w:val="16"/>
              </w:rPr>
              <w:t xml:space="preserve"> </w:t>
            </w:r>
            <w:r w:rsidRPr="000546DC">
              <w:rPr>
                <w:rFonts w:cs="Times New Roman"/>
                <w:sz w:val="16"/>
                <w:szCs w:val="16"/>
              </w:rPr>
              <w:t>Committees in 14</w:t>
            </w:r>
            <w:r>
              <w:rPr>
                <w:rFonts w:cs="Times New Roman"/>
                <w:sz w:val="16"/>
                <w:szCs w:val="16"/>
              </w:rPr>
              <w:t xml:space="preserve"> </w:t>
            </w:r>
            <w:r w:rsidRPr="000546DC">
              <w:rPr>
                <w:rFonts w:cs="Times New Roman"/>
                <w:sz w:val="16"/>
                <w:szCs w:val="16"/>
              </w:rPr>
              <w:t>Pacific SIDS</w:t>
            </w:r>
          </w:p>
        </w:tc>
        <w:tc>
          <w:tcPr>
            <w:tcW w:w="4210" w:type="dxa"/>
          </w:tcPr>
          <w:p w14:paraId="4986A9B7"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1.3.1 Number of local</w:t>
            </w:r>
            <w:r>
              <w:rPr>
                <w:rFonts w:cs="Times New Roman"/>
                <w:sz w:val="16"/>
                <w:szCs w:val="16"/>
              </w:rPr>
              <w:t xml:space="preserve"> </w:t>
            </w:r>
            <w:r w:rsidRPr="000546DC">
              <w:rPr>
                <w:rFonts w:cs="Times New Roman"/>
                <w:sz w:val="16"/>
                <w:szCs w:val="16"/>
              </w:rPr>
              <w:t>leaders and local</w:t>
            </w:r>
            <w:r>
              <w:rPr>
                <w:rFonts w:cs="Times New Roman"/>
                <w:sz w:val="16"/>
                <w:szCs w:val="16"/>
              </w:rPr>
              <w:t xml:space="preserve"> </w:t>
            </w:r>
            <w:r w:rsidRPr="000546DC">
              <w:rPr>
                <w:rFonts w:cs="Times New Roman"/>
                <w:sz w:val="16"/>
                <w:szCs w:val="16"/>
              </w:rPr>
              <w:t>governments</w:t>
            </w:r>
            <w:r>
              <w:rPr>
                <w:rFonts w:cs="Times New Roman"/>
                <w:sz w:val="16"/>
                <w:szCs w:val="16"/>
              </w:rPr>
              <w:t xml:space="preserve"> </w:t>
            </w:r>
            <w:r w:rsidRPr="000546DC">
              <w:rPr>
                <w:rFonts w:cs="Times New Roman"/>
                <w:sz w:val="16"/>
                <w:szCs w:val="16"/>
              </w:rPr>
              <w:t>engagement/</w:t>
            </w:r>
            <w:r>
              <w:rPr>
                <w:rFonts w:cs="Times New Roman"/>
                <w:sz w:val="16"/>
                <w:szCs w:val="16"/>
              </w:rPr>
              <w:t xml:space="preserve"> </w:t>
            </w:r>
            <w:r w:rsidRPr="000546DC">
              <w:rPr>
                <w:rFonts w:cs="Times New Roman"/>
                <w:sz w:val="16"/>
                <w:szCs w:val="16"/>
              </w:rPr>
              <w:t>participating in multi</w:t>
            </w:r>
            <w:r>
              <w:rPr>
                <w:rFonts w:cs="Times New Roman"/>
                <w:sz w:val="16"/>
                <w:szCs w:val="16"/>
              </w:rPr>
              <w:t>-</w:t>
            </w:r>
            <w:r w:rsidRPr="000546DC">
              <w:rPr>
                <w:rFonts w:cs="Times New Roman"/>
                <w:sz w:val="16"/>
                <w:szCs w:val="16"/>
              </w:rPr>
              <w:t>stakeholder</w:t>
            </w:r>
            <w:r>
              <w:rPr>
                <w:rFonts w:cs="Times New Roman"/>
                <w:sz w:val="16"/>
                <w:szCs w:val="16"/>
              </w:rPr>
              <w:t xml:space="preserve"> </w:t>
            </w:r>
            <w:r w:rsidRPr="000546DC">
              <w:rPr>
                <w:rFonts w:cs="Times New Roman"/>
                <w:sz w:val="16"/>
                <w:szCs w:val="16"/>
              </w:rPr>
              <w:t>leader</w:t>
            </w:r>
            <w:r>
              <w:rPr>
                <w:rFonts w:cs="Times New Roman"/>
                <w:sz w:val="16"/>
                <w:szCs w:val="16"/>
              </w:rPr>
              <w:t xml:space="preserve"> </w:t>
            </w:r>
            <w:r w:rsidRPr="000546DC">
              <w:rPr>
                <w:rFonts w:cs="Times New Roman"/>
                <w:sz w:val="16"/>
                <w:szCs w:val="16"/>
              </w:rPr>
              <w:t>roundtable networks</w:t>
            </w:r>
          </w:p>
        </w:tc>
        <w:tc>
          <w:tcPr>
            <w:tcW w:w="297" w:type="dxa"/>
          </w:tcPr>
          <w:p w14:paraId="4E29B8A8"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x</w:t>
            </w:r>
          </w:p>
        </w:tc>
        <w:tc>
          <w:tcPr>
            <w:tcW w:w="297" w:type="dxa"/>
          </w:tcPr>
          <w:p w14:paraId="319DE371"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x</w:t>
            </w:r>
          </w:p>
        </w:tc>
        <w:tc>
          <w:tcPr>
            <w:tcW w:w="297" w:type="dxa"/>
          </w:tcPr>
          <w:p w14:paraId="112B3ACC"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427B684B" w14:textId="77777777" w:rsidR="00AB3651" w:rsidRPr="00D91D9B" w:rsidRDefault="00AB3651" w:rsidP="0015717F">
            <w:pPr>
              <w:widowControl w:val="0"/>
              <w:autoSpaceDE w:val="0"/>
              <w:autoSpaceDN w:val="0"/>
              <w:adjustRightInd w:val="0"/>
              <w:spacing w:after="120"/>
              <w:rPr>
                <w:rFonts w:cs="Times New Roman"/>
                <w:sz w:val="16"/>
                <w:szCs w:val="16"/>
              </w:rPr>
            </w:pPr>
            <w:r w:rsidRPr="00D91D9B">
              <w:rPr>
                <w:rFonts w:cs="Times New Roman"/>
                <w:sz w:val="16"/>
                <w:szCs w:val="16"/>
              </w:rPr>
              <w:t></w:t>
            </w:r>
          </w:p>
        </w:tc>
        <w:tc>
          <w:tcPr>
            <w:tcW w:w="297" w:type="dxa"/>
          </w:tcPr>
          <w:p w14:paraId="135CEA54"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4516" w:type="dxa"/>
            <w:gridSpan w:val="2"/>
          </w:tcPr>
          <w:p w14:paraId="6E964D43"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term "institutional relationships" is vague and difficult to define and therefore problematic to measure. </w:t>
            </w:r>
          </w:p>
          <w:p w14:paraId="171EFEC0"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outcome refers to "established" but as noted in the text such "roundtable networks" already exist in many PICs. </w:t>
            </w:r>
          </w:p>
          <w:p w14:paraId="1B1FC586" w14:textId="77777777" w:rsidR="00AB3651" w:rsidRPr="000546DC" w:rsidRDefault="00AB3651" w:rsidP="0015717F">
            <w:pPr>
              <w:widowControl w:val="0"/>
              <w:autoSpaceDE w:val="0"/>
              <w:autoSpaceDN w:val="0"/>
              <w:adjustRightInd w:val="0"/>
              <w:spacing w:after="120"/>
              <w:rPr>
                <w:rFonts w:cs="Times New Roman"/>
                <w:sz w:val="16"/>
                <w:szCs w:val="16"/>
              </w:rPr>
            </w:pPr>
            <w:r w:rsidRPr="00671060">
              <w:rPr>
                <w:rFonts w:cs="Times New Roman"/>
                <w:sz w:val="16"/>
                <w:szCs w:val="16"/>
              </w:rPr>
              <w:t xml:space="preserve">An </w:t>
            </w:r>
            <w:r>
              <w:rPr>
                <w:rFonts w:cs="Times New Roman"/>
                <w:sz w:val="16"/>
                <w:szCs w:val="16"/>
              </w:rPr>
              <w:t xml:space="preserve">additional </w:t>
            </w:r>
            <w:r w:rsidRPr="00671060">
              <w:rPr>
                <w:rFonts w:cs="Times New Roman"/>
                <w:sz w:val="16"/>
                <w:szCs w:val="16"/>
              </w:rPr>
              <w:t xml:space="preserve">indicator might be: </w:t>
            </w:r>
            <w:r w:rsidRPr="00671060">
              <w:rPr>
                <w:rFonts w:cs="Times New Roman"/>
                <w:i/>
                <w:sz w:val="16"/>
                <w:szCs w:val="16"/>
              </w:rPr>
              <w:t>Level of satisfaction of local communities in their influence on policies.</w:t>
            </w:r>
            <w:r>
              <w:rPr>
                <w:rFonts w:cs="Times New Roman"/>
                <w:sz w:val="16"/>
                <w:szCs w:val="16"/>
              </w:rPr>
              <w:t xml:space="preserve">  </w:t>
            </w:r>
          </w:p>
        </w:tc>
      </w:tr>
      <w:tr w:rsidR="00AB3651" w:rsidRPr="000546DC" w14:paraId="5556D362" w14:textId="77777777" w:rsidTr="0015717F">
        <w:tc>
          <w:tcPr>
            <w:tcW w:w="4210" w:type="dxa"/>
          </w:tcPr>
          <w:p w14:paraId="0F50423B"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Times New Roman"/>
                <w:sz w:val="16"/>
                <w:szCs w:val="16"/>
              </w:rPr>
              <w:t>1.3.2 Up to 14 new</w:t>
            </w:r>
            <w:r>
              <w:rPr>
                <w:rFonts w:cs="Times New Roman"/>
                <w:sz w:val="16"/>
                <w:szCs w:val="16"/>
              </w:rPr>
              <w:t xml:space="preserve"> </w:t>
            </w:r>
            <w:r w:rsidRPr="000546DC">
              <w:rPr>
                <w:rFonts w:cs="Times New Roman"/>
                <w:sz w:val="16"/>
                <w:szCs w:val="16"/>
              </w:rPr>
              <w:t>national private-sector</w:t>
            </w:r>
            <w:r>
              <w:rPr>
                <w:rFonts w:cs="Times New Roman"/>
                <w:sz w:val="16"/>
                <w:szCs w:val="16"/>
              </w:rPr>
              <w:t xml:space="preserve"> </w:t>
            </w:r>
            <w:r w:rsidRPr="000546DC">
              <w:rPr>
                <w:rFonts w:cs="Times New Roman"/>
                <w:sz w:val="16"/>
                <w:szCs w:val="16"/>
              </w:rPr>
              <w:t>and donor partnership</w:t>
            </w:r>
            <w:r>
              <w:rPr>
                <w:rFonts w:cs="Times New Roman"/>
                <w:sz w:val="16"/>
                <w:szCs w:val="16"/>
              </w:rPr>
              <w:t xml:space="preserve"> </w:t>
            </w:r>
            <w:r w:rsidRPr="000546DC">
              <w:rPr>
                <w:rFonts w:cs="Times New Roman"/>
                <w:sz w:val="16"/>
                <w:szCs w:val="16"/>
              </w:rPr>
              <w:t>forums for investment</w:t>
            </w:r>
            <w:r>
              <w:rPr>
                <w:rFonts w:cs="Times New Roman"/>
                <w:sz w:val="16"/>
                <w:szCs w:val="16"/>
              </w:rPr>
              <w:t xml:space="preserve"> </w:t>
            </w:r>
            <w:r w:rsidRPr="000546DC">
              <w:rPr>
                <w:rFonts w:cs="Times New Roman"/>
                <w:sz w:val="16"/>
                <w:szCs w:val="16"/>
              </w:rPr>
              <w:t>planning in priority</w:t>
            </w:r>
            <w:r>
              <w:rPr>
                <w:rFonts w:cs="Times New Roman"/>
                <w:sz w:val="16"/>
                <w:szCs w:val="16"/>
              </w:rPr>
              <w:t xml:space="preserve"> </w:t>
            </w:r>
            <w:r w:rsidRPr="000546DC">
              <w:rPr>
                <w:rFonts w:cs="Times New Roman"/>
                <w:sz w:val="16"/>
                <w:szCs w:val="16"/>
              </w:rPr>
              <w:t>community-based</w:t>
            </w:r>
            <w:r>
              <w:rPr>
                <w:rFonts w:cs="Times New Roman"/>
                <w:sz w:val="16"/>
                <w:szCs w:val="16"/>
              </w:rPr>
              <w:t xml:space="preserve"> </w:t>
            </w:r>
            <w:r w:rsidRPr="000546DC">
              <w:rPr>
                <w:rFonts w:cs="Times New Roman"/>
                <w:sz w:val="16"/>
                <w:szCs w:val="16"/>
              </w:rPr>
              <w:t>ICM/IWRM actions</w:t>
            </w:r>
          </w:p>
        </w:tc>
        <w:tc>
          <w:tcPr>
            <w:tcW w:w="4210" w:type="dxa"/>
          </w:tcPr>
          <w:p w14:paraId="150998C5"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1.3.2 Number of</w:t>
            </w:r>
            <w:r>
              <w:rPr>
                <w:rFonts w:cs="Times New Roman"/>
                <w:sz w:val="16"/>
                <w:szCs w:val="16"/>
              </w:rPr>
              <w:t xml:space="preserve"> </w:t>
            </w:r>
            <w:r w:rsidRPr="000546DC">
              <w:rPr>
                <w:rFonts w:cs="Times New Roman"/>
                <w:sz w:val="16"/>
                <w:szCs w:val="16"/>
              </w:rPr>
              <w:t>forums held to</w:t>
            </w:r>
            <w:r>
              <w:rPr>
                <w:rFonts w:cs="Times New Roman"/>
                <w:sz w:val="16"/>
                <w:szCs w:val="16"/>
              </w:rPr>
              <w:t xml:space="preserve"> </w:t>
            </w:r>
            <w:r w:rsidRPr="000546DC">
              <w:rPr>
                <w:rFonts w:cs="Times New Roman"/>
                <w:sz w:val="16"/>
                <w:szCs w:val="16"/>
              </w:rPr>
              <w:t>discuss opportunities</w:t>
            </w:r>
            <w:r>
              <w:rPr>
                <w:rFonts w:cs="Times New Roman"/>
                <w:sz w:val="16"/>
                <w:szCs w:val="16"/>
              </w:rPr>
              <w:t xml:space="preserve"> </w:t>
            </w:r>
            <w:r w:rsidRPr="000546DC">
              <w:rPr>
                <w:rFonts w:cs="Times New Roman"/>
                <w:sz w:val="16"/>
                <w:szCs w:val="16"/>
              </w:rPr>
              <w:t>for</w:t>
            </w:r>
            <w:r>
              <w:rPr>
                <w:rFonts w:cs="Times New Roman"/>
                <w:sz w:val="16"/>
                <w:szCs w:val="16"/>
              </w:rPr>
              <w:t xml:space="preserve"> a</w:t>
            </w:r>
            <w:r w:rsidRPr="000546DC">
              <w:rPr>
                <w:rFonts w:cs="Times New Roman"/>
                <w:sz w:val="16"/>
                <w:szCs w:val="16"/>
              </w:rPr>
              <w:t>greements on</w:t>
            </w:r>
            <w:r>
              <w:rPr>
                <w:rFonts w:cs="Times New Roman"/>
                <w:sz w:val="16"/>
                <w:szCs w:val="16"/>
              </w:rPr>
              <w:t xml:space="preserve"> </w:t>
            </w:r>
            <w:r w:rsidRPr="000546DC">
              <w:rPr>
                <w:rFonts w:cs="Times New Roman"/>
                <w:sz w:val="16"/>
                <w:szCs w:val="16"/>
              </w:rPr>
              <w:t>private sector and</w:t>
            </w:r>
            <w:r>
              <w:rPr>
                <w:rFonts w:cs="Times New Roman"/>
                <w:sz w:val="16"/>
                <w:szCs w:val="16"/>
              </w:rPr>
              <w:t xml:space="preserve"> </w:t>
            </w:r>
            <w:r w:rsidRPr="000546DC">
              <w:rPr>
                <w:rFonts w:cs="Times New Roman"/>
                <w:sz w:val="16"/>
                <w:szCs w:val="16"/>
              </w:rPr>
              <w:t>donor participation in</w:t>
            </w:r>
            <w:r>
              <w:rPr>
                <w:rFonts w:cs="Times New Roman"/>
                <w:sz w:val="16"/>
                <w:szCs w:val="16"/>
              </w:rPr>
              <w:t xml:space="preserve"> </w:t>
            </w:r>
            <w:r w:rsidRPr="000546DC">
              <w:rPr>
                <w:rFonts w:cs="Times New Roman"/>
                <w:sz w:val="16"/>
                <w:szCs w:val="16"/>
              </w:rPr>
              <w:t>PIC sustainable</w:t>
            </w:r>
            <w:r>
              <w:rPr>
                <w:rFonts w:cs="Times New Roman"/>
                <w:sz w:val="16"/>
                <w:szCs w:val="16"/>
              </w:rPr>
              <w:t xml:space="preserve"> </w:t>
            </w:r>
            <w:r w:rsidRPr="000546DC">
              <w:rPr>
                <w:rFonts w:cs="Times New Roman"/>
                <w:sz w:val="16"/>
                <w:szCs w:val="16"/>
              </w:rPr>
              <w:t>development</w:t>
            </w:r>
          </w:p>
        </w:tc>
        <w:tc>
          <w:tcPr>
            <w:tcW w:w="297" w:type="dxa"/>
          </w:tcPr>
          <w:p w14:paraId="2C366E0C"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x</w:t>
            </w:r>
          </w:p>
        </w:tc>
        <w:tc>
          <w:tcPr>
            <w:tcW w:w="297" w:type="dxa"/>
          </w:tcPr>
          <w:p w14:paraId="3F2889D7"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113CE1E3"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67B280B4"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46005EEB"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4516" w:type="dxa"/>
            <w:gridSpan w:val="2"/>
          </w:tcPr>
          <w:p w14:paraId="17463BEF"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target should reflect that it would be more effective and efficient to mainstream R2R into on-going and future PPP arrangements/forums. "Up to" is also ambiguous.  It could be better stated as: </w:t>
            </w:r>
            <w:r>
              <w:rPr>
                <w:rFonts w:cs="Times New Roman"/>
                <w:i/>
                <w:sz w:val="16"/>
                <w:szCs w:val="16"/>
              </w:rPr>
              <w:t>At least 1</w:t>
            </w:r>
            <w:r w:rsidRPr="00430DB0">
              <w:rPr>
                <w:rFonts w:cs="Times New Roman"/>
                <w:i/>
                <w:sz w:val="16"/>
                <w:szCs w:val="16"/>
              </w:rPr>
              <w:t>4 National private-sector and 14 donor partnership forums (one in each PIC respectively) for investment planning reflect due consideration of priority community-based ICM/IWRM actions</w:t>
            </w:r>
          </w:p>
          <w:p w14:paraId="7C75FC23"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current indicator is neither S nor R as it does not refer to R2R - only to PIC sustainable development. It would be better as: </w:t>
            </w:r>
            <w:r w:rsidRPr="00430DB0">
              <w:rPr>
                <w:rFonts w:cs="Times New Roman"/>
                <w:i/>
                <w:sz w:val="16"/>
                <w:szCs w:val="16"/>
              </w:rPr>
              <w:t>Number of investment planning forums held that explicitly discuss opportunities for R2R investments in PIC sustainable development</w:t>
            </w:r>
          </w:p>
        </w:tc>
      </w:tr>
      <w:tr w:rsidR="00AB3651" w:rsidRPr="000546DC" w14:paraId="14331C09" w14:textId="77777777" w:rsidTr="0015717F">
        <w:trPr>
          <w:gridAfter w:val="1"/>
          <w:wAfter w:w="11" w:type="dxa"/>
        </w:trPr>
        <w:tc>
          <w:tcPr>
            <w:tcW w:w="14410" w:type="dxa"/>
            <w:gridSpan w:val="8"/>
          </w:tcPr>
          <w:p w14:paraId="7EF83C6D"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b/>
                <w:sz w:val="16"/>
                <w:szCs w:val="16"/>
              </w:rPr>
              <w:t>Component 2 Island-based Investments in Human Capital and Knowledge to Strengthen National and Local Capacities for Ridge to Reef ICM/IWRM</w:t>
            </w:r>
            <w:r>
              <w:rPr>
                <w:rFonts w:cs="Times New Roman"/>
                <w:b/>
                <w:sz w:val="16"/>
                <w:szCs w:val="16"/>
              </w:rPr>
              <w:t xml:space="preserve"> </w:t>
            </w:r>
            <w:r w:rsidRPr="000546DC">
              <w:rPr>
                <w:rFonts w:cs="Times New Roman"/>
                <w:b/>
                <w:sz w:val="16"/>
                <w:szCs w:val="16"/>
              </w:rPr>
              <w:t>approaches, incorporating CC adaptation</w:t>
            </w:r>
          </w:p>
        </w:tc>
      </w:tr>
      <w:tr w:rsidR="00AB3651" w:rsidRPr="000546DC" w14:paraId="7FB955FD" w14:textId="77777777" w:rsidTr="0015717F">
        <w:trPr>
          <w:gridAfter w:val="1"/>
          <w:wAfter w:w="11" w:type="dxa"/>
        </w:trPr>
        <w:tc>
          <w:tcPr>
            <w:tcW w:w="14410" w:type="dxa"/>
            <w:gridSpan w:val="8"/>
          </w:tcPr>
          <w:p w14:paraId="07C73142"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b/>
                <w:sz w:val="16"/>
                <w:szCs w:val="16"/>
              </w:rPr>
              <w:t>Outcome 2.1 National and local capacity for ICM and IWRM implementation built to enable best practice in integrated land, water, forest and coastal</w:t>
            </w:r>
            <w:r>
              <w:rPr>
                <w:rFonts w:cs="Times New Roman"/>
                <w:b/>
                <w:sz w:val="16"/>
                <w:szCs w:val="16"/>
              </w:rPr>
              <w:t xml:space="preserve"> </w:t>
            </w:r>
            <w:r w:rsidRPr="000546DC">
              <w:rPr>
                <w:rFonts w:cs="Times New Roman"/>
                <w:b/>
                <w:sz w:val="16"/>
                <w:szCs w:val="16"/>
              </w:rPr>
              <w:t>management and CC adaptation</w:t>
            </w:r>
          </w:p>
        </w:tc>
      </w:tr>
      <w:tr w:rsidR="00AB3651" w:rsidRPr="000546DC" w14:paraId="4BE63060" w14:textId="77777777" w:rsidTr="0015717F">
        <w:tc>
          <w:tcPr>
            <w:tcW w:w="4210" w:type="dxa"/>
          </w:tcPr>
          <w:p w14:paraId="0424C0C7" w14:textId="77777777" w:rsidR="00AB3651" w:rsidRPr="000546DC" w:rsidRDefault="00AB3651" w:rsidP="0015717F">
            <w:pPr>
              <w:spacing w:after="120"/>
              <w:rPr>
                <w:rFonts w:cs="Times New Roman"/>
                <w:sz w:val="16"/>
                <w:szCs w:val="16"/>
              </w:rPr>
            </w:pPr>
            <w:r w:rsidRPr="000546DC">
              <w:rPr>
                <w:rFonts w:cs="Times New Roman"/>
                <w:sz w:val="16"/>
                <w:szCs w:val="16"/>
              </w:rPr>
              <w:t>2.1.1 At least 10</w:t>
            </w:r>
            <w:r>
              <w:rPr>
                <w:rFonts w:cs="Times New Roman"/>
                <w:sz w:val="16"/>
                <w:szCs w:val="16"/>
              </w:rPr>
              <w:t xml:space="preserve"> </w:t>
            </w:r>
            <w:r w:rsidRPr="000546DC">
              <w:rPr>
                <w:rFonts w:cs="Times New Roman"/>
                <w:sz w:val="16"/>
                <w:szCs w:val="16"/>
              </w:rPr>
              <w:t>people with postgraduate</w:t>
            </w:r>
            <w:r>
              <w:rPr>
                <w:rFonts w:cs="Times New Roman"/>
                <w:sz w:val="16"/>
                <w:szCs w:val="16"/>
              </w:rPr>
              <w:t xml:space="preserve"> </w:t>
            </w:r>
            <w:r w:rsidRPr="000546DC">
              <w:rPr>
                <w:rFonts w:cs="Times New Roman"/>
                <w:sz w:val="16"/>
                <w:szCs w:val="16"/>
              </w:rPr>
              <w:t>training in</w:t>
            </w:r>
            <w:r>
              <w:rPr>
                <w:rFonts w:cs="Times New Roman"/>
                <w:sz w:val="16"/>
                <w:szCs w:val="16"/>
              </w:rPr>
              <w:t xml:space="preserve"> </w:t>
            </w:r>
            <w:r w:rsidRPr="000546DC">
              <w:rPr>
                <w:rFonts w:cs="Times New Roman"/>
                <w:sz w:val="16"/>
                <w:szCs w:val="16"/>
              </w:rPr>
              <w:t>R2R management.</w:t>
            </w:r>
            <w:r>
              <w:rPr>
                <w:rFonts w:cs="Times New Roman"/>
                <w:sz w:val="16"/>
                <w:szCs w:val="16"/>
              </w:rPr>
              <w:t xml:space="preserve"> </w:t>
            </w:r>
            <w:r w:rsidRPr="000546DC">
              <w:rPr>
                <w:rFonts w:cs="Times New Roman"/>
                <w:sz w:val="16"/>
                <w:szCs w:val="16"/>
              </w:rPr>
              <w:t>*At least 5 people will</w:t>
            </w:r>
            <w:r>
              <w:rPr>
                <w:rFonts w:cs="Times New Roman"/>
                <w:sz w:val="16"/>
                <w:szCs w:val="16"/>
              </w:rPr>
              <w:t xml:space="preserve"> </w:t>
            </w:r>
            <w:r w:rsidRPr="000546DC">
              <w:rPr>
                <w:rFonts w:cs="Times New Roman"/>
                <w:sz w:val="16"/>
                <w:szCs w:val="16"/>
              </w:rPr>
              <w:t>be women</w:t>
            </w:r>
            <w:r>
              <w:rPr>
                <w:rFonts w:cs="Times New Roman"/>
                <w:sz w:val="16"/>
                <w:szCs w:val="16"/>
              </w:rPr>
              <w:t xml:space="preserve"> </w:t>
            </w:r>
            <w:r w:rsidRPr="000546DC">
              <w:rPr>
                <w:rFonts w:cs="Times New Roman"/>
                <w:sz w:val="16"/>
                <w:szCs w:val="16"/>
              </w:rPr>
              <w:t>At least 3 innovative</w:t>
            </w:r>
            <w:r>
              <w:rPr>
                <w:rFonts w:cs="Times New Roman"/>
                <w:sz w:val="16"/>
                <w:szCs w:val="16"/>
              </w:rPr>
              <w:t xml:space="preserve"> </w:t>
            </w:r>
            <w:r w:rsidRPr="000546DC">
              <w:rPr>
                <w:rFonts w:cs="Times New Roman"/>
                <w:sz w:val="16"/>
                <w:szCs w:val="16"/>
              </w:rPr>
              <w:t>post-graduate training</w:t>
            </w:r>
            <w:r>
              <w:rPr>
                <w:rFonts w:cs="Times New Roman"/>
                <w:sz w:val="16"/>
                <w:szCs w:val="16"/>
              </w:rPr>
              <w:t xml:space="preserve"> </w:t>
            </w:r>
            <w:r w:rsidRPr="000546DC">
              <w:rPr>
                <w:rFonts w:cs="Times New Roman"/>
                <w:sz w:val="16"/>
                <w:szCs w:val="16"/>
              </w:rPr>
              <w:t>programs for the</w:t>
            </w:r>
            <w:r>
              <w:rPr>
                <w:rFonts w:cs="Times New Roman"/>
                <w:sz w:val="16"/>
                <w:szCs w:val="16"/>
              </w:rPr>
              <w:t xml:space="preserve"> </w:t>
            </w:r>
            <w:r w:rsidRPr="000546DC">
              <w:rPr>
                <w:rFonts w:cs="Times New Roman"/>
                <w:sz w:val="16"/>
                <w:szCs w:val="16"/>
              </w:rPr>
              <w:t>Pacific Region in</w:t>
            </w:r>
            <w:r>
              <w:rPr>
                <w:rFonts w:cs="Times New Roman"/>
                <w:sz w:val="16"/>
                <w:szCs w:val="16"/>
              </w:rPr>
              <w:t xml:space="preserve"> </w:t>
            </w:r>
            <w:r w:rsidRPr="000546DC">
              <w:rPr>
                <w:rFonts w:cs="Times New Roman"/>
                <w:sz w:val="16"/>
                <w:szCs w:val="16"/>
              </w:rPr>
              <w:t>ICM/IWRM and</w:t>
            </w:r>
            <w:r>
              <w:rPr>
                <w:rFonts w:cs="Times New Roman"/>
                <w:sz w:val="16"/>
                <w:szCs w:val="16"/>
              </w:rPr>
              <w:t xml:space="preserve"> </w:t>
            </w:r>
            <w:r w:rsidRPr="000546DC">
              <w:rPr>
                <w:rFonts w:cs="Times New Roman"/>
                <w:sz w:val="16"/>
                <w:szCs w:val="16"/>
              </w:rPr>
              <w:t>related CC adaptation</w:t>
            </w:r>
            <w:r>
              <w:rPr>
                <w:rFonts w:cs="Times New Roman"/>
                <w:sz w:val="16"/>
                <w:szCs w:val="16"/>
              </w:rPr>
              <w:t xml:space="preserve"> </w:t>
            </w:r>
            <w:r w:rsidRPr="000546DC">
              <w:rPr>
                <w:rFonts w:cs="Times New Roman"/>
                <w:sz w:val="16"/>
                <w:szCs w:val="16"/>
              </w:rPr>
              <w:t>delivered for project</w:t>
            </w:r>
            <w:r>
              <w:rPr>
                <w:rFonts w:cs="Times New Roman"/>
                <w:sz w:val="16"/>
                <w:szCs w:val="16"/>
              </w:rPr>
              <w:t xml:space="preserve"> </w:t>
            </w:r>
            <w:r w:rsidRPr="000546DC">
              <w:rPr>
                <w:rFonts w:cs="Times New Roman"/>
                <w:sz w:val="16"/>
                <w:szCs w:val="16"/>
              </w:rPr>
              <w:t>managers and</w:t>
            </w:r>
            <w:r>
              <w:rPr>
                <w:rFonts w:cs="Times New Roman"/>
                <w:sz w:val="16"/>
                <w:szCs w:val="16"/>
              </w:rPr>
              <w:t xml:space="preserve"> </w:t>
            </w:r>
            <w:r w:rsidRPr="000546DC">
              <w:rPr>
                <w:rFonts w:cs="Times New Roman"/>
                <w:sz w:val="16"/>
                <w:szCs w:val="16"/>
              </w:rPr>
              <w:t>participating</w:t>
            </w:r>
            <w:r>
              <w:rPr>
                <w:rFonts w:cs="Times New Roman"/>
                <w:sz w:val="16"/>
                <w:szCs w:val="16"/>
              </w:rPr>
              <w:t xml:space="preserve"> </w:t>
            </w:r>
            <w:r w:rsidRPr="000546DC">
              <w:rPr>
                <w:rFonts w:cs="Times New Roman"/>
                <w:sz w:val="16"/>
                <w:szCs w:val="16"/>
              </w:rPr>
              <w:t>stakeholders through</w:t>
            </w:r>
            <w:r>
              <w:rPr>
                <w:rFonts w:cs="Times New Roman"/>
                <w:sz w:val="16"/>
                <w:szCs w:val="16"/>
              </w:rPr>
              <w:t xml:space="preserve"> </w:t>
            </w:r>
            <w:r w:rsidRPr="000546DC">
              <w:rPr>
                <w:rFonts w:cs="Times New Roman"/>
                <w:sz w:val="16"/>
                <w:szCs w:val="16"/>
              </w:rPr>
              <w:t>partnership of</w:t>
            </w:r>
            <w:r>
              <w:rPr>
                <w:rFonts w:cs="Times New Roman"/>
                <w:sz w:val="16"/>
                <w:szCs w:val="16"/>
              </w:rPr>
              <w:t xml:space="preserve"> </w:t>
            </w:r>
            <w:r w:rsidRPr="000546DC">
              <w:rPr>
                <w:rFonts w:cs="Times New Roman"/>
                <w:sz w:val="16"/>
                <w:szCs w:val="16"/>
              </w:rPr>
              <w:t>internationally</w:t>
            </w:r>
            <w:r>
              <w:rPr>
                <w:rFonts w:cs="Times New Roman"/>
                <w:sz w:val="16"/>
                <w:szCs w:val="16"/>
              </w:rPr>
              <w:t xml:space="preserve"> </w:t>
            </w:r>
            <w:r w:rsidRPr="000546DC">
              <w:rPr>
                <w:rFonts w:cs="Times New Roman"/>
                <w:sz w:val="16"/>
                <w:szCs w:val="16"/>
              </w:rPr>
              <w:t>recognized</w:t>
            </w:r>
            <w:r>
              <w:rPr>
                <w:rFonts w:cs="Times New Roman"/>
                <w:sz w:val="16"/>
                <w:szCs w:val="16"/>
              </w:rPr>
              <w:t xml:space="preserve"> </w:t>
            </w:r>
            <w:r w:rsidRPr="000546DC">
              <w:rPr>
                <w:rFonts w:cs="Times New Roman"/>
                <w:sz w:val="16"/>
                <w:szCs w:val="16"/>
              </w:rPr>
              <w:t>educational institutes</w:t>
            </w:r>
            <w:r>
              <w:rPr>
                <w:rFonts w:cs="Times New Roman"/>
                <w:sz w:val="16"/>
                <w:szCs w:val="16"/>
              </w:rPr>
              <w:t xml:space="preserve"> </w:t>
            </w:r>
            <w:r w:rsidRPr="000546DC">
              <w:rPr>
                <w:rFonts w:cs="Times New Roman"/>
                <w:sz w:val="16"/>
                <w:szCs w:val="16"/>
              </w:rPr>
              <w:t>and technical support</w:t>
            </w:r>
            <w:r>
              <w:rPr>
                <w:rFonts w:cs="Times New Roman"/>
                <w:sz w:val="16"/>
                <w:szCs w:val="16"/>
              </w:rPr>
              <w:t xml:space="preserve"> </w:t>
            </w:r>
            <w:r w:rsidRPr="000546DC">
              <w:rPr>
                <w:rFonts w:cs="Times New Roman"/>
                <w:sz w:val="16"/>
                <w:szCs w:val="16"/>
              </w:rPr>
              <w:t>and mentoring</w:t>
            </w:r>
            <w:r>
              <w:rPr>
                <w:rFonts w:cs="Times New Roman"/>
                <w:sz w:val="16"/>
                <w:szCs w:val="16"/>
              </w:rPr>
              <w:t xml:space="preserve"> programme</w:t>
            </w:r>
            <w:r w:rsidRPr="000546DC">
              <w:rPr>
                <w:rFonts w:cs="Times New Roman"/>
                <w:sz w:val="16"/>
                <w:szCs w:val="16"/>
              </w:rPr>
              <w:t xml:space="preserve"> with results</w:t>
            </w:r>
            <w:r>
              <w:rPr>
                <w:rFonts w:cs="Times New Roman"/>
                <w:sz w:val="16"/>
                <w:szCs w:val="16"/>
              </w:rPr>
              <w:t xml:space="preserve"> </w:t>
            </w:r>
            <w:r w:rsidRPr="000546DC">
              <w:rPr>
                <w:rFonts w:cs="Times New Roman"/>
                <w:sz w:val="16"/>
                <w:szCs w:val="16"/>
              </w:rPr>
              <w:t>documented</w:t>
            </w:r>
          </w:p>
        </w:tc>
        <w:tc>
          <w:tcPr>
            <w:tcW w:w="4210" w:type="dxa"/>
          </w:tcPr>
          <w:p w14:paraId="11043B22" w14:textId="77777777" w:rsidR="00AB3651" w:rsidRPr="000546DC" w:rsidRDefault="00AB3651" w:rsidP="0015717F">
            <w:pPr>
              <w:spacing w:after="120"/>
              <w:rPr>
                <w:b/>
                <w:sz w:val="16"/>
                <w:szCs w:val="16"/>
              </w:rPr>
            </w:pPr>
            <w:r w:rsidRPr="000546DC">
              <w:rPr>
                <w:rFonts w:cs="Times New Roman"/>
                <w:sz w:val="16"/>
                <w:szCs w:val="16"/>
              </w:rPr>
              <w:t>2.1.1 Number of PIC based</w:t>
            </w:r>
            <w:r>
              <w:rPr>
                <w:rFonts w:cs="Times New Roman"/>
                <w:sz w:val="16"/>
                <w:szCs w:val="16"/>
              </w:rPr>
              <w:t xml:space="preserve"> </w:t>
            </w:r>
            <w:r w:rsidRPr="000546DC">
              <w:rPr>
                <w:rFonts w:cs="Times New Roman"/>
                <w:sz w:val="16"/>
                <w:szCs w:val="16"/>
              </w:rPr>
              <w:t>personnel with</w:t>
            </w:r>
            <w:r>
              <w:rPr>
                <w:rFonts w:cs="Times New Roman"/>
                <w:sz w:val="16"/>
                <w:szCs w:val="16"/>
              </w:rPr>
              <w:t xml:space="preserve"> </w:t>
            </w:r>
            <w:r w:rsidRPr="000546DC">
              <w:rPr>
                <w:rFonts w:cs="Times New Roman"/>
                <w:sz w:val="16"/>
                <w:szCs w:val="16"/>
              </w:rPr>
              <w:t>post-graduate training</w:t>
            </w:r>
            <w:r>
              <w:rPr>
                <w:rFonts w:cs="Times New Roman"/>
                <w:sz w:val="16"/>
                <w:szCs w:val="16"/>
              </w:rPr>
              <w:t xml:space="preserve"> </w:t>
            </w:r>
            <w:r w:rsidRPr="000546DC">
              <w:rPr>
                <w:rFonts w:cs="Times New Roman"/>
                <w:sz w:val="16"/>
                <w:szCs w:val="16"/>
              </w:rPr>
              <w:t xml:space="preserve">in R2R </w:t>
            </w:r>
            <w:proofErr w:type="gramStart"/>
            <w:r w:rsidRPr="000546DC">
              <w:rPr>
                <w:rFonts w:cs="Times New Roman"/>
                <w:sz w:val="16"/>
                <w:szCs w:val="16"/>
              </w:rPr>
              <w:t>management.*</w:t>
            </w:r>
            <w:proofErr w:type="gramEnd"/>
            <w:r w:rsidRPr="000546DC">
              <w:rPr>
                <w:rFonts w:cs="Times New Roman"/>
                <w:sz w:val="16"/>
                <w:szCs w:val="16"/>
              </w:rPr>
              <w:t>Data will be gender</w:t>
            </w:r>
            <w:r>
              <w:rPr>
                <w:rFonts w:cs="Times New Roman"/>
                <w:sz w:val="16"/>
                <w:szCs w:val="16"/>
              </w:rPr>
              <w:t xml:space="preserve"> </w:t>
            </w:r>
            <w:r w:rsidRPr="000546DC">
              <w:rPr>
                <w:rFonts w:cs="Times New Roman"/>
                <w:sz w:val="16"/>
                <w:szCs w:val="16"/>
              </w:rPr>
              <w:t>disaggregated</w:t>
            </w:r>
          </w:p>
        </w:tc>
        <w:tc>
          <w:tcPr>
            <w:tcW w:w="297" w:type="dxa"/>
          </w:tcPr>
          <w:p w14:paraId="6A5D3A9A"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159E0914"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ACF03A7"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22CC1122"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9BA1BBF"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43C7326C" w14:textId="77777777" w:rsidR="00AB3651" w:rsidRPr="000546DC" w:rsidRDefault="00AB3651" w:rsidP="0015717F">
            <w:pPr>
              <w:spacing w:after="120"/>
              <w:rPr>
                <w:rFonts w:cs="Times New Roman"/>
                <w:sz w:val="16"/>
                <w:szCs w:val="16"/>
              </w:rPr>
            </w:pPr>
          </w:p>
        </w:tc>
      </w:tr>
      <w:tr w:rsidR="00AB3651" w:rsidRPr="000546DC" w14:paraId="229F2BFD" w14:textId="77777777" w:rsidTr="0015717F">
        <w:tc>
          <w:tcPr>
            <w:tcW w:w="4210" w:type="dxa"/>
          </w:tcPr>
          <w:p w14:paraId="58DAB63B" w14:textId="77777777" w:rsidR="00AB3651" w:rsidRPr="000546DC" w:rsidRDefault="00AB3651" w:rsidP="0015717F">
            <w:pPr>
              <w:spacing w:after="120"/>
              <w:rPr>
                <w:rFonts w:cs="Times New Roman"/>
                <w:sz w:val="16"/>
                <w:szCs w:val="16"/>
              </w:rPr>
            </w:pPr>
            <w:r w:rsidRPr="000546DC">
              <w:rPr>
                <w:rFonts w:cs="Times New Roman"/>
                <w:sz w:val="16"/>
                <w:szCs w:val="16"/>
              </w:rPr>
              <w:t>2.1.2 At least 14</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stakeholder groups</w:t>
            </w:r>
            <w:r>
              <w:rPr>
                <w:rFonts w:cs="Times New Roman"/>
                <w:sz w:val="16"/>
                <w:szCs w:val="16"/>
              </w:rPr>
              <w:t xml:space="preserve"> </w:t>
            </w:r>
            <w:r w:rsidRPr="000546DC">
              <w:rPr>
                <w:rFonts w:cs="Times New Roman"/>
                <w:sz w:val="16"/>
                <w:szCs w:val="16"/>
              </w:rPr>
              <w:t>(ie. Catchment</w:t>
            </w:r>
            <w:r>
              <w:rPr>
                <w:rFonts w:cs="Times New Roman"/>
                <w:sz w:val="16"/>
                <w:szCs w:val="16"/>
              </w:rPr>
              <w:t xml:space="preserve"> </w:t>
            </w:r>
            <w:r w:rsidRPr="000546DC">
              <w:rPr>
                <w:rFonts w:cs="Times New Roman"/>
                <w:sz w:val="16"/>
                <w:szCs w:val="16"/>
              </w:rPr>
              <w:t>management</w:t>
            </w:r>
            <w:r>
              <w:rPr>
                <w:rFonts w:cs="Times New Roman"/>
                <w:sz w:val="16"/>
                <w:szCs w:val="16"/>
              </w:rPr>
              <w:t xml:space="preserve"> </w:t>
            </w:r>
            <w:r w:rsidRPr="000546DC">
              <w:rPr>
                <w:rFonts w:cs="Times New Roman"/>
                <w:sz w:val="16"/>
                <w:szCs w:val="16"/>
              </w:rPr>
              <w:t>committees, CSOs,</w:t>
            </w:r>
            <w:r>
              <w:rPr>
                <w:rFonts w:cs="Times New Roman"/>
                <w:sz w:val="16"/>
                <w:szCs w:val="16"/>
              </w:rPr>
              <w:t xml:space="preserve"> </w:t>
            </w:r>
            <w:r w:rsidRPr="000546DC">
              <w:rPr>
                <w:rFonts w:cs="Times New Roman"/>
                <w:sz w:val="16"/>
                <w:szCs w:val="16"/>
              </w:rPr>
              <w:t>etc) engaged in R2R</w:t>
            </w:r>
            <w:r>
              <w:rPr>
                <w:rFonts w:cs="Times New Roman"/>
                <w:sz w:val="16"/>
                <w:szCs w:val="16"/>
              </w:rPr>
              <w:t xml:space="preserve"> </w:t>
            </w:r>
            <w:r w:rsidRPr="000546DC">
              <w:rPr>
                <w:rFonts w:cs="Times New Roman"/>
                <w:sz w:val="16"/>
                <w:szCs w:val="16"/>
              </w:rPr>
              <w:t>planning and CC</w:t>
            </w:r>
            <w:r>
              <w:rPr>
                <w:rFonts w:cs="Times New Roman"/>
                <w:sz w:val="16"/>
                <w:szCs w:val="16"/>
              </w:rPr>
              <w:t xml:space="preserve"> </w:t>
            </w:r>
            <w:r w:rsidRPr="000546DC">
              <w:rPr>
                <w:rFonts w:cs="Times New Roman"/>
                <w:sz w:val="16"/>
                <w:szCs w:val="16"/>
              </w:rPr>
              <w:t>adaptation activities.</w:t>
            </w:r>
            <w:r>
              <w:rPr>
                <w:rFonts w:cs="Times New Roman"/>
                <w:sz w:val="16"/>
                <w:szCs w:val="16"/>
              </w:rPr>
              <w:t xml:space="preserve"> </w:t>
            </w:r>
            <w:r w:rsidRPr="000546DC">
              <w:rPr>
                <w:rFonts w:cs="Times New Roman"/>
                <w:sz w:val="16"/>
                <w:szCs w:val="16"/>
              </w:rPr>
              <w:t>*Number of trainings</w:t>
            </w:r>
            <w:r>
              <w:rPr>
                <w:rFonts w:cs="Times New Roman"/>
                <w:sz w:val="16"/>
                <w:szCs w:val="16"/>
              </w:rPr>
              <w:t xml:space="preserve"> </w:t>
            </w:r>
            <w:r w:rsidRPr="000546DC">
              <w:rPr>
                <w:rFonts w:cs="Times New Roman"/>
                <w:sz w:val="16"/>
                <w:szCs w:val="16"/>
              </w:rPr>
              <w:t>(including training on</w:t>
            </w:r>
            <w:r>
              <w:rPr>
                <w:rFonts w:cs="Times New Roman"/>
                <w:sz w:val="16"/>
                <w:szCs w:val="16"/>
              </w:rPr>
              <w:t xml:space="preserve"> </w:t>
            </w:r>
            <w:r w:rsidRPr="000546DC">
              <w:rPr>
                <w:rFonts w:cs="Times New Roman"/>
                <w:sz w:val="16"/>
                <w:szCs w:val="16"/>
              </w:rPr>
              <w:t>integrating gender into community level</w:t>
            </w:r>
            <w:r>
              <w:rPr>
                <w:rFonts w:cs="Times New Roman"/>
                <w:sz w:val="16"/>
                <w:szCs w:val="16"/>
              </w:rPr>
              <w:t xml:space="preserve"> </w:t>
            </w:r>
            <w:r w:rsidRPr="000546DC">
              <w:rPr>
                <w:rFonts w:cs="Times New Roman"/>
                <w:sz w:val="16"/>
                <w:szCs w:val="16"/>
              </w:rPr>
              <w:t>R2R and CC planning</w:t>
            </w:r>
            <w:r>
              <w:rPr>
                <w:rFonts w:cs="Times New Roman"/>
                <w:sz w:val="16"/>
                <w:szCs w:val="16"/>
              </w:rPr>
              <w:t xml:space="preserve"> </w:t>
            </w:r>
            <w:r w:rsidRPr="000546DC">
              <w:rPr>
                <w:rFonts w:cs="Times New Roman"/>
                <w:sz w:val="16"/>
                <w:szCs w:val="16"/>
              </w:rPr>
              <w:t>and implementation)</w:t>
            </w:r>
            <w:r>
              <w:rPr>
                <w:rFonts w:cs="Times New Roman"/>
                <w:sz w:val="16"/>
                <w:szCs w:val="16"/>
              </w:rPr>
              <w:t xml:space="preserve"> </w:t>
            </w:r>
            <w:r w:rsidRPr="000546DC">
              <w:rPr>
                <w:rFonts w:cs="Times New Roman"/>
                <w:sz w:val="16"/>
                <w:szCs w:val="16"/>
              </w:rPr>
              <w:t>conducted to build</w:t>
            </w:r>
            <w:r>
              <w:rPr>
                <w:rFonts w:cs="Times New Roman"/>
                <w:sz w:val="16"/>
                <w:szCs w:val="16"/>
              </w:rPr>
              <w:t xml:space="preserve"> </w:t>
            </w:r>
            <w:r w:rsidRPr="000546DC">
              <w:rPr>
                <w:rFonts w:cs="Times New Roman"/>
                <w:sz w:val="16"/>
                <w:szCs w:val="16"/>
              </w:rPr>
              <w:t>capacity for civil</w:t>
            </w:r>
            <w:r>
              <w:rPr>
                <w:rFonts w:cs="Times New Roman"/>
                <w:sz w:val="16"/>
                <w:szCs w:val="16"/>
              </w:rPr>
              <w:t xml:space="preserve"> </w:t>
            </w:r>
            <w:r w:rsidRPr="000546DC">
              <w:rPr>
                <w:rFonts w:cs="Times New Roman"/>
                <w:sz w:val="16"/>
                <w:szCs w:val="16"/>
              </w:rPr>
              <w:t>society and</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organization</w:t>
            </w:r>
            <w:r>
              <w:rPr>
                <w:rFonts w:cs="Times New Roman"/>
                <w:sz w:val="16"/>
                <w:szCs w:val="16"/>
              </w:rPr>
              <w:t xml:space="preserve"> </w:t>
            </w:r>
            <w:r w:rsidRPr="000546DC">
              <w:rPr>
                <w:rFonts w:cs="Times New Roman"/>
                <w:sz w:val="16"/>
                <w:szCs w:val="16"/>
              </w:rPr>
              <w:t>participating in</w:t>
            </w:r>
            <w:r>
              <w:rPr>
                <w:rFonts w:cs="Times New Roman"/>
                <w:sz w:val="16"/>
                <w:szCs w:val="16"/>
              </w:rPr>
              <w:t xml:space="preserve"> </w:t>
            </w:r>
            <w:r w:rsidRPr="000546DC">
              <w:rPr>
                <w:rFonts w:cs="Times New Roman"/>
                <w:sz w:val="16"/>
                <w:szCs w:val="16"/>
              </w:rPr>
              <w:t>ICM/IWRM and CC</w:t>
            </w:r>
            <w:r>
              <w:rPr>
                <w:rFonts w:cs="Times New Roman"/>
                <w:sz w:val="16"/>
                <w:szCs w:val="16"/>
              </w:rPr>
              <w:t xml:space="preserve"> </w:t>
            </w:r>
            <w:r w:rsidRPr="000546DC">
              <w:rPr>
                <w:rFonts w:cs="Times New Roman"/>
                <w:sz w:val="16"/>
                <w:szCs w:val="16"/>
              </w:rPr>
              <w:t>adaptation</w:t>
            </w:r>
            <w:r>
              <w:rPr>
                <w:rFonts w:cs="Times New Roman"/>
                <w:sz w:val="16"/>
                <w:szCs w:val="16"/>
              </w:rPr>
              <w:t xml:space="preserve"> </w:t>
            </w:r>
            <w:r w:rsidRPr="000546DC">
              <w:rPr>
                <w:rFonts w:cs="Times New Roman"/>
                <w:sz w:val="16"/>
                <w:szCs w:val="16"/>
              </w:rPr>
              <w:t>strengthened through</w:t>
            </w:r>
            <w:r>
              <w:rPr>
                <w:rFonts w:cs="Times New Roman"/>
                <w:sz w:val="16"/>
                <w:szCs w:val="16"/>
              </w:rPr>
              <w:t xml:space="preserve"> </w:t>
            </w:r>
            <w:r w:rsidRPr="000546DC">
              <w:rPr>
                <w:rFonts w:cs="Times New Roman"/>
                <w:sz w:val="16"/>
                <w:szCs w:val="16"/>
              </w:rPr>
              <w:t>direct involvement in</w:t>
            </w:r>
            <w:r>
              <w:rPr>
                <w:rFonts w:cs="Times New Roman"/>
                <w:sz w:val="16"/>
                <w:szCs w:val="16"/>
              </w:rPr>
              <w:t xml:space="preserve"> </w:t>
            </w:r>
            <w:r w:rsidRPr="000546DC">
              <w:rPr>
                <w:rFonts w:cs="Times New Roman"/>
                <w:sz w:val="16"/>
                <w:szCs w:val="16"/>
              </w:rPr>
              <w:t>implementation of</w:t>
            </w:r>
            <w:r>
              <w:rPr>
                <w:rFonts w:cs="Times New Roman"/>
                <w:sz w:val="16"/>
                <w:szCs w:val="16"/>
              </w:rPr>
              <w:t xml:space="preserve"> </w:t>
            </w:r>
            <w:r w:rsidRPr="000546DC">
              <w:rPr>
                <w:rFonts w:cs="Times New Roman"/>
                <w:sz w:val="16"/>
                <w:szCs w:val="16"/>
              </w:rPr>
              <w:t>demo activities with</w:t>
            </w:r>
            <w:r>
              <w:rPr>
                <w:rFonts w:cs="Times New Roman"/>
                <w:sz w:val="16"/>
                <w:szCs w:val="16"/>
              </w:rPr>
              <w:t xml:space="preserve"> </w:t>
            </w:r>
            <w:r w:rsidRPr="000546DC">
              <w:rPr>
                <w:rFonts w:cs="Times New Roman"/>
                <w:sz w:val="16"/>
                <w:szCs w:val="16"/>
              </w:rPr>
              <w:t>results documented</w:t>
            </w:r>
          </w:p>
        </w:tc>
        <w:tc>
          <w:tcPr>
            <w:tcW w:w="4210" w:type="dxa"/>
          </w:tcPr>
          <w:p w14:paraId="598DC9BA" w14:textId="77777777" w:rsidR="00AB3651" w:rsidRPr="000546DC" w:rsidRDefault="00AB3651" w:rsidP="0015717F">
            <w:pPr>
              <w:spacing w:after="120"/>
              <w:rPr>
                <w:b/>
                <w:sz w:val="16"/>
                <w:szCs w:val="16"/>
              </w:rPr>
            </w:pPr>
            <w:r w:rsidRPr="000546DC">
              <w:rPr>
                <w:rFonts w:cs="Times New Roman"/>
                <w:sz w:val="16"/>
                <w:szCs w:val="16"/>
              </w:rPr>
              <w:t>2.1.2 Number of</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stakeholders (i.e.</w:t>
            </w:r>
            <w:r>
              <w:rPr>
                <w:rFonts w:cs="Times New Roman"/>
                <w:sz w:val="16"/>
                <w:szCs w:val="16"/>
              </w:rPr>
              <w:t xml:space="preserve"> </w:t>
            </w:r>
            <w:r w:rsidRPr="000546DC">
              <w:rPr>
                <w:rFonts w:cs="Times New Roman"/>
                <w:sz w:val="16"/>
                <w:szCs w:val="16"/>
              </w:rPr>
              <w:t>catchment</w:t>
            </w:r>
            <w:r>
              <w:rPr>
                <w:rFonts w:cs="Times New Roman"/>
                <w:sz w:val="16"/>
                <w:szCs w:val="16"/>
              </w:rPr>
              <w:t xml:space="preserve"> </w:t>
            </w:r>
            <w:r w:rsidRPr="000546DC">
              <w:rPr>
                <w:rFonts w:cs="Times New Roman"/>
                <w:sz w:val="16"/>
                <w:szCs w:val="16"/>
              </w:rPr>
              <w:t>management</w:t>
            </w:r>
            <w:r>
              <w:rPr>
                <w:rFonts w:cs="Times New Roman"/>
                <w:sz w:val="16"/>
                <w:szCs w:val="16"/>
              </w:rPr>
              <w:t xml:space="preserve"> </w:t>
            </w:r>
            <w:r w:rsidRPr="000546DC">
              <w:rPr>
                <w:rFonts w:cs="Times New Roman"/>
                <w:sz w:val="16"/>
                <w:szCs w:val="16"/>
              </w:rPr>
              <w:t>committees, CSOs,</w:t>
            </w:r>
            <w:r>
              <w:rPr>
                <w:rFonts w:cs="Times New Roman"/>
                <w:sz w:val="16"/>
                <w:szCs w:val="16"/>
              </w:rPr>
              <w:t xml:space="preserve"> </w:t>
            </w:r>
            <w:r w:rsidRPr="000546DC">
              <w:rPr>
                <w:rFonts w:cs="Times New Roman"/>
                <w:sz w:val="16"/>
                <w:szCs w:val="16"/>
              </w:rPr>
              <w:t>etc) engaged in R2R</w:t>
            </w:r>
            <w:r>
              <w:rPr>
                <w:rFonts w:cs="Times New Roman"/>
                <w:sz w:val="16"/>
                <w:szCs w:val="16"/>
              </w:rPr>
              <w:t xml:space="preserve"> </w:t>
            </w:r>
            <w:r w:rsidRPr="000546DC">
              <w:rPr>
                <w:rFonts w:cs="Times New Roman"/>
                <w:sz w:val="16"/>
                <w:szCs w:val="16"/>
              </w:rPr>
              <w:t>planning and CC</w:t>
            </w:r>
            <w:r>
              <w:rPr>
                <w:rFonts w:cs="Times New Roman"/>
                <w:sz w:val="16"/>
                <w:szCs w:val="16"/>
              </w:rPr>
              <w:t xml:space="preserve"> </w:t>
            </w:r>
            <w:r w:rsidRPr="000546DC">
              <w:rPr>
                <w:rFonts w:cs="Times New Roman"/>
                <w:sz w:val="16"/>
                <w:szCs w:val="16"/>
              </w:rPr>
              <w:t>adaptation activities</w:t>
            </w:r>
          </w:p>
        </w:tc>
        <w:tc>
          <w:tcPr>
            <w:tcW w:w="297" w:type="dxa"/>
          </w:tcPr>
          <w:p w14:paraId="2F80CBAC"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B125CEC"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A83C8F7"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CC16FB0"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23E6A97A"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63006E95" w14:textId="77777777" w:rsidR="00AB3651" w:rsidRPr="000546DC" w:rsidRDefault="00AB3651" w:rsidP="0015717F">
            <w:pPr>
              <w:spacing w:after="120"/>
              <w:rPr>
                <w:rFonts w:cs="Times New Roman"/>
                <w:sz w:val="16"/>
                <w:szCs w:val="16"/>
              </w:rPr>
            </w:pPr>
            <w:r>
              <w:rPr>
                <w:rFonts w:cs="Times New Roman"/>
                <w:sz w:val="16"/>
                <w:szCs w:val="16"/>
              </w:rPr>
              <w:t xml:space="preserve">An editorial point - the indicator (and target) should be: </w:t>
            </w:r>
            <w:r w:rsidRPr="000546DC">
              <w:rPr>
                <w:rFonts w:cs="Times New Roman"/>
                <w:sz w:val="16"/>
                <w:szCs w:val="16"/>
              </w:rPr>
              <w:t>Number of</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proofErr w:type="gramStart"/>
            <w:r w:rsidRPr="000546DC">
              <w:rPr>
                <w:rFonts w:cs="Times New Roman"/>
                <w:sz w:val="16"/>
                <w:szCs w:val="16"/>
              </w:rPr>
              <w:t>stakeholder</w:t>
            </w:r>
            <w:r w:rsidRPr="0059483B">
              <w:rPr>
                <w:rFonts w:cs="Times New Roman"/>
                <w:strike/>
                <w:sz w:val="16"/>
                <w:szCs w:val="16"/>
              </w:rPr>
              <w:t>s</w:t>
            </w:r>
            <w:r w:rsidRPr="000546DC">
              <w:rPr>
                <w:rFonts w:cs="Times New Roman"/>
                <w:sz w:val="16"/>
                <w:szCs w:val="16"/>
              </w:rPr>
              <w:t xml:space="preserve"> </w:t>
            </w:r>
            <w:r>
              <w:rPr>
                <w:rFonts w:cs="Times New Roman"/>
                <w:sz w:val="16"/>
                <w:szCs w:val="16"/>
              </w:rPr>
              <w:t xml:space="preserve"> groups</w:t>
            </w:r>
            <w:proofErr w:type="gramEnd"/>
            <w:r w:rsidRPr="000546DC">
              <w:rPr>
                <w:rFonts w:cs="Times New Roman"/>
                <w:sz w:val="16"/>
                <w:szCs w:val="16"/>
              </w:rPr>
              <w:t>(</w:t>
            </w:r>
            <w:r w:rsidRPr="0059483B">
              <w:rPr>
                <w:rFonts w:cs="Times New Roman"/>
                <w:strike/>
                <w:sz w:val="16"/>
                <w:szCs w:val="16"/>
              </w:rPr>
              <w:t>i.e.</w:t>
            </w:r>
            <w:r>
              <w:rPr>
                <w:rFonts w:cs="Times New Roman"/>
                <w:sz w:val="16"/>
                <w:szCs w:val="16"/>
              </w:rPr>
              <w:t xml:space="preserve"> e.g. </w:t>
            </w:r>
            <w:r w:rsidRPr="000546DC">
              <w:rPr>
                <w:rFonts w:cs="Times New Roman"/>
                <w:sz w:val="16"/>
                <w:szCs w:val="16"/>
              </w:rPr>
              <w:t>catchment</w:t>
            </w:r>
            <w:r>
              <w:rPr>
                <w:rFonts w:cs="Times New Roman"/>
                <w:sz w:val="16"/>
                <w:szCs w:val="16"/>
              </w:rPr>
              <w:t xml:space="preserve"> </w:t>
            </w:r>
            <w:r w:rsidRPr="000546DC">
              <w:rPr>
                <w:rFonts w:cs="Times New Roman"/>
                <w:sz w:val="16"/>
                <w:szCs w:val="16"/>
              </w:rPr>
              <w:t>management</w:t>
            </w:r>
            <w:r>
              <w:rPr>
                <w:rFonts w:cs="Times New Roman"/>
                <w:sz w:val="16"/>
                <w:szCs w:val="16"/>
              </w:rPr>
              <w:t xml:space="preserve"> </w:t>
            </w:r>
            <w:r w:rsidRPr="000546DC">
              <w:rPr>
                <w:rFonts w:cs="Times New Roman"/>
                <w:sz w:val="16"/>
                <w:szCs w:val="16"/>
              </w:rPr>
              <w:t>committees, CSOs,</w:t>
            </w:r>
            <w:r>
              <w:rPr>
                <w:rFonts w:cs="Times New Roman"/>
                <w:sz w:val="16"/>
                <w:szCs w:val="16"/>
              </w:rPr>
              <w:t xml:space="preserve"> </w:t>
            </w:r>
            <w:r w:rsidRPr="000546DC">
              <w:rPr>
                <w:rFonts w:cs="Times New Roman"/>
                <w:sz w:val="16"/>
                <w:szCs w:val="16"/>
              </w:rPr>
              <w:t>etc) engaged in R2R</w:t>
            </w:r>
            <w:r>
              <w:rPr>
                <w:rFonts w:cs="Times New Roman"/>
                <w:sz w:val="16"/>
                <w:szCs w:val="16"/>
              </w:rPr>
              <w:t xml:space="preserve"> </w:t>
            </w:r>
            <w:r w:rsidRPr="000546DC">
              <w:rPr>
                <w:rFonts w:cs="Times New Roman"/>
                <w:sz w:val="16"/>
                <w:szCs w:val="16"/>
              </w:rPr>
              <w:t>planning and CC</w:t>
            </w:r>
            <w:r>
              <w:rPr>
                <w:rFonts w:cs="Times New Roman"/>
                <w:sz w:val="16"/>
                <w:szCs w:val="16"/>
              </w:rPr>
              <w:t xml:space="preserve"> </w:t>
            </w:r>
            <w:r w:rsidRPr="000546DC">
              <w:rPr>
                <w:rFonts w:cs="Times New Roman"/>
                <w:sz w:val="16"/>
                <w:szCs w:val="16"/>
              </w:rPr>
              <w:t>adaptation activities</w:t>
            </w:r>
          </w:p>
        </w:tc>
      </w:tr>
      <w:tr w:rsidR="00AB3651" w:rsidRPr="000546DC" w14:paraId="47CC24E5" w14:textId="77777777" w:rsidTr="0015717F">
        <w:trPr>
          <w:gridAfter w:val="1"/>
          <w:wAfter w:w="11" w:type="dxa"/>
        </w:trPr>
        <w:tc>
          <w:tcPr>
            <w:tcW w:w="14410" w:type="dxa"/>
            <w:gridSpan w:val="8"/>
          </w:tcPr>
          <w:p w14:paraId="4F6744ED"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b/>
                <w:sz w:val="16"/>
                <w:szCs w:val="16"/>
              </w:rPr>
              <w:t xml:space="preserve">Outcome 2.2 </w:t>
            </w:r>
            <w:r w:rsidRPr="000546DC">
              <w:rPr>
                <w:rFonts w:cs="Ë9[ˇ"/>
                <w:b/>
                <w:sz w:val="16"/>
                <w:szCs w:val="16"/>
              </w:rPr>
              <w:t xml:space="preserve">Incentive structures for retention of local ‘Ridge to Reef’ expertise and </w:t>
            </w:r>
            <w:r w:rsidRPr="000546DC">
              <w:rPr>
                <w:rFonts w:cs="Times New Roman"/>
                <w:b/>
                <w:sz w:val="16"/>
                <w:szCs w:val="16"/>
              </w:rPr>
              <w:t>inter-governmental dialogue on human resource needs for ICM/IWRM</w:t>
            </w:r>
            <w:r>
              <w:rPr>
                <w:rFonts w:cs="Times New Roman"/>
                <w:b/>
                <w:sz w:val="16"/>
                <w:szCs w:val="16"/>
              </w:rPr>
              <w:t xml:space="preserve"> </w:t>
            </w:r>
            <w:r w:rsidRPr="000546DC">
              <w:rPr>
                <w:rFonts w:cs="Times New Roman"/>
                <w:b/>
                <w:sz w:val="16"/>
                <w:szCs w:val="16"/>
              </w:rPr>
              <w:t>initiated</w:t>
            </w:r>
          </w:p>
        </w:tc>
      </w:tr>
      <w:tr w:rsidR="00AB3651" w:rsidRPr="000546DC" w14:paraId="5236C9BC" w14:textId="77777777" w:rsidTr="0015717F">
        <w:tc>
          <w:tcPr>
            <w:tcW w:w="4210" w:type="dxa"/>
          </w:tcPr>
          <w:p w14:paraId="7DB03523" w14:textId="77777777" w:rsidR="00AB3651" w:rsidRPr="000546DC" w:rsidRDefault="00AB3651" w:rsidP="0015717F">
            <w:pPr>
              <w:widowControl w:val="0"/>
              <w:autoSpaceDE w:val="0"/>
              <w:autoSpaceDN w:val="0"/>
              <w:adjustRightInd w:val="0"/>
              <w:spacing w:after="120"/>
              <w:rPr>
                <w:rFonts w:cs="Times New Roman"/>
                <w:sz w:val="16"/>
                <w:szCs w:val="16"/>
              </w:rPr>
            </w:pPr>
            <w:r w:rsidRPr="000546DC">
              <w:rPr>
                <w:rFonts w:cs="Times New Roman"/>
                <w:sz w:val="16"/>
                <w:szCs w:val="16"/>
              </w:rPr>
              <w:t>2.2.1 Up to 14 R2R</w:t>
            </w:r>
            <w:r>
              <w:rPr>
                <w:rFonts w:cs="Times New Roman"/>
                <w:sz w:val="16"/>
                <w:szCs w:val="16"/>
              </w:rPr>
              <w:t xml:space="preserve"> </w:t>
            </w:r>
            <w:r w:rsidRPr="000546DC">
              <w:rPr>
                <w:rFonts w:cs="Times New Roman"/>
                <w:sz w:val="16"/>
                <w:szCs w:val="16"/>
              </w:rPr>
              <w:t>personnel identified,</w:t>
            </w:r>
            <w:r>
              <w:rPr>
                <w:rFonts w:cs="Times New Roman"/>
                <w:sz w:val="16"/>
                <w:szCs w:val="16"/>
              </w:rPr>
              <w:t xml:space="preserve"> </w:t>
            </w:r>
            <w:r w:rsidRPr="000546DC">
              <w:rPr>
                <w:rFonts w:cs="Times New Roman"/>
                <w:sz w:val="16"/>
                <w:szCs w:val="16"/>
              </w:rPr>
              <w:t>with functional</w:t>
            </w:r>
            <w:r>
              <w:rPr>
                <w:rFonts w:cs="Times New Roman"/>
                <w:sz w:val="16"/>
                <w:szCs w:val="16"/>
              </w:rPr>
              <w:t xml:space="preserve"> </w:t>
            </w:r>
            <w:r w:rsidRPr="000546DC">
              <w:rPr>
                <w:rFonts w:cs="Times New Roman"/>
                <w:sz w:val="16"/>
                <w:szCs w:val="16"/>
              </w:rPr>
              <w:t>competencies are</w:t>
            </w:r>
            <w:r>
              <w:rPr>
                <w:rFonts w:cs="Times New Roman"/>
                <w:sz w:val="16"/>
                <w:szCs w:val="16"/>
              </w:rPr>
              <w:t xml:space="preserve"> </w:t>
            </w:r>
            <w:proofErr w:type="gramStart"/>
            <w:r w:rsidRPr="000546DC">
              <w:rPr>
                <w:rFonts w:cs="Times New Roman"/>
                <w:sz w:val="16"/>
                <w:szCs w:val="16"/>
              </w:rPr>
              <w:t xml:space="preserve">benchmarked, </w:t>
            </w:r>
            <w:r>
              <w:rPr>
                <w:rFonts w:cs="Times New Roman"/>
                <w:sz w:val="16"/>
                <w:szCs w:val="16"/>
              </w:rPr>
              <w:t xml:space="preserve"> t</w:t>
            </w:r>
            <w:r w:rsidRPr="000546DC">
              <w:rPr>
                <w:rFonts w:cs="Times New Roman"/>
                <w:sz w:val="16"/>
                <w:szCs w:val="16"/>
              </w:rPr>
              <w:t>racked</w:t>
            </w:r>
            <w:proofErr w:type="gramEnd"/>
            <w:r>
              <w:rPr>
                <w:rFonts w:cs="Times New Roman"/>
                <w:sz w:val="16"/>
                <w:szCs w:val="16"/>
              </w:rPr>
              <w:t xml:space="preserve"> </w:t>
            </w:r>
            <w:r w:rsidRPr="000546DC">
              <w:rPr>
                <w:rFonts w:cs="Times New Roman"/>
                <w:sz w:val="16"/>
                <w:szCs w:val="16"/>
              </w:rPr>
              <w:t>and analysed</w:t>
            </w:r>
            <w:r>
              <w:rPr>
                <w:rFonts w:cs="Times New Roman"/>
                <w:sz w:val="16"/>
                <w:szCs w:val="16"/>
              </w:rPr>
              <w:t xml:space="preserve"> </w:t>
            </w:r>
            <w:r w:rsidRPr="000546DC">
              <w:rPr>
                <w:rFonts w:cs="Times New Roman"/>
                <w:sz w:val="16"/>
                <w:szCs w:val="16"/>
              </w:rPr>
              <w:t>At least one study</w:t>
            </w:r>
            <w:r>
              <w:rPr>
                <w:rFonts w:cs="Times New Roman"/>
                <w:sz w:val="16"/>
                <w:szCs w:val="16"/>
              </w:rPr>
              <w:t xml:space="preserve"> </w:t>
            </w:r>
            <w:r w:rsidRPr="000546DC">
              <w:rPr>
                <w:rFonts w:cs="Times New Roman"/>
                <w:sz w:val="16"/>
                <w:szCs w:val="16"/>
              </w:rPr>
              <w:t>completed identifying</w:t>
            </w:r>
            <w:r>
              <w:rPr>
                <w:rFonts w:cs="Times New Roman"/>
                <w:sz w:val="16"/>
                <w:szCs w:val="16"/>
              </w:rPr>
              <w:t xml:space="preserve"> </w:t>
            </w:r>
            <w:r w:rsidRPr="000546DC">
              <w:rPr>
                <w:rFonts w:cs="Times New Roman"/>
                <w:sz w:val="16"/>
                <w:szCs w:val="16"/>
              </w:rPr>
              <w:t>national human</w:t>
            </w:r>
            <w:r>
              <w:rPr>
                <w:rFonts w:cs="Times New Roman"/>
                <w:sz w:val="16"/>
                <w:szCs w:val="16"/>
              </w:rPr>
              <w:t xml:space="preserve"> </w:t>
            </w:r>
            <w:r w:rsidRPr="000546DC">
              <w:rPr>
                <w:rFonts w:cs="Times New Roman"/>
                <w:sz w:val="16"/>
                <w:szCs w:val="16"/>
              </w:rPr>
              <w:t>capacity needs for</w:t>
            </w:r>
            <w:r>
              <w:rPr>
                <w:rFonts w:cs="Times New Roman"/>
                <w:sz w:val="16"/>
                <w:szCs w:val="16"/>
              </w:rPr>
              <w:t xml:space="preserve"> </w:t>
            </w:r>
            <w:r w:rsidRPr="000546DC">
              <w:rPr>
                <w:rFonts w:cs="Times New Roman"/>
                <w:sz w:val="16"/>
                <w:szCs w:val="16"/>
              </w:rPr>
              <w:t>R2R (ICM/IWRM)</w:t>
            </w:r>
            <w:r>
              <w:rPr>
                <w:rFonts w:cs="Times New Roman"/>
                <w:sz w:val="16"/>
                <w:szCs w:val="16"/>
              </w:rPr>
              <w:t xml:space="preserve"> </w:t>
            </w:r>
            <w:r w:rsidRPr="000546DC">
              <w:rPr>
                <w:rFonts w:cs="Times New Roman"/>
                <w:sz w:val="16"/>
                <w:szCs w:val="16"/>
              </w:rPr>
              <w:t>implementation and</w:t>
            </w:r>
            <w:r>
              <w:rPr>
                <w:rFonts w:cs="Times New Roman"/>
                <w:sz w:val="16"/>
                <w:szCs w:val="16"/>
              </w:rPr>
              <w:t xml:space="preserve"> </w:t>
            </w:r>
            <w:r w:rsidRPr="000546DC">
              <w:rPr>
                <w:rFonts w:cs="Times New Roman"/>
                <w:sz w:val="16"/>
                <w:szCs w:val="16"/>
              </w:rPr>
              <w:t>benchmarking/</w:t>
            </w:r>
            <w:r>
              <w:rPr>
                <w:rFonts w:cs="Times New Roman"/>
                <w:sz w:val="16"/>
                <w:szCs w:val="16"/>
              </w:rPr>
              <w:t xml:space="preserve"> </w:t>
            </w:r>
            <w:r w:rsidRPr="000546DC">
              <w:rPr>
                <w:rFonts w:cs="Times New Roman"/>
                <w:sz w:val="16"/>
                <w:szCs w:val="16"/>
              </w:rPr>
              <w:t>tracking</w:t>
            </w:r>
            <w:r>
              <w:rPr>
                <w:rFonts w:cs="Times New Roman"/>
                <w:sz w:val="16"/>
                <w:szCs w:val="16"/>
              </w:rPr>
              <w:t xml:space="preserve"> </w:t>
            </w:r>
            <w:r w:rsidRPr="000546DC">
              <w:rPr>
                <w:rFonts w:cs="Times New Roman"/>
                <w:sz w:val="16"/>
                <w:szCs w:val="16"/>
              </w:rPr>
              <w:t>competencies of</w:t>
            </w:r>
            <w:r>
              <w:rPr>
                <w:rFonts w:cs="Times New Roman"/>
                <w:sz w:val="16"/>
                <w:szCs w:val="16"/>
              </w:rPr>
              <w:t xml:space="preserve"> </w:t>
            </w:r>
            <w:r w:rsidRPr="000546DC">
              <w:rPr>
                <w:rFonts w:cs="Times New Roman"/>
                <w:sz w:val="16"/>
                <w:szCs w:val="16"/>
              </w:rPr>
              <w:t>national and local</w:t>
            </w:r>
            <w:r>
              <w:rPr>
                <w:rFonts w:cs="Times New Roman"/>
                <w:sz w:val="16"/>
                <w:szCs w:val="16"/>
              </w:rPr>
              <w:t xml:space="preserve"> </w:t>
            </w:r>
            <w:r w:rsidRPr="000546DC">
              <w:rPr>
                <w:rFonts w:cs="Times New Roman"/>
                <w:sz w:val="16"/>
                <w:szCs w:val="16"/>
              </w:rPr>
              <w:t>government units for</w:t>
            </w:r>
            <w:r>
              <w:rPr>
                <w:rFonts w:cs="Times New Roman"/>
                <w:sz w:val="16"/>
                <w:szCs w:val="16"/>
              </w:rPr>
              <w:t xml:space="preserve"> </w:t>
            </w:r>
            <w:r w:rsidRPr="000546DC">
              <w:rPr>
                <w:rFonts w:cs="Times New Roman"/>
                <w:sz w:val="16"/>
                <w:szCs w:val="16"/>
              </w:rPr>
              <w:t xml:space="preserve">R2R implementation. </w:t>
            </w:r>
            <w:r>
              <w:rPr>
                <w:rFonts w:cs="Times New Roman"/>
                <w:sz w:val="16"/>
                <w:szCs w:val="16"/>
              </w:rPr>
              <w:t xml:space="preserve"> B</w:t>
            </w:r>
            <w:r w:rsidRPr="000546DC">
              <w:rPr>
                <w:rFonts w:cs="Times New Roman"/>
                <w:sz w:val="16"/>
                <w:szCs w:val="16"/>
              </w:rPr>
              <w:t>ased on the study,</w:t>
            </w:r>
            <w:r>
              <w:rPr>
                <w:rFonts w:cs="Times New Roman"/>
                <w:sz w:val="16"/>
                <w:szCs w:val="16"/>
              </w:rPr>
              <w:t xml:space="preserve"> </w:t>
            </w:r>
            <w:r w:rsidRPr="000546DC">
              <w:rPr>
                <w:rFonts w:cs="Times New Roman"/>
                <w:sz w:val="16"/>
                <w:szCs w:val="16"/>
              </w:rPr>
              <w:t>at least 14 capacity</w:t>
            </w:r>
            <w:r>
              <w:rPr>
                <w:rFonts w:cs="Times New Roman"/>
                <w:sz w:val="16"/>
                <w:szCs w:val="16"/>
              </w:rPr>
              <w:t xml:space="preserve"> </w:t>
            </w:r>
            <w:r w:rsidRPr="000546DC">
              <w:rPr>
                <w:rFonts w:cs="Times New Roman"/>
                <w:sz w:val="16"/>
                <w:szCs w:val="16"/>
              </w:rPr>
              <w:t>building support</w:t>
            </w:r>
            <w:r>
              <w:rPr>
                <w:rFonts w:cs="Times New Roman"/>
                <w:sz w:val="16"/>
                <w:szCs w:val="16"/>
              </w:rPr>
              <w:t xml:space="preserve"> </w:t>
            </w:r>
            <w:r w:rsidRPr="000546DC">
              <w:rPr>
                <w:rFonts w:cs="Times New Roman"/>
                <w:sz w:val="16"/>
                <w:szCs w:val="16"/>
              </w:rPr>
              <w:t>provided with results</w:t>
            </w:r>
            <w:r>
              <w:rPr>
                <w:rFonts w:cs="Times New Roman"/>
                <w:sz w:val="16"/>
                <w:szCs w:val="16"/>
              </w:rPr>
              <w:t xml:space="preserve"> </w:t>
            </w:r>
            <w:r w:rsidRPr="000546DC">
              <w:rPr>
                <w:rFonts w:cs="Times New Roman"/>
                <w:sz w:val="16"/>
                <w:szCs w:val="16"/>
              </w:rPr>
              <w:t>documented.</w:t>
            </w:r>
          </w:p>
        </w:tc>
        <w:tc>
          <w:tcPr>
            <w:tcW w:w="4210" w:type="dxa"/>
          </w:tcPr>
          <w:p w14:paraId="6BF378A6"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2.2.1 Number of R2R</w:t>
            </w:r>
            <w:r>
              <w:rPr>
                <w:rFonts w:cs="Times New Roman"/>
                <w:sz w:val="16"/>
                <w:szCs w:val="16"/>
              </w:rPr>
              <w:t xml:space="preserve"> </w:t>
            </w:r>
            <w:r w:rsidRPr="000546DC">
              <w:rPr>
                <w:rFonts w:cs="Times New Roman"/>
                <w:sz w:val="16"/>
                <w:szCs w:val="16"/>
              </w:rPr>
              <w:t>personnel for which</w:t>
            </w:r>
            <w:r>
              <w:rPr>
                <w:rFonts w:cs="Times New Roman"/>
                <w:sz w:val="16"/>
                <w:szCs w:val="16"/>
              </w:rPr>
              <w:t xml:space="preserve"> </w:t>
            </w:r>
            <w:r w:rsidRPr="000546DC">
              <w:rPr>
                <w:rFonts w:cs="Times New Roman"/>
                <w:sz w:val="16"/>
                <w:szCs w:val="16"/>
              </w:rPr>
              <w:t>functional</w:t>
            </w:r>
            <w:r>
              <w:rPr>
                <w:rFonts w:cs="Times New Roman"/>
                <w:sz w:val="16"/>
                <w:szCs w:val="16"/>
              </w:rPr>
              <w:t xml:space="preserve"> </w:t>
            </w:r>
            <w:r w:rsidRPr="000546DC">
              <w:rPr>
                <w:rFonts w:cs="Times New Roman"/>
                <w:sz w:val="16"/>
                <w:szCs w:val="16"/>
              </w:rPr>
              <w:t>competencies are</w:t>
            </w:r>
            <w:r>
              <w:rPr>
                <w:rFonts w:cs="Times New Roman"/>
                <w:sz w:val="16"/>
                <w:szCs w:val="16"/>
              </w:rPr>
              <w:t xml:space="preserve"> </w:t>
            </w:r>
            <w:r w:rsidRPr="000546DC">
              <w:rPr>
                <w:rFonts w:cs="Times New Roman"/>
                <w:sz w:val="16"/>
                <w:szCs w:val="16"/>
              </w:rPr>
              <w:t>benchmarked, tracked</w:t>
            </w:r>
            <w:r>
              <w:rPr>
                <w:rFonts w:cs="Times New Roman"/>
                <w:sz w:val="16"/>
                <w:szCs w:val="16"/>
              </w:rPr>
              <w:t xml:space="preserve"> </w:t>
            </w:r>
            <w:r w:rsidRPr="000546DC">
              <w:rPr>
                <w:rFonts w:cs="Times New Roman"/>
                <w:sz w:val="16"/>
                <w:szCs w:val="16"/>
              </w:rPr>
              <w:t>and analyzed</w:t>
            </w:r>
            <w:r>
              <w:rPr>
                <w:rFonts w:cs="Times New Roman"/>
                <w:sz w:val="16"/>
                <w:szCs w:val="16"/>
              </w:rPr>
              <w:t xml:space="preserve"> </w:t>
            </w:r>
            <w:r w:rsidRPr="000546DC">
              <w:rPr>
                <w:rFonts w:cs="Times New Roman"/>
                <w:sz w:val="16"/>
                <w:szCs w:val="16"/>
              </w:rPr>
              <w:t>Number of studies</w:t>
            </w:r>
            <w:r>
              <w:rPr>
                <w:rFonts w:cs="Times New Roman"/>
                <w:sz w:val="16"/>
                <w:szCs w:val="16"/>
              </w:rPr>
              <w:t xml:space="preserve"> </w:t>
            </w:r>
            <w:r w:rsidRPr="000546DC">
              <w:rPr>
                <w:rFonts w:cs="Times New Roman"/>
                <w:sz w:val="16"/>
                <w:szCs w:val="16"/>
              </w:rPr>
              <w:t>completed identifying</w:t>
            </w:r>
            <w:r>
              <w:rPr>
                <w:rFonts w:cs="Times New Roman"/>
                <w:sz w:val="16"/>
                <w:szCs w:val="16"/>
              </w:rPr>
              <w:t xml:space="preserve"> </w:t>
            </w:r>
            <w:r w:rsidRPr="000546DC">
              <w:rPr>
                <w:rFonts w:cs="Times New Roman"/>
                <w:sz w:val="16"/>
                <w:szCs w:val="16"/>
              </w:rPr>
              <w:t>the national human</w:t>
            </w:r>
            <w:r>
              <w:rPr>
                <w:rFonts w:cs="Times New Roman"/>
                <w:sz w:val="16"/>
                <w:szCs w:val="16"/>
              </w:rPr>
              <w:t xml:space="preserve"> </w:t>
            </w:r>
            <w:r w:rsidRPr="000546DC">
              <w:rPr>
                <w:rFonts w:cs="Times New Roman"/>
                <w:sz w:val="16"/>
                <w:szCs w:val="16"/>
              </w:rPr>
              <w:t>capacity needs for</w:t>
            </w:r>
            <w:r>
              <w:rPr>
                <w:rFonts w:cs="Times New Roman"/>
                <w:sz w:val="16"/>
                <w:szCs w:val="16"/>
              </w:rPr>
              <w:t xml:space="preserve"> </w:t>
            </w:r>
            <w:r w:rsidRPr="000546DC">
              <w:rPr>
                <w:rFonts w:cs="Times New Roman"/>
                <w:sz w:val="16"/>
                <w:szCs w:val="16"/>
              </w:rPr>
              <w:t>R2R (ICM/IWRM)</w:t>
            </w:r>
            <w:r>
              <w:rPr>
                <w:rFonts w:cs="Times New Roman"/>
                <w:sz w:val="16"/>
                <w:szCs w:val="16"/>
              </w:rPr>
              <w:t xml:space="preserve"> </w:t>
            </w:r>
            <w:r w:rsidRPr="000546DC">
              <w:rPr>
                <w:rFonts w:cs="Times New Roman"/>
                <w:sz w:val="16"/>
                <w:szCs w:val="16"/>
              </w:rPr>
              <w:t>implementation and</w:t>
            </w:r>
            <w:r>
              <w:rPr>
                <w:rFonts w:cs="Times New Roman"/>
                <w:sz w:val="16"/>
                <w:szCs w:val="16"/>
              </w:rPr>
              <w:t xml:space="preserve"> </w:t>
            </w:r>
            <w:r w:rsidRPr="000546DC">
              <w:rPr>
                <w:rFonts w:cs="Times New Roman"/>
                <w:sz w:val="16"/>
                <w:szCs w:val="16"/>
              </w:rPr>
              <w:t>benchmarking/tracking</w:t>
            </w:r>
            <w:r>
              <w:rPr>
                <w:rFonts w:cs="Times New Roman"/>
                <w:sz w:val="16"/>
                <w:szCs w:val="16"/>
              </w:rPr>
              <w:t xml:space="preserve"> </w:t>
            </w:r>
            <w:r w:rsidRPr="000546DC">
              <w:rPr>
                <w:rFonts w:cs="Times New Roman"/>
                <w:sz w:val="16"/>
                <w:szCs w:val="16"/>
              </w:rPr>
              <w:t>competencies of</w:t>
            </w:r>
            <w:r>
              <w:rPr>
                <w:rFonts w:cs="Times New Roman"/>
                <w:sz w:val="16"/>
                <w:szCs w:val="16"/>
              </w:rPr>
              <w:t xml:space="preserve"> </w:t>
            </w:r>
            <w:r w:rsidRPr="000546DC">
              <w:rPr>
                <w:rFonts w:cs="Times New Roman"/>
                <w:sz w:val="16"/>
                <w:szCs w:val="16"/>
              </w:rPr>
              <w:t>national and local</w:t>
            </w:r>
            <w:r>
              <w:rPr>
                <w:rFonts w:cs="Times New Roman"/>
                <w:sz w:val="16"/>
                <w:szCs w:val="16"/>
              </w:rPr>
              <w:t xml:space="preserve"> </w:t>
            </w:r>
            <w:r w:rsidRPr="000546DC">
              <w:rPr>
                <w:rFonts w:cs="Times New Roman"/>
                <w:sz w:val="16"/>
                <w:szCs w:val="16"/>
              </w:rPr>
              <w:t>government units for</w:t>
            </w:r>
            <w:r>
              <w:rPr>
                <w:rFonts w:cs="Times New Roman"/>
                <w:sz w:val="16"/>
                <w:szCs w:val="16"/>
              </w:rPr>
              <w:t xml:space="preserve"> </w:t>
            </w:r>
            <w:r w:rsidRPr="000546DC">
              <w:rPr>
                <w:rFonts w:cs="Times New Roman"/>
                <w:sz w:val="16"/>
                <w:szCs w:val="16"/>
              </w:rPr>
              <w:t>R2</w:t>
            </w:r>
            <w:proofErr w:type="gramStart"/>
            <w:r w:rsidRPr="000546DC">
              <w:rPr>
                <w:rFonts w:cs="Times New Roman"/>
                <w:sz w:val="16"/>
                <w:szCs w:val="16"/>
              </w:rPr>
              <w:t xml:space="preserve">R </w:t>
            </w:r>
            <w:r>
              <w:rPr>
                <w:rFonts w:cs="Times New Roman"/>
                <w:sz w:val="16"/>
                <w:szCs w:val="16"/>
              </w:rPr>
              <w:t xml:space="preserve"> i</w:t>
            </w:r>
            <w:r w:rsidRPr="000546DC">
              <w:rPr>
                <w:rFonts w:cs="Times New Roman"/>
                <w:sz w:val="16"/>
                <w:szCs w:val="16"/>
              </w:rPr>
              <w:t>mplementation</w:t>
            </w:r>
            <w:proofErr w:type="gramEnd"/>
            <w:r w:rsidRPr="000546DC">
              <w:rPr>
                <w:rFonts w:cs="Times New Roman"/>
                <w:sz w:val="16"/>
                <w:szCs w:val="16"/>
              </w:rPr>
              <w:t xml:space="preserve"> Number of capacity</w:t>
            </w:r>
            <w:r>
              <w:rPr>
                <w:rFonts w:cs="Times New Roman"/>
                <w:sz w:val="16"/>
                <w:szCs w:val="16"/>
              </w:rPr>
              <w:t xml:space="preserve"> </w:t>
            </w:r>
            <w:r w:rsidRPr="000546DC">
              <w:rPr>
                <w:rFonts w:cs="Times New Roman"/>
                <w:sz w:val="16"/>
                <w:szCs w:val="16"/>
              </w:rPr>
              <w:t>building support</w:t>
            </w:r>
            <w:r>
              <w:rPr>
                <w:rFonts w:cs="Times New Roman"/>
                <w:sz w:val="16"/>
                <w:szCs w:val="16"/>
              </w:rPr>
              <w:t xml:space="preserve"> </w:t>
            </w:r>
            <w:r w:rsidRPr="000546DC">
              <w:rPr>
                <w:rFonts w:cs="Times New Roman"/>
                <w:sz w:val="16"/>
                <w:szCs w:val="16"/>
              </w:rPr>
              <w:t>secured with</w:t>
            </w:r>
            <w:r>
              <w:rPr>
                <w:rFonts w:cs="Times New Roman"/>
                <w:sz w:val="16"/>
                <w:szCs w:val="16"/>
              </w:rPr>
              <w:t xml:space="preserve"> </w:t>
            </w:r>
            <w:r w:rsidRPr="000546DC">
              <w:rPr>
                <w:rFonts w:cs="Times New Roman"/>
                <w:sz w:val="16"/>
                <w:szCs w:val="16"/>
              </w:rPr>
              <w:t>results</w:t>
            </w:r>
            <w:r>
              <w:rPr>
                <w:rFonts w:cs="Times New Roman"/>
                <w:sz w:val="16"/>
                <w:szCs w:val="16"/>
              </w:rPr>
              <w:t xml:space="preserve"> </w:t>
            </w:r>
            <w:r w:rsidRPr="000546DC">
              <w:rPr>
                <w:rFonts w:cs="Times New Roman"/>
                <w:sz w:val="16"/>
                <w:szCs w:val="16"/>
              </w:rPr>
              <w:t>documented</w:t>
            </w:r>
            <w:r>
              <w:rPr>
                <w:rFonts w:cs="Times New Roman"/>
                <w:sz w:val="16"/>
                <w:szCs w:val="16"/>
              </w:rPr>
              <w:t xml:space="preserve">. </w:t>
            </w:r>
          </w:p>
        </w:tc>
        <w:tc>
          <w:tcPr>
            <w:tcW w:w="297" w:type="dxa"/>
          </w:tcPr>
          <w:p w14:paraId="766858BC"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x</w:t>
            </w:r>
          </w:p>
        </w:tc>
        <w:tc>
          <w:tcPr>
            <w:tcW w:w="297" w:type="dxa"/>
          </w:tcPr>
          <w:p w14:paraId="1C211BCF"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3D34A340"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297" w:type="dxa"/>
          </w:tcPr>
          <w:p w14:paraId="276799EE"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x</w:t>
            </w:r>
          </w:p>
        </w:tc>
        <w:tc>
          <w:tcPr>
            <w:tcW w:w="297" w:type="dxa"/>
          </w:tcPr>
          <w:p w14:paraId="4C890478"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Zapf Dingbats" w:hAnsi="Zapf Dingbats" w:cs="Arial"/>
                <w:color w:val="000000"/>
                <w:sz w:val="16"/>
                <w:szCs w:val="16"/>
              </w:rPr>
              <w:t>✔</w:t>
            </w:r>
          </w:p>
        </w:tc>
        <w:tc>
          <w:tcPr>
            <w:tcW w:w="4516" w:type="dxa"/>
            <w:gridSpan w:val="2"/>
          </w:tcPr>
          <w:p w14:paraId="3F7D5499"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target bears limited relationship to the outcome that refers to "incentive structures" whereas the target refers to personnel. </w:t>
            </w:r>
          </w:p>
          <w:p w14:paraId="462345BA"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"up to" is ambiguous and not a defined quantified target. </w:t>
            </w:r>
          </w:p>
        </w:tc>
      </w:tr>
      <w:tr w:rsidR="00AB3651" w:rsidRPr="000546DC" w14:paraId="7A9651AA" w14:textId="77777777" w:rsidTr="0015717F">
        <w:tc>
          <w:tcPr>
            <w:tcW w:w="4210" w:type="dxa"/>
          </w:tcPr>
          <w:p w14:paraId="1AE610FC" w14:textId="77777777" w:rsidR="00AB3651" w:rsidRPr="000546DC" w:rsidRDefault="00AB3651" w:rsidP="0015717F">
            <w:pPr>
              <w:widowControl w:val="0"/>
              <w:autoSpaceDE w:val="0"/>
              <w:autoSpaceDN w:val="0"/>
              <w:adjustRightInd w:val="0"/>
              <w:spacing w:after="120"/>
              <w:rPr>
                <w:rFonts w:cs="Times New Roman"/>
                <w:sz w:val="16"/>
                <w:szCs w:val="16"/>
              </w:rPr>
            </w:pPr>
            <w:r>
              <w:rPr>
                <w:sz w:val="16"/>
                <w:szCs w:val="16"/>
              </w:rPr>
              <w:t>2.2.2 At least 1</w:t>
            </w:r>
            <w:r w:rsidRPr="000546DC">
              <w:rPr>
                <w:rFonts w:cs="Times New Roman"/>
                <w:sz w:val="16"/>
                <w:szCs w:val="16"/>
              </w:rPr>
              <w:t xml:space="preserve"> regional report with</w:t>
            </w:r>
            <w:r>
              <w:rPr>
                <w:rFonts w:cs="Times New Roman"/>
                <w:sz w:val="16"/>
                <w:szCs w:val="16"/>
              </w:rPr>
              <w:t xml:space="preserve"> </w:t>
            </w:r>
            <w:r w:rsidRPr="000546DC">
              <w:rPr>
                <w:rFonts w:cs="Times New Roman"/>
                <w:sz w:val="16"/>
                <w:szCs w:val="16"/>
              </w:rPr>
              <w:t>recommendations for</w:t>
            </w:r>
            <w:r>
              <w:rPr>
                <w:rFonts w:cs="Times New Roman"/>
                <w:sz w:val="16"/>
                <w:szCs w:val="16"/>
              </w:rPr>
              <w:t xml:space="preserve"> </w:t>
            </w:r>
            <w:r w:rsidRPr="000546DC">
              <w:rPr>
                <w:rFonts w:cs="Times New Roman"/>
                <w:sz w:val="16"/>
                <w:szCs w:val="16"/>
              </w:rPr>
              <w:t>R2R practitioner</w:t>
            </w:r>
            <w:r>
              <w:rPr>
                <w:rFonts w:cs="Times New Roman"/>
                <w:sz w:val="16"/>
                <w:szCs w:val="16"/>
              </w:rPr>
              <w:t xml:space="preserve"> </w:t>
            </w:r>
            <w:r w:rsidRPr="000546DC">
              <w:rPr>
                <w:rFonts w:cs="Times New Roman"/>
                <w:sz w:val="16"/>
                <w:szCs w:val="16"/>
              </w:rPr>
              <w:t>retention at national</w:t>
            </w:r>
            <w:r>
              <w:rPr>
                <w:rFonts w:cs="Times New Roman"/>
                <w:sz w:val="16"/>
                <w:szCs w:val="16"/>
              </w:rPr>
              <w:t xml:space="preserve"> </w:t>
            </w:r>
            <w:r w:rsidRPr="000546DC">
              <w:rPr>
                <w:rFonts w:cs="Times New Roman"/>
                <w:sz w:val="16"/>
                <w:szCs w:val="16"/>
              </w:rPr>
              <w:t>and local government</w:t>
            </w:r>
            <w:r>
              <w:rPr>
                <w:rFonts w:cs="Times New Roman"/>
                <w:sz w:val="16"/>
                <w:szCs w:val="16"/>
              </w:rPr>
              <w:t xml:space="preserve"> </w:t>
            </w:r>
            <w:r w:rsidRPr="000546DC">
              <w:rPr>
                <w:rFonts w:cs="Times New Roman"/>
                <w:sz w:val="16"/>
                <w:szCs w:val="16"/>
              </w:rPr>
              <w:t>levels completed.</w:t>
            </w:r>
            <w:r>
              <w:rPr>
                <w:rFonts w:cs="Times New Roman"/>
                <w:sz w:val="16"/>
                <w:szCs w:val="16"/>
              </w:rPr>
              <w:t xml:space="preserve"> </w:t>
            </w:r>
            <w:r w:rsidRPr="000546DC">
              <w:rPr>
                <w:rFonts w:cs="Times New Roman"/>
                <w:sz w:val="16"/>
                <w:szCs w:val="16"/>
              </w:rPr>
              <w:t>The report will</w:t>
            </w:r>
            <w:r>
              <w:rPr>
                <w:rFonts w:cs="Times New Roman"/>
                <w:sz w:val="16"/>
                <w:szCs w:val="16"/>
              </w:rPr>
              <w:t xml:space="preserve"> </w:t>
            </w:r>
            <w:r w:rsidRPr="000546DC">
              <w:rPr>
                <w:rFonts w:cs="Times New Roman"/>
                <w:sz w:val="16"/>
                <w:szCs w:val="16"/>
              </w:rPr>
              <w:t>analyse existing</w:t>
            </w:r>
            <w:r>
              <w:rPr>
                <w:rFonts w:cs="Times New Roman"/>
                <w:sz w:val="16"/>
                <w:szCs w:val="16"/>
              </w:rPr>
              <w:t xml:space="preserve"> </w:t>
            </w:r>
            <w:r w:rsidRPr="000546DC">
              <w:rPr>
                <w:rFonts w:cs="Times New Roman"/>
                <w:sz w:val="16"/>
                <w:szCs w:val="16"/>
              </w:rPr>
              <w:t>Public Service</w:t>
            </w:r>
            <w:r>
              <w:rPr>
                <w:rFonts w:cs="Times New Roman"/>
                <w:sz w:val="16"/>
                <w:szCs w:val="16"/>
              </w:rPr>
              <w:t xml:space="preserve"> </w:t>
            </w:r>
            <w:r w:rsidRPr="000546DC">
              <w:rPr>
                <w:rFonts w:cs="Times New Roman"/>
                <w:sz w:val="16"/>
                <w:szCs w:val="16"/>
              </w:rPr>
              <w:t>Commission salary</w:t>
            </w:r>
            <w:r>
              <w:rPr>
                <w:rFonts w:cs="Times New Roman"/>
                <w:sz w:val="16"/>
                <w:szCs w:val="16"/>
              </w:rPr>
              <w:t xml:space="preserve"> </w:t>
            </w:r>
            <w:r w:rsidRPr="000546DC">
              <w:rPr>
                <w:rFonts w:cs="Times New Roman"/>
                <w:sz w:val="16"/>
                <w:szCs w:val="16"/>
              </w:rPr>
              <w:t>scales and required</w:t>
            </w:r>
            <w:r>
              <w:rPr>
                <w:rFonts w:cs="Times New Roman"/>
                <w:sz w:val="16"/>
                <w:szCs w:val="16"/>
              </w:rPr>
              <w:t xml:space="preserve"> </w:t>
            </w:r>
            <w:r w:rsidRPr="000546DC">
              <w:rPr>
                <w:rFonts w:cs="Times New Roman"/>
                <w:sz w:val="16"/>
                <w:szCs w:val="16"/>
              </w:rPr>
              <w:t>functional</w:t>
            </w:r>
            <w:r>
              <w:rPr>
                <w:rFonts w:cs="Times New Roman"/>
                <w:sz w:val="16"/>
                <w:szCs w:val="16"/>
              </w:rPr>
              <w:t xml:space="preserve"> </w:t>
            </w:r>
            <w:r w:rsidRPr="000546DC">
              <w:rPr>
                <w:rFonts w:cs="Times New Roman"/>
                <w:sz w:val="16"/>
                <w:szCs w:val="16"/>
              </w:rPr>
              <w:t>competencies of key</w:t>
            </w:r>
            <w:r>
              <w:rPr>
                <w:rFonts w:cs="Times New Roman"/>
                <w:sz w:val="16"/>
                <w:szCs w:val="16"/>
              </w:rPr>
              <w:t xml:space="preserve"> </w:t>
            </w:r>
            <w:r w:rsidRPr="000546DC">
              <w:rPr>
                <w:rFonts w:cs="Times New Roman"/>
                <w:sz w:val="16"/>
                <w:szCs w:val="16"/>
              </w:rPr>
              <w:t>R2R (ICM/IWRM)</w:t>
            </w:r>
            <w:r>
              <w:rPr>
                <w:rFonts w:cs="Times New Roman"/>
                <w:sz w:val="16"/>
                <w:szCs w:val="16"/>
              </w:rPr>
              <w:t xml:space="preserve"> </w:t>
            </w:r>
            <w:r w:rsidRPr="000546DC">
              <w:rPr>
                <w:rFonts w:cs="Times New Roman"/>
                <w:sz w:val="16"/>
                <w:szCs w:val="16"/>
              </w:rPr>
              <w:t>personnel;</w:t>
            </w:r>
            <w:r>
              <w:rPr>
                <w:rFonts w:cs="Times New Roman"/>
                <w:sz w:val="16"/>
                <w:szCs w:val="16"/>
              </w:rPr>
              <w:t xml:space="preserve"> </w:t>
            </w:r>
            <w:proofErr w:type="gramStart"/>
            <w:r w:rsidRPr="000546DC">
              <w:rPr>
                <w:rFonts w:cs="Times New Roman"/>
                <w:sz w:val="16"/>
                <w:szCs w:val="16"/>
              </w:rPr>
              <w:t xml:space="preserve">appropriate </w:t>
            </w:r>
            <w:r>
              <w:rPr>
                <w:rFonts w:cs="Times New Roman"/>
                <w:sz w:val="16"/>
                <w:szCs w:val="16"/>
              </w:rPr>
              <w:t xml:space="preserve"> g</w:t>
            </w:r>
            <w:r w:rsidRPr="000546DC">
              <w:rPr>
                <w:rFonts w:cs="Times New Roman"/>
                <w:sz w:val="16"/>
                <w:szCs w:val="16"/>
              </w:rPr>
              <w:t>uidelines</w:t>
            </w:r>
            <w:proofErr w:type="gramEnd"/>
            <w:r>
              <w:rPr>
                <w:rFonts w:cs="Times New Roman"/>
                <w:sz w:val="16"/>
                <w:szCs w:val="16"/>
              </w:rPr>
              <w:t xml:space="preserve"> </w:t>
            </w:r>
            <w:r w:rsidRPr="000546DC">
              <w:rPr>
                <w:rFonts w:cs="Times New Roman"/>
                <w:sz w:val="16"/>
                <w:szCs w:val="16"/>
              </w:rPr>
              <w:t>and incentive</w:t>
            </w:r>
            <w:r>
              <w:rPr>
                <w:rFonts w:cs="Times New Roman"/>
                <w:sz w:val="16"/>
                <w:szCs w:val="16"/>
              </w:rPr>
              <w:t xml:space="preserve"> </w:t>
            </w:r>
            <w:r w:rsidRPr="000546DC">
              <w:rPr>
                <w:rFonts w:cs="Times New Roman"/>
                <w:sz w:val="16"/>
                <w:szCs w:val="16"/>
              </w:rPr>
              <w:t xml:space="preserve">structures </w:t>
            </w:r>
            <w:r>
              <w:rPr>
                <w:rFonts w:cs="Times New Roman"/>
                <w:sz w:val="16"/>
                <w:szCs w:val="16"/>
              </w:rPr>
              <w:t xml:space="preserve"> f</w:t>
            </w:r>
            <w:r w:rsidRPr="000546DC">
              <w:rPr>
                <w:rFonts w:cs="Times New Roman"/>
                <w:sz w:val="16"/>
                <w:szCs w:val="16"/>
              </w:rPr>
              <w:t>or</w:t>
            </w:r>
            <w:r>
              <w:rPr>
                <w:rFonts w:cs="Times New Roman"/>
                <w:sz w:val="16"/>
                <w:szCs w:val="16"/>
              </w:rPr>
              <w:t xml:space="preserve"> </w:t>
            </w:r>
            <w:r w:rsidRPr="000546DC">
              <w:rPr>
                <w:rFonts w:cs="Times New Roman"/>
                <w:sz w:val="16"/>
                <w:szCs w:val="16"/>
              </w:rPr>
              <w:t>retention of local R2R</w:t>
            </w:r>
            <w:r>
              <w:rPr>
                <w:rFonts w:cs="Times New Roman"/>
                <w:sz w:val="16"/>
                <w:szCs w:val="16"/>
              </w:rPr>
              <w:t xml:space="preserve"> </w:t>
            </w:r>
            <w:r w:rsidRPr="000546DC">
              <w:rPr>
                <w:rFonts w:cs="Times New Roman"/>
                <w:sz w:val="16"/>
                <w:szCs w:val="16"/>
              </w:rPr>
              <w:t>expertise proposed.</w:t>
            </w:r>
          </w:p>
        </w:tc>
        <w:tc>
          <w:tcPr>
            <w:tcW w:w="4210" w:type="dxa"/>
          </w:tcPr>
          <w:p w14:paraId="0726454E"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2.2.2 Number of</w:t>
            </w:r>
            <w:r>
              <w:rPr>
                <w:rFonts w:cs="Times New Roman"/>
                <w:sz w:val="16"/>
                <w:szCs w:val="16"/>
              </w:rPr>
              <w:t xml:space="preserve"> </w:t>
            </w:r>
            <w:r w:rsidRPr="000546DC">
              <w:rPr>
                <w:rFonts w:cs="Times New Roman"/>
                <w:sz w:val="16"/>
                <w:szCs w:val="16"/>
              </w:rPr>
              <w:t>recommendations on</w:t>
            </w:r>
            <w:r>
              <w:rPr>
                <w:rFonts w:cs="Times New Roman"/>
                <w:sz w:val="16"/>
                <w:szCs w:val="16"/>
              </w:rPr>
              <w:t xml:space="preserve"> </w:t>
            </w:r>
            <w:r w:rsidRPr="000546DC">
              <w:rPr>
                <w:rFonts w:cs="Times New Roman"/>
                <w:sz w:val="16"/>
                <w:szCs w:val="16"/>
              </w:rPr>
              <w:t>practitioner retention</w:t>
            </w:r>
            <w:r>
              <w:rPr>
                <w:rFonts w:cs="Times New Roman"/>
                <w:sz w:val="16"/>
                <w:szCs w:val="16"/>
              </w:rPr>
              <w:t xml:space="preserve"> </w:t>
            </w:r>
            <w:r w:rsidRPr="000546DC">
              <w:rPr>
                <w:rFonts w:cs="Times New Roman"/>
                <w:sz w:val="16"/>
                <w:szCs w:val="16"/>
              </w:rPr>
              <w:t>internalized at</w:t>
            </w:r>
            <w:r>
              <w:rPr>
                <w:rFonts w:cs="Times New Roman"/>
                <w:sz w:val="16"/>
                <w:szCs w:val="16"/>
              </w:rPr>
              <w:t xml:space="preserve"> </w:t>
            </w:r>
            <w:r w:rsidRPr="000546DC">
              <w:rPr>
                <w:rFonts w:cs="Times New Roman"/>
                <w:sz w:val="16"/>
                <w:szCs w:val="16"/>
              </w:rPr>
              <w:t>national and local</w:t>
            </w:r>
            <w:r>
              <w:rPr>
                <w:rFonts w:cs="Times New Roman"/>
                <w:sz w:val="16"/>
                <w:szCs w:val="16"/>
              </w:rPr>
              <w:t xml:space="preserve"> </w:t>
            </w:r>
            <w:r w:rsidRPr="000546DC">
              <w:rPr>
                <w:rFonts w:cs="Times New Roman"/>
                <w:sz w:val="16"/>
                <w:szCs w:val="16"/>
              </w:rPr>
              <w:t>government levels</w:t>
            </w:r>
          </w:p>
        </w:tc>
        <w:tc>
          <w:tcPr>
            <w:tcW w:w="297" w:type="dxa"/>
          </w:tcPr>
          <w:p w14:paraId="623D65D3" w14:textId="77777777" w:rsidR="00AB3651" w:rsidRPr="000546DC" w:rsidRDefault="00AB3651" w:rsidP="0015717F">
            <w:pPr>
              <w:spacing w:after="120"/>
              <w:rPr>
                <w:sz w:val="16"/>
                <w:szCs w:val="16"/>
              </w:rPr>
            </w:pPr>
            <w:r>
              <w:rPr>
                <w:rFonts w:ascii="Zapf Dingbats" w:hAnsi="Zapf Dingbats" w:cs="Arial"/>
                <w:color w:val="000000"/>
                <w:sz w:val="16"/>
                <w:szCs w:val="16"/>
              </w:rPr>
              <w:t>✔</w:t>
            </w:r>
          </w:p>
        </w:tc>
        <w:tc>
          <w:tcPr>
            <w:tcW w:w="297" w:type="dxa"/>
          </w:tcPr>
          <w:p w14:paraId="68783B19" w14:textId="77777777" w:rsidR="00AB3651" w:rsidRPr="000546DC" w:rsidRDefault="00AB3651" w:rsidP="0015717F">
            <w:pPr>
              <w:spacing w:after="120"/>
              <w:rPr>
                <w:sz w:val="16"/>
                <w:szCs w:val="16"/>
              </w:rPr>
            </w:pPr>
            <w:r>
              <w:rPr>
                <w:rFonts w:ascii="Zapf Dingbats" w:hAnsi="Zapf Dingbats" w:cs="Arial"/>
                <w:color w:val="000000"/>
                <w:sz w:val="16"/>
                <w:szCs w:val="16"/>
              </w:rPr>
              <w:t>✔</w:t>
            </w:r>
          </w:p>
        </w:tc>
        <w:tc>
          <w:tcPr>
            <w:tcW w:w="297" w:type="dxa"/>
          </w:tcPr>
          <w:p w14:paraId="67801A0D" w14:textId="77777777" w:rsidR="00AB3651" w:rsidRPr="000546DC" w:rsidRDefault="00AB3651" w:rsidP="0015717F">
            <w:pPr>
              <w:spacing w:after="120"/>
              <w:rPr>
                <w:sz w:val="16"/>
                <w:szCs w:val="16"/>
              </w:rPr>
            </w:pPr>
            <w:r>
              <w:rPr>
                <w:sz w:val="16"/>
                <w:szCs w:val="16"/>
              </w:rPr>
              <w:t>x</w:t>
            </w:r>
          </w:p>
        </w:tc>
        <w:tc>
          <w:tcPr>
            <w:tcW w:w="297" w:type="dxa"/>
          </w:tcPr>
          <w:p w14:paraId="38745B1C" w14:textId="77777777" w:rsidR="00AB3651" w:rsidRPr="000546DC" w:rsidRDefault="00AB3651" w:rsidP="0015717F">
            <w:pPr>
              <w:spacing w:after="120"/>
              <w:rPr>
                <w:sz w:val="16"/>
                <w:szCs w:val="16"/>
              </w:rPr>
            </w:pPr>
            <w:r>
              <w:rPr>
                <w:rFonts w:ascii="Zapf Dingbats" w:hAnsi="Zapf Dingbats" w:cs="Arial"/>
                <w:color w:val="000000"/>
                <w:sz w:val="16"/>
                <w:szCs w:val="16"/>
              </w:rPr>
              <w:t>✔</w:t>
            </w:r>
          </w:p>
        </w:tc>
        <w:tc>
          <w:tcPr>
            <w:tcW w:w="297" w:type="dxa"/>
          </w:tcPr>
          <w:p w14:paraId="62D81AB6" w14:textId="77777777" w:rsidR="00AB3651" w:rsidRPr="000546DC" w:rsidRDefault="00AB3651" w:rsidP="0015717F">
            <w:pPr>
              <w:spacing w:after="120"/>
              <w:rPr>
                <w:sz w:val="16"/>
                <w:szCs w:val="16"/>
              </w:rPr>
            </w:pPr>
            <w:r>
              <w:rPr>
                <w:rFonts w:ascii="Zapf Dingbats" w:hAnsi="Zapf Dingbats" w:cs="Arial"/>
                <w:color w:val="000000"/>
                <w:sz w:val="16"/>
                <w:szCs w:val="16"/>
              </w:rPr>
              <w:t>✔</w:t>
            </w:r>
          </w:p>
        </w:tc>
        <w:tc>
          <w:tcPr>
            <w:tcW w:w="4516" w:type="dxa"/>
            <w:gridSpan w:val="2"/>
          </w:tcPr>
          <w:p w14:paraId="17859448" w14:textId="77777777" w:rsidR="00AB3651" w:rsidRPr="000546DC" w:rsidRDefault="00AB3651" w:rsidP="0015717F">
            <w:pPr>
              <w:spacing w:after="120"/>
              <w:rPr>
                <w:sz w:val="16"/>
                <w:szCs w:val="16"/>
              </w:rPr>
            </w:pPr>
            <w:r>
              <w:rPr>
                <w:sz w:val="16"/>
                <w:szCs w:val="16"/>
              </w:rPr>
              <w:t xml:space="preserve">The intention of the target (to improve sustainability of project results through improved capacity retention) is important. But it is unrealistic for such a small project (on its own) to be able to have much influence on incentive structures. </w:t>
            </w:r>
          </w:p>
        </w:tc>
      </w:tr>
      <w:tr w:rsidR="00AB3651" w:rsidRPr="000546DC" w14:paraId="54FD33AC" w14:textId="77777777" w:rsidTr="0015717F">
        <w:trPr>
          <w:gridAfter w:val="1"/>
          <w:wAfter w:w="11" w:type="dxa"/>
        </w:trPr>
        <w:tc>
          <w:tcPr>
            <w:tcW w:w="14410" w:type="dxa"/>
            <w:gridSpan w:val="8"/>
          </w:tcPr>
          <w:p w14:paraId="73C7D9D8" w14:textId="77777777" w:rsidR="00AB3651" w:rsidRPr="000546DC" w:rsidRDefault="00AB3651" w:rsidP="0015717F">
            <w:pPr>
              <w:spacing w:after="120"/>
              <w:rPr>
                <w:b/>
                <w:sz w:val="16"/>
                <w:szCs w:val="16"/>
              </w:rPr>
            </w:pPr>
            <w:r w:rsidRPr="000546DC">
              <w:rPr>
                <w:rFonts w:cs="Times New Roman"/>
                <w:b/>
                <w:sz w:val="16"/>
                <w:szCs w:val="16"/>
              </w:rPr>
              <w:t>Component 3 Mainstreaming of Ridge to Reef ICM/IWRM Approaches into National Development Frameworks</w:t>
            </w:r>
          </w:p>
        </w:tc>
      </w:tr>
      <w:tr w:rsidR="00AB3651" w:rsidRPr="000546DC" w14:paraId="691EFACA" w14:textId="77777777" w:rsidTr="0015717F">
        <w:trPr>
          <w:gridAfter w:val="1"/>
          <w:wAfter w:w="11" w:type="dxa"/>
        </w:trPr>
        <w:tc>
          <w:tcPr>
            <w:tcW w:w="14410" w:type="dxa"/>
            <w:gridSpan w:val="8"/>
          </w:tcPr>
          <w:p w14:paraId="10B41F3C" w14:textId="77777777" w:rsidR="00AB3651" w:rsidRPr="000546DC" w:rsidRDefault="00AB3651" w:rsidP="0015717F">
            <w:pPr>
              <w:spacing w:after="120"/>
              <w:rPr>
                <w:b/>
                <w:sz w:val="16"/>
                <w:szCs w:val="16"/>
              </w:rPr>
            </w:pPr>
            <w:r w:rsidRPr="000546DC">
              <w:rPr>
                <w:rFonts w:cs="Times New Roman"/>
                <w:b/>
                <w:sz w:val="16"/>
                <w:szCs w:val="16"/>
              </w:rPr>
              <w:t>Outcome 3.1 National and regional strategic action frameworks for ICM/IWRM endorsed nationally and regionally</w:t>
            </w:r>
          </w:p>
        </w:tc>
      </w:tr>
      <w:tr w:rsidR="00AB3651" w:rsidRPr="000546DC" w14:paraId="5C79A837" w14:textId="77777777" w:rsidTr="0015717F">
        <w:tc>
          <w:tcPr>
            <w:tcW w:w="4210" w:type="dxa"/>
          </w:tcPr>
          <w:p w14:paraId="648807D9" w14:textId="77777777" w:rsidR="00AB3651" w:rsidRPr="000546DC" w:rsidRDefault="00AB3651" w:rsidP="0015717F">
            <w:pPr>
              <w:spacing w:after="120"/>
              <w:rPr>
                <w:rFonts w:cs="Times New Roman"/>
                <w:sz w:val="16"/>
                <w:szCs w:val="16"/>
              </w:rPr>
            </w:pPr>
            <w:r w:rsidRPr="000546DC">
              <w:rPr>
                <w:rFonts w:cs="Times New Roman"/>
                <w:sz w:val="16"/>
                <w:szCs w:val="16"/>
              </w:rPr>
              <w:t>3.1.1 National</w:t>
            </w:r>
            <w:r>
              <w:rPr>
                <w:rFonts w:cs="Times New Roman"/>
                <w:sz w:val="16"/>
                <w:szCs w:val="16"/>
              </w:rPr>
              <w:t xml:space="preserve"> </w:t>
            </w:r>
            <w:r w:rsidRPr="000546DC">
              <w:rPr>
                <w:rFonts w:cs="Times New Roman"/>
                <w:sz w:val="16"/>
                <w:szCs w:val="16"/>
              </w:rPr>
              <w:t>recommendations for</w:t>
            </w:r>
            <w:r>
              <w:rPr>
                <w:rFonts w:cs="Times New Roman"/>
                <w:sz w:val="16"/>
                <w:szCs w:val="16"/>
              </w:rPr>
              <w:t xml:space="preserve"> </w:t>
            </w:r>
            <w:r w:rsidRPr="000546DC">
              <w:rPr>
                <w:rFonts w:cs="Times New Roman"/>
                <w:sz w:val="16"/>
                <w:szCs w:val="16"/>
              </w:rPr>
              <w:t>14 PICs for coastal</w:t>
            </w:r>
            <w:r>
              <w:rPr>
                <w:rFonts w:cs="Times New Roman"/>
                <w:sz w:val="16"/>
                <w:szCs w:val="16"/>
              </w:rPr>
              <w:t xml:space="preserve"> </w:t>
            </w:r>
            <w:r w:rsidRPr="000546DC">
              <w:rPr>
                <w:rFonts w:cs="Times New Roman"/>
                <w:sz w:val="16"/>
                <w:szCs w:val="16"/>
              </w:rPr>
              <w:t>policy, legal and</w:t>
            </w:r>
            <w:r>
              <w:rPr>
                <w:rFonts w:cs="Times New Roman"/>
                <w:sz w:val="16"/>
                <w:szCs w:val="16"/>
              </w:rPr>
              <w:t xml:space="preserve"> </w:t>
            </w:r>
            <w:r w:rsidRPr="000546DC">
              <w:rPr>
                <w:rFonts w:cs="Times New Roman"/>
                <w:sz w:val="16"/>
                <w:szCs w:val="16"/>
              </w:rPr>
              <w:t>budgetary reforms for</w:t>
            </w:r>
            <w:r>
              <w:rPr>
                <w:rFonts w:cs="Times New Roman"/>
                <w:sz w:val="16"/>
                <w:szCs w:val="16"/>
              </w:rPr>
              <w:t xml:space="preserve"> </w:t>
            </w:r>
            <w:r w:rsidRPr="000546DC">
              <w:rPr>
                <w:rFonts w:cs="Times New Roman"/>
                <w:sz w:val="16"/>
                <w:szCs w:val="16"/>
              </w:rPr>
              <w:t>ICM/IWRM for</w:t>
            </w:r>
            <w:r>
              <w:rPr>
                <w:rFonts w:cs="Times New Roman"/>
                <w:sz w:val="16"/>
                <w:szCs w:val="16"/>
              </w:rPr>
              <w:t xml:space="preserve"> </w:t>
            </w:r>
            <w:r w:rsidRPr="000546DC">
              <w:rPr>
                <w:rFonts w:cs="Times New Roman"/>
                <w:sz w:val="16"/>
                <w:szCs w:val="16"/>
              </w:rPr>
              <w:t>integration of land, water, forest, coastal</w:t>
            </w:r>
            <w:r>
              <w:rPr>
                <w:rFonts w:cs="Times New Roman"/>
                <w:sz w:val="16"/>
                <w:szCs w:val="16"/>
              </w:rPr>
              <w:t xml:space="preserve"> </w:t>
            </w:r>
            <w:r w:rsidRPr="000546DC">
              <w:rPr>
                <w:rFonts w:cs="Times New Roman"/>
                <w:sz w:val="16"/>
                <w:szCs w:val="16"/>
              </w:rPr>
              <w:t>management and CC</w:t>
            </w:r>
            <w:r>
              <w:rPr>
                <w:rFonts w:cs="Times New Roman"/>
                <w:sz w:val="16"/>
                <w:szCs w:val="16"/>
              </w:rPr>
              <w:t xml:space="preserve"> </w:t>
            </w:r>
            <w:r w:rsidRPr="000546DC">
              <w:rPr>
                <w:rFonts w:cs="Times New Roman"/>
                <w:sz w:val="16"/>
                <w:szCs w:val="16"/>
              </w:rPr>
              <w:t>adaptation compiled</w:t>
            </w:r>
            <w:r>
              <w:rPr>
                <w:rFonts w:cs="Times New Roman"/>
                <w:sz w:val="16"/>
                <w:szCs w:val="16"/>
              </w:rPr>
              <w:t xml:space="preserve"> </w:t>
            </w:r>
            <w:r w:rsidRPr="000546DC">
              <w:rPr>
                <w:rFonts w:cs="Times New Roman"/>
                <w:sz w:val="16"/>
                <w:szCs w:val="16"/>
              </w:rPr>
              <w:t>and documented with</w:t>
            </w:r>
            <w:r>
              <w:rPr>
                <w:rFonts w:cs="Times New Roman"/>
                <w:sz w:val="16"/>
                <w:szCs w:val="16"/>
              </w:rPr>
              <w:t xml:space="preserve"> </w:t>
            </w:r>
            <w:r w:rsidRPr="000546DC">
              <w:rPr>
                <w:rFonts w:cs="Times New Roman"/>
                <w:sz w:val="16"/>
                <w:szCs w:val="16"/>
              </w:rPr>
              <w:t>options for</w:t>
            </w:r>
            <w:r>
              <w:rPr>
                <w:rFonts w:cs="Times New Roman"/>
                <w:sz w:val="16"/>
                <w:szCs w:val="16"/>
              </w:rPr>
              <w:t xml:space="preserve"> </w:t>
            </w:r>
            <w:r w:rsidRPr="000546DC">
              <w:rPr>
                <w:rFonts w:cs="Times New Roman"/>
                <w:sz w:val="16"/>
                <w:szCs w:val="16"/>
              </w:rPr>
              <w:t>harmonization of</w:t>
            </w:r>
            <w:r>
              <w:rPr>
                <w:rFonts w:cs="Times New Roman"/>
                <w:sz w:val="16"/>
                <w:szCs w:val="16"/>
              </w:rPr>
              <w:t xml:space="preserve"> </w:t>
            </w:r>
            <w:r w:rsidRPr="000546DC">
              <w:rPr>
                <w:rFonts w:cs="Times New Roman"/>
                <w:sz w:val="16"/>
                <w:szCs w:val="16"/>
              </w:rPr>
              <w:t>governance</w:t>
            </w:r>
            <w:r>
              <w:rPr>
                <w:rFonts w:cs="Times New Roman"/>
                <w:sz w:val="16"/>
                <w:szCs w:val="16"/>
              </w:rPr>
              <w:t xml:space="preserve"> </w:t>
            </w:r>
            <w:r w:rsidRPr="000546DC">
              <w:rPr>
                <w:rFonts w:cs="Times New Roman"/>
                <w:sz w:val="16"/>
                <w:szCs w:val="16"/>
              </w:rPr>
              <w:t>frameworks</w:t>
            </w:r>
          </w:p>
        </w:tc>
        <w:tc>
          <w:tcPr>
            <w:tcW w:w="4210" w:type="dxa"/>
          </w:tcPr>
          <w:p w14:paraId="51A20252" w14:textId="77777777" w:rsidR="00AB3651" w:rsidRPr="000546DC" w:rsidRDefault="00AB3651" w:rsidP="0015717F">
            <w:pPr>
              <w:spacing w:after="120"/>
              <w:rPr>
                <w:b/>
                <w:sz w:val="16"/>
                <w:szCs w:val="16"/>
              </w:rPr>
            </w:pPr>
            <w:r w:rsidRPr="000546DC">
              <w:rPr>
                <w:rFonts w:cs="Times New Roman"/>
                <w:sz w:val="16"/>
                <w:szCs w:val="16"/>
              </w:rPr>
              <w:t>3.1.1 Number of</w:t>
            </w:r>
            <w:r>
              <w:rPr>
                <w:rFonts w:cs="Times New Roman"/>
                <w:sz w:val="16"/>
                <w:szCs w:val="16"/>
              </w:rPr>
              <w:t xml:space="preserve"> </w:t>
            </w:r>
            <w:r w:rsidRPr="000546DC">
              <w:rPr>
                <w:rFonts w:cs="Times New Roman"/>
                <w:sz w:val="16"/>
                <w:szCs w:val="16"/>
              </w:rPr>
              <w:t>sectoral governance</w:t>
            </w:r>
            <w:r>
              <w:rPr>
                <w:rFonts w:cs="Times New Roman"/>
                <w:sz w:val="16"/>
                <w:szCs w:val="16"/>
              </w:rPr>
              <w:t xml:space="preserve"> </w:t>
            </w:r>
            <w:r w:rsidRPr="000546DC">
              <w:rPr>
                <w:rFonts w:cs="Times New Roman"/>
                <w:sz w:val="16"/>
                <w:szCs w:val="16"/>
              </w:rPr>
              <w:t>framework</w:t>
            </w:r>
            <w:r>
              <w:rPr>
                <w:rFonts w:cs="Times New Roman"/>
                <w:sz w:val="16"/>
                <w:szCs w:val="16"/>
              </w:rPr>
              <w:t xml:space="preserve"> </w:t>
            </w:r>
            <w:r w:rsidRPr="000546DC">
              <w:rPr>
                <w:rFonts w:cs="Times New Roman"/>
                <w:sz w:val="16"/>
                <w:szCs w:val="16"/>
              </w:rPr>
              <w:t>harmonised and</w:t>
            </w:r>
            <w:r>
              <w:rPr>
                <w:rFonts w:cs="Times New Roman"/>
                <w:sz w:val="16"/>
                <w:szCs w:val="16"/>
              </w:rPr>
              <w:t xml:space="preserve"> </w:t>
            </w:r>
            <w:r w:rsidRPr="000546DC">
              <w:rPr>
                <w:rFonts w:cs="Times New Roman"/>
                <w:sz w:val="16"/>
                <w:szCs w:val="16"/>
              </w:rPr>
              <w:t>strengthened through</w:t>
            </w:r>
            <w:r>
              <w:rPr>
                <w:rFonts w:cs="Times New Roman"/>
                <w:sz w:val="16"/>
                <w:szCs w:val="16"/>
              </w:rPr>
              <w:t xml:space="preserve"> </w:t>
            </w:r>
            <w:r w:rsidRPr="000546DC">
              <w:rPr>
                <w:rFonts w:cs="Times New Roman"/>
                <w:sz w:val="16"/>
                <w:szCs w:val="16"/>
              </w:rPr>
              <w:t>national and regional development</w:t>
            </w:r>
            <w:r>
              <w:rPr>
                <w:rFonts w:cs="Times New Roman"/>
                <w:sz w:val="16"/>
                <w:szCs w:val="16"/>
              </w:rPr>
              <w:t xml:space="preserve"> </w:t>
            </w:r>
            <w:r w:rsidRPr="000546DC">
              <w:rPr>
                <w:rFonts w:cs="Times New Roman"/>
                <w:sz w:val="16"/>
                <w:szCs w:val="16"/>
              </w:rPr>
              <w:t>frameworks</w:t>
            </w:r>
          </w:p>
        </w:tc>
        <w:tc>
          <w:tcPr>
            <w:tcW w:w="297" w:type="dxa"/>
          </w:tcPr>
          <w:p w14:paraId="4F3FF29B"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34B16F2"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52BC3EAB"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1ABD1086"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22F9575"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56858CDC" w14:textId="77777777" w:rsidR="00AB3651" w:rsidRPr="000546DC" w:rsidRDefault="00AB3651" w:rsidP="0015717F">
            <w:pPr>
              <w:spacing w:after="120"/>
              <w:rPr>
                <w:rFonts w:cs="Times New Roman"/>
                <w:sz w:val="16"/>
                <w:szCs w:val="16"/>
              </w:rPr>
            </w:pPr>
          </w:p>
        </w:tc>
      </w:tr>
      <w:tr w:rsidR="00AB3651" w:rsidRPr="000546DC" w14:paraId="6BCBD9B5" w14:textId="77777777" w:rsidTr="0015717F">
        <w:tc>
          <w:tcPr>
            <w:tcW w:w="4210" w:type="dxa"/>
          </w:tcPr>
          <w:p w14:paraId="42372D15" w14:textId="77777777" w:rsidR="00AB3651" w:rsidRPr="000546DC" w:rsidRDefault="00AB3651" w:rsidP="0015717F">
            <w:pPr>
              <w:spacing w:after="120"/>
              <w:rPr>
                <w:rFonts w:cs="Times New Roman"/>
                <w:sz w:val="16"/>
                <w:szCs w:val="16"/>
              </w:rPr>
            </w:pPr>
            <w:r w:rsidRPr="000546DC">
              <w:rPr>
                <w:rFonts w:cs="Times New Roman"/>
                <w:sz w:val="16"/>
                <w:szCs w:val="16"/>
              </w:rPr>
              <w:t>3.1.2 Agreements and</w:t>
            </w:r>
            <w:r>
              <w:rPr>
                <w:rFonts w:cs="Times New Roman"/>
                <w:sz w:val="16"/>
                <w:szCs w:val="16"/>
              </w:rPr>
              <w:t xml:space="preserve"> </w:t>
            </w:r>
            <w:r w:rsidRPr="000546DC">
              <w:rPr>
                <w:rFonts w:cs="Times New Roman"/>
                <w:sz w:val="16"/>
                <w:szCs w:val="16"/>
              </w:rPr>
              <w:t>strategic action</w:t>
            </w:r>
            <w:r>
              <w:rPr>
                <w:rFonts w:cs="Times New Roman"/>
                <w:sz w:val="16"/>
                <w:szCs w:val="16"/>
              </w:rPr>
              <w:t xml:space="preserve"> </w:t>
            </w:r>
            <w:r w:rsidRPr="000546DC">
              <w:rPr>
                <w:rFonts w:cs="Times New Roman"/>
                <w:sz w:val="16"/>
                <w:szCs w:val="16"/>
              </w:rPr>
              <w:t>frameworks for the 14</w:t>
            </w:r>
            <w:r>
              <w:rPr>
                <w:rFonts w:cs="Times New Roman"/>
                <w:sz w:val="16"/>
                <w:szCs w:val="16"/>
              </w:rPr>
              <w:t xml:space="preserve"> </w:t>
            </w:r>
            <w:r w:rsidRPr="000546DC">
              <w:rPr>
                <w:rFonts w:cs="Times New Roman"/>
                <w:sz w:val="16"/>
                <w:szCs w:val="16"/>
              </w:rPr>
              <w:t>PICs endorsed by</w:t>
            </w:r>
            <w:r>
              <w:rPr>
                <w:rFonts w:cs="Times New Roman"/>
                <w:sz w:val="16"/>
                <w:szCs w:val="16"/>
              </w:rPr>
              <w:t xml:space="preserve"> </w:t>
            </w:r>
            <w:r w:rsidRPr="000546DC">
              <w:rPr>
                <w:rFonts w:cs="Times New Roman"/>
                <w:sz w:val="16"/>
                <w:szCs w:val="16"/>
              </w:rPr>
              <w:t>leaders</w:t>
            </w:r>
          </w:p>
        </w:tc>
        <w:tc>
          <w:tcPr>
            <w:tcW w:w="4210" w:type="dxa"/>
          </w:tcPr>
          <w:p w14:paraId="59C95612" w14:textId="77777777" w:rsidR="00AB3651" w:rsidRPr="000546DC" w:rsidRDefault="00AB3651" w:rsidP="0015717F">
            <w:pPr>
              <w:spacing w:after="120"/>
              <w:rPr>
                <w:b/>
                <w:sz w:val="16"/>
                <w:szCs w:val="16"/>
              </w:rPr>
            </w:pPr>
            <w:r w:rsidRPr="000546DC">
              <w:rPr>
                <w:rFonts w:cs="Times New Roman"/>
                <w:sz w:val="16"/>
                <w:szCs w:val="16"/>
              </w:rPr>
              <w:t>3.1.2 Inter-ministerial</w:t>
            </w:r>
            <w:r>
              <w:rPr>
                <w:rFonts w:cs="Times New Roman"/>
                <w:sz w:val="16"/>
                <w:szCs w:val="16"/>
              </w:rPr>
              <w:t xml:space="preserve"> </w:t>
            </w:r>
            <w:r w:rsidRPr="000546DC">
              <w:rPr>
                <w:rFonts w:cs="Times New Roman"/>
                <w:sz w:val="16"/>
                <w:szCs w:val="16"/>
              </w:rPr>
              <w:t>agreements and</w:t>
            </w:r>
            <w:r>
              <w:rPr>
                <w:rFonts w:cs="Times New Roman"/>
                <w:sz w:val="16"/>
                <w:szCs w:val="16"/>
              </w:rPr>
              <w:t xml:space="preserve"> </w:t>
            </w:r>
            <w:r w:rsidRPr="000546DC">
              <w:rPr>
                <w:rFonts w:cs="Times New Roman"/>
                <w:sz w:val="16"/>
                <w:szCs w:val="16"/>
              </w:rPr>
              <w:t>strategic action</w:t>
            </w:r>
            <w:r>
              <w:rPr>
                <w:rFonts w:cs="Times New Roman"/>
                <w:sz w:val="16"/>
                <w:szCs w:val="16"/>
              </w:rPr>
              <w:t xml:space="preserve"> </w:t>
            </w:r>
            <w:r w:rsidRPr="000546DC">
              <w:rPr>
                <w:rFonts w:cs="Times New Roman"/>
                <w:sz w:val="16"/>
                <w:szCs w:val="16"/>
              </w:rPr>
              <w:t>framework for 14</w:t>
            </w:r>
            <w:r>
              <w:rPr>
                <w:rFonts w:cs="Times New Roman"/>
                <w:sz w:val="16"/>
                <w:szCs w:val="16"/>
              </w:rPr>
              <w:t xml:space="preserve"> </w:t>
            </w:r>
            <w:r w:rsidRPr="000546DC">
              <w:rPr>
                <w:rFonts w:cs="Times New Roman"/>
                <w:sz w:val="16"/>
                <w:szCs w:val="16"/>
              </w:rPr>
              <w:t>PICs developed and</w:t>
            </w:r>
            <w:r>
              <w:rPr>
                <w:rFonts w:cs="Times New Roman"/>
                <w:sz w:val="16"/>
                <w:szCs w:val="16"/>
              </w:rPr>
              <w:t xml:space="preserve"> </w:t>
            </w:r>
            <w:r w:rsidRPr="000546DC">
              <w:rPr>
                <w:rFonts w:cs="Times New Roman"/>
                <w:sz w:val="16"/>
                <w:szCs w:val="16"/>
              </w:rPr>
              <w:t>submitted for</w:t>
            </w:r>
            <w:r>
              <w:rPr>
                <w:rFonts w:cs="Times New Roman"/>
                <w:sz w:val="16"/>
                <w:szCs w:val="16"/>
              </w:rPr>
              <w:t xml:space="preserve"> </w:t>
            </w:r>
            <w:r w:rsidRPr="000546DC">
              <w:rPr>
                <w:rFonts w:cs="Times New Roman"/>
                <w:sz w:val="16"/>
                <w:szCs w:val="16"/>
              </w:rPr>
              <w:t>endorsement on</w:t>
            </w:r>
            <w:r>
              <w:rPr>
                <w:rFonts w:cs="Times New Roman"/>
                <w:sz w:val="16"/>
                <w:szCs w:val="16"/>
              </w:rPr>
              <w:t xml:space="preserve"> </w:t>
            </w:r>
            <w:r w:rsidRPr="000546DC">
              <w:rPr>
                <w:rFonts w:cs="Times New Roman"/>
                <w:sz w:val="16"/>
                <w:szCs w:val="16"/>
              </w:rPr>
              <w:t>integration of land,</w:t>
            </w:r>
            <w:r>
              <w:rPr>
                <w:rFonts w:cs="Times New Roman"/>
                <w:sz w:val="16"/>
                <w:szCs w:val="16"/>
              </w:rPr>
              <w:t xml:space="preserve"> </w:t>
            </w:r>
            <w:r w:rsidRPr="000546DC">
              <w:rPr>
                <w:rFonts w:cs="Times New Roman"/>
                <w:sz w:val="16"/>
                <w:szCs w:val="16"/>
              </w:rPr>
              <w:t>water, forest and</w:t>
            </w:r>
            <w:r>
              <w:rPr>
                <w:rFonts w:cs="Times New Roman"/>
                <w:sz w:val="16"/>
                <w:szCs w:val="16"/>
              </w:rPr>
              <w:t xml:space="preserve"> </w:t>
            </w:r>
            <w:r w:rsidRPr="000546DC">
              <w:rPr>
                <w:rFonts w:cs="Times New Roman"/>
                <w:sz w:val="16"/>
                <w:szCs w:val="16"/>
              </w:rPr>
              <w:t>coastal management</w:t>
            </w:r>
            <w:r>
              <w:rPr>
                <w:rFonts w:cs="Times New Roman"/>
                <w:sz w:val="16"/>
                <w:szCs w:val="16"/>
              </w:rPr>
              <w:t xml:space="preserve"> </w:t>
            </w:r>
            <w:r w:rsidRPr="000546DC">
              <w:rPr>
                <w:rFonts w:cs="Times New Roman"/>
                <w:sz w:val="16"/>
                <w:szCs w:val="16"/>
              </w:rPr>
              <w:t>and capacity building</w:t>
            </w:r>
            <w:r>
              <w:rPr>
                <w:rFonts w:cs="Times New Roman"/>
                <w:sz w:val="16"/>
                <w:szCs w:val="16"/>
              </w:rPr>
              <w:t xml:space="preserve"> </w:t>
            </w:r>
            <w:r w:rsidRPr="000546DC">
              <w:rPr>
                <w:rFonts w:cs="Times New Roman"/>
                <w:sz w:val="16"/>
                <w:szCs w:val="16"/>
              </w:rPr>
              <w:t>in development of</w:t>
            </w:r>
            <w:r>
              <w:rPr>
                <w:rFonts w:cs="Times New Roman"/>
                <w:sz w:val="16"/>
                <w:szCs w:val="16"/>
              </w:rPr>
              <w:t xml:space="preserve"> </w:t>
            </w:r>
            <w:r w:rsidRPr="000546DC">
              <w:rPr>
                <w:rFonts w:cs="Times New Roman"/>
                <w:sz w:val="16"/>
                <w:szCs w:val="16"/>
              </w:rPr>
              <w:t>national ICM/IWRM</w:t>
            </w:r>
            <w:r>
              <w:rPr>
                <w:rFonts w:cs="Times New Roman"/>
                <w:sz w:val="16"/>
                <w:szCs w:val="16"/>
              </w:rPr>
              <w:t xml:space="preserve"> </w:t>
            </w:r>
            <w:r w:rsidRPr="000546DC">
              <w:rPr>
                <w:rFonts w:cs="Times New Roman"/>
                <w:sz w:val="16"/>
                <w:szCs w:val="16"/>
              </w:rPr>
              <w:t>reforms and</w:t>
            </w:r>
            <w:r>
              <w:rPr>
                <w:rFonts w:cs="Times New Roman"/>
                <w:sz w:val="16"/>
                <w:szCs w:val="16"/>
              </w:rPr>
              <w:t xml:space="preserve"> </w:t>
            </w:r>
            <w:r w:rsidRPr="000546DC">
              <w:rPr>
                <w:rFonts w:cs="Times New Roman"/>
                <w:sz w:val="16"/>
                <w:szCs w:val="16"/>
              </w:rPr>
              <w:t>investment plans</w:t>
            </w:r>
          </w:p>
        </w:tc>
        <w:tc>
          <w:tcPr>
            <w:tcW w:w="297" w:type="dxa"/>
          </w:tcPr>
          <w:p w14:paraId="1BF7C968"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BF65E98"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597AF76"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2732E4DC"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6829F17"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3C1E2706" w14:textId="77777777" w:rsidR="00AB3651" w:rsidRPr="000546DC" w:rsidRDefault="00AB3651" w:rsidP="0015717F">
            <w:pPr>
              <w:spacing w:after="120"/>
              <w:rPr>
                <w:rFonts w:cs="Times New Roman"/>
                <w:sz w:val="16"/>
                <w:szCs w:val="16"/>
              </w:rPr>
            </w:pPr>
          </w:p>
        </w:tc>
      </w:tr>
      <w:tr w:rsidR="00AB3651" w:rsidRPr="000546DC" w14:paraId="65515F70" w14:textId="77777777" w:rsidTr="0015717F">
        <w:trPr>
          <w:trHeight w:val="1134"/>
        </w:trPr>
        <w:tc>
          <w:tcPr>
            <w:tcW w:w="4210" w:type="dxa"/>
          </w:tcPr>
          <w:p w14:paraId="066BEE5E" w14:textId="77777777" w:rsidR="00AB3651" w:rsidRPr="000546DC" w:rsidRDefault="00AB3651" w:rsidP="0015717F">
            <w:pPr>
              <w:spacing w:after="120"/>
              <w:rPr>
                <w:rFonts w:cs="Times New Roman"/>
                <w:sz w:val="16"/>
                <w:szCs w:val="16"/>
              </w:rPr>
            </w:pPr>
          </w:p>
        </w:tc>
        <w:tc>
          <w:tcPr>
            <w:tcW w:w="4210" w:type="dxa"/>
          </w:tcPr>
          <w:p w14:paraId="75A43821" w14:textId="77777777" w:rsidR="00AB3651" w:rsidRPr="000546DC" w:rsidRDefault="00AB3651" w:rsidP="0015717F">
            <w:pPr>
              <w:spacing w:after="120"/>
              <w:rPr>
                <w:b/>
                <w:sz w:val="16"/>
                <w:szCs w:val="16"/>
              </w:rPr>
            </w:pPr>
            <w:r w:rsidRPr="000546DC">
              <w:rPr>
                <w:rFonts w:cs="Times New Roman"/>
                <w:sz w:val="16"/>
                <w:szCs w:val="16"/>
              </w:rPr>
              <w:t>3.1.3 Number of</w:t>
            </w:r>
            <w:r>
              <w:rPr>
                <w:rFonts w:cs="Times New Roman"/>
                <w:sz w:val="16"/>
                <w:szCs w:val="16"/>
              </w:rPr>
              <w:t xml:space="preserve"> </w:t>
            </w:r>
            <w:r w:rsidRPr="000546DC">
              <w:rPr>
                <w:rFonts w:cs="Times New Roman"/>
                <w:sz w:val="16"/>
                <w:szCs w:val="16"/>
              </w:rPr>
              <w:t xml:space="preserve">demonstrable </w:t>
            </w:r>
            <w:proofErr w:type="gramStart"/>
            <w:r w:rsidRPr="000546DC">
              <w:rPr>
                <w:rFonts w:cs="Times New Roman"/>
                <w:sz w:val="16"/>
                <w:szCs w:val="16"/>
              </w:rPr>
              <w:t>use</w:t>
            </w:r>
            <w:proofErr w:type="gramEnd"/>
            <w:r w:rsidRPr="000546DC">
              <w:rPr>
                <w:rFonts w:cs="Times New Roman"/>
                <w:sz w:val="16"/>
                <w:szCs w:val="16"/>
              </w:rPr>
              <w:t xml:space="preserve"> of</w:t>
            </w:r>
            <w:r>
              <w:rPr>
                <w:rFonts w:cs="Times New Roman"/>
                <w:sz w:val="16"/>
                <w:szCs w:val="16"/>
              </w:rPr>
              <w:t xml:space="preserve"> </w:t>
            </w:r>
            <w:r w:rsidRPr="000546DC">
              <w:rPr>
                <w:rFonts w:cs="Ë9[ˇ"/>
                <w:sz w:val="16"/>
                <w:szCs w:val="16"/>
              </w:rPr>
              <w:t>national ‘State of the</w:t>
            </w:r>
            <w:r>
              <w:rPr>
                <w:rFonts w:cs="Ë9[ˇ"/>
                <w:sz w:val="16"/>
                <w:szCs w:val="16"/>
              </w:rPr>
              <w:t xml:space="preserve"> </w:t>
            </w:r>
            <w:r w:rsidRPr="000546DC">
              <w:rPr>
                <w:rFonts w:cs="Ë9[ˇ"/>
                <w:sz w:val="16"/>
                <w:szCs w:val="16"/>
              </w:rPr>
              <w:t>Coasts’ or ‘State of</w:t>
            </w:r>
            <w:r>
              <w:rPr>
                <w:rFonts w:cs="Ë9[ˇ"/>
                <w:sz w:val="16"/>
                <w:szCs w:val="16"/>
              </w:rPr>
              <w:t xml:space="preserve"> </w:t>
            </w:r>
            <w:r w:rsidRPr="000546DC">
              <w:rPr>
                <w:rFonts w:cs="Ë9[ˇ"/>
                <w:sz w:val="16"/>
                <w:szCs w:val="16"/>
              </w:rPr>
              <w:t>the Islands’ reports in</w:t>
            </w:r>
            <w:r>
              <w:rPr>
                <w:rFonts w:cs="Ë9[ˇ"/>
                <w:sz w:val="16"/>
                <w:szCs w:val="16"/>
              </w:rPr>
              <w:t xml:space="preserve"> </w:t>
            </w:r>
            <w:r w:rsidRPr="000546DC">
              <w:rPr>
                <w:rFonts w:cs="Times New Roman"/>
                <w:sz w:val="16"/>
                <w:szCs w:val="16"/>
              </w:rPr>
              <w:t>national and regional</w:t>
            </w:r>
            <w:r>
              <w:rPr>
                <w:rFonts w:cs="Times New Roman"/>
                <w:sz w:val="16"/>
                <w:szCs w:val="16"/>
              </w:rPr>
              <w:t xml:space="preserve"> </w:t>
            </w:r>
            <w:r w:rsidRPr="000546DC">
              <w:rPr>
                <w:rFonts w:cs="Times New Roman"/>
                <w:sz w:val="16"/>
                <w:szCs w:val="16"/>
              </w:rPr>
              <w:t>action planning for</w:t>
            </w:r>
            <w:r>
              <w:rPr>
                <w:rFonts w:cs="Times New Roman"/>
                <w:sz w:val="16"/>
                <w:szCs w:val="16"/>
              </w:rPr>
              <w:t xml:space="preserve"> </w:t>
            </w:r>
            <w:r w:rsidRPr="000546DC">
              <w:rPr>
                <w:rFonts w:cs="Times New Roman"/>
                <w:sz w:val="16"/>
                <w:szCs w:val="16"/>
              </w:rPr>
              <w:t>R2R investment</w:t>
            </w:r>
          </w:p>
        </w:tc>
        <w:tc>
          <w:tcPr>
            <w:tcW w:w="297" w:type="dxa"/>
          </w:tcPr>
          <w:p w14:paraId="380A3BBB" w14:textId="77777777" w:rsidR="00AB3651" w:rsidRPr="000546DC" w:rsidRDefault="00AB3651" w:rsidP="0015717F">
            <w:pPr>
              <w:spacing w:after="120"/>
              <w:rPr>
                <w:b/>
                <w:sz w:val="16"/>
                <w:szCs w:val="16"/>
              </w:rPr>
            </w:pPr>
            <w:r>
              <w:rPr>
                <w:rFonts w:ascii="Zapf Dingbats" w:hAnsi="Zapf Dingbats" w:cs="Arial"/>
                <w:color w:val="000000"/>
                <w:sz w:val="16"/>
                <w:szCs w:val="16"/>
              </w:rPr>
              <w:t>✔</w:t>
            </w:r>
          </w:p>
        </w:tc>
        <w:tc>
          <w:tcPr>
            <w:tcW w:w="297" w:type="dxa"/>
          </w:tcPr>
          <w:p w14:paraId="7BA24494" w14:textId="77777777" w:rsidR="00AB3651" w:rsidRPr="000546DC" w:rsidRDefault="00AB3651" w:rsidP="0015717F">
            <w:pPr>
              <w:spacing w:after="120"/>
              <w:rPr>
                <w:b/>
                <w:sz w:val="16"/>
                <w:szCs w:val="16"/>
              </w:rPr>
            </w:pPr>
            <w:r>
              <w:rPr>
                <w:rFonts w:ascii="Zapf Dingbats" w:hAnsi="Zapf Dingbats" w:cs="Arial"/>
                <w:color w:val="000000"/>
                <w:sz w:val="16"/>
                <w:szCs w:val="16"/>
              </w:rPr>
              <w:t>✔</w:t>
            </w:r>
          </w:p>
        </w:tc>
        <w:tc>
          <w:tcPr>
            <w:tcW w:w="297" w:type="dxa"/>
          </w:tcPr>
          <w:p w14:paraId="1B2DE531" w14:textId="77777777" w:rsidR="00AB3651" w:rsidRPr="000546DC" w:rsidRDefault="00AB3651" w:rsidP="0015717F">
            <w:pPr>
              <w:spacing w:after="120"/>
              <w:rPr>
                <w:b/>
                <w:sz w:val="16"/>
                <w:szCs w:val="16"/>
              </w:rPr>
            </w:pPr>
            <w:r>
              <w:rPr>
                <w:rFonts w:ascii="Zapf Dingbats" w:hAnsi="Zapf Dingbats" w:cs="Arial"/>
                <w:color w:val="000000"/>
                <w:sz w:val="16"/>
                <w:szCs w:val="16"/>
              </w:rPr>
              <w:t>✔</w:t>
            </w:r>
          </w:p>
        </w:tc>
        <w:tc>
          <w:tcPr>
            <w:tcW w:w="297" w:type="dxa"/>
          </w:tcPr>
          <w:p w14:paraId="4ABE535B" w14:textId="77777777" w:rsidR="00AB3651" w:rsidRPr="000546DC" w:rsidRDefault="00AB3651" w:rsidP="0015717F">
            <w:pPr>
              <w:spacing w:after="120"/>
              <w:rPr>
                <w:b/>
                <w:sz w:val="16"/>
                <w:szCs w:val="16"/>
              </w:rPr>
            </w:pPr>
            <w:r>
              <w:rPr>
                <w:rFonts w:ascii="Zapf Dingbats" w:hAnsi="Zapf Dingbats" w:cs="Arial"/>
                <w:color w:val="000000"/>
                <w:sz w:val="16"/>
                <w:szCs w:val="16"/>
              </w:rPr>
              <w:t>✔</w:t>
            </w:r>
          </w:p>
        </w:tc>
        <w:tc>
          <w:tcPr>
            <w:tcW w:w="297" w:type="dxa"/>
          </w:tcPr>
          <w:p w14:paraId="029099A3" w14:textId="77777777" w:rsidR="00AB3651" w:rsidRPr="000546DC" w:rsidRDefault="00AB3651" w:rsidP="0015717F">
            <w:pPr>
              <w:spacing w:after="120"/>
              <w:rPr>
                <w:b/>
                <w:sz w:val="16"/>
                <w:szCs w:val="16"/>
              </w:rPr>
            </w:pPr>
            <w:r>
              <w:rPr>
                <w:rFonts w:ascii="Zapf Dingbats" w:hAnsi="Zapf Dingbats" w:cs="Arial"/>
                <w:color w:val="000000"/>
                <w:sz w:val="16"/>
                <w:szCs w:val="16"/>
              </w:rPr>
              <w:t>✔</w:t>
            </w:r>
          </w:p>
        </w:tc>
        <w:tc>
          <w:tcPr>
            <w:tcW w:w="4516" w:type="dxa"/>
            <w:gridSpan w:val="2"/>
          </w:tcPr>
          <w:p w14:paraId="0062B1F3" w14:textId="77777777" w:rsidR="00AB3651" w:rsidRPr="000546DC" w:rsidRDefault="00AB3651" w:rsidP="0015717F">
            <w:pPr>
              <w:spacing w:after="120"/>
              <w:rPr>
                <w:b/>
                <w:sz w:val="16"/>
                <w:szCs w:val="16"/>
              </w:rPr>
            </w:pPr>
          </w:p>
        </w:tc>
      </w:tr>
      <w:tr w:rsidR="00AB3651" w:rsidRPr="000546DC" w14:paraId="617AA797" w14:textId="77777777" w:rsidTr="0015717F">
        <w:trPr>
          <w:gridAfter w:val="1"/>
          <w:wAfter w:w="11" w:type="dxa"/>
        </w:trPr>
        <w:tc>
          <w:tcPr>
            <w:tcW w:w="14410" w:type="dxa"/>
            <w:gridSpan w:val="8"/>
          </w:tcPr>
          <w:p w14:paraId="7DC74A4F" w14:textId="77777777" w:rsidR="00AB3651" w:rsidRPr="000546DC" w:rsidRDefault="00AB3651" w:rsidP="0015717F">
            <w:pPr>
              <w:spacing w:after="120"/>
              <w:rPr>
                <w:b/>
                <w:sz w:val="16"/>
                <w:szCs w:val="16"/>
              </w:rPr>
            </w:pPr>
            <w:r w:rsidRPr="000546DC">
              <w:rPr>
                <w:rFonts w:cs="Times New Roman"/>
                <w:b/>
                <w:sz w:val="16"/>
                <w:szCs w:val="16"/>
              </w:rPr>
              <w:t>Outcome 3.2 Coordinated approaches for R2R integrated land, water, forest and coastal management and CC adaptation achieved in 14 PICs</w:t>
            </w:r>
          </w:p>
        </w:tc>
      </w:tr>
      <w:tr w:rsidR="00AB3651" w:rsidRPr="000546DC" w14:paraId="0E683844" w14:textId="77777777" w:rsidTr="0015717F">
        <w:trPr>
          <w:trHeight w:val="1444"/>
        </w:trPr>
        <w:tc>
          <w:tcPr>
            <w:tcW w:w="4210" w:type="dxa"/>
          </w:tcPr>
          <w:p w14:paraId="397C4577" w14:textId="77777777" w:rsidR="00AB3651" w:rsidRPr="000546DC" w:rsidRDefault="00AB3651" w:rsidP="0015717F">
            <w:pPr>
              <w:spacing w:after="120"/>
              <w:rPr>
                <w:rFonts w:cs="Times New Roman"/>
                <w:sz w:val="16"/>
                <w:szCs w:val="16"/>
              </w:rPr>
            </w:pPr>
            <w:r w:rsidRPr="000546DC">
              <w:rPr>
                <w:rFonts w:cs="Times New Roman"/>
                <w:sz w:val="16"/>
                <w:szCs w:val="16"/>
              </w:rPr>
              <w:t>3.2.1Up to14 national</w:t>
            </w:r>
            <w:r>
              <w:rPr>
                <w:rFonts w:cs="Times New Roman"/>
                <w:sz w:val="16"/>
                <w:szCs w:val="16"/>
              </w:rPr>
              <w:t xml:space="preserve"> </w:t>
            </w:r>
            <w:r w:rsidRPr="000546DC">
              <w:rPr>
                <w:rFonts w:cs="Times New Roman"/>
                <w:sz w:val="16"/>
                <w:szCs w:val="16"/>
              </w:rPr>
              <w:t>networks of R2R</w:t>
            </w:r>
            <w:r>
              <w:rPr>
                <w:rFonts w:cs="Times New Roman"/>
                <w:sz w:val="16"/>
                <w:szCs w:val="16"/>
              </w:rPr>
              <w:t xml:space="preserve"> </w:t>
            </w:r>
            <w:r w:rsidRPr="000546DC">
              <w:rPr>
                <w:rFonts w:cs="Times New Roman"/>
                <w:sz w:val="16"/>
                <w:szCs w:val="16"/>
              </w:rPr>
              <w:t>(ICM/IWRM) national</w:t>
            </w:r>
            <w:r>
              <w:rPr>
                <w:rFonts w:cs="Times New Roman"/>
                <w:sz w:val="16"/>
                <w:szCs w:val="16"/>
              </w:rPr>
              <w:t xml:space="preserve"> </w:t>
            </w:r>
            <w:r w:rsidRPr="000546DC">
              <w:rPr>
                <w:rFonts w:cs="Times New Roman"/>
                <w:sz w:val="16"/>
                <w:szCs w:val="16"/>
              </w:rPr>
              <w:t>pilot project inter</w:t>
            </w:r>
            <w:r>
              <w:rPr>
                <w:rFonts w:cs="Times New Roman"/>
                <w:sz w:val="16"/>
                <w:szCs w:val="16"/>
              </w:rPr>
              <w:t>-</w:t>
            </w:r>
            <w:r w:rsidRPr="000546DC">
              <w:rPr>
                <w:rFonts w:cs="Times New Roman"/>
                <w:sz w:val="16"/>
                <w:szCs w:val="16"/>
              </w:rPr>
              <w:t>ministry</w:t>
            </w:r>
            <w:r>
              <w:rPr>
                <w:rFonts w:cs="Times New Roman"/>
                <w:sz w:val="16"/>
                <w:szCs w:val="16"/>
              </w:rPr>
              <w:t xml:space="preserve"> </w:t>
            </w:r>
            <w:r w:rsidRPr="000546DC">
              <w:rPr>
                <w:rFonts w:cs="Times New Roman"/>
                <w:sz w:val="16"/>
                <w:szCs w:val="16"/>
              </w:rPr>
              <w:t>committees</w:t>
            </w:r>
            <w:r>
              <w:rPr>
                <w:rFonts w:cs="Times New Roman"/>
                <w:sz w:val="16"/>
                <w:szCs w:val="16"/>
              </w:rPr>
              <w:t xml:space="preserve"> </w:t>
            </w:r>
            <w:r w:rsidRPr="000546DC">
              <w:rPr>
                <w:rFonts w:cs="Times New Roman"/>
                <w:sz w:val="16"/>
                <w:szCs w:val="16"/>
              </w:rPr>
              <w:t>formed by building on</w:t>
            </w:r>
            <w:r>
              <w:rPr>
                <w:rFonts w:cs="Times New Roman"/>
                <w:sz w:val="16"/>
                <w:szCs w:val="16"/>
              </w:rPr>
              <w:t xml:space="preserve"> </w:t>
            </w:r>
            <w:r w:rsidRPr="000546DC">
              <w:rPr>
                <w:rFonts w:cs="Times New Roman"/>
                <w:sz w:val="16"/>
                <w:szCs w:val="16"/>
              </w:rPr>
              <w:t>existing IWRM</w:t>
            </w:r>
            <w:r>
              <w:rPr>
                <w:rFonts w:cs="Times New Roman"/>
                <w:sz w:val="16"/>
                <w:szCs w:val="16"/>
              </w:rPr>
              <w:t xml:space="preserve"> </w:t>
            </w:r>
            <w:r w:rsidRPr="000546DC">
              <w:rPr>
                <w:rFonts w:cs="Times New Roman"/>
                <w:sz w:val="16"/>
                <w:szCs w:val="16"/>
              </w:rPr>
              <w:t>committees and</w:t>
            </w:r>
            <w:r>
              <w:rPr>
                <w:rFonts w:cs="Times New Roman"/>
                <w:sz w:val="16"/>
                <w:szCs w:val="16"/>
              </w:rPr>
              <w:t xml:space="preserve"> </w:t>
            </w:r>
            <w:r w:rsidRPr="000546DC">
              <w:rPr>
                <w:rFonts w:cs="Times New Roman"/>
                <w:sz w:val="16"/>
                <w:szCs w:val="16"/>
              </w:rPr>
              <w:t>contributing to a</w:t>
            </w:r>
            <w:r>
              <w:rPr>
                <w:rFonts w:cs="Times New Roman"/>
                <w:sz w:val="16"/>
                <w:szCs w:val="16"/>
              </w:rPr>
              <w:t xml:space="preserve"> </w:t>
            </w:r>
            <w:r w:rsidRPr="000546DC">
              <w:rPr>
                <w:rFonts w:cs="Times New Roman"/>
                <w:sz w:val="16"/>
                <w:szCs w:val="16"/>
              </w:rPr>
              <w:t>common results</w:t>
            </w:r>
            <w:r>
              <w:rPr>
                <w:rFonts w:cs="Times New Roman"/>
                <w:sz w:val="16"/>
                <w:szCs w:val="16"/>
              </w:rPr>
              <w:t xml:space="preserve"> </w:t>
            </w:r>
            <w:r w:rsidRPr="000546DC">
              <w:rPr>
                <w:rFonts w:cs="Times New Roman"/>
                <w:sz w:val="16"/>
                <w:szCs w:val="16"/>
              </w:rPr>
              <w:t>framework at the</w:t>
            </w:r>
            <w:r>
              <w:rPr>
                <w:rFonts w:cs="Times New Roman"/>
                <w:sz w:val="16"/>
                <w:szCs w:val="16"/>
              </w:rPr>
              <w:t xml:space="preserve"> </w:t>
            </w:r>
            <w:r w:rsidRPr="000546DC">
              <w:rPr>
                <w:rFonts w:cs="Times New Roman"/>
                <w:sz w:val="16"/>
                <w:szCs w:val="16"/>
              </w:rPr>
              <w:t xml:space="preserve">project and </w:t>
            </w:r>
            <w:r>
              <w:rPr>
                <w:rFonts w:cs="Times New Roman"/>
                <w:sz w:val="16"/>
                <w:szCs w:val="16"/>
              </w:rPr>
              <w:t xml:space="preserve">programme </w:t>
            </w:r>
            <w:r w:rsidRPr="000546DC">
              <w:rPr>
                <w:rFonts w:cs="Times New Roman"/>
                <w:sz w:val="16"/>
                <w:szCs w:val="16"/>
              </w:rPr>
              <w:t>levels</w:t>
            </w:r>
          </w:p>
        </w:tc>
        <w:tc>
          <w:tcPr>
            <w:tcW w:w="4210" w:type="dxa"/>
          </w:tcPr>
          <w:p w14:paraId="6F81B880" w14:textId="77777777" w:rsidR="00AB3651" w:rsidRPr="000546DC" w:rsidRDefault="00AB3651" w:rsidP="0015717F">
            <w:pPr>
              <w:spacing w:after="120"/>
              <w:rPr>
                <w:b/>
                <w:sz w:val="16"/>
                <w:szCs w:val="16"/>
              </w:rPr>
            </w:pPr>
            <w:r w:rsidRPr="000546DC">
              <w:rPr>
                <w:rFonts w:cs="Times New Roman"/>
                <w:sz w:val="16"/>
                <w:szCs w:val="16"/>
              </w:rPr>
              <w:t>3.2.1 Number of</w:t>
            </w:r>
            <w:r>
              <w:rPr>
                <w:rFonts w:cs="Times New Roman"/>
                <w:sz w:val="16"/>
                <w:szCs w:val="16"/>
              </w:rPr>
              <w:t xml:space="preserve"> </w:t>
            </w:r>
            <w:r w:rsidRPr="000546DC">
              <w:rPr>
                <w:rFonts w:cs="Times New Roman"/>
                <w:sz w:val="16"/>
                <w:szCs w:val="16"/>
              </w:rPr>
              <w:t>networks of national</w:t>
            </w:r>
            <w:r>
              <w:rPr>
                <w:rFonts w:cs="Times New Roman"/>
                <w:sz w:val="16"/>
                <w:szCs w:val="16"/>
              </w:rPr>
              <w:t xml:space="preserve"> </w:t>
            </w:r>
            <w:r w:rsidRPr="000546DC">
              <w:rPr>
                <w:rFonts w:cs="Times New Roman"/>
                <w:sz w:val="16"/>
                <w:szCs w:val="16"/>
              </w:rPr>
              <w:t>R2R pilot project</w:t>
            </w:r>
            <w:r>
              <w:rPr>
                <w:rFonts w:cs="Times New Roman"/>
                <w:sz w:val="16"/>
                <w:szCs w:val="16"/>
              </w:rPr>
              <w:t xml:space="preserve"> </w:t>
            </w:r>
            <w:r w:rsidRPr="000546DC">
              <w:rPr>
                <w:rFonts w:cs="Times New Roman"/>
                <w:sz w:val="16"/>
                <w:szCs w:val="16"/>
              </w:rPr>
              <w:t>inter-ministerial</w:t>
            </w:r>
            <w:r>
              <w:rPr>
                <w:rFonts w:cs="Times New Roman"/>
                <w:sz w:val="16"/>
                <w:szCs w:val="16"/>
              </w:rPr>
              <w:t xml:space="preserve"> </w:t>
            </w:r>
            <w:r w:rsidRPr="000546DC">
              <w:rPr>
                <w:rFonts w:cs="Times New Roman"/>
                <w:sz w:val="16"/>
                <w:szCs w:val="16"/>
              </w:rPr>
              <w:t>committees formed</w:t>
            </w:r>
            <w:r>
              <w:rPr>
                <w:rFonts w:cs="Times New Roman"/>
                <w:sz w:val="16"/>
                <w:szCs w:val="16"/>
              </w:rPr>
              <w:t xml:space="preserve"> </w:t>
            </w:r>
            <w:r w:rsidRPr="000546DC">
              <w:rPr>
                <w:rFonts w:cs="Times New Roman"/>
                <w:sz w:val="16"/>
                <w:szCs w:val="16"/>
              </w:rPr>
              <w:t>and linked to existing</w:t>
            </w:r>
            <w:r>
              <w:rPr>
                <w:rFonts w:cs="Times New Roman"/>
                <w:sz w:val="16"/>
                <w:szCs w:val="16"/>
              </w:rPr>
              <w:t xml:space="preserve"> </w:t>
            </w:r>
            <w:r w:rsidRPr="000546DC">
              <w:rPr>
                <w:rFonts w:cs="Times New Roman"/>
                <w:sz w:val="16"/>
                <w:szCs w:val="16"/>
              </w:rPr>
              <w:t>national IWRM</w:t>
            </w:r>
            <w:r>
              <w:rPr>
                <w:rFonts w:cs="Times New Roman"/>
                <w:sz w:val="16"/>
                <w:szCs w:val="16"/>
              </w:rPr>
              <w:t xml:space="preserve"> </w:t>
            </w:r>
            <w:r w:rsidRPr="000546DC">
              <w:rPr>
                <w:rFonts w:cs="Times New Roman"/>
                <w:sz w:val="16"/>
                <w:szCs w:val="16"/>
              </w:rPr>
              <w:t>committees</w:t>
            </w:r>
          </w:p>
        </w:tc>
        <w:tc>
          <w:tcPr>
            <w:tcW w:w="297" w:type="dxa"/>
          </w:tcPr>
          <w:p w14:paraId="5E8FF145" w14:textId="77777777" w:rsidR="00AB3651" w:rsidRPr="000546DC" w:rsidRDefault="00AB3651" w:rsidP="0015717F">
            <w:pPr>
              <w:spacing w:after="120"/>
              <w:rPr>
                <w:rFonts w:cs="Times New Roman"/>
                <w:sz w:val="16"/>
                <w:szCs w:val="16"/>
              </w:rPr>
            </w:pPr>
            <w:r>
              <w:rPr>
                <w:rFonts w:cs="Times New Roman"/>
                <w:sz w:val="16"/>
                <w:szCs w:val="16"/>
              </w:rPr>
              <w:t>x</w:t>
            </w:r>
          </w:p>
        </w:tc>
        <w:tc>
          <w:tcPr>
            <w:tcW w:w="297" w:type="dxa"/>
          </w:tcPr>
          <w:p w14:paraId="5327DE20"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B814758"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99ACD03" w14:textId="77777777" w:rsidR="00AB3651" w:rsidRPr="000546DC" w:rsidRDefault="00AB3651" w:rsidP="0015717F">
            <w:pPr>
              <w:spacing w:after="120"/>
              <w:rPr>
                <w:rFonts w:cs="Times New Roman"/>
                <w:sz w:val="16"/>
                <w:szCs w:val="16"/>
              </w:rPr>
            </w:pPr>
            <w:r>
              <w:rPr>
                <w:rFonts w:cs="Times New Roman"/>
                <w:sz w:val="16"/>
                <w:szCs w:val="16"/>
              </w:rPr>
              <w:t>x</w:t>
            </w:r>
          </w:p>
        </w:tc>
        <w:tc>
          <w:tcPr>
            <w:tcW w:w="297" w:type="dxa"/>
          </w:tcPr>
          <w:p w14:paraId="72B7E851"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145871C6" w14:textId="77777777" w:rsidR="00AB3651" w:rsidRDefault="00AB3651" w:rsidP="0015717F">
            <w:pPr>
              <w:spacing w:after="120"/>
              <w:rPr>
                <w:rFonts w:cs="Times New Roman"/>
                <w:sz w:val="16"/>
                <w:szCs w:val="16"/>
              </w:rPr>
            </w:pPr>
            <w:r>
              <w:rPr>
                <w:rFonts w:cs="Times New Roman"/>
                <w:sz w:val="16"/>
                <w:szCs w:val="16"/>
              </w:rPr>
              <w:t xml:space="preserve">The target refers to "forming" IMCs whereas in most cases these (or equivalent) already exist. Also use of "up to" is ambiguous.  It is also unclear what "national networks" means. </w:t>
            </w:r>
          </w:p>
          <w:p w14:paraId="201186A2" w14:textId="77777777" w:rsidR="00AB3651" w:rsidRDefault="00AB3651" w:rsidP="0015717F">
            <w:pPr>
              <w:spacing w:after="120"/>
              <w:rPr>
                <w:rFonts w:cs="Times New Roman"/>
                <w:sz w:val="16"/>
                <w:szCs w:val="16"/>
              </w:rPr>
            </w:pPr>
            <w:r>
              <w:rPr>
                <w:rFonts w:cs="Times New Roman"/>
                <w:sz w:val="16"/>
                <w:szCs w:val="16"/>
              </w:rPr>
              <w:t xml:space="preserve">According to the ProDoc "IMCs" are to function at a higher level than </w:t>
            </w:r>
            <w:proofErr w:type="gramStart"/>
            <w:r>
              <w:rPr>
                <w:rFonts w:cs="Times New Roman"/>
                <w:sz w:val="16"/>
                <w:szCs w:val="16"/>
              </w:rPr>
              <w:t>site based</w:t>
            </w:r>
            <w:proofErr w:type="gramEnd"/>
            <w:r>
              <w:rPr>
                <w:rFonts w:cs="Times New Roman"/>
                <w:sz w:val="16"/>
                <w:szCs w:val="16"/>
              </w:rPr>
              <w:t xml:space="preserve"> committees and serve primarily to promote uptake of R2R at national/regional policy level. But the status and function of IMCs has varied interpretations across the project. See further discussion in section 4.3.1 which also recommends that the project re-assess its approach to IMCs. </w:t>
            </w:r>
          </w:p>
          <w:p w14:paraId="5B66B630" w14:textId="77777777" w:rsidR="00AB3651" w:rsidRPr="000546DC" w:rsidRDefault="00AB3651" w:rsidP="0015717F">
            <w:pPr>
              <w:spacing w:after="120"/>
              <w:rPr>
                <w:rFonts w:cs="Times New Roman"/>
                <w:sz w:val="16"/>
                <w:szCs w:val="16"/>
              </w:rPr>
            </w:pPr>
            <w:r>
              <w:rPr>
                <w:rFonts w:cs="Times New Roman"/>
                <w:sz w:val="16"/>
                <w:szCs w:val="16"/>
              </w:rPr>
              <w:t xml:space="preserve">The target might be better as:  </w:t>
            </w:r>
            <w:r w:rsidRPr="004348C2">
              <w:rPr>
                <w:rFonts w:cs="Times New Roman"/>
                <w:i/>
                <w:sz w:val="16"/>
                <w:szCs w:val="16"/>
              </w:rPr>
              <w:t>14 inter-ministry committees (one in each PIC) strengthened or formed, building on existing</w:t>
            </w:r>
            <w:r>
              <w:rPr>
                <w:rFonts w:cs="Times New Roman"/>
                <w:i/>
                <w:sz w:val="16"/>
                <w:szCs w:val="16"/>
              </w:rPr>
              <w:t xml:space="preserve"> structures, </w:t>
            </w:r>
            <w:proofErr w:type="gramStart"/>
            <w:r>
              <w:rPr>
                <w:rFonts w:cs="Times New Roman"/>
                <w:i/>
                <w:sz w:val="16"/>
                <w:szCs w:val="16"/>
              </w:rPr>
              <w:t xml:space="preserve">including </w:t>
            </w:r>
            <w:r w:rsidRPr="004348C2">
              <w:rPr>
                <w:rFonts w:cs="Times New Roman"/>
                <w:i/>
                <w:sz w:val="16"/>
                <w:szCs w:val="16"/>
              </w:rPr>
              <w:t xml:space="preserve"> IWRM</w:t>
            </w:r>
            <w:proofErr w:type="gramEnd"/>
            <w:r w:rsidRPr="004348C2">
              <w:rPr>
                <w:rFonts w:cs="Times New Roman"/>
                <w:i/>
                <w:sz w:val="16"/>
                <w:szCs w:val="16"/>
              </w:rPr>
              <w:t xml:space="preserve"> committees where feasible, that contribute to a common results framework for R2R at the project, </w:t>
            </w:r>
            <w:r>
              <w:rPr>
                <w:rFonts w:cs="Times New Roman"/>
                <w:i/>
                <w:sz w:val="16"/>
                <w:szCs w:val="16"/>
              </w:rPr>
              <w:t>programme</w:t>
            </w:r>
            <w:r w:rsidRPr="004348C2">
              <w:rPr>
                <w:rFonts w:cs="Times New Roman"/>
                <w:i/>
                <w:sz w:val="16"/>
                <w:szCs w:val="16"/>
              </w:rPr>
              <w:t xml:space="preserve"> and national levels</w:t>
            </w:r>
            <w:r>
              <w:rPr>
                <w:rFonts w:cs="Times New Roman"/>
                <w:sz w:val="16"/>
                <w:szCs w:val="16"/>
              </w:rPr>
              <w:t xml:space="preserve">. But the project should re-assess how it is interpreting and implementing IMCs. </w:t>
            </w:r>
          </w:p>
        </w:tc>
      </w:tr>
      <w:tr w:rsidR="00AB3651" w:rsidRPr="000546DC" w14:paraId="24778D3D" w14:textId="77777777" w:rsidTr="0015717F">
        <w:tc>
          <w:tcPr>
            <w:tcW w:w="4210" w:type="dxa"/>
          </w:tcPr>
          <w:p w14:paraId="4F434099" w14:textId="77777777" w:rsidR="00AB3651" w:rsidRPr="000546DC" w:rsidRDefault="00AB3651" w:rsidP="0015717F">
            <w:pPr>
              <w:spacing w:after="120"/>
              <w:rPr>
                <w:rFonts w:cs="Times New Roman"/>
                <w:sz w:val="16"/>
                <w:szCs w:val="16"/>
              </w:rPr>
            </w:pPr>
            <w:r w:rsidRPr="000546DC">
              <w:rPr>
                <w:rFonts w:cs="Times New Roman"/>
                <w:sz w:val="16"/>
                <w:szCs w:val="16"/>
              </w:rPr>
              <w:t>3.2.2 The number and</w:t>
            </w:r>
            <w:r>
              <w:rPr>
                <w:rFonts w:cs="Times New Roman"/>
                <w:sz w:val="16"/>
                <w:szCs w:val="16"/>
              </w:rPr>
              <w:t xml:space="preserve"> </w:t>
            </w:r>
            <w:r w:rsidRPr="000546DC">
              <w:rPr>
                <w:rFonts w:cs="Times New Roman"/>
                <w:sz w:val="16"/>
                <w:szCs w:val="16"/>
              </w:rPr>
              <w:t>variety of</w:t>
            </w:r>
            <w:r>
              <w:rPr>
                <w:rFonts w:cs="Times New Roman"/>
                <w:sz w:val="16"/>
                <w:szCs w:val="16"/>
              </w:rPr>
              <w:t xml:space="preserve"> </w:t>
            </w:r>
            <w:r w:rsidRPr="000546DC">
              <w:rPr>
                <w:rFonts w:cs="Times New Roman"/>
                <w:sz w:val="16"/>
                <w:szCs w:val="16"/>
              </w:rPr>
              <w:t>stakeholders</w:t>
            </w:r>
            <w:r>
              <w:rPr>
                <w:rFonts w:cs="Times New Roman"/>
                <w:sz w:val="16"/>
                <w:szCs w:val="16"/>
              </w:rPr>
              <w:t xml:space="preserve"> </w:t>
            </w:r>
            <w:r w:rsidRPr="000546DC">
              <w:rPr>
                <w:rFonts w:cs="Times New Roman"/>
                <w:sz w:val="16"/>
                <w:szCs w:val="16"/>
              </w:rPr>
              <w:t>participating in</w:t>
            </w:r>
            <w:r>
              <w:rPr>
                <w:rFonts w:cs="Times New Roman"/>
                <w:sz w:val="16"/>
                <w:szCs w:val="16"/>
              </w:rPr>
              <w:t xml:space="preserve"> </w:t>
            </w:r>
            <w:r w:rsidRPr="000546DC">
              <w:rPr>
                <w:rFonts w:cs="Times New Roman"/>
                <w:sz w:val="16"/>
                <w:szCs w:val="16"/>
              </w:rPr>
              <w:t>periodic IMC</w:t>
            </w:r>
            <w:r>
              <w:rPr>
                <w:rFonts w:cs="Times New Roman"/>
                <w:sz w:val="16"/>
                <w:szCs w:val="16"/>
              </w:rPr>
              <w:t xml:space="preserve"> </w:t>
            </w:r>
            <w:r w:rsidRPr="000546DC">
              <w:rPr>
                <w:rFonts w:cs="Times New Roman"/>
                <w:sz w:val="16"/>
                <w:szCs w:val="16"/>
              </w:rPr>
              <w:t>meetings in 14 PICS</w:t>
            </w:r>
            <w:r>
              <w:rPr>
                <w:rFonts w:cs="Times New Roman"/>
                <w:sz w:val="16"/>
                <w:szCs w:val="16"/>
              </w:rPr>
              <w:t xml:space="preserve"> </w:t>
            </w:r>
            <w:r w:rsidRPr="000546DC">
              <w:rPr>
                <w:rFonts w:cs="Times New Roman"/>
                <w:sz w:val="16"/>
                <w:szCs w:val="16"/>
              </w:rPr>
              <w:t>are doubled, with</w:t>
            </w:r>
            <w:r>
              <w:rPr>
                <w:rFonts w:cs="Times New Roman"/>
                <w:sz w:val="16"/>
                <w:szCs w:val="16"/>
              </w:rPr>
              <w:t xml:space="preserve"> </w:t>
            </w:r>
            <w:r w:rsidRPr="000546DC">
              <w:rPr>
                <w:rFonts w:cs="Times New Roman"/>
                <w:sz w:val="16"/>
                <w:szCs w:val="16"/>
              </w:rPr>
              <w:t>meeting results</w:t>
            </w:r>
            <w:r>
              <w:rPr>
                <w:rFonts w:cs="Times New Roman"/>
                <w:sz w:val="16"/>
                <w:szCs w:val="16"/>
              </w:rPr>
              <w:t xml:space="preserve"> </w:t>
            </w:r>
            <w:r w:rsidRPr="000546DC">
              <w:rPr>
                <w:rFonts w:cs="Times New Roman"/>
                <w:sz w:val="16"/>
                <w:szCs w:val="16"/>
              </w:rPr>
              <w:t>documented,</w:t>
            </w:r>
            <w:r>
              <w:rPr>
                <w:rFonts w:cs="Times New Roman"/>
                <w:sz w:val="16"/>
                <w:szCs w:val="16"/>
              </w:rPr>
              <w:t xml:space="preserve"> </w:t>
            </w:r>
            <w:r w:rsidRPr="000546DC">
              <w:rPr>
                <w:rFonts w:cs="Times New Roman"/>
                <w:sz w:val="16"/>
                <w:szCs w:val="16"/>
              </w:rPr>
              <w:t>participation data</w:t>
            </w:r>
            <w:r>
              <w:rPr>
                <w:rFonts w:cs="Times New Roman"/>
                <w:sz w:val="16"/>
                <w:szCs w:val="16"/>
              </w:rPr>
              <w:t xml:space="preserve"> </w:t>
            </w:r>
            <w:r w:rsidRPr="000546DC">
              <w:rPr>
                <w:rFonts w:cs="Times New Roman"/>
                <w:sz w:val="16"/>
                <w:szCs w:val="16"/>
              </w:rPr>
              <w:t>assembled and</w:t>
            </w:r>
            <w:r>
              <w:rPr>
                <w:rFonts w:cs="Times New Roman"/>
                <w:sz w:val="16"/>
                <w:szCs w:val="16"/>
              </w:rPr>
              <w:t xml:space="preserve"> </w:t>
            </w:r>
            <w:r w:rsidRPr="000546DC">
              <w:rPr>
                <w:rFonts w:cs="Times New Roman"/>
                <w:sz w:val="16"/>
                <w:szCs w:val="16"/>
              </w:rPr>
              <w:t>reported to national</w:t>
            </w:r>
            <w:r>
              <w:rPr>
                <w:rFonts w:cs="Times New Roman"/>
                <w:sz w:val="16"/>
                <w:szCs w:val="16"/>
              </w:rPr>
              <w:t xml:space="preserve"> </w:t>
            </w:r>
            <w:r w:rsidRPr="000546DC">
              <w:rPr>
                <w:rFonts w:cs="Times New Roman"/>
                <w:sz w:val="16"/>
                <w:szCs w:val="16"/>
              </w:rPr>
              <w:t>decision-makers and</w:t>
            </w:r>
            <w:r>
              <w:rPr>
                <w:rFonts w:cs="Times New Roman"/>
                <w:sz w:val="16"/>
                <w:szCs w:val="16"/>
              </w:rPr>
              <w:t xml:space="preserve"> </w:t>
            </w:r>
            <w:r w:rsidRPr="000546DC">
              <w:rPr>
                <w:rFonts w:cs="Times New Roman"/>
                <w:sz w:val="16"/>
                <w:szCs w:val="16"/>
              </w:rPr>
              <w:t>regional forums</w:t>
            </w:r>
            <w:r>
              <w:rPr>
                <w:rFonts w:cs="Times New Roman"/>
                <w:sz w:val="16"/>
                <w:szCs w:val="16"/>
              </w:rPr>
              <w:t xml:space="preserve"> </w:t>
            </w:r>
            <w:r w:rsidRPr="000546DC">
              <w:rPr>
                <w:rFonts w:cs="Times New Roman"/>
                <w:sz w:val="16"/>
                <w:szCs w:val="16"/>
              </w:rPr>
              <w:t>*50% of participants</w:t>
            </w:r>
            <w:r>
              <w:rPr>
                <w:rFonts w:cs="Times New Roman"/>
                <w:sz w:val="16"/>
                <w:szCs w:val="16"/>
              </w:rPr>
              <w:t xml:space="preserve"> </w:t>
            </w:r>
            <w:r w:rsidRPr="000546DC">
              <w:rPr>
                <w:rFonts w:cs="Times New Roman"/>
                <w:sz w:val="16"/>
                <w:szCs w:val="16"/>
              </w:rPr>
              <w:t>will be women, youth,</w:t>
            </w:r>
            <w:r>
              <w:rPr>
                <w:rFonts w:cs="Times New Roman"/>
                <w:sz w:val="16"/>
                <w:szCs w:val="16"/>
              </w:rPr>
              <w:t xml:space="preserve"> </w:t>
            </w:r>
            <w:r w:rsidRPr="000546DC">
              <w:rPr>
                <w:rFonts w:cs="Times New Roman"/>
                <w:sz w:val="16"/>
                <w:szCs w:val="16"/>
              </w:rPr>
              <w:t>and/or from</w:t>
            </w:r>
            <w:r>
              <w:rPr>
                <w:rFonts w:cs="Times New Roman"/>
                <w:sz w:val="16"/>
                <w:szCs w:val="16"/>
              </w:rPr>
              <w:t xml:space="preserve"> </w:t>
            </w:r>
            <w:r w:rsidRPr="000546DC">
              <w:rPr>
                <w:rFonts w:cs="Times New Roman"/>
                <w:sz w:val="16"/>
                <w:szCs w:val="16"/>
              </w:rPr>
              <w:t xml:space="preserve">vulnerable groups </w:t>
            </w:r>
          </w:p>
        </w:tc>
        <w:tc>
          <w:tcPr>
            <w:tcW w:w="4210" w:type="dxa"/>
          </w:tcPr>
          <w:p w14:paraId="62121AC0" w14:textId="77777777" w:rsidR="00AB3651" w:rsidRPr="000546DC" w:rsidRDefault="00AB3651" w:rsidP="0015717F">
            <w:pPr>
              <w:spacing w:after="120"/>
              <w:rPr>
                <w:b/>
                <w:sz w:val="16"/>
                <w:szCs w:val="16"/>
              </w:rPr>
            </w:pPr>
            <w:r w:rsidRPr="000546DC">
              <w:rPr>
                <w:rFonts w:cs="Times New Roman"/>
                <w:sz w:val="16"/>
                <w:szCs w:val="16"/>
              </w:rPr>
              <w:t>3.2.2 Number of</w:t>
            </w:r>
            <w:r>
              <w:rPr>
                <w:rFonts w:cs="Times New Roman"/>
                <w:sz w:val="16"/>
                <w:szCs w:val="16"/>
              </w:rPr>
              <w:t xml:space="preserve"> </w:t>
            </w:r>
            <w:r w:rsidRPr="000546DC">
              <w:rPr>
                <w:rFonts w:cs="Times New Roman"/>
                <w:sz w:val="16"/>
                <w:szCs w:val="16"/>
              </w:rPr>
              <w:t>people participating in</w:t>
            </w:r>
            <w:r>
              <w:rPr>
                <w:rFonts w:cs="Times New Roman"/>
                <w:sz w:val="16"/>
                <w:szCs w:val="16"/>
              </w:rPr>
              <w:t xml:space="preserve"> </w:t>
            </w:r>
            <w:r w:rsidRPr="000546DC">
              <w:rPr>
                <w:rFonts w:cs="Times New Roman"/>
                <w:sz w:val="16"/>
                <w:szCs w:val="16"/>
              </w:rPr>
              <w:t>inter-ministry</w:t>
            </w:r>
            <w:r>
              <w:rPr>
                <w:rFonts w:cs="Times New Roman"/>
                <w:sz w:val="16"/>
                <w:szCs w:val="16"/>
              </w:rPr>
              <w:t xml:space="preserve"> </w:t>
            </w:r>
            <w:r w:rsidRPr="000546DC">
              <w:rPr>
                <w:rFonts w:cs="Times New Roman"/>
                <w:sz w:val="16"/>
                <w:szCs w:val="16"/>
              </w:rPr>
              <w:t>committee (IMC)</w:t>
            </w:r>
            <w:r>
              <w:rPr>
                <w:rFonts w:cs="Times New Roman"/>
                <w:sz w:val="16"/>
                <w:szCs w:val="16"/>
              </w:rPr>
              <w:t xml:space="preserve"> </w:t>
            </w:r>
            <w:r w:rsidRPr="000546DC">
              <w:rPr>
                <w:rFonts w:cs="Times New Roman"/>
                <w:sz w:val="16"/>
                <w:szCs w:val="16"/>
              </w:rPr>
              <w:t>meetings conducted</w:t>
            </w:r>
            <w:r>
              <w:rPr>
                <w:rFonts w:cs="Times New Roman"/>
                <w:sz w:val="16"/>
                <w:szCs w:val="16"/>
              </w:rPr>
              <w:t xml:space="preserve"> </w:t>
            </w:r>
            <w:r w:rsidRPr="000546DC">
              <w:rPr>
                <w:rFonts w:cs="Times New Roman"/>
                <w:sz w:val="16"/>
                <w:szCs w:val="16"/>
              </w:rPr>
              <w:t>including scope and</w:t>
            </w:r>
            <w:r>
              <w:rPr>
                <w:rFonts w:cs="Times New Roman"/>
                <w:sz w:val="16"/>
                <w:szCs w:val="16"/>
              </w:rPr>
              <w:t xml:space="preserve"> </w:t>
            </w:r>
            <w:r w:rsidRPr="000546DC">
              <w:rPr>
                <w:rFonts w:cs="Times New Roman"/>
                <w:sz w:val="16"/>
                <w:szCs w:val="16"/>
              </w:rPr>
              <w:t>uptake of joint</w:t>
            </w:r>
            <w:r>
              <w:rPr>
                <w:rFonts w:cs="Times New Roman"/>
                <w:sz w:val="16"/>
                <w:szCs w:val="16"/>
              </w:rPr>
              <w:t xml:space="preserve"> </w:t>
            </w:r>
            <w:r w:rsidRPr="000546DC">
              <w:rPr>
                <w:rFonts w:cs="Times New Roman"/>
                <w:sz w:val="16"/>
                <w:szCs w:val="16"/>
              </w:rPr>
              <w:t>management and</w:t>
            </w:r>
            <w:r>
              <w:rPr>
                <w:rFonts w:cs="Times New Roman"/>
                <w:sz w:val="16"/>
                <w:szCs w:val="16"/>
              </w:rPr>
              <w:t xml:space="preserve"> </w:t>
            </w:r>
            <w:r w:rsidRPr="000546DC">
              <w:rPr>
                <w:rFonts w:cs="Times New Roman"/>
                <w:sz w:val="16"/>
                <w:szCs w:val="16"/>
              </w:rPr>
              <w:t>planning decisions</w:t>
            </w:r>
            <w:r>
              <w:rPr>
                <w:rFonts w:cs="Times New Roman"/>
                <w:sz w:val="16"/>
                <w:szCs w:val="16"/>
              </w:rPr>
              <w:t xml:space="preserve"> </w:t>
            </w:r>
            <w:r w:rsidRPr="000546DC">
              <w:rPr>
                <w:rFonts w:cs="Times New Roman"/>
                <w:sz w:val="16"/>
                <w:szCs w:val="16"/>
              </w:rPr>
              <w:t>*Participation data to</w:t>
            </w:r>
            <w:r>
              <w:rPr>
                <w:rFonts w:cs="Times New Roman"/>
                <w:sz w:val="16"/>
                <w:szCs w:val="16"/>
              </w:rPr>
              <w:t xml:space="preserve"> </w:t>
            </w:r>
            <w:r w:rsidRPr="000546DC">
              <w:rPr>
                <w:rFonts w:cs="Times New Roman"/>
                <w:sz w:val="16"/>
                <w:szCs w:val="16"/>
              </w:rPr>
              <w:t>be disaggregated by</w:t>
            </w:r>
            <w:r>
              <w:rPr>
                <w:rFonts w:cs="Times New Roman"/>
                <w:sz w:val="16"/>
                <w:szCs w:val="16"/>
              </w:rPr>
              <w:t xml:space="preserve"> </w:t>
            </w:r>
            <w:r w:rsidRPr="000546DC">
              <w:rPr>
                <w:rFonts w:cs="Times New Roman"/>
                <w:sz w:val="16"/>
                <w:szCs w:val="16"/>
              </w:rPr>
              <w:t>gender</w:t>
            </w:r>
          </w:p>
        </w:tc>
        <w:tc>
          <w:tcPr>
            <w:tcW w:w="297" w:type="dxa"/>
          </w:tcPr>
          <w:p w14:paraId="6B992A8A" w14:textId="77777777" w:rsidR="00AB3651" w:rsidRPr="000546DC" w:rsidRDefault="00AB3651" w:rsidP="0015717F">
            <w:pPr>
              <w:spacing w:after="120"/>
              <w:rPr>
                <w:rFonts w:cs="Times New Roman"/>
                <w:sz w:val="16"/>
                <w:szCs w:val="16"/>
              </w:rPr>
            </w:pPr>
            <w:r>
              <w:rPr>
                <w:rFonts w:cs="Times New Roman"/>
                <w:sz w:val="16"/>
                <w:szCs w:val="16"/>
              </w:rPr>
              <w:t>x</w:t>
            </w:r>
          </w:p>
        </w:tc>
        <w:tc>
          <w:tcPr>
            <w:tcW w:w="297" w:type="dxa"/>
          </w:tcPr>
          <w:p w14:paraId="6E01D476" w14:textId="77777777" w:rsidR="00AB3651" w:rsidRPr="000546DC" w:rsidRDefault="00AB3651" w:rsidP="0015717F">
            <w:pPr>
              <w:spacing w:after="120"/>
              <w:rPr>
                <w:rFonts w:cs="Times New Roman"/>
                <w:sz w:val="16"/>
                <w:szCs w:val="16"/>
              </w:rPr>
            </w:pPr>
            <w:r>
              <w:rPr>
                <w:rFonts w:cs="Times New Roman"/>
                <w:sz w:val="16"/>
                <w:szCs w:val="16"/>
              </w:rPr>
              <w:t>x</w:t>
            </w:r>
          </w:p>
        </w:tc>
        <w:tc>
          <w:tcPr>
            <w:tcW w:w="297" w:type="dxa"/>
          </w:tcPr>
          <w:p w14:paraId="57409519"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3A4BF04" w14:textId="77777777" w:rsidR="00AB3651" w:rsidRPr="000546DC" w:rsidRDefault="00AB3651" w:rsidP="0015717F">
            <w:pPr>
              <w:spacing w:after="120"/>
              <w:rPr>
                <w:rFonts w:cs="Times New Roman"/>
                <w:sz w:val="16"/>
                <w:szCs w:val="16"/>
              </w:rPr>
            </w:pPr>
            <w:r>
              <w:rPr>
                <w:rFonts w:cs="Times New Roman"/>
                <w:sz w:val="16"/>
                <w:szCs w:val="16"/>
              </w:rPr>
              <w:t>x</w:t>
            </w:r>
          </w:p>
        </w:tc>
        <w:tc>
          <w:tcPr>
            <w:tcW w:w="297" w:type="dxa"/>
          </w:tcPr>
          <w:p w14:paraId="4240DB9D"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4D35E3BC" w14:textId="77777777" w:rsidR="00AB3651" w:rsidRDefault="00AB3651" w:rsidP="0015717F">
            <w:pPr>
              <w:spacing w:after="120"/>
              <w:rPr>
                <w:rFonts w:cs="Times New Roman"/>
                <w:sz w:val="16"/>
                <w:szCs w:val="16"/>
              </w:rPr>
            </w:pPr>
            <w:r>
              <w:rPr>
                <w:rFonts w:cs="Times New Roman"/>
                <w:sz w:val="16"/>
                <w:szCs w:val="16"/>
              </w:rPr>
              <w:t xml:space="preserve">See the points raised above (target 3.2.2) regarding the status and interpretation of "IMCs).  Without clarity on what an IMC is and the level at which it functions this target/indicator is problematic to assess.  An improved approach would be to re-assess decision/consultation mechanisms at different scales (site, local, national) and have a clearer terminology for governance structures at each level instead of using "IMCs" for all cases. </w:t>
            </w:r>
          </w:p>
          <w:p w14:paraId="276E8B00" w14:textId="77777777" w:rsidR="00AB3651" w:rsidRDefault="00AB3651" w:rsidP="0015717F">
            <w:pPr>
              <w:spacing w:after="120"/>
              <w:rPr>
                <w:rFonts w:cs="Times New Roman"/>
                <w:sz w:val="16"/>
                <w:szCs w:val="16"/>
              </w:rPr>
            </w:pPr>
            <w:r>
              <w:rPr>
                <w:rFonts w:cs="Times New Roman"/>
                <w:sz w:val="16"/>
                <w:szCs w:val="16"/>
              </w:rPr>
              <w:t xml:space="preserve">Where an "IMC" functions at a high policy level then it is unrealistic to expect participants from youth and/or vulnerable groups, but representation of their views is required. </w:t>
            </w:r>
          </w:p>
          <w:p w14:paraId="56D74176" w14:textId="77777777" w:rsidR="00AB3651" w:rsidRDefault="00AB3651" w:rsidP="0015717F">
            <w:pPr>
              <w:spacing w:after="120"/>
              <w:rPr>
                <w:rFonts w:cs="Times New Roman"/>
                <w:sz w:val="16"/>
                <w:szCs w:val="16"/>
              </w:rPr>
            </w:pPr>
            <w:r>
              <w:rPr>
                <w:rFonts w:cs="Times New Roman"/>
                <w:sz w:val="16"/>
                <w:szCs w:val="16"/>
              </w:rPr>
              <w:t xml:space="preserve">It is also unclear whether the effectiveness of meetings bears a relationship to the number of people present. </w:t>
            </w:r>
          </w:p>
          <w:p w14:paraId="1AF72A21" w14:textId="77777777" w:rsidR="00AB3651" w:rsidRDefault="00AB3651" w:rsidP="0015717F">
            <w:pPr>
              <w:spacing w:after="120"/>
              <w:rPr>
                <w:rFonts w:cs="Times New Roman"/>
                <w:sz w:val="16"/>
                <w:szCs w:val="16"/>
              </w:rPr>
            </w:pPr>
            <w:r>
              <w:rPr>
                <w:rFonts w:cs="Times New Roman"/>
                <w:sz w:val="16"/>
                <w:szCs w:val="16"/>
              </w:rPr>
              <w:t xml:space="preserve">What is actually required is to assess how various governance structures at different scales (local to national, community to cabinet) function collectively to deliver effective participation by communities/women/vulnerable groups and deliver effective, equitable </w:t>
            </w:r>
            <w:proofErr w:type="gramStart"/>
            <w:r>
              <w:rPr>
                <w:rFonts w:cs="Times New Roman"/>
                <w:sz w:val="16"/>
                <w:szCs w:val="16"/>
              </w:rPr>
              <w:t>and  coordinated</w:t>
            </w:r>
            <w:proofErr w:type="gramEnd"/>
            <w:r>
              <w:rPr>
                <w:rFonts w:cs="Times New Roman"/>
                <w:sz w:val="16"/>
                <w:szCs w:val="16"/>
              </w:rPr>
              <w:t xml:space="preserve"> R2R planning outcomes. </w:t>
            </w:r>
          </w:p>
          <w:p w14:paraId="1717FACC" w14:textId="77777777" w:rsidR="00AB3651" w:rsidRPr="004E64BD" w:rsidRDefault="00AB3651" w:rsidP="0015717F">
            <w:pPr>
              <w:spacing w:after="120"/>
              <w:rPr>
                <w:rFonts w:cs="Times New Roman"/>
                <w:i/>
                <w:sz w:val="16"/>
                <w:szCs w:val="16"/>
              </w:rPr>
            </w:pPr>
            <w:r>
              <w:rPr>
                <w:rFonts w:cs="Times New Roman"/>
                <w:sz w:val="16"/>
                <w:szCs w:val="16"/>
              </w:rPr>
              <w:t xml:space="preserve">The project should re-assess its interpretation and strategy for IMCs (see section 4.3.1). Based on an interpretation that an IMC functions at a higher national policy level the target might be better as: </w:t>
            </w:r>
            <w:r w:rsidRPr="004E64BD">
              <w:rPr>
                <w:rFonts w:cs="Times New Roman"/>
                <w:i/>
                <w:sz w:val="16"/>
                <w:szCs w:val="16"/>
              </w:rPr>
              <w:t>National decision making on R2R strengthened in each PIC through the strengthening or establishment of IMCs that include full and effective inputs of communities, women</w:t>
            </w:r>
            <w:r>
              <w:rPr>
                <w:rFonts w:cs="Times New Roman"/>
                <w:i/>
                <w:sz w:val="16"/>
                <w:szCs w:val="16"/>
              </w:rPr>
              <w:t>, youth</w:t>
            </w:r>
            <w:r w:rsidRPr="004E64BD">
              <w:rPr>
                <w:rFonts w:cs="Times New Roman"/>
                <w:i/>
                <w:sz w:val="16"/>
                <w:szCs w:val="16"/>
              </w:rPr>
              <w:t xml:space="preserve"> and vulnerable groups through transparent and participatory dialogue from local through to national levels. </w:t>
            </w:r>
          </w:p>
          <w:p w14:paraId="0DFD308A" w14:textId="77777777" w:rsidR="00AB3651" w:rsidRDefault="00AB3651" w:rsidP="0015717F">
            <w:pPr>
              <w:spacing w:after="120"/>
              <w:rPr>
                <w:rFonts w:cs="Times New Roman"/>
                <w:sz w:val="16"/>
                <w:szCs w:val="16"/>
              </w:rPr>
            </w:pPr>
            <w:r>
              <w:rPr>
                <w:rFonts w:cs="Times New Roman"/>
                <w:sz w:val="16"/>
                <w:szCs w:val="16"/>
              </w:rPr>
              <w:t xml:space="preserve">Improved indicators might be: (1) </w:t>
            </w:r>
            <w:r w:rsidRPr="00544CB2">
              <w:rPr>
                <w:rFonts w:cs="Times New Roman"/>
                <w:i/>
                <w:sz w:val="16"/>
                <w:szCs w:val="16"/>
              </w:rPr>
              <w:t>shifts in policy decision making</w:t>
            </w:r>
            <w:r>
              <w:rPr>
                <w:rFonts w:cs="Times New Roman"/>
                <w:i/>
                <w:sz w:val="16"/>
                <w:szCs w:val="16"/>
              </w:rPr>
              <w:t xml:space="preserve"> mechanisms towards more inclusive approaches</w:t>
            </w:r>
            <w:r w:rsidRPr="00544CB2">
              <w:rPr>
                <w:rFonts w:cs="Times New Roman"/>
                <w:i/>
                <w:sz w:val="16"/>
                <w:szCs w:val="16"/>
              </w:rPr>
              <w:t xml:space="preserve">, from local </w:t>
            </w:r>
            <w:r>
              <w:rPr>
                <w:rFonts w:cs="Times New Roman"/>
                <w:i/>
                <w:sz w:val="16"/>
                <w:szCs w:val="16"/>
              </w:rPr>
              <w:t xml:space="preserve">through </w:t>
            </w:r>
            <w:r w:rsidRPr="00544CB2">
              <w:rPr>
                <w:rFonts w:cs="Times New Roman"/>
                <w:i/>
                <w:sz w:val="16"/>
                <w:szCs w:val="16"/>
              </w:rPr>
              <w:t xml:space="preserve">to national scales, </w:t>
            </w:r>
            <w:r>
              <w:rPr>
                <w:rFonts w:cs="Times New Roman"/>
                <w:i/>
                <w:sz w:val="16"/>
                <w:szCs w:val="16"/>
              </w:rPr>
              <w:t xml:space="preserve">and </w:t>
            </w:r>
            <w:r w:rsidRPr="00544CB2">
              <w:rPr>
                <w:rFonts w:cs="Times New Roman"/>
                <w:i/>
                <w:sz w:val="16"/>
                <w:szCs w:val="16"/>
              </w:rPr>
              <w:t>towards an R2R approach</w:t>
            </w:r>
            <w:r>
              <w:rPr>
                <w:rFonts w:cs="Times New Roman"/>
                <w:sz w:val="16"/>
                <w:szCs w:val="16"/>
              </w:rPr>
              <w:t xml:space="preserve">; (2) </w:t>
            </w:r>
            <w:r w:rsidRPr="00544CB2">
              <w:rPr>
                <w:rFonts w:cs="Times New Roman"/>
                <w:i/>
                <w:sz w:val="16"/>
                <w:szCs w:val="16"/>
              </w:rPr>
              <w:t>satisfaction of communities, women, youth and vulnerable groups with</w:t>
            </w:r>
            <w:r>
              <w:rPr>
                <w:rFonts w:cs="Times New Roman"/>
                <w:i/>
                <w:sz w:val="16"/>
                <w:szCs w:val="16"/>
              </w:rPr>
              <w:t xml:space="preserve"> their</w:t>
            </w:r>
            <w:r w:rsidRPr="00544CB2">
              <w:rPr>
                <w:rFonts w:cs="Times New Roman"/>
                <w:i/>
                <w:sz w:val="16"/>
                <w:szCs w:val="16"/>
              </w:rPr>
              <w:t xml:space="preserve"> full and effective participation in decision making</w:t>
            </w:r>
            <w:r>
              <w:rPr>
                <w:rFonts w:cs="Times New Roman"/>
                <w:sz w:val="16"/>
                <w:szCs w:val="16"/>
              </w:rPr>
              <w:t xml:space="preserve">. </w:t>
            </w:r>
          </w:p>
          <w:p w14:paraId="453BDC19" w14:textId="77777777" w:rsidR="00AB3651" w:rsidRPr="000546DC" w:rsidRDefault="00AB3651" w:rsidP="0015717F">
            <w:pPr>
              <w:spacing w:after="120"/>
              <w:rPr>
                <w:rFonts w:cs="Times New Roman"/>
                <w:sz w:val="16"/>
                <w:szCs w:val="16"/>
              </w:rPr>
            </w:pPr>
          </w:p>
        </w:tc>
      </w:tr>
      <w:tr w:rsidR="00AB3651" w:rsidRPr="000546DC" w14:paraId="69406BA8" w14:textId="77777777" w:rsidTr="0015717F">
        <w:tc>
          <w:tcPr>
            <w:tcW w:w="4210" w:type="dxa"/>
          </w:tcPr>
          <w:p w14:paraId="1972350E" w14:textId="77777777" w:rsidR="00AB3651" w:rsidRPr="000546DC" w:rsidRDefault="00AB3651" w:rsidP="0015717F">
            <w:pPr>
              <w:widowControl w:val="0"/>
              <w:autoSpaceDE w:val="0"/>
              <w:autoSpaceDN w:val="0"/>
              <w:adjustRightInd w:val="0"/>
              <w:spacing w:after="120"/>
              <w:rPr>
                <w:rFonts w:cs="Times"/>
                <w:color w:val="000000"/>
                <w:sz w:val="16"/>
                <w:szCs w:val="16"/>
              </w:rPr>
            </w:pPr>
            <w:r w:rsidRPr="000546DC">
              <w:rPr>
                <w:rFonts w:cs="Arial"/>
                <w:color w:val="000000"/>
                <w:sz w:val="16"/>
                <w:szCs w:val="16"/>
              </w:rPr>
              <w:t xml:space="preserve">3.2.3 Community leaders and local government create at least 14 networks via national and regional round-table meetings complemented by community tech exchange visits </w:t>
            </w:r>
          </w:p>
          <w:p w14:paraId="4D6A1009" w14:textId="77777777" w:rsidR="00AB3651" w:rsidRPr="000546DC" w:rsidRDefault="00AB3651" w:rsidP="0015717F">
            <w:pPr>
              <w:spacing w:after="120"/>
              <w:rPr>
                <w:rFonts w:cs="Times New Roman"/>
                <w:sz w:val="16"/>
                <w:szCs w:val="16"/>
              </w:rPr>
            </w:pPr>
          </w:p>
        </w:tc>
        <w:tc>
          <w:tcPr>
            <w:tcW w:w="4210" w:type="dxa"/>
          </w:tcPr>
          <w:p w14:paraId="78F5FAB7" w14:textId="77777777" w:rsidR="00AB3651" w:rsidRPr="000546DC" w:rsidRDefault="00AB3651" w:rsidP="0015717F">
            <w:pPr>
              <w:spacing w:after="120"/>
              <w:rPr>
                <w:b/>
                <w:sz w:val="16"/>
                <w:szCs w:val="16"/>
              </w:rPr>
            </w:pPr>
            <w:r w:rsidRPr="000546DC">
              <w:rPr>
                <w:rFonts w:cs="Times New Roman"/>
                <w:sz w:val="16"/>
                <w:szCs w:val="16"/>
              </w:rPr>
              <w:t>3.2.3 Number of</w:t>
            </w:r>
            <w:r>
              <w:rPr>
                <w:rFonts w:cs="Times New Roman"/>
                <w:sz w:val="16"/>
                <w:szCs w:val="16"/>
              </w:rPr>
              <w:t xml:space="preserve"> </w:t>
            </w:r>
            <w:r w:rsidRPr="000546DC">
              <w:rPr>
                <w:rFonts w:cs="Times New Roman"/>
                <w:sz w:val="16"/>
                <w:szCs w:val="16"/>
              </w:rPr>
              <w:t>networks established</w:t>
            </w:r>
            <w:r>
              <w:rPr>
                <w:rFonts w:cs="Times New Roman"/>
                <w:sz w:val="16"/>
                <w:szCs w:val="16"/>
              </w:rPr>
              <w:t xml:space="preserve"> </w:t>
            </w:r>
            <w:r w:rsidRPr="000546DC">
              <w:rPr>
                <w:rFonts w:cs="Times New Roman"/>
                <w:sz w:val="16"/>
                <w:szCs w:val="16"/>
              </w:rPr>
              <w:t>between community</w:t>
            </w:r>
            <w:r>
              <w:rPr>
                <w:rFonts w:cs="Times New Roman"/>
                <w:sz w:val="16"/>
                <w:szCs w:val="16"/>
              </w:rPr>
              <w:t xml:space="preserve"> </w:t>
            </w:r>
            <w:r w:rsidRPr="000546DC">
              <w:rPr>
                <w:rFonts w:cs="Times New Roman"/>
                <w:sz w:val="16"/>
                <w:szCs w:val="16"/>
              </w:rPr>
              <w:t>leaders and local</w:t>
            </w:r>
            <w:r>
              <w:rPr>
                <w:rFonts w:cs="Times New Roman"/>
                <w:sz w:val="16"/>
                <w:szCs w:val="16"/>
              </w:rPr>
              <w:t xml:space="preserve"> </w:t>
            </w:r>
            <w:r w:rsidRPr="000546DC">
              <w:rPr>
                <w:rFonts w:cs="Times New Roman"/>
                <w:sz w:val="16"/>
                <w:szCs w:val="16"/>
              </w:rPr>
              <w:t>government from pilot</w:t>
            </w:r>
            <w:r>
              <w:rPr>
                <w:rFonts w:cs="Times New Roman"/>
                <w:sz w:val="16"/>
                <w:szCs w:val="16"/>
              </w:rPr>
              <w:t xml:space="preserve"> </w:t>
            </w:r>
            <w:r w:rsidRPr="000546DC">
              <w:rPr>
                <w:rFonts w:cs="Times New Roman"/>
                <w:sz w:val="16"/>
                <w:szCs w:val="16"/>
              </w:rPr>
              <w:t>projects</w:t>
            </w:r>
          </w:p>
        </w:tc>
        <w:tc>
          <w:tcPr>
            <w:tcW w:w="297" w:type="dxa"/>
          </w:tcPr>
          <w:p w14:paraId="0FA02955"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cs="Times New Roman"/>
                <w:sz w:val="16"/>
                <w:szCs w:val="16"/>
              </w:rPr>
              <w:t>x</w:t>
            </w:r>
          </w:p>
        </w:tc>
        <w:tc>
          <w:tcPr>
            <w:tcW w:w="297" w:type="dxa"/>
          </w:tcPr>
          <w:p w14:paraId="0E5E5642"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cs="Times New Roman"/>
                <w:sz w:val="16"/>
                <w:szCs w:val="16"/>
              </w:rPr>
              <w:t>x</w:t>
            </w:r>
          </w:p>
        </w:tc>
        <w:tc>
          <w:tcPr>
            <w:tcW w:w="297" w:type="dxa"/>
          </w:tcPr>
          <w:p w14:paraId="541FD42D"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641BB702"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cs="Times New Roman"/>
                <w:sz w:val="16"/>
                <w:szCs w:val="16"/>
              </w:rPr>
              <w:t>x</w:t>
            </w:r>
          </w:p>
        </w:tc>
        <w:tc>
          <w:tcPr>
            <w:tcW w:w="297" w:type="dxa"/>
          </w:tcPr>
          <w:p w14:paraId="1648C0D0"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4516" w:type="dxa"/>
            <w:gridSpan w:val="2"/>
          </w:tcPr>
          <w:p w14:paraId="0019B36C"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See comments above (targets 3.2.1 and 3.2.2) on "IMCs". </w:t>
            </w:r>
          </w:p>
          <w:p w14:paraId="7504F120"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It is not clear what "network" means. The logical interpretation is that it refers to linkages from site through local to national level in participation and information flow to enable better, more inclusive, decision-making and R2R policy outcomes. As such the target/indicator would be better if it reflected this. The proposals for target 3.2.2 (above) attempt to capture this aspect and if adopted would enable this target to be deleted. </w:t>
            </w:r>
          </w:p>
          <w:p w14:paraId="59A34FFC"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"Community exchange visits" are a good idea and should be maintained but refer to capacity building and should be moved to under component 2. </w:t>
            </w:r>
          </w:p>
        </w:tc>
      </w:tr>
      <w:tr w:rsidR="00AB3651" w:rsidRPr="000546DC" w14:paraId="47B63505" w14:textId="77777777" w:rsidTr="0015717F">
        <w:tc>
          <w:tcPr>
            <w:tcW w:w="4210" w:type="dxa"/>
          </w:tcPr>
          <w:p w14:paraId="676F088F" w14:textId="77777777" w:rsidR="00AB3651" w:rsidRPr="000546DC" w:rsidRDefault="00AB3651" w:rsidP="0015717F">
            <w:pPr>
              <w:widowControl w:val="0"/>
              <w:autoSpaceDE w:val="0"/>
              <w:autoSpaceDN w:val="0"/>
              <w:adjustRightInd w:val="0"/>
              <w:spacing w:after="120"/>
              <w:rPr>
                <w:rFonts w:cs="Times"/>
                <w:color w:val="000000"/>
                <w:sz w:val="16"/>
                <w:szCs w:val="16"/>
              </w:rPr>
            </w:pPr>
            <w:r w:rsidRPr="000546DC">
              <w:rPr>
                <w:rFonts w:cs="Arial"/>
                <w:color w:val="000000"/>
                <w:sz w:val="16"/>
                <w:szCs w:val="16"/>
              </w:rPr>
              <w:t xml:space="preserve">3.2.4 At least 20 ICM members total from the 4 pilot PICs (sub- regional, mix of high island, atoll settings) gauge in learning, leading to change in perception through participatory techniques. </w:t>
            </w:r>
          </w:p>
          <w:p w14:paraId="29A851CF" w14:textId="77777777" w:rsidR="00AB3651" w:rsidRPr="000546DC" w:rsidRDefault="00AB3651" w:rsidP="0015717F">
            <w:pPr>
              <w:widowControl w:val="0"/>
              <w:autoSpaceDE w:val="0"/>
              <w:autoSpaceDN w:val="0"/>
              <w:adjustRightInd w:val="0"/>
              <w:spacing w:after="120"/>
              <w:rPr>
                <w:rFonts w:cs="Times"/>
                <w:color w:val="000000"/>
                <w:sz w:val="16"/>
                <w:szCs w:val="16"/>
              </w:rPr>
            </w:pPr>
            <w:r w:rsidRPr="000546DC">
              <w:rPr>
                <w:rFonts w:cs="Arial"/>
                <w:color w:val="000000"/>
                <w:sz w:val="16"/>
                <w:szCs w:val="16"/>
              </w:rPr>
              <w:t xml:space="preserve">*50% of participants will be women, youth, and/or from vulnerable groups </w:t>
            </w:r>
          </w:p>
          <w:p w14:paraId="39572F57" w14:textId="77777777" w:rsidR="00AB3651" w:rsidRPr="000546DC" w:rsidRDefault="00AB3651" w:rsidP="0015717F">
            <w:pPr>
              <w:widowControl w:val="0"/>
              <w:autoSpaceDE w:val="0"/>
              <w:autoSpaceDN w:val="0"/>
              <w:adjustRightInd w:val="0"/>
              <w:spacing w:after="120"/>
              <w:rPr>
                <w:rFonts w:cs="Arial"/>
                <w:color w:val="000000"/>
                <w:sz w:val="16"/>
                <w:szCs w:val="16"/>
              </w:rPr>
            </w:pPr>
          </w:p>
        </w:tc>
        <w:tc>
          <w:tcPr>
            <w:tcW w:w="4210" w:type="dxa"/>
          </w:tcPr>
          <w:p w14:paraId="60BFFED6" w14:textId="77777777" w:rsidR="00AB3651" w:rsidRPr="000546DC" w:rsidRDefault="00AB3651" w:rsidP="0015717F">
            <w:pPr>
              <w:widowControl w:val="0"/>
              <w:autoSpaceDE w:val="0"/>
              <w:autoSpaceDN w:val="0"/>
              <w:adjustRightInd w:val="0"/>
              <w:spacing w:after="120"/>
              <w:rPr>
                <w:rFonts w:cs="Times"/>
                <w:color w:val="000000"/>
                <w:sz w:val="16"/>
                <w:szCs w:val="16"/>
              </w:rPr>
            </w:pPr>
            <w:r w:rsidRPr="000546DC">
              <w:rPr>
                <w:rFonts w:cs="Arial"/>
                <w:color w:val="000000"/>
                <w:sz w:val="16"/>
                <w:szCs w:val="16"/>
              </w:rPr>
              <w:t xml:space="preserve">3.2.4 Number of inter- ministry committee members meeting within the </w:t>
            </w:r>
            <w:r w:rsidRPr="00A949AB">
              <w:rPr>
                <w:rFonts w:cs="Arial"/>
                <w:i/>
                <w:color w:val="000000"/>
                <w:sz w:val="16"/>
                <w:szCs w:val="16"/>
                <w:u w:val="single"/>
              </w:rPr>
              <w:t>1</w:t>
            </w:r>
            <w:r w:rsidRPr="000546DC">
              <w:rPr>
                <w:rFonts w:cs="Arial"/>
                <w:color w:val="000000"/>
                <w:sz w:val="16"/>
                <w:szCs w:val="16"/>
              </w:rPr>
              <w:t xml:space="preserve">4 pilot PICs that is engaged in learning and change in perception through participatory techniques *Participation data to be disaggregated by gender </w:t>
            </w:r>
          </w:p>
          <w:p w14:paraId="40A0369A" w14:textId="77777777" w:rsidR="00AB3651" w:rsidRPr="000546DC" w:rsidRDefault="00AB3651" w:rsidP="0015717F">
            <w:pPr>
              <w:widowControl w:val="0"/>
              <w:autoSpaceDE w:val="0"/>
              <w:autoSpaceDN w:val="0"/>
              <w:adjustRightInd w:val="0"/>
              <w:spacing w:after="120"/>
              <w:rPr>
                <w:rFonts w:cs="Times New Roman"/>
                <w:sz w:val="16"/>
                <w:szCs w:val="16"/>
              </w:rPr>
            </w:pPr>
          </w:p>
        </w:tc>
        <w:tc>
          <w:tcPr>
            <w:tcW w:w="297" w:type="dxa"/>
          </w:tcPr>
          <w:p w14:paraId="5D5B8A22"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1BCF328A"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76D29918"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08481A12"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297" w:type="dxa"/>
          </w:tcPr>
          <w:p w14:paraId="511CCAD4"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Zapf Dingbats" w:hAnsi="Zapf Dingbats" w:cs="Arial"/>
                <w:color w:val="000000"/>
                <w:sz w:val="16"/>
                <w:szCs w:val="16"/>
              </w:rPr>
              <w:t>✔</w:t>
            </w:r>
          </w:p>
        </w:tc>
        <w:tc>
          <w:tcPr>
            <w:tcW w:w="4516" w:type="dxa"/>
            <w:gridSpan w:val="2"/>
          </w:tcPr>
          <w:p w14:paraId="589DF9E3"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The target is SMART as written but note comments above on the status and nature of IMCs. </w:t>
            </w:r>
          </w:p>
          <w:p w14:paraId="3F884F42" w14:textId="77777777" w:rsidR="00AB3651" w:rsidRPr="000546DC" w:rsidRDefault="00AB3651" w:rsidP="0015717F">
            <w:pPr>
              <w:widowControl w:val="0"/>
              <w:autoSpaceDE w:val="0"/>
              <w:autoSpaceDN w:val="0"/>
              <w:adjustRightInd w:val="0"/>
              <w:spacing w:after="120"/>
              <w:rPr>
                <w:rFonts w:cs="Times"/>
                <w:color w:val="000000"/>
                <w:sz w:val="16"/>
                <w:szCs w:val="16"/>
              </w:rPr>
            </w:pPr>
            <w:r>
              <w:rPr>
                <w:rFonts w:cs="Arial"/>
                <w:color w:val="000000"/>
                <w:sz w:val="16"/>
                <w:szCs w:val="16"/>
              </w:rPr>
              <w:t xml:space="preserve">The indicator is neither S nor R specifically from the perspective of measuring "change in perception" referred to in the target (it only measures those participating in change in perception activities). A better indicator would be: </w:t>
            </w:r>
            <w:r w:rsidRPr="00E64C9F">
              <w:rPr>
                <w:rFonts w:cs="Arial"/>
                <w:i/>
                <w:color w:val="000000"/>
                <w:sz w:val="16"/>
                <w:szCs w:val="16"/>
              </w:rPr>
              <w:t xml:space="preserve">Number of inter- ministry committee members meeting within the </w:t>
            </w:r>
            <w:r>
              <w:rPr>
                <w:rFonts w:cs="Arial"/>
                <w:i/>
                <w:color w:val="000000"/>
                <w:sz w:val="16"/>
                <w:szCs w:val="16"/>
              </w:rPr>
              <w:t>1</w:t>
            </w:r>
            <w:r w:rsidRPr="00E64C9F">
              <w:rPr>
                <w:rFonts w:cs="Arial"/>
                <w:i/>
                <w:color w:val="000000"/>
                <w:sz w:val="16"/>
                <w:szCs w:val="16"/>
              </w:rPr>
              <w:t xml:space="preserve">4 pilot PICs </w:t>
            </w:r>
            <w:r>
              <w:rPr>
                <w:rFonts w:cs="Arial"/>
                <w:i/>
                <w:color w:val="000000"/>
                <w:sz w:val="16"/>
                <w:szCs w:val="16"/>
              </w:rPr>
              <w:t xml:space="preserve">and those </w:t>
            </w:r>
            <w:r w:rsidRPr="00E64C9F">
              <w:rPr>
                <w:rFonts w:cs="Arial"/>
                <w:i/>
                <w:color w:val="000000"/>
                <w:sz w:val="16"/>
                <w:szCs w:val="16"/>
              </w:rPr>
              <w:t>that have changed their perception on R2R as a result of the project *Data to be disaggregated by gender</w:t>
            </w:r>
            <w:r>
              <w:rPr>
                <w:rFonts w:cs="Arial"/>
                <w:color w:val="000000"/>
                <w:sz w:val="16"/>
                <w:szCs w:val="16"/>
              </w:rPr>
              <w:t xml:space="preserve">.  This would need to be measured through a pre- and post- training/activity assessment (probably through structured questionnaires). </w:t>
            </w:r>
          </w:p>
          <w:p w14:paraId="6B556FFD" w14:textId="77777777" w:rsidR="00AB3651" w:rsidRPr="000546DC" w:rsidRDefault="00AB3651" w:rsidP="0015717F">
            <w:pPr>
              <w:widowControl w:val="0"/>
              <w:autoSpaceDE w:val="0"/>
              <w:autoSpaceDN w:val="0"/>
              <w:adjustRightInd w:val="0"/>
              <w:spacing w:after="120"/>
              <w:rPr>
                <w:rFonts w:cs="Arial"/>
                <w:color w:val="000000"/>
                <w:sz w:val="16"/>
                <w:szCs w:val="16"/>
              </w:rPr>
            </w:pPr>
          </w:p>
        </w:tc>
      </w:tr>
      <w:tr w:rsidR="00AB3651" w:rsidRPr="000546DC" w14:paraId="52FA2552" w14:textId="77777777" w:rsidTr="0015717F">
        <w:trPr>
          <w:gridAfter w:val="1"/>
          <w:wAfter w:w="11" w:type="dxa"/>
        </w:trPr>
        <w:tc>
          <w:tcPr>
            <w:tcW w:w="14410" w:type="dxa"/>
            <w:gridSpan w:val="8"/>
          </w:tcPr>
          <w:p w14:paraId="341CE140" w14:textId="77777777" w:rsidR="00AB3651" w:rsidRPr="000546DC" w:rsidRDefault="00AB3651" w:rsidP="0015717F">
            <w:pPr>
              <w:spacing w:after="120"/>
              <w:rPr>
                <w:b/>
                <w:sz w:val="16"/>
                <w:szCs w:val="16"/>
              </w:rPr>
            </w:pPr>
            <w:r w:rsidRPr="000546DC">
              <w:rPr>
                <w:rFonts w:cs="Times New Roman"/>
                <w:b/>
                <w:sz w:val="16"/>
                <w:szCs w:val="16"/>
              </w:rPr>
              <w:t xml:space="preserve">Component 4 </w:t>
            </w:r>
            <w:r w:rsidRPr="000546DC">
              <w:rPr>
                <w:rFonts w:cs="Ë9[ˇ"/>
                <w:b/>
                <w:sz w:val="16"/>
                <w:szCs w:val="16"/>
              </w:rPr>
              <w:t>Regional and National ‘Ridge to Reef’ Indicators for Reporting, Monitoring, Adaptive Management and Knowledge Mana</w:t>
            </w:r>
            <w:r w:rsidRPr="000546DC">
              <w:rPr>
                <w:rFonts w:cs="Times New Roman"/>
                <w:b/>
                <w:sz w:val="16"/>
                <w:szCs w:val="16"/>
              </w:rPr>
              <w:t>gement</w:t>
            </w:r>
          </w:p>
        </w:tc>
      </w:tr>
      <w:tr w:rsidR="00AB3651" w:rsidRPr="000546DC" w14:paraId="204452BA" w14:textId="77777777" w:rsidTr="0015717F">
        <w:trPr>
          <w:gridAfter w:val="1"/>
          <w:wAfter w:w="11" w:type="dxa"/>
          <w:trHeight w:val="444"/>
        </w:trPr>
        <w:tc>
          <w:tcPr>
            <w:tcW w:w="14410" w:type="dxa"/>
            <w:gridSpan w:val="8"/>
          </w:tcPr>
          <w:p w14:paraId="6176A928" w14:textId="77777777" w:rsidR="00AB3651" w:rsidRPr="000546DC" w:rsidRDefault="00AB3651" w:rsidP="0015717F">
            <w:pPr>
              <w:spacing w:after="120"/>
              <w:rPr>
                <w:b/>
                <w:sz w:val="16"/>
                <w:szCs w:val="16"/>
              </w:rPr>
            </w:pPr>
            <w:r w:rsidRPr="000546DC">
              <w:rPr>
                <w:rFonts w:cs="Times New Roman"/>
                <w:b/>
                <w:sz w:val="16"/>
                <w:szCs w:val="16"/>
              </w:rPr>
              <w:t>Outcome 4.1 National and regional formulation and adoption of integrated and simplified results frameworks for integrated multi-focal projects</w:t>
            </w:r>
          </w:p>
        </w:tc>
      </w:tr>
      <w:tr w:rsidR="00AB3651" w:rsidRPr="000546DC" w14:paraId="7618F223" w14:textId="77777777" w:rsidTr="0015717F">
        <w:tc>
          <w:tcPr>
            <w:tcW w:w="4210" w:type="dxa"/>
          </w:tcPr>
          <w:p w14:paraId="78267253" w14:textId="77777777" w:rsidR="00AB3651" w:rsidRPr="000546DC" w:rsidRDefault="00AB3651" w:rsidP="0015717F">
            <w:pPr>
              <w:spacing w:after="120"/>
              <w:rPr>
                <w:rFonts w:cs="Times New Roman"/>
                <w:sz w:val="16"/>
                <w:szCs w:val="16"/>
              </w:rPr>
            </w:pPr>
            <w:r w:rsidRPr="000546DC">
              <w:rPr>
                <w:rFonts w:cs="Times New Roman"/>
                <w:sz w:val="16"/>
                <w:szCs w:val="16"/>
              </w:rPr>
              <w:t>4.1.1 1 simple and</w:t>
            </w:r>
            <w:r>
              <w:rPr>
                <w:rFonts w:cs="Times New Roman"/>
                <w:sz w:val="16"/>
                <w:szCs w:val="16"/>
              </w:rPr>
              <w:t xml:space="preserve"> </w:t>
            </w:r>
            <w:r w:rsidRPr="000546DC">
              <w:rPr>
                <w:rFonts w:cs="Times New Roman"/>
                <w:sz w:val="16"/>
                <w:szCs w:val="16"/>
              </w:rPr>
              <w:t>integrated national</w:t>
            </w:r>
            <w:r>
              <w:rPr>
                <w:rFonts w:cs="Times New Roman"/>
                <w:sz w:val="16"/>
                <w:szCs w:val="16"/>
              </w:rPr>
              <w:t xml:space="preserve"> </w:t>
            </w:r>
            <w:r w:rsidRPr="000546DC">
              <w:rPr>
                <w:rFonts w:cs="Times New Roman"/>
                <w:sz w:val="16"/>
                <w:szCs w:val="16"/>
              </w:rPr>
              <w:t>and regional reporting</w:t>
            </w:r>
            <w:r>
              <w:rPr>
                <w:rFonts w:cs="Times New Roman"/>
                <w:sz w:val="16"/>
                <w:szCs w:val="16"/>
              </w:rPr>
              <w:t xml:space="preserve"> </w:t>
            </w:r>
            <w:r w:rsidRPr="000546DC">
              <w:rPr>
                <w:rFonts w:cs="Times New Roman"/>
                <w:sz w:val="16"/>
                <w:szCs w:val="16"/>
              </w:rPr>
              <w:t>templates developed</w:t>
            </w:r>
            <w:r>
              <w:rPr>
                <w:rFonts w:cs="Times New Roman"/>
                <w:sz w:val="16"/>
                <w:szCs w:val="16"/>
              </w:rPr>
              <w:t xml:space="preserve"> </w:t>
            </w:r>
            <w:r w:rsidRPr="000546DC">
              <w:rPr>
                <w:rFonts w:cs="Times New Roman"/>
                <w:sz w:val="16"/>
                <w:szCs w:val="16"/>
              </w:rPr>
              <w:t>based on national</w:t>
            </w:r>
            <w:r>
              <w:rPr>
                <w:rFonts w:cs="Times New Roman"/>
                <w:sz w:val="16"/>
                <w:szCs w:val="16"/>
              </w:rPr>
              <w:t xml:space="preserve"> </w:t>
            </w:r>
            <w:r w:rsidRPr="000546DC">
              <w:rPr>
                <w:rFonts w:cs="Times New Roman"/>
                <w:sz w:val="16"/>
                <w:szCs w:val="16"/>
              </w:rPr>
              <w:t>indicator sets and</w:t>
            </w:r>
            <w:r>
              <w:rPr>
                <w:rFonts w:cs="Times New Roman"/>
                <w:sz w:val="16"/>
                <w:szCs w:val="16"/>
              </w:rPr>
              <w:t xml:space="preserve"> </w:t>
            </w:r>
            <w:r w:rsidRPr="000546DC">
              <w:rPr>
                <w:rFonts w:cs="Times New Roman"/>
                <w:sz w:val="16"/>
                <w:szCs w:val="16"/>
              </w:rPr>
              <w:t>regional framework to</w:t>
            </w:r>
            <w:r>
              <w:rPr>
                <w:rFonts w:cs="Times New Roman"/>
                <w:sz w:val="16"/>
                <w:szCs w:val="16"/>
              </w:rPr>
              <w:t xml:space="preserve"> </w:t>
            </w:r>
            <w:r w:rsidRPr="000546DC">
              <w:rPr>
                <w:rFonts w:cs="Times New Roman"/>
                <w:sz w:val="16"/>
                <w:szCs w:val="16"/>
              </w:rPr>
              <w:t>facilitate annual</w:t>
            </w:r>
            <w:r>
              <w:rPr>
                <w:rFonts w:cs="Times New Roman"/>
                <w:sz w:val="16"/>
                <w:szCs w:val="16"/>
              </w:rPr>
              <w:t xml:space="preserve"> </w:t>
            </w:r>
            <w:r w:rsidRPr="000546DC">
              <w:rPr>
                <w:rFonts w:cs="Times New Roman"/>
                <w:sz w:val="16"/>
                <w:szCs w:val="16"/>
              </w:rPr>
              <w:t>results reporting and</w:t>
            </w:r>
            <w:r>
              <w:rPr>
                <w:rFonts w:cs="Times New Roman"/>
                <w:sz w:val="16"/>
                <w:szCs w:val="16"/>
              </w:rPr>
              <w:t xml:space="preserve"> </w:t>
            </w:r>
            <w:r w:rsidRPr="000546DC">
              <w:rPr>
                <w:rFonts w:cs="Times New Roman"/>
                <w:sz w:val="16"/>
                <w:szCs w:val="16"/>
              </w:rPr>
              <w:t>monitoring from 14</w:t>
            </w:r>
            <w:r>
              <w:rPr>
                <w:rFonts w:cs="Times New Roman"/>
                <w:sz w:val="16"/>
                <w:szCs w:val="16"/>
              </w:rPr>
              <w:t xml:space="preserve"> </w:t>
            </w:r>
            <w:r w:rsidRPr="000546DC">
              <w:rPr>
                <w:rFonts w:cs="Times New Roman"/>
                <w:sz w:val="16"/>
                <w:szCs w:val="16"/>
              </w:rPr>
              <w:t>PICs</w:t>
            </w:r>
          </w:p>
        </w:tc>
        <w:tc>
          <w:tcPr>
            <w:tcW w:w="4210" w:type="dxa"/>
          </w:tcPr>
          <w:p w14:paraId="75FCC24D" w14:textId="77777777" w:rsidR="00AB3651" w:rsidRPr="000546DC" w:rsidRDefault="00AB3651" w:rsidP="0015717F">
            <w:pPr>
              <w:spacing w:after="120"/>
              <w:rPr>
                <w:b/>
                <w:sz w:val="16"/>
                <w:szCs w:val="16"/>
              </w:rPr>
            </w:pPr>
            <w:r w:rsidRPr="000546DC">
              <w:rPr>
                <w:rFonts w:cs="Times New Roman"/>
                <w:sz w:val="16"/>
                <w:szCs w:val="16"/>
              </w:rPr>
              <w:t>4.1.1 Number and</w:t>
            </w:r>
            <w:r>
              <w:rPr>
                <w:rFonts w:cs="Times New Roman"/>
                <w:sz w:val="16"/>
                <w:szCs w:val="16"/>
              </w:rPr>
              <w:t xml:space="preserve"> </w:t>
            </w:r>
            <w:r w:rsidRPr="000546DC">
              <w:rPr>
                <w:rFonts w:cs="Times New Roman"/>
                <w:sz w:val="16"/>
                <w:szCs w:val="16"/>
              </w:rPr>
              <w:t>quality of national</w:t>
            </w:r>
            <w:r>
              <w:rPr>
                <w:rFonts w:cs="Times New Roman"/>
                <w:sz w:val="16"/>
                <w:szCs w:val="16"/>
              </w:rPr>
              <w:t xml:space="preserve"> </w:t>
            </w:r>
            <w:r w:rsidRPr="000546DC">
              <w:rPr>
                <w:rFonts w:cs="Times New Roman"/>
                <w:sz w:val="16"/>
                <w:szCs w:val="16"/>
              </w:rPr>
              <w:t>and regional indicator</w:t>
            </w:r>
            <w:r>
              <w:rPr>
                <w:rFonts w:cs="Times New Roman"/>
                <w:sz w:val="16"/>
                <w:szCs w:val="16"/>
              </w:rPr>
              <w:t xml:space="preserve"> </w:t>
            </w:r>
            <w:r w:rsidRPr="000546DC">
              <w:rPr>
                <w:rFonts w:cs="Times New Roman"/>
                <w:sz w:val="16"/>
                <w:szCs w:val="16"/>
              </w:rPr>
              <w:t>set with the proposed</w:t>
            </w:r>
            <w:r>
              <w:rPr>
                <w:rFonts w:cs="Times New Roman"/>
                <w:sz w:val="16"/>
                <w:szCs w:val="16"/>
              </w:rPr>
              <w:t xml:space="preserve"> </w:t>
            </w:r>
            <w:r w:rsidRPr="000546DC">
              <w:rPr>
                <w:rFonts w:cs="Times New Roman"/>
                <w:sz w:val="16"/>
                <w:szCs w:val="16"/>
              </w:rPr>
              <w:t>targets and outcomes</w:t>
            </w:r>
            <w:r>
              <w:rPr>
                <w:rFonts w:cs="Times New Roman"/>
                <w:sz w:val="16"/>
                <w:szCs w:val="16"/>
              </w:rPr>
              <w:t xml:space="preserve"> </w:t>
            </w:r>
            <w:r w:rsidRPr="000546DC">
              <w:rPr>
                <w:rFonts w:cs="Times New Roman"/>
                <w:sz w:val="16"/>
                <w:szCs w:val="16"/>
              </w:rPr>
              <w:t xml:space="preserve">of the R2R </w:t>
            </w:r>
            <w:r>
              <w:rPr>
                <w:rFonts w:cs="Times New Roman"/>
                <w:sz w:val="16"/>
                <w:szCs w:val="16"/>
              </w:rPr>
              <w:t>programme</w:t>
            </w:r>
          </w:p>
        </w:tc>
        <w:tc>
          <w:tcPr>
            <w:tcW w:w="297" w:type="dxa"/>
          </w:tcPr>
          <w:p w14:paraId="7CB6F064"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1131263D"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2594BA05"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55B10CB6"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441731E"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5DEA06EF" w14:textId="77777777" w:rsidR="00AB3651" w:rsidRPr="000546DC" w:rsidRDefault="00AB3651" w:rsidP="0015717F">
            <w:pPr>
              <w:spacing w:after="120"/>
              <w:rPr>
                <w:rFonts w:cs="Times New Roman"/>
                <w:sz w:val="16"/>
                <w:szCs w:val="16"/>
              </w:rPr>
            </w:pPr>
          </w:p>
        </w:tc>
      </w:tr>
      <w:tr w:rsidR="00AB3651" w:rsidRPr="000546DC" w14:paraId="7E61B27B" w14:textId="77777777" w:rsidTr="0015717F">
        <w:tc>
          <w:tcPr>
            <w:tcW w:w="4210" w:type="dxa"/>
          </w:tcPr>
          <w:p w14:paraId="360E1776" w14:textId="77777777" w:rsidR="00AB3651" w:rsidRPr="000546DC" w:rsidRDefault="00AB3651" w:rsidP="0015717F">
            <w:pPr>
              <w:spacing w:after="120"/>
              <w:rPr>
                <w:rFonts w:cs="Times New Roman"/>
                <w:sz w:val="16"/>
                <w:szCs w:val="16"/>
              </w:rPr>
            </w:pPr>
            <w:r w:rsidRPr="000546DC">
              <w:rPr>
                <w:rFonts w:cs="Times New Roman"/>
                <w:sz w:val="16"/>
                <w:szCs w:val="16"/>
              </w:rPr>
              <w:t>4.1.2 1</w:t>
            </w:r>
            <w:r>
              <w:rPr>
                <w:rFonts w:cs="Times New Roman"/>
                <w:sz w:val="16"/>
                <w:szCs w:val="16"/>
              </w:rPr>
              <w:t xml:space="preserve"> </w:t>
            </w:r>
            <w:r w:rsidRPr="000546DC">
              <w:rPr>
                <w:rFonts w:cs="Times New Roman"/>
                <w:sz w:val="16"/>
                <w:szCs w:val="16"/>
              </w:rPr>
              <w:t>unified/harmonized</w:t>
            </w:r>
            <w:r>
              <w:rPr>
                <w:rFonts w:cs="Times New Roman"/>
                <w:sz w:val="16"/>
                <w:szCs w:val="16"/>
              </w:rPr>
              <w:t xml:space="preserve"> </w:t>
            </w:r>
            <w:r w:rsidRPr="000546DC">
              <w:rPr>
                <w:rFonts w:cs="Times New Roman"/>
                <w:sz w:val="16"/>
                <w:szCs w:val="16"/>
              </w:rPr>
              <w:t>multi-focal area</w:t>
            </w:r>
            <w:r>
              <w:rPr>
                <w:rFonts w:cs="Times New Roman"/>
                <w:sz w:val="16"/>
                <w:szCs w:val="16"/>
              </w:rPr>
              <w:t xml:space="preserve"> </w:t>
            </w:r>
            <w:r w:rsidRPr="000546DC">
              <w:rPr>
                <w:rFonts w:cs="Times New Roman"/>
                <w:sz w:val="16"/>
                <w:szCs w:val="16"/>
              </w:rPr>
              <w:t>results tracking</w:t>
            </w:r>
            <w:r>
              <w:rPr>
                <w:rFonts w:cs="Times New Roman"/>
                <w:sz w:val="16"/>
                <w:szCs w:val="16"/>
              </w:rPr>
              <w:t xml:space="preserve"> </w:t>
            </w:r>
            <w:r w:rsidRPr="000546DC">
              <w:rPr>
                <w:rFonts w:cs="Times New Roman"/>
                <w:sz w:val="16"/>
                <w:szCs w:val="16"/>
              </w:rPr>
              <w:t>approach and</w:t>
            </w:r>
            <w:r>
              <w:rPr>
                <w:rFonts w:cs="Times New Roman"/>
                <w:sz w:val="16"/>
                <w:szCs w:val="16"/>
              </w:rPr>
              <w:t xml:space="preserve"> </w:t>
            </w:r>
            <w:r w:rsidRPr="000546DC">
              <w:rPr>
                <w:rFonts w:cs="Times New Roman"/>
                <w:sz w:val="16"/>
                <w:szCs w:val="16"/>
              </w:rPr>
              <w:t>analytical tool</w:t>
            </w:r>
            <w:r>
              <w:rPr>
                <w:rFonts w:cs="Times New Roman"/>
                <w:sz w:val="16"/>
                <w:szCs w:val="16"/>
              </w:rPr>
              <w:t xml:space="preserve"> </w:t>
            </w:r>
            <w:r w:rsidRPr="000546DC">
              <w:rPr>
                <w:rFonts w:cs="Times New Roman"/>
                <w:sz w:val="16"/>
                <w:szCs w:val="16"/>
              </w:rPr>
              <w:t>developed, endorsed,</w:t>
            </w:r>
            <w:r>
              <w:rPr>
                <w:rFonts w:cs="Times New Roman"/>
                <w:sz w:val="16"/>
                <w:szCs w:val="16"/>
              </w:rPr>
              <w:t xml:space="preserve"> </w:t>
            </w:r>
            <w:r w:rsidRPr="000546DC">
              <w:rPr>
                <w:rFonts w:cs="Times New Roman"/>
                <w:sz w:val="16"/>
                <w:szCs w:val="16"/>
              </w:rPr>
              <w:t>and proposed to the</w:t>
            </w:r>
            <w:r>
              <w:rPr>
                <w:rFonts w:cs="Times New Roman"/>
                <w:sz w:val="16"/>
                <w:szCs w:val="16"/>
              </w:rPr>
              <w:t xml:space="preserve"> </w:t>
            </w:r>
            <w:r w:rsidRPr="000546DC">
              <w:rPr>
                <w:rFonts w:cs="Times New Roman"/>
                <w:sz w:val="16"/>
                <w:szCs w:val="16"/>
              </w:rPr>
              <w:t>GEF, its agencies and</w:t>
            </w:r>
            <w:r>
              <w:rPr>
                <w:rFonts w:cs="Times New Roman"/>
                <w:sz w:val="16"/>
                <w:szCs w:val="16"/>
              </w:rPr>
              <w:t xml:space="preserve"> </w:t>
            </w:r>
            <w:r w:rsidRPr="000546DC">
              <w:rPr>
                <w:rFonts w:cs="Times New Roman"/>
                <w:sz w:val="16"/>
                <w:szCs w:val="16"/>
              </w:rPr>
              <w:t>participating countries</w:t>
            </w:r>
          </w:p>
        </w:tc>
        <w:tc>
          <w:tcPr>
            <w:tcW w:w="4210" w:type="dxa"/>
          </w:tcPr>
          <w:p w14:paraId="55A6CF53" w14:textId="77777777" w:rsidR="00AB3651" w:rsidRPr="000546DC" w:rsidRDefault="00AB3651" w:rsidP="0015717F">
            <w:pPr>
              <w:spacing w:after="120"/>
              <w:rPr>
                <w:b/>
                <w:sz w:val="16"/>
                <w:szCs w:val="16"/>
              </w:rPr>
            </w:pPr>
            <w:r w:rsidRPr="000546DC">
              <w:rPr>
                <w:rFonts w:cs="Times New Roman"/>
                <w:sz w:val="16"/>
                <w:szCs w:val="16"/>
              </w:rPr>
              <w:t>4.1.2 Level of</w:t>
            </w:r>
            <w:r>
              <w:rPr>
                <w:rFonts w:cs="Times New Roman"/>
                <w:sz w:val="16"/>
                <w:szCs w:val="16"/>
              </w:rPr>
              <w:t xml:space="preserve"> </w:t>
            </w:r>
            <w:r w:rsidRPr="000546DC">
              <w:rPr>
                <w:rFonts w:cs="Times New Roman"/>
                <w:sz w:val="16"/>
                <w:szCs w:val="16"/>
              </w:rPr>
              <w:t>acceptance of the</w:t>
            </w:r>
            <w:r>
              <w:rPr>
                <w:rFonts w:cs="Times New Roman"/>
                <w:sz w:val="16"/>
                <w:szCs w:val="16"/>
              </w:rPr>
              <w:t xml:space="preserve"> </w:t>
            </w:r>
            <w:r w:rsidRPr="000546DC">
              <w:rPr>
                <w:rFonts w:cs="Times New Roman"/>
                <w:sz w:val="16"/>
                <w:szCs w:val="16"/>
              </w:rPr>
              <w:t>harmonized results</w:t>
            </w:r>
            <w:r>
              <w:rPr>
                <w:rFonts w:cs="Times New Roman"/>
                <w:sz w:val="16"/>
                <w:szCs w:val="16"/>
              </w:rPr>
              <w:t xml:space="preserve"> </w:t>
            </w:r>
            <w:r w:rsidRPr="000546DC">
              <w:rPr>
                <w:rFonts w:cs="Times New Roman"/>
                <w:sz w:val="16"/>
                <w:szCs w:val="16"/>
              </w:rPr>
              <w:t>tracking approach by</w:t>
            </w:r>
            <w:r>
              <w:rPr>
                <w:rFonts w:cs="Times New Roman"/>
                <w:sz w:val="16"/>
                <w:szCs w:val="16"/>
              </w:rPr>
              <w:t xml:space="preserve"> </w:t>
            </w:r>
            <w:r w:rsidRPr="000546DC">
              <w:rPr>
                <w:rFonts w:cs="Times New Roman"/>
                <w:sz w:val="16"/>
                <w:szCs w:val="16"/>
              </w:rPr>
              <w:t>the GEF, its agencies</w:t>
            </w:r>
            <w:r>
              <w:rPr>
                <w:rFonts w:cs="Times New Roman"/>
                <w:sz w:val="16"/>
                <w:szCs w:val="16"/>
              </w:rPr>
              <w:t xml:space="preserve"> </w:t>
            </w:r>
            <w:r w:rsidRPr="000546DC">
              <w:rPr>
                <w:rFonts w:cs="Times New Roman"/>
                <w:sz w:val="16"/>
                <w:szCs w:val="16"/>
              </w:rPr>
              <w:t>and participating</w:t>
            </w:r>
            <w:r>
              <w:rPr>
                <w:rFonts w:cs="Times New Roman"/>
                <w:sz w:val="16"/>
                <w:szCs w:val="16"/>
              </w:rPr>
              <w:t xml:space="preserve"> </w:t>
            </w:r>
            <w:r w:rsidRPr="000546DC">
              <w:rPr>
                <w:rFonts w:cs="Times New Roman"/>
                <w:sz w:val="16"/>
                <w:szCs w:val="16"/>
              </w:rPr>
              <w:t>countries</w:t>
            </w:r>
          </w:p>
        </w:tc>
        <w:tc>
          <w:tcPr>
            <w:tcW w:w="297" w:type="dxa"/>
          </w:tcPr>
          <w:p w14:paraId="7B6C8B99"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E3474BB"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D6EDF10"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17013F8"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3BB02E8"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686B7B2F" w14:textId="77777777" w:rsidR="00AB3651" w:rsidRPr="000546DC" w:rsidRDefault="00AB3651" w:rsidP="0015717F">
            <w:pPr>
              <w:spacing w:after="120"/>
              <w:rPr>
                <w:rFonts w:cs="Times New Roman"/>
                <w:sz w:val="16"/>
                <w:szCs w:val="16"/>
              </w:rPr>
            </w:pPr>
          </w:p>
        </w:tc>
      </w:tr>
      <w:tr w:rsidR="00AB3651" w:rsidRPr="000546DC" w14:paraId="7491B9D2" w14:textId="77777777" w:rsidTr="0015717F">
        <w:tc>
          <w:tcPr>
            <w:tcW w:w="4210" w:type="dxa"/>
          </w:tcPr>
          <w:p w14:paraId="050914EB" w14:textId="77777777" w:rsidR="00AB3651" w:rsidRPr="000546DC" w:rsidRDefault="00AB3651" w:rsidP="0015717F">
            <w:pPr>
              <w:spacing w:after="120"/>
              <w:rPr>
                <w:rFonts w:cs="Times New Roman"/>
                <w:sz w:val="16"/>
                <w:szCs w:val="16"/>
              </w:rPr>
            </w:pPr>
            <w:r w:rsidRPr="000546DC">
              <w:rPr>
                <w:rFonts w:cs="Times New Roman"/>
                <w:sz w:val="16"/>
                <w:szCs w:val="16"/>
              </w:rPr>
              <w:t>4.1.3 Up to 14</w:t>
            </w:r>
            <w:r>
              <w:rPr>
                <w:rFonts w:cs="Times New Roman"/>
                <w:sz w:val="16"/>
                <w:szCs w:val="16"/>
              </w:rPr>
              <w:t xml:space="preserve"> </w:t>
            </w:r>
            <w:r w:rsidRPr="000546DC">
              <w:rPr>
                <w:rFonts w:cs="Times New Roman"/>
                <w:sz w:val="16"/>
                <w:szCs w:val="16"/>
              </w:rPr>
              <w:t>national planning</w:t>
            </w:r>
            <w:r>
              <w:rPr>
                <w:rFonts w:cs="Times New Roman"/>
                <w:sz w:val="16"/>
                <w:szCs w:val="16"/>
              </w:rPr>
              <w:t xml:space="preserve"> </w:t>
            </w:r>
            <w:r w:rsidRPr="000546DC">
              <w:rPr>
                <w:rFonts w:cs="Times New Roman"/>
                <w:sz w:val="16"/>
                <w:szCs w:val="16"/>
              </w:rPr>
              <w:t>exercises in 14 Pac</w:t>
            </w:r>
            <w:r>
              <w:rPr>
                <w:rFonts w:cs="Times New Roman"/>
                <w:sz w:val="16"/>
                <w:szCs w:val="16"/>
              </w:rPr>
              <w:t xml:space="preserve"> </w:t>
            </w:r>
            <w:r w:rsidRPr="000546DC">
              <w:rPr>
                <w:rFonts w:cs="Times New Roman"/>
                <w:sz w:val="16"/>
                <w:szCs w:val="16"/>
              </w:rPr>
              <w:t>SIDS conducted with</w:t>
            </w:r>
            <w:r>
              <w:rPr>
                <w:rFonts w:cs="Times New Roman"/>
                <w:sz w:val="16"/>
                <w:szCs w:val="16"/>
              </w:rPr>
              <w:t xml:space="preserve"> </w:t>
            </w:r>
            <w:r w:rsidRPr="000546DC">
              <w:rPr>
                <w:rFonts w:cs="Times New Roman"/>
                <w:sz w:val="16"/>
                <w:szCs w:val="16"/>
              </w:rPr>
              <w:t>participants from</w:t>
            </w:r>
            <w:r>
              <w:rPr>
                <w:rFonts w:cs="Times New Roman"/>
                <w:sz w:val="16"/>
                <w:szCs w:val="16"/>
              </w:rPr>
              <w:t xml:space="preserve"> </w:t>
            </w:r>
            <w:r w:rsidRPr="000546DC">
              <w:rPr>
                <w:rFonts w:cs="Times New Roman"/>
                <w:sz w:val="16"/>
                <w:szCs w:val="16"/>
              </w:rPr>
              <w:t>relevant ministries</w:t>
            </w:r>
            <w:r>
              <w:rPr>
                <w:rFonts w:cs="Times New Roman"/>
                <w:sz w:val="16"/>
                <w:szCs w:val="16"/>
              </w:rPr>
              <w:t xml:space="preserve"> </w:t>
            </w:r>
            <w:r w:rsidRPr="000546DC">
              <w:rPr>
                <w:rFonts w:cs="Times New Roman"/>
                <w:sz w:val="16"/>
                <w:szCs w:val="16"/>
              </w:rPr>
              <w:t>with a mandate to</w:t>
            </w:r>
            <w:r>
              <w:rPr>
                <w:rFonts w:cs="Times New Roman"/>
                <w:sz w:val="16"/>
                <w:szCs w:val="16"/>
              </w:rPr>
              <w:t xml:space="preserve"> </w:t>
            </w:r>
            <w:r w:rsidRPr="000546DC">
              <w:rPr>
                <w:rFonts w:cs="Times New Roman"/>
                <w:sz w:val="16"/>
                <w:szCs w:val="16"/>
              </w:rPr>
              <w:t>embed R2R results</w:t>
            </w:r>
            <w:r>
              <w:rPr>
                <w:rFonts w:cs="Times New Roman"/>
                <w:sz w:val="16"/>
                <w:szCs w:val="16"/>
              </w:rPr>
              <w:t xml:space="preserve"> </w:t>
            </w:r>
            <w:r w:rsidRPr="000546DC">
              <w:rPr>
                <w:rFonts w:cs="Times New Roman"/>
                <w:sz w:val="16"/>
                <w:szCs w:val="16"/>
              </w:rPr>
              <w:t>frameworks into</w:t>
            </w:r>
            <w:r>
              <w:rPr>
                <w:rFonts w:cs="Times New Roman"/>
                <w:sz w:val="16"/>
                <w:szCs w:val="16"/>
              </w:rPr>
              <w:t xml:space="preserve"> </w:t>
            </w:r>
            <w:r w:rsidRPr="000546DC">
              <w:rPr>
                <w:rFonts w:cs="Times New Roman"/>
                <w:sz w:val="16"/>
                <w:szCs w:val="16"/>
              </w:rPr>
              <w:t>national systems for</w:t>
            </w:r>
            <w:r>
              <w:rPr>
                <w:rFonts w:cs="Times New Roman"/>
                <w:sz w:val="16"/>
                <w:szCs w:val="16"/>
              </w:rPr>
              <w:t xml:space="preserve"> </w:t>
            </w:r>
            <w:r w:rsidRPr="000546DC">
              <w:rPr>
                <w:rFonts w:cs="Times New Roman"/>
                <w:sz w:val="16"/>
                <w:szCs w:val="16"/>
              </w:rPr>
              <w:t>reporting, monitoring</w:t>
            </w:r>
            <w:r>
              <w:rPr>
                <w:rFonts w:cs="Times New Roman"/>
                <w:sz w:val="16"/>
                <w:szCs w:val="16"/>
              </w:rPr>
              <w:t xml:space="preserve"> </w:t>
            </w:r>
            <w:r w:rsidRPr="000546DC">
              <w:rPr>
                <w:rFonts w:cs="Times New Roman"/>
                <w:sz w:val="16"/>
                <w:szCs w:val="16"/>
              </w:rPr>
              <w:t>and budgeting</w:t>
            </w:r>
          </w:p>
        </w:tc>
        <w:tc>
          <w:tcPr>
            <w:tcW w:w="4210" w:type="dxa"/>
          </w:tcPr>
          <w:p w14:paraId="48743524" w14:textId="77777777" w:rsidR="00AB3651" w:rsidRPr="000546DC" w:rsidRDefault="00AB3651" w:rsidP="0015717F">
            <w:pPr>
              <w:spacing w:after="120"/>
              <w:rPr>
                <w:b/>
                <w:sz w:val="16"/>
                <w:szCs w:val="16"/>
              </w:rPr>
            </w:pPr>
            <w:r w:rsidRPr="000546DC">
              <w:rPr>
                <w:rFonts w:cs="Times New Roman"/>
                <w:sz w:val="16"/>
                <w:szCs w:val="16"/>
              </w:rPr>
              <w:t>4.1.3 Number of</w:t>
            </w:r>
            <w:r>
              <w:rPr>
                <w:rFonts w:cs="Times New Roman"/>
                <w:sz w:val="16"/>
                <w:szCs w:val="16"/>
              </w:rPr>
              <w:t xml:space="preserve"> </w:t>
            </w:r>
            <w:r w:rsidRPr="000546DC">
              <w:rPr>
                <w:rFonts w:cs="Times New Roman"/>
                <w:sz w:val="16"/>
                <w:szCs w:val="16"/>
              </w:rPr>
              <w:t>National planning</w:t>
            </w:r>
            <w:r>
              <w:rPr>
                <w:rFonts w:cs="Times New Roman"/>
                <w:sz w:val="16"/>
                <w:szCs w:val="16"/>
              </w:rPr>
              <w:t xml:space="preserve"> </w:t>
            </w:r>
            <w:r w:rsidRPr="000546DC">
              <w:rPr>
                <w:rFonts w:cs="Times New Roman"/>
                <w:sz w:val="16"/>
                <w:szCs w:val="16"/>
              </w:rPr>
              <w:t>exercises in 14 Pac</w:t>
            </w:r>
            <w:r>
              <w:rPr>
                <w:rFonts w:cs="Times New Roman"/>
                <w:sz w:val="16"/>
                <w:szCs w:val="16"/>
              </w:rPr>
              <w:t xml:space="preserve"> </w:t>
            </w:r>
            <w:r w:rsidRPr="000546DC">
              <w:rPr>
                <w:rFonts w:cs="Times New Roman"/>
                <w:sz w:val="16"/>
                <w:szCs w:val="16"/>
              </w:rPr>
              <w:t>SIDS conducted with</w:t>
            </w:r>
            <w:r>
              <w:rPr>
                <w:rFonts w:cs="Times New Roman"/>
                <w:sz w:val="16"/>
                <w:szCs w:val="16"/>
              </w:rPr>
              <w:t xml:space="preserve"> </w:t>
            </w:r>
            <w:r w:rsidRPr="000546DC">
              <w:rPr>
                <w:rFonts w:cs="Times New Roman"/>
                <w:sz w:val="16"/>
                <w:szCs w:val="16"/>
              </w:rPr>
              <w:t>participants from</w:t>
            </w:r>
            <w:r>
              <w:rPr>
                <w:rFonts w:cs="Times New Roman"/>
                <w:sz w:val="16"/>
                <w:szCs w:val="16"/>
              </w:rPr>
              <w:t xml:space="preserve"> </w:t>
            </w:r>
            <w:r w:rsidRPr="000546DC">
              <w:rPr>
                <w:rFonts w:cs="Times New Roman"/>
                <w:sz w:val="16"/>
                <w:szCs w:val="16"/>
              </w:rPr>
              <w:t>relevant ministries</w:t>
            </w:r>
            <w:r>
              <w:rPr>
                <w:rFonts w:cs="Times New Roman"/>
                <w:sz w:val="16"/>
                <w:szCs w:val="16"/>
              </w:rPr>
              <w:t xml:space="preserve"> </w:t>
            </w:r>
            <w:r w:rsidRPr="000546DC">
              <w:rPr>
                <w:rFonts w:cs="Times New Roman"/>
                <w:sz w:val="16"/>
                <w:szCs w:val="16"/>
              </w:rPr>
              <w:t>with a mandate to</w:t>
            </w:r>
            <w:r>
              <w:rPr>
                <w:rFonts w:cs="Times New Roman"/>
                <w:sz w:val="16"/>
                <w:szCs w:val="16"/>
              </w:rPr>
              <w:t xml:space="preserve"> </w:t>
            </w:r>
            <w:r w:rsidRPr="000546DC">
              <w:rPr>
                <w:rFonts w:cs="Times New Roman"/>
                <w:sz w:val="16"/>
                <w:szCs w:val="16"/>
              </w:rPr>
              <w:t>embedding R2R</w:t>
            </w:r>
            <w:r>
              <w:rPr>
                <w:rFonts w:cs="Times New Roman"/>
                <w:sz w:val="16"/>
                <w:szCs w:val="16"/>
              </w:rPr>
              <w:t xml:space="preserve"> </w:t>
            </w:r>
            <w:r w:rsidRPr="000546DC">
              <w:rPr>
                <w:rFonts w:cs="Times New Roman"/>
                <w:sz w:val="16"/>
                <w:szCs w:val="16"/>
              </w:rPr>
              <w:t>results frameworks</w:t>
            </w:r>
            <w:r>
              <w:rPr>
                <w:rFonts w:cs="Times New Roman"/>
                <w:sz w:val="16"/>
                <w:szCs w:val="16"/>
              </w:rPr>
              <w:t xml:space="preserve"> </w:t>
            </w:r>
            <w:r w:rsidRPr="000546DC">
              <w:rPr>
                <w:rFonts w:cs="Times New Roman"/>
                <w:sz w:val="16"/>
                <w:szCs w:val="16"/>
              </w:rPr>
              <w:t>into national systems</w:t>
            </w:r>
            <w:r>
              <w:rPr>
                <w:rFonts w:cs="Times New Roman"/>
                <w:sz w:val="16"/>
                <w:szCs w:val="16"/>
              </w:rPr>
              <w:t xml:space="preserve"> </w:t>
            </w:r>
            <w:r w:rsidRPr="000546DC">
              <w:rPr>
                <w:rFonts w:cs="Times New Roman"/>
                <w:sz w:val="16"/>
                <w:szCs w:val="16"/>
              </w:rPr>
              <w:t>for reporting,</w:t>
            </w:r>
            <w:r>
              <w:rPr>
                <w:rFonts w:cs="Times New Roman"/>
                <w:sz w:val="16"/>
                <w:szCs w:val="16"/>
              </w:rPr>
              <w:t xml:space="preserve"> </w:t>
            </w:r>
            <w:r w:rsidRPr="000546DC">
              <w:rPr>
                <w:rFonts w:cs="Times New Roman"/>
                <w:sz w:val="16"/>
                <w:szCs w:val="16"/>
              </w:rPr>
              <w:t>monitoring and</w:t>
            </w:r>
            <w:r>
              <w:rPr>
                <w:rFonts w:cs="Times New Roman"/>
                <w:sz w:val="16"/>
                <w:szCs w:val="16"/>
              </w:rPr>
              <w:t xml:space="preserve"> </w:t>
            </w:r>
            <w:r w:rsidRPr="000546DC">
              <w:rPr>
                <w:rFonts w:cs="Times New Roman"/>
                <w:sz w:val="16"/>
                <w:szCs w:val="16"/>
              </w:rPr>
              <w:t>budgeting</w:t>
            </w:r>
          </w:p>
        </w:tc>
        <w:tc>
          <w:tcPr>
            <w:tcW w:w="297" w:type="dxa"/>
          </w:tcPr>
          <w:p w14:paraId="2D2781A4" w14:textId="77777777" w:rsidR="00AB3651" w:rsidRPr="000546DC" w:rsidRDefault="00AB3651" w:rsidP="0015717F">
            <w:pPr>
              <w:spacing w:after="120"/>
              <w:rPr>
                <w:rFonts w:cs="Times New Roman"/>
                <w:sz w:val="16"/>
                <w:szCs w:val="16"/>
              </w:rPr>
            </w:pPr>
            <w:r>
              <w:rPr>
                <w:rFonts w:cs="Times New Roman"/>
                <w:sz w:val="16"/>
                <w:szCs w:val="16"/>
              </w:rPr>
              <w:t>x</w:t>
            </w:r>
          </w:p>
        </w:tc>
        <w:tc>
          <w:tcPr>
            <w:tcW w:w="297" w:type="dxa"/>
          </w:tcPr>
          <w:p w14:paraId="5FA54911"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2F0FEDE"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526E87DA"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55EA40A"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4AC7F869" w14:textId="77777777" w:rsidR="00AB3651" w:rsidRPr="000546DC" w:rsidRDefault="00AB3651" w:rsidP="0015717F">
            <w:pPr>
              <w:spacing w:after="120"/>
              <w:rPr>
                <w:rFonts w:cs="Times New Roman"/>
                <w:sz w:val="16"/>
                <w:szCs w:val="16"/>
              </w:rPr>
            </w:pPr>
            <w:r>
              <w:rPr>
                <w:rFonts w:cs="Times New Roman"/>
                <w:sz w:val="16"/>
                <w:szCs w:val="16"/>
              </w:rPr>
              <w:t xml:space="preserve">"Up to" is not specific. The target should be: </w:t>
            </w:r>
            <w:r w:rsidRPr="00D00FB9">
              <w:rPr>
                <w:rFonts w:cs="Times New Roman"/>
                <w:i/>
                <w:sz w:val="16"/>
                <w:szCs w:val="16"/>
              </w:rPr>
              <w:t xml:space="preserve">14 national planning exercises </w:t>
            </w:r>
            <w:r>
              <w:rPr>
                <w:rFonts w:cs="Times New Roman"/>
                <w:i/>
                <w:sz w:val="16"/>
                <w:szCs w:val="16"/>
              </w:rPr>
              <w:t>(one in each PIC)</w:t>
            </w:r>
            <w:r w:rsidRPr="00D00FB9">
              <w:rPr>
                <w:rFonts w:cs="Times New Roman"/>
                <w:i/>
                <w:sz w:val="16"/>
                <w:szCs w:val="16"/>
              </w:rPr>
              <w:t xml:space="preserve"> conducted with participants from relevant ministries with a mandate to embed R2R results frameworks into national systems for reporting, monitoring and budgeting</w:t>
            </w:r>
          </w:p>
        </w:tc>
      </w:tr>
      <w:tr w:rsidR="00AB3651" w:rsidRPr="000546DC" w14:paraId="34228E76" w14:textId="77777777" w:rsidTr="0015717F">
        <w:trPr>
          <w:gridAfter w:val="1"/>
          <w:wAfter w:w="11" w:type="dxa"/>
        </w:trPr>
        <w:tc>
          <w:tcPr>
            <w:tcW w:w="14410" w:type="dxa"/>
            <w:gridSpan w:val="8"/>
          </w:tcPr>
          <w:p w14:paraId="159299CA" w14:textId="77777777" w:rsidR="00AB3651" w:rsidRPr="000546DC" w:rsidRDefault="00AB3651" w:rsidP="0015717F">
            <w:pPr>
              <w:spacing w:after="120"/>
              <w:rPr>
                <w:b/>
                <w:sz w:val="16"/>
                <w:szCs w:val="16"/>
              </w:rPr>
            </w:pPr>
            <w:r w:rsidRPr="000546DC">
              <w:rPr>
                <w:rFonts w:cs="Times New Roman"/>
                <w:b/>
                <w:sz w:val="16"/>
                <w:szCs w:val="16"/>
              </w:rPr>
              <w:t>Outcome 4.2 National and regional platforms for managing information and sharing of best practices and lessons learned in R2R established</w:t>
            </w:r>
          </w:p>
        </w:tc>
      </w:tr>
      <w:tr w:rsidR="00AB3651" w:rsidRPr="000546DC" w14:paraId="3F8A9CE7" w14:textId="77777777" w:rsidTr="0015717F">
        <w:tc>
          <w:tcPr>
            <w:tcW w:w="4210" w:type="dxa"/>
          </w:tcPr>
          <w:p w14:paraId="2CC00190" w14:textId="77777777" w:rsidR="00AB3651" w:rsidRPr="000546DC" w:rsidRDefault="00AB3651" w:rsidP="0015717F">
            <w:pPr>
              <w:spacing w:after="120"/>
              <w:rPr>
                <w:rFonts w:cs="Times New Roman"/>
                <w:sz w:val="16"/>
                <w:szCs w:val="16"/>
              </w:rPr>
            </w:pPr>
            <w:r w:rsidRPr="000546DC">
              <w:rPr>
                <w:rFonts w:cs="Ë9[ˇ"/>
                <w:sz w:val="16"/>
                <w:szCs w:val="16"/>
              </w:rPr>
              <w:t>4.2.1 Regional ‘ridge</w:t>
            </w:r>
            <w:r>
              <w:rPr>
                <w:rFonts w:cs="Ë9[ˇ"/>
                <w:sz w:val="16"/>
                <w:szCs w:val="16"/>
              </w:rPr>
              <w:t xml:space="preserve"> </w:t>
            </w:r>
            <w:r w:rsidRPr="000546DC">
              <w:rPr>
                <w:rFonts w:cs="Ë9[ˇ"/>
                <w:sz w:val="16"/>
                <w:szCs w:val="16"/>
              </w:rPr>
              <w:t>to reef’</w:t>
            </w:r>
            <w:r>
              <w:rPr>
                <w:rFonts w:cs="Ë9[ˇ"/>
                <w:sz w:val="16"/>
                <w:szCs w:val="16"/>
              </w:rPr>
              <w:t xml:space="preserve"> </w:t>
            </w:r>
            <w:r w:rsidRPr="000546DC">
              <w:rPr>
                <w:rFonts w:cs="Ë9[ˇ"/>
                <w:sz w:val="16"/>
                <w:szCs w:val="16"/>
              </w:rPr>
              <w:t xml:space="preserve">communications </w:t>
            </w:r>
            <w:r w:rsidRPr="000546DC">
              <w:rPr>
                <w:rFonts w:cs="Times New Roman"/>
                <w:sz w:val="16"/>
                <w:szCs w:val="16"/>
              </w:rPr>
              <w:t>strategy developed</w:t>
            </w:r>
            <w:r>
              <w:rPr>
                <w:rFonts w:cs="Times New Roman"/>
                <w:sz w:val="16"/>
                <w:szCs w:val="16"/>
              </w:rPr>
              <w:t xml:space="preserve"> </w:t>
            </w:r>
            <w:r w:rsidRPr="000546DC">
              <w:rPr>
                <w:rFonts w:cs="Times New Roman"/>
                <w:sz w:val="16"/>
                <w:szCs w:val="16"/>
              </w:rPr>
              <w:t>and implemented and</w:t>
            </w:r>
            <w:r>
              <w:rPr>
                <w:rFonts w:cs="Times New Roman"/>
                <w:sz w:val="16"/>
                <w:szCs w:val="16"/>
              </w:rPr>
              <w:t xml:space="preserve"> </w:t>
            </w:r>
            <w:r w:rsidRPr="000546DC">
              <w:rPr>
                <w:rFonts w:cs="Times New Roman"/>
                <w:sz w:val="16"/>
                <w:szCs w:val="16"/>
              </w:rPr>
              <w:t>assistance provided</w:t>
            </w:r>
            <w:r>
              <w:rPr>
                <w:rFonts w:cs="Times New Roman"/>
                <w:sz w:val="16"/>
                <w:szCs w:val="16"/>
              </w:rPr>
              <w:t xml:space="preserve"> </w:t>
            </w:r>
            <w:r w:rsidRPr="000546DC">
              <w:rPr>
                <w:rFonts w:cs="Times New Roman"/>
                <w:sz w:val="16"/>
                <w:szCs w:val="16"/>
              </w:rPr>
              <w:t>to national R2R</w:t>
            </w:r>
            <w:r>
              <w:rPr>
                <w:rFonts w:cs="Times New Roman"/>
                <w:sz w:val="16"/>
                <w:szCs w:val="16"/>
              </w:rPr>
              <w:t xml:space="preserve"> </w:t>
            </w:r>
            <w:r w:rsidRPr="000546DC">
              <w:rPr>
                <w:rFonts w:cs="Times New Roman"/>
                <w:sz w:val="16"/>
                <w:szCs w:val="16"/>
              </w:rPr>
              <w:t>project including at</w:t>
            </w:r>
            <w:r>
              <w:rPr>
                <w:rFonts w:cs="Times New Roman"/>
                <w:sz w:val="16"/>
                <w:szCs w:val="16"/>
              </w:rPr>
              <w:t xml:space="preserve"> </w:t>
            </w:r>
            <w:r w:rsidRPr="000546DC">
              <w:rPr>
                <w:rFonts w:cs="Times New Roman"/>
                <w:sz w:val="16"/>
                <w:szCs w:val="16"/>
              </w:rPr>
              <w:t>least 10 partnerships</w:t>
            </w:r>
            <w:r>
              <w:rPr>
                <w:rFonts w:cs="Times New Roman"/>
                <w:sz w:val="16"/>
                <w:szCs w:val="16"/>
              </w:rPr>
              <w:t xml:space="preserve"> </w:t>
            </w:r>
            <w:r w:rsidRPr="000546DC">
              <w:rPr>
                <w:rFonts w:cs="Times New Roman"/>
                <w:sz w:val="16"/>
                <w:szCs w:val="16"/>
              </w:rPr>
              <w:t>with national and</w:t>
            </w:r>
            <w:r>
              <w:rPr>
                <w:rFonts w:cs="Times New Roman"/>
                <w:sz w:val="16"/>
                <w:szCs w:val="16"/>
              </w:rPr>
              <w:t xml:space="preserve"> </w:t>
            </w:r>
            <w:r w:rsidRPr="000546DC">
              <w:rPr>
                <w:rFonts w:cs="Times New Roman"/>
                <w:sz w:val="16"/>
                <w:szCs w:val="16"/>
              </w:rPr>
              <w:t>regional media and</w:t>
            </w:r>
            <w:r>
              <w:rPr>
                <w:rFonts w:cs="Times New Roman"/>
                <w:sz w:val="16"/>
                <w:szCs w:val="16"/>
              </w:rPr>
              <w:t xml:space="preserve"> </w:t>
            </w:r>
            <w:r w:rsidRPr="000546DC">
              <w:rPr>
                <w:rFonts w:cs="Times New Roman"/>
                <w:sz w:val="16"/>
                <w:szCs w:val="16"/>
              </w:rPr>
              <w:t>educational</w:t>
            </w:r>
            <w:r>
              <w:rPr>
                <w:rFonts w:cs="Times New Roman"/>
                <w:sz w:val="16"/>
                <w:szCs w:val="16"/>
              </w:rPr>
              <w:t xml:space="preserve"> </w:t>
            </w:r>
            <w:r w:rsidRPr="000546DC">
              <w:rPr>
                <w:rFonts w:cs="Times New Roman"/>
                <w:sz w:val="16"/>
                <w:szCs w:val="16"/>
              </w:rPr>
              <w:t>organizations</w:t>
            </w:r>
          </w:p>
        </w:tc>
        <w:tc>
          <w:tcPr>
            <w:tcW w:w="4210" w:type="dxa"/>
          </w:tcPr>
          <w:p w14:paraId="5D08A9BB" w14:textId="77777777" w:rsidR="00AB3651" w:rsidRPr="000546DC" w:rsidRDefault="00AB3651" w:rsidP="0015717F">
            <w:pPr>
              <w:spacing w:after="120"/>
              <w:rPr>
                <w:b/>
                <w:sz w:val="16"/>
                <w:szCs w:val="16"/>
              </w:rPr>
            </w:pPr>
            <w:r w:rsidRPr="000546DC">
              <w:rPr>
                <w:rFonts w:cs="Times New Roman"/>
                <w:sz w:val="16"/>
                <w:szCs w:val="16"/>
              </w:rPr>
              <w:t>4.2.1 Regional</w:t>
            </w:r>
            <w:r>
              <w:rPr>
                <w:rFonts w:cs="Times New Roman"/>
                <w:sz w:val="16"/>
                <w:szCs w:val="16"/>
              </w:rPr>
              <w:t xml:space="preserve"> </w:t>
            </w:r>
            <w:r w:rsidRPr="000546DC">
              <w:rPr>
                <w:rFonts w:cs="Times New Roman"/>
                <w:sz w:val="16"/>
                <w:szCs w:val="16"/>
              </w:rPr>
              <w:t>communications</w:t>
            </w:r>
            <w:r>
              <w:rPr>
                <w:rFonts w:cs="Times New Roman"/>
                <w:sz w:val="16"/>
                <w:szCs w:val="16"/>
              </w:rPr>
              <w:t xml:space="preserve"> </w:t>
            </w:r>
            <w:r w:rsidRPr="000546DC">
              <w:rPr>
                <w:rFonts w:cs="Times New Roman"/>
                <w:sz w:val="16"/>
                <w:szCs w:val="16"/>
              </w:rPr>
              <w:t>strategy developed and number of</w:t>
            </w:r>
            <w:r>
              <w:rPr>
                <w:rFonts w:cs="Times New Roman"/>
                <w:sz w:val="16"/>
                <w:szCs w:val="16"/>
              </w:rPr>
              <w:t xml:space="preserve"> </w:t>
            </w:r>
            <w:proofErr w:type="gramStart"/>
            <w:r w:rsidRPr="000546DC">
              <w:rPr>
                <w:rFonts w:cs="Times New Roman"/>
                <w:sz w:val="16"/>
                <w:szCs w:val="16"/>
              </w:rPr>
              <w:t>partnership</w:t>
            </w:r>
            <w:proofErr w:type="gramEnd"/>
            <w:r w:rsidRPr="000546DC">
              <w:rPr>
                <w:rFonts w:cs="Times New Roman"/>
                <w:sz w:val="16"/>
                <w:szCs w:val="16"/>
              </w:rPr>
              <w:t xml:space="preserve"> with</w:t>
            </w:r>
            <w:r>
              <w:rPr>
                <w:rFonts w:cs="Times New Roman"/>
                <w:sz w:val="16"/>
                <w:szCs w:val="16"/>
              </w:rPr>
              <w:t xml:space="preserve"> </w:t>
            </w:r>
            <w:r w:rsidRPr="000546DC">
              <w:rPr>
                <w:rFonts w:cs="Times New Roman"/>
                <w:sz w:val="16"/>
                <w:szCs w:val="16"/>
              </w:rPr>
              <w:t>media and</w:t>
            </w:r>
            <w:r>
              <w:rPr>
                <w:rFonts w:cs="Times New Roman"/>
                <w:sz w:val="16"/>
                <w:szCs w:val="16"/>
              </w:rPr>
              <w:t xml:space="preserve"> </w:t>
            </w:r>
            <w:r w:rsidRPr="000546DC">
              <w:rPr>
                <w:rFonts w:cs="Times New Roman"/>
                <w:sz w:val="16"/>
                <w:szCs w:val="16"/>
              </w:rPr>
              <w:t>educational</w:t>
            </w:r>
            <w:r>
              <w:rPr>
                <w:rFonts w:cs="Times New Roman"/>
                <w:sz w:val="16"/>
                <w:szCs w:val="16"/>
              </w:rPr>
              <w:t xml:space="preserve"> </w:t>
            </w:r>
            <w:r w:rsidRPr="000546DC">
              <w:rPr>
                <w:rFonts w:cs="Times New Roman"/>
                <w:sz w:val="16"/>
                <w:szCs w:val="16"/>
              </w:rPr>
              <w:t>organizations</w:t>
            </w:r>
          </w:p>
        </w:tc>
        <w:tc>
          <w:tcPr>
            <w:tcW w:w="297" w:type="dxa"/>
          </w:tcPr>
          <w:p w14:paraId="30646285" w14:textId="77777777" w:rsidR="00AB3651" w:rsidRPr="000546DC" w:rsidRDefault="00AB3651" w:rsidP="0015717F">
            <w:pPr>
              <w:spacing w:after="120"/>
              <w:rPr>
                <w:rFonts w:cs="Ë9[ˇ"/>
                <w:sz w:val="16"/>
                <w:szCs w:val="16"/>
              </w:rPr>
            </w:pPr>
            <w:r>
              <w:rPr>
                <w:rFonts w:ascii="Zapf Dingbats" w:hAnsi="Zapf Dingbats" w:cs="Arial"/>
                <w:color w:val="000000"/>
                <w:sz w:val="16"/>
                <w:szCs w:val="16"/>
              </w:rPr>
              <w:t>✔</w:t>
            </w:r>
          </w:p>
        </w:tc>
        <w:tc>
          <w:tcPr>
            <w:tcW w:w="297" w:type="dxa"/>
          </w:tcPr>
          <w:p w14:paraId="16245E43" w14:textId="77777777" w:rsidR="00AB3651" w:rsidRPr="000546DC" w:rsidRDefault="00AB3651" w:rsidP="0015717F">
            <w:pPr>
              <w:spacing w:after="120"/>
              <w:rPr>
                <w:rFonts w:cs="Ë9[ˇ"/>
                <w:sz w:val="16"/>
                <w:szCs w:val="16"/>
              </w:rPr>
            </w:pPr>
            <w:r>
              <w:rPr>
                <w:rFonts w:ascii="Zapf Dingbats" w:hAnsi="Zapf Dingbats" w:cs="Arial"/>
                <w:color w:val="000000"/>
                <w:sz w:val="16"/>
                <w:szCs w:val="16"/>
              </w:rPr>
              <w:t>✔</w:t>
            </w:r>
          </w:p>
        </w:tc>
        <w:tc>
          <w:tcPr>
            <w:tcW w:w="297" w:type="dxa"/>
          </w:tcPr>
          <w:p w14:paraId="0C40F0EE" w14:textId="77777777" w:rsidR="00AB3651" w:rsidRPr="000546DC" w:rsidRDefault="00AB3651" w:rsidP="0015717F">
            <w:pPr>
              <w:spacing w:after="120"/>
              <w:rPr>
                <w:rFonts w:cs="Ë9[ˇ"/>
                <w:sz w:val="16"/>
                <w:szCs w:val="16"/>
              </w:rPr>
            </w:pPr>
            <w:r>
              <w:rPr>
                <w:rFonts w:ascii="Zapf Dingbats" w:hAnsi="Zapf Dingbats" w:cs="Arial"/>
                <w:color w:val="000000"/>
                <w:sz w:val="16"/>
                <w:szCs w:val="16"/>
              </w:rPr>
              <w:t>✔</w:t>
            </w:r>
          </w:p>
        </w:tc>
        <w:tc>
          <w:tcPr>
            <w:tcW w:w="297" w:type="dxa"/>
          </w:tcPr>
          <w:p w14:paraId="3267A3F7" w14:textId="77777777" w:rsidR="00AB3651" w:rsidRPr="000546DC" w:rsidRDefault="00AB3651" w:rsidP="0015717F">
            <w:pPr>
              <w:spacing w:after="120"/>
              <w:rPr>
                <w:rFonts w:cs="Ë9[ˇ"/>
                <w:sz w:val="16"/>
                <w:szCs w:val="16"/>
              </w:rPr>
            </w:pPr>
            <w:r>
              <w:rPr>
                <w:rFonts w:ascii="Zapf Dingbats" w:hAnsi="Zapf Dingbats" w:cs="Arial"/>
                <w:color w:val="000000"/>
                <w:sz w:val="16"/>
                <w:szCs w:val="16"/>
              </w:rPr>
              <w:t>✔</w:t>
            </w:r>
          </w:p>
        </w:tc>
        <w:tc>
          <w:tcPr>
            <w:tcW w:w="297" w:type="dxa"/>
          </w:tcPr>
          <w:p w14:paraId="4D0A1BD6" w14:textId="77777777" w:rsidR="00AB3651" w:rsidRPr="000546DC" w:rsidRDefault="00AB3651" w:rsidP="0015717F">
            <w:pPr>
              <w:spacing w:after="120"/>
              <w:rPr>
                <w:rFonts w:cs="Ë9[ˇ"/>
                <w:sz w:val="16"/>
                <w:szCs w:val="16"/>
              </w:rPr>
            </w:pPr>
            <w:r>
              <w:rPr>
                <w:rFonts w:ascii="Zapf Dingbats" w:hAnsi="Zapf Dingbats" w:cs="Arial"/>
                <w:color w:val="000000"/>
                <w:sz w:val="16"/>
                <w:szCs w:val="16"/>
              </w:rPr>
              <w:t>✔</w:t>
            </w:r>
          </w:p>
        </w:tc>
        <w:tc>
          <w:tcPr>
            <w:tcW w:w="4516" w:type="dxa"/>
            <w:gridSpan w:val="2"/>
          </w:tcPr>
          <w:p w14:paraId="17DACA2B" w14:textId="77777777" w:rsidR="00AB3651" w:rsidRPr="000546DC" w:rsidRDefault="00AB3651" w:rsidP="0015717F">
            <w:pPr>
              <w:spacing w:after="120"/>
              <w:rPr>
                <w:rFonts w:cs="Ë9[ˇ"/>
                <w:sz w:val="16"/>
                <w:szCs w:val="16"/>
              </w:rPr>
            </w:pPr>
          </w:p>
        </w:tc>
      </w:tr>
      <w:tr w:rsidR="00AB3651" w:rsidRPr="000546DC" w14:paraId="69A87219" w14:textId="77777777" w:rsidTr="0015717F">
        <w:tc>
          <w:tcPr>
            <w:tcW w:w="4210" w:type="dxa"/>
          </w:tcPr>
          <w:p w14:paraId="43B2161F" w14:textId="77777777" w:rsidR="00AB3651" w:rsidRPr="000546DC" w:rsidRDefault="00AB3651" w:rsidP="0015717F">
            <w:pPr>
              <w:spacing w:after="120"/>
              <w:rPr>
                <w:rFonts w:cs="Times New Roman"/>
                <w:sz w:val="16"/>
                <w:szCs w:val="16"/>
              </w:rPr>
            </w:pPr>
            <w:r w:rsidRPr="000546DC">
              <w:rPr>
                <w:rFonts w:cs="Times New Roman"/>
                <w:sz w:val="16"/>
                <w:szCs w:val="16"/>
              </w:rPr>
              <w:t>4.2.2 Participation in</w:t>
            </w:r>
            <w:r>
              <w:rPr>
                <w:rFonts w:cs="Times New Roman"/>
                <w:sz w:val="16"/>
                <w:szCs w:val="16"/>
              </w:rPr>
              <w:t xml:space="preserve"> </w:t>
            </w:r>
            <w:proofErr w:type="gramStart"/>
            <w:r w:rsidRPr="000546DC">
              <w:rPr>
                <w:rFonts w:cs="Times New Roman"/>
                <w:sz w:val="16"/>
                <w:szCs w:val="16"/>
              </w:rPr>
              <w:t>IW:LEARN</w:t>
            </w:r>
            <w:proofErr w:type="gramEnd"/>
            <w:r w:rsidRPr="000546DC">
              <w:rPr>
                <w:rFonts w:cs="Times New Roman"/>
                <w:sz w:val="16"/>
                <w:szCs w:val="16"/>
              </w:rPr>
              <w:t xml:space="preserve"> activities:</w:t>
            </w:r>
            <w:r>
              <w:rPr>
                <w:rFonts w:cs="Times New Roman"/>
                <w:sz w:val="16"/>
                <w:szCs w:val="16"/>
              </w:rPr>
              <w:t xml:space="preserve"> </w:t>
            </w:r>
            <w:r w:rsidRPr="000546DC">
              <w:rPr>
                <w:rFonts w:cs="Times New Roman"/>
                <w:sz w:val="16"/>
                <w:szCs w:val="16"/>
              </w:rPr>
              <w:t>conferences;</w:t>
            </w:r>
            <w:r>
              <w:rPr>
                <w:rFonts w:cs="Times New Roman"/>
                <w:sz w:val="16"/>
                <w:szCs w:val="16"/>
              </w:rPr>
              <w:t xml:space="preserve"> </w:t>
            </w:r>
            <w:r w:rsidRPr="000546DC">
              <w:rPr>
                <w:rFonts w:cs="Times New Roman"/>
                <w:sz w:val="16"/>
                <w:szCs w:val="16"/>
              </w:rPr>
              <w:t>preparation of at least</w:t>
            </w:r>
            <w:r>
              <w:rPr>
                <w:rFonts w:cs="Times New Roman"/>
                <w:sz w:val="16"/>
                <w:szCs w:val="16"/>
              </w:rPr>
              <w:t xml:space="preserve"> </w:t>
            </w:r>
            <w:r w:rsidRPr="000546DC">
              <w:rPr>
                <w:rFonts w:cs="Times New Roman"/>
                <w:sz w:val="16"/>
                <w:szCs w:val="16"/>
              </w:rPr>
              <w:t>10 experience notes</w:t>
            </w:r>
            <w:r>
              <w:rPr>
                <w:rFonts w:cs="Times New Roman"/>
                <w:sz w:val="16"/>
                <w:szCs w:val="16"/>
              </w:rPr>
              <w:t xml:space="preserve"> </w:t>
            </w:r>
            <w:r w:rsidRPr="000546DC">
              <w:rPr>
                <w:rFonts w:cs="Times New Roman"/>
                <w:sz w:val="16"/>
                <w:szCs w:val="16"/>
              </w:rPr>
              <w:t>and inter-linked</w:t>
            </w:r>
            <w:r>
              <w:rPr>
                <w:rFonts w:cs="Times New Roman"/>
                <w:sz w:val="16"/>
                <w:szCs w:val="16"/>
              </w:rPr>
              <w:t xml:space="preserve"> </w:t>
            </w:r>
            <w:r w:rsidRPr="000546DC">
              <w:rPr>
                <w:rFonts w:cs="Times New Roman"/>
                <w:sz w:val="16"/>
                <w:szCs w:val="16"/>
              </w:rPr>
              <w:t>websites with</w:t>
            </w:r>
            <w:r>
              <w:rPr>
                <w:rFonts w:cs="Times New Roman"/>
                <w:sz w:val="16"/>
                <w:szCs w:val="16"/>
              </w:rPr>
              <w:t xml:space="preserve"> </w:t>
            </w:r>
            <w:r w:rsidRPr="000546DC">
              <w:rPr>
                <w:rFonts w:cs="Times New Roman"/>
                <w:sz w:val="16"/>
                <w:szCs w:val="16"/>
              </w:rPr>
              <w:t>combined allocation</w:t>
            </w:r>
            <w:r>
              <w:rPr>
                <w:rFonts w:cs="Times New Roman"/>
                <w:sz w:val="16"/>
                <w:szCs w:val="16"/>
              </w:rPr>
              <w:t xml:space="preserve"> </w:t>
            </w:r>
            <w:r w:rsidRPr="000546DC">
              <w:rPr>
                <w:rFonts w:cs="Times New Roman"/>
                <w:sz w:val="16"/>
                <w:szCs w:val="16"/>
              </w:rPr>
              <w:t>of 1% of GEF grant</w:t>
            </w:r>
          </w:p>
        </w:tc>
        <w:tc>
          <w:tcPr>
            <w:tcW w:w="4210" w:type="dxa"/>
          </w:tcPr>
          <w:p w14:paraId="220772B0" w14:textId="77777777" w:rsidR="00AB3651" w:rsidRPr="000546DC" w:rsidRDefault="00AB3651" w:rsidP="0015717F">
            <w:pPr>
              <w:spacing w:after="120"/>
              <w:rPr>
                <w:b/>
                <w:sz w:val="16"/>
                <w:szCs w:val="16"/>
              </w:rPr>
            </w:pPr>
            <w:r w:rsidRPr="000546DC">
              <w:rPr>
                <w:rFonts w:cs="Times New Roman"/>
                <w:sz w:val="16"/>
                <w:szCs w:val="16"/>
              </w:rPr>
              <w:t>4.2.2 Number of</w:t>
            </w:r>
            <w:r>
              <w:rPr>
                <w:rFonts w:cs="Times New Roman"/>
                <w:sz w:val="16"/>
                <w:szCs w:val="16"/>
              </w:rPr>
              <w:t xml:space="preserve"> </w:t>
            </w:r>
            <w:proofErr w:type="gramStart"/>
            <w:r w:rsidRPr="000546DC">
              <w:rPr>
                <w:rFonts w:cs="Times New Roman"/>
                <w:sz w:val="16"/>
                <w:szCs w:val="16"/>
              </w:rPr>
              <w:t>IW:LEARN</w:t>
            </w:r>
            <w:proofErr w:type="gramEnd"/>
            <w:r>
              <w:rPr>
                <w:rFonts w:cs="Times New Roman"/>
                <w:sz w:val="16"/>
                <w:szCs w:val="16"/>
              </w:rPr>
              <w:t xml:space="preserve"> </w:t>
            </w:r>
            <w:r w:rsidRPr="000546DC">
              <w:rPr>
                <w:rFonts w:cs="Times New Roman"/>
                <w:sz w:val="16"/>
                <w:szCs w:val="16"/>
              </w:rPr>
              <w:t>experience notes</w:t>
            </w:r>
            <w:r>
              <w:rPr>
                <w:rFonts w:cs="Times New Roman"/>
                <w:sz w:val="16"/>
                <w:szCs w:val="16"/>
              </w:rPr>
              <w:t xml:space="preserve"> </w:t>
            </w:r>
            <w:r w:rsidRPr="000546DC">
              <w:rPr>
                <w:rFonts w:cs="Times New Roman"/>
                <w:sz w:val="16"/>
                <w:szCs w:val="16"/>
              </w:rPr>
              <w:t>published</w:t>
            </w:r>
          </w:p>
        </w:tc>
        <w:tc>
          <w:tcPr>
            <w:tcW w:w="297" w:type="dxa"/>
          </w:tcPr>
          <w:p w14:paraId="12C79219"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D3C797D"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40D70EC"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2B1F6A2"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04F8A15"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76710A63" w14:textId="77777777" w:rsidR="00AB3651" w:rsidRPr="000546DC" w:rsidRDefault="00AB3651" w:rsidP="0015717F">
            <w:pPr>
              <w:spacing w:after="120"/>
              <w:rPr>
                <w:rFonts w:cs="Times New Roman"/>
                <w:sz w:val="16"/>
                <w:szCs w:val="16"/>
              </w:rPr>
            </w:pPr>
            <w:r>
              <w:rPr>
                <w:rFonts w:cs="Times New Roman"/>
                <w:sz w:val="16"/>
                <w:szCs w:val="16"/>
              </w:rPr>
              <w:t xml:space="preserve">A second indicator could be added: </w:t>
            </w:r>
            <w:r w:rsidRPr="00A36819">
              <w:rPr>
                <w:rFonts w:cs="Times New Roman"/>
                <w:i/>
                <w:sz w:val="16"/>
                <w:szCs w:val="16"/>
              </w:rPr>
              <w:t xml:space="preserve">Percentage allocation of GEF grant expended on participation in </w:t>
            </w:r>
            <w:proofErr w:type="gramStart"/>
            <w:r w:rsidRPr="00A36819">
              <w:rPr>
                <w:rFonts w:cs="Times New Roman"/>
                <w:i/>
                <w:sz w:val="16"/>
                <w:szCs w:val="16"/>
              </w:rPr>
              <w:t>IW:LEARN</w:t>
            </w:r>
            <w:proofErr w:type="gramEnd"/>
            <w:r w:rsidRPr="00A36819">
              <w:rPr>
                <w:rFonts w:cs="Times New Roman"/>
                <w:i/>
                <w:sz w:val="16"/>
                <w:szCs w:val="16"/>
              </w:rPr>
              <w:t xml:space="preserve">  and partnerships</w:t>
            </w:r>
          </w:p>
        </w:tc>
      </w:tr>
      <w:tr w:rsidR="00AB3651" w:rsidRPr="000546DC" w14:paraId="7A530A3C" w14:textId="77777777" w:rsidTr="0015717F">
        <w:tc>
          <w:tcPr>
            <w:tcW w:w="4210" w:type="dxa"/>
          </w:tcPr>
          <w:p w14:paraId="7E2E05EA" w14:textId="77777777" w:rsidR="00AB3651" w:rsidRPr="000546DC" w:rsidRDefault="00AB3651" w:rsidP="0015717F">
            <w:pPr>
              <w:spacing w:after="120"/>
              <w:rPr>
                <w:rFonts w:cs="Times New Roman"/>
                <w:sz w:val="16"/>
                <w:szCs w:val="16"/>
              </w:rPr>
            </w:pPr>
            <w:r w:rsidRPr="000546DC">
              <w:rPr>
                <w:rFonts w:cs="Times New Roman"/>
                <w:sz w:val="16"/>
                <w:szCs w:val="16"/>
              </w:rPr>
              <w:t>4.2.3 Pacific R2R</w:t>
            </w:r>
            <w:r>
              <w:rPr>
                <w:rFonts w:cs="Times New Roman"/>
                <w:sz w:val="16"/>
                <w:szCs w:val="16"/>
              </w:rPr>
              <w:t xml:space="preserve"> </w:t>
            </w:r>
            <w:r w:rsidRPr="000546DC">
              <w:rPr>
                <w:rFonts w:cs="Times New Roman"/>
                <w:sz w:val="16"/>
                <w:szCs w:val="16"/>
              </w:rPr>
              <w:t>Network established</w:t>
            </w:r>
            <w:r>
              <w:rPr>
                <w:rFonts w:cs="Times New Roman"/>
                <w:sz w:val="16"/>
                <w:szCs w:val="16"/>
              </w:rPr>
              <w:t xml:space="preserve"> </w:t>
            </w:r>
            <w:r w:rsidRPr="000546DC">
              <w:rPr>
                <w:rFonts w:cs="Times New Roman"/>
                <w:sz w:val="16"/>
                <w:szCs w:val="16"/>
              </w:rPr>
              <w:t>with at least 100</w:t>
            </w:r>
            <w:r>
              <w:rPr>
                <w:rFonts w:cs="Times New Roman"/>
                <w:sz w:val="16"/>
                <w:szCs w:val="16"/>
              </w:rPr>
              <w:t xml:space="preserve"> </w:t>
            </w:r>
            <w:r w:rsidRPr="000546DC">
              <w:rPr>
                <w:rFonts w:cs="Times New Roman"/>
                <w:sz w:val="16"/>
                <w:szCs w:val="16"/>
              </w:rPr>
              <w:t>users registered,</w:t>
            </w:r>
            <w:r>
              <w:rPr>
                <w:rFonts w:cs="Times New Roman"/>
                <w:sz w:val="16"/>
                <w:szCs w:val="16"/>
              </w:rPr>
              <w:t xml:space="preserve"> </w:t>
            </w:r>
            <w:r w:rsidRPr="000546DC">
              <w:rPr>
                <w:rFonts w:cs="Times New Roman"/>
                <w:sz w:val="16"/>
                <w:szCs w:val="16"/>
              </w:rPr>
              <w:t>online regional and</w:t>
            </w:r>
            <w:r>
              <w:rPr>
                <w:rFonts w:cs="Times New Roman"/>
                <w:sz w:val="16"/>
                <w:szCs w:val="16"/>
              </w:rPr>
              <w:t xml:space="preserve"> </w:t>
            </w:r>
            <w:r w:rsidRPr="000546DC">
              <w:rPr>
                <w:rFonts w:cs="Times New Roman"/>
                <w:sz w:val="16"/>
                <w:szCs w:val="16"/>
              </w:rPr>
              <w:t>national portals</w:t>
            </w:r>
            <w:r>
              <w:rPr>
                <w:rFonts w:cs="Times New Roman"/>
                <w:sz w:val="16"/>
                <w:szCs w:val="16"/>
              </w:rPr>
              <w:t xml:space="preserve"> </w:t>
            </w:r>
            <w:r w:rsidRPr="000546DC">
              <w:rPr>
                <w:rFonts w:cs="Times New Roman"/>
                <w:sz w:val="16"/>
                <w:szCs w:val="16"/>
              </w:rPr>
              <w:t>containing among</w:t>
            </w:r>
            <w:r>
              <w:rPr>
                <w:rFonts w:cs="Times New Roman"/>
                <w:sz w:val="16"/>
                <w:szCs w:val="16"/>
              </w:rPr>
              <w:t xml:space="preserve"> </w:t>
            </w:r>
            <w:r w:rsidRPr="000546DC">
              <w:rPr>
                <w:rFonts w:cs="Times New Roman"/>
                <w:sz w:val="16"/>
                <w:szCs w:val="16"/>
              </w:rPr>
              <w:t>others, databases,</w:t>
            </w:r>
            <w:r>
              <w:rPr>
                <w:rFonts w:cs="Times New Roman"/>
                <w:sz w:val="16"/>
                <w:szCs w:val="16"/>
              </w:rPr>
              <w:t xml:space="preserve"> </w:t>
            </w:r>
            <w:r w:rsidRPr="000546DC">
              <w:rPr>
                <w:rFonts w:cs="Times New Roman"/>
                <w:sz w:val="16"/>
                <w:szCs w:val="16"/>
              </w:rPr>
              <w:t>rosters of national and</w:t>
            </w:r>
            <w:r>
              <w:rPr>
                <w:rFonts w:cs="Times New Roman"/>
                <w:sz w:val="16"/>
                <w:szCs w:val="16"/>
              </w:rPr>
              <w:t xml:space="preserve"> </w:t>
            </w:r>
            <w:r w:rsidRPr="000546DC">
              <w:rPr>
                <w:rFonts w:cs="Times New Roman"/>
                <w:sz w:val="16"/>
                <w:szCs w:val="16"/>
              </w:rPr>
              <w:t>regional experts and</w:t>
            </w:r>
            <w:r>
              <w:rPr>
                <w:rFonts w:cs="Times New Roman"/>
                <w:sz w:val="16"/>
                <w:szCs w:val="16"/>
              </w:rPr>
              <w:t xml:space="preserve"> </w:t>
            </w:r>
            <w:r w:rsidRPr="000546DC">
              <w:rPr>
                <w:rFonts w:cs="Times New Roman"/>
                <w:sz w:val="16"/>
                <w:szCs w:val="16"/>
              </w:rPr>
              <w:t>practitioners on R2R,</w:t>
            </w:r>
            <w:r>
              <w:rPr>
                <w:rFonts w:cs="Times New Roman"/>
                <w:sz w:val="16"/>
                <w:szCs w:val="16"/>
              </w:rPr>
              <w:t xml:space="preserve"> </w:t>
            </w:r>
            <w:r w:rsidRPr="000546DC">
              <w:rPr>
                <w:rFonts w:cs="Times New Roman"/>
                <w:sz w:val="16"/>
                <w:szCs w:val="16"/>
              </w:rPr>
              <w:t>register of national</w:t>
            </w:r>
            <w:r>
              <w:rPr>
                <w:rFonts w:cs="Times New Roman"/>
                <w:sz w:val="16"/>
                <w:szCs w:val="16"/>
              </w:rPr>
              <w:t xml:space="preserve"> </w:t>
            </w:r>
            <w:r w:rsidRPr="000546DC">
              <w:rPr>
                <w:rFonts w:cs="Times New Roman"/>
                <w:sz w:val="16"/>
                <w:szCs w:val="16"/>
              </w:rPr>
              <w:t>and regional projects,</w:t>
            </w:r>
            <w:r>
              <w:rPr>
                <w:rFonts w:cs="Times New Roman"/>
                <w:sz w:val="16"/>
                <w:szCs w:val="16"/>
              </w:rPr>
              <w:t xml:space="preserve"> </w:t>
            </w:r>
            <w:r w:rsidRPr="000546DC">
              <w:rPr>
                <w:rFonts w:cs="Times New Roman"/>
                <w:sz w:val="16"/>
                <w:szCs w:val="16"/>
              </w:rPr>
              <w:t>repository for best</w:t>
            </w:r>
            <w:r>
              <w:rPr>
                <w:rFonts w:cs="Times New Roman"/>
                <w:sz w:val="16"/>
                <w:szCs w:val="16"/>
              </w:rPr>
              <w:t xml:space="preserve"> </w:t>
            </w:r>
            <w:r w:rsidRPr="000546DC">
              <w:rPr>
                <w:rFonts w:cs="Times New Roman"/>
                <w:sz w:val="16"/>
                <w:szCs w:val="16"/>
              </w:rPr>
              <w:t>practice R2R</w:t>
            </w:r>
            <w:r>
              <w:rPr>
                <w:rFonts w:cs="Times New Roman"/>
                <w:sz w:val="16"/>
                <w:szCs w:val="16"/>
              </w:rPr>
              <w:t xml:space="preserve"> </w:t>
            </w:r>
            <w:r w:rsidRPr="000546DC">
              <w:rPr>
                <w:rFonts w:cs="Times New Roman"/>
                <w:sz w:val="16"/>
                <w:szCs w:val="16"/>
              </w:rPr>
              <w:t>technologies, lessons</w:t>
            </w:r>
            <w:r>
              <w:rPr>
                <w:rFonts w:cs="Times New Roman"/>
                <w:sz w:val="16"/>
                <w:szCs w:val="16"/>
              </w:rPr>
              <w:t xml:space="preserve"> </w:t>
            </w:r>
            <w:r w:rsidRPr="000546DC">
              <w:rPr>
                <w:rFonts w:cs="Times New Roman"/>
                <w:sz w:val="16"/>
                <w:szCs w:val="16"/>
              </w:rPr>
              <w:t>learned etc.</w:t>
            </w:r>
          </w:p>
        </w:tc>
        <w:tc>
          <w:tcPr>
            <w:tcW w:w="4210" w:type="dxa"/>
          </w:tcPr>
          <w:p w14:paraId="46A5E43C" w14:textId="77777777" w:rsidR="00AB3651" w:rsidRPr="000546DC" w:rsidRDefault="00AB3651" w:rsidP="0015717F">
            <w:pPr>
              <w:spacing w:after="120"/>
              <w:rPr>
                <w:b/>
                <w:sz w:val="16"/>
                <w:szCs w:val="16"/>
              </w:rPr>
            </w:pPr>
            <w:r w:rsidRPr="000546DC">
              <w:rPr>
                <w:rFonts w:cs="Times New Roman"/>
                <w:sz w:val="16"/>
                <w:szCs w:val="16"/>
              </w:rPr>
              <w:t>4.2.3 Number of</w:t>
            </w:r>
            <w:r>
              <w:rPr>
                <w:rFonts w:cs="Times New Roman"/>
                <w:sz w:val="16"/>
                <w:szCs w:val="16"/>
              </w:rPr>
              <w:t xml:space="preserve"> </w:t>
            </w:r>
            <w:r w:rsidRPr="000546DC">
              <w:rPr>
                <w:rFonts w:cs="Times New Roman"/>
                <w:sz w:val="16"/>
                <w:szCs w:val="16"/>
              </w:rPr>
              <w:t>users, volume of</w:t>
            </w:r>
            <w:r>
              <w:rPr>
                <w:rFonts w:cs="Times New Roman"/>
                <w:sz w:val="16"/>
                <w:szCs w:val="16"/>
              </w:rPr>
              <w:t xml:space="preserve"> </w:t>
            </w:r>
            <w:r w:rsidRPr="000546DC">
              <w:rPr>
                <w:rFonts w:cs="Times New Roman"/>
                <w:sz w:val="16"/>
                <w:szCs w:val="16"/>
              </w:rPr>
              <w:t>content accessed,</w:t>
            </w:r>
            <w:r>
              <w:rPr>
                <w:rFonts w:cs="Times New Roman"/>
                <w:sz w:val="16"/>
                <w:szCs w:val="16"/>
              </w:rPr>
              <w:t xml:space="preserve"> </w:t>
            </w:r>
            <w:r w:rsidRPr="000546DC">
              <w:rPr>
                <w:rFonts w:cs="Times New Roman"/>
                <w:sz w:val="16"/>
                <w:szCs w:val="16"/>
              </w:rPr>
              <w:t>and online visibility of</w:t>
            </w:r>
            <w:r>
              <w:rPr>
                <w:rFonts w:cs="Times New Roman"/>
                <w:sz w:val="16"/>
                <w:szCs w:val="16"/>
              </w:rPr>
              <w:t xml:space="preserve"> </w:t>
            </w:r>
            <w:r w:rsidRPr="000546DC">
              <w:rPr>
                <w:rFonts w:cs="Ë9[ˇ"/>
                <w:sz w:val="16"/>
                <w:szCs w:val="16"/>
              </w:rPr>
              <w:t>the ‘Pacific R2R</w:t>
            </w:r>
            <w:r>
              <w:rPr>
                <w:rFonts w:cs="Ë9[ˇ"/>
                <w:sz w:val="16"/>
                <w:szCs w:val="16"/>
              </w:rPr>
              <w:t xml:space="preserve"> </w:t>
            </w:r>
            <w:r w:rsidRPr="000546DC">
              <w:rPr>
                <w:rFonts w:cs="Ë9[ˇ"/>
                <w:sz w:val="16"/>
                <w:szCs w:val="16"/>
              </w:rPr>
              <w:t>Network’</w:t>
            </w:r>
          </w:p>
        </w:tc>
        <w:tc>
          <w:tcPr>
            <w:tcW w:w="297" w:type="dxa"/>
          </w:tcPr>
          <w:p w14:paraId="65319FF2"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BD1F210"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0401FEA"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7150E27"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DCCC636"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73DCD7E3" w14:textId="77777777" w:rsidR="00AB3651" w:rsidRPr="000546DC" w:rsidRDefault="00AB3651" w:rsidP="0015717F">
            <w:pPr>
              <w:spacing w:after="120"/>
              <w:rPr>
                <w:rFonts w:cs="Times New Roman"/>
                <w:sz w:val="16"/>
                <w:szCs w:val="16"/>
              </w:rPr>
            </w:pPr>
          </w:p>
        </w:tc>
      </w:tr>
      <w:tr w:rsidR="00AB3651" w:rsidRPr="000546DC" w14:paraId="04673C5B" w14:textId="77777777" w:rsidTr="0015717F">
        <w:trPr>
          <w:gridAfter w:val="1"/>
          <w:wAfter w:w="11" w:type="dxa"/>
        </w:trPr>
        <w:tc>
          <w:tcPr>
            <w:tcW w:w="14410" w:type="dxa"/>
            <w:gridSpan w:val="8"/>
          </w:tcPr>
          <w:p w14:paraId="5EBC99DB" w14:textId="77777777" w:rsidR="00AB3651" w:rsidRPr="000546DC" w:rsidRDefault="00AB3651" w:rsidP="0015717F">
            <w:pPr>
              <w:spacing w:after="120"/>
              <w:rPr>
                <w:b/>
                <w:sz w:val="16"/>
                <w:szCs w:val="16"/>
              </w:rPr>
            </w:pPr>
            <w:r w:rsidRPr="000546DC">
              <w:rPr>
                <w:rFonts w:cs="Times New Roman"/>
                <w:b/>
                <w:sz w:val="16"/>
                <w:szCs w:val="16"/>
              </w:rPr>
              <w:t>Component 5 Ridge-to-Reef Regional and National Coordination</w:t>
            </w:r>
          </w:p>
        </w:tc>
      </w:tr>
      <w:tr w:rsidR="00AB3651" w:rsidRPr="000546DC" w14:paraId="4CB114DD" w14:textId="77777777" w:rsidTr="0015717F">
        <w:trPr>
          <w:gridAfter w:val="1"/>
          <w:wAfter w:w="11" w:type="dxa"/>
        </w:trPr>
        <w:tc>
          <w:tcPr>
            <w:tcW w:w="14410" w:type="dxa"/>
            <w:gridSpan w:val="8"/>
          </w:tcPr>
          <w:p w14:paraId="078321B7" w14:textId="77777777" w:rsidR="00AB3651" w:rsidRPr="000546DC" w:rsidRDefault="00AB3651" w:rsidP="0015717F">
            <w:pPr>
              <w:spacing w:after="120"/>
              <w:rPr>
                <w:b/>
                <w:sz w:val="16"/>
                <w:szCs w:val="16"/>
              </w:rPr>
            </w:pPr>
            <w:r w:rsidRPr="000546DC">
              <w:rPr>
                <w:rFonts w:cs="Times New Roman"/>
                <w:b/>
                <w:sz w:val="16"/>
                <w:szCs w:val="16"/>
              </w:rPr>
              <w:t xml:space="preserve">Outcome 5.1 Effective </w:t>
            </w:r>
            <w:r>
              <w:rPr>
                <w:rFonts w:cs="Times New Roman"/>
                <w:b/>
                <w:sz w:val="16"/>
                <w:szCs w:val="16"/>
              </w:rPr>
              <w:t>programme</w:t>
            </w:r>
            <w:r w:rsidRPr="000546DC">
              <w:rPr>
                <w:rFonts w:cs="Times New Roman"/>
                <w:b/>
                <w:sz w:val="16"/>
                <w:szCs w:val="16"/>
              </w:rPr>
              <w:t xml:space="preserve"> coordination of national and regional R2R projects</w:t>
            </w:r>
          </w:p>
        </w:tc>
      </w:tr>
      <w:tr w:rsidR="00AB3651" w:rsidRPr="000546DC" w14:paraId="2C57ACF6" w14:textId="77777777" w:rsidTr="0015717F">
        <w:tc>
          <w:tcPr>
            <w:tcW w:w="4210" w:type="dxa"/>
          </w:tcPr>
          <w:p w14:paraId="407A42A5" w14:textId="77777777" w:rsidR="00AB3651" w:rsidRPr="000546DC" w:rsidRDefault="00AB3651" w:rsidP="0015717F">
            <w:pPr>
              <w:spacing w:after="120"/>
              <w:rPr>
                <w:rFonts w:cs="Times New Roman"/>
                <w:sz w:val="16"/>
                <w:szCs w:val="16"/>
              </w:rPr>
            </w:pPr>
            <w:r>
              <w:rPr>
                <w:rFonts w:cs="Times New Roman"/>
                <w:sz w:val="16"/>
                <w:szCs w:val="16"/>
              </w:rPr>
              <w:t xml:space="preserve">5.1.1 </w:t>
            </w:r>
            <w:r w:rsidRPr="000546DC">
              <w:rPr>
                <w:rFonts w:cs="Times New Roman"/>
                <w:sz w:val="16"/>
                <w:szCs w:val="16"/>
              </w:rPr>
              <w:t xml:space="preserve">overall R2R </w:t>
            </w:r>
            <w:r>
              <w:rPr>
                <w:rFonts w:cs="Times New Roman"/>
                <w:sz w:val="16"/>
                <w:szCs w:val="16"/>
              </w:rPr>
              <w:t xml:space="preserve">programme </w:t>
            </w:r>
            <w:r w:rsidRPr="000546DC">
              <w:rPr>
                <w:rFonts w:cs="Times New Roman"/>
                <w:sz w:val="16"/>
                <w:szCs w:val="16"/>
              </w:rPr>
              <w:t>coordination unit with</w:t>
            </w:r>
            <w:r>
              <w:rPr>
                <w:rFonts w:cs="Times New Roman"/>
                <w:sz w:val="16"/>
                <w:szCs w:val="16"/>
              </w:rPr>
              <w:t xml:space="preserve"> </w:t>
            </w:r>
            <w:r w:rsidRPr="000546DC">
              <w:rPr>
                <w:rFonts w:cs="Times New Roman"/>
                <w:sz w:val="16"/>
                <w:szCs w:val="16"/>
              </w:rPr>
              <w:t>alignment of</w:t>
            </w:r>
            <w:r>
              <w:rPr>
                <w:rFonts w:cs="Times New Roman"/>
                <w:sz w:val="16"/>
                <w:szCs w:val="16"/>
              </w:rPr>
              <w:t xml:space="preserve"> </w:t>
            </w:r>
            <w:r w:rsidRPr="000546DC">
              <w:rPr>
                <w:rFonts w:cs="Times New Roman"/>
                <w:sz w:val="16"/>
                <w:szCs w:val="16"/>
              </w:rPr>
              <w:t>development worker</w:t>
            </w:r>
            <w:r>
              <w:rPr>
                <w:rFonts w:cs="Times New Roman"/>
                <w:sz w:val="16"/>
                <w:szCs w:val="16"/>
              </w:rPr>
              <w:t xml:space="preserve"> </w:t>
            </w:r>
            <w:r w:rsidRPr="000546DC">
              <w:rPr>
                <w:rFonts w:cs="Times New Roman"/>
                <w:sz w:val="16"/>
                <w:szCs w:val="16"/>
              </w:rPr>
              <w:t>positions contributing</w:t>
            </w:r>
            <w:r>
              <w:rPr>
                <w:rFonts w:cs="Times New Roman"/>
                <w:sz w:val="16"/>
                <w:szCs w:val="16"/>
              </w:rPr>
              <w:t xml:space="preserve"> </w:t>
            </w:r>
            <w:r w:rsidRPr="000546DC">
              <w:rPr>
                <w:rFonts w:cs="Times New Roman"/>
                <w:sz w:val="16"/>
                <w:szCs w:val="16"/>
              </w:rPr>
              <w:t>to coordinated effort</w:t>
            </w:r>
            <w:r>
              <w:rPr>
                <w:rFonts w:cs="Times New Roman"/>
                <w:sz w:val="16"/>
                <w:szCs w:val="16"/>
              </w:rPr>
              <w:t xml:space="preserve"> </w:t>
            </w:r>
            <w:r w:rsidRPr="000546DC">
              <w:rPr>
                <w:rFonts w:cs="Times New Roman"/>
                <w:sz w:val="16"/>
                <w:szCs w:val="16"/>
              </w:rPr>
              <w:t>among national R2R</w:t>
            </w:r>
            <w:r>
              <w:rPr>
                <w:rFonts w:cs="Times New Roman"/>
                <w:sz w:val="16"/>
                <w:szCs w:val="16"/>
              </w:rPr>
              <w:t xml:space="preserve"> </w:t>
            </w:r>
            <w:r w:rsidRPr="000546DC">
              <w:rPr>
                <w:rFonts w:cs="Times New Roman"/>
                <w:sz w:val="16"/>
                <w:szCs w:val="16"/>
              </w:rPr>
              <w:t>projects (Year 1)</w:t>
            </w:r>
          </w:p>
        </w:tc>
        <w:tc>
          <w:tcPr>
            <w:tcW w:w="4210" w:type="dxa"/>
          </w:tcPr>
          <w:p w14:paraId="2D5B7E0C" w14:textId="77777777" w:rsidR="00AB3651" w:rsidRPr="000546DC" w:rsidRDefault="00AB3651" w:rsidP="0015717F">
            <w:pPr>
              <w:spacing w:after="120"/>
              <w:rPr>
                <w:b/>
                <w:sz w:val="16"/>
                <w:szCs w:val="16"/>
              </w:rPr>
            </w:pPr>
            <w:r w:rsidRPr="000546DC">
              <w:rPr>
                <w:rFonts w:cs="Times New Roman"/>
                <w:sz w:val="16"/>
                <w:szCs w:val="16"/>
              </w:rPr>
              <w:t xml:space="preserve">5.1.1 </w:t>
            </w:r>
            <w:r>
              <w:rPr>
                <w:rFonts w:cs="Times New Roman"/>
                <w:sz w:val="16"/>
                <w:szCs w:val="16"/>
              </w:rPr>
              <w:t xml:space="preserve">Programme </w:t>
            </w:r>
            <w:r w:rsidRPr="000546DC">
              <w:rPr>
                <w:rFonts w:cs="Times New Roman"/>
                <w:sz w:val="16"/>
                <w:szCs w:val="16"/>
              </w:rPr>
              <w:t>coordination unit</w:t>
            </w:r>
            <w:r>
              <w:rPr>
                <w:rFonts w:cs="Times New Roman"/>
                <w:sz w:val="16"/>
                <w:szCs w:val="16"/>
              </w:rPr>
              <w:t xml:space="preserve"> </w:t>
            </w:r>
            <w:r w:rsidRPr="000546DC">
              <w:rPr>
                <w:rFonts w:cs="Times New Roman"/>
                <w:sz w:val="16"/>
                <w:szCs w:val="16"/>
              </w:rPr>
              <w:t>recruited and staff</w:t>
            </w:r>
            <w:r>
              <w:rPr>
                <w:rFonts w:cs="Times New Roman"/>
                <w:sz w:val="16"/>
                <w:szCs w:val="16"/>
              </w:rPr>
              <w:t xml:space="preserve"> </w:t>
            </w:r>
            <w:r w:rsidRPr="000546DC">
              <w:rPr>
                <w:rFonts w:cs="Times New Roman"/>
                <w:sz w:val="16"/>
                <w:szCs w:val="16"/>
              </w:rPr>
              <w:t>retained</w:t>
            </w:r>
          </w:p>
        </w:tc>
        <w:tc>
          <w:tcPr>
            <w:tcW w:w="297" w:type="dxa"/>
          </w:tcPr>
          <w:p w14:paraId="29FF5E7D"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44D8A9DE"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46F975ED"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B2DDB7D"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594A34CF"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0ED8C058" w14:textId="77777777" w:rsidR="00AB3651" w:rsidRPr="000546DC" w:rsidRDefault="00AB3651" w:rsidP="0015717F">
            <w:pPr>
              <w:spacing w:after="120"/>
              <w:rPr>
                <w:rFonts w:cs="Times New Roman"/>
                <w:sz w:val="16"/>
                <w:szCs w:val="16"/>
              </w:rPr>
            </w:pPr>
          </w:p>
        </w:tc>
      </w:tr>
      <w:tr w:rsidR="00AB3651" w:rsidRPr="000546DC" w14:paraId="256543B8" w14:textId="77777777" w:rsidTr="0015717F">
        <w:tc>
          <w:tcPr>
            <w:tcW w:w="4210" w:type="dxa"/>
          </w:tcPr>
          <w:p w14:paraId="3A932DAA" w14:textId="77777777" w:rsidR="00AB3651" w:rsidRPr="000546DC" w:rsidRDefault="00AB3651" w:rsidP="0015717F">
            <w:pPr>
              <w:spacing w:after="120"/>
              <w:rPr>
                <w:rFonts w:cs="Times New Roman"/>
                <w:sz w:val="16"/>
                <w:szCs w:val="16"/>
              </w:rPr>
            </w:pPr>
            <w:r w:rsidRPr="000546DC">
              <w:rPr>
                <w:rFonts w:cs="Times New Roman"/>
                <w:sz w:val="16"/>
                <w:szCs w:val="16"/>
              </w:rPr>
              <w:t>5.1.2 Technical,</w:t>
            </w:r>
            <w:r>
              <w:rPr>
                <w:rFonts w:cs="Times New Roman"/>
                <w:sz w:val="16"/>
                <w:szCs w:val="16"/>
              </w:rPr>
              <w:t xml:space="preserve"> </w:t>
            </w:r>
            <w:r w:rsidRPr="000546DC">
              <w:rPr>
                <w:rFonts w:cs="Times New Roman"/>
                <w:sz w:val="16"/>
                <w:szCs w:val="16"/>
              </w:rPr>
              <w:t>operational, reporting</w:t>
            </w:r>
            <w:r>
              <w:rPr>
                <w:rFonts w:cs="Times New Roman"/>
                <w:sz w:val="16"/>
                <w:szCs w:val="16"/>
              </w:rPr>
              <w:t xml:space="preserve"> </w:t>
            </w:r>
            <w:r w:rsidRPr="000546DC">
              <w:rPr>
                <w:rFonts w:cs="Times New Roman"/>
                <w:sz w:val="16"/>
                <w:szCs w:val="16"/>
              </w:rPr>
              <w:t>and monitoring Unit is</w:t>
            </w:r>
            <w:r>
              <w:rPr>
                <w:rFonts w:cs="Times New Roman"/>
                <w:sz w:val="16"/>
                <w:szCs w:val="16"/>
              </w:rPr>
              <w:t xml:space="preserve"> </w:t>
            </w:r>
            <w:r w:rsidRPr="000546DC">
              <w:rPr>
                <w:rFonts w:cs="Times New Roman"/>
                <w:sz w:val="16"/>
                <w:szCs w:val="16"/>
              </w:rPr>
              <w:t>operational to provide</w:t>
            </w:r>
            <w:r>
              <w:rPr>
                <w:rFonts w:cs="Times New Roman"/>
                <w:sz w:val="16"/>
                <w:szCs w:val="16"/>
              </w:rPr>
              <w:t xml:space="preserve"> </w:t>
            </w:r>
            <w:r w:rsidRPr="000546DC">
              <w:rPr>
                <w:rFonts w:cs="Times New Roman"/>
                <w:sz w:val="16"/>
                <w:szCs w:val="16"/>
              </w:rPr>
              <w:t>support to national</w:t>
            </w:r>
            <w:r>
              <w:rPr>
                <w:rFonts w:cs="Times New Roman"/>
                <w:sz w:val="16"/>
                <w:szCs w:val="16"/>
              </w:rPr>
              <w:t xml:space="preserve"> </w:t>
            </w:r>
            <w:r w:rsidRPr="000546DC">
              <w:rPr>
                <w:rFonts w:cs="Times New Roman"/>
                <w:sz w:val="16"/>
                <w:szCs w:val="16"/>
              </w:rPr>
              <w:t>R2R projects, as may</w:t>
            </w:r>
            <w:r>
              <w:rPr>
                <w:rFonts w:cs="Times New Roman"/>
                <w:sz w:val="16"/>
                <w:szCs w:val="16"/>
              </w:rPr>
              <w:t xml:space="preserve"> </w:t>
            </w:r>
            <w:r w:rsidRPr="000546DC">
              <w:rPr>
                <w:rFonts w:cs="Times New Roman"/>
                <w:sz w:val="16"/>
                <w:szCs w:val="16"/>
              </w:rPr>
              <w:t>be requested by</w:t>
            </w:r>
            <w:r>
              <w:rPr>
                <w:rFonts w:cs="Times New Roman"/>
                <w:sz w:val="16"/>
                <w:szCs w:val="16"/>
              </w:rPr>
              <w:t xml:space="preserve"> </w:t>
            </w:r>
            <w:r w:rsidRPr="000546DC">
              <w:rPr>
                <w:rFonts w:cs="Times New Roman"/>
                <w:sz w:val="16"/>
                <w:szCs w:val="16"/>
              </w:rPr>
              <w:t>PICs, to facilitate</w:t>
            </w:r>
            <w:r>
              <w:rPr>
                <w:rFonts w:cs="Times New Roman"/>
                <w:sz w:val="16"/>
                <w:szCs w:val="16"/>
              </w:rPr>
              <w:t xml:space="preserve"> </w:t>
            </w:r>
            <w:r w:rsidRPr="000546DC">
              <w:rPr>
                <w:rFonts w:cs="Times New Roman"/>
                <w:sz w:val="16"/>
                <w:szCs w:val="16"/>
              </w:rPr>
              <w:t>timely delivery of</w:t>
            </w:r>
            <w:r>
              <w:rPr>
                <w:rFonts w:cs="Times New Roman"/>
                <w:sz w:val="16"/>
                <w:szCs w:val="16"/>
              </w:rPr>
              <w:t xml:space="preserve"> </w:t>
            </w:r>
            <w:r w:rsidRPr="000546DC">
              <w:rPr>
                <w:rFonts w:cs="Times New Roman"/>
                <w:sz w:val="16"/>
                <w:szCs w:val="16"/>
              </w:rPr>
              <w:t xml:space="preserve">overall </w:t>
            </w:r>
            <w:r>
              <w:rPr>
                <w:rFonts w:cs="Times New Roman"/>
                <w:sz w:val="16"/>
                <w:szCs w:val="16"/>
              </w:rPr>
              <w:t xml:space="preserve">programme </w:t>
            </w:r>
            <w:r w:rsidRPr="000546DC">
              <w:rPr>
                <w:rFonts w:cs="Times New Roman"/>
                <w:sz w:val="16"/>
                <w:szCs w:val="16"/>
              </w:rPr>
              <w:t>goals. At least 14</w:t>
            </w:r>
            <w:r>
              <w:rPr>
                <w:rFonts w:cs="Times New Roman"/>
                <w:sz w:val="16"/>
                <w:szCs w:val="16"/>
              </w:rPr>
              <w:t xml:space="preserve"> </w:t>
            </w:r>
            <w:r w:rsidRPr="000546DC">
              <w:rPr>
                <w:rFonts w:cs="Times New Roman"/>
                <w:sz w:val="16"/>
                <w:szCs w:val="16"/>
              </w:rPr>
              <w:t>requests per year are</w:t>
            </w:r>
            <w:r>
              <w:rPr>
                <w:rFonts w:cs="Times New Roman"/>
                <w:sz w:val="16"/>
                <w:szCs w:val="16"/>
              </w:rPr>
              <w:t xml:space="preserve"> </w:t>
            </w:r>
            <w:r w:rsidRPr="000546DC">
              <w:rPr>
                <w:rFonts w:cs="Times New Roman"/>
                <w:sz w:val="16"/>
                <w:szCs w:val="16"/>
              </w:rPr>
              <w:t>met effectively.</w:t>
            </w:r>
          </w:p>
        </w:tc>
        <w:tc>
          <w:tcPr>
            <w:tcW w:w="4210" w:type="dxa"/>
          </w:tcPr>
          <w:p w14:paraId="3B4B937F" w14:textId="77777777" w:rsidR="00AB3651" w:rsidRPr="000546DC" w:rsidRDefault="00AB3651" w:rsidP="0015717F">
            <w:pPr>
              <w:spacing w:after="120"/>
              <w:rPr>
                <w:b/>
                <w:sz w:val="16"/>
                <w:szCs w:val="16"/>
              </w:rPr>
            </w:pPr>
            <w:r w:rsidRPr="000546DC">
              <w:rPr>
                <w:rFonts w:cs="Times New Roman"/>
                <w:sz w:val="16"/>
                <w:szCs w:val="16"/>
              </w:rPr>
              <w:t>5.1.2 Number of</w:t>
            </w:r>
            <w:r>
              <w:rPr>
                <w:rFonts w:cs="Times New Roman"/>
                <w:sz w:val="16"/>
                <w:szCs w:val="16"/>
              </w:rPr>
              <w:t xml:space="preserve"> </w:t>
            </w:r>
            <w:r w:rsidRPr="000546DC">
              <w:rPr>
                <w:rFonts w:cs="Times New Roman"/>
                <w:sz w:val="16"/>
                <w:szCs w:val="16"/>
              </w:rPr>
              <w:t>requests for regional level</w:t>
            </w:r>
            <w:r>
              <w:rPr>
                <w:rFonts w:cs="Times New Roman"/>
                <w:sz w:val="16"/>
                <w:szCs w:val="16"/>
              </w:rPr>
              <w:t xml:space="preserve"> </w:t>
            </w:r>
            <w:r w:rsidRPr="000546DC">
              <w:rPr>
                <w:rFonts w:cs="Times New Roman"/>
                <w:sz w:val="16"/>
                <w:szCs w:val="16"/>
              </w:rPr>
              <w:t>support to</w:t>
            </w:r>
            <w:r>
              <w:rPr>
                <w:rFonts w:cs="Times New Roman"/>
                <w:sz w:val="16"/>
                <w:szCs w:val="16"/>
              </w:rPr>
              <w:t xml:space="preserve"> </w:t>
            </w:r>
            <w:r w:rsidRPr="000546DC">
              <w:rPr>
                <w:rFonts w:cs="Times New Roman"/>
                <w:sz w:val="16"/>
                <w:szCs w:val="16"/>
              </w:rPr>
              <w:t>national project</w:t>
            </w:r>
            <w:r>
              <w:rPr>
                <w:rFonts w:cs="Times New Roman"/>
                <w:sz w:val="16"/>
                <w:szCs w:val="16"/>
              </w:rPr>
              <w:t xml:space="preserve"> </w:t>
            </w:r>
            <w:r w:rsidRPr="000546DC">
              <w:rPr>
                <w:rFonts w:cs="Times New Roman"/>
                <w:sz w:val="16"/>
                <w:szCs w:val="16"/>
              </w:rPr>
              <w:t>delivery and</w:t>
            </w:r>
            <w:r>
              <w:rPr>
                <w:rFonts w:cs="Times New Roman"/>
                <w:sz w:val="16"/>
                <w:szCs w:val="16"/>
              </w:rPr>
              <w:t xml:space="preserve"> </w:t>
            </w:r>
            <w:r w:rsidRPr="000546DC">
              <w:rPr>
                <w:rFonts w:cs="Times New Roman"/>
                <w:sz w:val="16"/>
                <w:szCs w:val="16"/>
              </w:rPr>
              <w:t>management met by</w:t>
            </w:r>
            <w:r>
              <w:rPr>
                <w:rFonts w:cs="Times New Roman"/>
                <w:sz w:val="16"/>
                <w:szCs w:val="16"/>
              </w:rPr>
              <w:t xml:space="preserve"> programme</w:t>
            </w:r>
            <w:r w:rsidRPr="000546DC">
              <w:rPr>
                <w:rFonts w:cs="Times New Roman"/>
                <w:sz w:val="16"/>
                <w:szCs w:val="16"/>
              </w:rPr>
              <w:t xml:space="preserve"> coordination</w:t>
            </w:r>
            <w:r>
              <w:rPr>
                <w:rFonts w:cs="Times New Roman"/>
                <w:sz w:val="16"/>
                <w:szCs w:val="16"/>
              </w:rPr>
              <w:t xml:space="preserve"> </w:t>
            </w:r>
            <w:r w:rsidRPr="000546DC">
              <w:rPr>
                <w:rFonts w:cs="Times New Roman"/>
                <w:sz w:val="16"/>
                <w:szCs w:val="16"/>
              </w:rPr>
              <w:t>unit</w:t>
            </w:r>
          </w:p>
        </w:tc>
        <w:tc>
          <w:tcPr>
            <w:tcW w:w="297" w:type="dxa"/>
          </w:tcPr>
          <w:p w14:paraId="5D664694"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7AE74A2"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ABD2EAA"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6B3F200"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40578CFE"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79C8BF71" w14:textId="77777777" w:rsidR="00AB3651" w:rsidRPr="000546DC" w:rsidRDefault="00AB3651" w:rsidP="0015717F">
            <w:pPr>
              <w:spacing w:after="120"/>
              <w:rPr>
                <w:rFonts w:cs="Times New Roman"/>
                <w:sz w:val="16"/>
                <w:szCs w:val="16"/>
              </w:rPr>
            </w:pPr>
          </w:p>
        </w:tc>
      </w:tr>
      <w:tr w:rsidR="00AB3651" w:rsidRPr="000546DC" w14:paraId="21938A81" w14:textId="77777777" w:rsidTr="0015717F">
        <w:tc>
          <w:tcPr>
            <w:tcW w:w="4210" w:type="dxa"/>
          </w:tcPr>
          <w:p w14:paraId="38E3B273" w14:textId="77777777" w:rsidR="00AB3651" w:rsidRPr="000546DC" w:rsidRDefault="00AB3651" w:rsidP="0015717F">
            <w:pPr>
              <w:spacing w:after="120"/>
              <w:rPr>
                <w:rFonts w:cs="Times New Roman"/>
                <w:sz w:val="16"/>
                <w:szCs w:val="16"/>
              </w:rPr>
            </w:pPr>
            <w:r w:rsidRPr="000546DC">
              <w:rPr>
                <w:rFonts w:cs="Times New Roman"/>
                <w:sz w:val="16"/>
                <w:szCs w:val="16"/>
              </w:rPr>
              <w:t>5.1.3 At least 14 R2R</w:t>
            </w:r>
            <w:r>
              <w:rPr>
                <w:rFonts w:cs="Times New Roman"/>
                <w:sz w:val="16"/>
                <w:szCs w:val="16"/>
              </w:rPr>
              <w:t xml:space="preserve"> </w:t>
            </w:r>
            <w:r w:rsidRPr="000546DC">
              <w:rPr>
                <w:rFonts w:cs="Times New Roman"/>
                <w:sz w:val="16"/>
                <w:szCs w:val="16"/>
              </w:rPr>
              <w:t>staff are trained (in</w:t>
            </w:r>
            <w:r>
              <w:rPr>
                <w:rFonts w:cs="Times New Roman"/>
                <w:sz w:val="16"/>
                <w:szCs w:val="16"/>
              </w:rPr>
              <w:t xml:space="preserve"> </w:t>
            </w:r>
            <w:r w:rsidRPr="000546DC">
              <w:rPr>
                <w:rFonts w:cs="Times New Roman"/>
                <w:sz w:val="16"/>
                <w:szCs w:val="16"/>
              </w:rPr>
              <w:t>harmonized reporting</w:t>
            </w:r>
            <w:r>
              <w:rPr>
                <w:rFonts w:cs="Times New Roman"/>
                <w:sz w:val="16"/>
                <w:szCs w:val="16"/>
              </w:rPr>
              <w:t xml:space="preserve"> </w:t>
            </w:r>
            <w:r w:rsidRPr="000546DC">
              <w:rPr>
                <w:rFonts w:cs="Times New Roman"/>
                <w:sz w:val="16"/>
                <w:szCs w:val="16"/>
              </w:rPr>
              <w:t>and monitoring and</w:t>
            </w:r>
            <w:r>
              <w:rPr>
                <w:rFonts w:cs="Times New Roman"/>
                <w:sz w:val="16"/>
                <w:szCs w:val="16"/>
              </w:rPr>
              <w:t xml:space="preserve"> </w:t>
            </w:r>
            <w:r w:rsidRPr="000546DC">
              <w:rPr>
                <w:rFonts w:cs="Times New Roman"/>
                <w:sz w:val="16"/>
                <w:szCs w:val="16"/>
              </w:rPr>
              <w:t>other regional and</w:t>
            </w:r>
            <w:r>
              <w:rPr>
                <w:rFonts w:cs="Times New Roman"/>
                <w:sz w:val="16"/>
                <w:szCs w:val="16"/>
              </w:rPr>
              <w:t xml:space="preserve"> </w:t>
            </w:r>
            <w:r w:rsidRPr="000546DC">
              <w:rPr>
                <w:rFonts w:cs="Times New Roman"/>
                <w:sz w:val="16"/>
                <w:szCs w:val="16"/>
              </w:rPr>
              <w:t>national and capacity</w:t>
            </w:r>
            <w:r>
              <w:rPr>
                <w:rFonts w:cs="Times New Roman"/>
                <w:sz w:val="16"/>
                <w:szCs w:val="16"/>
              </w:rPr>
              <w:t xml:space="preserve"> </w:t>
            </w:r>
            <w:r w:rsidRPr="000546DC">
              <w:rPr>
                <w:rFonts w:cs="Times New Roman"/>
                <w:sz w:val="16"/>
                <w:szCs w:val="16"/>
              </w:rPr>
              <w:t>building modules,</w:t>
            </w:r>
            <w:r>
              <w:rPr>
                <w:rFonts w:cs="Times New Roman"/>
                <w:sz w:val="16"/>
                <w:szCs w:val="16"/>
              </w:rPr>
              <w:t xml:space="preserve"> </w:t>
            </w:r>
            <w:r w:rsidRPr="000546DC">
              <w:rPr>
                <w:rFonts w:cs="Times New Roman"/>
                <w:sz w:val="16"/>
                <w:szCs w:val="16"/>
              </w:rPr>
              <w:t>among others)</w:t>
            </w:r>
            <w:r>
              <w:rPr>
                <w:rFonts w:cs="Times New Roman"/>
                <w:sz w:val="16"/>
                <w:szCs w:val="16"/>
              </w:rPr>
              <w:t xml:space="preserve"> </w:t>
            </w:r>
            <w:r w:rsidRPr="000546DC">
              <w:rPr>
                <w:rFonts w:cs="Times New Roman"/>
                <w:sz w:val="16"/>
                <w:szCs w:val="16"/>
              </w:rPr>
              <w:t>resulting in effective</w:t>
            </w:r>
            <w:r>
              <w:rPr>
                <w:rFonts w:cs="Times New Roman"/>
                <w:sz w:val="16"/>
                <w:szCs w:val="16"/>
              </w:rPr>
              <w:t xml:space="preserve"> </w:t>
            </w:r>
            <w:r w:rsidRPr="000546DC">
              <w:rPr>
                <w:rFonts w:cs="Times New Roman"/>
                <w:sz w:val="16"/>
                <w:szCs w:val="16"/>
              </w:rPr>
              <w:t>results reporting and</w:t>
            </w:r>
            <w:r>
              <w:rPr>
                <w:rFonts w:cs="Times New Roman"/>
                <w:sz w:val="16"/>
                <w:szCs w:val="16"/>
              </w:rPr>
              <w:t xml:space="preserve"> </w:t>
            </w:r>
            <w:r w:rsidRPr="000546DC">
              <w:rPr>
                <w:rFonts w:cs="Times New Roman"/>
                <w:sz w:val="16"/>
                <w:szCs w:val="16"/>
              </w:rPr>
              <w:t>online information</w:t>
            </w:r>
            <w:r>
              <w:rPr>
                <w:rFonts w:cs="Times New Roman"/>
                <w:sz w:val="16"/>
                <w:szCs w:val="16"/>
              </w:rPr>
              <w:t xml:space="preserve"> </w:t>
            </w:r>
            <w:r w:rsidRPr="000546DC">
              <w:rPr>
                <w:rFonts w:cs="Times New Roman"/>
                <w:sz w:val="16"/>
                <w:szCs w:val="16"/>
              </w:rPr>
              <w:t>sharing.</w:t>
            </w:r>
          </w:p>
        </w:tc>
        <w:tc>
          <w:tcPr>
            <w:tcW w:w="4210" w:type="dxa"/>
          </w:tcPr>
          <w:p w14:paraId="1241BFFE" w14:textId="77777777" w:rsidR="00AB3651" w:rsidRPr="000546DC" w:rsidRDefault="00AB3651" w:rsidP="0015717F">
            <w:pPr>
              <w:spacing w:after="120"/>
              <w:rPr>
                <w:b/>
                <w:sz w:val="16"/>
                <w:szCs w:val="16"/>
              </w:rPr>
            </w:pPr>
            <w:r w:rsidRPr="000546DC">
              <w:rPr>
                <w:rFonts w:cs="Times New Roman"/>
                <w:sz w:val="16"/>
                <w:szCs w:val="16"/>
              </w:rPr>
              <w:t>5.1.3 Number of R2R</w:t>
            </w:r>
            <w:r>
              <w:rPr>
                <w:rFonts w:cs="Times New Roman"/>
                <w:sz w:val="16"/>
                <w:szCs w:val="16"/>
              </w:rPr>
              <w:t xml:space="preserve"> </w:t>
            </w:r>
            <w:r w:rsidRPr="000546DC">
              <w:rPr>
                <w:rFonts w:cs="Times New Roman"/>
                <w:sz w:val="16"/>
                <w:szCs w:val="16"/>
              </w:rPr>
              <w:t>staff trained resulting</w:t>
            </w:r>
            <w:r>
              <w:rPr>
                <w:rFonts w:cs="Times New Roman"/>
                <w:sz w:val="16"/>
                <w:szCs w:val="16"/>
              </w:rPr>
              <w:t xml:space="preserve"> </w:t>
            </w:r>
            <w:r w:rsidRPr="000546DC">
              <w:rPr>
                <w:rFonts w:cs="Times New Roman"/>
                <w:sz w:val="16"/>
                <w:szCs w:val="16"/>
              </w:rPr>
              <w:t>in effective results</w:t>
            </w:r>
            <w:r>
              <w:rPr>
                <w:rFonts w:cs="Times New Roman"/>
                <w:sz w:val="16"/>
                <w:szCs w:val="16"/>
              </w:rPr>
              <w:t xml:space="preserve"> </w:t>
            </w:r>
            <w:r w:rsidRPr="000546DC">
              <w:rPr>
                <w:rFonts w:cs="Times New Roman"/>
                <w:sz w:val="16"/>
                <w:szCs w:val="16"/>
              </w:rPr>
              <w:t>reporting and online</w:t>
            </w:r>
            <w:r>
              <w:rPr>
                <w:rFonts w:cs="Times New Roman"/>
                <w:sz w:val="16"/>
                <w:szCs w:val="16"/>
              </w:rPr>
              <w:t xml:space="preserve"> </w:t>
            </w:r>
            <w:r w:rsidRPr="000546DC">
              <w:rPr>
                <w:rFonts w:cs="Times New Roman"/>
                <w:sz w:val="16"/>
                <w:szCs w:val="16"/>
              </w:rPr>
              <w:t>information sharing</w:t>
            </w:r>
          </w:p>
        </w:tc>
        <w:tc>
          <w:tcPr>
            <w:tcW w:w="297" w:type="dxa"/>
          </w:tcPr>
          <w:p w14:paraId="7F6F416C"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A2DB761"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6E0FAD9"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30044547"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2EE284BE"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430B3F98" w14:textId="77777777" w:rsidR="00AB3651" w:rsidRPr="000546DC" w:rsidRDefault="00AB3651" w:rsidP="0015717F">
            <w:pPr>
              <w:spacing w:after="120"/>
              <w:rPr>
                <w:rFonts w:cs="Times New Roman"/>
                <w:sz w:val="16"/>
                <w:szCs w:val="16"/>
              </w:rPr>
            </w:pPr>
          </w:p>
        </w:tc>
      </w:tr>
      <w:tr w:rsidR="00AB3651" w:rsidRPr="000546DC" w14:paraId="5516EEB2" w14:textId="77777777" w:rsidTr="0015717F">
        <w:tc>
          <w:tcPr>
            <w:tcW w:w="4210" w:type="dxa"/>
          </w:tcPr>
          <w:p w14:paraId="34353A00" w14:textId="77777777" w:rsidR="00AB3651" w:rsidRPr="000546DC" w:rsidRDefault="00AB3651" w:rsidP="0015717F">
            <w:pPr>
              <w:spacing w:after="120"/>
              <w:rPr>
                <w:rFonts w:cs="Times New Roman"/>
                <w:sz w:val="16"/>
                <w:szCs w:val="16"/>
              </w:rPr>
            </w:pPr>
            <w:r w:rsidRPr="000546DC">
              <w:rPr>
                <w:rFonts w:cs="Times New Roman"/>
                <w:sz w:val="16"/>
                <w:szCs w:val="16"/>
              </w:rPr>
              <w:t>5.1.4 At least 4 quality</w:t>
            </w:r>
            <w:r>
              <w:rPr>
                <w:rFonts w:cs="Times New Roman"/>
                <w:sz w:val="16"/>
                <w:szCs w:val="16"/>
              </w:rPr>
              <w:t xml:space="preserve"> </w:t>
            </w:r>
            <w:r w:rsidRPr="000546DC">
              <w:rPr>
                <w:rFonts w:cs="Times New Roman"/>
                <w:sz w:val="16"/>
                <w:szCs w:val="16"/>
              </w:rPr>
              <w:t>information and/or</w:t>
            </w:r>
            <w:r>
              <w:rPr>
                <w:rFonts w:cs="Times New Roman"/>
                <w:sz w:val="16"/>
                <w:szCs w:val="16"/>
              </w:rPr>
              <w:t xml:space="preserve"> </w:t>
            </w:r>
            <w:r w:rsidRPr="000546DC">
              <w:rPr>
                <w:rFonts w:cs="Times New Roman"/>
                <w:sz w:val="16"/>
                <w:szCs w:val="16"/>
              </w:rPr>
              <w:t>data contributed/</w:t>
            </w:r>
            <w:r>
              <w:rPr>
                <w:rFonts w:cs="Times New Roman"/>
                <w:sz w:val="16"/>
                <w:szCs w:val="16"/>
              </w:rPr>
              <w:t xml:space="preserve"> </w:t>
            </w:r>
            <w:r w:rsidRPr="000546DC">
              <w:rPr>
                <w:rFonts w:cs="Times New Roman"/>
                <w:sz w:val="16"/>
                <w:szCs w:val="16"/>
              </w:rPr>
              <w:t>updated per year</w:t>
            </w:r>
            <w:r>
              <w:rPr>
                <w:rFonts w:cs="Times New Roman"/>
                <w:sz w:val="16"/>
                <w:szCs w:val="16"/>
              </w:rPr>
              <w:t xml:space="preserve"> </w:t>
            </w:r>
            <w:r w:rsidRPr="000546DC">
              <w:rPr>
                <w:rFonts w:cs="Times New Roman"/>
                <w:sz w:val="16"/>
                <w:szCs w:val="16"/>
              </w:rPr>
              <w:t>(total of at last 16 throughout the</w:t>
            </w:r>
            <w:r>
              <w:rPr>
                <w:rFonts w:cs="Times New Roman"/>
                <w:sz w:val="16"/>
                <w:szCs w:val="16"/>
              </w:rPr>
              <w:t xml:space="preserve"> </w:t>
            </w:r>
            <w:r w:rsidRPr="000546DC">
              <w:rPr>
                <w:rFonts w:cs="Times New Roman"/>
                <w:sz w:val="16"/>
                <w:szCs w:val="16"/>
              </w:rPr>
              <w:t>project) to the online</w:t>
            </w:r>
            <w:r>
              <w:rPr>
                <w:rFonts w:cs="Times New Roman"/>
                <w:sz w:val="16"/>
                <w:szCs w:val="16"/>
              </w:rPr>
              <w:t xml:space="preserve"> </w:t>
            </w:r>
            <w:r w:rsidRPr="000546DC">
              <w:rPr>
                <w:rFonts w:cs="Times New Roman"/>
                <w:sz w:val="16"/>
                <w:szCs w:val="16"/>
              </w:rPr>
              <w:t>repository, as a result</w:t>
            </w:r>
            <w:r>
              <w:rPr>
                <w:rFonts w:cs="Times New Roman"/>
                <w:sz w:val="16"/>
                <w:szCs w:val="16"/>
              </w:rPr>
              <w:t xml:space="preserve"> </w:t>
            </w:r>
            <w:r w:rsidRPr="000546DC">
              <w:rPr>
                <w:rFonts w:cs="Times New Roman"/>
                <w:sz w:val="16"/>
                <w:szCs w:val="16"/>
              </w:rPr>
              <w:t>of support provided to</w:t>
            </w:r>
            <w:r>
              <w:rPr>
                <w:rFonts w:cs="Times New Roman"/>
                <w:sz w:val="16"/>
                <w:szCs w:val="16"/>
              </w:rPr>
              <w:t xml:space="preserve"> </w:t>
            </w:r>
            <w:r w:rsidRPr="000546DC">
              <w:rPr>
                <w:rFonts w:cs="Times New Roman"/>
                <w:sz w:val="16"/>
                <w:szCs w:val="16"/>
              </w:rPr>
              <w:t>PICs for the</w:t>
            </w:r>
            <w:r>
              <w:rPr>
                <w:rFonts w:cs="Times New Roman"/>
                <w:sz w:val="16"/>
                <w:szCs w:val="16"/>
              </w:rPr>
              <w:t xml:space="preserve"> </w:t>
            </w:r>
            <w:r w:rsidRPr="000546DC">
              <w:rPr>
                <w:rFonts w:cs="Times New Roman"/>
                <w:sz w:val="16"/>
                <w:szCs w:val="16"/>
              </w:rPr>
              <w:t>development and</w:t>
            </w:r>
            <w:r>
              <w:rPr>
                <w:rFonts w:cs="Times New Roman"/>
                <w:sz w:val="16"/>
                <w:szCs w:val="16"/>
              </w:rPr>
              <w:t xml:space="preserve"> </w:t>
            </w:r>
            <w:r w:rsidRPr="000546DC">
              <w:rPr>
                <w:rFonts w:cs="Times New Roman"/>
                <w:sz w:val="16"/>
                <w:szCs w:val="16"/>
              </w:rPr>
              <w:t>operation of the</w:t>
            </w:r>
            <w:r>
              <w:rPr>
                <w:rFonts w:cs="Times New Roman"/>
                <w:sz w:val="16"/>
                <w:szCs w:val="16"/>
              </w:rPr>
              <w:t xml:space="preserve"> </w:t>
            </w:r>
            <w:r w:rsidRPr="000546DC">
              <w:rPr>
                <w:rFonts w:cs="Times New Roman"/>
                <w:sz w:val="16"/>
                <w:szCs w:val="16"/>
              </w:rPr>
              <w:t>Pacific R2R Network</w:t>
            </w:r>
            <w:r>
              <w:rPr>
                <w:rFonts w:cs="Times New Roman"/>
                <w:sz w:val="16"/>
                <w:szCs w:val="16"/>
              </w:rPr>
              <w:t xml:space="preserve"> </w:t>
            </w:r>
            <w:r w:rsidRPr="000546DC">
              <w:rPr>
                <w:rFonts w:cs="Times New Roman"/>
                <w:sz w:val="16"/>
                <w:szCs w:val="16"/>
              </w:rPr>
              <w:t>and regional with</w:t>
            </w:r>
            <w:r>
              <w:rPr>
                <w:rFonts w:cs="Times New Roman"/>
                <w:sz w:val="16"/>
                <w:szCs w:val="16"/>
              </w:rPr>
              <w:t xml:space="preserve"> </w:t>
            </w:r>
            <w:r w:rsidRPr="000546DC">
              <w:rPr>
                <w:rFonts w:cs="Times New Roman"/>
                <w:sz w:val="16"/>
                <w:szCs w:val="16"/>
              </w:rPr>
              <w:t>national R2R web</w:t>
            </w:r>
            <w:r>
              <w:rPr>
                <w:rFonts w:cs="Times New Roman"/>
                <w:sz w:val="16"/>
                <w:szCs w:val="16"/>
              </w:rPr>
              <w:t xml:space="preserve"> </w:t>
            </w:r>
            <w:r w:rsidRPr="000546DC">
              <w:rPr>
                <w:rFonts w:cs="Times New Roman"/>
                <w:sz w:val="16"/>
                <w:szCs w:val="16"/>
              </w:rPr>
              <w:t>pages as a repository</w:t>
            </w:r>
            <w:r>
              <w:rPr>
                <w:rFonts w:cs="Times New Roman"/>
                <w:sz w:val="16"/>
                <w:szCs w:val="16"/>
              </w:rPr>
              <w:t xml:space="preserve"> </w:t>
            </w:r>
            <w:r w:rsidRPr="000546DC">
              <w:rPr>
                <w:rFonts w:cs="Times New Roman"/>
                <w:sz w:val="16"/>
                <w:szCs w:val="16"/>
              </w:rPr>
              <w:t>of information,</w:t>
            </w:r>
            <w:r>
              <w:rPr>
                <w:rFonts w:cs="Times New Roman"/>
                <w:sz w:val="16"/>
                <w:szCs w:val="16"/>
              </w:rPr>
              <w:t xml:space="preserve"> </w:t>
            </w:r>
            <w:r w:rsidRPr="000546DC">
              <w:rPr>
                <w:rFonts w:cs="Times New Roman"/>
                <w:sz w:val="16"/>
                <w:szCs w:val="16"/>
              </w:rPr>
              <w:t>documentation and</w:t>
            </w:r>
            <w:r>
              <w:rPr>
                <w:rFonts w:cs="Times New Roman"/>
                <w:sz w:val="16"/>
                <w:szCs w:val="16"/>
              </w:rPr>
              <w:t xml:space="preserve"> </w:t>
            </w:r>
            <w:r w:rsidRPr="000546DC">
              <w:rPr>
                <w:rFonts w:cs="Times New Roman"/>
                <w:sz w:val="16"/>
                <w:szCs w:val="16"/>
              </w:rPr>
              <w:t>for sharing best</w:t>
            </w:r>
            <w:r>
              <w:rPr>
                <w:rFonts w:cs="Times New Roman"/>
                <w:sz w:val="16"/>
                <w:szCs w:val="16"/>
              </w:rPr>
              <w:t xml:space="preserve"> </w:t>
            </w:r>
            <w:r w:rsidRPr="000546DC">
              <w:rPr>
                <w:rFonts w:cs="Times New Roman"/>
                <w:sz w:val="16"/>
                <w:szCs w:val="16"/>
              </w:rPr>
              <w:t>practices</w:t>
            </w:r>
          </w:p>
        </w:tc>
        <w:tc>
          <w:tcPr>
            <w:tcW w:w="4210" w:type="dxa"/>
          </w:tcPr>
          <w:p w14:paraId="78FEE23F" w14:textId="77777777" w:rsidR="00AB3651" w:rsidRPr="000546DC" w:rsidRDefault="00AB3651" w:rsidP="0015717F">
            <w:pPr>
              <w:spacing w:after="120"/>
              <w:rPr>
                <w:b/>
                <w:sz w:val="16"/>
                <w:szCs w:val="16"/>
              </w:rPr>
            </w:pPr>
            <w:r w:rsidRPr="000546DC">
              <w:rPr>
                <w:rFonts w:cs="Times New Roman"/>
                <w:sz w:val="16"/>
                <w:szCs w:val="16"/>
              </w:rPr>
              <w:t>5.1.4 Volume and</w:t>
            </w:r>
            <w:r>
              <w:rPr>
                <w:rFonts w:cs="Times New Roman"/>
                <w:sz w:val="16"/>
                <w:szCs w:val="16"/>
              </w:rPr>
              <w:t xml:space="preserve"> </w:t>
            </w:r>
            <w:r w:rsidRPr="000546DC">
              <w:rPr>
                <w:rFonts w:cs="Times New Roman"/>
                <w:sz w:val="16"/>
                <w:szCs w:val="16"/>
              </w:rPr>
              <w:t>quality of information</w:t>
            </w:r>
            <w:r>
              <w:rPr>
                <w:rFonts w:cs="Times New Roman"/>
                <w:sz w:val="16"/>
                <w:szCs w:val="16"/>
              </w:rPr>
              <w:t xml:space="preserve"> </w:t>
            </w:r>
            <w:r w:rsidRPr="000546DC">
              <w:rPr>
                <w:rFonts w:cs="Times New Roman"/>
                <w:sz w:val="16"/>
                <w:szCs w:val="16"/>
              </w:rPr>
              <w:t>and data contributed</w:t>
            </w:r>
            <w:r>
              <w:rPr>
                <w:rFonts w:cs="Times New Roman"/>
                <w:sz w:val="16"/>
                <w:szCs w:val="16"/>
              </w:rPr>
              <w:t xml:space="preserve"> </w:t>
            </w:r>
            <w:r w:rsidRPr="000546DC">
              <w:rPr>
                <w:rFonts w:cs="Times New Roman"/>
                <w:sz w:val="16"/>
                <w:szCs w:val="16"/>
              </w:rPr>
              <w:t xml:space="preserve">by </w:t>
            </w:r>
            <w:r>
              <w:rPr>
                <w:rFonts w:cs="Times New Roman"/>
                <w:sz w:val="16"/>
                <w:szCs w:val="16"/>
              </w:rPr>
              <w:t>programme</w:t>
            </w:r>
            <w:r w:rsidRPr="000546DC">
              <w:rPr>
                <w:rFonts w:cs="Times New Roman"/>
                <w:sz w:val="16"/>
                <w:szCs w:val="16"/>
              </w:rPr>
              <w:t xml:space="preserve"> stakeholders to online</w:t>
            </w:r>
            <w:r>
              <w:rPr>
                <w:rFonts w:cs="Times New Roman"/>
                <w:sz w:val="16"/>
                <w:szCs w:val="16"/>
              </w:rPr>
              <w:t xml:space="preserve"> </w:t>
            </w:r>
            <w:r w:rsidRPr="000546DC">
              <w:rPr>
                <w:rFonts w:cs="Times New Roman"/>
                <w:sz w:val="16"/>
                <w:szCs w:val="16"/>
              </w:rPr>
              <w:t>repositories</w:t>
            </w:r>
          </w:p>
        </w:tc>
        <w:tc>
          <w:tcPr>
            <w:tcW w:w="297" w:type="dxa"/>
          </w:tcPr>
          <w:p w14:paraId="653A7954"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0F4D81D5"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2B7A7497"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13D77EC7"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4D275B6E"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79EB5B35" w14:textId="77777777" w:rsidR="00AB3651" w:rsidRPr="000546DC" w:rsidRDefault="00AB3651" w:rsidP="0015717F">
            <w:pPr>
              <w:spacing w:after="120"/>
              <w:rPr>
                <w:rFonts w:cs="Times New Roman"/>
                <w:sz w:val="16"/>
                <w:szCs w:val="16"/>
              </w:rPr>
            </w:pPr>
          </w:p>
        </w:tc>
      </w:tr>
      <w:tr w:rsidR="00AB3651" w:rsidRPr="000546DC" w14:paraId="325FBF22" w14:textId="77777777" w:rsidTr="0015717F">
        <w:tc>
          <w:tcPr>
            <w:tcW w:w="4210" w:type="dxa"/>
          </w:tcPr>
          <w:p w14:paraId="6BD018F9" w14:textId="77777777" w:rsidR="00AB3651" w:rsidRPr="000546DC" w:rsidRDefault="00AB3651" w:rsidP="0015717F">
            <w:pPr>
              <w:spacing w:after="120"/>
              <w:rPr>
                <w:rFonts w:cs="Times New Roman"/>
                <w:sz w:val="16"/>
                <w:szCs w:val="16"/>
              </w:rPr>
            </w:pPr>
            <w:r w:rsidRPr="000546DC">
              <w:rPr>
                <w:rFonts w:cs="Times New Roman"/>
                <w:sz w:val="16"/>
                <w:szCs w:val="16"/>
              </w:rPr>
              <w:t>5.1.5 At least 4 (1 per</w:t>
            </w:r>
            <w:r>
              <w:rPr>
                <w:rFonts w:cs="Times New Roman"/>
                <w:sz w:val="16"/>
                <w:szCs w:val="16"/>
              </w:rPr>
              <w:t xml:space="preserve"> </w:t>
            </w:r>
            <w:r w:rsidRPr="000546DC">
              <w:rPr>
                <w:rFonts w:cs="Times New Roman"/>
                <w:sz w:val="16"/>
                <w:szCs w:val="16"/>
              </w:rPr>
              <w:t>year) planning and</w:t>
            </w:r>
            <w:r>
              <w:rPr>
                <w:rFonts w:cs="Times New Roman"/>
                <w:sz w:val="16"/>
                <w:szCs w:val="16"/>
              </w:rPr>
              <w:t xml:space="preserve"> </w:t>
            </w:r>
            <w:r w:rsidRPr="000546DC">
              <w:rPr>
                <w:rFonts w:cs="Times New Roman"/>
                <w:sz w:val="16"/>
                <w:szCs w:val="16"/>
              </w:rPr>
              <w:t>coordination</w:t>
            </w:r>
            <w:r>
              <w:rPr>
                <w:rFonts w:cs="Times New Roman"/>
                <w:sz w:val="16"/>
                <w:szCs w:val="16"/>
              </w:rPr>
              <w:t xml:space="preserve"> </w:t>
            </w:r>
            <w:r w:rsidRPr="000546DC">
              <w:rPr>
                <w:rFonts w:cs="Times New Roman"/>
                <w:sz w:val="16"/>
                <w:szCs w:val="16"/>
              </w:rPr>
              <w:t>workshops conducted</w:t>
            </w:r>
            <w:r>
              <w:rPr>
                <w:rFonts w:cs="Times New Roman"/>
                <w:sz w:val="16"/>
                <w:szCs w:val="16"/>
              </w:rPr>
              <w:t xml:space="preserve"> </w:t>
            </w:r>
            <w:r w:rsidRPr="000546DC">
              <w:rPr>
                <w:rFonts w:cs="Times New Roman"/>
                <w:sz w:val="16"/>
                <w:szCs w:val="16"/>
              </w:rPr>
              <w:t>for national project</w:t>
            </w:r>
            <w:r>
              <w:rPr>
                <w:rFonts w:cs="Times New Roman"/>
                <w:sz w:val="16"/>
                <w:szCs w:val="16"/>
              </w:rPr>
              <w:t xml:space="preserve"> </w:t>
            </w:r>
            <w:r w:rsidRPr="000546DC">
              <w:rPr>
                <w:rFonts w:cs="Times New Roman"/>
                <w:sz w:val="16"/>
                <w:szCs w:val="16"/>
              </w:rPr>
              <w:t>teams in the Pacific</w:t>
            </w:r>
            <w:r>
              <w:rPr>
                <w:rFonts w:cs="Times New Roman"/>
                <w:sz w:val="16"/>
                <w:szCs w:val="16"/>
              </w:rPr>
              <w:t xml:space="preserve"> </w:t>
            </w:r>
            <w:r w:rsidRPr="000546DC">
              <w:rPr>
                <w:rFonts w:cs="Times New Roman"/>
                <w:sz w:val="16"/>
                <w:szCs w:val="16"/>
              </w:rPr>
              <w:t>R2R network</w:t>
            </w:r>
          </w:p>
        </w:tc>
        <w:tc>
          <w:tcPr>
            <w:tcW w:w="4210" w:type="dxa"/>
          </w:tcPr>
          <w:p w14:paraId="295B0165" w14:textId="77777777" w:rsidR="00AB3651" w:rsidRPr="000546DC" w:rsidRDefault="00AB3651" w:rsidP="0015717F">
            <w:pPr>
              <w:spacing w:after="120"/>
              <w:rPr>
                <w:b/>
                <w:sz w:val="16"/>
                <w:szCs w:val="16"/>
              </w:rPr>
            </w:pPr>
            <w:r w:rsidRPr="000546DC">
              <w:rPr>
                <w:rFonts w:cs="Times New Roman"/>
                <w:sz w:val="16"/>
                <w:szCs w:val="16"/>
              </w:rPr>
              <w:t>5.1.5 Number of</w:t>
            </w:r>
            <w:r>
              <w:rPr>
                <w:rFonts w:cs="Times New Roman"/>
                <w:sz w:val="16"/>
                <w:szCs w:val="16"/>
              </w:rPr>
              <w:t xml:space="preserve"> </w:t>
            </w:r>
            <w:r w:rsidRPr="000546DC">
              <w:rPr>
                <w:rFonts w:cs="Times New Roman"/>
                <w:sz w:val="16"/>
                <w:szCs w:val="16"/>
              </w:rPr>
              <w:t>planning and</w:t>
            </w:r>
            <w:r>
              <w:rPr>
                <w:rFonts w:cs="Times New Roman"/>
                <w:sz w:val="16"/>
                <w:szCs w:val="16"/>
              </w:rPr>
              <w:t xml:space="preserve"> </w:t>
            </w:r>
            <w:r w:rsidRPr="000546DC">
              <w:rPr>
                <w:rFonts w:cs="Times New Roman"/>
                <w:sz w:val="16"/>
                <w:szCs w:val="16"/>
              </w:rPr>
              <w:t>coordination</w:t>
            </w:r>
            <w:r>
              <w:rPr>
                <w:rFonts w:cs="Times New Roman"/>
                <w:sz w:val="16"/>
                <w:szCs w:val="16"/>
              </w:rPr>
              <w:t xml:space="preserve"> </w:t>
            </w:r>
            <w:r w:rsidRPr="000546DC">
              <w:rPr>
                <w:rFonts w:cs="Times New Roman"/>
                <w:sz w:val="16"/>
                <w:szCs w:val="16"/>
              </w:rPr>
              <w:t>workshops conducted</w:t>
            </w:r>
            <w:r>
              <w:rPr>
                <w:rFonts w:cs="Times New Roman"/>
                <w:sz w:val="16"/>
                <w:szCs w:val="16"/>
              </w:rPr>
              <w:t xml:space="preserve"> </w:t>
            </w:r>
            <w:r w:rsidRPr="000546DC">
              <w:rPr>
                <w:rFonts w:cs="Times New Roman"/>
                <w:sz w:val="16"/>
                <w:szCs w:val="16"/>
              </w:rPr>
              <w:t>for national projects</w:t>
            </w:r>
            <w:r>
              <w:rPr>
                <w:rFonts w:cs="Times New Roman"/>
                <w:sz w:val="16"/>
                <w:szCs w:val="16"/>
              </w:rPr>
              <w:t xml:space="preserve"> </w:t>
            </w:r>
            <w:r w:rsidRPr="000546DC">
              <w:rPr>
                <w:rFonts w:cs="Times New Roman"/>
                <w:sz w:val="16"/>
                <w:szCs w:val="16"/>
              </w:rPr>
              <w:t>teams to ensure</w:t>
            </w:r>
            <w:r>
              <w:rPr>
                <w:rFonts w:cs="Times New Roman"/>
                <w:sz w:val="16"/>
                <w:szCs w:val="16"/>
              </w:rPr>
              <w:t xml:space="preserve"> </w:t>
            </w:r>
            <w:r w:rsidRPr="000546DC">
              <w:rPr>
                <w:rFonts w:cs="Times New Roman"/>
                <w:sz w:val="16"/>
                <w:szCs w:val="16"/>
              </w:rPr>
              <w:t>timeliness and cost</w:t>
            </w:r>
            <w:r>
              <w:rPr>
                <w:rFonts w:cs="Times New Roman"/>
                <w:sz w:val="16"/>
                <w:szCs w:val="16"/>
              </w:rPr>
              <w:t>-</w:t>
            </w:r>
            <w:r w:rsidRPr="000546DC">
              <w:rPr>
                <w:rFonts w:cs="Times New Roman"/>
                <w:sz w:val="16"/>
                <w:szCs w:val="16"/>
              </w:rPr>
              <w:t>effectiveness</w:t>
            </w:r>
            <w:r>
              <w:rPr>
                <w:rFonts w:cs="Times New Roman"/>
                <w:sz w:val="16"/>
                <w:szCs w:val="16"/>
              </w:rPr>
              <w:t xml:space="preserve"> </w:t>
            </w:r>
            <w:r w:rsidRPr="000546DC">
              <w:rPr>
                <w:rFonts w:cs="Times New Roman"/>
                <w:sz w:val="16"/>
                <w:szCs w:val="16"/>
              </w:rPr>
              <w:t>of IW</w:t>
            </w:r>
            <w:r>
              <w:rPr>
                <w:rFonts w:cs="Times New Roman"/>
                <w:sz w:val="16"/>
                <w:szCs w:val="16"/>
              </w:rPr>
              <w:t xml:space="preserve"> </w:t>
            </w:r>
            <w:r w:rsidRPr="000546DC">
              <w:rPr>
                <w:rFonts w:cs="Times New Roman"/>
                <w:sz w:val="16"/>
                <w:szCs w:val="16"/>
              </w:rPr>
              <w:t>pilot project and</w:t>
            </w:r>
            <w:r>
              <w:rPr>
                <w:rFonts w:cs="Times New Roman"/>
                <w:sz w:val="16"/>
                <w:szCs w:val="16"/>
              </w:rPr>
              <w:t xml:space="preserve"> </w:t>
            </w:r>
            <w:r w:rsidRPr="000546DC">
              <w:rPr>
                <w:rFonts w:cs="Times New Roman"/>
                <w:sz w:val="16"/>
                <w:szCs w:val="16"/>
              </w:rPr>
              <w:t>STAR project</w:t>
            </w:r>
            <w:r>
              <w:rPr>
                <w:rFonts w:cs="Times New Roman"/>
                <w:sz w:val="16"/>
                <w:szCs w:val="16"/>
              </w:rPr>
              <w:t xml:space="preserve"> </w:t>
            </w:r>
            <w:r w:rsidRPr="000546DC">
              <w:rPr>
                <w:rFonts w:cs="Times New Roman"/>
                <w:sz w:val="16"/>
                <w:szCs w:val="16"/>
              </w:rPr>
              <w:t>coordination, delivery</w:t>
            </w:r>
            <w:r>
              <w:rPr>
                <w:rFonts w:cs="Times New Roman"/>
                <w:sz w:val="16"/>
                <w:szCs w:val="16"/>
              </w:rPr>
              <w:t xml:space="preserve"> </w:t>
            </w:r>
            <w:r w:rsidRPr="000546DC">
              <w:rPr>
                <w:rFonts w:cs="Times New Roman"/>
                <w:sz w:val="16"/>
                <w:szCs w:val="16"/>
              </w:rPr>
              <w:t>and reporting</w:t>
            </w:r>
          </w:p>
        </w:tc>
        <w:tc>
          <w:tcPr>
            <w:tcW w:w="297" w:type="dxa"/>
          </w:tcPr>
          <w:p w14:paraId="235139C3"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7E21BEE9"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FA5DF03"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4969655C"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297" w:type="dxa"/>
          </w:tcPr>
          <w:p w14:paraId="6B624A38" w14:textId="77777777" w:rsidR="00AB3651" w:rsidRPr="000546DC" w:rsidRDefault="00AB3651" w:rsidP="0015717F">
            <w:pPr>
              <w:spacing w:after="120"/>
              <w:rPr>
                <w:rFonts w:cs="Times New Roman"/>
                <w:sz w:val="16"/>
                <w:szCs w:val="16"/>
              </w:rPr>
            </w:pPr>
            <w:r>
              <w:rPr>
                <w:rFonts w:ascii="Zapf Dingbats" w:hAnsi="Zapf Dingbats" w:cs="Arial"/>
                <w:color w:val="000000"/>
                <w:sz w:val="16"/>
                <w:szCs w:val="16"/>
              </w:rPr>
              <w:t>✔</w:t>
            </w:r>
          </w:p>
        </w:tc>
        <w:tc>
          <w:tcPr>
            <w:tcW w:w="4516" w:type="dxa"/>
            <w:gridSpan w:val="2"/>
          </w:tcPr>
          <w:p w14:paraId="34C63158" w14:textId="77777777" w:rsidR="00AB3651" w:rsidRPr="000546DC" w:rsidRDefault="00AB3651" w:rsidP="0015717F">
            <w:pPr>
              <w:spacing w:after="120"/>
              <w:rPr>
                <w:rFonts w:cs="Times New Roman"/>
                <w:sz w:val="16"/>
                <w:szCs w:val="16"/>
              </w:rPr>
            </w:pPr>
          </w:p>
        </w:tc>
      </w:tr>
    </w:tbl>
    <w:p w14:paraId="1E343DBE" w14:textId="77777777" w:rsidR="00AB3651" w:rsidRDefault="00AB3651" w:rsidP="00AB3651"/>
    <w:p w14:paraId="553152F3" w14:textId="77777777" w:rsidR="00AB3651" w:rsidRDefault="00AB3651" w:rsidP="00AB3651">
      <w:pPr>
        <w:pStyle w:val="Heading5"/>
        <w:rPr>
          <w:rFonts w:asciiTheme="majorHAnsi" w:hAnsiTheme="majorHAnsi"/>
          <w:color w:val="0000FF"/>
          <w:spacing w:val="-1"/>
          <w:sz w:val="20"/>
          <w:szCs w:val="20"/>
          <w:u w:val="single" w:color="0000FF"/>
        </w:rPr>
        <w:sectPr w:rsidR="00AB3651" w:rsidSect="006B4CCA">
          <w:pgSz w:w="15840" w:h="12240" w:orient="landscape"/>
          <w:pgMar w:top="1800" w:right="1440" w:bottom="1800" w:left="1440" w:header="708" w:footer="708" w:gutter="0"/>
          <w:cols w:space="708"/>
          <w:docGrid w:linePitch="360"/>
        </w:sectPr>
      </w:pPr>
    </w:p>
    <w:p w14:paraId="60482591" w14:textId="77777777" w:rsidR="00AB3651" w:rsidRDefault="00AB3651" w:rsidP="00AB3651">
      <w:pPr>
        <w:pStyle w:val="Heading5"/>
      </w:pPr>
      <w:bookmarkStart w:id="7" w:name="_Toc421712605"/>
      <w:r>
        <w:t>Annex 8: Co-financing of the project as of the time of the MTR.</w:t>
      </w:r>
      <w:bookmarkEnd w:id="7"/>
      <w:r>
        <w:t xml:space="preserve"> </w:t>
      </w:r>
    </w:p>
    <w:p w14:paraId="4AD61E17" w14:textId="77777777" w:rsidR="00AB3651" w:rsidRDefault="00AB3651" w:rsidP="00AB3651">
      <w:r>
        <w:t xml:space="preserve">Based figures provided by the RPCU June 2019. </w:t>
      </w:r>
    </w:p>
    <w:p w14:paraId="134D4036" w14:textId="77777777" w:rsidR="00AB3651" w:rsidRDefault="00AB3651" w:rsidP="00AB3651"/>
    <w:tbl>
      <w:tblPr>
        <w:tblStyle w:val="TableGrid"/>
        <w:tblW w:w="9606" w:type="dxa"/>
        <w:tblLayout w:type="fixed"/>
        <w:tblLook w:val="04A0" w:firstRow="1" w:lastRow="0" w:firstColumn="1" w:lastColumn="0" w:noHBand="0" w:noVBand="1"/>
      </w:tblPr>
      <w:tblGrid>
        <w:gridCol w:w="1882"/>
        <w:gridCol w:w="1345"/>
        <w:gridCol w:w="1134"/>
        <w:gridCol w:w="1701"/>
        <w:gridCol w:w="1701"/>
        <w:gridCol w:w="1843"/>
      </w:tblGrid>
      <w:tr w:rsidR="00AB3651" w:rsidRPr="00432C68" w14:paraId="34825A55" w14:textId="77777777" w:rsidTr="0015717F">
        <w:tc>
          <w:tcPr>
            <w:tcW w:w="1882" w:type="dxa"/>
            <w:shd w:val="clear" w:color="auto" w:fill="E6E6E6"/>
          </w:tcPr>
          <w:p w14:paraId="15A501A8" w14:textId="77777777" w:rsidR="00AB3651" w:rsidRPr="001B4142" w:rsidRDefault="00AB3651" w:rsidP="0015717F">
            <w:pPr>
              <w:rPr>
                <w:b/>
                <w:sz w:val="20"/>
                <w:szCs w:val="20"/>
              </w:rPr>
            </w:pPr>
            <w:r w:rsidRPr="001B4142">
              <w:rPr>
                <w:b/>
                <w:sz w:val="20"/>
                <w:szCs w:val="20"/>
              </w:rPr>
              <w:t>Sources of co-financing</w:t>
            </w:r>
          </w:p>
        </w:tc>
        <w:tc>
          <w:tcPr>
            <w:tcW w:w="1345" w:type="dxa"/>
            <w:shd w:val="clear" w:color="auto" w:fill="E6E6E6"/>
          </w:tcPr>
          <w:p w14:paraId="763D39AF" w14:textId="77777777" w:rsidR="00AB3651" w:rsidRPr="001B4142" w:rsidRDefault="00AB3651" w:rsidP="0015717F">
            <w:pPr>
              <w:rPr>
                <w:b/>
                <w:sz w:val="20"/>
                <w:szCs w:val="20"/>
              </w:rPr>
            </w:pPr>
            <w:r w:rsidRPr="001B4142">
              <w:rPr>
                <w:b/>
                <w:sz w:val="20"/>
                <w:szCs w:val="20"/>
              </w:rPr>
              <w:t>Name of co-financer</w:t>
            </w:r>
          </w:p>
        </w:tc>
        <w:tc>
          <w:tcPr>
            <w:tcW w:w="1134" w:type="dxa"/>
            <w:shd w:val="clear" w:color="auto" w:fill="E6E6E6"/>
          </w:tcPr>
          <w:p w14:paraId="25DADC7F" w14:textId="77777777" w:rsidR="00AB3651" w:rsidRPr="001B4142" w:rsidRDefault="00AB3651" w:rsidP="0015717F">
            <w:pPr>
              <w:rPr>
                <w:b/>
                <w:sz w:val="20"/>
                <w:szCs w:val="20"/>
              </w:rPr>
            </w:pPr>
            <w:r w:rsidRPr="001B4142">
              <w:rPr>
                <w:b/>
                <w:sz w:val="20"/>
                <w:szCs w:val="20"/>
              </w:rPr>
              <w:t>Type of co-financing</w:t>
            </w:r>
          </w:p>
        </w:tc>
        <w:tc>
          <w:tcPr>
            <w:tcW w:w="1701" w:type="dxa"/>
            <w:shd w:val="clear" w:color="auto" w:fill="E6E6E6"/>
          </w:tcPr>
          <w:p w14:paraId="5849B998" w14:textId="77777777" w:rsidR="00AB3651" w:rsidRPr="001B4142" w:rsidRDefault="00AB3651" w:rsidP="0015717F">
            <w:pPr>
              <w:rPr>
                <w:b/>
                <w:sz w:val="20"/>
                <w:szCs w:val="20"/>
              </w:rPr>
            </w:pPr>
            <w:r w:rsidRPr="001B4142">
              <w:rPr>
                <w:b/>
                <w:sz w:val="20"/>
                <w:szCs w:val="20"/>
              </w:rPr>
              <w:t>Amount confirmed at CEO endorsement (US$)</w:t>
            </w:r>
          </w:p>
        </w:tc>
        <w:tc>
          <w:tcPr>
            <w:tcW w:w="1701" w:type="dxa"/>
            <w:shd w:val="clear" w:color="auto" w:fill="E6E6E6"/>
          </w:tcPr>
          <w:p w14:paraId="1F61E4AC" w14:textId="77777777" w:rsidR="00AB3651" w:rsidRPr="001B4142" w:rsidRDefault="00AB3651" w:rsidP="0015717F">
            <w:pPr>
              <w:rPr>
                <w:b/>
                <w:sz w:val="20"/>
                <w:szCs w:val="20"/>
              </w:rPr>
            </w:pPr>
            <w:r w:rsidRPr="001B4142">
              <w:rPr>
                <w:b/>
                <w:sz w:val="20"/>
                <w:szCs w:val="20"/>
              </w:rPr>
              <w:t xml:space="preserve">Actual amount contributed at stage of Midterm Review (US$) </w:t>
            </w:r>
          </w:p>
        </w:tc>
        <w:tc>
          <w:tcPr>
            <w:tcW w:w="1843" w:type="dxa"/>
            <w:shd w:val="clear" w:color="auto" w:fill="E6E6E6"/>
          </w:tcPr>
          <w:p w14:paraId="098E55E8" w14:textId="77777777" w:rsidR="00AB3651" w:rsidRPr="001B4142" w:rsidRDefault="00AB3651" w:rsidP="0015717F">
            <w:pPr>
              <w:rPr>
                <w:b/>
                <w:sz w:val="20"/>
                <w:szCs w:val="20"/>
              </w:rPr>
            </w:pPr>
            <w:r w:rsidRPr="001B4142">
              <w:rPr>
                <w:b/>
                <w:sz w:val="20"/>
                <w:szCs w:val="20"/>
              </w:rPr>
              <w:t xml:space="preserve">Actual % of Expected Amount. </w:t>
            </w:r>
          </w:p>
        </w:tc>
      </w:tr>
      <w:tr w:rsidR="00AB3651" w:rsidRPr="00432C68" w14:paraId="7D4E82B4" w14:textId="77777777" w:rsidTr="0015717F">
        <w:tc>
          <w:tcPr>
            <w:tcW w:w="1882" w:type="dxa"/>
          </w:tcPr>
          <w:p w14:paraId="07D03970" w14:textId="77777777" w:rsidR="00AB3651" w:rsidRPr="001B4142" w:rsidRDefault="00AB3651" w:rsidP="0015717F">
            <w:pPr>
              <w:keepNext/>
              <w:keepLines/>
              <w:outlineLvl w:val="7"/>
              <w:rPr>
                <w:sz w:val="20"/>
                <w:szCs w:val="20"/>
              </w:rPr>
            </w:pPr>
            <w:r w:rsidRPr="001B4142">
              <w:rPr>
                <w:sz w:val="20"/>
                <w:szCs w:val="20"/>
              </w:rPr>
              <w:t>UNDP Trust Fund</w:t>
            </w:r>
          </w:p>
        </w:tc>
        <w:tc>
          <w:tcPr>
            <w:tcW w:w="1345" w:type="dxa"/>
          </w:tcPr>
          <w:p w14:paraId="5A3826E6" w14:textId="77777777" w:rsidR="00AB3651" w:rsidRPr="001B4142" w:rsidRDefault="00AB3651" w:rsidP="0015717F">
            <w:pPr>
              <w:keepNext/>
              <w:keepLines/>
              <w:outlineLvl w:val="7"/>
              <w:rPr>
                <w:sz w:val="20"/>
                <w:szCs w:val="20"/>
              </w:rPr>
            </w:pPr>
            <w:r w:rsidRPr="001B4142">
              <w:rPr>
                <w:sz w:val="20"/>
                <w:szCs w:val="20"/>
              </w:rPr>
              <w:t>UNDP</w:t>
            </w:r>
          </w:p>
        </w:tc>
        <w:tc>
          <w:tcPr>
            <w:tcW w:w="1134" w:type="dxa"/>
          </w:tcPr>
          <w:p w14:paraId="37391BA6" w14:textId="77777777" w:rsidR="00AB3651" w:rsidRPr="001B4142" w:rsidRDefault="00AB3651" w:rsidP="0015717F">
            <w:pPr>
              <w:keepNext/>
              <w:keepLines/>
              <w:outlineLvl w:val="7"/>
              <w:rPr>
                <w:sz w:val="20"/>
                <w:szCs w:val="20"/>
              </w:rPr>
            </w:pPr>
            <w:r w:rsidRPr="001B4142">
              <w:rPr>
                <w:sz w:val="20"/>
                <w:szCs w:val="20"/>
              </w:rPr>
              <w:t xml:space="preserve">In kind </w:t>
            </w:r>
          </w:p>
        </w:tc>
        <w:tc>
          <w:tcPr>
            <w:tcW w:w="1701" w:type="dxa"/>
          </w:tcPr>
          <w:p w14:paraId="24E67DD5" w14:textId="77777777" w:rsidR="00AB3651" w:rsidRPr="001B4142" w:rsidRDefault="00AB3651" w:rsidP="0015717F">
            <w:pPr>
              <w:keepNext/>
              <w:keepLines/>
              <w:outlineLvl w:val="7"/>
              <w:rPr>
                <w:sz w:val="20"/>
                <w:szCs w:val="20"/>
              </w:rPr>
            </w:pPr>
            <w:r w:rsidRPr="001B4142">
              <w:rPr>
                <w:rFonts w:cs="Times New Roman"/>
                <w:sz w:val="20"/>
                <w:szCs w:val="20"/>
                <w:lang w:val="en-US"/>
              </w:rPr>
              <w:t>8,300,000</w:t>
            </w:r>
          </w:p>
        </w:tc>
        <w:tc>
          <w:tcPr>
            <w:tcW w:w="1701" w:type="dxa"/>
          </w:tcPr>
          <w:p w14:paraId="397615A4" w14:textId="77777777" w:rsidR="00AB3651" w:rsidRPr="001B4142" w:rsidRDefault="00AB3651" w:rsidP="0015717F">
            <w:pPr>
              <w:keepNext/>
              <w:keepLines/>
              <w:outlineLvl w:val="7"/>
              <w:rPr>
                <w:sz w:val="20"/>
                <w:szCs w:val="20"/>
              </w:rPr>
            </w:pPr>
          </w:p>
        </w:tc>
        <w:tc>
          <w:tcPr>
            <w:tcW w:w="1843" w:type="dxa"/>
          </w:tcPr>
          <w:p w14:paraId="02291670" w14:textId="77777777" w:rsidR="00AB3651" w:rsidRPr="001B4142" w:rsidRDefault="00AB3651" w:rsidP="0015717F">
            <w:pPr>
              <w:keepNext/>
              <w:keepLines/>
              <w:outlineLvl w:val="7"/>
              <w:rPr>
                <w:sz w:val="20"/>
                <w:szCs w:val="20"/>
              </w:rPr>
            </w:pPr>
          </w:p>
        </w:tc>
      </w:tr>
      <w:tr w:rsidR="00AB3651" w:rsidRPr="00432C68" w14:paraId="3016A945" w14:textId="77777777" w:rsidTr="0015717F">
        <w:tc>
          <w:tcPr>
            <w:tcW w:w="1882" w:type="dxa"/>
          </w:tcPr>
          <w:p w14:paraId="47F92030" w14:textId="77777777" w:rsidR="00AB3651" w:rsidRPr="001B4142" w:rsidRDefault="00AB3651" w:rsidP="0015717F">
            <w:pPr>
              <w:keepNext/>
              <w:keepLines/>
              <w:outlineLvl w:val="7"/>
              <w:rPr>
                <w:sz w:val="20"/>
                <w:szCs w:val="20"/>
              </w:rPr>
            </w:pPr>
            <w:r w:rsidRPr="001B4142">
              <w:rPr>
                <w:sz w:val="20"/>
                <w:szCs w:val="20"/>
              </w:rPr>
              <w:t xml:space="preserve">Core budget and related projects/programmes </w:t>
            </w:r>
          </w:p>
        </w:tc>
        <w:tc>
          <w:tcPr>
            <w:tcW w:w="1345" w:type="dxa"/>
          </w:tcPr>
          <w:p w14:paraId="3B54B877" w14:textId="77777777" w:rsidR="00AB3651" w:rsidRPr="001B4142" w:rsidRDefault="00AB3651" w:rsidP="0015717F">
            <w:pPr>
              <w:keepNext/>
              <w:keepLines/>
              <w:outlineLvl w:val="7"/>
              <w:rPr>
                <w:sz w:val="20"/>
                <w:szCs w:val="20"/>
              </w:rPr>
            </w:pPr>
            <w:r w:rsidRPr="001B4142">
              <w:rPr>
                <w:sz w:val="20"/>
                <w:szCs w:val="20"/>
              </w:rPr>
              <w:t>SPC/AGTD</w:t>
            </w:r>
          </w:p>
        </w:tc>
        <w:tc>
          <w:tcPr>
            <w:tcW w:w="1134" w:type="dxa"/>
          </w:tcPr>
          <w:p w14:paraId="3C357DB4" w14:textId="77777777" w:rsidR="00AB3651" w:rsidRPr="001B4142" w:rsidRDefault="00AB3651" w:rsidP="0015717F">
            <w:pPr>
              <w:keepNext/>
              <w:keepLines/>
              <w:outlineLvl w:val="7"/>
              <w:rPr>
                <w:sz w:val="20"/>
                <w:szCs w:val="20"/>
              </w:rPr>
            </w:pPr>
            <w:r w:rsidRPr="001B4142">
              <w:rPr>
                <w:sz w:val="20"/>
                <w:szCs w:val="20"/>
              </w:rPr>
              <w:t>In kind</w:t>
            </w:r>
          </w:p>
        </w:tc>
        <w:tc>
          <w:tcPr>
            <w:tcW w:w="1701" w:type="dxa"/>
          </w:tcPr>
          <w:p w14:paraId="6B243F60" w14:textId="77777777" w:rsidR="00AB3651" w:rsidRPr="001B4142" w:rsidRDefault="00AB3651" w:rsidP="0015717F">
            <w:pPr>
              <w:keepNext/>
              <w:keepLines/>
              <w:outlineLvl w:val="7"/>
              <w:rPr>
                <w:sz w:val="20"/>
                <w:szCs w:val="20"/>
              </w:rPr>
            </w:pPr>
            <w:r w:rsidRPr="001B4142">
              <w:rPr>
                <w:rFonts w:cs="Times New Roman"/>
                <w:sz w:val="20"/>
                <w:szCs w:val="20"/>
                <w:lang w:val="en-US"/>
              </w:rPr>
              <w:t>31,481,555</w:t>
            </w:r>
          </w:p>
        </w:tc>
        <w:tc>
          <w:tcPr>
            <w:tcW w:w="1701" w:type="dxa"/>
          </w:tcPr>
          <w:p w14:paraId="68A02FAC" w14:textId="77777777" w:rsidR="00AB3651" w:rsidRPr="001B4142" w:rsidRDefault="00AB3651" w:rsidP="0015717F">
            <w:pPr>
              <w:keepNext/>
              <w:keepLines/>
              <w:outlineLvl w:val="7"/>
              <w:rPr>
                <w:sz w:val="20"/>
                <w:szCs w:val="20"/>
              </w:rPr>
            </w:pPr>
            <w:r>
              <w:rPr>
                <w:sz w:val="20"/>
                <w:szCs w:val="20"/>
              </w:rPr>
              <w:t>425,872</w:t>
            </w:r>
          </w:p>
        </w:tc>
        <w:tc>
          <w:tcPr>
            <w:tcW w:w="1843" w:type="dxa"/>
          </w:tcPr>
          <w:p w14:paraId="6451C59B" w14:textId="77777777" w:rsidR="00AB3651" w:rsidRPr="001B4142" w:rsidRDefault="00AB3651" w:rsidP="0015717F">
            <w:pPr>
              <w:keepNext/>
              <w:keepLines/>
              <w:outlineLvl w:val="7"/>
              <w:rPr>
                <w:sz w:val="20"/>
                <w:szCs w:val="20"/>
              </w:rPr>
            </w:pPr>
            <w:r>
              <w:rPr>
                <w:sz w:val="20"/>
                <w:szCs w:val="20"/>
              </w:rPr>
              <w:t>1.35%</w:t>
            </w:r>
          </w:p>
        </w:tc>
      </w:tr>
      <w:tr w:rsidR="00AB3651" w:rsidRPr="00432C68" w14:paraId="156CEA93" w14:textId="77777777" w:rsidTr="0015717F">
        <w:tc>
          <w:tcPr>
            <w:tcW w:w="1882" w:type="dxa"/>
            <w:tcBorders>
              <w:bottom w:val="single" w:sz="4" w:space="0" w:color="auto"/>
            </w:tcBorders>
          </w:tcPr>
          <w:p w14:paraId="70688D5C" w14:textId="77777777" w:rsidR="00AB3651" w:rsidRPr="00432C68" w:rsidRDefault="00AB3651" w:rsidP="0015717F">
            <w:pPr>
              <w:rPr>
                <w:sz w:val="20"/>
                <w:szCs w:val="20"/>
              </w:rPr>
            </w:pPr>
            <w:r>
              <w:rPr>
                <w:sz w:val="20"/>
                <w:szCs w:val="20"/>
              </w:rPr>
              <w:t>Consolidated revenue</w:t>
            </w:r>
          </w:p>
        </w:tc>
        <w:tc>
          <w:tcPr>
            <w:tcW w:w="1345" w:type="dxa"/>
            <w:tcBorders>
              <w:bottom w:val="single" w:sz="4" w:space="0" w:color="auto"/>
            </w:tcBorders>
          </w:tcPr>
          <w:p w14:paraId="760405B1" w14:textId="77777777" w:rsidR="00AB3651" w:rsidRPr="00432C68" w:rsidRDefault="00AB3651" w:rsidP="0015717F">
            <w:pPr>
              <w:rPr>
                <w:sz w:val="20"/>
                <w:szCs w:val="20"/>
              </w:rPr>
            </w:pPr>
          </w:p>
        </w:tc>
        <w:tc>
          <w:tcPr>
            <w:tcW w:w="1134" w:type="dxa"/>
            <w:tcBorders>
              <w:bottom w:val="single" w:sz="4" w:space="0" w:color="auto"/>
            </w:tcBorders>
          </w:tcPr>
          <w:p w14:paraId="135B607F" w14:textId="77777777" w:rsidR="00AB3651" w:rsidRPr="00432C68" w:rsidRDefault="00AB3651" w:rsidP="0015717F">
            <w:pPr>
              <w:rPr>
                <w:sz w:val="20"/>
                <w:szCs w:val="20"/>
              </w:rPr>
            </w:pPr>
          </w:p>
        </w:tc>
        <w:tc>
          <w:tcPr>
            <w:tcW w:w="1701" w:type="dxa"/>
            <w:tcBorders>
              <w:bottom w:val="single" w:sz="4" w:space="0" w:color="auto"/>
            </w:tcBorders>
          </w:tcPr>
          <w:p w14:paraId="3391B218" w14:textId="77777777" w:rsidR="00AB3651" w:rsidRPr="00432C68" w:rsidRDefault="00AB3651" w:rsidP="0015717F">
            <w:pPr>
              <w:rPr>
                <w:rFonts w:cs="Times New Roman"/>
                <w:sz w:val="20"/>
                <w:szCs w:val="20"/>
                <w:lang w:val="en-US"/>
              </w:rPr>
            </w:pPr>
          </w:p>
        </w:tc>
        <w:tc>
          <w:tcPr>
            <w:tcW w:w="1701" w:type="dxa"/>
            <w:tcBorders>
              <w:bottom w:val="single" w:sz="4" w:space="0" w:color="auto"/>
            </w:tcBorders>
          </w:tcPr>
          <w:p w14:paraId="776A00E8" w14:textId="77777777" w:rsidR="00AB3651" w:rsidRPr="00432C68" w:rsidRDefault="00AB3651" w:rsidP="0015717F">
            <w:pPr>
              <w:rPr>
                <w:sz w:val="20"/>
                <w:szCs w:val="20"/>
              </w:rPr>
            </w:pPr>
          </w:p>
        </w:tc>
        <w:tc>
          <w:tcPr>
            <w:tcW w:w="1843" w:type="dxa"/>
            <w:tcBorders>
              <w:bottom w:val="single" w:sz="4" w:space="0" w:color="auto"/>
            </w:tcBorders>
          </w:tcPr>
          <w:p w14:paraId="38B1BB58" w14:textId="77777777" w:rsidR="00AB3651" w:rsidRPr="00432C68" w:rsidRDefault="00AB3651" w:rsidP="0015717F">
            <w:pPr>
              <w:rPr>
                <w:sz w:val="20"/>
                <w:szCs w:val="20"/>
              </w:rPr>
            </w:pPr>
          </w:p>
        </w:tc>
      </w:tr>
      <w:tr w:rsidR="00AB3651" w:rsidRPr="00432C68" w14:paraId="1C248025" w14:textId="77777777" w:rsidTr="0015717F">
        <w:tc>
          <w:tcPr>
            <w:tcW w:w="1882" w:type="dxa"/>
            <w:tcBorders>
              <w:bottom w:val="single" w:sz="4" w:space="0" w:color="auto"/>
            </w:tcBorders>
          </w:tcPr>
          <w:p w14:paraId="0E6FC772" w14:textId="77777777" w:rsidR="00AB3651" w:rsidRPr="00432C68" w:rsidRDefault="00AB3651" w:rsidP="0015717F">
            <w:pPr>
              <w:rPr>
                <w:sz w:val="20"/>
                <w:szCs w:val="20"/>
              </w:rPr>
            </w:pPr>
          </w:p>
        </w:tc>
        <w:tc>
          <w:tcPr>
            <w:tcW w:w="1345" w:type="dxa"/>
            <w:tcBorders>
              <w:bottom w:val="single" w:sz="4" w:space="0" w:color="auto"/>
            </w:tcBorders>
          </w:tcPr>
          <w:p w14:paraId="7143232C" w14:textId="77777777" w:rsidR="00AB3651" w:rsidRPr="00432C68" w:rsidRDefault="00AB3651" w:rsidP="0015717F">
            <w:pPr>
              <w:rPr>
                <w:sz w:val="20"/>
                <w:szCs w:val="20"/>
              </w:rPr>
            </w:pPr>
            <w:r>
              <w:rPr>
                <w:sz w:val="20"/>
                <w:szCs w:val="20"/>
              </w:rPr>
              <w:t>Cook Islands</w:t>
            </w:r>
          </w:p>
        </w:tc>
        <w:tc>
          <w:tcPr>
            <w:tcW w:w="1134" w:type="dxa"/>
            <w:tcBorders>
              <w:bottom w:val="single" w:sz="4" w:space="0" w:color="auto"/>
            </w:tcBorders>
          </w:tcPr>
          <w:p w14:paraId="37A9491E"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7466E0BB" w14:textId="77777777" w:rsidR="00AB3651" w:rsidRPr="00432C68" w:rsidRDefault="00AB3651" w:rsidP="0015717F">
            <w:pPr>
              <w:rPr>
                <w:rFonts w:cs="Times New Roman"/>
                <w:sz w:val="20"/>
                <w:szCs w:val="20"/>
                <w:lang w:val="en-US"/>
              </w:rPr>
            </w:pPr>
            <w:r>
              <w:rPr>
                <w:rFonts w:cs="Times New Roman"/>
                <w:sz w:val="20"/>
                <w:szCs w:val="20"/>
                <w:lang w:val="en-US"/>
              </w:rPr>
              <w:t>1,675,736</w:t>
            </w:r>
          </w:p>
        </w:tc>
        <w:tc>
          <w:tcPr>
            <w:tcW w:w="1701" w:type="dxa"/>
            <w:tcBorders>
              <w:bottom w:val="single" w:sz="4" w:space="0" w:color="auto"/>
            </w:tcBorders>
          </w:tcPr>
          <w:p w14:paraId="29C86829" w14:textId="77777777" w:rsidR="00AB3651" w:rsidRPr="00432C68" w:rsidRDefault="00AB3651" w:rsidP="0015717F">
            <w:pPr>
              <w:rPr>
                <w:sz w:val="20"/>
                <w:szCs w:val="20"/>
              </w:rPr>
            </w:pPr>
            <w:r>
              <w:rPr>
                <w:sz w:val="20"/>
                <w:szCs w:val="20"/>
              </w:rPr>
              <w:t>7,724.30</w:t>
            </w:r>
          </w:p>
        </w:tc>
        <w:tc>
          <w:tcPr>
            <w:tcW w:w="1843" w:type="dxa"/>
            <w:tcBorders>
              <w:bottom w:val="single" w:sz="4" w:space="0" w:color="auto"/>
            </w:tcBorders>
          </w:tcPr>
          <w:p w14:paraId="0850BB0C" w14:textId="77777777" w:rsidR="00AB3651" w:rsidRPr="00432C68" w:rsidRDefault="00AB3651" w:rsidP="0015717F">
            <w:pPr>
              <w:rPr>
                <w:sz w:val="20"/>
                <w:szCs w:val="20"/>
              </w:rPr>
            </w:pPr>
            <w:r>
              <w:rPr>
                <w:sz w:val="20"/>
                <w:szCs w:val="20"/>
              </w:rPr>
              <w:t>0.46%</w:t>
            </w:r>
          </w:p>
        </w:tc>
      </w:tr>
      <w:tr w:rsidR="00AB3651" w:rsidRPr="00432C68" w14:paraId="53465832" w14:textId="77777777" w:rsidTr="0015717F">
        <w:tc>
          <w:tcPr>
            <w:tcW w:w="1882" w:type="dxa"/>
            <w:tcBorders>
              <w:bottom w:val="single" w:sz="4" w:space="0" w:color="auto"/>
            </w:tcBorders>
          </w:tcPr>
          <w:p w14:paraId="3F54DB8A" w14:textId="77777777" w:rsidR="00AB3651" w:rsidRPr="00432C68" w:rsidRDefault="00AB3651" w:rsidP="0015717F">
            <w:pPr>
              <w:rPr>
                <w:sz w:val="20"/>
                <w:szCs w:val="20"/>
              </w:rPr>
            </w:pPr>
          </w:p>
        </w:tc>
        <w:tc>
          <w:tcPr>
            <w:tcW w:w="1345" w:type="dxa"/>
            <w:tcBorders>
              <w:bottom w:val="single" w:sz="4" w:space="0" w:color="auto"/>
            </w:tcBorders>
          </w:tcPr>
          <w:p w14:paraId="35771DA4" w14:textId="77777777" w:rsidR="00AB3651" w:rsidRPr="00432C68" w:rsidRDefault="00AB3651" w:rsidP="0015717F">
            <w:pPr>
              <w:rPr>
                <w:sz w:val="20"/>
                <w:szCs w:val="20"/>
              </w:rPr>
            </w:pPr>
            <w:r>
              <w:rPr>
                <w:sz w:val="20"/>
                <w:szCs w:val="20"/>
              </w:rPr>
              <w:t>Fiji</w:t>
            </w:r>
          </w:p>
        </w:tc>
        <w:tc>
          <w:tcPr>
            <w:tcW w:w="1134" w:type="dxa"/>
            <w:tcBorders>
              <w:bottom w:val="single" w:sz="4" w:space="0" w:color="auto"/>
            </w:tcBorders>
          </w:tcPr>
          <w:p w14:paraId="35B8F49F"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138D3BA6" w14:textId="77777777" w:rsidR="00AB3651" w:rsidRPr="00432C68" w:rsidRDefault="00AB3651" w:rsidP="0015717F">
            <w:pPr>
              <w:rPr>
                <w:rFonts w:cs="Times New Roman"/>
                <w:sz w:val="20"/>
                <w:szCs w:val="20"/>
                <w:lang w:val="en-US"/>
              </w:rPr>
            </w:pPr>
            <w:r>
              <w:rPr>
                <w:rFonts w:cs="Times New Roman"/>
                <w:sz w:val="20"/>
                <w:szCs w:val="20"/>
                <w:lang w:val="en-US"/>
              </w:rPr>
              <w:t>3,674,640</w:t>
            </w:r>
          </w:p>
        </w:tc>
        <w:tc>
          <w:tcPr>
            <w:tcW w:w="1701" w:type="dxa"/>
            <w:tcBorders>
              <w:bottom w:val="single" w:sz="4" w:space="0" w:color="auto"/>
            </w:tcBorders>
          </w:tcPr>
          <w:p w14:paraId="2C361883" w14:textId="77777777" w:rsidR="00AB3651" w:rsidRPr="00432C68" w:rsidRDefault="00AB3651" w:rsidP="0015717F">
            <w:pPr>
              <w:rPr>
                <w:sz w:val="20"/>
                <w:szCs w:val="20"/>
              </w:rPr>
            </w:pPr>
            <w:r>
              <w:rPr>
                <w:sz w:val="20"/>
                <w:szCs w:val="20"/>
              </w:rPr>
              <w:t>35,040</w:t>
            </w:r>
          </w:p>
        </w:tc>
        <w:tc>
          <w:tcPr>
            <w:tcW w:w="1843" w:type="dxa"/>
            <w:tcBorders>
              <w:bottom w:val="single" w:sz="4" w:space="0" w:color="auto"/>
            </w:tcBorders>
          </w:tcPr>
          <w:p w14:paraId="32571ED3" w14:textId="77777777" w:rsidR="00AB3651" w:rsidRPr="00432C68" w:rsidRDefault="00AB3651" w:rsidP="0015717F">
            <w:pPr>
              <w:rPr>
                <w:sz w:val="20"/>
                <w:szCs w:val="20"/>
              </w:rPr>
            </w:pPr>
            <w:r>
              <w:rPr>
                <w:sz w:val="20"/>
                <w:szCs w:val="20"/>
              </w:rPr>
              <w:t>0.95%</w:t>
            </w:r>
          </w:p>
        </w:tc>
      </w:tr>
      <w:tr w:rsidR="00AB3651" w:rsidRPr="00432C68" w14:paraId="31BA1234" w14:textId="77777777" w:rsidTr="0015717F">
        <w:tc>
          <w:tcPr>
            <w:tcW w:w="1882" w:type="dxa"/>
            <w:tcBorders>
              <w:bottom w:val="single" w:sz="4" w:space="0" w:color="auto"/>
            </w:tcBorders>
          </w:tcPr>
          <w:p w14:paraId="4CB2644F" w14:textId="77777777" w:rsidR="00AB3651" w:rsidRPr="00432C68" w:rsidRDefault="00AB3651" w:rsidP="0015717F">
            <w:pPr>
              <w:rPr>
                <w:sz w:val="20"/>
                <w:szCs w:val="20"/>
              </w:rPr>
            </w:pPr>
          </w:p>
        </w:tc>
        <w:tc>
          <w:tcPr>
            <w:tcW w:w="1345" w:type="dxa"/>
            <w:tcBorders>
              <w:bottom w:val="single" w:sz="4" w:space="0" w:color="auto"/>
            </w:tcBorders>
          </w:tcPr>
          <w:p w14:paraId="72BF04FC" w14:textId="77777777" w:rsidR="00AB3651" w:rsidRPr="00432C68" w:rsidRDefault="00AB3651" w:rsidP="0015717F">
            <w:pPr>
              <w:rPr>
                <w:sz w:val="20"/>
                <w:szCs w:val="20"/>
              </w:rPr>
            </w:pPr>
            <w:r>
              <w:rPr>
                <w:sz w:val="20"/>
                <w:szCs w:val="20"/>
              </w:rPr>
              <w:t>FSM</w:t>
            </w:r>
          </w:p>
        </w:tc>
        <w:tc>
          <w:tcPr>
            <w:tcW w:w="1134" w:type="dxa"/>
            <w:tcBorders>
              <w:bottom w:val="single" w:sz="4" w:space="0" w:color="auto"/>
            </w:tcBorders>
          </w:tcPr>
          <w:p w14:paraId="252F3308"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1EC57A92" w14:textId="77777777" w:rsidR="00AB3651" w:rsidRPr="00432C68" w:rsidRDefault="00AB3651" w:rsidP="0015717F">
            <w:pPr>
              <w:rPr>
                <w:rFonts w:cs="Times New Roman"/>
                <w:sz w:val="20"/>
                <w:szCs w:val="20"/>
                <w:lang w:val="en-US"/>
              </w:rPr>
            </w:pPr>
            <w:r>
              <w:rPr>
                <w:rFonts w:cs="Times New Roman"/>
                <w:sz w:val="20"/>
                <w:szCs w:val="20"/>
                <w:lang w:val="en-US"/>
              </w:rPr>
              <w:t>560,474</w:t>
            </w:r>
          </w:p>
        </w:tc>
        <w:tc>
          <w:tcPr>
            <w:tcW w:w="1701" w:type="dxa"/>
            <w:tcBorders>
              <w:bottom w:val="single" w:sz="4" w:space="0" w:color="auto"/>
            </w:tcBorders>
          </w:tcPr>
          <w:p w14:paraId="18FC0384" w14:textId="77777777" w:rsidR="00AB3651" w:rsidRPr="00432C68" w:rsidRDefault="00AB3651" w:rsidP="0015717F">
            <w:pPr>
              <w:rPr>
                <w:sz w:val="20"/>
                <w:szCs w:val="20"/>
              </w:rPr>
            </w:pPr>
            <w:r>
              <w:rPr>
                <w:sz w:val="20"/>
                <w:szCs w:val="20"/>
              </w:rPr>
              <w:t>300</w:t>
            </w:r>
          </w:p>
        </w:tc>
        <w:tc>
          <w:tcPr>
            <w:tcW w:w="1843" w:type="dxa"/>
            <w:tcBorders>
              <w:bottom w:val="single" w:sz="4" w:space="0" w:color="auto"/>
            </w:tcBorders>
          </w:tcPr>
          <w:p w14:paraId="171F9594" w14:textId="77777777" w:rsidR="00AB3651" w:rsidRPr="00432C68" w:rsidRDefault="00AB3651" w:rsidP="0015717F">
            <w:pPr>
              <w:rPr>
                <w:sz w:val="20"/>
                <w:szCs w:val="20"/>
              </w:rPr>
            </w:pPr>
            <w:r>
              <w:rPr>
                <w:sz w:val="20"/>
                <w:szCs w:val="20"/>
              </w:rPr>
              <w:t>0.054%</w:t>
            </w:r>
          </w:p>
        </w:tc>
      </w:tr>
      <w:tr w:rsidR="00AB3651" w:rsidRPr="00432C68" w14:paraId="55EE5F1D" w14:textId="77777777" w:rsidTr="0015717F">
        <w:tc>
          <w:tcPr>
            <w:tcW w:w="1882" w:type="dxa"/>
            <w:tcBorders>
              <w:bottom w:val="single" w:sz="4" w:space="0" w:color="auto"/>
            </w:tcBorders>
          </w:tcPr>
          <w:p w14:paraId="4A591AA6" w14:textId="77777777" w:rsidR="00AB3651" w:rsidRPr="00432C68" w:rsidRDefault="00AB3651" w:rsidP="0015717F">
            <w:pPr>
              <w:rPr>
                <w:sz w:val="20"/>
                <w:szCs w:val="20"/>
              </w:rPr>
            </w:pPr>
          </w:p>
        </w:tc>
        <w:tc>
          <w:tcPr>
            <w:tcW w:w="1345" w:type="dxa"/>
            <w:tcBorders>
              <w:bottom w:val="single" w:sz="4" w:space="0" w:color="auto"/>
            </w:tcBorders>
          </w:tcPr>
          <w:p w14:paraId="57603043" w14:textId="77777777" w:rsidR="00AB3651" w:rsidRPr="00432C68" w:rsidRDefault="00AB3651" w:rsidP="0015717F">
            <w:pPr>
              <w:rPr>
                <w:sz w:val="20"/>
                <w:szCs w:val="20"/>
              </w:rPr>
            </w:pPr>
            <w:r>
              <w:rPr>
                <w:sz w:val="20"/>
                <w:szCs w:val="20"/>
              </w:rPr>
              <w:t>Kiribati</w:t>
            </w:r>
          </w:p>
        </w:tc>
        <w:tc>
          <w:tcPr>
            <w:tcW w:w="1134" w:type="dxa"/>
            <w:tcBorders>
              <w:bottom w:val="single" w:sz="4" w:space="0" w:color="auto"/>
            </w:tcBorders>
          </w:tcPr>
          <w:p w14:paraId="20287201"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4AAA46E9" w14:textId="77777777" w:rsidR="00AB3651" w:rsidRPr="00432C68" w:rsidRDefault="00AB3651" w:rsidP="0015717F">
            <w:pPr>
              <w:rPr>
                <w:rFonts w:cs="Times New Roman"/>
                <w:sz w:val="20"/>
                <w:szCs w:val="20"/>
                <w:lang w:val="en-US"/>
              </w:rPr>
            </w:pPr>
            <w:r>
              <w:rPr>
                <w:rFonts w:cs="Times New Roman"/>
                <w:sz w:val="20"/>
                <w:szCs w:val="20"/>
                <w:lang w:val="en-US"/>
              </w:rPr>
              <w:t>7,321,797</w:t>
            </w:r>
          </w:p>
        </w:tc>
        <w:tc>
          <w:tcPr>
            <w:tcW w:w="1701" w:type="dxa"/>
            <w:tcBorders>
              <w:bottom w:val="single" w:sz="4" w:space="0" w:color="auto"/>
            </w:tcBorders>
          </w:tcPr>
          <w:p w14:paraId="016F3B7B" w14:textId="77777777" w:rsidR="00AB3651" w:rsidRPr="00432C68" w:rsidRDefault="00AB3651" w:rsidP="0015717F">
            <w:pPr>
              <w:rPr>
                <w:sz w:val="20"/>
                <w:szCs w:val="20"/>
              </w:rPr>
            </w:pPr>
            <w:r>
              <w:rPr>
                <w:sz w:val="20"/>
                <w:szCs w:val="20"/>
              </w:rPr>
              <w:t>213</w:t>
            </w:r>
          </w:p>
        </w:tc>
        <w:tc>
          <w:tcPr>
            <w:tcW w:w="1843" w:type="dxa"/>
            <w:tcBorders>
              <w:bottom w:val="single" w:sz="4" w:space="0" w:color="auto"/>
            </w:tcBorders>
          </w:tcPr>
          <w:p w14:paraId="23498134" w14:textId="77777777" w:rsidR="00AB3651" w:rsidRPr="00432C68" w:rsidRDefault="00AB3651" w:rsidP="0015717F">
            <w:pPr>
              <w:rPr>
                <w:sz w:val="20"/>
                <w:szCs w:val="20"/>
              </w:rPr>
            </w:pPr>
            <w:r>
              <w:rPr>
                <w:sz w:val="20"/>
                <w:szCs w:val="20"/>
              </w:rPr>
              <w:t>0.003%</w:t>
            </w:r>
          </w:p>
        </w:tc>
      </w:tr>
      <w:tr w:rsidR="00AB3651" w:rsidRPr="00432C68" w14:paraId="037D8A88" w14:textId="77777777" w:rsidTr="0015717F">
        <w:tc>
          <w:tcPr>
            <w:tcW w:w="1882" w:type="dxa"/>
            <w:tcBorders>
              <w:bottom w:val="single" w:sz="4" w:space="0" w:color="auto"/>
            </w:tcBorders>
          </w:tcPr>
          <w:p w14:paraId="34C3BBDB" w14:textId="77777777" w:rsidR="00AB3651" w:rsidRPr="00432C68" w:rsidRDefault="00AB3651" w:rsidP="0015717F">
            <w:pPr>
              <w:rPr>
                <w:sz w:val="20"/>
                <w:szCs w:val="20"/>
              </w:rPr>
            </w:pPr>
          </w:p>
        </w:tc>
        <w:tc>
          <w:tcPr>
            <w:tcW w:w="1345" w:type="dxa"/>
            <w:tcBorders>
              <w:bottom w:val="single" w:sz="4" w:space="0" w:color="auto"/>
            </w:tcBorders>
          </w:tcPr>
          <w:p w14:paraId="540A9A52" w14:textId="77777777" w:rsidR="00AB3651" w:rsidRPr="00432C68" w:rsidRDefault="00AB3651" w:rsidP="0015717F">
            <w:pPr>
              <w:rPr>
                <w:sz w:val="20"/>
                <w:szCs w:val="20"/>
              </w:rPr>
            </w:pPr>
            <w:r>
              <w:rPr>
                <w:sz w:val="20"/>
                <w:szCs w:val="20"/>
              </w:rPr>
              <w:t>Nauru</w:t>
            </w:r>
          </w:p>
        </w:tc>
        <w:tc>
          <w:tcPr>
            <w:tcW w:w="1134" w:type="dxa"/>
            <w:tcBorders>
              <w:bottom w:val="single" w:sz="4" w:space="0" w:color="auto"/>
            </w:tcBorders>
          </w:tcPr>
          <w:p w14:paraId="35CF2CDB"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67F8AB11" w14:textId="77777777" w:rsidR="00AB3651" w:rsidRPr="00432C68" w:rsidRDefault="00AB3651" w:rsidP="0015717F">
            <w:pPr>
              <w:rPr>
                <w:rFonts w:cs="Times New Roman"/>
                <w:sz w:val="20"/>
                <w:szCs w:val="20"/>
                <w:lang w:val="en-US"/>
              </w:rPr>
            </w:pPr>
            <w:r>
              <w:rPr>
                <w:rFonts w:cs="Times New Roman"/>
                <w:sz w:val="20"/>
                <w:szCs w:val="20"/>
                <w:lang w:val="en-US"/>
              </w:rPr>
              <w:t>1,448,275</w:t>
            </w:r>
          </w:p>
        </w:tc>
        <w:tc>
          <w:tcPr>
            <w:tcW w:w="1701" w:type="dxa"/>
            <w:tcBorders>
              <w:bottom w:val="single" w:sz="4" w:space="0" w:color="auto"/>
            </w:tcBorders>
          </w:tcPr>
          <w:p w14:paraId="49C79F64" w14:textId="77777777" w:rsidR="00AB3651" w:rsidRPr="00432C68" w:rsidRDefault="00AB3651" w:rsidP="0015717F">
            <w:pPr>
              <w:rPr>
                <w:sz w:val="20"/>
                <w:szCs w:val="20"/>
              </w:rPr>
            </w:pPr>
            <w:r>
              <w:rPr>
                <w:sz w:val="20"/>
                <w:szCs w:val="20"/>
              </w:rPr>
              <w:t>-</w:t>
            </w:r>
          </w:p>
        </w:tc>
        <w:tc>
          <w:tcPr>
            <w:tcW w:w="1843" w:type="dxa"/>
            <w:tcBorders>
              <w:bottom w:val="single" w:sz="4" w:space="0" w:color="auto"/>
            </w:tcBorders>
          </w:tcPr>
          <w:p w14:paraId="0A3A8E9B" w14:textId="77777777" w:rsidR="00AB3651" w:rsidRPr="00432C68" w:rsidRDefault="00AB3651" w:rsidP="0015717F">
            <w:pPr>
              <w:rPr>
                <w:sz w:val="20"/>
                <w:szCs w:val="20"/>
              </w:rPr>
            </w:pPr>
            <w:r>
              <w:rPr>
                <w:sz w:val="20"/>
                <w:szCs w:val="20"/>
              </w:rPr>
              <w:t>-</w:t>
            </w:r>
          </w:p>
        </w:tc>
      </w:tr>
      <w:tr w:rsidR="00AB3651" w:rsidRPr="00432C68" w14:paraId="4C6DFD39" w14:textId="77777777" w:rsidTr="0015717F">
        <w:tc>
          <w:tcPr>
            <w:tcW w:w="1882" w:type="dxa"/>
            <w:tcBorders>
              <w:bottom w:val="single" w:sz="4" w:space="0" w:color="auto"/>
            </w:tcBorders>
          </w:tcPr>
          <w:p w14:paraId="02383C0E" w14:textId="77777777" w:rsidR="00AB3651" w:rsidRPr="00432C68" w:rsidRDefault="00AB3651" w:rsidP="0015717F">
            <w:pPr>
              <w:rPr>
                <w:sz w:val="20"/>
                <w:szCs w:val="20"/>
              </w:rPr>
            </w:pPr>
          </w:p>
        </w:tc>
        <w:tc>
          <w:tcPr>
            <w:tcW w:w="1345" w:type="dxa"/>
            <w:tcBorders>
              <w:bottom w:val="single" w:sz="4" w:space="0" w:color="auto"/>
            </w:tcBorders>
          </w:tcPr>
          <w:p w14:paraId="4264A4DA" w14:textId="77777777" w:rsidR="00AB3651" w:rsidRPr="00432C68" w:rsidRDefault="00AB3651" w:rsidP="0015717F">
            <w:pPr>
              <w:rPr>
                <w:sz w:val="20"/>
                <w:szCs w:val="20"/>
              </w:rPr>
            </w:pPr>
            <w:r>
              <w:rPr>
                <w:sz w:val="20"/>
                <w:szCs w:val="20"/>
              </w:rPr>
              <w:t>Niue</w:t>
            </w:r>
          </w:p>
        </w:tc>
        <w:tc>
          <w:tcPr>
            <w:tcW w:w="1134" w:type="dxa"/>
            <w:tcBorders>
              <w:bottom w:val="single" w:sz="4" w:space="0" w:color="auto"/>
            </w:tcBorders>
          </w:tcPr>
          <w:p w14:paraId="2A1508C7"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03FE9303" w14:textId="77777777" w:rsidR="00AB3651" w:rsidRPr="00432C68" w:rsidRDefault="00AB3651" w:rsidP="0015717F">
            <w:pPr>
              <w:rPr>
                <w:rFonts w:cs="Times New Roman"/>
                <w:sz w:val="20"/>
                <w:szCs w:val="20"/>
                <w:lang w:val="en-US"/>
              </w:rPr>
            </w:pPr>
            <w:r>
              <w:rPr>
                <w:rFonts w:cs="Times New Roman"/>
                <w:sz w:val="20"/>
                <w:szCs w:val="20"/>
                <w:lang w:val="en-US"/>
              </w:rPr>
              <w:t>1,887,967</w:t>
            </w:r>
          </w:p>
        </w:tc>
        <w:tc>
          <w:tcPr>
            <w:tcW w:w="1701" w:type="dxa"/>
            <w:tcBorders>
              <w:bottom w:val="single" w:sz="4" w:space="0" w:color="auto"/>
            </w:tcBorders>
          </w:tcPr>
          <w:p w14:paraId="585A8FF6" w14:textId="77777777" w:rsidR="00AB3651" w:rsidRPr="00432C68" w:rsidRDefault="00AB3651" w:rsidP="0015717F">
            <w:pPr>
              <w:rPr>
                <w:sz w:val="20"/>
                <w:szCs w:val="20"/>
              </w:rPr>
            </w:pPr>
            <w:r>
              <w:rPr>
                <w:sz w:val="20"/>
                <w:szCs w:val="20"/>
              </w:rPr>
              <w:t>1,500</w:t>
            </w:r>
          </w:p>
        </w:tc>
        <w:tc>
          <w:tcPr>
            <w:tcW w:w="1843" w:type="dxa"/>
            <w:tcBorders>
              <w:bottom w:val="single" w:sz="4" w:space="0" w:color="auto"/>
            </w:tcBorders>
          </w:tcPr>
          <w:p w14:paraId="2551C136" w14:textId="77777777" w:rsidR="00AB3651" w:rsidRPr="00432C68" w:rsidRDefault="00AB3651" w:rsidP="0015717F">
            <w:pPr>
              <w:rPr>
                <w:sz w:val="20"/>
                <w:szCs w:val="20"/>
              </w:rPr>
            </w:pPr>
            <w:r>
              <w:rPr>
                <w:sz w:val="20"/>
                <w:szCs w:val="20"/>
              </w:rPr>
              <w:t>0.08%</w:t>
            </w:r>
          </w:p>
        </w:tc>
      </w:tr>
      <w:tr w:rsidR="00AB3651" w:rsidRPr="00432C68" w14:paraId="1CD81BC4" w14:textId="77777777" w:rsidTr="0015717F">
        <w:tc>
          <w:tcPr>
            <w:tcW w:w="1882" w:type="dxa"/>
            <w:tcBorders>
              <w:bottom w:val="single" w:sz="4" w:space="0" w:color="auto"/>
            </w:tcBorders>
          </w:tcPr>
          <w:p w14:paraId="32984DEC" w14:textId="77777777" w:rsidR="00AB3651" w:rsidRPr="00432C68" w:rsidRDefault="00AB3651" w:rsidP="0015717F">
            <w:pPr>
              <w:rPr>
                <w:sz w:val="20"/>
                <w:szCs w:val="20"/>
              </w:rPr>
            </w:pPr>
          </w:p>
        </w:tc>
        <w:tc>
          <w:tcPr>
            <w:tcW w:w="1345" w:type="dxa"/>
            <w:tcBorders>
              <w:bottom w:val="single" w:sz="4" w:space="0" w:color="auto"/>
            </w:tcBorders>
          </w:tcPr>
          <w:p w14:paraId="17F224E3" w14:textId="77777777" w:rsidR="00AB3651" w:rsidRPr="00432C68" w:rsidRDefault="00AB3651" w:rsidP="0015717F">
            <w:pPr>
              <w:rPr>
                <w:sz w:val="20"/>
                <w:szCs w:val="20"/>
              </w:rPr>
            </w:pPr>
            <w:r>
              <w:rPr>
                <w:sz w:val="20"/>
                <w:szCs w:val="20"/>
              </w:rPr>
              <w:t>Palau</w:t>
            </w:r>
          </w:p>
        </w:tc>
        <w:tc>
          <w:tcPr>
            <w:tcW w:w="1134" w:type="dxa"/>
            <w:tcBorders>
              <w:bottom w:val="single" w:sz="4" w:space="0" w:color="auto"/>
            </w:tcBorders>
          </w:tcPr>
          <w:p w14:paraId="3F7DDD40"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5A9DB059" w14:textId="77777777" w:rsidR="00AB3651" w:rsidRPr="00432C68" w:rsidRDefault="00AB3651" w:rsidP="0015717F">
            <w:pPr>
              <w:rPr>
                <w:rFonts w:cs="Times New Roman"/>
                <w:sz w:val="20"/>
                <w:szCs w:val="20"/>
                <w:lang w:val="en-US"/>
              </w:rPr>
            </w:pPr>
            <w:r>
              <w:rPr>
                <w:rFonts w:cs="Times New Roman"/>
                <w:sz w:val="20"/>
                <w:szCs w:val="20"/>
                <w:lang w:val="en-US"/>
              </w:rPr>
              <w:t>1,110,000</w:t>
            </w:r>
          </w:p>
        </w:tc>
        <w:tc>
          <w:tcPr>
            <w:tcW w:w="1701" w:type="dxa"/>
            <w:tcBorders>
              <w:bottom w:val="single" w:sz="4" w:space="0" w:color="auto"/>
            </w:tcBorders>
          </w:tcPr>
          <w:p w14:paraId="6E8326D6" w14:textId="77777777" w:rsidR="00AB3651" w:rsidRPr="00432C68" w:rsidRDefault="00AB3651" w:rsidP="0015717F">
            <w:pPr>
              <w:rPr>
                <w:sz w:val="20"/>
                <w:szCs w:val="20"/>
              </w:rPr>
            </w:pPr>
            <w:r>
              <w:rPr>
                <w:sz w:val="20"/>
                <w:szCs w:val="20"/>
              </w:rPr>
              <w:t>40,909</w:t>
            </w:r>
          </w:p>
        </w:tc>
        <w:tc>
          <w:tcPr>
            <w:tcW w:w="1843" w:type="dxa"/>
            <w:tcBorders>
              <w:bottom w:val="single" w:sz="4" w:space="0" w:color="auto"/>
            </w:tcBorders>
          </w:tcPr>
          <w:p w14:paraId="3875DE26" w14:textId="77777777" w:rsidR="00AB3651" w:rsidRPr="00432C68" w:rsidRDefault="00AB3651" w:rsidP="0015717F">
            <w:pPr>
              <w:rPr>
                <w:sz w:val="20"/>
                <w:szCs w:val="20"/>
              </w:rPr>
            </w:pPr>
            <w:r>
              <w:rPr>
                <w:sz w:val="20"/>
                <w:szCs w:val="20"/>
              </w:rPr>
              <w:t>3.69%</w:t>
            </w:r>
          </w:p>
        </w:tc>
      </w:tr>
      <w:tr w:rsidR="00AB3651" w:rsidRPr="00432C68" w14:paraId="109CED66" w14:textId="77777777" w:rsidTr="0015717F">
        <w:tc>
          <w:tcPr>
            <w:tcW w:w="1882" w:type="dxa"/>
            <w:tcBorders>
              <w:bottom w:val="single" w:sz="4" w:space="0" w:color="auto"/>
            </w:tcBorders>
          </w:tcPr>
          <w:p w14:paraId="29ADFE61" w14:textId="77777777" w:rsidR="00AB3651" w:rsidRPr="00432C68" w:rsidRDefault="00AB3651" w:rsidP="0015717F">
            <w:pPr>
              <w:rPr>
                <w:sz w:val="20"/>
                <w:szCs w:val="20"/>
              </w:rPr>
            </w:pPr>
          </w:p>
        </w:tc>
        <w:tc>
          <w:tcPr>
            <w:tcW w:w="1345" w:type="dxa"/>
            <w:tcBorders>
              <w:bottom w:val="single" w:sz="4" w:space="0" w:color="auto"/>
            </w:tcBorders>
          </w:tcPr>
          <w:p w14:paraId="1304905B" w14:textId="77777777" w:rsidR="00AB3651" w:rsidRPr="00432C68" w:rsidRDefault="00AB3651" w:rsidP="0015717F">
            <w:pPr>
              <w:rPr>
                <w:sz w:val="20"/>
                <w:szCs w:val="20"/>
              </w:rPr>
            </w:pPr>
            <w:r>
              <w:rPr>
                <w:sz w:val="20"/>
                <w:szCs w:val="20"/>
              </w:rPr>
              <w:t>PNG</w:t>
            </w:r>
          </w:p>
        </w:tc>
        <w:tc>
          <w:tcPr>
            <w:tcW w:w="1134" w:type="dxa"/>
            <w:tcBorders>
              <w:bottom w:val="single" w:sz="4" w:space="0" w:color="auto"/>
            </w:tcBorders>
          </w:tcPr>
          <w:p w14:paraId="3122A09E"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187891A9" w14:textId="77777777" w:rsidR="00AB3651" w:rsidRPr="00432C68" w:rsidRDefault="00AB3651" w:rsidP="0015717F">
            <w:pPr>
              <w:rPr>
                <w:rFonts w:cs="Times New Roman"/>
                <w:sz w:val="20"/>
                <w:szCs w:val="20"/>
                <w:lang w:val="en-US"/>
              </w:rPr>
            </w:pPr>
            <w:r>
              <w:rPr>
                <w:rFonts w:cs="Times New Roman"/>
                <w:sz w:val="20"/>
                <w:szCs w:val="20"/>
                <w:lang w:val="en-US"/>
              </w:rPr>
              <w:t>3,000,000</w:t>
            </w:r>
          </w:p>
        </w:tc>
        <w:tc>
          <w:tcPr>
            <w:tcW w:w="1701" w:type="dxa"/>
            <w:tcBorders>
              <w:bottom w:val="single" w:sz="4" w:space="0" w:color="auto"/>
            </w:tcBorders>
          </w:tcPr>
          <w:p w14:paraId="6478C613" w14:textId="77777777" w:rsidR="00AB3651" w:rsidRPr="00432C68" w:rsidRDefault="00AB3651" w:rsidP="0015717F">
            <w:pPr>
              <w:rPr>
                <w:sz w:val="20"/>
                <w:szCs w:val="20"/>
              </w:rPr>
            </w:pPr>
            <w:r>
              <w:rPr>
                <w:sz w:val="20"/>
                <w:szCs w:val="20"/>
              </w:rPr>
              <w:t>100,000</w:t>
            </w:r>
          </w:p>
        </w:tc>
        <w:tc>
          <w:tcPr>
            <w:tcW w:w="1843" w:type="dxa"/>
            <w:tcBorders>
              <w:bottom w:val="single" w:sz="4" w:space="0" w:color="auto"/>
            </w:tcBorders>
          </w:tcPr>
          <w:p w14:paraId="0853C443" w14:textId="77777777" w:rsidR="00AB3651" w:rsidRPr="00432C68" w:rsidRDefault="00AB3651" w:rsidP="0015717F">
            <w:pPr>
              <w:rPr>
                <w:sz w:val="20"/>
                <w:szCs w:val="20"/>
              </w:rPr>
            </w:pPr>
            <w:r>
              <w:rPr>
                <w:sz w:val="20"/>
                <w:szCs w:val="20"/>
              </w:rPr>
              <w:t>3.33%</w:t>
            </w:r>
          </w:p>
        </w:tc>
      </w:tr>
      <w:tr w:rsidR="00AB3651" w:rsidRPr="00432C68" w14:paraId="479456D3" w14:textId="77777777" w:rsidTr="0015717F">
        <w:tc>
          <w:tcPr>
            <w:tcW w:w="1882" w:type="dxa"/>
            <w:tcBorders>
              <w:bottom w:val="single" w:sz="4" w:space="0" w:color="auto"/>
            </w:tcBorders>
          </w:tcPr>
          <w:p w14:paraId="6F4C183A" w14:textId="77777777" w:rsidR="00AB3651" w:rsidRPr="00432C68" w:rsidRDefault="00AB3651" w:rsidP="0015717F">
            <w:pPr>
              <w:rPr>
                <w:sz w:val="20"/>
                <w:szCs w:val="20"/>
              </w:rPr>
            </w:pPr>
          </w:p>
        </w:tc>
        <w:tc>
          <w:tcPr>
            <w:tcW w:w="1345" w:type="dxa"/>
            <w:tcBorders>
              <w:bottom w:val="single" w:sz="4" w:space="0" w:color="auto"/>
            </w:tcBorders>
          </w:tcPr>
          <w:p w14:paraId="554A4F6C" w14:textId="77777777" w:rsidR="00AB3651" w:rsidRPr="00432C68" w:rsidRDefault="00AB3651" w:rsidP="0015717F">
            <w:pPr>
              <w:rPr>
                <w:sz w:val="20"/>
                <w:szCs w:val="20"/>
              </w:rPr>
            </w:pPr>
            <w:r>
              <w:rPr>
                <w:sz w:val="20"/>
                <w:szCs w:val="20"/>
              </w:rPr>
              <w:t>RMI</w:t>
            </w:r>
          </w:p>
        </w:tc>
        <w:tc>
          <w:tcPr>
            <w:tcW w:w="1134" w:type="dxa"/>
            <w:tcBorders>
              <w:bottom w:val="single" w:sz="4" w:space="0" w:color="auto"/>
            </w:tcBorders>
          </w:tcPr>
          <w:p w14:paraId="1ED5C0DF"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0954EE4D" w14:textId="77777777" w:rsidR="00AB3651" w:rsidRPr="00432C68" w:rsidRDefault="00AB3651" w:rsidP="0015717F">
            <w:pPr>
              <w:rPr>
                <w:rFonts w:cs="Times New Roman"/>
                <w:sz w:val="20"/>
                <w:szCs w:val="20"/>
                <w:lang w:val="en-US"/>
              </w:rPr>
            </w:pPr>
            <w:r>
              <w:rPr>
                <w:rFonts w:cs="Times New Roman"/>
                <w:sz w:val="20"/>
                <w:szCs w:val="20"/>
                <w:lang w:val="en-US"/>
              </w:rPr>
              <w:t>3,060,925</w:t>
            </w:r>
          </w:p>
        </w:tc>
        <w:tc>
          <w:tcPr>
            <w:tcW w:w="1701" w:type="dxa"/>
            <w:tcBorders>
              <w:bottom w:val="single" w:sz="4" w:space="0" w:color="auto"/>
            </w:tcBorders>
          </w:tcPr>
          <w:p w14:paraId="1A46B7CC" w14:textId="77777777" w:rsidR="00AB3651" w:rsidRPr="00432C68" w:rsidRDefault="00AB3651" w:rsidP="0015717F">
            <w:pPr>
              <w:rPr>
                <w:sz w:val="20"/>
                <w:szCs w:val="20"/>
              </w:rPr>
            </w:pPr>
            <w:r>
              <w:rPr>
                <w:sz w:val="20"/>
                <w:szCs w:val="20"/>
              </w:rPr>
              <w:t>-</w:t>
            </w:r>
          </w:p>
        </w:tc>
        <w:tc>
          <w:tcPr>
            <w:tcW w:w="1843" w:type="dxa"/>
            <w:tcBorders>
              <w:bottom w:val="single" w:sz="4" w:space="0" w:color="auto"/>
            </w:tcBorders>
          </w:tcPr>
          <w:p w14:paraId="2605CCF3" w14:textId="77777777" w:rsidR="00AB3651" w:rsidRPr="00432C68" w:rsidRDefault="00AB3651" w:rsidP="0015717F">
            <w:pPr>
              <w:rPr>
                <w:sz w:val="20"/>
                <w:szCs w:val="20"/>
              </w:rPr>
            </w:pPr>
            <w:r>
              <w:rPr>
                <w:sz w:val="20"/>
                <w:szCs w:val="20"/>
              </w:rPr>
              <w:t>-</w:t>
            </w:r>
          </w:p>
        </w:tc>
      </w:tr>
      <w:tr w:rsidR="00AB3651" w:rsidRPr="00432C68" w14:paraId="04334F39" w14:textId="77777777" w:rsidTr="0015717F">
        <w:tc>
          <w:tcPr>
            <w:tcW w:w="1882" w:type="dxa"/>
            <w:tcBorders>
              <w:bottom w:val="single" w:sz="4" w:space="0" w:color="auto"/>
            </w:tcBorders>
          </w:tcPr>
          <w:p w14:paraId="20D3C09C" w14:textId="77777777" w:rsidR="00AB3651" w:rsidRPr="00432C68" w:rsidRDefault="00AB3651" w:rsidP="0015717F">
            <w:pPr>
              <w:rPr>
                <w:sz w:val="20"/>
                <w:szCs w:val="20"/>
              </w:rPr>
            </w:pPr>
          </w:p>
        </w:tc>
        <w:tc>
          <w:tcPr>
            <w:tcW w:w="1345" w:type="dxa"/>
            <w:tcBorders>
              <w:bottom w:val="single" w:sz="4" w:space="0" w:color="auto"/>
            </w:tcBorders>
          </w:tcPr>
          <w:p w14:paraId="7690DFFC" w14:textId="77777777" w:rsidR="00AB3651" w:rsidRPr="00432C68" w:rsidRDefault="00AB3651" w:rsidP="0015717F">
            <w:pPr>
              <w:rPr>
                <w:sz w:val="20"/>
                <w:szCs w:val="20"/>
              </w:rPr>
            </w:pPr>
            <w:r>
              <w:rPr>
                <w:sz w:val="20"/>
                <w:szCs w:val="20"/>
              </w:rPr>
              <w:t>Samoa</w:t>
            </w:r>
          </w:p>
        </w:tc>
        <w:tc>
          <w:tcPr>
            <w:tcW w:w="1134" w:type="dxa"/>
            <w:tcBorders>
              <w:bottom w:val="single" w:sz="4" w:space="0" w:color="auto"/>
            </w:tcBorders>
          </w:tcPr>
          <w:p w14:paraId="2EEDB30B"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6FFA876F" w14:textId="77777777" w:rsidR="00AB3651" w:rsidRPr="00432C68" w:rsidRDefault="00AB3651" w:rsidP="0015717F">
            <w:pPr>
              <w:rPr>
                <w:rFonts w:cs="Times New Roman"/>
                <w:sz w:val="20"/>
                <w:szCs w:val="20"/>
                <w:lang w:val="en-US"/>
              </w:rPr>
            </w:pPr>
            <w:r>
              <w:rPr>
                <w:sz w:val="20"/>
                <w:szCs w:val="20"/>
              </w:rPr>
              <w:t>3,200,000</w:t>
            </w:r>
          </w:p>
        </w:tc>
        <w:tc>
          <w:tcPr>
            <w:tcW w:w="1701" w:type="dxa"/>
            <w:tcBorders>
              <w:bottom w:val="single" w:sz="4" w:space="0" w:color="auto"/>
            </w:tcBorders>
          </w:tcPr>
          <w:p w14:paraId="792A9060" w14:textId="77777777" w:rsidR="00AB3651" w:rsidRPr="00432C68" w:rsidRDefault="00AB3651" w:rsidP="0015717F">
            <w:pPr>
              <w:rPr>
                <w:sz w:val="20"/>
                <w:szCs w:val="20"/>
              </w:rPr>
            </w:pPr>
            <w:r>
              <w:rPr>
                <w:sz w:val="20"/>
                <w:szCs w:val="20"/>
              </w:rPr>
              <w:t>189,153</w:t>
            </w:r>
          </w:p>
        </w:tc>
        <w:tc>
          <w:tcPr>
            <w:tcW w:w="1843" w:type="dxa"/>
            <w:tcBorders>
              <w:bottom w:val="single" w:sz="4" w:space="0" w:color="auto"/>
            </w:tcBorders>
          </w:tcPr>
          <w:p w14:paraId="70F1B82B" w14:textId="77777777" w:rsidR="00AB3651" w:rsidRPr="00432C68" w:rsidRDefault="00AB3651" w:rsidP="0015717F">
            <w:pPr>
              <w:rPr>
                <w:sz w:val="20"/>
                <w:szCs w:val="20"/>
              </w:rPr>
            </w:pPr>
            <w:r>
              <w:rPr>
                <w:sz w:val="20"/>
                <w:szCs w:val="20"/>
              </w:rPr>
              <w:t>5.9%</w:t>
            </w:r>
          </w:p>
        </w:tc>
      </w:tr>
      <w:tr w:rsidR="00AB3651" w:rsidRPr="00432C68" w14:paraId="51ED9B34" w14:textId="77777777" w:rsidTr="0015717F">
        <w:tc>
          <w:tcPr>
            <w:tcW w:w="1882" w:type="dxa"/>
            <w:tcBorders>
              <w:bottom w:val="single" w:sz="4" w:space="0" w:color="auto"/>
            </w:tcBorders>
          </w:tcPr>
          <w:p w14:paraId="3F72EC17" w14:textId="77777777" w:rsidR="00AB3651" w:rsidRPr="00432C68" w:rsidRDefault="00AB3651" w:rsidP="0015717F">
            <w:pPr>
              <w:rPr>
                <w:sz w:val="20"/>
                <w:szCs w:val="20"/>
              </w:rPr>
            </w:pPr>
          </w:p>
        </w:tc>
        <w:tc>
          <w:tcPr>
            <w:tcW w:w="1345" w:type="dxa"/>
            <w:tcBorders>
              <w:bottom w:val="single" w:sz="4" w:space="0" w:color="auto"/>
            </w:tcBorders>
          </w:tcPr>
          <w:p w14:paraId="36D7F28B" w14:textId="77777777" w:rsidR="00AB3651" w:rsidRPr="00432C68" w:rsidRDefault="00AB3651" w:rsidP="0015717F">
            <w:pPr>
              <w:rPr>
                <w:sz w:val="20"/>
                <w:szCs w:val="20"/>
              </w:rPr>
            </w:pPr>
            <w:r>
              <w:rPr>
                <w:sz w:val="20"/>
                <w:szCs w:val="20"/>
              </w:rPr>
              <w:t>Solomon Islands</w:t>
            </w:r>
          </w:p>
        </w:tc>
        <w:tc>
          <w:tcPr>
            <w:tcW w:w="1134" w:type="dxa"/>
            <w:tcBorders>
              <w:bottom w:val="single" w:sz="4" w:space="0" w:color="auto"/>
            </w:tcBorders>
          </w:tcPr>
          <w:p w14:paraId="15807D37"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7D505BBA" w14:textId="77777777" w:rsidR="00AB3651" w:rsidRPr="00432C68" w:rsidRDefault="00AB3651" w:rsidP="0015717F">
            <w:pPr>
              <w:rPr>
                <w:rFonts w:cs="Times New Roman"/>
                <w:sz w:val="20"/>
                <w:szCs w:val="20"/>
                <w:lang w:val="en-US"/>
              </w:rPr>
            </w:pPr>
            <w:r>
              <w:rPr>
                <w:rFonts w:cs="Times New Roman"/>
                <w:sz w:val="20"/>
                <w:szCs w:val="20"/>
                <w:lang w:val="en-US"/>
              </w:rPr>
              <w:t>5,353,042</w:t>
            </w:r>
          </w:p>
        </w:tc>
        <w:tc>
          <w:tcPr>
            <w:tcW w:w="1701" w:type="dxa"/>
            <w:tcBorders>
              <w:bottom w:val="single" w:sz="4" w:space="0" w:color="auto"/>
            </w:tcBorders>
          </w:tcPr>
          <w:p w14:paraId="0EDBE9FB" w14:textId="77777777" w:rsidR="00AB3651" w:rsidRPr="00432C68" w:rsidRDefault="00AB3651" w:rsidP="0015717F">
            <w:pPr>
              <w:rPr>
                <w:sz w:val="20"/>
                <w:szCs w:val="20"/>
              </w:rPr>
            </w:pPr>
            <w:r>
              <w:rPr>
                <w:sz w:val="20"/>
                <w:szCs w:val="20"/>
              </w:rPr>
              <w:t>17,443.54</w:t>
            </w:r>
          </w:p>
        </w:tc>
        <w:tc>
          <w:tcPr>
            <w:tcW w:w="1843" w:type="dxa"/>
            <w:tcBorders>
              <w:bottom w:val="single" w:sz="4" w:space="0" w:color="auto"/>
            </w:tcBorders>
          </w:tcPr>
          <w:p w14:paraId="25ABFBF5" w14:textId="77777777" w:rsidR="00AB3651" w:rsidRPr="00432C68" w:rsidRDefault="00AB3651" w:rsidP="0015717F">
            <w:pPr>
              <w:rPr>
                <w:sz w:val="20"/>
                <w:szCs w:val="20"/>
              </w:rPr>
            </w:pPr>
            <w:r>
              <w:rPr>
                <w:sz w:val="20"/>
                <w:szCs w:val="20"/>
              </w:rPr>
              <w:t>0.33%</w:t>
            </w:r>
          </w:p>
        </w:tc>
      </w:tr>
      <w:tr w:rsidR="00AB3651" w:rsidRPr="00432C68" w14:paraId="13B342BB" w14:textId="77777777" w:rsidTr="0015717F">
        <w:tc>
          <w:tcPr>
            <w:tcW w:w="1882" w:type="dxa"/>
            <w:tcBorders>
              <w:bottom w:val="single" w:sz="4" w:space="0" w:color="auto"/>
            </w:tcBorders>
          </w:tcPr>
          <w:p w14:paraId="2367F262" w14:textId="77777777" w:rsidR="00AB3651" w:rsidRPr="00432C68" w:rsidRDefault="00AB3651" w:rsidP="0015717F">
            <w:pPr>
              <w:rPr>
                <w:sz w:val="20"/>
                <w:szCs w:val="20"/>
              </w:rPr>
            </w:pPr>
          </w:p>
        </w:tc>
        <w:tc>
          <w:tcPr>
            <w:tcW w:w="1345" w:type="dxa"/>
            <w:tcBorders>
              <w:bottom w:val="single" w:sz="4" w:space="0" w:color="auto"/>
            </w:tcBorders>
          </w:tcPr>
          <w:p w14:paraId="65CA60EE" w14:textId="77777777" w:rsidR="00AB3651" w:rsidRPr="00432C68" w:rsidRDefault="00AB3651" w:rsidP="0015717F">
            <w:pPr>
              <w:rPr>
                <w:sz w:val="20"/>
                <w:szCs w:val="20"/>
              </w:rPr>
            </w:pPr>
            <w:r>
              <w:rPr>
                <w:sz w:val="20"/>
                <w:szCs w:val="20"/>
              </w:rPr>
              <w:t>Tonga</w:t>
            </w:r>
          </w:p>
        </w:tc>
        <w:tc>
          <w:tcPr>
            <w:tcW w:w="1134" w:type="dxa"/>
            <w:tcBorders>
              <w:bottom w:val="single" w:sz="4" w:space="0" w:color="auto"/>
            </w:tcBorders>
          </w:tcPr>
          <w:p w14:paraId="1FF587AB"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2962729B" w14:textId="77777777" w:rsidR="00AB3651" w:rsidRPr="00432C68" w:rsidRDefault="00AB3651" w:rsidP="0015717F">
            <w:pPr>
              <w:rPr>
                <w:rFonts w:cs="Times New Roman"/>
                <w:sz w:val="20"/>
                <w:szCs w:val="20"/>
                <w:lang w:val="en-US"/>
              </w:rPr>
            </w:pPr>
            <w:r>
              <w:rPr>
                <w:rFonts w:cs="Times New Roman"/>
                <w:sz w:val="20"/>
                <w:szCs w:val="20"/>
                <w:lang w:val="en-US"/>
              </w:rPr>
              <w:t>3,500,000</w:t>
            </w:r>
          </w:p>
        </w:tc>
        <w:tc>
          <w:tcPr>
            <w:tcW w:w="1701" w:type="dxa"/>
            <w:tcBorders>
              <w:bottom w:val="single" w:sz="4" w:space="0" w:color="auto"/>
            </w:tcBorders>
          </w:tcPr>
          <w:p w14:paraId="40D362B9" w14:textId="77777777" w:rsidR="00AB3651" w:rsidRPr="00432C68" w:rsidRDefault="00AB3651" w:rsidP="0015717F">
            <w:pPr>
              <w:rPr>
                <w:sz w:val="20"/>
                <w:szCs w:val="20"/>
              </w:rPr>
            </w:pPr>
            <w:r>
              <w:rPr>
                <w:sz w:val="20"/>
                <w:szCs w:val="20"/>
              </w:rPr>
              <w:t>202,142.03</w:t>
            </w:r>
          </w:p>
        </w:tc>
        <w:tc>
          <w:tcPr>
            <w:tcW w:w="1843" w:type="dxa"/>
            <w:tcBorders>
              <w:bottom w:val="single" w:sz="4" w:space="0" w:color="auto"/>
            </w:tcBorders>
          </w:tcPr>
          <w:p w14:paraId="087F38D0" w14:textId="77777777" w:rsidR="00AB3651" w:rsidRPr="00432C68" w:rsidRDefault="00AB3651" w:rsidP="0015717F">
            <w:pPr>
              <w:rPr>
                <w:sz w:val="20"/>
                <w:szCs w:val="20"/>
              </w:rPr>
            </w:pPr>
            <w:r>
              <w:rPr>
                <w:sz w:val="20"/>
                <w:szCs w:val="20"/>
              </w:rPr>
              <w:t>5.8%</w:t>
            </w:r>
          </w:p>
        </w:tc>
      </w:tr>
      <w:tr w:rsidR="00AB3651" w:rsidRPr="00432C68" w14:paraId="222D273B" w14:textId="77777777" w:rsidTr="0015717F">
        <w:tc>
          <w:tcPr>
            <w:tcW w:w="1882" w:type="dxa"/>
            <w:tcBorders>
              <w:bottom w:val="single" w:sz="4" w:space="0" w:color="auto"/>
            </w:tcBorders>
          </w:tcPr>
          <w:p w14:paraId="5F13B821" w14:textId="77777777" w:rsidR="00AB3651" w:rsidRPr="00432C68" w:rsidRDefault="00AB3651" w:rsidP="0015717F">
            <w:pPr>
              <w:rPr>
                <w:sz w:val="20"/>
                <w:szCs w:val="20"/>
              </w:rPr>
            </w:pPr>
          </w:p>
        </w:tc>
        <w:tc>
          <w:tcPr>
            <w:tcW w:w="1345" w:type="dxa"/>
            <w:tcBorders>
              <w:bottom w:val="single" w:sz="4" w:space="0" w:color="auto"/>
            </w:tcBorders>
          </w:tcPr>
          <w:p w14:paraId="128BACAC" w14:textId="77777777" w:rsidR="00AB3651" w:rsidRPr="00432C68" w:rsidRDefault="00AB3651" w:rsidP="0015717F">
            <w:pPr>
              <w:rPr>
                <w:sz w:val="20"/>
                <w:szCs w:val="20"/>
              </w:rPr>
            </w:pPr>
            <w:r>
              <w:rPr>
                <w:sz w:val="20"/>
                <w:szCs w:val="20"/>
              </w:rPr>
              <w:t>Tuvalu</w:t>
            </w:r>
          </w:p>
        </w:tc>
        <w:tc>
          <w:tcPr>
            <w:tcW w:w="1134" w:type="dxa"/>
            <w:tcBorders>
              <w:bottom w:val="single" w:sz="4" w:space="0" w:color="auto"/>
            </w:tcBorders>
          </w:tcPr>
          <w:p w14:paraId="136BFE6E" w14:textId="77777777" w:rsidR="00AB3651" w:rsidRPr="00432C68" w:rsidRDefault="00AB3651" w:rsidP="0015717F">
            <w:pPr>
              <w:rPr>
                <w:sz w:val="20"/>
                <w:szCs w:val="20"/>
              </w:rPr>
            </w:pPr>
            <w:r>
              <w:rPr>
                <w:sz w:val="20"/>
                <w:szCs w:val="20"/>
              </w:rPr>
              <w:t>In kind</w:t>
            </w:r>
          </w:p>
        </w:tc>
        <w:tc>
          <w:tcPr>
            <w:tcW w:w="1701" w:type="dxa"/>
            <w:tcBorders>
              <w:bottom w:val="single" w:sz="4" w:space="0" w:color="auto"/>
            </w:tcBorders>
          </w:tcPr>
          <w:p w14:paraId="310C816D" w14:textId="77777777" w:rsidR="00AB3651" w:rsidRPr="00432C68" w:rsidRDefault="00AB3651" w:rsidP="0015717F">
            <w:pPr>
              <w:rPr>
                <w:rFonts w:cs="Times New Roman"/>
                <w:sz w:val="20"/>
                <w:szCs w:val="20"/>
                <w:lang w:val="en-US"/>
              </w:rPr>
            </w:pPr>
            <w:r>
              <w:rPr>
                <w:rFonts w:cs="Times New Roman"/>
                <w:sz w:val="20"/>
                <w:szCs w:val="20"/>
                <w:lang w:val="en-US"/>
              </w:rPr>
              <w:t>2,900,094</w:t>
            </w:r>
          </w:p>
        </w:tc>
        <w:tc>
          <w:tcPr>
            <w:tcW w:w="1701" w:type="dxa"/>
            <w:tcBorders>
              <w:bottom w:val="single" w:sz="4" w:space="0" w:color="auto"/>
            </w:tcBorders>
          </w:tcPr>
          <w:p w14:paraId="47CE06AB" w14:textId="77777777" w:rsidR="00AB3651" w:rsidRPr="00432C68" w:rsidRDefault="00AB3651" w:rsidP="0015717F">
            <w:pPr>
              <w:rPr>
                <w:sz w:val="20"/>
                <w:szCs w:val="20"/>
              </w:rPr>
            </w:pPr>
            <w:r>
              <w:rPr>
                <w:sz w:val="20"/>
                <w:szCs w:val="20"/>
              </w:rPr>
              <w:t>2,330.40</w:t>
            </w:r>
          </w:p>
        </w:tc>
        <w:tc>
          <w:tcPr>
            <w:tcW w:w="1843" w:type="dxa"/>
            <w:tcBorders>
              <w:bottom w:val="single" w:sz="4" w:space="0" w:color="auto"/>
            </w:tcBorders>
          </w:tcPr>
          <w:p w14:paraId="45E2A051" w14:textId="77777777" w:rsidR="00AB3651" w:rsidRPr="00432C68" w:rsidRDefault="00AB3651" w:rsidP="0015717F">
            <w:pPr>
              <w:rPr>
                <w:sz w:val="20"/>
                <w:szCs w:val="20"/>
              </w:rPr>
            </w:pPr>
            <w:r>
              <w:rPr>
                <w:sz w:val="20"/>
                <w:szCs w:val="20"/>
              </w:rPr>
              <w:t>0.08%</w:t>
            </w:r>
          </w:p>
        </w:tc>
      </w:tr>
      <w:tr w:rsidR="00AB3651" w:rsidRPr="00432C68" w14:paraId="1C1CB6F6" w14:textId="77777777" w:rsidTr="0015717F">
        <w:tc>
          <w:tcPr>
            <w:tcW w:w="1882" w:type="dxa"/>
            <w:tcBorders>
              <w:bottom w:val="single" w:sz="4" w:space="0" w:color="auto"/>
            </w:tcBorders>
          </w:tcPr>
          <w:p w14:paraId="3946DA2D" w14:textId="77777777" w:rsidR="00AB3651" w:rsidRPr="00432C68" w:rsidRDefault="00AB3651" w:rsidP="0015717F">
            <w:pPr>
              <w:rPr>
                <w:sz w:val="20"/>
                <w:szCs w:val="20"/>
              </w:rPr>
            </w:pPr>
          </w:p>
        </w:tc>
        <w:tc>
          <w:tcPr>
            <w:tcW w:w="1345" w:type="dxa"/>
            <w:tcBorders>
              <w:bottom w:val="single" w:sz="4" w:space="0" w:color="auto"/>
            </w:tcBorders>
          </w:tcPr>
          <w:p w14:paraId="6E2CBEB8" w14:textId="77777777" w:rsidR="00AB3651" w:rsidRDefault="00AB3651" w:rsidP="0015717F">
            <w:pPr>
              <w:rPr>
                <w:sz w:val="20"/>
                <w:szCs w:val="20"/>
              </w:rPr>
            </w:pPr>
            <w:r>
              <w:rPr>
                <w:sz w:val="20"/>
                <w:szCs w:val="20"/>
              </w:rPr>
              <w:t>Vanuatu</w:t>
            </w:r>
          </w:p>
        </w:tc>
        <w:tc>
          <w:tcPr>
            <w:tcW w:w="1134" w:type="dxa"/>
            <w:tcBorders>
              <w:bottom w:val="single" w:sz="4" w:space="0" w:color="auto"/>
            </w:tcBorders>
          </w:tcPr>
          <w:p w14:paraId="459D98E5" w14:textId="77777777" w:rsidR="00AB3651" w:rsidRDefault="00AB3651" w:rsidP="0015717F">
            <w:pPr>
              <w:rPr>
                <w:sz w:val="20"/>
                <w:szCs w:val="20"/>
              </w:rPr>
            </w:pPr>
            <w:r>
              <w:rPr>
                <w:sz w:val="20"/>
                <w:szCs w:val="20"/>
              </w:rPr>
              <w:t>In Kind</w:t>
            </w:r>
          </w:p>
        </w:tc>
        <w:tc>
          <w:tcPr>
            <w:tcW w:w="1701" w:type="dxa"/>
            <w:tcBorders>
              <w:bottom w:val="single" w:sz="4" w:space="0" w:color="auto"/>
            </w:tcBorders>
          </w:tcPr>
          <w:p w14:paraId="49FF735D" w14:textId="77777777" w:rsidR="00AB3651" w:rsidRDefault="00AB3651" w:rsidP="0015717F">
            <w:pPr>
              <w:rPr>
                <w:rFonts w:cs="Times New Roman"/>
                <w:sz w:val="20"/>
                <w:szCs w:val="20"/>
                <w:lang w:val="en-US"/>
              </w:rPr>
            </w:pPr>
            <w:r>
              <w:rPr>
                <w:rFonts w:cs="Times New Roman"/>
                <w:sz w:val="20"/>
                <w:szCs w:val="20"/>
                <w:lang w:val="en-US"/>
              </w:rPr>
              <w:t>9,233,655</w:t>
            </w:r>
          </w:p>
        </w:tc>
        <w:tc>
          <w:tcPr>
            <w:tcW w:w="1701" w:type="dxa"/>
            <w:tcBorders>
              <w:bottom w:val="single" w:sz="4" w:space="0" w:color="auto"/>
            </w:tcBorders>
          </w:tcPr>
          <w:p w14:paraId="67F99F62" w14:textId="77777777" w:rsidR="00AB3651" w:rsidRDefault="00AB3651" w:rsidP="0015717F">
            <w:pPr>
              <w:rPr>
                <w:sz w:val="20"/>
                <w:szCs w:val="20"/>
              </w:rPr>
            </w:pPr>
            <w:r>
              <w:rPr>
                <w:sz w:val="20"/>
                <w:szCs w:val="20"/>
              </w:rPr>
              <w:t>4,734.28</w:t>
            </w:r>
          </w:p>
        </w:tc>
        <w:tc>
          <w:tcPr>
            <w:tcW w:w="1843" w:type="dxa"/>
            <w:tcBorders>
              <w:bottom w:val="single" w:sz="4" w:space="0" w:color="auto"/>
            </w:tcBorders>
          </w:tcPr>
          <w:p w14:paraId="6E646251" w14:textId="77777777" w:rsidR="00AB3651" w:rsidRPr="00432C68" w:rsidRDefault="00AB3651" w:rsidP="0015717F">
            <w:pPr>
              <w:rPr>
                <w:sz w:val="20"/>
                <w:szCs w:val="20"/>
              </w:rPr>
            </w:pPr>
            <w:r>
              <w:rPr>
                <w:sz w:val="20"/>
                <w:szCs w:val="20"/>
              </w:rPr>
              <w:t>0.05%</w:t>
            </w:r>
          </w:p>
        </w:tc>
      </w:tr>
      <w:tr w:rsidR="00AB3651" w:rsidRPr="00432C68" w14:paraId="5BEF151C" w14:textId="77777777" w:rsidTr="0015717F">
        <w:tc>
          <w:tcPr>
            <w:tcW w:w="3227" w:type="dxa"/>
            <w:gridSpan w:val="2"/>
            <w:tcBorders>
              <w:bottom w:val="single" w:sz="4" w:space="0" w:color="auto"/>
            </w:tcBorders>
          </w:tcPr>
          <w:p w14:paraId="14A3C6D3" w14:textId="77777777" w:rsidR="00AB3651" w:rsidRDefault="00AB3651" w:rsidP="0015717F">
            <w:pPr>
              <w:jc w:val="right"/>
              <w:rPr>
                <w:sz w:val="20"/>
                <w:szCs w:val="20"/>
              </w:rPr>
            </w:pPr>
            <w:r>
              <w:rPr>
                <w:sz w:val="20"/>
                <w:szCs w:val="20"/>
              </w:rPr>
              <w:t>Sub-Total (national)</w:t>
            </w:r>
          </w:p>
        </w:tc>
        <w:tc>
          <w:tcPr>
            <w:tcW w:w="1134" w:type="dxa"/>
            <w:tcBorders>
              <w:bottom w:val="single" w:sz="4" w:space="0" w:color="auto"/>
            </w:tcBorders>
          </w:tcPr>
          <w:p w14:paraId="6A0F3CC1" w14:textId="77777777" w:rsidR="00AB3651" w:rsidRDefault="00AB3651" w:rsidP="0015717F">
            <w:pPr>
              <w:rPr>
                <w:sz w:val="20"/>
                <w:szCs w:val="20"/>
              </w:rPr>
            </w:pPr>
          </w:p>
        </w:tc>
        <w:tc>
          <w:tcPr>
            <w:tcW w:w="1701" w:type="dxa"/>
            <w:tcBorders>
              <w:bottom w:val="single" w:sz="4" w:space="0" w:color="auto"/>
            </w:tcBorders>
          </w:tcPr>
          <w:p w14:paraId="659AA97A" w14:textId="77777777" w:rsidR="00AB3651" w:rsidRDefault="00AB3651" w:rsidP="0015717F">
            <w:pPr>
              <w:rPr>
                <w:rFonts w:cs="Times New Roman"/>
                <w:sz w:val="20"/>
                <w:szCs w:val="20"/>
                <w:lang w:val="en-US"/>
              </w:rPr>
            </w:pPr>
            <w:r>
              <w:rPr>
                <w:rFonts w:cs="Times New Roman"/>
                <w:sz w:val="20"/>
                <w:szCs w:val="20"/>
                <w:lang w:val="en-US"/>
              </w:rPr>
              <w:t>47,926,605</w:t>
            </w:r>
          </w:p>
        </w:tc>
        <w:tc>
          <w:tcPr>
            <w:tcW w:w="1701" w:type="dxa"/>
            <w:tcBorders>
              <w:bottom w:val="single" w:sz="4" w:space="0" w:color="auto"/>
            </w:tcBorders>
          </w:tcPr>
          <w:p w14:paraId="7964A6B3" w14:textId="77777777" w:rsidR="00AB3651" w:rsidRDefault="00AB3651" w:rsidP="0015717F">
            <w:pPr>
              <w:rPr>
                <w:sz w:val="20"/>
                <w:szCs w:val="20"/>
              </w:rPr>
            </w:pPr>
            <w:r>
              <w:rPr>
                <w:sz w:val="20"/>
                <w:szCs w:val="20"/>
              </w:rPr>
              <w:t>601,489.55</w:t>
            </w:r>
          </w:p>
        </w:tc>
        <w:tc>
          <w:tcPr>
            <w:tcW w:w="1843" w:type="dxa"/>
            <w:tcBorders>
              <w:bottom w:val="single" w:sz="4" w:space="0" w:color="auto"/>
            </w:tcBorders>
          </w:tcPr>
          <w:p w14:paraId="255C2B1F" w14:textId="77777777" w:rsidR="00AB3651" w:rsidRPr="00432C68" w:rsidRDefault="00AB3651" w:rsidP="0015717F">
            <w:pPr>
              <w:rPr>
                <w:sz w:val="20"/>
                <w:szCs w:val="20"/>
              </w:rPr>
            </w:pPr>
            <w:r>
              <w:rPr>
                <w:sz w:val="20"/>
                <w:szCs w:val="20"/>
              </w:rPr>
              <w:t>1.26%</w:t>
            </w:r>
          </w:p>
        </w:tc>
      </w:tr>
      <w:tr w:rsidR="00AB3651" w:rsidRPr="00432C68" w14:paraId="3D1F7423" w14:textId="77777777" w:rsidTr="0015717F">
        <w:tc>
          <w:tcPr>
            <w:tcW w:w="1882" w:type="dxa"/>
            <w:tcBorders>
              <w:left w:val="nil"/>
              <w:bottom w:val="nil"/>
              <w:right w:val="nil"/>
            </w:tcBorders>
          </w:tcPr>
          <w:p w14:paraId="7E09ACA2" w14:textId="77777777" w:rsidR="00AB3651" w:rsidRPr="001B4142" w:rsidRDefault="00AB3651" w:rsidP="0015717F">
            <w:pPr>
              <w:rPr>
                <w:sz w:val="20"/>
                <w:szCs w:val="20"/>
              </w:rPr>
            </w:pPr>
          </w:p>
        </w:tc>
        <w:tc>
          <w:tcPr>
            <w:tcW w:w="1345" w:type="dxa"/>
            <w:tcBorders>
              <w:left w:val="nil"/>
              <w:bottom w:val="nil"/>
            </w:tcBorders>
          </w:tcPr>
          <w:p w14:paraId="5430BE68" w14:textId="77777777" w:rsidR="00AB3651" w:rsidRPr="001B4142" w:rsidRDefault="00AB3651" w:rsidP="0015717F">
            <w:pPr>
              <w:rPr>
                <w:sz w:val="20"/>
                <w:szCs w:val="20"/>
              </w:rPr>
            </w:pPr>
          </w:p>
        </w:tc>
        <w:tc>
          <w:tcPr>
            <w:tcW w:w="1134" w:type="dxa"/>
            <w:shd w:val="clear" w:color="auto" w:fill="E6E6E6"/>
          </w:tcPr>
          <w:p w14:paraId="6D0589D9" w14:textId="77777777" w:rsidR="00AB3651" w:rsidRPr="001B4142" w:rsidRDefault="00AB3651" w:rsidP="0015717F">
            <w:pPr>
              <w:rPr>
                <w:b/>
                <w:sz w:val="20"/>
                <w:szCs w:val="20"/>
              </w:rPr>
            </w:pPr>
            <w:r w:rsidRPr="001B4142">
              <w:rPr>
                <w:b/>
                <w:sz w:val="20"/>
                <w:szCs w:val="20"/>
              </w:rPr>
              <w:t xml:space="preserve">Totals: </w:t>
            </w:r>
          </w:p>
        </w:tc>
        <w:tc>
          <w:tcPr>
            <w:tcW w:w="1701" w:type="dxa"/>
            <w:shd w:val="clear" w:color="auto" w:fill="E6E6E6"/>
          </w:tcPr>
          <w:p w14:paraId="08864385" w14:textId="77777777" w:rsidR="00AB3651" w:rsidRPr="001B4142" w:rsidRDefault="00AB3651" w:rsidP="0015717F">
            <w:pPr>
              <w:rPr>
                <w:b/>
                <w:sz w:val="20"/>
                <w:szCs w:val="20"/>
              </w:rPr>
            </w:pPr>
            <w:r w:rsidRPr="001B4142">
              <w:rPr>
                <w:b/>
                <w:sz w:val="20"/>
                <w:szCs w:val="20"/>
              </w:rPr>
              <w:t>87,708,160</w:t>
            </w:r>
          </w:p>
        </w:tc>
        <w:tc>
          <w:tcPr>
            <w:tcW w:w="1701" w:type="dxa"/>
            <w:shd w:val="clear" w:color="auto" w:fill="E6E6E6"/>
          </w:tcPr>
          <w:p w14:paraId="21D8F832" w14:textId="77777777" w:rsidR="00AB3651" w:rsidRPr="001B4142" w:rsidRDefault="00AB3651" w:rsidP="0015717F">
            <w:pPr>
              <w:keepNext/>
              <w:keepLines/>
              <w:outlineLvl w:val="7"/>
              <w:rPr>
                <w:b/>
                <w:sz w:val="20"/>
                <w:szCs w:val="20"/>
              </w:rPr>
            </w:pPr>
            <w:r>
              <w:rPr>
                <w:b/>
                <w:sz w:val="20"/>
                <w:szCs w:val="20"/>
              </w:rPr>
              <w:t>1,027,361.44</w:t>
            </w:r>
          </w:p>
        </w:tc>
        <w:tc>
          <w:tcPr>
            <w:tcW w:w="1843" w:type="dxa"/>
            <w:shd w:val="clear" w:color="auto" w:fill="E6E6E6"/>
          </w:tcPr>
          <w:p w14:paraId="1BB65675" w14:textId="77777777" w:rsidR="00AB3651" w:rsidRPr="001B4142" w:rsidRDefault="00AB3651" w:rsidP="0015717F">
            <w:pPr>
              <w:keepNext/>
              <w:keepLines/>
              <w:outlineLvl w:val="7"/>
              <w:rPr>
                <w:b/>
                <w:sz w:val="20"/>
                <w:szCs w:val="20"/>
              </w:rPr>
            </w:pPr>
            <w:r>
              <w:rPr>
                <w:b/>
                <w:sz w:val="20"/>
                <w:szCs w:val="20"/>
              </w:rPr>
              <w:t>1.17%</w:t>
            </w:r>
          </w:p>
        </w:tc>
      </w:tr>
    </w:tbl>
    <w:p w14:paraId="7AB72DF1" w14:textId="77777777" w:rsidR="00AB3651" w:rsidRDefault="00AB3651" w:rsidP="00AB3651"/>
    <w:p w14:paraId="606A5E7A" w14:textId="77777777" w:rsidR="00AB3651" w:rsidRDefault="00AB3651" w:rsidP="00AB3651"/>
    <w:p w14:paraId="6BB745C2" w14:textId="77777777" w:rsidR="00AB3651" w:rsidRDefault="00AB3651" w:rsidP="00AB3651">
      <w:r>
        <w:br w:type="page"/>
      </w:r>
    </w:p>
    <w:p w14:paraId="70FC22B4" w14:textId="77777777" w:rsidR="00AB3651" w:rsidRDefault="00AB3651" w:rsidP="00AB3651">
      <w:pPr>
        <w:pStyle w:val="Heading5"/>
      </w:pPr>
      <w:bookmarkStart w:id="8" w:name="_Toc421712606"/>
      <w:r w:rsidRPr="001A31B4">
        <w:t xml:space="preserve">Annex </w:t>
      </w:r>
      <w:r>
        <w:t>9</w:t>
      </w:r>
      <w:r w:rsidRPr="001A31B4">
        <w:t xml:space="preserve">:  </w:t>
      </w:r>
      <w:r>
        <w:t>Performance r</w:t>
      </w:r>
      <w:r w:rsidRPr="001A31B4">
        <w:t xml:space="preserve">atings </w:t>
      </w:r>
      <w:r>
        <w:t>and their descriptions</w:t>
      </w:r>
      <w:bookmarkEnd w:id="8"/>
    </w:p>
    <w:p w14:paraId="13CC3DB8" w14:textId="77777777" w:rsidR="00AB3651" w:rsidRPr="001A31B4" w:rsidRDefault="00AB3651" w:rsidP="00AB3651">
      <w:pPr>
        <w:spacing w:after="120"/>
        <w:jc w:val="both"/>
        <w:rPr>
          <w:rFonts w:ascii="Times" w:hAnsi="Times" w:cs="Times"/>
          <w:b/>
          <w:lang w:val="en-US"/>
        </w:rPr>
      </w:pPr>
      <w:r w:rsidRPr="001A31B4">
        <w:rPr>
          <w:b/>
          <w:lang w:val="en-US"/>
        </w:rPr>
        <w:t xml:space="preserve">Project Implementation &amp; Adaptive Management: (one overall rating) </w:t>
      </w:r>
    </w:p>
    <w:p w14:paraId="1D6865BB" w14:textId="77777777" w:rsidR="00AB3651" w:rsidRDefault="00AB3651" w:rsidP="00AB3651">
      <w:pPr>
        <w:spacing w:after="120"/>
        <w:jc w:val="both"/>
        <w:rPr>
          <w:rFonts w:ascii="Times" w:hAnsi="Times" w:cs="Times"/>
          <w:lang w:val="en-US"/>
        </w:rPr>
      </w:pPr>
      <w:r>
        <w:rPr>
          <w:lang w:val="en-US"/>
        </w:rPr>
        <w:t xml:space="preserve">#6 Highly Satisfactory (HS). Implementation of all seven components – management arrangements, work planning, </w:t>
      </w:r>
      <w:r>
        <w:rPr>
          <w:rFonts w:ascii="Times" w:hAnsi="Times" w:cs="Times"/>
          <w:lang w:val="en-US"/>
        </w:rPr>
        <w:t> </w:t>
      </w:r>
      <w:r>
        <w:rPr>
          <w:lang w:val="en-US"/>
        </w:rPr>
        <w:t xml:space="preserve">finance and co-finance, project-level monitoring and evaluation systems, stakeholder engagement, reporting, and communications – is leading to efficient and effective project implementation and adaptive management. The project can be presented as “good practice”. </w:t>
      </w:r>
      <w:r>
        <w:rPr>
          <w:rFonts w:ascii="Times" w:hAnsi="Times" w:cs="Times"/>
          <w:lang w:val="en-US"/>
        </w:rPr>
        <w:t> </w:t>
      </w:r>
    </w:p>
    <w:p w14:paraId="49137F04" w14:textId="77777777" w:rsidR="00AB3651" w:rsidRDefault="00AB3651" w:rsidP="00AB3651">
      <w:pPr>
        <w:spacing w:after="120"/>
        <w:jc w:val="both"/>
        <w:rPr>
          <w:rFonts w:ascii="Times" w:hAnsi="Times" w:cs="Times"/>
          <w:lang w:val="en-US"/>
        </w:rPr>
      </w:pPr>
      <w:r>
        <w:rPr>
          <w:lang w:val="en-US"/>
        </w:rPr>
        <w:t xml:space="preserve">#5 Satisfactory (S). Implementation of most of the seven components is leading to efficient and effective project implementation and adaptive management except for only few that are subject to remedial action. </w:t>
      </w:r>
      <w:r>
        <w:rPr>
          <w:rFonts w:ascii="Times" w:hAnsi="Times" w:cs="Times"/>
          <w:lang w:val="en-US"/>
        </w:rPr>
        <w:t> </w:t>
      </w:r>
    </w:p>
    <w:p w14:paraId="0BFC8C41" w14:textId="77777777" w:rsidR="00AB3651" w:rsidRDefault="00AB3651" w:rsidP="00AB3651">
      <w:pPr>
        <w:spacing w:after="120"/>
        <w:jc w:val="both"/>
        <w:rPr>
          <w:rFonts w:ascii="Times" w:hAnsi="Times" w:cs="Times"/>
          <w:lang w:val="en-US"/>
        </w:rPr>
      </w:pPr>
      <w:r>
        <w:rPr>
          <w:lang w:val="en-US"/>
        </w:rPr>
        <w:t xml:space="preserve">#4 Moderately Satisfactory (MS). Implementation of some of the seven components is leading to efficient and effective project implementation and adaptive management, with some components requiring remedial action. </w:t>
      </w:r>
      <w:r>
        <w:rPr>
          <w:rFonts w:ascii="Times" w:hAnsi="Times" w:cs="Times"/>
          <w:lang w:val="en-US"/>
        </w:rPr>
        <w:t> </w:t>
      </w:r>
    </w:p>
    <w:p w14:paraId="729D5E3F" w14:textId="77777777" w:rsidR="00AB3651" w:rsidRDefault="00AB3651" w:rsidP="00AB3651">
      <w:pPr>
        <w:spacing w:after="120"/>
        <w:jc w:val="both"/>
        <w:rPr>
          <w:rFonts w:ascii="Times" w:hAnsi="Times" w:cs="Times"/>
          <w:lang w:val="en-US"/>
        </w:rPr>
      </w:pPr>
      <w:r>
        <w:rPr>
          <w:lang w:val="en-US"/>
        </w:rPr>
        <w:t xml:space="preserve">#3 Moderately Unsatisfactory (MU). Implementation of some of the seven components is not leading to efficient and effective project implementation and adaptive, with most components requiring remedial action. </w:t>
      </w:r>
      <w:r>
        <w:rPr>
          <w:rFonts w:ascii="Times" w:hAnsi="Times" w:cs="Times"/>
          <w:lang w:val="en-US"/>
        </w:rPr>
        <w:t> </w:t>
      </w:r>
    </w:p>
    <w:p w14:paraId="1A357F6A" w14:textId="77777777" w:rsidR="00AB3651" w:rsidRDefault="00AB3651" w:rsidP="00AB3651">
      <w:pPr>
        <w:spacing w:after="120"/>
        <w:jc w:val="both"/>
        <w:rPr>
          <w:rFonts w:ascii="Times" w:hAnsi="Times" w:cs="Times"/>
          <w:lang w:val="en-US"/>
        </w:rPr>
      </w:pPr>
      <w:r>
        <w:rPr>
          <w:lang w:val="en-US"/>
        </w:rPr>
        <w:t xml:space="preserve">#2 Unsatisfactory (U). Implementation of most of the seven components is not leading to efficient and effective project implementation and adaptive management. </w:t>
      </w:r>
      <w:r>
        <w:rPr>
          <w:rFonts w:ascii="Times" w:hAnsi="Times" w:cs="Times"/>
          <w:lang w:val="en-US"/>
        </w:rPr>
        <w:t> </w:t>
      </w:r>
    </w:p>
    <w:p w14:paraId="1165C7F9" w14:textId="77777777" w:rsidR="00AB3651" w:rsidRDefault="00AB3651" w:rsidP="00AB3651">
      <w:pPr>
        <w:spacing w:after="120"/>
        <w:jc w:val="both"/>
        <w:rPr>
          <w:rFonts w:ascii="Times" w:hAnsi="Times" w:cs="Times"/>
          <w:lang w:val="en-US"/>
        </w:rPr>
      </w:pPr>
      <w:r>
        <w:rPr>
          <w:lang w:val="en-US"/>
        </w:rPr>
        <w:t xml:space="preserve">#1 Highly Unsatisfactory (HU). Implementation of none of the seven components is leading to efficient and effective project implementation and adaptive management. </w:t>
      </w:r>
      <w:r>
        <w:rPr>
          <w:rFonts w:ascii="Times" w:hAnsi="Times" w:cs="Times"/>
          <w:lang w:val="en-US"/>
        </w:rPr>
        <w:t> </w:t>
      </w:r>
    </w:p>
    <w:p w14:paraId="08B5535B" w14:textId="77777777" w:rsidR="00AB3651" w:rsidRPr="005F5076" w:rsidRDefault="00AB3651" w:rsidP="00AB3651">
      <w:pPr>
        <w:spacing w:after="120"/>
        <w:jc w:val="both"/>
        <w:rPr>
          <w:rFonts w:ascii="Times" w:hAnsi="Times" w:cs="Times"/>
          <w:lang w:val="en-US"/>
        </w:rPr>
      </w:pPr>
      <w:r w:rsidRPr="001A31B4">
        <w:rPr>
          <w:b/>
          <w:lang w:val="en-US"/>
        </w:rPr>
        <w:t>Ratings for Sustainability:</w:t>
      </w:r>
      <w:r w:rsidRPr="005F5076">
        <w:rPr>
          <w:lang w:val="en-US"/>
        </w:rPr>
        <w:t xml:space="preserve"> </w:t>
      </w:r>
      <w:r w:rsidRPr="005F5076">
        <w:rPr>
          <w:rFonts w:ascii="Times" w:hAnsi="Times" w:cs="Times"/>
          <w:lang w:val="en-US"/>
        </w:rPr>
        <w:t> </w:t>
      </w:r>
    </w:p>
    <w:p w14:paraId="2F4B90DE" w14:textId="77777777" w:rsidR="00AB3651" w:rsidRDefault="00AB3651" w:rsidP="00AB3651">
      <w:pPr>
        <w:spacing w:after="120"/>
        <w:jc w:val="both"/>
        <w:rPr>
          <w:rFonts w:ascii="Times" w:hAnsi="Times" w:cs="Times"/>
          <w:lang w:val="en-US"/>
        </w:rPr>
      </w:pPr>
      <w:r>
        <w:rPr>
          <w:lang w:val="en-US"/>
        </w:rPr>
        <w:t xml:space="preserve">#4 Likely (L). Negligible risks to sustainability, with key outcomes on track to be achieved by the project’s closure and expected to continue into the foreseeable future </w:t>
      </w:r>
      <w:r>
        <w:rPr>
          <w:rFonts w:ascii="Times" w:hAnsi="Times" w:cs="Times"/>
          <w:lang w:val="en-US"/>
        </w:rPr>
        <w:t> </w:t>
      </w:r>
    </w:p>
    <w:p w14:paraId="01016114" w14:textId="77777777" w:rsidR="00AB3651" w:rsidRDefault="00AB3651" w:rsidP="00AB3651">
      <w:pPr>
        <w:spacing w:after="120"/>
        <w:jc w:val="both"/>
        <w:rPr>
          <w:rFonts w:ascii="Times" w:hAnsi="Times" w:cs="Times"/>
          <w:lang w:val="en-US"/>
        </w:rPr>
      </w:pPr>
      <w:r>
        <w:rPr>
          <w:lang w:val="en-US"/>
        </w:rPr>
        <w:t xml:space="preserve">#3 Moderately Likely (ML). Moderate risks, but expectations that at least some outcomes will be sustained due to the progress towards results on outcomes at the Midterm Review </w:t>
      </w:r>
      <w:r>
        <w:rPr>
          <w:rFonts w:ascii="Times" w:hAnsi="Times" w:cs="Times"/>
          <w:lang w:val="en-US"/>
        </w:rPr>
        <w:t> </w:t>
      </w:r>
    </w:p>
    <w:p w14:paraId="2CF5FA3C" w14:textId="77777777" w:rsidR="00AB3651" w:rsidRDefault="00AB3651" w:rsidP="00AB3651">
      <w:pPr>
        <w:spacing w:after="120"/>
        <w:jc w:val="both"/>
        <w:rPr>
          <w:rFonts w:ascii="Times" w:hAnsi="Times" w:cs="Times"/>
          <w:lang w:val="en-US"/>
        </w:rPr>
      </w:pPr>
      <w:r>
        <w:rPr>
          <w:lang w:val="en-US"/>
        </w:rPr>
        <w:t xml:space="preserve">#2 Moderately Unlikely (MU). Significant risk that key outcomes will not continue after project closure, although some outputs and activities should continue </w:t>
      </w:r>
      <w:r>
        <w:rPr>
          <w:rFonts w:ascii="Times" w:hAnsi="Times" w:cs="Times"/>
          <w:lang w:val="en-US"/>
        </w:rPr>
        <w:t> </w:t>
      </w:r>
    </w:p>
    <w:p w14:paraId="738D8B97" w14:textId="77777777" w:rsidR="00AB3651" w:rsidRDefault="00AB3651" w:rsidP="00AB3651">
      <w:pPr>
        <w:spacing w:after="120"/>
        <w:jc w:val="both"/>
        <w:rPr>
          <w:rFonts w:ascii="Times" w:hAnsi="Times" w:cs="Times"/>
          <w:lang w:val="en-US"/>
        </w:rPr>
      </w:pPr>
      <w:r>
        <w:rPr>
          <w:lang w:val="en-US"/>
        </w:rPr>
        <w:t xml:space="preserve">#1 Unlikely (U). Severe risks that project outcomes as well as key outputs will not be sustained </w:t>
      </w:r>
      <w:r>
        <w:rPr>
          <w:rFonts w:ascii="Times" w:hAnsi="Times" w:cs="Times"/>
          <w:lang w:val="en-US"/>
        </w:rPr>
        <w:t> </w:t>
      </w:r>
    </w:p>
    <w:p w14:paraId="18310340" w14:textId="77777777" w:rsidR="00AB3651" w:rsidRDefault="00AB3651" w:rsidP="00AB3651">
      <w:r>
        <w:br w:type="page"/>
      </w:r>
    </w:p>
    <w:p w14:paraId="2B5672F6" w14:textId="77777777" w:rsidR="00AB3651" w:rsidRPr="00496025" w:rsidRDefault="00AB3651" w:rsidP="00AB3651">
      <w:pPr>
        <w:pStyle w:val="Heading5"/>
      </w:pPr>
      <w:bookmarkStart w:id="9" w:name="_Toc421712607"/>
      <w:r w:rsidRPr="00496025">
        <w:t>Annex</w:t>
      </w:r>
      <w:r>
        <w:t xml:space="preserve"> 10</w:t>
      </w:r>
      <w:r w:rsidRPr="00496025">
        <w:t>:  Main stakeholders and their role (from the Project Document)</w:t>
      </w:r>
      <w:bookmarkEnd w:id="9"/>
    </w:p>
    <w:p w14:paraId="2E851080" w14:textId="77777777" w:rsidR="00AB3651" w:rsidRDefault="00AB3651" w:rsidP="00AB3651"/>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35"/>
        <w:gridCol w:w="4295"/>
      </w:tblGrid>
      <w:tr w:rsidR="00AB3651" w:rsidRPr="00DE0823" w14:paraId="1E6522AF" w14:textId="77777777" w:rsidTr="0015717F">
        <w:trPr>
          <w:tblHeader/>
        </w:trPr>
        <w:tc>
          <w:tcPr>
            <w:tcW w:w="4428" w:type="dxa"/>
            <w:tcBorders>
              <w:top w:val="single" w:sz="4" w:space="0" w:color="auto"/>
              <w:bottom w:val="single" w:sz="4" w:space="0" w:color="auto"/>
            </w:tcBorders>
            <w:shd w:val="clear" w:color="auto" w:fill="E6E6E6"/>
          </w:tcPr>
          <w:p w14:paraId="41D6BCC4" w14:textId="77777777" w:rsidR="00AB3651" w:rsidRPr="00DE0823" w:rsidRDefault="00AB3651" w:rsidP="0015717F">
            <w:pPr>
              <w:spacing w:after="120"/>
              <w:jc w:val="center"/>
              <w:rPr>
                <w:b/>
              </w:rPr>
            </w:pPr>
            <w:r w:rsidRPr="00DE0823">
              <w:rPr>
                <w:b/>
              </w:rPr>
              <w:t>Stakeholder</w:t>
            </w:r>
          </w:p>
          <w:p w14:paraId="661482DE" w14:textId="77777777" w:rsidR="00AB3651" w:rsidRPr="00DE0823" w:rsidRDefault="00AB3651" w:rsidP="0015717F">
            <w:pPr>
              <w:spacing w:after="120"/>
              <w:jc w:val="center"/>
              <w:rPr>
                <w:b/>
              </w:rPr>
            </w:pPr>
            <w:r w:rsidRPr="00DE0823">
              <w:rPr>
                <w:b/>
                <w:sz w:val="14"/>
              </w:rPr>
              <w:t>(identified at project start-up)</w:t>
            </w:r>
          </w:p>
        </w:tc>
        <w:tc>
          <w:tcPr>
            <w:tcW w:w="4428" w:type="dxa"/>
            <w:tcBorders>
              <w:top w:val="single" w:sz="4" w:space="0" w:color="auto"/>
              <w:bottom w:val="single" w:sz="4" w:space="0" w:color="auto"/>
            </w:tcBorders>
            <w:shd w:val="clear" w:color="auto" w:fill="E6E6E6"/>
          </w:tcPr>
          <w:p w14:paraId="3BED6C6B" w14:textId="77777777" w:rsidR="00AB3651" w:rsidRPr="00DE0823" w:rsidRDefault="00AB3651" w:rsidP="0015717F">
            <w:pPr>
              <w:spacing w:after="120"/>
              <w:jc w:val="center"/>
              <w:rPr>
                <w:b/>
              </w:rPr>
            </w:pPr>
            <w:r w:rsidRPr="00DE0823">
              <w:rPr>
                <w:b/>
              </w:rPr>
              <w:t>Project Implementation Roles</w:t>
            </w:r>
          </w:p>
        </w:tc>
      </w:tr>
      <w:tr w:rsidR="00AB3651" w:rsidRPr="00DE0823" w14:paraId="4A21F017" w14:textId="77777777" w:rsidTr="0015717F">
        <w:tc>
          <w:tcPr>
            <w:tcW w:w="4428" w:type="dxa"/>
            <w:tcBorders>
              <w:top w:val="single" w:sz="4" w:space="0" w:color="auto"/>
            </w:tcBorders>
          </w:tcPr>
          <w:p w14:paraId="28F056F0" w14:textId="77777777" w:rsidR="00AB3651" w:rsidRPr="00DE0823" w:rsidRDefault="00AB3651" w:rsidP="0015717F">
            <w:pPr>
              <w:widowControl w:val="0"/>
              <w:autoSpaceDE w:val="0"/>
              <w:autoSpaceDN w:val="0"/>
              <w:adjustRightInd w:val="0"/>
              <w:rPr>
                <w:rFonts w:cs="Times New Roman"/>
                <w:sz w:val="18"/>
                <w:szCs w:val="18"/>
                <w:lang w:val="en-US"/>
              </w:rPr>
            </w:pPr>
            <w:r w:rsidRPr="00DE0823">
              <w:rPr>
                <w:rFonts w:cs="Times New Roman"/>
                <w:sz w:val="18"/>
                <w:szCs w:val="18"/>
                <w:lang w:val="en-US"/>
              </w:rPr>
              <w:t>A. National Government Agencies</w:t>
            </w:r>
          </w:p>
          <w:p w14:paraId="2743F3FB"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Cook Islands: Ministry of Infrastructure and Planning</w:t>
            </w:r>
          </w:p>
          <w:p w14:paraId="74F39FE6"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FS Micronesia: Kosrae Island ResourceManagement Authority</w:t>
            </w:r>
          </w:p>
          <w:p w14:paraId="414A31D7"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Fiji: Land and Water Resource Management Division of the Ministry of Primary Industry</w:t>
            </w:r>
          </w:p>
          <w:p w14:paraId="5666E58A"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Kiribati: Ministry of Public Works and Utilities</w:t>
            </w:r>
          </w:p>
          <w:p w14:paraId="4480B035"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Marshall Islands: The Republic of the Marshall Islands Environmental Protection Authority (RMIEPA)</w:t>
            </w:r>
          </w:p>
          <w:p w14:paraId="17F4A943"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Nauru: Ministry of Commerce, Industries and Resources (CIR)</w:t>
            </w:r>
          </w:p>
          <w:p w14:paraId="200E382C"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Niue: Department of Environment</w:t>
            </w:r>
          </w:p>
          <w:p w14:paraId="5C8DB8BD"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Palau: Office of Environmental Response and Coordination (OERC)</w:t>
            </w:r>
          </w:p>
          <w:p w14:paraId="43F512D0"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 xml:space="preserve">Papua New Guinea: Department </w:t>
            </w:r>
            <w:proofErr w:type="gramStart"/>
            <w:r w:rsidRPr="00DE0823">
              <w:rPr>
                <w:rFonts w:cs="Times New Roman"/>
                <w:sz w:val="18"/>
                <w:szCs w:val="18"/>
                <w:lang w:val="en-US"/>
              </w:rPr>
              <w:t>of  Environment</w:t>
            </w:r>
            <w:proofErr w:type="gramEnd"/>
            <w:r w:rsidRPr="00DE0823">
              <w:rPr>
                <w:rFonts w:cs="Times New Roman"/>
                <w:sz w:val="18"/>
                <w:szCs w:val="18"/>
                <w:lang w:val="en-US"/>
              </w:rPr>
              <w:t xml:space="preserve"> and Conservation</w:t>
            </w:r>
          </w:p>
          <w:p w14:paraId="2BDF7B79"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Samoa: Ministry of Natural Resources and Environment</w:t>
            </w:r>
          </w:p>
          <w:p w14:paraId="3790967E"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Solomon Islands: Ministry of Environment, Conservation and Meteorology</w:t>
            </w:r>
          </w:p>
          <w:p w14:paraId="40EA28D4"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Tonga: Ministry of Lands, Survey, Natural Resources and Environment</w:t>
            </w:r>
          </w:p>
          <w:p w14:paraId="722D2AAC"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rPr>
                <w:rFonts w:cs="Times New Roman"/>
                <w:sz w:val="18"/>
                <w:szCs w:val="18"/>
                <w:lang w:val="en-US"/>
              </w:rPr>
            </w:pPr>
            <w:r w:rsidRPr="00DE0823">
              <w:rPr>
                <w:rFonts w:cs="Times New Roman"/>
                <w:sz w:val="18"/>
                <w:szCs w:val="18"/>
                <w:lang w:val="en-US"/>
              </w:rPr>
              <w:t>Tuvalu: Department of Environment - Ministry of Natural Resources, Energy and Environment</w:t>
            </w:r>
          </w:p>
          <w:p w14:paraId="49CB0AA2" w14:textId="77777777" w:rsidR="00AB3651" w:rsidRPr="00DE0823" w:rsidRDefault="00AB3651" w:rsidP="00AB3651">
            <w:pPr>
              <w:pStyle w:val="ListParagraph"/>
              <w:widowControl w:val="0"/>
              <w:numPr>
                <w:ilvl w:val="0"/>
                <w:numId w:val="41"/>
              </w:numPr>
              <w:autoSpaceDE w:val="0"/>
              <w:autoSpaceDN w:val="0"/>
              <w:adjustRightInd w:val="0"/>
              <w:spacing w:after="120"/>
              <w:contextualSpacing w:val="0"/>
            </w:pPr>
            <w:r w:rsidRPr="00DE0823">
              <w:rPr>
                <w:rFonts w:cs="Times New Roman"/>
                <w:sz w:val="18"/>
                <w:szCs w:val="18"/>
                <w:lang w:val="en-US"/>
              </w:rPr>
              <w:t xml:space="preserve">Vanuatu: Ministry for Climate </w:t>
            </w:r>
            <w:proofErr w:type="gramStart"/>
            <w:r w:rsidRPr="00DE0823">
              <w:rPr>
                <w:rFonts w:cs="Times New Roman"/>
                <w:sz w:val="18"/>
                <w:szCs w:val="18"/>
                <w:lang w:val="en-US"/>
              </w:rPr>
              <w:t>Change  Adaptation</w:t>
            </w:r>
            <w:proofErr w:type="gramEnd"/>
            <w:r w:rsidRPr="00DE0823">
              <w:rPr>
                <w:rFonts w:cs="Times New Roman"/>
                <w:sz w:val="18"/>
                <w:szCs w:val="18"/>
                <w:lang w:val="en-US"/>
              </w:rPr>
              <w:t>, Meteorology, Geo-Hazards, Environment, Energy and Disaster Management</w:t>
            </w:r>
          </w:p>
        </w:tc>
        <w:tc>
          <w:tcPr>
            <w:tcW w:w="4428" w:type="dxa"/>
            <w:tcBorders>
              <w:top w:val="single" w:sz="4" w:space="0" w:color="auto"/>
            </w:tcBorders>
            <w:vAlign w:val="center"/>
          </w:tcPr>
          <w:p w14:paraId="0D63D653" w14:textId="77777777" w:rsidR="00AB3651" w:rsidRPr="00DE0823" w:rsidRDefault="00AB3651" w:rsidP="0015717F">
            <w:pPr>
              <w:widowControl w:val="0"/>
              <w:autoSpaceDE w:val="0"/>
              <w:autoSpaceDN w:val="0"/>
              <w:adjustRightInd w:val="0"/>
            </w:pPr>
            <w:r w:rsidRPr="00DE0823">
              <w:rPr>
                <w:rFonts w:cs="Times New Roman"/>
                <w:sz w:val="18"/>
                <w:szCs w:val="18"/>
                <w:lang w:val="en-US"/>
              </w:rPr>
              <w:t>National Implementing Partners of National Activities and Pilot Projects</w:t>
            </w:r>
          </w:p>
        </w:tc>
      </w:tr>
      <w:tr w:rsidR="00AB3651" w:rsidRPr="00DE0823" w14:paraId="4157E2E1" w14:textId="77777777" w:rsidTr="0015717F">
        <w:tc>
          <w:tcPr>
            <w:tcW w:w="8856" w:type="dxa"/>
            <w:gridSpan w:val="2"/>
          </w:tcPr>
          <w:p w14:paraId="13047634" w14:textId="77777777" w:rsidR="00AB3651" w:rsidRPr="00DE0823" w:rsidRDefault="00AB3651" w:rsidP="0015717F">
            <w:pPr>
              <w:widowControl w:val="0"/>
              <w:autoSpaceDE w:val="0"/>
              <w:autoSpaceDN w:val="0"/>
              <w:adjustRightInd w:val="0"/>
              <w:rPr>
                <w:rFonts w:cs="Times New Roman"/>
                <w:sz w:val="18"/>
                <w:szCs w:val="18"/>
                <w:lang w:val="en-US"/>
              </w:rPr>
            </w:pPr>
            <w:r w:rsidRPr="00DE0823">
              <w:rPr>
                <w:rFonts w:cs="Times New Roman"/>
                <w:sz w:val="18"/>
                <w:szCs w:val="18"/>
                <w:lang w:val="en-US"/>
              </w:rPr>
              <w:t>B. NGOs</w:t>
            </w:r>
          </w:p>
          <w:p w14:paraId="2D37662F" w14:textId="77777777" w:rsidR="00AB3651" w:rsidRPr="00DE0823" w:rsidRDefault="00AB3651" w:rsidP="0015717F">
            <w:pPr>
              <w:widowControl w:val="0"/>
              <w:autoSpaceDE w:val="0"/>
              <w:autoSpaceDN w:val="0"/>
              <w:adjustRightInd w:val="0"/>
              <w:rPr>
                <w:rFonts w:cs="Times New Roman"/>
                <w:sz w:val="18"/>
                <w:szCs w:val="18"/>
                <w:lang w:val="en-US"/>
              </w:rPr>
            </w:pPr>
          </w:p>
        </w:tc>
      </w:tr>
      <w:tr w:rsidR="00AB3651" w:rsidRPr="00DE0823" w14:paraId="4B01400B" w14:textId="77777777" w:rsidTr="0015717F">
        <w:tc>
          <w:tcPr>
            <w:tcW w:w="4428" w:type="dxa"/>
          </w:tcPr>
          <w:p w14:paraId="63A7A85B"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International Union for Conservation of Nature (IUCN)</w:t>
            </w:r>
          </w:p>
          <w:p w14:paraId="31F28400"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3FBEBEC7"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National level programme partner and member of the</w:t>
            </w:r>
          </w:p>
          <w:p w14:paraId="13A9BCC6"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Regional Science and Technology Committee</w:t>
            </w:r>
          </w:p>
          <w:p w14:paraId="71BBC1A8"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r>
      <w:tr w:rsidR="00AB3651" w:rsidRPr="00DE0823" w14:paraId="51D03601" w14:textId="77777777" w:rsidTr="0015717F">
        <w:tc>
          <w:tcPr>
            <w:tcW w:w="4428" w:type="dxa"/>
          </w:tcPr>
          <w:p w14:paraId="0A02C323"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Pacific Islands News Association</w:t>
            </w:r>
          </w:p>
          <w:p w14:paraId="2704C0BA"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7C625D15"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Regional organisation representing the interests of media</w:t>
            </w:r>
          </w:p>
          <w:p w14:paraId="6499F3B3"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professionals in the Pacific region. It links radio, television, newspapers, magazines, online services, national associations and journalism schools in 23 Pacific Island will assist Project in coordination of R2R messaging at national level</w:t>
            </w:r>
          </w:p>
          <w:p w14:paraId="01270AA6"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r>
      <w:tr w:rsidR="00AB3651" w:rsidRPr="00DE0823" w14:paraId="2A5B56E8" w14:textId="77777777" w:rsidTr="0015717F">
        <w:tc>
          <w:tcPr>
            <w:tcW w:w="4428" w:type="dxa"/>
          </w:tcPr>
          <w:p w14:paraId="3BB4AAF1"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Live and Learn</w:t>
            </w:r>
          </w:p>
          <w:p w14:paraId="1D0EB80B"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58B74554"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National Level Environmental Education and Awareness</w:t>
            </w:r>
          </w:p>
          <w:p w14:paraId="09EB7E5C"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r>
      <w:tr w:rsidR="00AB3651" w:rsidRPr="00DE0823" w14:paraId="79F593F3" w14:textId="77777777" w:rsidTr="0015717F">
        <w:tc>
          <w:tcPr>
            <w:tcW w:w="4428" w:type="dxa"/>
          </w:tcPr>
          <w:p w14:paraId="0D21C0B3"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Pacific Water &amp; Wastes Association (PWA)</w:t>
            </w:r>
          </w:p>
          <w:p w14:paraId="62EA5244"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5262E03B"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The membership comprises Pacific Island water and</w:t>
            </w:r>
          </w:p>
          <w:p w14:paraId="364115FE"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wastewater utilities as well as international water authorities, private sector equipment and services supply companies, contractors and consultants assisting the project in coordinating</w:t>
            </w:r>
          </w:p>
        </w:tc>
      </w:tr>
      <w:tr w:rsidR="00AB3651" w:rsidRPr="00DE0823" w14:paraId="61AFE1D0" w14:textId="77777777" w:rsidTr="0015717F">
        <w:tc>
          <w:tcPr>
            <w:tcW w:w="4428" w:type="dxa"/>
          </w:tcPr>
          <w:p w14:paraId="5D39D9F2"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Pacific Islands Association of Non-Governmental</w:t>
            </w:r>
          </w:p>
          <w:p w14:paraId="0F6AFEBF"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Organisations (PIANGO)</w:t>
            </w:r>
          </w:p>
        </w:tc>
        <w:tc>
          <w:tcPr>
            <w:tcW w:w="4428" w:type="dxa"/>
          </w:tcPr>
          <w:p w14:paraId="16BB9319"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National NGO participation in Pilot R2R Projects</w:t>
            </w:r>
          </w:p>
          <w:p w14:paraId="3506D1EB"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r>
      <w:tr w:rsidR="00AB3651" w:rsidRPr="00DE0823" w14:paraId="5B4BC753" w14:textId="77777777" w:rsidTr="0015717F">
        <w:tc>
          <w:tcPr>
            <w:tcW w:w="4428" w:type="dxa"/>
          </w:tcPr>
          <w:p w14:paraId="3376C04E"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Pan Pacific and Southeast Asia Women's Association</w:t>
            </w:r>
          </w:p>
          <w:p w14:paraId="6DBC3EB5"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(PPSEAWA)</w:t>
            </w:r>
          </w:p>
          <w:p w14:paraId="69BEA5CE"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51EBBA02"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 xml:space="preserve">Regional network of National NGO focal points based in 22 Pacific Island countries and territories assisting the project in coordinating National NGO participation in Pilot R2R Projects </w:t>
            </w:r>
          </w:p>
        </w:tc>
      </w:tr>
      <w:tr w:rsidR="00AB3651" w:rsidRPr="00DE0823" w14:paraId="783FCBCF" w14:textId="77777777" w:rsidTr="0015717F">
        <w:tc>
          <w:tcPr>
            <w:tcW w:w="4428" w:type="dxa"/>
          </w:tcPr>
          <w:p w14:paraId="052AAAE0"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Pacific Foundation for the Advancement of Women</w:t>
            </w:r>
          </w:p>
          <w:p w14:paraId="50EA002E"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(PACFAW)</w:t>
            </w:r>
          </w:p>
          <w:p w14:paraId="3C15D661"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2CCE0FC5"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Will assist the project to promote cooperation among thewomen of the pacific region. Regional organisation that will assist the project in advocacy and coordination of activities for the advancement of women in the Pacific.</w:t>
            </w:r>
          </w:p>
        </w:tc>
      </w:tr>
      <w:tr w:rsidR="00AB3651" w:rsidRPr="00DE0823" w14:paraId="354FC588" w14:textId="77777777" w:rsidTr="0015717F">
        <w:tc>
          <w:tcPr>
            <w:tcW w:w="4428" w:type="dxa"/>
          </w:tcPr>
          <w:p w14:paraId="427ABCD5"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Pacific Youth Council</w:t>
            </w:r>
          </w:p>
        </w:tc>
        <w:tc>
          <w:tcPr>
            <w:tcW w:w="4428" w:type="dxa"/>
          </w:tcPr>
          <w:p w14:paraId="79AB224C"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Regional non-governmental youth organisation that will assist the project in advocacy and coordination of National Youth Councils across the Pacific region</w:t>
            </w:r>
          </w:p>
        </w:tc>
      </w:tr>
      <w:tr w:rsidR="00AB3651" w:rsidRPr="00DE0823" w14:paraId="4E287342" w14:textId="77777777" w:rsidTr="0015717F">
        <w:tc>
          <w:tcPr>
            <w:tcW w:w="4428" w:type="dxa"/>
          </w:tcPr>
          <w:p w14:paraId="5059B910"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D. Academic organizations:</w:t>
            </w:r>
          </w:p>
          <w:p w14:paraId="1D1D7FAB" w14:textId="77777777" w:rsidR="00AB3651" w:rsidRPr="00DE0823" w:rsidRDefault="00AB3651" w:rsidP="00AB3651">
            <w:pPr>
              <w:pStyle w:val="ListParagraph"/>
              <w:widowControl w:val="0"/>
              <w:numPr>
                <w:ilvl w:val="0"/>
                <w:numId w:val="42"/>
              </w:numPr>
              <w:autoSpaceDE w:val="0"/>
              <w:autoSpaceDN w:val="0"/>
              <w:adjustRightInd w:val="0"/>
              <w:spacing w:after="120"/>
              <w:rPr>
                <w:rFonts w:cs="Times New Roman"/>
                <w:sz w:val="18"/>
                <w:szCs w:val="18"/>
                <w:lang w:val="en-US"/>
              </w:rPr>
            </w:pPr>
            <w:r w:rsidRPr="00DE0823">
              <w:rPr>
                <w:rFonts w:cs="Times New Roman"/>
                <w:sz w:val="18"/>
                <w:szCs w:val="18"/>
                <w:lang w:val="en-US"/>
              </w:rPr>
              <w:t>University of the South Pacific (USP)</w:t>
            </w:r>
          </w:p>
          <w:p w14:paraId="0FB78955" w14:textId="77777777" w:rsidR="00AB3651" w:rsidRPr="00DE0823" w:rsidRDefault="00AB3651" w:rsidP="00AB3651">
            <w:pPr>
              <w:pStyle w:val="ListParagraph"/>
              <w:widowControl w:val="0"/>
              <w:numPr>
                <w:ilvl w:val="0"/>
                <w:numId w:val="42"/>
              </w:numPr>
              <w:autoSpaceDE w:val="0"/>
              <w:autoSpaceDN w:val="0"/>
              <w:adjustRightInd w:val="0"/>
              <w:spacing w:after="120"/>
              <w:rPr>
                <w:rFonts w:cs="Times New Roman"/>
                <w:sz w:val="18"/>
                <w:szCs w:val="18"/>
                <w:lang w:val="en-US"/>
              </w:rPr>
            </w:pPr>
            <w:r w:rsidRPr="00DE0823">
              <w:rPr>
                <w:rFonts w:cs="Times New Roman"/>
                <w:sz w:val="18"/>
                <w:szCs w:val="18"/>
                <w:lang w:val="en-US"/>
              </w:rPr>
              <w:t>University of Papua New Guinea (UPNG)</w:t>
            </w:r>
          </w:p>
          <w:p w14:paraId="0F1C3CED" w14:textId="77777777" w:rsidR="00AB3651" w:rsidRPr="00DE0823" w:rsidRDefault="00AB3651" w:rsidP="00AB3651">
            <w:pPr>
              <w:pStyle w:val="ListParagraph"/>
              <w:widowControl w:val="0"/>
              <w:numPr>
                <w:ilvl w:val="0"/>
                <w:numId w:val="42"/>
              </w:numPr>
              <w:autoSpaceDE w:val="0"/>
              <w:autoSpaceDN w:val="0"/>
              <w:adjustRightInd w:val="0"/>
              <w:spacing w:after="120"/>
              <w:rPr>
                <w:rFonts w:cs="Times New Roman"/>
                <w:sz w:val="18"/>
                <w:szCs w:val="18"/>
                <w:lang w:val="en-US"/>
              </w:rPr>
            </w:pPr>
            <w:r w:rsidRPr="00DE0823">
              <w:rPr>
                <w:rFonts w:cs="Times New Roman"/>
                <w:sz w:val="18"/>
                <w:szCs w:val="18"/>
                <w:lang w:val="en-US"/>
              </w:rPr>
              <w:t>University of Guam</w:t>
            </w:r>
          </w:p>
          <w:p w14:paraId="495A08AB" w14:textId="77777777" w:rsidR="00AB3651" w:rsidRPr="00DE0823" w:rsidRDefault="00AB3651" w:rsidP="00AB3651">
            <w:pPr>
              <w:pStyle w:val="ListParagraph"/>
              <w:widowControl w:val="0"/>
              <w:numPr>
                <w:ilvl w:val="0"/>
                <w:numId w:val="42"/>
              </w:numPr>
              <w:autoSpaceDE w:val="0"/>
              <w:autoSpaceDN w:val="0"/>
              <w:adjustRightInd w:val="0"/>
              <w:spacing w:after="120"/>
              <w:rPr>
                <w:rFonts w:cs="Times New Roman"/>
                <w:sz w:val="18"/>
                <w:szCs w:val="18"/>
                <w:lang w:val="en-US"/>
              </w:rPr>
            </w:pPr>
            <w:r w:rsidRPr="00DE0823">
              <w:rPr>
                <w:rFonts w:cs="Times New Roman"/>
                <w:sz w:val="18"/>
                <w:szCs w:val="18"/>
                <w:lang w:val="en-US"/>
              </w:rPr>
              <w:t>University of Hawaii</w:t>
            </w:r>
          </w:p>
          <w:p w14:paraId="1E0B6748" w14:textId="77777777" w:rsidR="00AB3651" w:rsidRPr="00DE0823" w:rsidRDefault="00AB3651" w:rsidP="00AB3651">
            <w:pPr>
              <w:pStyle w:val="ListParagraph"/>
              <w:widowControl w:val="0"/>
              <w:numPr>
                <w:ilvl w:val="0"/>
                <w:numId w:val="42"/>
              </w:numPr>
              <w:autoSpaceDE w:val="0"/>
              <w:autoSpaceDN w:val="0"/>
              <w:adjustRightInd w:val="0"/>
              <w:spacing w:after="120"/>
              <w:rPr>
                <w:rFonts w:cs="Times New Roman"/>
                <w:sz w:val="18"/>
                <w:szCs w:val="18"/>
                <w:lang w:val="en-US"/>
              </w:rPr>
            </w:pPr>
            <w:r w:rsidRPr="00DE0823">
              <w:rPr>
                <w:rFonts w:cs="Times New Roman"/>
                <w:sz w:val="18"/>
                <w:szCs w:val="18"/>
                <w:lang w:val="en-US"/>
              </w:rPr>
              <w:t>International Water Center (IWC)</w:t>
            </w:r>
          </w:p>
        </w:tc>
        <w:tc>
          <w:tcPr>
            <w:tcW w:w="4428" w:type="dxa"/>
            <w:vAlign w:val="center"/>
          </w:tcPr>
          <w:p w14:paraId="368602DC"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Partners in projects capacity building component and resource for scientific and technical support.</w:t>
            </w:r>
          </w:p>
        </w:tc>
      </w:tr>
      <w:tr w:rsidR="00AB3651" w:rsidRPr="00DE0823" w14:paraId="2966DC1B" w14:textId="77777777" w:rsidTr="0015717F">
        <w:tc>
          <w:tcPr>
            <w:tcW w:w="4428" w:type="dxa"/>
          </w:tcPr>
          <w:p w14:paraId="00DA93CE"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 xml:space="preserve">E. GEF Agencies in the R2R </w:t>
            </w:r>
            <w:r>
              <w:rPr>
                <w:rFonts w:cs="Times New Roman"/>
                <w:sz w:val="18"/>
                <w:szCs w:val="18"/>
                <w:lang w:val="en-US"/>
              </w:rPr>
              <w:t>Programme</w:t>
            </w:r>
            <w:r w:rsidRPr="00DE0823">
              <w:rPr>
                <w:rFonts w:cs="Times New Roman"/>
                <w:sz w:val="18"/>
                <w:szCs w:val="18"/>
                <w:lang w:val="en-US"/>
              </w:rPr>
              <w:t>:</w:t>
            </w:r>
          </w:p>
        </w:tc>
        <w:tc>
          <w:tcPr>
            <w:tcW w:w="4428" w:type="dxa"/>
          </w:tcPr>
          <w:p w14:paraId="5C64FDBB"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r>
      <w:tr w:rsidR="00AB3651" w:rsidRPr="00DE0823" w14:paraId="7A7ADE91" w14:textId="77777777" w:rsidTr="0015717F">
        <w:tc>
          <w:tcPr>
            <w:tcW w:w="4428" w:type="dxa"/>
          </w:tcPr>
          <w:p w14:paraId="6A16CFB2"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United Nations Development Programme (UNDP)</w:t>
            </w:r>
          </w:p>
          <w:p w14:paraId="082AE258"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7039F50D"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Project Implementing Agency and IA for National STAR R2R Projects for FSM, Tuvalu, Samoa, Tonga, Niue, Cook Islands, Vanuatu, Nauru, PNG, Fiji.</w:t>
            </w:r>
          </w:p>
        </w:tc>
      </w:tr>
      <w:tr w:rsidR="00AB3651" w:rsidRPr="00DE0823" w14:paraId="56C91451" w14:textId="77777777" w:rsidTr="0015717F">
        <w:tc>
          <w:tcPr>
            <w:tcW w:w="4428" w:type="dxa"/>
          </w:tcPr>
          <w:p w14:paraId="56B961C7"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Food and Agriculture Organisation (FAO)</w:t>
            </w:r>
          </w:p>
          <w:p w14:paraId="20E8E7EF"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22169118"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IA for National STAR R2R Projects for Solomon Islands, Kiribati and Tonga</w:t>
            </w:r>
          </w:p>
        </w:tc>
      </w:tr>
      <w:tr w:rsidR="00AB3651" w:rsidRPr="00DE0823" w14:paraId="255E49F8" w14:textId="77777777" w:rsidTr="0015717F">
        <w:tc>
          <w:tcPr>
            <w:tcW w:w="4428" w:type="dxa"/>
          </w:tcPr>
          <w:p w14:paraId="7B1D5604"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United Nations Environment Programme (UNEP)</w:t>
            </w:r>
          </w:p>
          <w:p w14:paraId="2F79DB8E"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70E8930D"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IA for National STAR R2R Projects for Palau and Marshall Islands</w:t>
            </w:r>
          </w:p>
        </w:tc>
      </w:tr>
      <w:tr w:rsidR="00AB3651" w:rsidRPr="00DE0823" w14:paraId="5C014514" w14:textId="77777777" w:rsidTr="0015717F">
        <w:tc>
          <w:tcPr>
            <w:tcW w:w="4428" w:type="dxa"/>
          </w:tcPr>
          <w:p w14:paraId="2D486678"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United Nations Educational, Scientific and Cultural</w:t>
            </w:r>
          </w:p>
          <w:p w14:paraId="4D8FC5FC"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Organization (UNESCO)</w:t>
            </w:r>
          </w:p>
        </w:tc>
        <w:tc>
          <w:tcPr>
            <w:tcW w:w="4428" w:type="dxa"/>
          </w:tcPr>
          <w:p w14:paraId="1FAB3DD3"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Groundwater associated activities at a National Level</w:t>
            </w:r>
          </w:p>
          <w:p w14:paraId="076F8300"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r>
      <w:tr w:rsidR="00AB3651" w:rsidRPr="00DE0823" w14:paraId="517A7162" w14:textId="77777777" w:rsidTr="0015717F">
        <w:tc>
          <w:tcPr>
            <w:tcW w:w="4428" w:type="dxa"/>
          </w:tcPr>
          <w:p w14:paraId="37C4054E" w14:textId="77777777" w:rsidR="00AB3651" w:rsidRPr="00DE0823" w:rsidRDefault="00AB3651" w:rsidP="0015717F">
            <w:pPr>
              <w:widowControl w:val="0"/>
              <w:autoSpaceDE w:val="0"/>
              <w:autoSpaceDN w:val="0"/>
              <w:adjustRightInd w:val="0"/>
              <w:rPr>
                <w:rFonts w:cs="Times New Roman"/>
                <w:sz w:val="18"/>
                <w:szCs w:val="18"/>
                <w:lang w:val="en-US"/>
              </w:rPr>
            </w:pPr>
            <w:r w:rsidRPr="00DE0823">
              <w:rPr>
                <w:rFonts w:cs="Times New Roman"/>
                <w:sz w:val="18"/>
                <w:szCs w:val="18"/>
                <w:lang w:val="en-US"/>
              </w:rPr>
              <w:t>United Nations Children's Fund (UNICEF)</w:t>
            </w:r>
          </w:p>
        </w:tc>
        <w:tc>
          <w:tcPr>
            <w:tcW w:w="4428" w:type="dxa"/>
          </w:tcPr>
          <w:p w14:paraId="760C5088" w14:textId="77777777" w:rsidR="00AB3651" w:rsidRPr="00DE0823" w:rsidRDefault="00AB3651" w:rsidP="0015717F">
            <w:pPr>
              <w:widowControl w:val="0"/>
              <w:autoSpaceDE w:val="0"/>
              <w:autoSpaceDN w:val="0"/>
              <w:adjustRightInd w:val="0"/>
              <w:rPr>
                <w:rFonts w:cs="Times New Roman"/>
                <w:sz w:val="18"/>
                <w:szCs w:val="18"/>
                <w:lang w:val="en-US"/>
              </w:rPr>
            </w:pPr>
            <w:r w:rsidRPr="00DE0823">
              <w:rPr>
                <w:rFonts w:cs="Times New Roman"/>
                <w:sz w:val="18"/>
                <w:szCs w:val="18"/>
                <w:lang w:val="en-US"/>
              </w:rPr>
              <w:t>National level partner in WASH associated Activities</w:t>
            </w:r>
          </w:p>
        </w:tc>
      </w:tr>
      <w:tr w:rsidR="00AB3651" w:rsidRPr="00DE0823" w14:paraId="0002630B" w14:textId="77777777" w:rsidTr="0015717F">
        <w:tc>
          <w:tcPr>
            <w:tcW w:w="4428" w:type="dxa"/>
          </w:tcPr>
          <w:p w14:paraId="615C9FBB"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F. Multilateral organizations</w:t>
            </w:r>
          </w:p>
        </w:tc>
        <w:tc>
          <w:tcPr>
            <w:tcW w:w="4428" w:type="dxa"/>
          </w:tcPr>
          <w:p w14:paraId="3968AEB0"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r>
      <w:tr w:rsidR="00AB3651" w:rsidRPr="00DE0823" w14:paraId="3CEF6482" w14:textId="77777777" w:rsidTr="0015717F">
        <w:tc>
          <w:tcPr>
            <w:tcW w:w="4428" w:type="dxa"/>
          </w:tcPr>
          <w:p w14:paraId="769E4CF2"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Asian Development Bank</w:t>
            </w:r>
          </w:p>
          <w:p w14:paraId="31FAE9B6"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01E4ADE2"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 xml:space="preserve">IA for the Coral Triangle and National Level Infrastructure developments invited participant at Annual </w:t>
            </w:r>
            <w:r>
              <w:rPr>
                <w:rFonts w:cs="Times New Roman"/>
                <w:sz w:val="18"/>
                <w:szCs w:val="18"/>
                <w:lang w:val="en-US"/>
              </w:rPr>
              <w:t>RSC</w:t>
            </w:r>
          </w:p>
        </w:tc>
      </w:tr>
      <w:tr w:rsidR="00AB3651" w:rsidRPr="00DE0823" w14:paraId="2A0D1297" w14:textId="77777777" w:rsidTr="0015717F">
        <w:tc>
          <w:tcPr>
            <w:tcW w:w="4428" w:type="dxa"/>
          </w:tcPr>
          <w:p w14:paraId="46EFABEA"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World Bank</w:t>
            </w:r>
          </w:p>
          <w:p w14:paraId="73A314EF" w14:textId="77777777" w:rsidR="00AB3651" w:rsidRPr="00DE0823" w:rsidRDefault="00AB3651" w:rsidP="0015717F">
            <w:pPr>
              <w:widowControl w:val="0"/>
              <w:autoSpaceDE w:val="0"/>
              <w:autoSpaceDN w:val="0"/>
              <w:adjustRightInd w:val="0"/>
              <w:spacing w:after="120"/>
              <w:rPr>
                <w:rFonts w:cs="Times New Roman"/>
                <w:sz w:val="18"/>
                <w:szCs w:val="18"/>
                <w:lang w:val="en-US"/>
              </w:rPr>
            </w:pPr>
          </w:p>
        </w:tc>
        <w:tc>
          <w:tcPr>
            <w:tcW w:w="4428" w:type="dxa"/>
          </w:tcPr>
          <w:p w14:paraId="5267085D"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IA for several regional Disaster Risk Management and</w:t>
            </w:r>
          </w:p>
          <w:p w14:paraId="55B8B538"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Building Climate Change Resilience will continue cooperative partnership established in the IWRM Project</w:t>
            </w:r>
          </w:p>
        </w:tc>
      </w:tr>
      <w:tr w:rsidR="00AB3651" w:rsidRPr="00DE0823" w14:paraId="49B671A3" w14:textId="77777777" w:rsidTr="0015717F">
        <w:tc>
          <w:tcPr>
            <w:tcW w:w="4428" w:type="dxa"/>
          </w:tcPr>
          <w:p w14:paraId="528EFE40"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European Union (EU)</w:t>
            </w:r>
          </w:p>
        </w:tc>
        <w:tc>
          <w:tcPr>
            <w:tcW w:w="4428" w:type="dxa"/>
          </w:tcPr>
          <w:p w14:paraId="52BCBD75"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Development partner for National Level Infrastructure</w:t>
            </w:r>
          </w:p>
          <w:p w14:paraId="2DBD1409"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 xml:space="preserve">developments invited participant at Annual </w:t>
            </w:r>
            <w:r>
              <w:rPr>
                <w:rFonts w:cs="Times New Roman"/>
                <w:sz w:val="18"/>
                <w:szCs w:val="18"/>
                <w:lang w:val="en-US"/>
              </w:rPr>
              <w:t>RSC</w:t>
            </w:r>
            <w:r w:rsidRPr="00DE0823">
              <w:rPr>
                <w:rFonts w:cs="Times New Roman"/>
                <w:sz w:val="18"/>
                <w:szCs w:val="18"/>
                <w:lang w:val="en-US"/>
              </w:rPr>
              <w:t>.</w:t>
            </w:r>
          </w:p>
        </w:tc>
      </w:tr>
      <w:tr w:rsidR="00AB3651" w:rsidRPr="00DE0823" w14:paraId="65DA669E" w14:textId="77777777" w:rsidTr="0015717F">
        <w:tc>
          <w:tcPr>
            <w:tcW w:w="4428" w:type="dxa"/>
          </w:tcPr>
          <w:p w14:paraId="77326848"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G. Pacific Regional Organisations</w:t>
            </w:r>
          </w:p>
          <w:p w14:paraId="63D78BD7"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Secretariat of the Pacific Regional Environment Programme (SPREP)</w:t>
            </w:r>
          </w:p>
        </w:tc>
        <w:tc>
          <w:tcPr>
            <w:tcW w:w="4428" w:type="dxa"/>
          </w:tcPr>
          <w:p w14:paraId="5F1C9058" w14:textId="77777777" w:rsidR="00AB3651" w:rsidRPr="00DE0823" w:rsidRDefault="00AB3651" w:rsidP="0015717F">
            <w:pPr>
              <w:widowControl w:val="0"/>
              <w:autoSpaceDE w:val="0"/>
              <w:autoSpaceDN w:val="0"/>
              <w:adjustRightInd w:val="0"/>
              <w:spacing w:after="120"/>
              <w:rPr>
                <w:rFonts w:cs="Times New Roman"/>
                <w:sz w:val="18"/>
                <w:szCs w:val="18"/>
                <w:lang w:val="en-US"/>
              </w:rPr>
            </w:pPr>
            <w:r w:rsidRPr="00DE0823">
              <w:rPr>
                <w:rFonts w:cs="Times New Roman"/>
                <w:sz w:val="18"/>
                <w:szCs w:val="18"/>
                <w:lang w:val="en-US"/>
              </w:rPr>
              <w:t xml:space="preserve">Cooperative partner in the joint Disaster Risk Management and the Pacific Climate Change strategy. Invited participant at Annual </w:t>
            </w:r>
            <w:r>
              <w:rPr>
                <w:rFonts w:cs="Times New Roman"/>
                <w:sz w:val="18"/>
                <w:szCs w:val="18"/>
                <w:lang w:val="en-US"/>
              </w:rPr>
              <w:t>RSC</w:t>
            </w:r>
            <w:r w:rsidRPr="00DE0823">
              <w:rPr>
                <w:rFonts w:cs="Times New Roman"/>
                <w:sz w:val="18"/>
                <w:szCs w:val="18"/>
                <w:lang w:val="en-US"/>
              </w:rPr>
              <w:t xml:space="preserve"> </w:t>
            </w:r>
          </w:p>
        </w:tc>
      </w:tr>
    </w:tbl>
    <w:p w14:paraId="069FB5C3" w14:textId="77777777" w:rsidR="00AB3651" w:rsidRDefault="00AB3651" w:rsidP="00AB3651"/>
    <w:p w14:paraId="380C9EB5" w14:textId="77777777" w:rsidR="00AB3651" w:rsidRDefault="00AB3651" w:rsidP="00AB3651">
      <w:pPr>
        <w:sectPr w:rsidR="00AB3651" w:rsidSect="006B4CCA">
          <w:pgSz w:w="12240" w:h="15840"/>
          <w:pgMar w:top="1440" w:right="1800" w:bottom="1440" w:left="1800" w:header="708" w:footer="708" w:gutter="0"/>
          <w:cols w:space="708"/>
          <w:docGrid w:linePitch="360"/>
        </w:sectPr>
      </w:pPr>
    </w:p>
    <w:p w14:paraId="57314751" w14:textId="77777777" w:rsidR="00AB3651" w:rsidRPr="00C63BAD" w:rsidRDefault="00AB3651" w:rsidP="00AB3651">
      <w:pPr>
        <w:pStyle w:val="Heading5"/>
      </w:pPr>
      <w:bookmarkStart w:id="10" w:name="_Toc421712608"/>
      <w:r w:rsidRPr="00C63BAD">
        <w:t xml:space="preserve">Annex </w:t>
      </w:r>
      <w:r>
        <w:t>11</w:t>
      </w:r>
      <w:r w:rsidRPr="00C63BAD">
        <w:t xml:space="preserve">: MTR assessment of the status </w:t>
      </w:r>
      <w:r>
        <w:t>o</w:t>
      </w:r>
      <w:r w:rsidRPr="00C63BAD">
        <w:t xml:space="preserve">f risks and assumptions in the project </w:t>
      </w:r>
      <w:r>
        <w:t>L</w:t>
      </w:r>
      <w:r w:rsidRPr="00C63BAD">
        <w:t>og</w:t>
      </w:r>
      <w:r>
        <w:t>F</w:t>
      </w:r>
      <w:r w:rsidRPr="00C63BAD">
        <w:t>rame.</w:t>
      </w:r>
      <w:bookmarkEnd w:id="10"/>
      <w:r w:rsidRPr="00C63BAD">
        <w:t xml:space="preserve"> </w:t>
      </w:r>
    </w:p>
    <w:p w14:paraId="1889C5CB" w14:textId="77777777" w:rsidR="00AB3651" w:rsidRDefault="00AB3651" w:rsidP="00AB3651"/>
    <w:tbl>
      <w:tblPr>
        <w:tblStyle w:val="TableGrid"/>
        <w:tblW w:w="13575" w:type="dxa"/>
        <w:tblLayout w:type="fixed"/>
        <w:tblLook w:val="04A0" w:firstRow="1" w:lastRow="0" w:firstColumn="1" w:lastColumn="0" w:noHBand="0" w:noVBand="1"/>
      </w:tblPr>
      <w:tblGrid>
        <w:gridCol w:w="5070"/>
        <w:gridCol w:w="4252"/>
        <w:gridCol w:w="4253"/>
      </w:tblGrid>
      <w:tr w:rsidR="00AB3651" w:rsidRPr="000546DC" w14:paraId="48286709" w14:textId="77777777" w:rsidTr="0015717F">
        <w:trPr>
          <w:tblHeader/>
        </w:trPr>
        <w:tc>
          <w:tcPr>
            <w:tcW w:w="5070" w:type="dxa"/>
            <w:shd w:val="clear" w:color="auto" w:fill="E6E6E6"/>
          </w:tcPr>
          <w:p w14:paraId="7875CEA4" w14:textId="77777777" w:rsidR="00AB3651" w:rsidRPr="000546DC" w:rsidRDefault="00AB3651" w:rsidP="0015717F">
            <w:pPr>
              <w:spacing w:after="120"/>
              <w:rPr>
                <w:b/>
                <w:sz w:val="16"/>
                <w:szCs w:val="16"/>
              </w:rPr>
            </w:pPr>
            <w:r w:rsidRPr="000546DC">
              <w:rPr>
                <w:b/>
                <w:sz w:val="16"/>
                <w:szCs w:val="16"/>
              </w:rPr>
              <w:t>Indicator</w:t>
            </w:r>
          </w:p>
        </w:tc>
        <w:tc>
          <w:tcPr>
            <w:tcW w:w="4252" w:type="dxa"/>
            <w:shd w:val="clear" w:color="auto" w:fill="E6E6E6"/>
          </w:tcPr>
          <w:p w14:paraId="5A8557DF" w14:textId="77777777" w:rsidR="00AB3651" w:rsidRPr="000546DC" w:rsidRDefault="00AB3651" w:rsidP="0015717F">
            <w:pPr>
              <w:spacing w:after="120"/>
              <w:rPr>
                <w:b/>
                <w:sz w:val="16"/>
                <w:szCs w:val="16"/>
              </w:rPr>
            </w:pPr>
            <w:r>
              <w:rPr>
                <w:b/>
                <w:sz w:val="16"/>
                <w:szCs w:val="16"/>
              </w:rPr>
              <w:t>Risks and assumptions as per the project LogFrame</w:t>
            </w:r>
          </w:p>
        </w:tc>
        <w:tc>
          <w:tcPr>
            <w:tcW w:w="4253" w:type="dxa"/>
            <w:shd w:val="clear" w:color="auto" w:fill="E6E6E6"/>
          </w:tcPr>
          <w:p w14:paraId="4888EE3D" w14:textId="77777777" w:rsidR="00AB3651" w:rsidRPr="000546DC" w:rsidRDefault="00AB3651" w:rsidP="0015717F">
            <w:pPr>
              <w:spacing w:after="120"/>
              <w:rPr>
                <w:b/>
                <w:sz w:val="16"/>
                <w:szCs w:val="16"/>
              </w:rPr>
            </w:pPr>
            <w:r>
              <w:rPr>
                <w:b/>
                <w:sz w:val="16"/>
                <w:szCs w:val="16"/>
              </w:rPr>
              <w:t>MTR observation/comments</w:t>
            </w:r>
          </w:p>
        </w:tc>
      </w:tr>
      <w:tr w:rsidR="00AB3651" w:rsidRPr="000546DC" w14:paraId="61A611CA" w14:textId="77777777" w:rsidTr="0015717F">
        <w:tc>
          <w:tcPr>
            <w:tcW w:w="13575" w:type="dxa"/>
            <w:gridSpan w:val="3"/>
          </w:tcPr>
          <w:p w14:paraId="5105AC0B" w14:textId="77777777" w:rsidR="00AB3651" w:rsidRPr="000546DC" w:rsidRDefault="00AB3651" w:rsidP="0015717F">
            <w:pPr>
              <w:widowControl w:val="0"/>
              <w:autoSpaceDE w:val="0"/>
              <w:autoSpaceDN w:val="0"/>
              <w:adjustRightInd w:val="0"/>
              <w:spacing w:after="120"/>
              <w:rPr>
                <w:rFonts w:cs="Arial"/>
                <w:b/>
                <w:bCs/>
                <w:color w:val="000000"/>
                <w:sz w:val="16"/>
                <w:szCs w:val="16"/>
              </w:rPr>
            </w:pPr>
            <w:r w:rsidRPr="000546DC">
              <w:rPr>
                <w:rFonts w:cs="Arial"/>
                <w:b/>
                <w:bCs/>
                <w:color w:val="000000"/>
                <w:sz w:val="16"/>
                <w:szCs w:val="16"/>
              </w:rPr>
              <w:t xml:space="preserve">Component 1 </w:t>
            </w:r>
            <w:r w:rsidRPr="000546DC">
              <w:rPr>
                <w:rFonts w:cs="Arial"/>
                <w:b/>
                <w:color w:val="000000"/>
                <w:sz w:val="16"/>
                <w:szCs w:val="16"/>
              </w:rPr>
              <w:t xml:space="preserve">National Demonstrations to Support R2R ICM/IWRM Approaches for Island Resilience and Sustainability </w:t>
            </w:r>
          </w:p>
        </w:tc>
      </w:tr>
      <w:tr w:rsidR="00AB3651" w:rsidRPr="000546DC" w14:paraId="555577DC" w14:textId="77777777" w:rsidTr="0015717F">
        <w:tc>
          <w:tcPr>
            <w:tcW w:w="13575" w:type="dxa"/>
            <w:gridSpan w:val="3"/>
          </w:tcPr>
          <w:p w14:paraId="3B054C86" w14:textId="77777777" w:rsidR="00AB3651" w:rsidRPr="000546DC" w:rsidRDefault="00AB3651" w:rsidP="0015717F">
            <w:pPr>
              <w:widowControl w:val="0"/>
              <w:autoSpaceDE w:val="0"/>
              <w:autoSpaceDN w:val="0"/>
              <w:adjustRightInd w:val="0"/>
              <w:spacing w:after="120"/>
              <w:rPr>
                <w:rFonts w:cs="Arial"/>
                <w:b/>
                <w:bCs/>
                <w:color w:val="000000"/>
                <w:sz w:val="16"/>
                <w:szCs w:val="16"/>
              </w:rPr>
            </w:pPr>
            <w:r w:rsidRPr="000546DC">
              <w:rPr>
                <w:rFonts w:cs="Arial"/>
                <w:b/>
                <w:bCs/>
                <w:color w:val="000000"/>
                <w:sz w:val="16"/>
                <w:szCs w:val="16"/>
              </w:rPr>
              <w:t xml:space="preserve">Outcome 1.1 </w:t>
            </w:r>
            <w:r w:rsidRPr="000546DC">
              <w:rPr>
                <w:rFonts w:cs="Arial"/>
                <w:b/>
                <w:color w:val="000000"/>
                <w:sz w:val="16"/>
                <w:szCs w:val="16"/>
              </w:rPr>
              <w:t xml:space="preserve">Successful pilot projects testing innovative solutions involving linking ICM, IWRM and climate change adaptation [linked to national STAR projects via larger Pacific R2R network] </w:t>
            </w:r>
          </w:p>
        </w:tc>
      </w:tr>
      <w:tr w:rsidR="00AB3651" w:rsidRPr="000546DC" w14:paraId="4CF46376" w14:textId="77777777" w:rsidTr="0015717F">
        <w:tc>
          <w:tcPr>
            <w:tcW w:w="5070" w:type="dxa"/>
          </w:tcPr>
          <w:p w14:paraId="4AE42231" w14:textId="77777777" w:rsidR="00AB3651" w:rsidRPr="000546DC" w:rsidRDefault="00AB3651" w:rsidP="0015717F">
            <w:pPr>
              <w:widowControl w:val="0"/>
              <w:autoSpaceDE w:val="0"/>
              <w:autoSpaceDN w:val="0"/>
              <w:adjustRightInd w:val="0"/>
              <w:spacing w:after="120"/>
              <w:rPr>
                <w:b/>
                <w:sz w:val="16"/>
                <w:szCs w:val="16"/>
              </w:rPr>
            </w:pPr>
            <w:r w:rsidRPr="000546DC">
              <w:rPr>
                <w:rFonts w:cs="Arial"/>
                <w:color w:val="000000"/>
                <w:sz w:val="16"/>
                <w:szCs w:val="16"/>
              </w:rPr>
              <w:t xml:space="preserve">1.1.1 Number and quality of baseline environmental state and socio-cultural information incorporated in project area diagnostics </w:t>
            </w:r>
          </w:p>
        </w:tc>
        <w:tc>
          <w:tcPr>
            <w:tcW w:w="4252" w:type="dxa"/>
          </w:tcPr>
          <w:p w14:paraId="2D008187"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1.1.1 Data and information required to conduct diagnostic analyses may not be shared by local</w:t>
            </w:r>
          </w:p>
          <w:p w14:paraId="0775D5B6"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ascii="Times New Roman" w:hAnsi="Times New Roman" w:cs="Times New Roman"/>
                <w:sz w:val="18"/>
                <w:szCs w:val="18"/>
                <w:lang w:val="en-US"/>
              </w:rPr>
              <w:t>government agencies</w:t>
            </w:r>
          </w:p>
        </w:tc>
        <w:tc>
          <w:tcPr>
            <w:tcW w:w="4253" w:type="dxa"/>
          </w:tcPr>
          <w:p w14:paraId="4E946D66"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Shared with "whom"?</w:t>
            </w:r>
          </w:p>
          <w:p w14:paraId="2F35CA6E"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If this outcome is nationally-driven, then the sharing would be within national/local agencies and could be reasonably assumed to take place. </w:t>
            </w:r>
          </w:p>
          <w:p w14:paraId="3DA3B8C6"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The risk as stated is more likely if diagnostics are produced remotely - which is not compatible with capacity building. </w:t>
            </w:r>
          </w:p>
        </w:tc>
      </w:tr>
      <w:tr w:rsidR="00AB3651" w:rsidRPr="000546DC" w14:paraId="415A9D4C" w14:textId="77777777" w:rsidTr="0015717F">
        <w:trPr>
          <w:trHeight w:val="2654"/>
        </w:trPr>
        <w:tc>
          <w:tcPr>
            <w:tcW w:w="5070" w:type="dxa"/>
          </w:tcPr>
          <w:p w14:paraId="56989669"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1.1.2 Stress reduction</w:t>
            </w:r>
            <w:r>
              <w:rPr>
                <w:rFonts w:cs="Times New Roman"/>
                <w:sz w:val="16"/>
                <w:szCs w:val="16"/>
              </w:rPr>
              <w:t xml:space="preserve"> </w:t>
            </w:r>
            <w:r w:rsidRPr="000546DC">
              <w:rPr>
                <w:rFonts w:cs="Times New Roman"/>
                <w:sz w:val="16"/>
                <w:szCs w:val="16"/>
              </w:rPr>
              <w:t>and water,</w:t>
            </w:r>
            <w:r>
              <w:rPr>
                <w:rFonts w:cs="Times New Roman"/>
                <w:sz w:val="16"/>
                <w:szCs w:val="16"/>
              </w:rPr>
              <w:t xml:space="preserve"> </w:t>
            </w:r>
            <w:r w:rsidRPr="000546DC">
              <w:rPr>
                <w:rFonts w:cs="Times New Roman"/>
                <w:sz w:val="16"/>
                <w:szCs w:val="16"/>
              </w:rPr>
              <w:t>environmental and</w:t>
            </w:r>
            <w:r>
              <w:rPr>
                <w:rFonts w:cs="Times New Roman"/>
                <w:sz w:val="16"/>
                <w:szCs w:val="16"/>
              </w:rPr>
              <w:t xml:space="preserve"> </w:t>
            </w:r>
            <w:r w:rsidRPr="000546DC">
              <w:rPr>
                <w:rFonts w:cs="Times New Roman"/>
                <w:sz w:val="16"/>
                <w:szCs w:val="16"/>
              </w:rPr>
              <w:t>socioeconomic status</w:t>
            </w:r>
            <w:r>
              <w:rPr>
                <w:rFonts w:cs="Times New Roman"/>
                <w:sz w:val="16"/>
                <w:szCs w:val="16"/>
              </w:rPr>
              <w:t xml:space="preserve"> </w:t>
            </w:r>
            <w:r w:rsidRPr="000546DC">
              <w:rPr>
                <w:rFonts w:cs="Times New Roman"/>
                <w:sz w:val="16"/>
                <w:szCs w:val="16"/>
              </w:rPr>
              <w:t>indicators</w:t>
            </w:r>
            <w:r>
              <w:rPr>
                <w:rFonts w:cs="Times New Roman"/>
                <w:sz w:val="16"/>
                <w:szCs w:val="16"/>
              </w:rPr>
              <w:t xml:space="preserve"> </w:t>
            </w:r>
            <w:r w:rsidRPr="000546DC">
              <w:rPr>
                <w:rFonts w:cs="Ë9[ˇ"/>
                <w:sz w:val="16"/>
                <w:szCs w:val="16"/>
              </w:rPr>
              <w:t xml:space="preserve">* </w:t>
            </w:r>
            <w:r w:rsidRPr="000546DC">
              <w:rPr>
                <w:rFonts w:cs="Times New Roman"/>
                <w:sz w:val="16"/>
                <w:szCs w:val="16"/>
              </w:rPr>
              <w:t>Municipal waste</w:t>
            </w:r>
            <w:r>
              <w:rPr>
                <w:rFonts w:cs="Times New Roman"/>
                <w:sz w:val="16"/>
                <w:szCs w:val="16"/>
              </w:rPr>
              <w:t xml:space="preserve"> </w:t>
            </w:r>
            <w:r w:rsidRPr="000546DC">
              <w:rPr>
                <w:rFonts w:cs="Times New Roman"/>
                <w:sz w:val="16"/>
                <w:szCs w:val="16"/>
              </w:rPr>
              <w:t>pollution reduction (N</w:t>
            </w:r>
            <w:r>
              <w:rPr>
                <w:rFonts w:cs="Times New Roman"/>
                <w:sz w:val="16"/>
                <w:szCs w:val="16"/>
              </w:rPr>
              <w:t xml:space="preserve"> </w:t>
            </w:r>
            <w:r w:rsidRPr="000546DC">
              <w:rPr>
                <w:rFonts w:cs="Times New Roman"/>
                <w:sz w:val="16"/>
                <w:szCs w:val="16"/>
              </w:rPr>
              <w:t>kg/yr)</w:t>
            </w:r>
            <w:r>
              <w:rPr>
                <w:rFonts w:cs="Times New Roman"/>
                <w:sz w:val="16"/>
                <w:szCs w:val="16"/>
              </w:rPr>
              <w:t xml:space="preserve"> </w:t>
            </w:r>
            <w:r w:rsidRPr="000546DC">
              <w:rPr>
                <w:rFonts w:cs="Ë9[ˇ"/>
                <w:sz w:val="16"/>
                <w:szCs w:val="16"/>
              </w:rPr>
              <w:t xml:space="preserve">* </w:t>
            </w:r>
            <w:r w:rsidRPr="000546DC">
              <w:rPr>
                <w:rFonts w:cs="Times New Roman"/>
                <w:sz w:val="16"/>
                <w:szCs w:val="16"/>
              </w:rPr>
              <w:t>Pollution reduction to</w:t>
            </w:r>
            <w:r>
              <w:rPr>
                <w:rFonts w:cs="Times New Roman"/>
                <w:sz w:val="16"/>
                <w:szCs w:val="16"/>
              </w:rPr>
              <w:t xml:space="preserve"> </w:t>
            </w:r>
            <w:r w:rsidRPr="000546DC">
              <w:rPr>
                <w:rFonts w:cs="Times New Roman"/>
                <w:sz w:val="16"/>
                <w:szCs w:val="16"/>
              </w:rPr>
              <w:t>aquifers (kg/ha/yr)</w:t>
            </w:r>
            <w:r>
              <w:rPr>
                <w:rFonts w:cs="Times New Roman"/>
                <w:sz w:val="16"/>
                <w:szCs w:val="16"/>
              </w:rPr>
              <w:t xml:space="preserve"> </w:t>
            </w:r>
            <w:r w:rsidRPr="000546DC">
              <w:rPr>
                <w:rFonts w:cs="Ë9[ˇ"/>
                <w:sz w:val="16"/>
                <w:szCs w:val="16"/>
              </w:rPr>
              <w:t xml:space="preserve">* </w:t>
            </w:r>
            <w:r w:rsidRPr="000546DC">
              <w:rPr>
                <w:rFonts w:cs="Times New Roman"/>
                <w:sz w:val="16"/>
                <w:szCs w:val="16"/>
              </w:rPr>
              <w:t>Area of restored</w:t>
            </w:r>
            <w:r>
              <w:rPr>
                <w:rFonts w:cs="Times New Roman"/>
                <w:sz w:val="16"/>
                <w:szCs w:val="16"/>
              </w:rPr>
              <w:t xml:space="preserve"> </w:t>
            </w:r>
            <w:r w:rsidRPr="000546DC">
              <w:rPr>
                <w:rFonts w:cs="Times New Roman"/>
                <w:sz w:val="16"/>
                <w:szCs w:val="16"/>
              </w:rPr>
              <w:t>habitat (ha)</w:t>
            </w:r>
            <w:r>
              <w:rPr>
                <w:rFonts w:cs="Times New Roman"/>
                <w:sz w:val="16"/>
                <w:szCs w:val="16"/>
              </w:rPr>
              <w:t xml:space="preserve"> </w:t>
            </w:r>
            <w:r w:rsidRPr="000546DC">
              <w:rPr>
                <w:rFonts w:cs="Ë9[ˇ"/>
                <w:sz w:val="16"/>
                <w:szCs w:val="16"/>
              </w:rPr>
              <w:t xml:space="preserve">* </w:t>
            </w:r>
            <w:r w:rsidRPr="000546DC">
              <w:rPr>
                <w:rFonts w:cs="Times New Roman"/>
                <w:sz w:val="16"/>
                <w:szCs w:val="16"/>
              </w:rPr>
              <w:t>Area of</w:t>
            </w:r>
            <w:r>
              <w:rPr>
                <w:rFonts w:cs="Times New Roman"/>
                <w:sz w:val="16"/>
                <w:szCs w:val="16"/>
              </w:rPr>
              <w:t xml:space="preserve"> </w:t>
            </w:r>
            <w:r w:rsidRPr="000546DC">
              <w:rPr>
                <w:rFonts w:cs="Times New Roman"/>
                <w:sz w:val="16"/>
                <w:szCs w:val="16"/>
              </w:rPr>
              <w:t>conserved/protected</w:t>
            </w:r>
            <w:r>
              <w:rPr>
                <w:rFonts w:cs="Times New Roman"/>
                <w:sz w:val="16"/>
                <w:szCs w:val="16"/>
              </w:rPr>
              <w:t xml:space="preserve"> </w:t>
            </w:r>
            <w:r w:rsidRPr="000546DC">
              <w:rPr>
                <w:rFonts w:cs="Times New Roman"/>
                <w:sz w:val="16"/>
                <w:szCs w:val="16"/>
              </w:rPr>
              <w:t>wetland</w:t>
            </w:r>
            <w:r>
              <w:rPr>
                <w:rFonts w:cs="Times New Roman"/>
                <w:sz w:val="16"/>
                <w:szCs w:val="16"/>
              </w:rPr>
              <w:t xml:space="preserve"> </w:t>
            </w:r>
            <w:r w:rsidRPr="000546DC">
              <w:rPr>
                <w:rFonts w:cs="Ë9[ˇ"/>
                <w:sz w:val="16"/>
                <w:szCs w:val="16"/>
              </w:rPr>
              <w:t xml:space="preserve">* </w:t>
            </w:r>
            <w:r w:rsidRPr="000546DC">
              <w:rPr>
                <w:rFonts w:cs="Times New Roman"/>
                <w:sz w:val="16"/>
                <w:szCs w:val="16"/>
              </w:rPr>
              <w:t>Area of catchment</w:t>
            </w:r>
            <w:r>
              <w:rPr>
                <w:rFonts w:cs="Times New Roman"/>
                <w:sz w:val="16"/>
                <w:szCs w:val="16"/>
              </w:rPr>
              <w:t xml:space="preserve"> </w:t>
            </w:r>
            <w:r w:rsidRPr="000546DC">
              <w:rPr>
                <w:rFonts w:cs="Times New Roman"/>
                <w:sz w:val="16"/>
                <w:szCs w:val="16"/>
              </w:rPr>
              <w:t>under improved</w:t>
            </w:r>
            <w:r>
              <w:rPr>
                <w:rFonts w:cs="Times New Roman"/>
                <w:sz w:val="16"/>
                <w:szCs w:val="16"/>
              </w:rPr>
              <w:t xml:space="preserve"> </w:t>
            </w:r>
            <w:r w:rsidRPr="000546DC">
              <w:rPr>
                <w:rFonts w:cs="Times New Roman"/>
                <w:sz w:val="16"/>
                <w:szCs w:val="16"/>
              </w:rPr>
              <w:t>management (ha)</w:t>
            </w:r>
            <w:r>
              <w:rPr>
                <w:rFonts w:cs="Times New Roman"/>
                <w:sz w:val="16"/>
                <w:szCs w:val="16"/>
              </w:rPr>
              <w:t xml:space="preserve"> </w:t>
            </w:r>
            <w:r w:rsidRPr="000546DC">
              <w:rPr>
                <w:rFonts w:cs="Times New Roman"/>
                <w:sz w:val="16"/>
                <w:szCs w:val="16"/>
              </w:rPr>
              <w:t>Number of people</w:t>
            </w:r>
            <w:r>
              <w:rPr>
                <w:rFonts w:cs="Times New Roman"/>
                <w:sz w:val="16"/>
                <w:szCs w:val="16"/>
              </w:rPr>
              <w:t xml:space="preserve"> </w:t>
            </w:r>
            <w:r w:rsidRPr="000546DC">
              <w:rPr>
                <w:rFonts w:cs="Times New Roman"/>
                <w:sz w:val="16"/>
                <w:szCs w:val="16"/>
              </w:rPr>
              <w:t>engaged in alternative</w:t>
            </w:r>
            <w:r>
              <w:rPr>
                <w:rFonts w:cs="Times New Roman"/>
                <w:sz w:val="16"/>
                <w:szCs w:val="16"/>
              </w:rPr>
              <w:t xml:space="preserve"> </w:t>
            </w:r>
            <w:r w:rsidRPr="000546DC">
              <w:rPr>
                <w:rFonts w:cs="Times New Roman"/>
                <w:sz w:val="16"/>
                <w:szCs w:val="16"/>
              </w:rPr>
              <w:t>livelihoods</w:t>
            </w:r>
            <w:r>
              <w:rPr>
                <w:rFonts w:cs="Times New Roman"/>
                <w:sz w:val="16"/>
                <w:szCs w:val="16"/>
              </w:rPr>
              <w:t xml:space="preserve"> </w:t>
            </w:r>
            <w:r w:rsidRPr="000546DC">
              <w:rPr>
                <w:rFonts w:cs="Ë9[ˇ"/>
                <w:sz w:val="16"/>
                <w:szCs w:val="16"/>
              </w:rPr>
              <w:t xml:space="preserve">* </w:t>
            </w:r>
            <w:r w:rsidRPr="000546DC">
              <w:rPr>
                <w:rFonts w:cs="Times New Roman"/>
                <w:sz w:val="16"/>
                <w:szCs w:val="16"/>
              </w:rPr>
              <w:t>Status of mechanisms</w:t>
            </w:r>
            <w:r>
              <w:rPr>
                <w:rFonts w:cs="Times New Roman"/>
                <w:sz w:val="16"/>
                <w:szCs w:val="16"/>
              </w:rPr>
              <w:t xml:space="preserve"> </w:t>
            </w:r>
            <w:r w:rsidRPr="000546DC">
              <w:rPr>
                <w:rFonts w:cs="Times New Roman"/>
                <w:sz w:val="16"/>
                <w:szCs w:val="16"/>
              </w:rPr>
              <w:t>for PM&amp;E</w:t>
            </w:r>
            <w:r>
              <w:rPr>
                <w:rFonts w:cs="Times New Roman"/>
                <w:sz w:val="16"/>
                <w:szCs w:val="16"/>
              </w:rPr>
              <w:t xml:space="preserve"> </w:t>
            </w:r>
            <w:r w:rsidRPr="000546DC">
              <w:rPr>
                <w:rFonts w:cs="Ë9[ˇ"/>
                <w:sz w:val="16"/>
                <w:szCs w:val="16"/>
              </w:rPr>
              <w:t xml:space="preserve">* </w:t>
            </w:r>
            <w:r w:rsidRPr="000546DC">
              <w:rPr>
                <w:rFonts w:cs="Times New Roman"/>
                <w:sz w:val="16"/>
                <w:szCs w:val="16"/>
              </w:rPr>
              <w:t>Number and quality of</w:t>
            </w:r>
            <w:r>
              <w:rPr>
                <w:rFonts w:cs="Times New Roman"/>
                <w:sz w:val="16"/>
                <w:szCs w:val="16"/>
              </w:rPr>
              <w:t xml:space="preserve"> </w:t>
            </w:r>
            <w:r w:rsidRPr="000546DC">
              <w:rPr>
                <w:rFonts w:cs="Times New Roman"/>
                <w:sz w:val="16"/>
                <w:szCs w:val="16"/>
              </w:rPr>
              <w:t>demonstration</w:t>
            </w:r>
            <w:r>
              <w:rPr>
                <w:rFonts w:cs="Times New Roman"/>
                <w:sz w:val="16"/>
                <w:szCs w:val="16"/>
              </w:rPr>
              <w:t xml:space="preserve"> </w:t>
            </w:r>
            <w:r w:rsidRPr="000546DC">
              <w:rPr>
                <w:rFonts w:cs="Times New Roman"/>
                <w:sz w:val="16"/>
                <w:szCs w:val="16"/>
              </w:rPr>
              <w:t>projects that have</w:t>
            </w:r>
            <w:r>
              <w:rPr>
                <w:rFonts w:cs="Times New Roman"/>
                <w:sz w:val="16"/>
                <w:szCs w:val="16"/>
              </w:rPr>
              <w:t xml:space="preserve"> </w:t>
            </w:r>
            <w:r w:rsidRPr="000546DC">
              <w:rPr>
                <w:rFonts w:cs="Times New Roman"/>
                <w:sz w:val="16"/>
                <w:szCs w:val="16"/>
              </w:rPr>
              <w:t>incorporated gender</w:t>
            </w:r>
            <w:r>
              <w:rPr>
                <w:rFonts w:cs="Times New Roman"/>
                <w:sz w:val="16"/>
                <w:szCs w:val="16"/>
              </w:rPr>
              <w:t xml:space="preserve"> </w:t>
            </w:r>
            <w:r w:rsidRPr="000546DC">
              <w:rPr>
                <w:rFonts w:cs="Times New Roman"/>
                <w:sz w:val="16"/>
                <w:szCs w:val="16"/>
              </w:rPr>
              <w:t>analysis as part of the</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engagement plans</w:t>
            </w:r>
          </w:p>
        </w:tc>
        <w:tc>
          <w:tcPr>
            <w:tcW w:w="4252" w:type="dxa"/>
          </w:tcPr>
          <w:p w14:paraId="36CF0D3E"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1.1.2(a) Development pressures may result</w:t>
            </w:r>
          </w:p>
          <w:p w14:paraId="403BC7DC"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in adoption or revision of land-use policies by national or local governments which are incompatible with</w:t>
            </w:r>
          </w:p>
          <w:p w14:paraId="506F0F93"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 xml:space="preserve">activities at pilot sites </w:t>
            </w:r>
          </w:p>
          <w:p w14:paraId="4FB54D46"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p>
          <w:p w14:paraId="79624C38"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1.1.2 (b) Challenges and costs associated with demonstrating environmental stress</w:t>
            </w:r>
          </w:p>
          <w:p w14:paraId="4B12FFB9"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reduction benefits of technologies and management</w:t>
            </w:r>
          </w:p>
          <w:p w14:paraId="32E92DF4"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measures may constrain replication and upscaling</w:t>
            </w:r>
          </w:p>
          <w:p w14:paraId="3694CA00"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p>
          <w:p w14:paraId="05162C1C"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1.1.2 (c) Sufficient commitment from Pacific leaders to</w:t>
            </w:r>
          </w:p>
          <w:p w14:paraId="3EA6D3F0"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address gender issues and promote mainstreaming.</w:t>
            </w:r>
          </w:p>
        </w:tc>
        <w:tc>
          <w:tcPr>
            <w:tcW w:w="4253" w:type="dxa"/>
          </w:tcPr>
          <w:p w14:paraId="211D66A5"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1.1.2 (a) activities at pilot sites should be factoring in current and future development pressures.</w:t>
            </w:r>
          </w:p>
          <w:p w14:paraId="7FF79437" w14:textId="77777777" w:rsidR="00AB3651" w:rsidRDefault="00AB3651" w:rsidP="0015717F">
            <w:pPr>
              <w:widowControl w:val="0"/>
              <w:autoSpaceDE w:val="0"/>
              <w:autoSpaceDN w:val="0"/>
              <w:adjustRightInd w:val="0"/>
              <w:spacing w:after="120"/>
              <w:rPr>
                <w:rFonts w:cs="Times New Roman"/>
                <w:sz w:val="16"/>
                <w:szCs w:val="16"/>
              </w:rPr>
            </w:pPr>
          </w:p>
          <w:p w14:paraId="57FDFEBC" w14:textId="77777777" w:rsidR="00AB3651" w:rsidRDefault="00AB3651" w:rsidP="0015717F">
            <w:pPr>
              <w:widowControl w:val="0"/>
              <w:autoSpaceDE w:val="0"/>
              <w:autoSpaceDN w:val="0"/>
              <w:adjustRightInd w:val="0"/>
              <w:spacing w:after="120"/>
              <w:rPr>
                <w:rFonts w:cs="Times New Roman"/>
                <w:sz w:val="16"/>
                <w:szCs w:val="16"/>
              </w:rPr>
            </w:pPr>
          </w:p>
          <w:p w14:paraId="46225CC5"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1.1.2 (b) implies that the project must develop low cost stress reduction measures.</w:t>
            </w:r>
          </w:p>
          <w:p w14:paraId="2F4DCFAD" w14:textId="77777777" w:rsidR="00AB3651" w:rsidRDefault="00AB3651" w:rsidP="0015717F">
            <w:pPr>
              <w:widowControl w:val="0"/>
              <w:autoSpaceDE w:val="0"/>
              <w:autoSpaceDN w:val="0"/>
              <w:adjustRightInd w:val="0"/>
              <w:spacing w:after="120"/>
              <w:rPr>
                <w:rFonts w:cs="Times New Roman"/>
                <w:sz w:val="16"/>
                <w:szCs w:val="16"/>
              </w:rPr>
            </w:pPr>
          </w:p>
          <w:p w14:paraId="5724FF15"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1.1.2 (c) implies that the project must have at least targeted activities on the gender sensitisation of Pacific leaders and the development of gender Champions among them.</w:t>
            </w:r>
          </w:p>
        </w:tc>
      </w:tr>
      <w:tr w:rsidR="00AB3651" w:rsidRPr="000546DC" w14:paraId="667E2AA3" w14:textId="77777777" w:rsidTr="0015717F">
        <w:tc>
          <w:tcPr>
            <w:tcW w:w="13575" w:type="dxa"/>
            <w:gridSpan w:val="3"/>
          </w:tcPr>
          <w:p w14:paraId="4C515030" w14:textId="77777777" w:rsidR="00AB3651" w:rsidRPr="000546DC" w:rsidRDefault="00AB3651" w:rsidP="0015717F">
            <w:pPr>
              <w:spacing w:after="120"/>
              <w:rPr>
                <w:rFonts w:cs="Times New Roman"/>
                <w:b/>
                <w:sz w:val="16"/>
                <w:szCs w:val="16"/>
              </w:rPr>
            </w:pPr>
            <w:r w:rsidRPr="000546DC">
              <w:rPr>
                <w:rFonts w:cs="Times New Roman"/>
                <w:b/>
                <w:sz w:val="16"/>
                <w:szCs w:val="16"/>
              </w:rPr>
              <w:t>Outcome 1.2 National diagnostic analyses for ICM conducted for prioritizing and scaling-up key ICM/IWRM reforms and investments</w:t>
            </w:r>
          </w:p>
        </w:tc>
      </w:tr>
      <w:tr w:rsidR="00AB3651" w:rsidRPr="000546DC" w14:paraId="4E0D1CAB" w14:textId="77777777" w:rsidTr="0015717F">
        <w:tc>
          <w:tcPr>
            <w:tcW w:w="5070" w:type="dxa"/>
          </w:tcPr>
          <w:p w14:paraId="113689F5"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1.2.1 By end of the</w:t>
            </w:r>
            <w:r>
              <w:rPr>
                <w:rFonts w:cs="Times New Roman"/>
                <w:sz w:val="16"/>
                <w:szCs w:val="16"/>
              </w:rPr>
              <w:t xml:space="preserve"> </w:t>
            </w:r>
            <w:r w:rsidRPr="000546DC">
              <w:rPr>
                <w:rFonts w:cs="Times New Roman"/>
                <w:sz w:val="16"/>
                <w:szCs w:val="16"/>
              </w:rPr>
              <w:t>project, number of</w:t>
            </w:r>
            <w:r>
              <w:rPr>
                <w:rFonts w:cs="Times New Roman"/>
                <w:sz w:val="16"/>
                <w:szCs w:val="16"/>
              </w:rPr>
              <w:t xml:space="preserve"> </w:t>
            </w:r>
            <w:r w:rsidRPr="000546DC">
              <w:rPr>
                <w:rFonts w:cs="Times New Roman"/>
                <w:sz w:val="16"/>
                <w:szCs w:val="16"/>
              </w:rPr>
              <w:t>diagnostic analyses</w:t>
            </w:r>
            <w:r>
              <w:rPr>
                <w:rFonts w:cs="Times New Roman"/>
                <w:sz w:val="16"/>
                <w:szCs w:val="16"/>
              </w:rPr>
              <w:t xml:space="preserve"> </w:t>
            </w:r>
            <w:r w:rsidRPr="000546DC">
              <w:rPr>
                <w:rFonts w:cs="Times New Roman"/>
                <w:sz w:val="16"/>
                <w:szCs w:val="16"/>
              </w:rPr>
              <w:t>conducted for priority</w:t>
            </w:r>
            <w:r>
              <w:rPr>
                <w:rFonts w:cs="Times New Roman"/>
                <w:sz w:val="16"/>
                <w:szCs w:val="16"/>
              </w:rPr>
              <w:t xml:space="preserve"> </w:t>
            </w:r>
            <w:r w:rsidRPr="000546DC">
              <w:rPr>
                <w:rFonts w:cs="Times New Roman"/>
                <w:sz w:val="16"/>
                <w:szCs w:val="16"/>
              </w:rPr>
              <w:t>coastal areas</w:t>
            </w:r>
          </w:p>
        </w:tc>
        <w:tc>
          <w:tcPr>
            <w:tcW w:w="4252" w:type="dxa"/>
          </w:tcPr>
          <w:p w14:paraId="74572E34"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1.2.1 Data and information required to conduct site</w:t>
            </w:r>
          </w:p>
          <w:p w14:paraId="4F94758E"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characterizations of coastal areas may not be shared by relevant sectoral agencies or other institutions</w:t>
            </w:r>
          </w:p>
        </w:tc>
        <w:tc>
          <w:tcPr>
            <w:tcW w:w="4253" w:type="dxa"/>
          </w:tcPr>
          <w:p w14:paraId="0D6E9B63"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Shared with "whom"?</w:t>
            </w:r>
          </w:p>
          <w:p w14:paraId="674BCD6D"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If this outcome is nationally-driven, then the sharing would be within national/local agencies and could be reasonably assumed to take place. </w:t>
            </w:r>
          </w:p>
          <w:p w14:paraId="6214ABBB" w14:textId="77777777" w:rsidR="00AB3651" w:rsidRPr="000546DC" w:rsidRDefault="00AB3651" w:rsidP="0015717F">
            <w:pPr>
              <w:widowControl w:val="0"/>
              <w:autoSpaceDE w:val="0"/>
              <w:autoSpaceDN w:val="0"/>
              <w:adjustRightInd w:val="0"/>
              <w:spacing w:after="120"/>
              <w:rPr>
                <w:rFonts w:cs="Times New Roman"/>
                <w:sz w:val="16"/>
                <w:szCs w:val="16"/>
              </w:rPr>
            </w:pPr>
            <w:r>
              <w:rPr>
                <w:rFonts w:cs="Arial"/>
                <w:color w:val="000000"/>
                <w:sz w:val="16"/>
                <w:szCs w:val="16"/>
              </w:rPr>
              <w:t>The risk as stated is more likely if diagnostics are produced remotely - which is not compatible with capacity building.</w:t>
            </w:r>
          </w:p>
        </w:tc>
      </w:tr>
      <w:tr w:rsidR="00AB3651" w:rsidRPr="000546DC" w14:paraId="545406F3" w14:textId="77777777" w:rsidTr="0015717F">
        <w:tc>
          <w:tcPr>
            <w:tcW w:w="5070" w:type="dxa"/>
          </w:tcPr>
          <w:p w14:paraId="6811B000"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1.2.2 Number and</w:t>
            </w:r>
            <w:r>
              <w:rPr>
                <w:rFonts w:cs="Times New Roman"/>
                <w:sz w:val="16"/>
                <w:szCs w:val="16"/>
              </w:rPr>
              <w:t xml:space="preserve"> </w:t>
            </w:r>
            <w:r w:rsidRPr="000546DC">
              <w:rPr>
                <w:rFonts w:cs="Times New Roman"/>
                <w:sz w:val="16"/>
                <w:szCs w:val="16"/>
              </w:rPr>
              <w:t>quality of ICM-IWRM</w:t>
            </w:r>
            <w:r>
              <w:rPr>
                <w:rFonts w:cs="Times New Roman"/>
                <w:sz w:val="16"/>
                <w:szCs w:val="16"/>
              </w:rPr>
              <w:t xml:space="preserve"> </w:t>
            </w:r>
            <w:r w:rsidRPr="000546DC">
              <w:rPr>
                <w:rFonts w:cs="Times New Roman"/>
                <w:sz w:val="16"/>
                <w:szCs w:val="16"/>
              </w:rPr>
              <w:t>investments</w:t>
            </w:r>
            <w:r>
              <w:rPr>
                <w:rFonts w:cs="Times New Roman"/>
                <w:sz w:val="16"/>
                <w:szCs w:val="16"/>
              </w:rPr>
              <w:t xml:space="preserve"> </w:t>
            </w:r>
            <w:r w:rsidRPr="000546DC">
              <w:rPr>
                <w:rFonts w:cs="Times New Roman"/>
                <w:sz w:val="16"/>
                <w:szCs w:val="16"/>
              </w:rPr>
              <w:t>incorporating</w:t>
            </w:r>
            <w:r>
              <w:rPr>
                <w:rFonts w:cs="Times New Roman"/>
                <w:sz w:val="16"/>
                <w:szCs w:val="16"/>
              </w:rPr>
              <w:t xml:space="preserve"> </w:t>
            </w:r>
            <w:r w:rsidRPr="000546DC">
              <w:rPr>
                <w:rFonts w:cs="Times New Roman"/>
                <w:sz w:val="16"/>
                <w:szCs w:val="16"/>
              </w:rPr>
              <w:t>baseline</w:t>
            </w:r>
            <w:r>
              <w:rPr>
                <w:rFonts w:cs="Times New Roman"/>
                <w:sz w:val="16"/>
                <w:szCs w:val="16"/>
              </w:rPr>
              <w:t xml:space="preserve"> </w:t>
            </w:r>
            <w:r w:rsidRPr="000546DC">
              <w:rPr>
                <w:rFonts w:cs="Times New Roman"/>
                <w:sz w:val="16"/>
                <w:szCs w:val="16"/>
              </w:rPr>
              <w:t>environmental state</w:t>
            </w:r>
            <w:r>
              <w:rPr>
                <w:rFonts w:cs="Times New Roman"/>
                <w:sz w:val="16"/>
                <w:szCs w:val="16"/>
              </w:rPr>
              <w:t xml:space="preserve"> </w:t>
            </w:r>
            <w:r w:rsidRPr="000546DC">
              <w:rPr>
                <w:rFonts w:cs="Times New Roman"/>
                <w:sz w:val="16"/>
                <w:szCs w:val="16"/>
              </w:rPr>
              <w:t>and socio-cultural</w:t>
            </w:r>
            <w:r>
              <w:rPr>
                <w:rFonts w:cs="Times New Roman"/>
                <w:sz w:val="16"/>
                <w:szCs w:val="16"/>
              </w:rPr>
              <w:t xml:space="preserve"> </w:t>
            </w:r>
            <w:r w:rsidRPr="000546DC">
              <w:rPr>
                <w:rFonts w:cs="Times New Roman"/>
                <w:sz w:val="16"/>
                <w:szCs w:val="16"/>
              </w:rPr>
              <w:t>information for the</w:t>
            </w:r>
            <w:r>
              <w:rPr>
                <w:rFonts w:cs="Times New Roman"/>
                <w:sz w:val="16"/>
                <w:szCs w:val="16"/>
              </w:rPr>
              <w:t xml:space="preserve"> </w:t>
            </w:r>
            <w:r w:rsidRPr="000546DC">
              <w:rPr>
                <w:rFonts w:cs="Times New Roman"/>
                <w:sz w:val="16"/>
                <w:szCs w:val="16"/>
              </w:rPr>
              <w:t>prioritization of</w:t>
            </w:r>
            <w:r>
              <w:rPr>
                <w:rFonts w:cs="Times New Roman"/>
                <w:sz w:val="16"/>
                <w:szCs w:val="16"/>
              </w:rPr>
              <w:t xml:space="preserve"> </w:t>
            </w:r>
            <w:r w:rsidRPr="000546DC">
              <w:rPr>
                <w:rFonts w:cs="Times New Roman"/>
                <w:sz w:val="16"/>
                <w:szCs w:val="16"/>
              </w:rPr>
              <w:t>investment sites</w:t>
            </w:r>
          </w:p>
        </w:tc>
        <w:tc>
          <w:tcPr>
            <w:tcW w:w="4252" w:type="dxa"/>
          </w:tcPr>
          <w:p w14:paraId="0999CEB7"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1.2.2 Engaging appropriate expertise to facilitate consensus on the selection of physical, biological</w:t>
            </w:r>
          </w:p>
          <w:p w14:paraId="6C9BE65E"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and social variables to be used in characterization of</w:t>
            </w:r>
          </w:p>
          <w:p w14:paraId="33E1A494"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Times New Roman" w:hAnsi="Times New Roman" w:cs="Times New Roman"/>
                <w:sz w:val="18"/>
                <w:szCs w:val="18"/>
                <w:lang w:val="en-US"/>
              </w:rPr>
              <w:t>PIC coastal areas</w:t>
            </w:r>
          </w:p>
        </w:tc>
        <w:tc>
          <w:tcPr>
            <w:tcW w:w="4253" w:type="dxa"/>
          </w:tcPr>
          <w:p w14:paraId="72738220"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This is under the influence of the project. </w:t>
            </w:r>
          </w:p>
        </w:tc>
      </w:tr>
      <w:tr w:rsidR="00AB3651" w:rsidRPr="000546DC" w14:paraId="076C986F" w14:textId="77777777" w:rsidTr="0015717F">
        <w:tc>
          <w:tcPr>
            <w:tcW w:w="13575" w:type="dxa"/>
            <w:gridSpan w:val="3"/>
          </w:tcPr>
          <w:p w14:paraId="369B85E6" w14:textId="77777777" w:rsidR="00AB3651" w:rsidRPr="000546DC" w:rsidRDefault="00AB3651" w:rsidP="0015717F">
            <w:pPr>
              <w:spacing w:after="120"/>
              <w:rPr>
                <w:rFonts w:cs="Times New Roman"/>
                <w:b/>
                <w:sz w:val="16"/>
                <w:szCs w:val="16"/>
              </w:rPr>
            </w:pPr>
            <w:r w:rsidRPr="000546DC">
              <w:rPr>
                <w:rFonts w:cs="Times New Roman"/>
                <w:b/>
                <w:sz w:val="16"/>
                <w:szCs w:val="16"/>
              </w:rPr>
              <w:t>Outcome 1.3 Multi-</w:t>
            </w:r>
            <w:r w:rsidRPr="000546DC">
              <w:rPr>
                <w:rFonts w:cs="Ë9[ˇ"/>
                <w:b/>
                <w:sz w:val="16"/>
                <w:szCs w:val="16"/>
              </w:rPr>
              <w:t>stakeholder leader roundtable networks established for strengthened ‘community to cabinet’ ICM/IWRM</w:t>
            </w:r>
          </w:p>
        </w:tc>
      </w:tr>
      <w:tr w:rsidR="00AB3651" w:rsidRPr="000546DC" w14:paraId="12121FA5" w14:textId="77777777" w:rsidTr="0015717F">
        <w:tc>
          <w:tcPr>
            <w:tcW w:w="5070" w:type="dxa"/>
          </w:tcPr>
          <w:p w14:paraId="6C207F90"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1.3.1 Number of local</w:t>
            </w:r>
            <w:r>
              <w:rPr>
                <w:rFonts w:cs="Times New Roman"/>
                <w:sz w:val="16"/>
                <w:szCs w:val="16"/>
              </w:rPr>
              <w:t xml:space="preserve"> </w:t>
            </w:r>
            <w:r w:rsidRPr="000546DC">
              <w:rPr>
                <w:rFonts w:cs="Times New Roman"/>
                <w:sz w:val="16"/>
                <w:szCs w:val="16"/>
              </w:rPr>
              <w:t>leaders and local</w:t>
            </w:r>
            <w:r>
              <w:rPr>
                <w:rFonts w:cs="Times New Roman"/>
                <w:sz w:val="16"/>
                <w:szCs w:val="16"/>
              </w:rPr>
              <w:t xml:space="preserve"> </w:t>
            </w:r>
            <w:r w:rsidRPr="000546DC">
              <w:rPr>
                <w:rFonts w:cs="Times New Roman"/>
                <w:sz w:val="16"/>
                <w:szCs w:val="16"/>
              </w:rPr>
              <w:t>governments</w:t>
            </w:r>
            <w:r>
              <w:rPr>
                <w:rFonts w:cs="Times New Roman"/>
                <w:sz w:val="16"/>
                <w:szCs w:val="16"/>
              </w:rPr>
              <w:t xml:space="preserve"> </w:t>
            </w:r>
            <w:r w:rsidRPr="000546DC">
              <w:rPr>
                <w:rFonts w:cs="Times New Roman"/>
                <w:sz w:val="16"/>
                <w:szCs w:val="16"/>
              </w:rPr>
              <w:t>engagement/participating in multi</w:t>
            </w:r>
            <w:r>
              <w:rPr>
                <w:rFonts w:cs="Times New Roman"/>
                <w:sz w:val="16"/>
                <w:szCs w:val="16"/>
              </w:rPr>
              <w:t>-</w:t>
            </w:r>
            <w:r w:rsidRPr="000546DC">
              <w:rPr>
                <w:rFonts w:cs="Times New Roman"/>
                <w:sz w:val="16"/>
                <w:szCs w:val="16"/>
              </w:rPr>
              <w:t>stakeholder</w:t>
            </w:r>
            <w:r>
              <w:rPr>
                <w:rFonts w:cs="Times New Roman"/>
                <w:sz w:val="16"/>
                <w:szCs w:val="16"/>
              </w:rPr>
              <w:t xml:space="preserve"> </w:t>
            </w:r>
            <w:r w:rsidRPr="000546DC">
              <w:rPr>
                <w:rFonts w:cs="Times New Roman"/>
                <w:sz w:val="16"/>
                <w:szCs w:val="16"/>
              </w:rPr>
              <w:t>leader</w:t>
            </w:r>
            <w:r>
              <w:rPr>
                <w:rFonts w:cs="Times New Roman"/>
                <w:sz w:val="16"/>
                <w:szCs w:val="16"/>
              </w:rPr>
              <w:t xml:space="preserve"> </w:t>
            </w:r>
            <w:r w:rsidRPr="000546DC">
              <w:rPr>
                <w:rFonts w:cs="Times New Roman"/>
                <w:sz w:val="16"/>
                <w:szCs w:val="16"/>
              </w:rPr>
              <w:t>roundtable networks</w:t>
            </w:r>
          </w:p>
        </w:tc>
        <w:tc>
          <w:tcPr>
            <w:tcW w:w="4252" w:type="dxa"/>
          </w:tcPr>
          <w:p w14:paraId="35CA9BB8"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1.3.1 Existing tensions between land-owners and</w:t>
            </w:r>
          </w:p>
          <w:p w14:paraId="38C4A49B"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government agencies may limit community leader participation</w:t>
            </w:r>
          </w:p>
        </w:tc>
        <w:tc>
          <w:tcPr>
            <w:tcW w:w="4253" w:type="dxa"/>
          </w:tcPr>
          <w:p w14:paraId="6AEBA213"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This is high risk in the PICs. </w:t>
            </w:r>
          </w:p>
          <w:p w14:paraId="6CB5B5F3"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project needs to establish measures to reduce tensions where feasible - e.g. applying conflict resolution, trade-off analysis and incentive measures tools. </w:t>
            </w:r>
          </w:p>
        </w:tc>
      </w:tr>
      <w:tr w:rsidR="00AB3651" w:rsidRPr="000546DC" w14:paraId="518FAF04" w14:textId="77777777" w:rsidTr="0015717F">
        <w:tc>
          <w:tcPr>
            <w:tcW w:w="5070" w:type="dxa"/>
          </w:tcPr>
          <w:p w14:paraId="5C54B3DD"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1.3.2 Number of</w:t>
            </w:r>
            <w:r>
              <w:rPr>
                <w:rFonts w:cs="Times New Roman"/>
                <w:sz w:val="16"/>
                <w:szCs w:val="16"/>
              </w:rPr>
              <w:t xml:space="preserve"> </w:t>
            </w:r>
            <w:r w:rsidRPr="000546DC">
              <w:rPr>
                <w:rFonts w:cs="Times New Roman"/>
                <w:sz w:val="16"/>
                <w:szCs w:val="16"/>
              </w:rPr>
              <w:t>forums held to</w:t>
            </w:r>
            <w:r>
              <w:rPr>
                <w:rFonts w:cs="Times New Roman"/>
                <w:sz w:val="16"/>
                <w:szCs w:val="16"/>
              </w:rPr>
              <w:t xml:space="preserve"> </w:t>
            </w:r>
            <w:r w:rsidRPr="000546DC">
              <w:rPr>
                <w:rFonts w:cs="Times New Roman"/>
                <w:sz w:val="16"/>
                <w:szCs w:val="16"/>
              </w:rPr>
              <w:t>discuss opportunities</w:t>
            </w:r>
            <w:r>
              <w:rPr>
                <w:rFonts w:cs="Times New Roman"/>
                <w:sz w:val="16"/>
                <w:szCs w:val="16"/>
              </w:rPr>
              <w:t xml:space="preserve"> </w:t>
            </w:r>
            <w:r w:rsidRPr="000546DC">
              <w:rPr>
                <w:rFonts w:cs="Times New Roman"/>
                <w:sz w:val="16"/>
                <w:szCs w:val="16"/>
              </w:rPr>
              <w:t>for agreements on</w:t>
            </w:r>
            <w:r>
              <w:rPr>
                <w:rFonts w:cs="Times New Roman"/>
                <w:sz w:val="16"/>
                <w:szCs w:val="16"/>
              </w:rPr>
              <w:t xml:space="preserve"> </w:t>
            </w:r>
            <w:r w:rsidRPr="000546DC">
              <w:rPr>
                <w:rFonts w:cs="Times New Roman"/>
                <w:sz w:val="16"/>
                <w:szCs w:val="16"/>
              </w:rPr>
              <w:t>private sector and</w:t>
            </w:r>
            <w:r>
              <w:rPr>
                <w:rFonts w:cs="Times New Roman"/>
                <w:sz w:val="16"/>
                <w:szCs w:val="16"/>
              </w:rPr>
              <w:t xml:space="preserve"> </w:t>
            </w:r>
            <w:r w:rsidRPr="000546DC">
              <w:rPr>
                <w:rFonts w:cs="Times New Roman"/>
                <w:sz w:val="16"/>
                <w:szCs w:val="16"/>
              </w:rPr>
              <w:t>donor participation in</w:t>
            </w:r>
            <w:r>
              <w:rPr>
                <w:rFonts w:cs="Times New Roman"/>
                <w:sz w:val="16"/>
                <w:szCs w:val="16"/>
              </w:rPr>
              <w:t xml:space="preserve"> </w:t>
            </w:r>
            <w:r w:rsidRPr="000546DC">
              <w:rPr>
                <w:rFonts w:cs="Times New Roman"/>
                <w:sz w:val="16"/>
                <w:szCs w:val="16"/>
              </w:rPr>
              <w:t>PIC sustainable</w:t>
            </w:r>
            <w:r>
              <w:rPr>
                <w:rFonts w:cs="Times New Roman"/>
                <w:sz w:val="16"/>
                <w:szCs w:val="16"/>
              </w:rPr>
              <w:t xml:space="preserve"> </w:t>
            </w:r>
            <w:r w:rsidRPr="000546DC">
              <w:rPr>
                <w:rFonts w:cs="Times New Roman"/>
                <w:sz w:val="16"/>
                <w:szCs w:val="16"/>
              </w:rPr>
              <w:t>development</w:t>
            </w:r>
          </w:p>
        </w:tc>
        <w:tc>
          <w:tcPr>
            <w:tcW w:w="4252" w:type="dxa"/>
          </w:tcPr>
          <w:p w14:paraId="38850498"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 xml:space="preserve">1.3.2 Limited private sector presence, or alignment of donor investment strategies with proposed actions, at priority R2R locations </w:t>
            </w:r>
          </w:p>
        </w:tc>
        <w:tc>
          <w:tcPr>
            <w:tcW w:w="4253" w:type="dxa"/>
          </w:tcPr>
          <w:p w14:paraId="620E16DB"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To some extent this is under the influence of the project. </w:t>
            </w:r>
          </w:p>
        </w:tc>
      </w:tr>
      <w:tr w:rsidR="00AB3651" w:rsidRPr="000546DC" w14:paraId="1F6BE1C3" w14:textId="77777777" w:rsidTr="0015717F">
        <w:tc>
          <w:tcPr>
            <w:tcW w:w="13575" w:type="dxa"/>
            <w:gridSpan w:val="3"/>
          </w:tcPr>
          <w:p w14:paraId="103A1608" w14:textId="77777777" w:rsidR="00AB3651" w:rsidRPr="000546DC" w:rsidRDefault="00AB3651" w:rsidP="0015717F">
            <w:pPr>
              <w:widowControl w:val="0"/>
              <w:autoSpaceDE w:val="0"/>
              <w:autoSpaceDN w:val="0"/>
              <w:adjustRightInd w:val="0"/>
              <w:spacing w:after="120"/>
              <w:rPr>
                <w:rFonts w:cs="Times New Roman"/>
                <w:b/>
                <w:sz w:val="16"/>
                <w:szCs w:val="16"/>
              </w:rPr>
            </w:pPr>
            <w:r w:rsidRPr="000546DC">
              <w:rPr>
                <w:rFonts w:cs="Times New Roman"/>
                <w:b/>
                <w:sz w:val="16"/>
                <w:szCs w:val="16"/>
              </w:rPr>
              <w:t>Component 2 Island-based Investments in Human Capital and Knowledge to Strengthen National and Local Capacities for Ridge to Reef ICM/IWRM approaches, incorporating CC adaptation</w:t>
            </w:r>
          </w:p>
        </w:tc>
      </w:tr>
      <w:tr w:rsidR="00AB3651" w:rsidRPr="000546DC" w14:paraId="64A4BDA5" w14:textId="77777777" w:rsidTr="0015717F">
        <w:tc>
          <w:tcPr>
            <w:tcW w:w="13575" w:type="dxa"/>
            <w:gridSpan w:val="3"/>
          </w:tcPr>
          <w:p w14:paraId="08C0B9CE" w14:textId="77777777" w:rsidR="00AB3651" w:rsidRPr="000546DC" w:rsidRDefault="00AB3651" w:rsidP="0015717F">
            <w:pPr>
              <w:widowControl w:val="0"/>
              <w:autoSpaceDE w:val="0"/>
              <w:autoSpaceDN w:val="0"/>
              <w:adjustRightInd w:val="0"/>
              <w:spacing w:after="120"/>
              <w:rPr>
                <w:rFonts w:cs="Times New Roman"/>
                <w:b/>
                <w:sz w:val="16"/>
                <w:szCs w:val="16"/>
              </w:rPr>
            </w:pPr>
            <w:r w:rsidRPr="000546DC">
              <w:rPr>
                <w:rFonts w:cs="Times New Roman"/>
                <w:b/>
                <w:sz w:val="16"/>
                <w:szCs w:val="16"/>
              </w:rPr>
              <w:t>Outcome 2.1 National and local capacity for ICM and IWRM implementation built to enable best practice in integrated land, water, forest and coastal management and CC adaptation</w:t>
            </w:r>
          </w:p>
        </w:tc>
      </w:tr>
      <w:tr w:rsidR="00AB3651" w:rsidRPr="000546DC" w14:paraId="51FFB069" w14:textId="77777777" w:rsidTr="0015717F">
        <w:tc>
          <w:tcPr>
            <w:tcW w:w="5070" w:type="dxa"/>
          </w:tcPr>
          <w:p w14:paraId="1F0C4A6B"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2.1.1 Number of PIC based</w:t>
            </w:r>
            <w:r>
              <w:rPr>
                <w:rFonts w:cs="Times New Roman"/>
                <w:sz w:val="16"/>
                <w:szCs w:val="16"/>
              </w:rPr>
              <w:t xml:space="preserve"> </w:t>
            </w:r>
            <w:r w:rsidRPr="000546DC">
              <w:rPr>
                <w:rFonts w:cs="Times New Roman"/>
                <w:sz w:val="16"/>
                <w:szCs w:val="16"/>
              </w:rPr>
              <w:t>personnel with</w:t>
            </w:r>
            <w:r>
              <w:rPr>
                <w:rFonts w:cs="Times New Roman"/>
                <w:sz w:val="16"/>
                <w:szCs w:val="16"/>
              </w:rPr>
              <w:t xml:space="preserve"> </w:t>
            </w:r>
            <w:r w:rsidRPr="000546DC">
              <w:rPr>
                <w:rFonts w:cs="Times New Roman"/>
                <w:sz w:val="16"/>
                <w:szCs w:val="16"/>
              </w:rPr>
              <w:t>post-graduate training</w:t>
            </w:r>
            <w:r>
              <w:rPr>
                <w:rFonts w:cs="Times New Roman"/>
                <w:sz w:val="16"/>
                <w:szCs w:val="16"/>
              </w:rPr>
              <w:t xml:space="preserve"> </w:t>
            </w:r>
            <w:r w:rsidRPr="000546DC">
              <w:rPr>
                <w:rFonts w:cs="Times New Roman"/>
                <w:sz w:val="16"/>
                <w:szCs w:val="16"/>
              </w:rPr>
              <w:t>in R2R management.</w:t>
            </w:r>
            <w:r>
              <w:rPr>
                <w:rFonts w:cs="Times New Roman"/>
                <w:sz w:val="16"/>
                <w:szCs w:val="16"/>
              </w:rPr>
              <w:t xml:space="preserve"> </w:t>
            </w:r>
            <w:r w:rsidRPr="000546DC">
              <w:rPr>
                <w:rFonts w:cs="Times New Roman"/>
                <w:sz w:val="16"/>
                <w:szCs w:val="16"/>
              </w:rPr>
              <w:t>*Data will be gender</w:t>
            </w:r>
            <w:r>
              <w:rPr>
                <w:rFonts w:cs="Times New Roman"/>
                <w:sz w:val="16"/>
                <w:szCs w:val="16"/>
              </w:rPr>
              <w:t xml:space="preserve"> </w:t>
            </w:r>
            <w:r w:rsidRPr="000546DC">
              <w:rPr>
                <w:rFonts w:cs="Times New Roman"/>
                <w:sz w:val="16"/>
                <w:szCs w:val="16"/>
              </w:rPr>
              <w:t>disaggregated</w:t>
            </w:r>
          </w:p>
        </w:tc>
        <w:tc>
          <w:tcPr>
            <w:tcW w:w="4252" w:type="dxa"/>
          </w:tcPr>
          <w:p w14:paraId="358FBECB"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2.1.1 Internationally recognized institute (</w:t>
            </w:r>
            <w:proofErr w:type="gramStart"/>
            <w:r>
              <w:rPr>
                <w:rFonts w:ascii="Times New Roman" w:hAnsi="Times New Roman" w:cs="Times New Roman"/>
                <w:sz w:val="18"/>
                <w:szCs w:val="18"/>
                <w:lang w:val="en-US"/>
              </w:rPr>
              <w:t>or  consortium</w:t>
            </w:r>
            <w:proofErr w:type="gramEnd"/>
            <w:r>
              <w:rPr>
                <w:rFonts w:ascii="Times New Roman" w:hAnsi="Times New Roman" w:cs="Times New Roman"/>
                <w:sz w:val="18"/>
                <w:szCs w:val="18"/>
                <w:lang w:val="en-US"/>
              </w:rPr>
              <w:t>) able to deliver a cost effective postgraduate training course which is both accredited and regionally appropriate</w:t>
            </w:r>
          </w:p>
        </w:tc>
        <w:tc>
          <w:tcPr>
            <w:tcW w:w="4253" w:type="dxa"/>
          </w:tcPr>
          <w:p w14:paraId="66973601"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No comment. </w:t>
            </w:r>
          </w:p>
        </w:tc>
      </w:tr>
      <w:tr w:rsidR="00AB3651" w:rsidRPr="000546DC" w14:paraId="73991D68" w14:textId="77777777" w:rsidTr="0015717F">
        <w:tc>
          <w:tcPr>
            <w:tcW w:w="5070" w:type="dxa"/>
          </w:tcPr>
          <w:p w14:paraId="591F8323"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2.1.2 Number of</w:t>
            </w:r>
            <w:r>
              <w:rPr>
                <w:rFonts w:cs="Times New Roman"/>
                <w:sz w:val="16"/>
                <w:szCs w:val="16"/>
              </w:rPr>
              <w:t xml:space="preserve"> </w:t>
            </w:r>
            <w:r w:rsidRPr="000546DC">
              <w:rPr>
                <w:rFonts w:cs="Times New Roman"/>
                <w:sz w:val="16"/>
                <w:szCs w:val="16"/>
              </w:rPr>
              <w:t>community</w:t>
            </w:r>
            <w:r>
              <w:rPr>
                <w:rFonts w:cs="Times New Roman"/>
                <w:sz w:val="16"/>
                <w:szCs w:val="16"/>
              </w:rPr>
              <w:t xml:space="preserve"> </w:t>
            </w:r>
            <w:r w:rsidRPr="000546DC">
              <w:rPr>
                <w:rFonts w:cs="Times New Roman"/>
                <w:sz w:val="16"/>
                <w:szCs w:val="16"/>
              </w:rPr>
              <w:t>stakeholders (i.e.</w:t>
            </w:r>
            <w:r>
              <w:rPr>
                <w:rFonts w:cs="Times New Roman"/>
                <w:sz w:val="16"/>
                <w:szCs w:val="16"/>
              </w:rPr>
              <w:t xml:space="preserve"> </w:t>
            </w:r>
            <w:r w:rsidRPr="000546DC">
              <w:rPr>
                <w:rFonts w:cs="Times New Roman"/>
                <w:sz w:val="16"/>
                <w:szCs w:val="16"/>
              </w:rPr>
              <w:t>catchment</w:t>
            </w:r>
            <w:r>
              <w:rPr>
                <w:rFonts w:cs="Times New Roman"/>
                <w:sz w:val="16"/>
                <w:szCs w:val="16"/>
              </w:rPr>
              <w:t xml:space="preserve"> </w:t>
            </w:r>
            <w:r w:rsidRPr="000546DC">
              <w:rPr>
                <w:rFonts w:cs="Times New Roman"/>
                <w:sz w:val="16"/>
                <w:szCs w:val="16"/>
              </w:rPr>
              <w:t>management</w:t>
            </w:r>
            <w:r>
              <w:rPr>
                <w:rFonts w:cs="Times New Roman"/>
                <w:sz w:val="16"/>
                <w:szCs w:val="16"/>
              </w:rPr>
              <w:t xml:space="preserve"> </w:t>
            </w:r>
            <w:r w:rsidRPr="000546DC">
              <w:rPr>
                <w:rFonts w:cs="Times New Roman"/>
                <w:sz w:val="16"/>
                <w:szCs w:val="16"/>
              </w:rPr>
              <w:t>committees, CSOs,</w:t>
            </w:r>
            <w:r>
              <w:rPr>
                <w:rFonts w:cs="Times New Roman"/>
                <w:sz w:val="16"/>
                <w:szCs w:val="16"/>
              </w:rPr>
              <w:t xml:space="preserve"> </w:t>
            </w:r>
            <w:r w:rsidRPr="000546DC">
              <w:rPr>
                <w:rFonts w:cs="Times New Roman"/>
                <w:sz w:val="16"/>
                <w:szCs w:val="16"/>
              </w:rPr>
              <w:t>etc) engaged in R2R</w:t>
            </w:r>
            <w:r>
              <w:rPr>
                <w:rFonts w:cs="Times New Roman"/>
                <w:sz w:val="16"/>
                <w:szCs w:val="16"/>
              </w:rPr>
              <w:t xml:space="preserve"> </w:t>
            </w:r>
            <w:r w:rsidRPr="000546DC">
              <w:rPr>
                <w:rFonts w:cs="Times New Roman"/>
                <w:sz w:val="16"/>
                <w:szCs w:val="16"/>
              </w:rPr>
              <w:t>planning and CC</w:t>
            </w:r>
            <w:r>
              <w:rPr>
                <w:rFonts w:cs="Times New Roman"/>
                <w:sz w:val="16"/>
                <w:szCs w:val="16"/>
              </w:rPr>
              <w:t xml:space="preserve"> </w:t>
            </w:r>
            <w:r w:rsidRPr="000546DC">
              <w:rPr>
                <w:rFonts w:cs="Times New Roman"/>
                <w:sz w:val="16"/>
                <w:szCs w:val="16"/>
              </w:rPr>
              <w:t>adaptation activities</w:t>
            </w:r>
          </w:p>
        </w:tc>
        <w:tc>
          <w:tcPr>
            <w:tcW w:w="4252" w:type="dxa"/>
          </w:tcPr>
          <w:p w14:paraId="28F6AB23"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2.1.2 Adequate resourcing from national STAR projects available to support STAR project stakeholder</w:t>
            </w:r>
          </w:p>
          <w:p w14:paraId="1A1013E4"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participation in training and capacity building activities</w:t>
            </w:r>
          </w:p>
        </w:tc>
        <w:tc>
          <w:tcPr>
            <w:tcW w:w="4253" w:type="dxa"/>
          </w:tcPr>
          <w:p w14:paraId="75D7D1D0"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important risk here is that the IW R2R project does not have influence over the STAR projects. </w:t>
            </w:r>
          </w:p>
        </w:tc>
      </w:tr>
      <w:tr w:rsidR="00AB3651" w:rsidRPr="000546DC" w14:paraId="239E37EF" w14:textId="77777777" w:rsidTr="0015717F">
        <w:tc>
          <w:tcPr>
            <w:tcW w:w="13575" w:type="dxa"/>
            <w:gridSpan w:val="3"/>
          </w:tcPr>
          <w:p w14:paraId="540A20EE" w14:textId="77777777" w:rsidR="00AB3651" w:rsidRPr="000546DC" w:rsidRDefault="00AB3651" w:rsidP="0015717F">
            <w:pPr>
              <w:widowControl w:val="0"/>
              <w:autoSpaceDE w:val="0"/>
              <w:autoSpaceDN w:val="0"/>
              <w:adjustRightInd w:val="0"/>
              <w:spacing w:after="120"/>
              <w:rPr>
                <w:rFonts w:cs="Times New Roman"/>
                <w:b/>
                <w:sz w:val="16"/>
                <w:szCs w:val="16"/>
              </w:rPr>
            </w:pPr>
            <w:r w:rsidRPr="000546DC">
              <w:rPr>
                <w:rFonts w:cs="Times New Roman"/>
                <w:b/>
                <w:sz w:val="16"/>
                <w:szCs w:val="16"/>
              </w:rPr>
              <w:t xml:space="preserve">Outcome 2.2 </w:t>
            </w:r>
            <w:r w:rsidRPr="000546DC">
              <w:rPr>
                <w:rFonts w:cs="Ë9[ˇ"/>
                <w:b/>
                <w:sz w:val="16"/>
                <w:szCs w:val="16"/>
              </w:rPr>
              <w:t xml:space="preserve">Incentive structures for retention of local ‘Ridge to Reef’ expertise and </w:t>
            </w:r>
            <w:r w:rsidRPr="000546DC">
              <w:rPr>
                <w:rFonts w:cs="Times New Roman"/>
                <w:b/>
                <w:sz w:val="16"/>
                <w:szCs w:val="16"/>
              </w:rPr>
              <w:t>inter-governmental dialogue on human resource needs for ICM/IWRM initiated</w:t>
            </w:r>
          </w:p>
        </w:tc>
      </w:tr>
      <w:tr w:rsidR="00AB3651" w:rsidRPr="000546DC" w14:paraId="552B9346" w14:textId="77777777" w:rsidTr="0015717F">
        <w:tc>
          <w:tcPr>
            <w:tcW w:w="5070" w:type="dxa"/>
          </w:tcPr>
          <w:p w14:paraId="07D48DC4"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2.2.1 Number of R2R</w:t>
            </w:r>
            <w:r>
              <w:rPr>
                <w:rFonts w:cs="Times New Roman"/>
                <w:sz w:val="16"/>
                <w:szCs w:val="16"/>
              </w:rPr>
              <w:t xml:space="preserve"> </w:t>
            </w:r>
            <w:r w:rsidRPr="000546DC">
              <w:rPr>
                <w:rFonts w:cs="Times New Roman"/>
                <w:sz w:val="16"/>
                <w:szCs w:val="16"/>
              </w:rPr>
              <w:t>personnel for which</w:t>
            </w:r>
            <w:r>
              <w:rPr>
                <w:rFonts w:cs="Times New Roman"/>
                <w:sz w:val="16"/>
                <w:szCs w:val="16"/>
              </w:rPr>
              <w:t xml:space="preserve"> </w:t>
            </w:r>
            <w:r w:rsidRPr="000546DC">
              <w:rPr>
                <w:rFonts w:cs="Times New Roman"/>
                <w:sz w:val="16"/>
                <w:szCs w:val="16"/>
              </w:rPr>
              <w:t>functional</w:t>
            </w:r>
            <w:r>
              <w:rPr>
                <w:rFonts w:cs="Times New Roman"/>
                <w:sz w:val="16"/>
                <w:szCs w:val="16"/>
              </w:rPr>
              <w:t xml:space="preserve"> </w:t>
            </w:r>
            <w:r w:rsidRPr="000546DC">
              <w:rPr>
                <w:rFonts w:cs="Times New Roman"/>
                <w:sz w:val="16"/>
                <w:szCs w:val="16"/>
              </w:rPr>
              <w:t>competencies are</w:t>
            </w:r>
            <w:r>
              <w:rPr>
                <w:rFonts w:cs="Times New Roman"/>
                <w:sz w:val="16"/>
                <w:szCs w:val="16"/>
              </w:rPr>
              <w:t xml:space="preserve"> </w:t>
            </w:r>
            <w:r w:rsidRPr="000546DC">
              <w:rPr>
                <w:rFonts w:cs="Times New Roman"/>
                <w:sz w:val="16"/>
                <w:szCs w:val="16"/>
              </w:rPr>
              <w:t>benchmarked, tracked</w:t>
            </w:r>
            <w:r>
              <w:rPr>
                <w:rFonts w:cs="Times New Roman"/>
                <w:sz w:val="16"/>
                <w:szCs w:val="16"/>
              </w:rPr>
              <w:t xml:space="preserve"> </w:t>
            </w:r>
            <w:r w:rsidRPr="000546DC">
              <w:rPr>
                <w:rFonts w:cs="Times New Roman"/>
                <w:sz w:val="16"/>
                <w:szCs w:val="16"/>
              </w:rPr>
              <w:t xml:space="preserve">and </w:t>
            </w:r>
            <w:r>
              <w:rPr>
                <w:rFonts w:cs="Times New Roman"/>
                <w:sz w:val="16"/>
                <w:szCs w:val="16"/>
              </w:rPr>
              <w:t xml:space="preserve">analysed; </w:t>
            </w:r>
            <w:r w:rsidRPr="000546DC">
              <w:rPr>
                <w:rFonts w:cs="Times New Roman"/>
                <w:sz w:val="16"/>
                <w:szCs w:val="16"/>
              </w:rPr>
              <w:t>Number of studies</w:t>
            </w:r>
            <w:r>
              <w:rPr>
                <w:rFonts w:cs="Times New Roman"/>
                <w:sz w:val="16"/>
                <w:szCs w:val="16"/>
              </w:rPr>
              <w:t xml:space="preserve"> </w:t>
            </w:r>
            <w:r w:rsidRPr="000546DC">
              <w:rPr>
                <w:rFonts w:cs="Times New Roman"/>
                <w:sz w:val="16"/>
                <w:szCs w:val="16"/>
              </w:rPr>
              <w:t>completed identifying</w:t>
            </w:r>
            <w:r>
              <w:rPr>
                <w:rFonts w:cs="Times New Roman"/>
                <w:sz w:val="16"/>
                <w:szCs w:val="16"/>
              </w:rPr>
              <w:t xml:space="preserve"> </w:t>
            </w:r>
            <w:r w:rsidRPr="000546DC">
              <w:rPr>
                <w:rFonts w:cs="Times New Roman"/>
                <w:sz w:val="16"/>
                <w:szCs w:val="16"/>
              </w:rPr>
              <w:t>the national human</w:t>
            </w:r>
            <w:r>
              <w:rPr>
                <w:rFonts w:cs="Times New Roman"/>
                <w:sz w:val="16"/>
                <w:szCs w:val="16"/>
              </w:rPr>
              <w:t xml:space="preserve"> </w:t>
            </w:r>
            <w:r w:rsidRPr="000546DC">
              <w:rPr>
                <w:rFonts w:cs="Times New Roman"/>
                <w:sz w:val="16"/>
                <w:szCs w:val="16"/>
              </w:rPr>
              <w:t>capacity needs for</w:t>
            </w:r>
            <w:r>
              <w:rPr>
                <w:rFonts w:cs="Times New Roman"/>
                <w:sz w:val="16"/>
                <w:szCs w:val="16"/>
              </w:rPr>
              <w:t xml:space="preserve"> </w:t>
            </w:r>
            <w:r w:rsidRPr="000546DC">
              <w:rPr>
                <w:rFonts w:cs="Times New Roman"/>
                <w:sz w:val="16"/>
                <w:szCs w:val="16"/>
              </w:rPr>
              <w:t>R2R (ICM/IWRM)</w:t>
            </w:r>
            <w:r>
              <w:rPr>
                <w:rFonts w:cs="Times New Roman"/>
                <w:sz w:val="16"/>
                <w:szCs w:val="16"/>
              </w:rPr>
              <w:t xml:space="preserve"> </w:t>
            </w:r>
            <w:r w:rsidRPr="000546DC">
              <w:rPr>
                <w:rFonts w:cs="Times New Roman"/>
                <w:sz w:val="16"/>
                <w:szCs w:val="16"/>
              </w:rPr>
              <w:t>implementation and</w:t>
            </w:r>
            <w:r>
              <w:rPr>
                <w:rFonts w:cs="Times New Roman"/>
                <w:sz w:val="16"/>
                <w:szCs w:val="16"/>
              </w:rPr>
              <w:t xml:space="preserve"> </w:t>
            </w:r>
            <w:r w:rsidRPr="000546DC">
              <w:rPr>
                <w:rFonts w:cs="Times New Roman"/>
                <w:sz w:val="16"/>
                <w:szCs w:val="16"/>
              </w:rPr>
              <w:t>benchmarking/tracking</w:t>
            </w:r>
            <w:r>
              <w:rPr>
                <w:rFonts w:cs="Times New Roman"/>
                <w:sz w:val="16"/>
                <w:szCs w:val="16"/>
              </w:rPr>
              <w:t xml:space="preserve"> </w:t>
            </w:r>
            <w:r w:rsidRPr="000546DC">
              <w:rPr>
                <w:rFonts w:cs="Times New Roman"/>
                <w:sz w:val="16"/>
                <w:szCs w:val="16"/>
              </w:rPr>
              <w:t>competencies of</w:t>
            </w:r>
            <w:r>
              <w:rPr>
                <w:rFonts w:cs="Times New Roman"/>
                <w:sz w:val="16"/>
                <w:szCs w:val="16"/>
              </w:rPr>
              <w:t xml:space="preserve"> </w:t>
            </w:r>
            <w:r w:rsidRPr="000546DC">
              <w:rPr>
                <w:rFonts w:cs="Times New Roman"/>
                <w:sz w:val="16"/>
                <w:szCs w:val="16"/>
              </w:rPr>
              <w:t>national and local</w:t>
            </w:r>
            <w:r>
              <w:rPr>
                <w:rFonts w:cs="Times New Roman"/>
                <w:sz w:val="16"/>
                <w:szCs w:val="16"/>
              </w:rPr>
              <w:t xml:space="preserve"> </w:t>
            </w:r>
            <w:r w:rsidRPr="000546DC">
              <w:rPr>
                <w:rFonts w:cs="Times New Roman"/>
                <w:sz w:val="16"/>
                <w:szCs w:val="16"/>
              </w:rPr>
              <w:t>government units for</w:t>
            </w:r>
            <w:r>
              <w:rPr>
                <w:rFonts w:cs="Times New Roman"/>
                <w:sz w:val="16"/>
                <w:szCs w:val="16"/>
              </w:rPr>
              <w:t xml:space="preserve"> </w:t>
            </w:r>
            <w:r w:rsidRPr="000546DC">
              <w:rPr>
                <w:rFonts w:cs="Times New Roman"/>
                <w:sz w:val="16"/>
                <w:szCs w:val="16"/>
              </w:rPr>
              <w:t xml:space="preserve">R2R </w:t>
            </w:r>
            <w:r>
              <w:rPr>
                <w:rFonts w:cs="Times New Roman"/>
                <w:sz w:val="16"/>
                <w:szCs w:val="16"/>
              </w:rPr>
              <w:t>i</w:t>
            </w:r>
            <w:r w:rsidRPr="000546DC">
              <w:rPr>
                <w:rFonts w:cs="Times New Roman"/>
                <w:sz w:val="16"/>
                <w:szCs w:val="16"/>
              </w:rPr>
              <w:t>mplementation</w:t>
            </w:r>
            <w:r>
              <w:rPr>
                <w:rFonts w:cs="Times New Roman"/>
                <w:sz w:val="16"/>
                <w:szCs w:val="16"/>
              </w:rPr>
              <w:t xml:space="preserve">; </w:t>
            </w:r>
            <w:r w:rsidRPr="000546DC">
              <w:rPr>
                <w:rFonts w:cs="Times New Roman"/>
                <w:sz w:val="16"/>
                <w:szCs w:val="16"/>
              </w:rPr>
              <w:t>Number of capacity</w:t>
            </w:r>
            <w:r>
              <w:rPr>
                <w:rFonts w:cs="Times New Roman"/>
                <w:sz w:val="16"/>
                <w:szCs w:val="16"/>
              </w:rPr>
              <w:t xml:space="preserve"> </w:t>
            </w:r>
            <w:r w:rsidRPr="000546DC">
              <w:rPr>
                <w:rFonts w:cs="Times New Roman"/>
                <w:sz w:val="16"/>
                <w:szCs w:val="16"/>
              </w:rPr>
              <w:t>building support</w:t>
            </w:r>
            <w:r>
              <w:rPr>
                <w:rFonts w:cs="Times New Roman"/>
                <w:sz w:val="16"/>
                <w:szCs w:val="16"/>
              </w:rPr>
              <w:t xml:space="preserve"> </w:t>
            </w:r>
            <w:r w:rsidRPr="000546DC">
              <w:rPr>
                <w:rFonts w:cs="Times New Roman"/>
                <w:sz w:val="16"/>
                <w:szCs w:val="16"/>
              </w:rPr>
              <w:t>secured with results</w:t>
            </w:r>
            <w:r>
              <w:rPr>
                <w:rFonts w:cs="Times New Roman"/>
                <w:sz w:val="16"/>
                <w:szCs w:val="16"/>
              </w:rPr>
              <w:t xml:space="preserve"> </w:t>
            </w:r>
            <w:r w:rsidRPr="000546DC">
              <w:rPr>
                <w:rFonts w:cs="Times New Roman"/>
                <w:sz w:val="16"/>
                <w:szCs w:val="16"/>
              </w:rPr>
              <w:t>documented</w:t>
            </w:r>
          </w:p>
        </w:tc>
        <w:tc>
          <w:tcPr>
            <w:tcW w:w="4252" w:type="dxa"/>
          </w:tcPr>
          <w:p w14:paraId="004F45B0"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2.2.1 Securing advice and support from human resource</w:t>
            </w:r>
          </w:p>
          <w:p w14:paraId="7C312E3A"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specialist familiar with systems of government and</w:t>
            </w:r>
          </w:p>
          <w:p w14:paraId="05C7573E"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barriers to sustainable development in PIC contexts</w:t>
            </w:r>
          </w:p>
        </w:tc>
        <w:tc>
          <w:tcPr>
            <w:tcW w:w="4253" w:type="dxa"/>
          </w:tcPr>
          <w:p w14:paraId="4B6AA43D"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No comment. </w:t>
            </w:r>
          </w:p>
        </w:tc>
      </w:tr>
      <w:tr w:rsidR="00AB3651" w:rsidRPr="000546DC" w14:paraId="40B4906A" w14:textId="77777777" w:rsidTr="0015717F">
        <w:tc>
          <w:tcPr>
            <w:tcW w:w="5070" w:type="dxa"/>
          </w:tcPr>
          <w:p w14:paraId="03BDB97A"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2.2.2 Number of</w:t>
            </w:r>
            <w:r>
              <w:rPr>
                <w:rFonts w:cs="Times New Roman"/>
                <w:sz w:val="16"/>
                <w:szCs w:val="16"/>
              </w:rPr>
              <w:t xml:space="preserve"> </w:t>
            </w:r>
            <w:r w:rsidRPr="000546DC">
              <w:rPr>
                <w:rFonts w:cs="Times New Roman"/>
                <w:sz w:val="16"/>
                <w:szCs w:val="16"/>
              </w:rPr>
              <w:t>recommendations on</w:t>
            </w:r>
            <w:r>
              <w:rPr>
                <w:rFonts w:cs="Times New Roman"/>
                <w:sz w:val="16"/>
                <w:szCs w:val="16"/>
              </w:rPr>
              <w:t xml:space="preserve"> </w:t>
            </w:r>
            <w:r w:rsidRPr="000546DC">
              <w:rPr>
                <w:rFonts w:cs="Times New Roman"/>
                <w:sz w:val="16"/>
                <w:szCs w:val="16"/>
              </w:rPr>
              <w:t>practitioner retention</w:t>
            </w:r>
            <w:r>
              <w:rPr>
                <w:rFonts w:cs="Times New Roman"/>
                <w:sz w:val="16"/>
                <w:szCs w:val="16"/>
              </w:rPr>
              <w:t xml:space="preserve"> </w:t>
            </w:r>
            <w:r w:rsidRPr="000546DC">
              <w:rPr>
                <w:rFonts w:cs="Times New Roman"/>
                <w:sz w:val="16"/>
                <w:szCs w:val="16"/>
              </w:rPr>
              <w:t>internalized at</w:t>
            </w:r>
            <w:r>
              <w:rPr>
                <w:rFonts w:cs="Times New Roman"/>
                <w:sz w:val="16"/>
                <w:szCs w:val="16"/>
              </w:rPr>
              <w:t xml:space="preserve"> </w:t>
            </w:r>
            <w:r w:rsidRPr="000546DC">
              <w:rPr>
                <w:rFonts w:cs="Times New Roman"/>
                <w:sz w:val="16"/>
                <w:szCs w:val="16"/>
              </w:rPr>
              <w:t>national and local</w:t>
            </w:r>
            <w:r>
              <w:rPr>
                <w:rFonts w:cs="Times New Roman"/>
                <w:sz w:val="16"/>
                <w:szCs w:val="16"/>
              </w:rPr>
              <w:t xml:space="preserve"> </w:t>
            </w:r>
            <w:r w:rsidRPr="000546DC">
              <w:rPr>
                <w:rFonts w:cs="Times New Roman"/>
                <w:sz w:val="16"/>
                <w:szCs w:val="16"/>
              </w:rPr>
              <w:t>government levels</w:t>
            </w:r>
          </w:p>
        </w:tc>
        <w:tc>
          <w:tcPr>
            <w:tcW w:w="4252" w:type="dxa"/>
          </w:tcPr>
          <w:p w14:paraId="20813704"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2.2.2 Sufficient commitment from Pacific leaders to</w:t>
            </w:r>
          </w:p>
          <w:p w14:paraId="1828690D"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address human resourcing issues for natural resource and environmental management</w:t>
            </w:r>
          </w:p>
        </w:tc>
        <w:tc>
          <w:tcPr>
            <w:tcW w:w="4253" w:type="dxa"/>
          </w:tcPr>
          <w:p w14:paraId="6152CDF8"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Beyond the ability of the project - recommended deletion (see Section 4.2). </w:t>
            </w:r>
          </w:p>
        </w:tc>
      </w:tr>
      <w:tr w:rsidR="00AB3651" w:rsidRPr="000546DC" w14:paraId="449BA319" w14:textId="77777777" w:rsidTr="0015717F">
        <w:tc>
          <w:tcPr>
            <w:tcW w:w="13575" w:type="dxa"/>
            <w:gridSpan w:val="3"/>
          </w:tcPr>
          <w:p w14:paraId="6A150CDE" w14:textId="77777777" w:rsidR="00AB3651" w:rsidRPr="000546DC" w:rsidRDefault="00AB3651" w:rsidP="0015717F">
            <w:pPr>
              <w:spacing w:after="120"/>
              <w:rPr>
                <w:rFonts w:cs="Times New Roman"/>
                <w:b/>
                <w:sz w:val="16"/>
                <w:szCs w:val="16"/>
              </w:rPr>
            </w:pPr>
            <w:r w:rsidRPr="000546DC">
              <w:rPr>
                <w:rFonts w:cs="Times New Roman"/>
                <w:b/>
                <w:sz w:val="16"/>
                <w:szCs w:val="16"/>
              </w:rPr>
              <w:t>Component 3 Mainstreaming of Ridge to Reef ICM/IWRM Approaches into National Development Frameworks</w:t>
            </w:r>
          </w:p>
        </w:tc>
      </w:tr>
      <w:tr w:rsidR="00AB3651" w:rsidRPr="000546DC" w14:paraId="4AAD32C2" w14:textId="77777777" w:rsidTr="0015717F">
        <w:tc>
          <w:tcPr>
            <w:tcW w:w="13575" w:type="dxa"/>
            <w:gridSpan w:val="3"/>
          </w:tcPr>
          <w:p w14:paraId="21CCD8FD" w14:textId="77777777" w:rsidR="00AB3651" w:rsidRPr="000546DC" w:rsidRDefault="00AB3651" w:rsidP="0015717F">
            <w:pPr>
              <w:spacing w:after="120"/>
              <w:rPr>
                <w:rFonts w:cs="Times New Roman"/>
                <w:b/>
                <w:sz w:val="16"/>
                <w:szCs w:val="16"/>
              </w:rPr>
            </w:pPr>
            <w:r w:rsidRPr="000546DC">
              <w:rPr>
                <w:rFonts w:cs="Times New Roman"/>
                <w:b/>
                <w:sz w:val="16"/>
                <w:szCs w:val="16"/>
              </w:rPr>
              <w:t>Outcome 3.1 National and regional strategic action frameworks for ICM/IWRM endorsed nationally and regionally</w:t>
            </w:r>
          </w:p>
        </w:tc>
      </w:tr>
      <w:tr w:rsidR="00AB3651" w:rsidRPr="000546DC" w14:paraId="12746143" w14:textId="77777777" w:rsidTr="0015717F">
        <w:tc>
          <w:tcPr>
            <w:tcW w:w="5070" w:type="dxa"/>
          </w:tcPr>
          <w:p w14:paraId="718115F0"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3.1.1 Number of</w:t>
            </w:r>
            <w:r>
              <w:rPr>
                <w:rFonts w:cs="Times New Roman"/>
                <w:sz w:val="16"/>
                <w:szCs w:val="16"/>
              </w:rPr>
              <w:t xml:space="preserve"> </w:t>
            </w:r>
            <w:r w:rsidRPr="000546DC">
              <w:rPr>
                <w:rFonts w:cs="Times New Roman"/>
                <w:sz w:val="16"/>
                <w:szCs w:val="16"/>
              </w:rPr>
              <w:t>sectoral governance</w:t>
            </w:r>
            <w:r>
              <w:rPr>
                <w:rFonts w:cs="Times New Roman"/>
                <w:sz w:val="16"/>
                <w:szCs w:val="16"/>
              </w:rPr>
              <w:t xml:space="preserve"> </w:t>
            </w:r>
            <w:r w:rsidRPr="000546DC">
              <w:rPr>
                <w:rFonts w:cs="Times New Roman"/>
                <w:sz w:val="16"/>
                <w:szCs w:val="16"/>
              </w:rPr>
              <w:t>framework</w:t>
            </w:r>
            <w:r>
              <w:rPr>
                <w:rFonts w:cs="Times New Roman"/>
                <w:sz w:val="16"/>
                <w:szCs w:val="16"/>
              </w:rPr>
              <w:t xml:space="preserve"> </w:t>
            </w:r>
            <w:r w:rsidRPr="000546DC">
              <w:rPr>
                <w:rFonts w:cs="Times New Roman"/>
                <w:sz w:val="16"/>
                <w:szCs w:val="16"/>
              </w:rPr>
              <w:t>harmonised and</w:t>
            </w:r>
            <w:r>
              <w:rPr>
                <w:rFonts w:cs="Times New Roman"/>
                <w:sz w:val="16"/>
                <w:szCs w:val="16"/>
              </w:rPr>
              <w:t xml:space="preserve"> </w:t>
            </w:r>
            <w:r w:rsidRPr="000546DC">
              <w:rPr>
                <w:rFonts w:cs="Times New Roman"/>
                <w:sz w:val="16"/>
                <w:szCs w:val="16"/>
              </w:rPr>
              <w:t>strengthened through</w:t>
            </w:r>
            <w:r>
              <w:rPr>
                <w:rFonts w:cs="Times New Roman"/>
                <w:sz w:val="16"/>
                <w:szCs w:val="16"/>
              </w:rPr>
              <w:t xml:space="preserve"> </w:t>
            </w:r>
            <w:r w:rsidRPr="000546DC">
              <w:rPr>
                <w:rFonts w:cs="Times New Roman"/>
                <w:sz w:val="16"/>
                <w:szCs w:val="16"/>
              </w:rPr>
              <w:t>national and regional development</w:t>
            </w:r>
            <w:r>
              <w:rPr>
                <w:rFonts w:cs="Times New Roman"/>
                <w:sz w:val="16"/>
                <w:szCs w:val="16"/>
              </w:rPr>
              <w:t xml:space="preserve"> </w:t>
            </w:r>
            <w:r w:rsidRPr="000546DC">
              <w:rPr>
                <w:rFonts w:cs="Times New Roman"/>
                <w:sz w:val="16"/>
                <w:szCs w:val="16"/>
              </w:rPr>
              <w:t>frameworks</w:t>
            </w:r>
          </w:p>
        </w:tc>
        <w:tc>
          <w:tcPr>
            <w:tcW w:w="4252" w:type="dxa"/>
          </w:tcPr>
          <w:p w14:paraId="003393C0"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3.1.1 Government agencies may be unwilling to participate in processes for the harmonization of</w:t>
            </w:r>
          </w:p>
          <w:p w14:paraId="55B7CE18"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Times New Roman" w:hAnsi="Times New Roman" w:cs="Times New Roman"/>
                <w:sz w:val="18"/>
                <w:szCs w:val="18"/>
                <w:lang w:val="en-US"/>
              </w:rPr>
              <w:t>policy and legislation</w:t>
            </w:r>
          </w:p>
        </w:tc>
        <w:tc>
          <w:tcPr>
            <w:tcW w:w="4253" w:type="dxa"/>
          </w:tcPr>
          <w:p w14:paraId="076A420B"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To a large extent this is under the influence of the project.</w:t>
            </w:r>
          </w:p>
        </w:tc>
      </w:tr>
      <w:tr w:rsidR="00AB3651" w:rsidRPr="000546DC" w14:paraId="3DCB7B5A" w14:textId="77777777" w:rsidTr="0015717F">
        <w:tc>
          <w:tcPr>
            <w:tcW w:w="5070" w:type="dxa"/>
          </w:tcPr>
          <w:p w14:paraId="15C402D6"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3.1.2 Inter-ministerial</w:t>
            </w:r>
            <w:r>
              <w:rPr>
                <w:rFonts w:cs="Times New Roman"/>
                <w:sz w:val="16"/>
                <w:szCs w:val="16"/>
              </w:rPr>
              <w:t xml:space="preserve"> </w:t>
            </w:r>
            <w:r w:rsidRPr="000546DC">
              <w:rPr>
                <w:rFonts w:cs="Times New Roman"/>
                <w:sz w:val="16"/>
                <w:szCs w:val="16"/>
              </w:rPr>
              <w:t>agreements and</w:t>
            </w:r>
            <w:r>
              <w:rPr>
                <w:rFonts w:cs="Times New Roman"/>
                <w:sz w:val="16"/>
                <w:szCs w:val="16"/>
              </w:rPr>
              <w:t xml:space="preserve"> </w:t>
            </w:r>
            <w:r w:rsidRPr="000546DC">
              <w:rPr>
                <w:rFonts w:cs="Times New Roman"/>
                <w:sz w:val="16"/>
                <w:szCs w:val="16"/>
              </w:rPr>
              <w:t>strategic action</w:t>
            </w:r>
            <w:r>
              <w:rPr>
                <w:rFonts w:cs="Times New Roman"/>
                <w:sz w:val="16"/>
                <w:szCs w:val="16"/>
              </w:rPr>
              <w:t xml:space="preserve"> </w:t>
            </w:r>
            <w:r w:rsidRPr="000546DC">
              <w:rPr>
                <w:rFonts w:cs="Times New Roman"/>
                <w:sz w:val="16"/>
                <w:szCs w:val="16"/>
              </w:rPr>
              <w:t>framework for 14</w:t>
            </w:r>
            <w:r>
              <w:rPr>
                <w:rFonts w:cs="Times New Roman"/>
                <w:sz w:val="16"/>
                <w:szCs w:val="16"/>
              </w:rPr>
              <w:t xml:space="preserve"> </w:t>
            </w:r>
            <w:r w:rsidRPr="000546DC">
              <w:rPr>
                <w:rFonts w:cs="Times New Roman"/>
                <w:sz w:val="16"/>
                <w:szCs w:val="16"/>
              </w:rPr>
              <w:t>PICs developed and</w:t>
            </w:r>
            <w:r>
              <w:rPr>
                <w:rFonts w:cs="Times New Roman"/>
                <w:sz w:val="16"/>
                <w:szCs w:val="16"/>
              </w:rPr>
              <w:t xml:space="preserve"> </w:t>
            </w:r>
            <w:r w:rsidRPr="000546DC">
              <w:rPr>
                <w:rFonts w:cs="Times New Roman"/>
                <w:sz w:val="16"/>
                <w:szCs w:val="16"/>
              </w:rPr>
              <w:t>submitted for</w:t>
            </w:r>
            <w:r>
              <w:rPr>
                <w:rFonts w:cs="Times New Roman"/>
                <w:sz w:val="16"/>
                <w:szCs w:val="16"/>
              </w:rPr>
              <w:t xml:space="preserve"> </w:t>
            </w:r>
            <w:r w:rsidRPr="000546DC">
              <w:rPr>
                <w:rFonts w:cs="Times New Roman"/>
                <w:sz w:val="16"/>
                <w:szCs w:val="16"/>
              </w:rPr>
              <w:t>endorsement on</w:t>
            </w:r>
            <w:r>
              <w:rPr>
                <w:rFonts w:cs="Times New Roman"/>
                <w:sz w:val="16"/>
                <w:szCs w:val="16"/>
              </w:rPr>
              <w:t xml:space="preserve"> </w:t>
            </w:r>
            <w:r w:rsidRPr="000546DC">
              <w:rPr>
                <w:rFonts w:cs="Times New Roman"/>
                <w:sz w:val="16"/>
                <w:szCs w:val="16"/>
              </w:rPr>
              <w:t>integration of land,</w:t>
            </w:r>
            <w:r>
              <w:rPr>
                <w:rFonts w:cs="Times New Roman"/>
                <w:sz w:val="16"/>
                <w:szCs w:val="16"/>
              </w:rPr>
              <w:t xml:space="preserve"> </w:t>
            </w:r>
            <w:r w:rsidRPr="000546DC">
              <w:rPr>
                <w:rFonts w:cs="Times New Roman"/>
                <w:sz w:val="16"/>
                <w:szCs w:val="16"/>
              </w:rPr>
              <w:t>water, forest and</w:t>
            </w:r>
            <w:r>
              <w:rPr>
                <w:rFonts w:cs="Times New Roman"/>
                <w:sz w:val="16"/>
                <w:szCs w:val="16"/>
              </w:rPr>
              <w:t xml:space="preserve"> </w:t>
            </w:r>
            <w:r w:rsidRPr="000546DC">
              <w:rPr>
                <w:rFonts w:cs="Times New Roman"/>
                <w:sz w:val="16"/>
                <w:szCs w:val="16"/>
              </w:rPr>
              <w:t>coastal management</w:t>
            </w:r>
            <w:r>
              <w:rPr>
                <w:rFonts w:cs="Times New Roman"/>
                <w:sz w:val="16"/>
                <w:szCs w:val="16"/>
              </w:rPr>
              <w:t xml:space="preserve"> </w:t>
            </w:r>
            <w:r w:rsidRPr="000546DC">
              <w:rPr>
                <w:rFonts w:cs="Times New Roman"/>
                <w:sz w:val="16"/>
                <w:szCs w:val="16"/>
              </w:rPr>
              <w:t>and capacity building</w:t>
            </w:r>
            <w:r>
              <w:rPr>
                <w:rFonts w:cs="Times New Roman"/>
                <w:sz w:val="16"/>
                <w:szCs w:val="16"/>
              </w:rPr>
              <w:t xml:space="preserve"> </w:t>
            </w:r>
            <w:r w:rsidRPr="000546DC">
              <w:rPr>
                <w:rFonts w:cs="Times New Roman"/>
                <w:sz w:val="16"/>
                <w:szCs w:val="16"/>
              </w:rPr>
              <w:t>in development of</w:t>
            </w:r>
            <w:r>
              <w:rPr>
                <w:rFonts w:cs="Times New Roman"/>
                <w:sz w:val="16"/>
                <w:szCs w:val="16"/>
              </w:rPr>
              <w:t xml:space="preserve"> </w:t>
            </w:r>
            <w:r w:rsidRPr="000546DC">
              <w:rPr>
                <w:rFonts w:cs="Times New Roman"/>
                <w:sz w:val="16"/>
                <w:szCs w:val="16"/>
              </w:rPr>
              <w:t>national ICM/IWRM</w:t>
            </w:r>
            <w:r>
              <w:rPr>
                <w:rFonts w:cs="Times New Roman"/>
                <w:sz w:val="16"/>
                <w:szCs w:val="16"/>
              </w:rPr>
              <w:t xml:space="preserve"> </w:t>
            </w:r>
            <w:r w:rsidRPr="000546DC">
              <w:rPr>
                <w:rFonts w:cs="Times New Roman"/>
                <w:sz w:val="16"/>
                <w:szCs w:val="16"/>
              </w:rPr>
              <w:t>reforms and</w:t>
            </w:r>
            <w:r>
              <w:rPr>
                <w:rFonts w:cs="Times New Roman"/>
                <w:sz w:val="16"/>
                <w:szCs w:val="16"/>
              </w:rPr>
              <w:t xml:space="preserve"> </w:t>
            </w:r>
            <w:r w:rsidRPr="000546DC">
              <w:rPr>
                <w:rFonts w:cs="Times New Roman"/>
                <w:sz w:val="16"/>
                <w:szCs w:val="16"/>
              </w:rPr>
              <w:t>investment plans</w:t>
            </w:r>
          </w:p>
        </w:tc>
        <w:tc>
          <w:tcPr>
            <w:tcW w:w="4252" w:type="dxa"/>
          </w:tcPr>
          <w:p w14:paraId="1BAD87C3"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3.1.2 Consultative processes will not elicit adequate</w:t>
            </w:r>
          </w:p>
          <w:p w14:paraId="6B3E0A45"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stakeholder input and commitment of support from national networks to proposed priority strategic</w:t>
            </w:r>
          </w:p>
          <w:p w14:paraId="461CEF61"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Times New Roman" w:hAnsi="Times New Roman" w:cs="Times New Roman"/>
                <w:sz w:val="18"/>
                <w:szCs w:val="18"/>
                <w:lang w:val="en-US"/>
              </w:rPr>
              <w:t>actions</w:t>
            </w:r>
          </w:p>
        </w:tc>
        <w:tc>
          <w:tcPr>
            <w:tcW w:w="4253" w:type="dxa"/>
          </w:tcPr>
          <w:p w14:paraId="5F182EE2"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To a large extent this is under the influence of the project and particular as it promotes and supports IMCs which are specifically targeted in the </w:t>
            </w:r>
            <w:proofErr w:type="gramStart"/>
            <w:r>
              <w:rPr>
                <w:rFonts w:cs="Times New Roman"/>
                <w:sz w:val="16"/>
                <w:szCs w:val="16"/>
              </w:rPr>
              <w:t>LogFrame  to</w:t>
            </w:r>
            <w:proofErr w:type="gramEnd"/>
            <w:r>
              <w:rPr>
                <w:rFonts w:cs="Times New Roman"/>
                <w:sz w:val="16"/>
                <w:szCs w:val="16"/>
              </w:rPr>
              <w:t xml:space="preserve"> support institutional development.</w:t>
            </w:r>
          </w:p>
        </w:tc>
      </w:tr>
      <w:tr w:rsidR="00AB3651" w:rsidRPr="000546DC" w14:paraId="01BC8160" w14:textId="77777777" w:rsidTr="0015717F">
        <w:tc>
          <w:tcPr>
            <w:tcW w:w="5070" w:type="dxa"/>
          </w:tcPr>
          <w:p w14:paraId="42481113"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3.1.3 Number of</w:t>
            </w:r>
            <w:r>
              <w:rPr>
                <w:rFonts w:cs="Times New Roman"/>
                <w:sz w:val="16"/>
                <w:szCs w:val="16"/>
              </w:rPr>
              <w:t xml:space="preserve"> </w:t>
            </w:r>
            <w:r w:rsidRPr="000546DC">
              <w:rPr>
                <w:rFonts w:cs="Times New Roman"/>
                <w:sz w:val="16"/>
                <w:szCs w:val="16"/>
              </w:rPr>
              <w:t xml:space="preserve">demonstrable </w:t>
            </w:r>
            <w:proofErr w:type="gramStart"/>
            <w:r w:rsidRPr="000546DC">
              <w:rPr>
                <w:rFonts w:cs="Times New Roman"/>
                <w:sz w:val="16"/>
                <w:szCs w:val="16"/>
              </w:rPr>
              <w:t>use</w:t>
            </w:r>
            <w:proofErr w:type="gramEnd"/>
            <w:r w:rsidRPr="000546DC">
              <w:rPr>
                <w:rFonts w:cs="Times New Roman"/>
                <w:sz w:val="16"/>
                <w:szCs w:val="16"/>
              </w:rPr>
              <w:t xml:space="preserve"> of</w:t>
            </w:r>
            <w:r>
              <w:rPr>
                <w:rFonts w:cs="Times New Roman"/>
                <w:sz w:val="16"/>
                <w:szCs w:val="16"/>
              </w:rPr>
              <w:t xml:space="preserve"> </w:t>
            </w:r>
            <w:r w:rsidRPr="000546DC">
              <w:rPr>
                <w:rFonts w:cs="Ë9[ˇ"/>
                <w:sz w:val="16"/>
                <w:szCs w:val="16"/>
              </w:rPr>
              <w:t>national ‘State of the</w:t>
            </w:r>
            <w:r>
              <w:rPr>
                <w:rFonts w:cs="Ë9[ˇ"/>
                <w:sz w:val="16"/>
                <w:szCs w:val="16"/>
              </w:rPr>
              <w:t xml:space="preserve"> </w:t>
            </w:r>
            <w:r w:rsidRPr="000546DC">
              <w:rPr>
                <w:rFonts w:cs="Ë9[ˇ"/>
                <w:sz w:val="16"/>
                <w:szCs w:val="16"/>
              </w:rPr>
              <w:t>Coasts’ or ‘State of</w:t>
            </w:r>
            <w:r>
              <w:rPr>
                <w:rFonts w:cs="Ë9[ˇ"/>
                <w:sz w:val="16"/>
                <w:szCs w:val="16"/>
              </w:rPr>
              <w:t xml:space="preserve"> </w:t>
            </w:r>
            <w:r w:rsidRPr="000546DC">
              <w:rPr>
                <w:rFonts w:cs="Ë9[ˇ"/>
                <w:sz w:val="16"/>
                <w:szCs w:val="16"/>
              </w:rPr>
              <w:t>the Islands’ reports in</w:t>
            </w:r>
            <w:r>
              <w:rPr>
                <w:rFonts w:cs="Ë9[ˇ"/>
                <w:sz w:val="16"/>
                <w:szCs w:val="16"/>
              </w:rPr>
              <w:t xml:space="preserve"> </w:t>
            </w:r>
            <w:r w:rsidRPr="000546DC">
              <w:rPr>
                <w:rFonts w:cs="Times New Roman"/>
                <w:sz w:val="16"/>
                <w:szCs w:val="16"/>
              </w:rPr>
              <w:t>national and regional</w:t>
            </w:r>
            <w:r>
              <w:rPr>
                <w:rFonts w:cs="Times New Roman"/>
                <w:sz w:val="16"/>
                <w:szCs w:val="16"/>
              </w:rPr>
              <w:t xml:space="preserve"> </w:t>
            </w:r>
            <w:r w:rsidRPr="000546DC">
              <w:rPr>
                <w:rFonts w:cs="Times New Roman"/>
                <w:sz w:val="16"/>
                <w:szCs w:val="16"/>
              </w:rPr>
              <w:t>action planning for</w:t>
            </w:r>
            <w:r>
              <w:rPr>
                <w:rFonts w:cs="Times New Roman"/>
                <w:sz w:val="16"/>
                <w:szCs w:val="16"/>
              </w:rPr>
              <w:t xml:space="preserve"> </w:t>
            </w:r>
            <w:r w:rsidRPr="000546DC">
              <w:rPr>
                <w:rFonts w:cs="Times New Roman"/>
                <w:sz w:val="16"/>
                <w:szCs w:val="16"/>
              </w:rPr>
              <w:t>R2R investment</w:t>
            </w:r>
          </w:p>
        </w:tc>
        <w:tc>
          <w:tcPr>
            <w:tcW w:w="4252" w:type="dxa"/>
          </w:tcPr>
          <w:p w14:paraId="61C3D686"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3.1.3 Strong and high-level government commitment is</w:t>
            </w:r>
          </w:p>
          <w:p w14:paraId="3109BD9B"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 xml:space="preserve">generated, sustained and willing to use </w:t>
            </w:r>
            <w:r>
              <w:rPr>
                <w:rFonts w:ascii="•'5F^ˇ" w:hAnsi="•'5F^ˇ" w:cs="•'5F^ˇ"/>
                <w:sz w:val="18"/>
                <w:szCs w:val="18"/>
                <w:lang w:val="en-US"/>
              </w:rPr>
              <w:t xml:space="preserve">‘State of Islands’ </w:t>
            </w:r>
            <w:r>
              <w:rPr>
                <w:rFonts w:ascii="Times New Roman" w:hAnsi="Times New Roman" w:cs="Times New Roman"/>
                <w:sz w:val="18"/>
                <w:szCs w:val="18"/>
                <w:lang w:val="en-US"/>
              </w:rPr>
              <w:t>reporting as an instrument for change</w:t>
            </w:r>
          </w:p>
        </w:tc>
        <w:tc>
          <w:tcPr>
            <w:tcW w:w="4253" w:type="dxa"/>
          </w:tcPr>
          <w:p w14:paraId="5DBB9E80"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assumption here is that a "State of the Islands" is required to promote change.  The risk is that focusing on the SOI output distracts the project from identifying immediate opportunities for mainstreaming. </w:t>
            </w:r>
          </w:p>
        </w:tc>
      </w:tr>
      <w:tr w:rsidR="00AB3651" w:rsidRPr="000546DC" w14:paraId="40037A6A" w14:textId="77777777" w:rsidTr="0015717F">
        <w:tc>
          <w:tcPr>
            <w:tcW w:w="13575" w:type="dxa"/>
            <w:gridSpan w:val="3"/>
          </w:tcPr>
          <w:p w14:paraId="37BBF06E" w14:textId="77777777" w:rsidR="00AB3651" w:rsidRPr="000546DC" w:rsidRDefault="00AB3651" w:rsidP="0015717F">
            <w:pPr>
              <w:spacing w:after="120"/>
              <w:rPr>
                <w:rFonts w:cs="Times New Roman"/>
                <w:b/>
                <w:sz w:val="16"/>
                <w:szCs w:val="16"/>
              </w:rPr>
            </w:pPr>
            <w:r w:rsidRPr="000546DC">
              <w:rPr>
                <w:rFonts w:cs="Times New Roman"/>
                <w:b/>
                <w:sz w:val="16"/>
                <w:szCs w:val="16"/>
              </w:rPr>
              <w:t>Outcome 3.2 Coordinated approaches for R2R integrated land, water, forest and coastal management and CC adaptation achieved in 14 PICs</w:t>
            </w:r>
          </w:p>
        </w:tc>
      </w:tr>
      <w:tr w:rsidR="00AB3651" w:rsidRPr="000546DC" w14:paraId="2B2E543A" w14:textId="77777777" w:rsidTr="0015717F">
        <w:trPr>
          <w:trHeight w:val="1444"/>
        </w:trPr>
        <w:tc>
          <w:tcPr>
            <w:tcW w:w="5070" w:type="dxa"/>
          </w:tcPr>
          <w:p w14:paraId="607C05CE"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3.2.1 Number of</w:t>
            </w:r>
            <w:r>
              <w:rPr>
                <w:rFonts w:cs="Times New Roman"/>
                <w:sz w:val="16"/>
                <w:szCs w:val="16"/>
              </w:rPr>
              <w:t xml:space="preserve"> </w:t>
            </w:r>
            <w:r w:rsidRPr="000546DC">
              <w:rPr>
                <w:rFonts w:cs="Times New Roman"/>
                <w:sz w:val="16"/>
                <w:szCs w:val="16"/>
              </w:rPr>
              <w:t>networks of national</w:t>
            </w:r>
            <w:r>
              <w:rPr>
                <w:rFonts w:cs="Times New Roman"/>
                <w:sz w:val="16"/>
                <w:szCs w:val="16"/>
              </w:rPr>
              <w:t xml:space="preserve"> </w:t>
            </w:r>
            <w:r w:rsidRPr="000546DC">
              <w:rPr>
                <w:rFonts w:cs="Times New Roman"/>
                <w:sz w:val="16"/>
                <w:szCs w:val="16"/>
              </w:rPr>
              <w:t>R2R pilot project</w:t>
            </w:r>
            <w:r>
              <w:rPr>
                <w:rFonts w:cs="Times New Roman"/>
                <w:sz w:val="16"/>
                <w:szCs w:val="16"/>
              </w:rPr>
              <w:t xml:space="preserve"> </w:t>
            </w:r>
            <w:r w:rsidRPr="000546DC">
              <w:rPr>
                <w:rFonts w:cs="Times New Roman"/>
                <w:sz w:val="16"/>
                <w:szCs w:val="16"/>
              </w:rPr>
              <w:t>inter-ministerial</w:t>
            </w:r>
            <w:r>
              <w:rPr>
                <w:rFonts w:cs="Times New Roman"/>
                <w:sz w:val="16"/>
                <w:szCs w:val="16"/>
              </w:rPr>
              <w:t xml:space="preserve"> </w:t>
            </w:r>
            <w:r w:rsidRPr="000546DC">
              <w:rPr>
                <w:rFonts w:cs="Times New Roman"/>
                <w:sz w:val="16"/>
                <w:szCs w:val="16"/>
              </w:rPr>
              <w:t>committees formed</w:t>
            </w:r>
            <w:r>
              <w:rPr>
                <w:rFonts w:cs="Times New Roman"/>
                <w:sz w:val="16"/>
                <w:szCs w:val="16"/>
              </w:rPr>
              <w:t xml:space="preserve"> </w:t>
            </w:r>
            <w:r w:rsidRPr="000546DC">
              <w:rPr>
                <w:rFonts w:cs="Times New Roman"/>
                <w:sz w:val="16"/>
                <w:szCs w:val="16"/>
              </w:rPr>
              <w:t>and linked to existing</w:t>
            </w:r>
            <w:r>
              <w:rPr>
                <w:rFonts w:cs="Times New Roman"/>
                <w:sz w:val="16"/>
                <w:szCs w:val="16"/>
              </w:rPr>
              <w:t xml:space="preserve"> </w:t>
            </w:r>
            <w:r w:rsidRPr="000546DC">
              <w:rPr>
                <w:rFonts w:cs="Times New Roman"/>
                <w:sz w:val="16"/>
                <w:szCs w:val="16"/>
              </w:rPr>
              <w:t>national IWRM</w:t>
            </w:r>
            <w:r>
              <w:rPr>
                <w:rFonts w:cs="Times New Roman"/>
                <w:sz w:val="16"/>
                <w:szCs w:val="16"/>
              </w:rPr>
              <w:t xml:space="preserve"> </w:t>
            </w:r>
            <w:r w:rsidRPr="000546DC">
              <w:rPr>
                <w:rFonts w:cs="Times New Roman"/>
                <w:sz w:val="16"/>
                <w:szCs w:val="16"/>
              </w:rPr>
              <w:t>committees</w:t>
            </w:r>
            <w:r>
              <w:rPr>
                <w:rFonts w:cs="Times New Roman"/>
                <w:sz w:val="16"/>
                <w:szCs w:val="16"/>
              </w:rPr>
              <w:t xml:space="preserve"> </w:t>
            </w:r>
          </w:p>
        </w:tc>
        <w:tc>
          <w:tcPr>
            <w:tcW w:w="4252" w:type="dxa"/>
          </w:tcPr>
          <w:p w14:paraId="10F78CC0"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3.2.1 Provincial and local governments may perceive IMC approach as being driven by central government</w:t>
            </w:r>
          </w:p>
        </w:tc>
        <w:tc>
          <w:tcPr>
            <w:tcW w:w="4253" w:type="dxa"/>
          </w:tcPr>
          <w:p w14:paraId="03DF5E39"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See discussion on IMCs in Section 4.3</w:t>
            </w:r>
          </w:p>
        </w:tc>
      </w:tr>
      <w:tr w:rsidR="00AB3651" w:rsidRPr="000546DC" w14:paraId="0D0FD07A" w14:textId="77777777" w:rsidTr="0015717F">
        <w:tc>
          <w:tcPr>
            <w:tcW w:w="5070" w:type="dxa"/>
          </w:tcPr>
          <w:p w14:paraId="2B61EC4B"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3.2.2 Number of</w:t>
            </w:r>
            <w:r>
              <w:rPr>
                <w:rFonts w:cs="Times New Roman"/>
                <w:sz w:val="16"/>
                <w:szCs w:val="16"/>
              </w:rPr>
              <w:t xml:space="preserve"> </w:t>
            </w:r>
            <w:r w:rsidRPr="000546DC">
              <w:rPr>
                <w:rFonts w:cs="Times New Roman"/>
                <w:sz w:val="16"/>
                <w:szCs w:val="16"/>
              </w:rPr>
              <w:t>people participating in</w:t>
            </w:r>
            <w:r>
              <w:rPr>
                <w:rFonts w:cs="Times New Roman"/>
                <w:sz w:val="16"/>
                <w:szCs w:val="16"/>
              </w:rPr>
              <w:t xml:space="preserve"> </w:t>
            </w:r>
            <w:r w:rsidRPr="000546DC">
              <w:rPr>
                <w:rFonts w:cs="Times New Roman"/>
                <w:sz w:val="16"/>
                <w:szCs w:val="16"/>
              </w:rPr>
              <w:t>inter-ministry</w:t>
            </w:r>
            <w:r>
              <w:rPr>
                <w:rFonts w:cs="Times New Roman"/>
                <w:sz w:val="16"/>
                <w:szCs w:val="16"/>
              </w:rPr>
              <w:t xml:space="preserve"> </w:t>
            </w:r>
            <w:proofErr w:type="gramStart"/>
            <w:r w:rsidRPr="000546DC">
              <w:rPr>
                <w:rFonts w:cs="Times New Roman"/>
                <w:sz w:val="16"/>
                <w:szCs w:val="16"/>
              </w:rPr>
              <w:t xml:space="preserve">committee </w:t>
            </w:r>
            <w:r>
              <w:rPr>
                <w:rFonts w:cs="Times New Roman"/>
                <w:sz w:val="16"/>
                <w:szCs w:val="16"/>
              </w:rPr>
              <w:t xml:space="preserve"> (</w:t>
            </w:r>
            <w:proofErr w:type="gramEnd"/>
            <w:r w:rsidRPr="000546DC">
              <w:rPr>
                <w:rFonts w:cs="Times New Roman"/>
                <w:sz w:val="16"/>
                <w:szCs w:val="16"/>
              </w:rPr>
              <w:t>IMC)</w:t>
            </w:r>
            <w:r>
              <w:rPr>
                <w:rFonts w:cs="Times New Roman"/>
                <w:sz w:val="16"/>
                <w:szCs w:val="16"/>
              </w:rPr>
              <w:t xml:space="preserve"> </w:t>
            </w:r>
            <w:r w:rsidRPr="000546DC">
              <w:rPr>
                <w:rFonts w:cs="Times New Roman"/>
                <w:sz w:val="16"/>
                <w:szCs w:val="16"/>
              </w:rPr>
              <w:t>meetings conducted</w:t>
            </w:r>
            <w:r>
              <w:rPr>
                <w:rFonts w:cs="Times New Roman"/>
                <w:sz w:val="16"/>
                <w:szCs w:val="16"/>
              </w:rPr>
              <w:t xml:space="preserve"> </w:t>
            </w:r>
            <w:r w:rsidRPr="000546DC">
              <w:rPr>
                <w:rFonts w:cs="Times New Roman"/>
                <w:sz w:val="16"/>
                <w:szCs w:val="16"/>
              </w:rPr>
              <w:t>including scope and</w:t>
            </w:r>
            <w:r>
              <w:rPr>
                <w:rFonts w:cs="Times New Roman"/>
                <w:sz w:val="16"/>
                <w:szCs w:val="16"/>
              </w:rPr>
              <w:t xml:space="preserve"> </w:t>
            </w:r>
            <w:r w:rsidRPr="000546DC">
              <w:rPr>
                <w:rFonts w:cs="Times New Roman"/>
                <w:sz w:val="16"/>
                <w:szCs w:val="16"/>
              </w:rPr>
              <w:t>uptake of joint</w:t>
            </w:r>
            <w:r>
              <w:rPr>
                <w:rFonts w:cs="Times New Roman"/>
                <w:sz w:val="16"/>
                <w:szCs w:val="16"/>
              </w:rPr>
              <w:t xml:space="preserve"> </w:t>
            </w:r>
            <w:r w:rsidRPr="000546DC">
              <w:rPr>
                <w:rFonts w:cs="Times New Roman"/>
                <w:sz w:val="16"/>
                <w:szCs w:val="16"/>
              </w:rPr>
              <w:t>management and</w:t>
            </w:r>
            <w:r>
              <w:rPr>
                <w:rFonts w:cs="Times New Roman"/>
                <w:sz w:val="16"/>
                <w:szCs w:val="16"/>
              </w:rPr>
              <w:t xml:space="preserve"> </w:t>
            </w:r>
            <w:r w:rsidRPr="000546DC">
              <w:rPr>
                <w:rFonts w:cs="Times New Roman"/>
                <w:sz w:val="16"/>
                <w:szCs w:val="16"/>
              </w:rPr>
              <w:t>planning decisions</w:t>
            </w:r>
            <w:r>
              <w:rPr>
                <w:rFonts w:cs="Times New Roman"/>
                <w:sz w:val="16"/>
                <w:szCs w:val="16"/>
              </w:rPr>
              <w:t xml:space="preserve"> </w:t>
            </w:r>
            <w:r w:rsidRPr="000546DC">
              <w:rPr>
                <w:rFonts w:cs="Times New Roman"/>
                <w:sz w:val="16"/>
                <w:szCs w:val="16"/>
              </w:rPr>
              <w:t>*Participation data to</w:t>
            </w:r>
            <w:r>
              <w:rPr>
                <w:rFonts w:cs="Times New Roman"/>
                <w:sz w:val="16"/>
                <w:szCs w:val="16"/>
              </w:rPr>
              <w:t xml:space="preserve"> </w:t>
            </w:r>
            <w:r w:rsidRPr="000546DC">
              <w:rPr>
                <w:rFonts w:cs="Times New Roman"/>
                <w:sz w:val="16"/>
                <w:szCs w:val="16"/>
              </w:rPr>
              <w:t>be disaggregated by</w:t>
            </w:r>
            <w:r>
              <w:rPr>
                <w:rFonts w:cs="Times New Roman"/>
                <w:sz w:val="16"/>
                <w:szCs w:val="16"/>
              </w:rPr>
              <w:t xml:space="preserve"> </w:t>
            </w:r>
            <w:r w:rsidRPr="000546DC">
              <w:rPr>
                <w:rFonts w:cs="Times New Roman"/>
                <w:sz w:val="16"/>
                <w:szCs w:val="16"/>
              </w:rPr>
              <w:t>gender</w:t>
            </w:r>
          </w:p>
        </w:tc>
        <w:tc>
          <w:tcPr>
            <w:tcW w:w="4252" w:type="dxa"/>
          </w:tcPr>
          <w:p w14:paraId="66B2CE10"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 xml:space="preserve">3.2.2 Appropriately qualified national staff available to provide adequate Secretariat support to IMC work </w:t>
            </w:r>
          </w:p>
        </w:tc>
        <w:tc>
          <w:tcPr>
            <w:tcW w:w="4253" w:type="dxa"/>
          </w:tcPr>
          <w:p w14:paraId="74982D53"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No comment</w:t>
            </w:r>
          </w:p>
        </w:tc>
      </w:tr>
      <w:tr w:rsidR="00AB3651" w:rsidRPr="000546DC" w14:paraId="23BE769F" w14:textId="77777777" w:rsidTr="0015717F">
        <w:tc>
          <w:tcPr>
            <w:tcW w:w="5070" w:type="dxa"/>
          </w:tcPr>
          <w:p w14:paraId="32BD8D98"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3.2.3 Number of</w:t>
            </w:r>
            <w:r>
              <w:rPr>
                <w:rFonts w:cs="Times New Roman"/>
                <w:sz w:val="16"/>
                <w:szCs w:val="16"/>
              </w:rPr>
              <w:t xml:space="preserve"> </w:t>
            </w:r>
            <w:r w:rsidRPr="000546DC">
              <w:rPr>
                <w:rFonts w:cs="Times New Roman"/>
                <w:sz w:val="16"/>
                <w:szCs w:val="16"/>
              </w:rPr>
              <w:t>networks established</w:t>
            </w:r>
            <w:r>
              <w:rPr>
                <w:rFonts w:cs="Times New Roman"/>
                <w:sz w:val="16"/>
                <w:szCs w:val="16"/>
              </w:rPr>
              <w:t xml:space="preserve"> </w:t>
            </w:r>
            <w:r w:rsidRPr="000546DC">
              <w:rPr>
                <w:rFonts w:cs="Times New Roman"/>
                <w:sz w:val="16"/>
                <w:szCs w:val="16"/>
              </w:rPr>
              <w:t>between community</w:t>
            </w:r>
            <w:r>
              <w:rPr>
                <w:rFonts w:cs="Times New Roman"/>
                <w:sz w:val="16"/>
                <w:szCs w:val="16"/>
              </w:rPr>
              <w:t xml:space="preserve"> </w:t>
            </w:r>
            <w:r w:rsidRPr="000546DC">
              <w:rPr>
                <w:rFonts w:cs="Times New Roman"/>
                <w:sz w:val="16"/>
                <w:szCs w:val="16"/>
              </w:rPr>
              <w:t>leaders and local</w:t>
            </w:r>
            <w:r>
              <w:rPr>
                <w:rFonts w:cs="Times New Roman"/>
                <w:sz w:val="16"/>
                <w:szCs w:val="16"/>
              </w:rPr>
              <w:t xml:space="preserve"> </w:t>
            </w:r>
            <w:r w:rsidRPr="000546DC">
              <w:rPr>
                <w:rFonts w:cs="Times New Roman"/>
                <w:sz w:val="16"/>
                <w:szCs w:val="16"/>
              </w:rPr>
              <w:t>government from pilot</w:t>
            </w:r>
            <w:r>
              <w:rPr>
                <w:rFonts w:cs="Times New Roman"/>
                <w:sz w:val="16"/>
                <w:szCs w:val="16"/>
              </w:rPr>
              <w:t xml:space="preserve"> </w:t>
            </w:r>
            <w:r w:rsidRPr="000546DC">
              <w:rPr>
                <w:rFonts w:cs="Times New Roman"/>
                <w:sz w:val="16"/>
                <w:szCs w:val="16"/>
              </w:rPr>
              <w:t>projects</w:t>
            </w:r>
          </w:p>
        </w:tc>
        <w:tc>
          <w:tcPr>
            <w:tcW w:w="4252" w:type="dxa"/>
          </w:tcPr>
          <w:p w14:paraId="2CEDDFAE"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3.2.3 Adequate cooperation is fostered among IW</w:t>
            </w:r>
          </w:p>
          <w:p w14:paraId="3CAAD96C"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pilot project and national STAR project staff to build</w:t>
            </w:r>
          </w:p>
          <w:p w14:paraId="0163DB74"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stakeholder confidence in benefits of integration</w:t>
            </w:r>
          </w:p>
        </w:tc>
        <w:tc>
          <w:tcPr>
            <w:tcW w:w="4253" w:type="dxa"/>
          </w:tcPr>
          <w:p w14:paraId="6EE6B519"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The important risk here is that the IW R2R project does not have influence over the STAR projects.</w:t>
            </w:r>
          </w:p>
        </w:tc>
      </w:tr>
      <w:tr w:rsidR="00AB3651" w:rsidRPr="000546DC" w14:paraId="4BA54B0A" w14:textId="77777777" w:rsidTr="0015717F">
        <w:tc>
          <w:tcPr>
            <w:tcW w:w="5070" w:type="dxa"/>
          </w:tcPr>
          <w:p w14:paraId="5CD97E69" w14:textId="77777777" w:rsidR="00AB3651" w:rsidRPr="000546DC" w:rsidRDefault="00AB3651" w:rsidP="0015717F">
            <w:pPr>
              <w:widowControl w:val="0"/>
              <w:autoSpaceDE w:val="0"/>
              <w:autoSpaceDN w:val="0"/>
              <w:adjustRightInd w:val="0"/>
              <w:spacing w:after="120"/>
              <w:rPr>
                <w:rFonts w:cs="Times"/>
                <w:color w:val="000000"/>
                <w:sz w:val="16"/>
                <w:szCs w:val="16"/>
              </w:rPr>
            </w:pPr>
            <w:r w:rsidRPr="000546DC">
              <w:rPr>
                <w:rFonts w:cs="Arial"/>
                <w:color w:val="000000"/>
                <w:sz w:val="16"/>
                <w:szCs w:val="16"/>
              </w:rPr>
              <w:t xml:space="preserve">3.2.4 Number of inter-ministry committee members meeting within the 4 pilot PICs that is engaged in learning and change in perception through participatory techniques *Participation data to be disaggregated by gender </w:t>
            </w:r>
          </w:p>
          <w:p w14:paraId="1ED37B61" w14:textId="77777777" w:rsidR="00AB3651" w:rsidRPr="000546DC" w:rsidRDefault="00AB3651" w:rsidP="0015717F">
            <w:pPr>
              <w:widowControl w:val="0"/>
              <w:autoSpaceDE w:val="0"/>
              <w:autoSpaceDN w:val="0"/>
              <w:adjustRightInd w:val="0"/>
              <w:spacing w:after="120"/>
              <w:rPr>
                <w:rFonts w:cs="Times New Roman"/>
                <w:sz w:val="16"/>
                <w:szCs w:val="16"/>
              </w:rPr>
            </w:pPr>
          </w:p>
        </w:tc>
        <w:tc>
          <w:tcPr>
            <w:tcW w:w="4252" w:type="dxa"/>
          </w:tcPr>
          <w:p w14:paraId="32310E08" w14:textId="77777777" w:rsidR="00AB3651" w:rsidRPr="003A3BE5"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3.2.4 R2R is accepted at the national level as a legitimate framework for a multi focal area approach to GEF investment for PIC sustainable development</w:t>
            </w:r>
          </w:p>
        </w:tc>
        <w:tc>
          <w:tcPr>
            <w:tcW w:w="4253" w:type="dxa"/>
          </w:tcPr>
          <w:p w14:paraId="1EF421EC" w14:textId="77777777" w:rsidR="00AB3651"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This is already agreed since PICs have endorsed the Pacific R2R Programme which intends to do exactly as stated.  </w:t>
            </w:r>
          </w:p>
          <w:p w14:paraId="16C62C7C" w14:textId="77777777" w:rsidR="00AB3651" w:rsidRPr="000546DC" w:rsidRDefault="00AB3651" w:rsidP="0015717F">
            <w:pPr>
              <w:widowControl w:val="0"/>
              <w:autoSpaceDE w:val="0"/>
              <w:autoSpaceDN w:val="0"/>
              <w:adjustRightInd w:val="0"/>
              <w:spacing w:after="120"/>
              <w:rPr>
                <w:rFonts w:cs="Arial"/>
                <w:color w:val="000000"/>
                <w:sz w:val="16"/>
                <w:szCs w:val="16"/>
              </w:rPr>
            </w:pPr>
            <w:r>
              <w:rPr>
                <w:rFonts w:cs="Arial"/>
                <w:color w:val="000000"/>
                <w:sz w:val="16"/>
                <w:szCs w:val="16"/>
              </w:rPr>
              <w:t xml:space="preserve">The actual risk is that R2R will not be taken up as a framework for future GEF investment. </w:t>
            </w:r>
          </w:p>
        </w:tc>
      </w:tr>
      <w:tr w:rsidR="00AB3651" w:rsidRPr="000546DC" w14:paraId="76164492" w14:textId="77777777" w:rsidTr="0015717F">
        <w:tc>
          <w:tcPr>
            <w:tcW w:w="13575" w:type="dxa"/>
            <w:gridSpan w:val="3"/>
          </w:tcPr>
          <w:p w14:paraId="1F3CAF1A" w14:textId="77777777" w:rsidR="00AB3651" w:rsidRPr="000546DC" w:rsidRDefault="00AB3651" w:rsidP="0015717F">
            <w:pPr>
              <w:spacing w:after="120"/>
              <w:rPr>
                <w:rFonts w:cs="Times New Roman"/>
                <w:b/>
                <w:sz w:val="16"/>
                <w:szCs w:val="16"/>
              </w:rPr>
            </w:pPr>
            <w:r w:rsidRPr="000546DC">
              <w:rPr>
                <w:rFonts w:cs="Times New Roman"/>
                <w:b/>
                <w:sz w:val="16"/>
                <w:szCs w:val="16"/>
              </w:rPr>
              <w:t xml:space="preserve">Component 4 </w:t>
            </w:r>
            <w:r w:rsidRPr="000546DC">
              <w:rPr>
                <w:rFonts w:cs="Ë9[ˇ"/>
                <w:b/>
                <w:sz w:val="16"/>
                <w:szCs w:val="16"/>
              </w:rPr>
              <w:t>Regional and National ‘Ridge to Reef’ Indicators for Reporting, Monitoring, Adaptive Management and Knowledge Mana</w:t>
            </w:r>
            <w:r w:rsidRPr="000546DC">
              <w:rPr>
                <w:rFonts w:cs="Times New Roman"/>
                <w:b/>
                <w:sz w:val="16"/>
                <w:szCs w:val="16"/>
              </w:rPr>
              <w:t>gement</w:t>
            </w:r>
          </w:p>
        </w:tc>
      </w:tr>
      <w:tr w:rsidR="00AB3651" w:rsidRPr="000546DC" w14:paraId="053C5B47" w14:textId="77777777" w:rsidTr="0015717F">
        <w:tc>
          <w:tcPr>
            <w:tcW w:w="13575" w:type="dxa"/>
            <w:gridSpan w:val="3"/>
          </w:tcPr>
          <w:p w14:paraId="4F5183DB" w14:textId="77777777" w:rsidR="00AB3651" w:rsidRPr="000546DC" w:rsidRDefault="00AB3651" w:rsidP="0015717F">
            <w:pPr>
              <w:spacing w:after="120"/>
              <w:rPr>
                <w:rFonts w:cs="Times New Roman"/>
                <w:b/>
                <w:sz w:val="16"/>
                <w:szCs w:val="16"/>
              </w:rPr>
            </w:pPr>
            <w:r w:rsidRPr="000546DC">
              <w:rPr>
                <w:rFonts w:cs="Times New Roman"/>
                <w:b/>
                <w:sz w:val="16"/>
                <w:szCs w:val="16"/>
              </w:rPr>
              <w:t>Outcome 4.1 National and regional formulation and adoption of integrated and simplified results frameworks for integrated multi-focal projects</w:t>
            </w:r>
          </w:p>
        </w:tc>
      </w:tr>
      <w:tr w:rsidR="00AB3651" w:rsidRPr="000546DC" w14:paraId="67EDB5E0" w14:textId="77777777" w:rsidTr="0015717F">
        <w:tc>
          <w:tcPr>
            <w:tcW w:w="5070" w:type="dxa"/>
          </w:tcPr>
          <w:p w14:paraId="778669CA"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4.1.1 Number and</w:t>
            </w:r>
            <w:r>
              <w:rPr>
                <w:rFonts w:cs="Times New Roman"/>
                <w:sz w:val="16"/>
                <w:szCs w:val="16"/>
              </w:rPr>
              <w:t xml:space="preserve"> </w:t>
            </w:r>
            <w:r w:rsidRPr="000546DC">
              <w:rPr>
                <w:rFonts w:cs="Times New Roman"/>
                <w:sz w:val="16"/>
                <w:szCs w:val="16"/>
              </w:rPr>
              <w:t>quality of national</w:t>
            </w:r>
            <w:r>
              <w:rPr>
                <w:rFonts w:cs="Times New Roman"/>
                <w:sz w:val="16"/>
                <w:szCs w:val="16"/>
              </w:rPr>
              <w:t xml:space="preserve"> </w:t>
            </w:r>
            <w:r w:rsidRPr="000546DC">
              <w:rPr>
                <w:rFonts w:cs="Times New Roman"/>
                <w:sz w:val="16"/>
                <w:szCs w:val="16"/>
              </w:rPr>
              <w:t>and regional indicator</w:t>
            </w:r>
            <w:r>
              <w:rPr>
                <w:rFonts w:cs="Times New Roman"/>
                <w:sz w:val="16"/>
                <w:szCs w:val="16"/>
              </w:rPr>
              <w:t xml:space="preserve"> </w:t>
            </w:r>
            <w:r w:rsidRPr="000546DC">
              <w:rPr>
                <w:rFonts w:cs="Times New Roman"/>
                <w:sz w:val="16"/>
                <w:szCs w:val="16"/>
              </w:rPr>
              <w:t>set with the proposed</w:t>
            </w:r>
            <w:r>
              <w:rPr>
                <w:rFonts w:cs="Times New Roman"/>
                <w:sz w:val="16"/>
                <w:szCs w:val="16"/>
              </w:rPr>
              <w:t xml:space="preserve"> </w:t>
            </w:r>
            <w:r w:rsidRPr="000546DC">
              <w:rPr>
                <w:rFonts w:cs="Times New Roman"/>
                <w:sz w:val="16"/>
                <w:szCs w:val="16"/>
              </w:rPr>
              <w:t>targets and outcomes</w:t>
            </w:r>
            <w:r>
              <w:rPr>
                <w:rFonts w:cs="Times New Roman"/>
                <w:sz w:val="16"/>
                <w:szCs w:val="16"/>
              </w:rPr>
              <w:t xml:space="preserve"> </w:t>
            </w:r>
            <w:r w:rsidRPr="000546DC">
              <w:rPr>
                <w:rFonts w:cs="Times New Roman"/>
                <w:sz w:val="16"/>
                <w:szCs w:val="16"/>
              </w:rPr>
              <w:t xml:space="preserve">of the R2R </w:t>
            </w:r>
            <w:r>
              <w:rPr>
                <w:rFonts w:cs="Times New Roman"/>
                <w:sz w:val="16"/>
                <w:szCs w:val="16"/>
              </w:rPr>
              <w:t>programme</w:t>
            </w:r>
          </w:p>
        </w:tc>
        <w:tc>
          <w:tcPr>
            <w:tcW w:w="4252" w:type="dxa"/>
          </w:tcPr>
          <w:p w14:paraId="7A9550A8"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4.1.1 (a) Design of national STAR projects include</w:t>
            </w:r>
          </w:p>
          <w:p w14:paraId="4D443AFC"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targets and related indicators aimed at achievement of R2R programme goals and outcomes; (b) legal agreements between national lead agencies and GEF implementing</w:t>
            </w:r>
          </w:p>
          <w:p w14:paraId="4D97BC6C"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agencies for STAR projects include explicit requirement for project management units to meet R2R programme reporting requirements</w:t>
            </w:r>
          </w:p>
        </w:tc>
        <w:tc>
          <w:tcPr>
            <w:tcW w:w="4253" w:type="dxa"/>
          </w:tcPr>
          <w:p w14:paraId="51246422"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The important risk here is that the IW R2R project does not have influence over the STAR projects.</w:t>
            </w:r>
          </w:p>
          <w:p w14:paraId="7C225194" w14:textId="77777777" w:rsidR="00AB3651" w:rsidRDefault="00AB3651" w:rsidP="0015717F">
            <w:pPr>
              <w:widowControl w:val="0"/>
              <w:autoSpaceDE w:val="0"/>
              <w:autoSpaceDN w:val="0"/>
              <w:adjustRightInd w:val="0"/>
              <w:spacing w:after="120"/>
              <w:rPr>
                <w:rFonts w:cs="Times New Roman"/>
                <w:sz w:val="16"/>
                <w:szCs w:val="16"/>
              </w:rPr>
            </w:pPr>
            <w:r>
              <w:rPr>
                <w:rFonts w:cs="Times New Roman"/>
                <w:sz w:val="16"/>
                <w:szCs w:val="16"/>
              </w:rPr>
              <w:t>This leaves the question of how will "legal agreements" be enforced?</w:t>
            </w:r>
          </w:p>
          <w:p w14:paraId="4BA083D1"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See Section 4.3 on coordination. </w:t>
            </w:r>
          </w:p>
        </w:tc>
      </w:tr>
      <w:tr w:rsidR="00AB3651" w:rsidRPr="000546DC" w14:paraId="3004408D" w14:textId="77777777" w:rsidTr="0015717F">
        <w:tc>
          <w:tcPr>
            <w:tcW w:w="5070" w:type="dxa"/>
          </w:tcPr>
          <w:p w14:paraId="2567411F"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4.1.2 Level of</w:t>
            </w:r>
            <w:r>
              <w:rPr>
                <w:rFonts w:cs="Times New Roman"/>
                <w:sz w:val="16"/>
                <w:szCs w:val="16"/>
              </w:rPr>
              <w:t xml:space="preserve"> </w:t>
            </w:r>
            <w:r w:rsidRPr="000546DC">
              <w:rPr>
                <w:rFonts w:cs="Times New Roman"/>
                <w:sz w:val="16"/>
                <w:szCs w:val="16"/>
              </w:rPr>
              <w:t>acceptance of the</w:t>
            </w:r>
            <w:r>
              <w:rPr>
                <w:rFonts w:cs="Times New Roman"/>
                <w:sz w:val="16"/>
                <w:szCs w:val="16"/>
              </w:rPr>
              <w:t xml:space="preserve"> </w:t>
            </w:r>
            <w:r w:rsidRPr="000546DC">
              <w:rPr>
                <w:rFonts w:cs="Times New Roman"/>
                <w:sz w:val="16"/>
                <w:szCs w:val="16"/>
              </w:rPr>
              <w:t>harmonized results</w:t>
            </w:r>
            <w:r>
              <w:rPr>
                <w:rFonts w:cs="Times New Roman"/>
                <w:sz w:val="16"/>
                <w:szCs w:val="16"/>
              </w:rPr>
              <w:t xml:space="preserve"> </w:t>
            </w:r>
            <w:r w:rsidRPr="000546DC">
              <w:rPr>
                <w:rFonts w:cs="Times New Roman"/>
                <w:sz w:val="16"/>
                <w:szCs w:val="16"/>
              </w:rPr>
              <w:t>tracking approach by</w:t>
            </w:r>
            <w:r>
              <w:rPr>
                <w:rFonts w:cs="Times New Roman"/>
                <w:sz w:val="16"/>
                <w:szCs w:val="16"/>
              </w:rPr>
              <w:t xml:space="preserve"> </w:t>
            </w:r>
            <w:r w:rsidRPr="000546DC">
              <w:rPr>
                <w:rFonts w:cs="Times New Roman"/>
                <w:sz w:val="16"/>
                <w:szCs w:val="16"/>
              </w:rPr>
              <w:t>the GEF, its agencies</w:t>
            </w:r>
            <w:r>
              <w:rPr>
                <w:rFonts w:cs="Times New Roman"/>
                <w:sz w:val="16"/>
                <w:szCs w:val="16"/>
              </w:rPr>
              <w:t xml:space="preserve"> </w:t>
            </w:r>
            <w:r w:rsidRPr="000546DC">
              <w:rPr>
                <w:rFonts w:cs="Times New Roman"/>
                <w:sz w:val="16"/>
                <w:szCs w:val="16"/>
              </w:rPr>
              <w:t>and participating</w:t>
            </w:r>
            <w:r>
              <w:rPr>
                <w:rFonts w:cs="Times New Roman"/>
                <w:sz w:val="16"/>
                <w:szCs w:val="16"/>
              </w:rPr>
              <w:t xml:space="preserve"> </w:t>
            </w:r>
            <w:r w:rsidRPr="000546DC">
              <w:rPr>
                <w:rFonts w:cs="Times New Roman"/>
                <w:sz w:val="16"/>
                <w:szCs w:val="16"/>
              </w:rPr>
              <w:t>countries</w:t>
            </w:r>
          </w:p>
        </w:tc>
        <w:tc>
          <w:tcPr>
            <w:tcW w:w="4252" w:type="dxa"/>
          </w:tcPr>
          <w:p w14:paraId="053A0793"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4.1.2 Sustained commitment of senior government officials with oversight of IW and STAR projects to</w:t>
            </w:r>
          </w:p>
          <w:p w14:paraId="1E41468E"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develop and test a harmonized results approach for GEF investment in PICs</w:t>
            </w:r>
          </w:p>
        </w:tc>
        <w:tc>
          <w:tcPr>
            <w:tcW w:w="4253" w:type="dxa"/>
          </w:tcPr>
          <w:p w14:paraId="493C793F"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The important risk here is that the IW R2R project does not have influence over the STAR projects.</w:t>
            </w:r>
          </w:p>
        </w:tc>
      </w:tr>
      <w:tr w:rsidR="00AB3651" w:rsidRPr="000546DC" w14:paraId="16E86C53" w14:textId="77777777" w:rsidTr="0015717F">
        <w:tc>
          <w:tcPr>
            <w:tcW w:w="5070" w:type="dxa"/>
          </w:tcPr>
          <w:p w14:paraId="2E2D32D2"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4.1.3 Number of</w:t>
            </w:r>
            <w:r>
              <w:rPr>
                <w:rFonts w:cs="Times New Roman"/>
                <w:sz w:val="16"/>
                <w:szCs w:val="16"/>
              </w:rPr>
              <w:t xml:space="preserve"> </w:t>
            </w:r>
            <w:r w:rsidRPr="000546DC">
              <w:rPr>
                <w:rFonts w:cs="Times New Roman"/>
                <w:sz w:val="16"/>
                <w:szCs w:val="16"/>
              </w:rPr>
              <w:t>National planning</w:t>
            </w:r>
            <w:r>
              <w:rPr>
                <w:rFonts w:cs="Times New Roman"/>
                <w:sz w:val="16"/>
                <w:szCs w:val="16"/>
              </w:rPr>
              <w:t xml:space="preserve"> </w:t>
            </w:r>
            <w:r w:rsidRPr="000546DC">
              <w:rPr>
                <w:rFonts w:cs="Times New Roman"/>
                <w:sz w:val="16"/>
                <w:szCs w:val="16"/>
              </w:rPr>
              <w:t>exercises in 14 Pac</w:t>
            </w:r>
            <w:r>
              <w:rPr>
                <w:rFonts w:cs="Times New Roman"/>
                <w:sz w:val="16"/>
                <w:szCs w:val="16"/>
              </w:rPr>
              <w:t xml:space="preserve"> </w:t>
            </w:r>
            <w:r w:rsidRPr="000546DC">
              <w:rPr>
                <w:rFonts w:cs="Times New Roman"/>
                <w:sz w:val="16"/>
                <w:szCs w:val="16"/>
              </w:rPr>
              <w:t>SIDS conducted with</w:t>
            </w:r>
            <w:r>
              <w:rPr>
                <w:rFonts w:cs="Times New Roman"/>
                <w:sz w:val="16"/>
                <w:szCs w:val="16"/>
              </w:rPr>
              <w:t xml:space="preserve"> </w:t>
            </w:r>
            <w:r w:rsidRPr="000546DC">
              <w:rPr>
                <w:rFonts w:cs="Times New Roman"/>
                <w:sz w:val="16"/>
                <w:szCs w:val="16"/>
              </w:rPr>
              <w:t>participants from</w:t>
            </w:r>
            <w:r>
              <w:rPr>
                <w:rFonts w:cs="Times New Roman"/>
                <w:sz w:val="16"/>
                <w:szCs w:val="16"/>
              </w:rPr>
              <w:t xml:space="preserve"> </w:t>
            </w:r>
            <w:r w:rsidRPr="000546DC">
              <w:rPr>
                <w:rFonts w:cs="Times New Roman"/>
                <w:sz w:val="16"/>
                <w:szCs w:val="16"/>
              </w:rPr>
              <w:t>relevant ministries</w:t>
            </w:r>
            <w:r>
              <w:rPr>
                <w:rFonts w:cs="Times New Roman"/>
                <w:sz w:val="16"/>
                <w:szCs w:val="16"/>
              </w:rPr>
              <w:t xml:space="preserve"> </w:t>
            </w:r>
            <w:r w:rsidRPr="000546DC">
              <w:rPr>
                <w:rFonts w:cs="Times New Roman"/>
                <w:sz w:val="16"/>
                <w:szCs w:val="16"/>
              </w:rPr>
              <w:t>with a mandate to</w:t>
            </w:r>
            <w:r>
              <w:rPr>
                <w:rFonts w:cs="Times New Roman"/>
                <w:sz w:val="16"/>
                <w:szCs w:val="16"/>
              </w:rPr>
              <w:t xml:space="preserve"> </w:t>
            </w:r>
            <w:r w:rsidRPr="000546DC">
              <w:rPr>
                <w:rFonts w:cs="Times New Roman"/>
                <w:sz w:val="16"/>
                <w:szCs w:val="16"/>
              </w:rPr>
              <w:t>embedding R2R</w:t>
            </w:r>
            <w:r>
              <w:rPr>
                <w:rFonts w:cs="Times New Roman"/>
                <w:sz w:val="16"/>
                <w:szCs w:val="16"/>
              </w:rPr>
              <w:t xml:space="preserve"> </w:t>
            </w:r>
            <w:r w:rsidRPr="000546DC">
              <w:rPr>
                <w:rFonts w:cs="Times New Roman"/>
                <w:sz w:val="16"/>
                <w:szCs w:val="16"/>
              </w:rPr>
              <w:t>results frameworks</w:t>
            </w:r>
            <w:r>
              <w:rPr>
                <w:rFonts w:cs="Times New Roman"/>
                <w:sz w:val="16"/>
                <w:szCs w:val="16"/>
              </w:rPr>
              <w:t xml:space="preserve"> </w:t>
            </w:r>
            <w:r w:rsidRPr="000546DC">
              <w:rPr>
                <w:rFonts w:cs="Times New Roman"/>
                <w:sz w:val="16"/>
                <w:szCs w:val="16"/>
              </w:rPr>
              <w:t>into national systems</w:t>
            </w:r>
            <w:r>
              <w:rPr>
                <w:rFonts w:cs="Times New Roman"/>
                <w:sz w:val="16"/>
                <w:szCs w:val="16"/>
              </w:rPr>
              <w:t xml:space="preserve"> </w:t>
            </w:r>
            <w:r w:rsidRPr="000546DC">
              <w:rPr>
                <w:rFonts w:cs="Times New Roman"/>
                <w:sz w:val="16"/>
                <w:szCs w:val="16"/>
              </w:rPr>
              <w:t xml:space="preserve">for </w:t>
            </w:r>
            <w:r>
              <w:rPr>
                <w:rFonts w:cs="Times New Roman"/>
                <w:sz w:val="16"/>
                <w:szCs w:val="16"/>
              </w:rPr>
              <w:t>r</w:t>
            </w:r>
            <w:r w:rsidRPr="000546DC">
              <w:rPr>
                <w:rFonts w:cs="Times New Roman"/>
                <w:sz w:val="16"/>
                <w:szCs w:val="16"/>
              </w:rPr>
              <w:t>eporting,</w:t>
            </w:r>
            <w:r>
              <w:rPr>
                <w:rFonts w:cs="Times New Roman"/>
                <w:sz w:val="16"/>
                <w:szCs w:val="16"/>
              </w:rPr>
              <w:t xml:space="preserve"> </w:t>
            </w:r>
            <w:r w:rsidRPr="000546DC">
              <w:rPr>
                <w:rFonts w:cs="Times New Roman"/>
                <w:sz w:val="16"/>
                <w:szCs w:val="16"/>
              </w:rPr>
              <w:t>monitoring and</w:t>
            </w:r>
            <w:r>
              <w:rPr>
                <w:rFonts w:cs="Times New Roman"/>
                <w:sz w:val="16"/>
                <w:szCs w:val="16"/>
              </w:rPr>
              <w:t xml:space="preserve"> </w:t>
            </w:r>
            <w:r w:rsidRPr="000546DC">
              <w:rPr>
                <w:rFonts w:cs="Times New Roman"/>
                <w:sz w:val="16"/>
                <w:szCs w:val="16"/>
              </w:rPr>
              <w:t>budgeting</w:t>
            </w:r>
          </w:p>
        </w:tc>
        <w:tc>
          <w:tcPr>
            <w:tcW w:w="4252" w:type="dxa"/>
          </w:tcPr>
          <w:p w14:paraId="170374B7"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4.1.3 National planning and finance ministry staff are</w:t>
            </w:r>
          </w:p>
          <w:p w14:paraId="7AA13C76"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sufficiently well engaged in national planning exercises</w:t>
            </w:r>
          </w:p>
        </w:tc>
        <w:tc>
          <w:tcPr>
            <w:tcW w:w="4253" w:type="dxa"/>
          </w:tcPr>
          <w:p w14:paraId="16996C9C"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actual assumption here is that the R2R results framework is compatible with and supports national systems for reporting, monitoring and budgeting.  To some extent this is under the control of the project. </w:t>
            </w:r>
          </w:p>
        </w:tc>
      </w:tr>
      <w:tr w:rsidR="00AB3651" w:rsidRPr="000546DC" w14:paraId="5F26463C" w14:textId="77777777" w:rsidTr="0015717F">
        <w:tc>
          <w:tcPr>
            <w:tcW w:w="5070" w:type="dxa"/>
          </w:tcPr>
          <w:p w14:paraId="6D9062D9"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4.2.1 Regional</w:t>
            </w:r>
            <w:r>
              <w:rPr>
                <w:rFonts w:cs="Times New Roman"/>
                <w:sz w:val="16"/>
                <w:szCs w:val="16"/>
              </w:rPr>
              <w:t xml:space="preserve"> </w:t>
            </w:r>
            <w:r w:rsidRPr="000546DC">
              <w:rPr>
                <w:rFonts w:cs="Times New Roman"/>
                <w:sz w:val="16"/>
                <w:szCs w:val="16"/>
              </w:rPr>
              <w:t>communications</w:t>
            </w:r>
            <w:r>
              <w:rPr>
                <w:rFonts w:cs="Times New Roman"/>
                <w:sz w:val="16"/>
                <w:szCs w:val="16"/>
              </w:rPr>
              <w:t xml:space="preserve"> </w:t>
            </w:r>
            <w:r w:rsidRPr="000546DC">
              <w:rPr>
                <w:rFonts w:cs="Times New Roman"/>
                <w:sz w:val="16"/>
                <w:szCs w:val="16"/>
              </w:rPr>
              <w:t>strategy developed and number of</w:t>
            </w:r>
            <w:r>
              <w:rPr>
                <w:rFonts w:cs="Times New Roman"/>
                <w:sz w:val="16"/>
                <w:szCs w:val="16"/>
              </w:rPr>
              <w:t xml:space="preserve"> </w:t>
            </w:r>
            <w:proofErr w:type="gramStart"/>
            <w:r w:rsidRPr="000546DC">
              <w:rPr>
                <w:rFonts w:cs="Times New Roman"/>
                <w:sz w:val="16"/>
                <w:szCs w:val="16"/>
              </w:rPr>
              <w:t>partnership</w:t>
            </w:r>
            <w:proofErr w:type="gramEnd"/>
            <w:r w:rsidRPr="000546DC">
              <w:rPr>
                <w:rFonts w:cs="Times New Roman"/>
                <w:sz w:val="16"/>
                <w:szCs w:val="16"/>
              </w:rPr>
              <w:t xml:space="preserve"> with</w:t>
            </w:r>
            <w:r>
              <w:rPr>
                <w:rFonts w:cs="Times New Roman"/>
                <w:sz w:val="16"/>
                <w:szCs w:val="16"/>
              </w:rPr>
              <w:t xml:space="preserve"> </w:t>
            </w:r>
            <w:r w:rsidRPr="000546DC">
              <w:rPr>
                <w:rFonts w:cs="Times New Roman"/>
                <w:sz w:val="16"/>
                <w:szCs w:val="16"/>
              </w:rPr>
              <w:t>media and</w:t>
            </w:r>
            <w:r>
              <w:rPr>
                <w:rFonts w:cs="Times New Roman"/>
                <w:sz w:val="16"/>
                <w:szCs w:val="16"/>
              </w:rPr>
              <w:t xml:space="preserve"> </w:t>
            </w:r>
            <w:r w:rsidRPr="000546DC">
              <w:rPr>
                <w:rFonts w:cs="Times New Roman"/>
                <w:sz w:val="16"/>
                <w:szCs w:val="16"/>
              </w:rPr>
              <w:t>educational</w:t>
            </w:r>
            <w:r>
              <w:rPr>
                <w:rFonts w:cs="Times New Roman"/>
                <w:sz w:val="16"/>
                <w:szCs w:val="16"/>
              </w:rPr>
              <w:t xml:space="preserve"> </w:t>
            </w:r>
            <w:r w:rsidRPr="000546DC">
              <w:rPr>
                <w:rFonts w:cs="Times New Roman"/>
                <w:sz w:val="16"/>
                <w:szCs w:val="16"/>
              </w:rPr>
              <w:t>organizations</w:t>
            </w:r>
          </w:p>
        </w:tc>
        <w:tc>
          <w:tcPr>
            <w:tcW w:w="4252" w:type="dxa"/>
          </w:tcPr>
          <w:p w14:paraId="572D0F99"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4.2.1 (a) Willingness of regional and national media outlets prepared to partner with R2R programme implementation; and (b) adequate resourcing from</w:t>
            </w:r>
          </w:p>
          <w:p w14:paraId="76BC48A8"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national STAR projects to the development of media</w:t>
            </w:r>
          </w:p>
          <w:p w14:paraId="303C3A56"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products required to effectively communicate the benefit of integrated R2R approaches</w:t>
            </w:r>
          </w:p>
        </w:tc>
        <w:tc>
          <w:tcPr>
            <w:tcW w:w="4253" w:type="dxa"/>
          </w:tcPr>
          <w:p w14:paraId="1196BEE6"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A risk here is that the IW R2R project does not have influence over the STAR projects.</w:t>
            </w:r>
          </w:p>
        </w:tc>
      </w:tr>
      <w:tr w:rsidR="00AB3651" w:rsidRPr="000546DC" w14:paraId="650AA3A7" w14:textId="77777777" w:rsidTr="0015717F">
        <w:tc>
          <w:tcPr>
            <w:tcW w:w="5070" w:type="dxa"/>
          </w:tcPr>
          <w:p w14:paraId="5A614CFA"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4.2.2 Number of</w:t>
            </w:r>
            <w:r>
              <w:rPr>
                <w:rFonts w:cs="Times New Roman"/>
                <w:sz w:val="16"/>
                <w:szCs w:val="16"/>
              </w:rPr>
              <w:t xml:space="preserve"> </w:t>
            </w:r>
            <w:proofErr w:type="gramStart"/>
            <w:r w:rsidRPr="000546DC">
              <w:rPr>
                <w:rFonts w:cs="Times New Roman"/>
                <w:sz w:val="16"/>
                <w:szCs w:val="16"/>
              </w:rPr>
              <w:t>IW:LEARN</w:t>
            </w:r>
            <w:proofErr w:type="gramEnd"/>
            <w:r>
              <w:rPr>
                <w:rFonts w:cs="Times New Roman"/>
                <w:sz w:val="16"/>
                <w:szCs w:val="16"/>
              </w:rPr>
              <w:t xml:space="preserve"> </w:t>
            </w:r>
            <w:r w:rsidRPr="000546DC">
              <w:rPr>
                <w:rFonts w:cs="Times New Roman"/>
                <w:sz w:val="16"/>
                <w:szCs w:val="16"/>
              </w:rPr>
              <w:t>experience notes</w:t>
            </w:r>
            <w:r>
              <w:rPr>
                <w:rFonts w:cs="Times New Roman"/>
                <w:sz w:val="16"/>
                <w:szCs w:val="16"/>
              </w:rPr>
              <w:t xml:space="preserve"> </w:t>
            </w:r>
            <w:r w:rsidRPr="000546DC">
              <w:rPr>
                <w:rFonts w:cs="Times New Roman"/>
                <w:sz w:val="16"/>
                <w:szCs w:val="16"/>
              </w:rPr>
              <w:t>published</w:t>
            </w:r>
          </w:p>
        </w:tc>
        <w:tc>
          <w:tcPr>
            <w:tcW w:w="4252" w:type="dxa"/>
          </w:tcPr>
          <w:p w14:paraId="61D30336"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 xml:space="preserve">4.2.2 Retention of national and regional level staff required to resource the documentation of experiences and lessons learned as </w:t>
            </w:r>
            <w:proofErr w:type="gramStart"/>
            <w:r>
              <w:rPr>
                <w:rFonts w:ascii="Times New Roman" w:hAnsi="Times New Roman" w:cs="Times New Roman"/>
                <w:sz w:val="18"/>
                <w:szCs w:val="18"/>
                <w:lang w:val="en-US"/>
              </w:rPr>
              <w:t>IW:LEARN</w:t>
            </w:r>
            <w:proofErr w:type="gramEnd"/>
            <w:r>
              <w:rPr>
                <w:rFonts w:ascii="Times New Roman" w:hAnsi="Times New Roman" w:cs="Times New Roman"/>
                <w:sz w:val="18"/>
                <w:szCs w:val="18"/>
                <w:lang w:val="en-US"/>
              </w:rPr>
              <w:t xml:space="preserve"> experience notes</w:t>
            </w:r>
          </w:p>
        </w:tc>
        <w:tc>
          <w:tcPr>
            <w:tcW w:w="4253" w:type="dxa"/>
          </w:tcPr>
          <w:p w14:paraId="772F1A23"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No comment. </w:t>
            </w:r>
          </w:p>
        </w:tc>
      </w:tr>
      <w:tr w:rsidR="00AB3651" w:rsidRPr="000546DC" w14:paraId="2B75BEDD" w14:textId="77777777" w:rsidTr="0015717F">
        <w:tc>
          <w:tcPr>
            <w:tcW w:w="5070" w:type="dxa"/>
          </w:tcPr>
          <w:p w14:paraId="64353015"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4.2.3 Number of</w:t>
            </w:r>
            <w:r>
              <w:rPr>
                <w:rFonts w:cs="Times New Roman"/>
                <w:sz w:val="16"/>
                <w:szCs w:val="16"/>
              </w:rPr>
              <w:t xml:space="preserve"> </w:t>
            </w:r>
            <w:r w:rsidRPr="000546DC">
              <w:rPr>
                <w:rFonts w:cs="Times New Roman"/>
                <w:sz w:val="16"/>
                <w:szCs w:val="16"/>
              </w:rPr>
              <w:t>users, volume of</w:t>
            </w:r>
            <w:r>
              <w:rPr>
                <w:rFonts w:cs="Times New Roman"/>
                <w:sz w:val="16"/>
                <w:szCs w:val="16"/>
              </w:rPr>
              <w:t xml:space="preserve"> </w:t>
            </w:r>
            <w:r w:rsidRPr="000546DC">
              <w:rPr>
                <w:rFonts w:cs="Times New Roman"/>
                <w:sz w:val="16"/>
                <w:szCs w:val="16"/>
              </w:rPr>
              <w:t>content accessed,</w:t>
            </w:r>
            <w:r>
              <w:rPr>
                <w:rFonts w:cs="Times New Roman"/>
                <w:sz w:val="16"/>
                <w:szCs w:val="16"/>
              </w:rPr>
              <w:t xml:space="preserve"> </w:t>
            </w:r>
            <w:r w:rsidRPr="000546DC">
              <w:rPr>
                <w:rFonts w:cs="Times New Roman"/>
                <w:sz w:val="16"/>
                <w:szCs w:val="16"/>
              </w:rPr>
              <w:t xml:space="preserve">and </w:t>
            </w:r>
            <w:proofErr w:type="gramStart"/>
            <w:r w:rsidRPr="000546DC">
              <w:rPr>
                <w:rFonts w:cs="Times New Roman"/>
                <w:sz w:val="16"/>
                <w:szCs w:val="16"/>
              </w:rPr>
              <w:t xml:space="preserve">online </w:t>
            </w:r>
            <w:r>
              <w:rPr>
                <w:rFonts w:cs="Times New Roman"/>
                <w:sz w:val="16"/>
                <w:szCs w:val="16"/>
              </w:rPr>
              <w:t xml:space="preserve"> v</w:t>
            </w:r>
            <w:r w:rsidRPr="000546DC">
              <w:rPr>
                <w:rFonts w:cs="Times New Roman"/>
                <w:sz w:val="16"/>
                <w:szCs w:val="16"/>
              </w:rPr>
              <w:t>isibility</w:t>
            </w:r>
            <w:proofErr w:type="gramEnd"/>
            <w:r w:rsidRPr="000546DC">
              <w:rPr>
                <w:rFonts w:cs="Times New Roman"/>
                <w:sz w:val="16"/>
                <w:szCs w:val="16"/>
              </w:rPr>
              <w:t xml:space="preserve"> of</w:t>
            </w:r>
            <w:r>
              <w:rPr>
                <w:rFonts w:cs="Times New Roman"/>
                <w:sz w:val="16"/>
                <w:szCs w:val="16"/>
              </w:rPr>
              <w:t xml:space="preserve"> </w:t>
            </w:r>
            <w:r w:rsidRPr="000546DC">
              <w:rPr>
                <w:rFonts w:cs="Ë9[ˇ"/>
                <w:sz w:val="16"/>
                <w:szCs w:val="16"/>
              </w:rPr>
              <w:t>the ‘Pacific R2R</w:t>
            </w:r>
            <w:r>
              <w:rPr>
                <w:rFonts w:cs="Ë9[ˇ"/>
                <w:sz w:val="16"/>
                <w:szCs w:val="16"/>
              </w:rPr>
              <w:t xml:space="preserve"> </w:t>
            </w:r>
            <w:r w:rsidRPr="000546DC">
              <w:rPr>
                <w:rFonts w:cs="Ë9[ˇ"/>
                <w:sz w:val="16"/>
                <w:szCs w:val="16"/>
              </w:rPr>
              <w:t>Network’</w:t>
            </w:r>
          </w:p>
        </w:tc>
        <w:tc>
          <w:tcPr>
            <w:tcW w:w="4252" w:type="dxa"/>
          </w:tcPr>
          <w:p w14:paraId="67827D7A"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4.2.3 Interconnectivity in national and regional</w:t>
            </w:r>
          </w:p>
          <w:p w14:paraId="1414A816"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 xml:space="preserve">project offices </w:t>
            </w:r>
            <w:proofErr w:type="gramStart"/>
            <w:r>
              <w:rPr>
                <w:rFonts w:ascii="Times New Roman" w:hAnsi="Times New Roman" w:cs="Times New Roman"/>
                <w:sz w:val="18"/>
                <w:szCs w:val="18"/>
                <w:lang w:val="en-US"/>
              </w:rPr>
              <w:t>is</w:t>
            </w:r>
            <w:proofErr w:type="gramEnd"/>
            <w:r>
              <w:rPr>
                <w:rFonts w:ascii="Times New Roman" w:hAnsi="Times New Roman" w:cs="Times New Roman"/>
                <w:sz w:val="18"/>
                <w:szCs w:val="18"/>
                <w:lang w:val="en-US"/>
              </w:rPr>
              <w:t xml:space="preserve"> adequate to support the efficient online compilation and sharing of information and data</w:t>
            </w:r>
          </w:p>
        </w:tc>
        <w:tc>
          <w:tcPr>
            <w:tcW w:w="4253" w:type="dxa"/>
          </w:tcPr>
          <w:p w14:paraId="778103A5"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To some extent this is under the influence of the project since design of IT support should take into account such adequacy and the "sharing of information and data" should be kept within the limits of outcome 4.2 (see Section 4.2).   </w:t>
            </w:r>
          </w:p>
        </w:tc>
      </w:tr>
      <w:tr w:rsidR="00AB3651" w:rsidRPr="000546DC" w14:paraId="193F067A" w14:textId="77777777" w:rsidTr="0015717F">
        <w:tc>
          <w:tcPr>
            <w:tcW w:w="13575" w:type="dxa"/>
            <w:gridSpan w:val="3"/>
          </w:tcPr>
          <w:p w14:paraId="5F27E9BE" w14:textId="77777777" w:rsidR="00AB3651" w:rsidRPr="000546DC" w:rsidRDefault="00AB3651" w:rsidP="0015717F">
            <w:pPr>
              <w:spacing w:after="120"/>
              <w:rPr>
                <w:rFonts w:cs="Times New Roman"/>
                <w:b/>
                <w:sz w:val="16"/>
                <w:szCs w:val="16"/>
              </w:rPr>
            </w:pPr>
            <w:r w:rsidRPr="000546DC">
              <w:rPr>
                <w:rFonts w:cs="Times New Roman"/>
                <w:b/>
                <w:sz w:val="16"/>
                <w:szCs w:val="16"/>
              </w:rPr>
              <w:t>Component 5 Ridge-to-Reef Regional and National Coordination</w:t>
            </w:r>
          </w:p>
        </w:tc>
      </w:tr>
      <w:tr w:rsidR="00AB3651" w:rsidRPr="000546DC" w14:paraId="63C8FB12" w14:textId="77777777" w:rsidTr="0015717F">
        <w:tc>
          <w:tcPr>
            <w:tcW w:w="13575" w:type="dxa"/>
            <w:gridSpan w:val="3"/>
          </w:tcPr>
          <w:p w14:paraId="21E831BE" w14:textId="77777777" w:rsidR="00AB3651" w:rsidRPr="000546DC" w:rsidRDefault="00AB3651" w:rsidP="0015717F">
            <w:pPr>
              <w:spacing w:after="120"/>
              <w:rPr>
                <w:rFonts w:cs="Times New Roman"/>
                <w:b/>
                <w:sz w:val="16"/>
                <w:szCs w:val="16"/>
              </w:rPr>
            </w:pPr>
            <w:r w:rsidRPr="000546DC">
              <w:rPr>
                <w:rFonts w:cs="Times New Roman"/>
                <w:b/>
                <w:sz w:val="16"/>
                <w:szCs w:val="16"/>
              </w:rPr>
              <w:t xml:space="preserve">Outcome 5.1 Effective </w:t>
            </w:r>
            <w:r>
              <w:rPr>
                <w:rFonts w:cs="Times New Roman"/>
                <w:b/>
                <w:sz w:val="16"/>
                <w:szCs w:val="16"/>
              </w:rPr>
              <w:t>programme</w:t>
            </w:r>
            <w:r w:rsidRPr="000546DC">
              <w:rPr>
                <w:rFonts w:cs="Times New Roman"/>
                <w:b/>
                <w:sz w:val="16"/>
                <w:szCs w:val="16"/>
              </w:rPr>
              <w:t xml:space="preserve"> coordination of national and regional R2R projects</w:t>
            </w:r>
          </w:p>
        </w:tc>
      </w:tr>
      <w:tr w:rsidR="00AB3651" w:rsidRPr="000546DC" w14:paraId="6D5F2910" w14:textId="77777777" w:rsidTr="0015717F">
        <w:tc>
          <w:tcPr>
            <w:tcW w:w="5070" w:type="dxa"/>
          </w:tcPr>
          <w:p w14:paraId="3054D275"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 xml:space="preserve">5.1.1 </w:t>
            </w:r>
            <w:r>
              <w:rPr>
                <w:rFonts w:cs="Times New Roman"/>
                <w:sz w:val="16"/>
                <w:szCs w:val="16"/>
              </w:rPr>
              <w:t xml:space="preserve">Programme </w:t>
            </w:r>
            <w:r w:rsidRPr="000546DC">
              <w:rPr>
                <w:rFonts w:cs="Times New Roman"/>
                <w:sz w:val="16"/>
                <w:szCs w:val="16"/>
              </w:rPr>
              <w:t>coordination unit</w:t>
            </w:r>
            <w:r>
              <w:rPr>
                <w:rFonts w:cs="Times New Roman"/>
                <w:sz w:val="16"/>
                <w:szCs w:val="16"/>
              </w:rPr>
              <w:t xml:space="preserve"> </w:t>
            </w:r>
            <w:r w:rsidRPr="000546DC">
              <w:rPr>
                <w:rFonts w:cs="Times New Roman"/>
                <w:sz w:val="16"/>
                <w:szCs w:val="16"/>
              </w:rPr>
              <w:t>recruited and staff</w:t>
            </w:r>
            <w:r>
              <w:rPr>
                <w:rFonts w:cs="Times New Roman"/>
                <w:sz w:val="16"/>
                <w:szCs w:val="16"/>
              </w:rPr>
              <w:t xml:space="preserve"> </w:t>
            </w:r>
            <w:r w:rsidRPr="000546DC">
              <w:rPr>
                <w:rFonts w:cs="Times New Roman"/>
                <w:sz w:val="16"/>
                <w:szCs w:val="16"/>
              </w:rPr>
              <w:t>retained</w:t>
            </w:r>
          </w:p>
        </w:tc>
        <w:tc>
          <w:tcPr>
            <w:tcW w:w="4252" w:type="dxa"/>
          </w:tcPr>
          <w:p w14:paraId="411AA214"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5.1.1 Regional executing agency ability to recruit and</w:t>
            </w:r>
          </w:p>
          <w:p w14:paraId="35C8AF5C"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 xml:space="preserve">retain appropriately qualified staff for </w:t>
            </w:r>
            <w:proofErr w:type="gramStart"/>
            <w:r>
              <w:rPr>
                <w:rFonts w:ascii="Times New Roman" w:hAnsi="Times New Roman" w:cs="Times New Roman"/>
                <w:sz w:val="18"/>
                <w:szCs w:val="18"/>
                <w:lang w:val="en-US"/>
              </w:rPr>
              <w:t>programme  coordination</w:t>
            </w:r>
            <w:proofErr w:type="gramEnd"/>
            <w:r>
              <w:rPr>
                <w:rFonts w:ascii="Times New Roman" w:hAnsi="Times New Roman" w:cs="Times New Roman"/>
                <w:sz w:val="18"/>
                <w:szCs w:val="18"/>
                <w:lang w:val="en-US"/>
              </w:rPr>
              <w:t xml:space="preserve"> unit</w:t>
            </w:r>
          </w:p>
        </w:tc>
        <w:tc>
          <w:tcPr>
            <w:tcW w:w="4253" w:type="dxa"/>
          </w:tcPr>
          <w:p w14:paraId="6EFC2AF2" w14:textId="77777777" w:rsidR="00AB3651" w:rsidRDefault="00AB3651" w:rsidP="0015717F">
            <w:pPr>
              <w:spacing w:after="120"/>
              <w:rPr>
                <w:sz w:val="16"/>
                <w:szCs w:val="16"/>
              </w:rPr>
            </w:pPr>
            <w:r>
              <w:rPr>
                <w:sz w:val="16"/>
                <w:szCs w:val="16"/>
              </w:rPr>
              <w:t xml:space="preserve">There is an assumption that the range of technical expertise of the RPCU is appropriate to that required to execute the project. </w:t>
            </w:r>
          </w:p>
          <w:p w14:paraId="5B086D8A" w14:textId="77777777" w:rsidR="00AB3651" w:rsidRPr="00FF7962" w:rsidRDefault="00AB3651" w:rsidP="0015717F">
            <w:pPr>
              <w:spacing w:after="120"/>
              <w:rPr>
                <w:rFonts w:cs="Times New Roman"/>
                <w:sz w:val="16"/>
                <w:szCs w:val="16"/>
              </w:rPr>
            </w:pPr>
            <w:r w:rsidRPr="00B715D0">
              <w:rPr>
                <w:sz w:val="16"/>
                <w:szCs w:val="16"/>
              </w:rPr>
              <w:t xml:space="preserve">See 4.3 particularly sub-section on </w:t>
            </w:r>
            <w:r w:rsidRPr="00B715D0">
              <w:rPr>
                <w:rFonts w:cs="Arial"/>
                <w:bCs/>
                <w:i/>
                <w:color w:val="000000"/>
                <w:sz w:val="16"/>
                <w:szCs w:val="16"/>
              </w:rPr>
              <w:t xml:space="preserve">Other performance of the Executing Agency (RPCU) </w:t>
            </w:r>
            <w:r w:rsidRPr="00B715D0">
              <w:rPr>
                <w:rFonts w:cs="Arial"/>
                <w:bCs/>
                <w:i/>
                <w:color w:val="000000"/>
                <w:sz w:val="16"/>
                <w:szCs w:val="16"/>
              </w:rPr>
              <w:tab/>
              <w:t>Technical expertise of the RPCU</w:t>
            </w:r>
          </w:p>
        </w:tc>
      </w:tr>
      <w:tr w:rsidR="00AB3651" w:rsidRPr="000546DC" w14:paraId="1DDA0A14" w14:textId="77777777" w:rsidTr="0015717F">
        <w:tc>
          <w:tcPr>
            <w:tcW w:w="5070" w:type="dxa"/>
          </w:tcPr>
          <w:p w14:paraId="76B73429"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5.1.2 Number of</w:t>
            </w:r>
            <w:r>
              <w:rPr>
                <w:rFonts w:cs="Times New Roman"/>
                <w:sz w:val="16"/>
                <w:szCs w:val="16"/>
              </w:rPr>
              <w:t xml:space="preserve"> </w:t>
            </w:r>
            <w:r w:rsidRPr="000546DC">
              <w:rPr>
                <w:rFonts w:cs="Times New Roman"/>
                <w:sz w:val="16"/>
                <w:szCs w:val="16"/>
              </w:rPr>
              <w:t>requests for regional level</w:t>
            </w:r>
            <w:r>
              <w:rPr>
                <w:rFonts w:cs="Times New Roman"/>
                <w:sz w:val="16"/>
                <w:szCs w:val="16"/>
              </w:rPr>
              <w:t xml:space="preserve"> </w:t>
            </w:r>
            <w:r w:rsidRPr="000546DC">
              <w:rPr>
                <w:rFonts w:cs="Times New Roman"/>
                <w:sz w:val="16"/>
                <w:szCs w:val="16"/>
              </w:rPr>
              <w:t>support to</w:t>
            </w:r>
            <w:r>
              <w:rPr>
                <w:rFonts w:cs="Times New Roman"/>
                <w:sz w:val="16"/>
                <w:szCs w:val="16"/>
              </w:rPr>
              <w:t xml:space="preserve"> </w:t>
            </w:r>
            <w:r w:rsidRPr="000546DC">
              <w:rPr>
                <w:rFonts w:cs="Times New Roman"/>
                <w:sz w:val="16"/>
                <w:szCs w:val="16"/>
              </w:rPr>
              <w:t>national project</w:t>
            </w:r>
            <w:r>
              <w:rPr>
                <w:rFonts w:cs="Times New Roman"/>
                <w:sz w:val="16"/>
                <w:szCs w:val="16"/>
              </w:rPr>
              <w:t xml:space="preserve"> </w:t>
            </w:r>
            <w:r w:rsidRPr="000546DC">
              <w:rPr>
                <w:rFonts w:cs="Times New Roman"/>
                <w:sz w:val="16"/>
                <w:szCs w:val="16"/>
              </w:rPr>
              <w:t>delivery and</w:t>
            </w:r>
            <w:r>
              <w:rPr>
                <w:rFonts w:cs="Times New Roman"/>
                <w:sz w:val="16"/>
                <w:szCs w:val="16"/>
              </w:rPr>
              <w:t xml:space="preserve"> </w:t>
            </w:r>
            <w:r w:rsidRPr="000546DC">
              <w:rPr>
                <w:rFonts w:cs="Times New Roman"/>
                <w:sz w:val="16"/>
                <w:szCs w:val="16"/>
              </w:rPr>
              <w:t>management met by</w:t>
            </w:r>
            <w:r>
              <w:rPr>
                <w:rFonts w:cs="Times New Roman"/>
                <w:sz w:val="16"/>
                <w:szCs w:val="16"/>
              </w:rPr>
              <w:t xml:space="preserve"> programme</w:t>
            </w:r>
            <w:r w:rsidRPr="000546DC">
              <w:rPr>
                <w:rFonts w:cs="Times New Roman"/>
                <w:sz w:val="16"/>
                <w:szCs w:val="16"/>
              </w:rPr>
              <w:t xml:space="preserve"> coordination</w:t>
            </w:r>
            <w:r>
              <w:rPr>
                <w:rFonts w:cs="Times New Roman"/>
                <w:sz w:val="16"/>
                <w:szCs w:val="16"/>
              </w:rPr>
              <w:t xml:space="preserve"> </w:t>
            </w:r>
            <w:r w:rsidRPr="000546DC">
              <w:rPr>
                <w:rFonts w:cs="Times New Roman"/>
                <w:sz w:val="16"/>
                <w:szCs w:val="16"/>
              </w:rPr>
              <w:t>unit</w:t>
            </w:r>
          </w:p>
        </w:tc>
        <w:tc>
          <w:tcPr>
            <w:tcW w:w="4252" w:type="dxa"/>
          </w:tcPr>
          <w:p w14:paraId="6D58F1B7"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5.1.2 Adequate resourcing available to programme</w:t>
            </w:r>
          </w:p>
          <w:p w14:paraId="083DFE2F"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coordination unit to meet support requests of national</w:t>
            </w:r>
          </w:p>
          <w:p w14:paraId="4D4CF890" w14:textId="77777777" w:rsidR="00AB3651" w:rsidRPr="000546DC" w:rsidRDefault="00AB3651" w:rsidP="0015717F">
            <w:pPr>
              <w:widowControl w:val="0"/>
              <w:autoSpaceDE w:val="0"/>
              <w:autoSpaceDN w:val="0"/>
              <w:adjustRightInd w:val="0"/>
              <w:spacing w:after="120"/>
              <w:rPr>
                <w:rFonts w:cs="Times New Roman"/>
                <w:sz w:val="16"/>
                <w:szCs w:val="16"/>
              </w:rPr>
            </w:pPr>
            <w:r>
              <w:rPr>
                <w:rFonts w:ascii="Times New Roman" w:hAnsi="Times New Roman" w:cs="Times New Roman"/>
                <w:sz w:val="18"/>
                <w:szCs w:val="18"/>
                <w:lang w:val="en-US"/>
              </w:rPr>
              <w:t>STAR projects</w:t>
            </w:r>
          </w:p>
        </w:tc>
        <w:tc>
          <w:tcPr>
            <w:tcW w:w="4253" w:type="dxa"/>
          </w:tcPr>
          <w:p w14:paraId="1CE87B97"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The project is designed so that it has adequate resourcing. Its RPCU already has such support in its ToR and it is assumed that the budget reflects this.  </w:t>
            </w:r>
          </w:p>
        </w:tc>
      </w:tr>
      <w:tr w:rsidR="00AB3651" w:rsidRPr="000546DC" w14:paraId="1853F14E" w14:textId="77777777" w:rsidTr="0015717F">
        <w:tc>
          <w:tcPr>
            <w:tcW w:w="5070" w:type="dxa"/>
          </w:tcPr>
          <w:p w14:paraId="50C159E9"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5.1.3 Number of R2R</w:t>
            </w:r>
            <w:r>
              <w:rPr>
                <w:rFonts w:cs="Times New Roman"/>
                <w:sz w:val="16"/>
                <w:szCs w:val="16"/>
              </w:rPr>
              <w:t xml:space="preserve"> </w:t>
            </w:r>
            <w:r w:rsidRPr="000546DC">
              <w:rPr>
                <w:rFonts w:cs="Times New Roman"/>
                <w:sz w:val="16"/>
                <w:szCs w:val="16"/>
              </w:rPr>
              <w:t>staff trained resulting</w:t>
            </w:r>
            <w:r>
              <w:rPr>
                <w:rFonts w:cs="Times New Roman"/>
                <w:sz w:val="16"/>
                <w:szCs w:val="16"/>
              </w:rPr>
              <w:t xml:space="preserve"> </w:t>
            </w:r>
            <w:r w:rsidRPr="000546DC">
              <w:rPr>
                <w:rFonts w:cs="Times New Roman"/>
                <w:sz w:val="16"/>
                <w:szCs w:val="16"/>
              </w:rPr>
              <w:t>in effective results</w:t>
            </w:r>
            <w:r>
              <w:rPr>
                <w:rFonts w:cs="Times New Roman"/>
                <w:sz w:val="16"/>
                <w:szCs w:val="16"/>
              </w:rPr>
              <w:t xml:space="preserve"> </w:t>
            </w:r>
            <w:r w:rsidRPr="000546DC">
              <w:rPr>
                <w:rFonts w:cs="Times New Roman"/>
                <w:sz w:val="16"/>
                <w:szCs w:val="16"/>
              </w:rPr>
              <w:t>reporting and online</w:t>
            </w:r>
            <w:r>
              <w:rPr>
                <w:rFonts w:cs="Times New Roman"/>
                <w:sz w:val="16"/>
                <w:szCs w:val="16"/>
              </w:rPr>
              <w:t xml:space="preserve"> </w:t>
            </w:r>
            <w:r w:rsidRPr="000546DC">
              <w:rPr>
                <w:rFonts w:cs="Times New Roman"/>
                <w:sz w:val="16"/>
                <w:szCs w:val="16"/>
              </w:rPr>
              <w:t>information sharing</w:t>
            </w:r>
          </w:p>
        </w:tc>
        <w:tc>
          <w:tcPr>
            <w:tcW w:w="4252" w:type="dxa"/>
          </w:tcPr>
          <w:p w14:paraId="24A325C6"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5.1.3 IW pilot and STAR project [staff] are retained to enable the longer-term development and local exchange of national project management and reporting capacity</w:t>
            </w:r>
          </w:p>
        </w:tc>
        <w:tc>
          <w:tcPr>
            <w:tcW w:w="4253" w:type="dxa"/>
          </w:tcPr>
          <w:p w14:paraId="21ECE683"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It is assumed that this refers to - within the time duration of the project. Thereafter there will be no project staff.  </w:t>
            </w:r>
          </w:p>
        </w:tc>
      </w:tr>
      <w:tr w:rsidR="00AB3651" w:rsidRPr="000546DC" w14:paraId="603F0FB5" w14:textId="77777777" w:rsidTr="0015717F">
        <w:tc>
          <w:tcPr>
            <w:tcW w:w="5070" w:type="dxa"/>
          </w:tcPr>
          <w:p w14:paraId="675CFC46"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5.1.4 Volume and</w:t>
            </w:r>
            <w:r>
              <w:rPr>
                <w:rFonts w:cs="Times New Roman"/>
                <w:sz w:val="16"/>
                <w:szCs w:val="16"/>
              </w:rPr>
              <w:t xml:space="preserve"> </w:t>
            </w:r>
            <w:r w:rsidRPr="000546DC">
              <w:rPr>
                <w:rFonts w:cs="Times New Roman"/>
                <w:sz w:val="16"/>
                <w:szCs w:val="16"/>
              </w:rPr>
              <w:t>quality of information</w:t>
            </w:r>
            <w:r>
              <w:rPr>
                <w:rFonts w:cs="Times New Roman"/>
                <w:sz w:val="16"/>
                <w:szCs w:val="16"/>
              </w:rPr>
              <w:t xml:space="preserve"> </w:t>
            </w:r>
            <w:r w:rsidRPr="000546DC">
              <w:rPr>
                <w:rFonts w:cs="Times New Roman"/>
                <w:sz w:val="16"/>
                <w:szCs w:val="16"/>
              </w:rPr>
              <w:t>and data contributed</w:t>
            </w:r>
            <w:r>
              <w:rPr>
                <w:rFonts w:cs="Times New Roman"/>
                <w:sz w:val="16"/>
                <w:szCs w:val="16"/>
              </w:rPr>
              <w:t xml:space="preserve"> </w:t>
            </w:r>
            <w:r w:rsidRPr="000546DC">
              <w:rPr>
                <w:rFonts w:cs="Times New Roman"/>
                <w:sz w:val="16"/>
                <w:szCs w:val="16"/>
              </w:rPr>
              <w:t xml:space="preserve">by </w:t>
            </w:r>
            <w:r>
              <w:rPr>
                <w:rFonts w:cs="Times New Roman"/>
                <w:sz w:val="16"/>
                <w:szCs w:val="16"/>
              </w:rPr>
              <w:t>programme</w:t>
            </w:r>
            <w:r w:rsidRPr="000546DC">
              <w:rPr>
                <w:rFonts w:cs="Times New Roman"/>
                <w:sz w:val="16"/>
                <w:szCs w:val="16"/>
              </w:rPr>
              <w:t xml:space="preserve"> stakeholders to online</w:t>
            </w:r>
            <w:r>
              <w:rPr>
                <w:rFonts w:cs="Times New Roman"/>
                <w:sz w:val="16"/>
                <w:szCs w:val="16"/>
              </w:rPr>
              <w:t xml:space="preserve"> </w:t>
            </w:r>
            <w:r w:rsidRPr="000546DC">
              <w:rPr>
                <w:rFonts w:cs="Times New Roman"/>
                <w:sz w:val="16"/>
                <w:szCs w:val="16"/>
              </w:rPr>
              <w:t>repositories</w:t>
            </w:r>
          </w:p>
        </w:tc>
        <w:tc>
          <w:tcPr>
            <w:tcW w:w="4252" w:type="dxa"/>
          </w:tcPr>
          <w:p w14:paraId="7546F972"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5.1.4 Internet connectivity in national and regional</w:t>
            </w:r>
          </w:p>
          <w:p w14:paraId="3EDC7975"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offices of programme/project stakeholders adequate to support use of online training tools</w:t>
            </w:r>
          </w:p>
        </w:tc>
        <w:tc>
          <w:tcPr>
            <w:tcW w:w="4253" w:type="dxa"/>
          </w:tcPr>
          <w:p w14:paraId="2B2C5ED6"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To some extent this is under the influence of the project because the IT system developed by the project should take into account internet connectivity etc. </w:t>
            </w:r>
          </w:p>
        </w:tc>
      </w:tr>
      <w:tr w:rsidR="00AB3651" w:rsidRPr="000546DC" w14:paraId="7EF21F48" w14:textId="77777777" w:rsidTr="0015717F">
        <w:tc>
          <w:tcPr>
            <w:tcW w:w="5070" w:type="dxa"/>
          </w:tcPr>
          <w:p w14:paraId="6E4A7608" w14:textId="77777777" w:rsidR="00AB3651" w:rsidRPr="000546DC" w:rsidRDefault="00AB3651" w:rsidP="0015717F">
            <w:pPr>
              <w:widowControl w:val="0"/>
              <w:autoSpaceDE w:val="0"/>
              <w:autoSpaceDN w:val="0"/>
              <w:adjustRightInd w:val="0"/>
              <w:spacing w:after="120"/>
              <w:rPr>
                <w:b/>
                <w:sz w:val="16"/>
                <w:szCs w:val="16"/>
              </w:rPr>
            </w:pPr>
            <w:r w:rsidRPr="000546DC">
              <w:rPr>
                <w:rFonts w:cs="Times New Roman"/>
                <w:sz w:val="16"/>
                <w:szCs w:val="16"/>
              </w:rPr>
              <w:t>5.1.5 Number of</w:t>
            </w:r>
            <w:r>
              <w:rPr>
                <w:rFonts w:cs="Times New Roman"/>
                <w:sz w:val="16"/>
                <w:szCs w:val="16"/>
              </w:rPr>
              <w:t xml:space="preserve"> </w:t>
            </w:r>
            <w:r w:rsidRPr="000546DC">
              <w:rPr>
                <w:rFonts w:cs="Times New Roman"/>
                <w:sz w:val="16"/>
                <w:szCs w:val="16"/>
              </w:rPr>
              <w:t>planning and</w:t>
            </w:r>
            <w:r>
              <w:rPr>
                <w:rFonts w:cs="Times New Roman"/>
                <w:sz w:val="16"/>
                <w:szCs w:val="16"/>
              </w:rPr>
              <w:t xml:space="preserve"> </w:t>
            </w:r>
            <w:r w:rsidRPr="000546DC">
              <w:rPr>
                <w:rFonts w:cs="Times New Roman"/>
                <w:sz w:val="16"/>
                <w:szCs w:val="16"/>
              </w:rPr>
              <w:t>coordination</w:t>
            </w:r>
            <w:r>
              <w:rPr>
                <w:rFonts w:cs="Times New Roman"/>
                <w:sz w:val="16"/>
                <w:szCs w:val="16"/>
              </w:rPr>
              <w:t xml:space="preserve"> </w:t>
            </w:r>
            <w:r w:rsidRPr="000546DC">
              <w:rPr>
                <w:rFonts w:cs="Times New Roman"/>
                <w:sz w:val="16"/>
                <w:szCs w:val="16"/>
              </w:rPr>
              <w:t>workshops conducted</w:t>
            </w:r>
            <w:r>
              <w:rPr>
                <w:rFonts w:cs="Times New Roman"/>
                <w:sz w:val="16"/>
                <w:szCs w:val="16"/>
              </w:rPr>
              <w:t xml:space="preserve"> </w:t>
            </w:r>
            <w:r w:rsidRPr="000546DC">
              <w:rPr>
                <w:rFonts w:cs="Times New Roman"/>
                <w:sz w:val="16"/>
                <w:szCs w:val="16"/>
              </w:rPr>
              <w:t>for national projects</w:t>
            </w:r>
            <w:r>
              <w:rPr>
                <w:rFonts w:cs="Times New Roman"/>
                <w:sz w:val="16"/>
                <w:szCs w:val="16"/>
              </w:rPr>
              <w:t xml:space="preserve"> </w:t>
            </w:r>
            <w:r w:rsidRPr="000546DC">
              <w:rPr>
                <w:rFonts w:cs="Times New Roman"/>
                <w:sz w:val="16"/>
                <w:szCs w:val="16"/>
              </w:rPr>
              <w:t>teams to ensure</w:t>
            </w:r>
            <w:r>
              <w:rPr>
                <w:rFonts w:cs="Times New Roman"/>
                <w:sz w:val="16"/>
                <w:szCs w:val="16"/>
              </w:rPr>
              <w:t xml:space="preserve"> </w:t>
            </w:r>
            <w:r w:rsidRPr="000546DC">
              <w:rPr>
                <w:rFonts w:cs="Times New Roman"/>
                <w:sz w:val="16"/>
                <w:szCs w:val="16"/>
              </w:rPr>
              <w:t>timeliness and cost</w:t>
            </w:r>
            <w:r>
              <w:rPr>
                <w:rFonts w:cs="Times New Roman"/>
                <w:sz w:val="16"/>
                <w:szCs w:val="16"/>
              </w:rPr>
              <w:t xml:space="preserve"> </w:t>
            </w:r>
            <w:r w:rsidRPr="000546DC">
              <w:rPr>
                <w:rFonts w:cs="Times New Roman"/>
                <w:sz w:val="16"/>
                <w:szCs w:val="16"/>
              </w:rPr>
              <w:t>effectiveness</w:t>
            </w:r>
            <w:r>
              <w:rPr>
                <w:rFonts w:cs="Times New Roman"/>
                <w:sz w:val="16"/>
                <w:szCs w:val="16"/>
              </w:rPr>
              <w:t xml:space="preserve"> </w:t>
            </w:r>
            <w:r w:rsidRPr="000546DC">
              <w:rPr>
                <w:rFonts w:cs="Times New Roman"/>
                <w:sz w:val="16"/>
                <w:szCs w:val="16"/>
              </w:rPr>
              <w:t>of IW</w:t>
            </w:r>
            <w:r>
              <w:rPr>
                <w:rFonts w:cs="Times New Roman"/>
                <w:sz w:val="16"/>
                <w:szCs w:val="16"/>
              </w:rPr>
              <w:t xml:space="preserve"> </w:t>
            </w:r>
            <w:r w:rsidRPr="000546DC">
              <w:rPr>
                <w:rFonts w:cs="Times New Roman"/>
                <w:sz w:val="16"/>
                <w:szCs w:val="16"/>
              </w:rPr>
              <w:t>pilot project and</w:t>
            </w:r>
            <w:r>
              <w:rPr>
                <w:rFonts w:cs="Times New Roman"/>
                <w:sz w:val="16"/>
                <w:szCs w:val="16"/>
              </w:rPr>
              <w:t xml:space="preserve"> </w:t>
            </w:r>
            <w:r w:rsidRPr="000546DC">
              <w:rPr>
                <w:rFonts w:cs="Times New Roman"/>
                <w:sz w:val="16"/>
                <w:szCs w:val="16"/>
              </w:rPr>
              <w:t>STAR project</w:t>
            </w:r>
            <w:r>
              <w:rPr>
                <w:rFonts w:cs="Times New Roman"/>
                <w:sz w:val="16"/>
                <w:szCs w:val="16"/>
              </w:rPr>
              <w:t xml:space="preserve"> </w:t>
            </w:r>
            <w:r w:rsidRPr="000546DC">
              <w:rPr>
                <w:rFonts w:cs="Times New Roman"/>
                <w:sz w:val="16"/>
                <w:szCs w:val="16"/>
              </w:rPr>
              <w:t>coordination, delivery</w:t>
            </w:r>
            <w:r>
              <w:rPr>
                <w:rFonts w:cs="Times New Roman"/>
                <w:sz w:val="16"/>
                <w:szCs w:val="16"/>
              </w:rPr>
              <w:t xml:space="preserve"> </w:t>
            </w:r>
            <w:r w:rsidRPr="000546DC">
              <w:rPr>
                <w:rFonts w:cs="Times New Roman"/>
                <w:sz w:val="16"/>
                <w:szCs w:val="16"/>
              </w:rPr>
              <w:t>and reporting</w:t>
            </w:r>
          </w:p>
        </w:tc>
        <w:tc>
          <w:tcPr>
            <w:tcW w:w="4252" w:type="dxa"/>
          </w:tcPr>
          <w:p w14:paraId="399F0499" w14:textId="77777777" w:rsidR="00AB3651" w:rsidRDefault="00AB3651" w:rsidP="0015717F">
            <w:pPr>
              <w:widowControl w:val="0"/>
              <w:autoSpaceDE w:val="0"/>
              <w:autoSpaceDN w:val="0"/>
              <w:adjustRightInd w:val="0"/>
              <w:rPr>
                <w:rFonts w:ascii="Times New Roman" w:hAnsi="Times New Roman" w:cs="Times New Roman"/>
                <w:sz w:val="18"/>
                <w:szCs w:val="18"/>
                <w:lang w:val="en-US"/>
              </w:rPr>
            </w:pPr>
            <w:r>
              <w:rPr>
                <w:rFonts w:ascii="Times New Roman" w:hAnsi="Times New Roman" w:cs="Times New Roman"/>
                <w:sz w:val="18"/>
                <w:szCs w:val="18"/>
                <w:lang w:val="en-US"/>
              </w:rPr>
              <w:t>5.1.5 National and regional organisations assign sufficient importance to engagement with planning and</w:t>
            </w:r>
          </w:p>
          <w:p w14:paraId="24802671" w14:textId="77777777" w:rsidR="00AB3651" w:rsidRPr="000546DC" w:rsidRDefault="00AB3651" w:rsidP="0015717F">
            <w:pPr>
              <w:widowControl w:val="0"/>
              <w:autoSpaceDE w:val="0"/>
              <w:autoSpaceDN w:val="0"/>
              <w:adjustRightInd w:val="0"/>
              <w:rPr>
                <w:rFonts w:cs="Times New Roman"/>
                <w:sz w:val="16"/>
                <w:szCs w:val="16"/>
              </w:rPr>
            </w:pPr>
            <w:r>
              <w:rPr>
                <w:rFonts w:ascii="Times New Roman" w:hAnsi="Times New Roman" w:cs="Times New Roman"/>
                <w:sz w:val="18"/>
                <w:szCs w:val="18"/>
                <w:lang w:val="en-US"/>
              </w:rPr>
              <w:t>coordination initiatives of the project</w:t>
            </w:r>
          </w:p>
        </w:tc>
        <w:tc>
          <w:tcPr>
            <w:tcW w:w="4253" w:type="dxa"/>
          </w:tcPr>
          <w:p w14:paraId="634F941E" w14:textId="77777777" w:rsidR="00AB3651" w:rsidRPr="000546DC" w:rsidRDefault="00AB3651" w:rsidP="0015717F">
            <w:pPr>
              <w:widowControl w:val="0"/>
              <w:autoSpaceDE w:val="0"/>
              <w:autoSpaceDN w:val="0"/>
              <w:adjustRightInd w:val="0"/>
              <w:spacing w:after="120"/>
              <w:rPr>
                <w:rFonts w:cs="Times New Roman"/>
                <w:sz w:val="16"/>
                <w:szCs w:val="16"/>
              </w:rPr>
            </w:pPr>
            <w:r>
              <w:rPr>
                <w:rFonts w:cs="Times New Roman"/>
                <w:sz w:val="16"/>
                <w:szCs w:val="16"/>
              </w:rPr>
              <w:t xml:space="preserve">To some extent this is under the influence of the project. </w:t>
            </w:r>
          </w:p>
        </w:tc>
      </w:tr>
    </w:tbl>
    <w:p w14:paraId="29A70BF0" w14:textId="77777777" w:rsidR="00AB3651" w:rsidRDefault="00AB3651" w:rsidP="00AB3651"/>
    <w:p w14:paraId="0881B68E" w14:textId="77777777" w:rsidR="00AB3651" w:rsidRDefault="00AB3651" w:rsidP="00AB3651">
      <w:pPr>
        <w:sectPr w:rsidR="00AB3651" w:rsidSect="006B4CCA">
          <w:pgSz w:w="15840" w:h="12240" w:orient="landscape"/>
          <w:pgMar w:top="1800" w:right="1440" w:bottom="1800" w:left="1440" w:header="708" w:footer="708" w:gutter="0"/>
          <w:cols w:space="708"/>
          <w:docGrid w:linePitch="360"/>
        </w:sectPr>
      </w:pPr>
    </w:p>
    <w:p w14:paraId="73451A2F" w14:textId="77777777" w:rsidR="00AB3651" w:rsidRDefault="00AB3651" w:rsidP="00AB3651">
      <w:pPr>
        <w:pStyle w:val="Heading5"/>
      </w:pPr>
      <w:bookmarkStart w:id="11" w:name="_Toc421712609"/>
      <w:r>
        <w:t>Annex 12: Milestones for national level implementation of the project. The official start date of the project was August 2015.</w:t>
      </w:r>
      <w:bookmarkEnd w:id="11"/>
      <w:r>
        <w:t xml:space="preserve"> </w:t>
      </w:r>
    </w:p>
    <w:p w14:paraId="3D0A6A8C" w14:textId="77777777" w:rsidR="00AB3651" w:rsidRDefault="00AB3651" w:rsidP="00AB3651"/>
    <w:p w14:paraId="53A63EDF" w14:textId="77777777" w:rsidR="00AB3651" w:rsidRDefault="00AB3651" w:rsidP="00AB3651">
      <w:r>
        <w:t xml:space="preserve">Initial hiring of the Project Manager refers to the date of appointment of the first Project Manager (in some cases project managers resigned and have been replaced). </w:t>
      </w:r>
    </w:p>
    <w:p w14:paraId="2BC6CBD4" w14:textId="77777777" w:rsidR="00AB3651" w:rsidRDefault="00AB3651" w:rsidP="00AB3651"/>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960"/>
        <w:gridCol w:w="520"/>
        <w:gridCol w:w="2882"/>
        <w:gridCol w:w="1843"/>
      </w:tblGrid>
      <w:tr w:rsidR="00AB3651" w:rsidRPr="000915DD" w14:paraId="67A89078" w14:textId="77777777" w:rsidTr="0015717F">
        <w:trPr>
          <w:trHeight w:val="280"/>
        </w:trPr>
        <w:tc>
          <w:tcPr>
            <w:tcW w:w="1032" w:type="dxa"/>
            <w:shd w:val="clear" w:color="auto" w:fill="auto"/>
            <w:noWrap/>
            <w:vAlign w:val="center"/>
            <w:hideMark/>
          </w:tcPr>
          <w:p w14:paraId="04863D31" w14:textId="77777777" w:rsidR="00AB3651" w:rsidRPr="000915DD" w:rsidRDefault="00AB3651" w:rsidP="0015717F">
            <w:pPr>
              <w:jc w:val="center"/>
              <w:rPr>
                <w:rFonts w:ascii="Calibri" w:eastAsia="Times New Roman" w:hAnsi="Calibri" w:cs="Times New Roman"/>
                <w:b/>
                <w:bCs/>
                <w:color w:val="000000"/>
                <w:sz w:val="20"/>
                <w:szCs w:val="20"/>
                <w:lang w:val="en-CA"/>
              </w:rPr>
            </w:pPr>
            <w:r w:rsidRPr="000915DD">
              <w:rPr>
                <w:rFonts w:ascii="Calibri" w:eastAsia="Times New Roman" w:hAnsi="Calibri" w:cs="Times New Roman"/>
                <w:b/>
                <w:bCs/>
                <w:color w:val="000000"/>
                <w:sz w:val="20"/>
                <w:szCs w:val="20"/>
                <w:lang w:val="en-CA"/>
              </w:rPr>
              <w:t>PIC</w:t>
            </w:r>
          </w:p>
        </w:tc>
        <w:tc>
          <w:tcPr>
            <w:tcW w:w="5362" w:type="dxa"/>
            <w:gridSpan w:val="3"/>
            <w:shd w:val="clear" w:color="auto" w:fill="auto"/>
            <w:noWrap/>
            <w:vAlign w:val="center"/>
            <w:hideMark/>
          </w:tcPr>
          <w:p w14:paraId="2CE6249E" w14:textId="77777777" w:rsidR="00AB3651" w:rsidRPr="000915DD" w:rsidRDefault="00AB3651" w:rsidP="0015717F">
            <w:pPr>
              <w:jc w:val="center"/>
              <w:rPr>
                <w:rFonts w:ascii="Calibri" w:eastAsia="Times New Roman" w:hAnsi="Calibri" w:cs="Times New Roman"/>
                <w:b/>
                <w:bCs/>
                <w:color w:val="000000"/>
                <w:sz w:val="20"/>
                <w:szCs w:val="20"/>
                <w:lang w:val="en-CA"/>
              </w:rPr>
            </w:pPr>
            <w:r w:rsidRPr="000915DD">
              <w:rPr>
                <w:rFonts w:ascii="Calibri" w:eastAsia="Times New Roman" w:hAnsi="Calibri" w:cs="Times New Roman"/>
                <w:b/>
                <w:bCs/>
                <w:color w:val="000000"/>
                <w:sz w:val="20"/>
                <w:szCs w:val="20"/>
                <w:lang w:val="en-CA"/>
              </w:rPr>
              <w:t>Timeline of Milestones</w:t>
            </w:r>
          </w:p>
        </w:tc>
        <w:tc>
          <w:tcPr>
            <w:tcW w:w="1843" w:type="dxa"/>
          </w:tcPr>
          <w:p w14:paraId="1417947F" w14:textId="77777777" w:rsidR="00AB3651" w:rsidRPr="000915DD" w:rsidRDefault="00AB3651" w:rsidP="0015717F">
            <w:pPr>
              <w:jc w:val="center"/>
              <w:rPr>
                <w:rFonts w:ascii="Calibri" w:eastAsia="Times New Roman" w:hAnsi="Calibri" w:cs="Times New Roman"/>
                <w:b/>
                <w:bCs/>
                <w:color w:val="000000"/>
                <w:sz w:val="20"/>
                <w:szCs w:val="20"/>
                <w:lang w:val="en-CA"/>
              </w:rPr>
            </w:pPr>
            <w:r>
              <w:rPr>
                <w:rFonts w:ascii="Calibri" w:eastAsia="Times New Roman" w:hAnsi="Calibri" w:cs="Times New Roman"/>
                <w:b/>
                <w:bCs/>
                <w:color w:val="000000"/>
                <w:sz w:val="20"/>
                <w:szCs w:val="20"/>
                <w:lang w:val="en-CA"/>
              </w:rPr>
              <w:t xml:space="preserve">Length of delay from project start </w:t>
            </w:r>
          </w:p>
        </w:tc>
      </w:tr>
      <w:tr w:rsidR="00AB3651" w:rsidRPr="000915DD" w14:paraId="48C4F155" w14:textId="77777777" w:rsidTr="0015717F">
        <w:trPr>
          <w:trHeight w:val="280"/>
        </w:trPr>
        <w:tc>
          <w:tcPr>
            <w:tcW w:w="1032" w:type="dxa"/>
            <w:vMerge w:val="restart"/>
            <w:shd w:val="clear" w:color="auto" w:fill="auto"/>
            <w:noWrap/>
            <w:hideMark/>
          </w:tcPr>
          <w:p w14:paraId="48BB3E9C"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Cook Is</w:t>
            </w:r>
          </w:p>
        </w:tc>
        <w:tc>
          <w:tcPr>
            <w:tcW w:w="1960" w:type="dxa"/>
            <w:shd w:val="clear" w:color="auto" w:fill="auto"/>
            <w:noWrap/>
            <w:hideMark/>
          </w:tcPr>
          <w:p w14:paraId="525DB98B"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r w:rsidRPr="000915DD">
              <w:rPr>
                <w:rFonts w:ascii="Calibri" w:eastAsia="Times New Roman" w:hAnsi="Calibri" w:cs="Times New Roman"/>
                <w:b/>
                <w:bCs/>
                <w:color w:val="000000"/>
                <w:sz w:val="18"/>
                <w:szCs w:val="18"/>
                <w:lang w:val="en-CA"/>
              </w:rPr>
              <w:t> </w:t>
            </w:r>
          </w:p>
        </w:tc>
        <w:tc>
          <w:tcPr>
            <w:tcW w:w="520" w:type="dxa"/>
            <w:shd w:val="clear" w:color="000000" w:fill="C6E0B4"/>
            <w:noWrap/>
            <w:hideMark/>
          </w:tcPr>
          <w:p w14:paraId="70A3DF49"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59B9F2E5"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15, 2016</w:t>
            </w:r>
          </w:p>
        </w:tc>
        <w:tc>
          <w:tcPr>
            <w:tcW w:w="1843" w:type="dxa"/>
          </w:tcPr>
          <w:p w14:paraId="4DA8334D"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w:t>
            </w:r>
          </w:p>
        </w:tc>
      </w:tr>
      <w:tr w:rsidR="00AB3651" w:rsidRPr="000915DD" w14:paraId="57F45AFF" w14:textId="77777777" w:rsidTr="0015717F">
        <w:trPr>
          <w:trHeight w:val="280"/>
        </w:trPr>
        <w:tc>
          <w:tcPr>
            <w:tcW w:w="1032" w:type="dxa"/>
            <w:vMerge/>
            <w:vAlign w:val="center"/>
            <w:hideMark/>
          </w:tcPr>
          <w:p w14:paraId="466B13FC"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4EA76AD"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01D7934F"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63AE39D"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28, 2016</w:t>
            </w:r>
          </w:p>
        </w:tc>
        <w:tc>
          <w:tcPr>
            <w:tcW w:w="1843" w:type="dxa"/>
          </w:tcPr>
          <w:p w14:paraId="5C3AD46E"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00735FBE" w14:textId="77777777" w:rsidTr="0015717F">
        <w:trPr>
          <w:trHeight w:val="280"/>
        </w:trPr>
        <w:tc>
          <w:tcPr>
            <w:tcW w:w="1032" w:type="dxa"/>
            <w:vMerge/>
            <w:vAlign w:val="center"/>
            <w:hideMark/>
          </w:tcPr>
          <w:p w14:paraId="5453DD13"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0550615"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48D727D9"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1208FF8"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2017 per Q32017 GEF Pacific R2R Progress Report</w:t>
            </w:r>
          </w:p>
        </w:tc>
        <w:tc>
          <w:tcPr>
            <w:tcW w:w="1843" w:type="dxa"/>
          </w:tcPr>
          <w:p w14:paraId="593FD24B"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w:t>
            </w:r>
          </w:p>
        </w:tc>
      </w:tr>
      <w:tr w:rsidR="00AB3651" w:rsidRPr="000915DD" w14:paraId="04ABCC54" w14:textId="77777777" w:rsidTr="0015717F">
        <w:trPr>
          <w:trHeight w:val="300"/>
        </w:trPr>
        <w:tc>
          <w:tcPr>
            <w:tcW w:w="1032" w:type="dxa"/>
            <w:vMerge/>
            <w:vAlign w:val="center"/>
            <w:hideMark/>
          </w:tcPr>
          <w:p w14:paraId="652CA874"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7D475F54"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3621021E"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2B5B0241"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Feb 27, 2017</w:t>
            </w:r>
          </w:p>
        </w:tc>
        <w:tc>
          <w:tcPr>
            <w:tcW w:w="1843" w:type="dxa"/>
          </w:tcPr>
          <w:p w14:paraId="5D724AC8"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6 months</w:t>
            </w:r>
          </w:p>
        </w:tc>
      </w:tr>
      <w:tr w:rsidR="00AB3651" w:rsidRPr="000915DD" w14:paraId="010089C5" w14:textId="77777777" w:rsidTr="0015717F">
        <w:trPr>
          <w:trHeight w:val="280"/>
        </w:trPr>
        <w:tc>
          <w:tcPr>
            <w:tcW w:w="1032" w:type="dxa"/>
            <w:vMerge/>
            <w:vAlign w:val="center"/>
            <w:hideMark/>
          </w:tcPr>
          <w:p w14:paraId="4DCA54A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661F90D1"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64039A8F"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794D4AB8" w14:textId="77777777" w:rsidR="00AB3651" w:rsidRPr="00255C1F"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Management of Muri Lagoon - waste management, PPP, knowledge and capacity on stress reduction measures</w:t>
            </w:r>
          </w:p>
        </w:tc>
        <w:tc>
          <w:tcPr>
            <w:tcW w:w="1843" w:type="dxa"/>
          </w:tcPr>
          <w:p w14:paraId="25386ED4" w14:textId="77777777" w:rsidR="00AB3651" w:rsidRDefault="00AB3651" w:rsidP="0015717F">
            <w:pPr>
              <w:rPr>
                <w:rFonts w:ascii="Calibri" w:eastAsia="Times New Roman" w:hAnsi="Calibri" w:cs="Times New Roman"/>
                <w:sz w:val="18"/>
                <w:szCs w:val="18"/>
                <w:lang w:val="en-CA"/>
              </w:rPr>
            </w:pPr>
          </w:p>
        </w:tc>
      </w:tr>
      <w:tr w:rsidR="00AB3651" w:rsidRPr="000915DD" w14:paraId="29DEF1D6" w14:textId="77777777" w:rsidTr="0015717F">
        <w:trPr>
          <w:trHeight w:val="280"/>
        </w:trPr>
        <w:tc>
          <w:tcPr>
            <w:tcW w:w="1032" w:type="dxa"/>
            <w:vMerge w:val="restart"/>
            <w:shd w:val="clear" w:color="auto" w:fill="auto"/>
            <w:noWrap/>
            <w:hideMark/>
          </w:tcPr>
          <w:p w14:paraId="0CB1FA60"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Fiji</w:t>
            </w:r>
          </w:p>
        </w:tc>
        <w:tc>
          <w:tcPr>
            <w:tcW w:w="1960" w:type="dxa"/>
            <w:shd w:val="clear" w:color="auto" w:fill="auto"/>
            <w:noWrap/>
            <w:hideMark/>
          </w:tcPr>
          <w:p w14:paraId="22DEE402"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p>
        </w:tc>
        <w:tc>
          <w:tcPr>
            <w:tcW w:w="520" w:type="dxa"/>
            <w:shd w:val="clear" w:color="000000" w:fill="C6E0B4"/>
            <w:noWrap/>
            <w:hideMark/>
          </w:tcPr>
          <w:p w14:paraId="5BDDE95E"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B4EAC07"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Mar 10, 2017</w:t>
            </w:r>
          </w:p>
        </w:tc>
        <w:tc>
          <w:tcPr>
            <w:tcW w:w="1843" w:type="dxa"/>
          </w:tcPr>
          <w:p w14:paraId="442A67DA"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7 months</w:t>
            </w:r>
          </w:p>
        </w:tc>
      </w:tr>
      <w:tr w:rsidR="00AB3651" w:rsidRPr="000915DD" w14:paraId="503ECCFB" w14:textId="77777777" w:rsidTr="0015717F">
        <w:trPr>
          <w:trHeight w:val="280"/>
        </w:trPr>
        <w:tc>
          <w:tcPr>
            <w:tcW w:w="1032" w:type="dxa"/>
            <w:vMerge/>
            <w:vAlign w:val="center"/>
            <w:hideMark/>
          </w:tcPr>
          <w:p w14:paraId="68F057D6"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67669650"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65A178A4"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7E9E15E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Oct 6, 2017</w:t>
            </w:r>
          </w:p>
        </w:tc>
        <w:tc>
          <w:tcPr>
            <w:tcW w:w="1843" w:type="dxa"/>
          </w:tcPr>
          <w:p w14:paraId="11BB0F18"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2130708D" w14:textId="77777777" w:rsidTr="0015717F">
        <w:trPr>
          <w:trHeight w:val="280"/>
        </w:trPr>
        <w:tc>
          <w:tcPr>
            <w:tcW w:w="1032" w:type="dxa"/>
            <w:vMerge/>
            <w:vAlign w:val="center"/>
            <w:hideMark/>
          </w:tcPr>
          <w:p w14:paraId="144A9B0B"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0D2AB104"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39D5ACE3"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5556506A"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Oct 2017 per Q32017 GEF Pacific R2R Progress Report</w:t>
            </w:r>
          </w:p>
        </w:tc>
        <w:tc>
          <w:tcPr>
            <w:tcW w:w="1843" w:type="dxa"/>
          </w:tcPr>
          <w:p w14:paraId="6B57C514"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 2 months</w:t>
            </w:r>
          </w:p>
        </w:tc>
      </w:tr>
      <w:tr w:rsidR="00AB3651" w:rsidRPr="000915DD" w14:paraId="05292513" w14:textId="77777777" w:rsidTr="0015717F">
        <w:trPr>
          <w:trHeight w:val="337"/>
        </w:trPr>
        <w:tc>
          <w:tcPr>
            <w:tcW w:w="1032" w:type="dxa"/>
            <w:vMerge/>
            <w:vAlign w:val="center"/>
            <w:hideMark/>
          </w:tcPr>
          <w:p w14:paraId="5A5A946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hideMark/>
          </w:tcPr>
          <w:p w14:paraId="5FFD3D8A"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 xml:space="preserve">PM </w:t>
            </w:r>
          </w:p>
        </w:tc>
        <w:tc>
          <w:tcPr>
            <w:tcW w:w="520" w:type="dxa"/>
            <w:shd w:val="clear" w:color="000000" w:fill="C6E0B4"/>
            <w:noWrap/>
            <w:hideMark/>
          </w:tcPr>
          <w:p w14:paraId="112EC176"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49C075AD"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Oct 29, 2018.</w:t>
            </w:r>
          </w:p>
        </w:tc>
        <w:tc>
          <w:tcPr>
            <w:tcW w:w="1843" w:type="dxa"/>
          </w:tcPr>
          <w:p w14:paraId="776F5552" w14:textId="77777777" w:rsidR="00AB3651" w:rsidRPr="000915DD" w:rsidRDefault="00AB3651" w:rsidP="0015717F">
            <w:pPr>
              <w:rPr>
                <w:rFonts w:ascii="Calibri" w:eastAsia="Times New Roman" w:hAnsi="Calibri" w:cs="Times New Roman"/>
                <w:sz w:val="18"/>
                <w:szCs w:val="18"/>
                <w:lang w:val="en-CA"/>
              </w:rPr>
            </w:pPr>
            <w:proofErr w:type="gramStart"/>
            <w:r>
              <w:rPr>
                <w:rFonts w:ascii="Calibri" w:eastAsia="Times New Roman" w:hAnsi="Calibri" w:cs="Times New Roman"/>
                <w:sz w:val="18"/>
                <w:szCs w:val="18"/>
                <w:lang w:val="en-CA"/>
              </w:rPr>
              <w:t>3 year</w:t>
            </w:r>
            <w:proofErr w:type="gramEnd"/>
            <w:r>
              <w:rPr>
                <w:rFonts w:ascii="Calibri" w:eastAsia="Times New Roman" w:hAnsi="Calibri" w:cs="Times New Roman"/>
                <w:sz w:val="18"/>
                <w:szCs w:val="18"/>
                <w:lang w:val="en-CA"/>
              </w:rPr>
              <w:t xml:space="preserve"> 2 month</w:t>
            </w:r>
          </w:p>
        </w:tc>
      </w:tr>
      <w:tr w:rsidR="00AB3651" w:rsidRPr="000915DD" w14:paraId="62554ED9" w14:textId="77777777" w:rsidTr="0015717F">
        <w:trPr>
          <w:trHeight w:val="480"/>
        </w:trPr>
        <w:tc>
          <w:tcPr>
            <w:tcW w:w="1032" w:type="dxa"/>
            <w:vMerge/>
            <w:vAlign w:val="center"/>
            <w:hideMark/>
          </w:tcPr>
          <w:p w14:paraId="16800E2A"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9AC26F1"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6C5EC28A"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0A5A23EB"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Catchment Management (Waimanu) including preparation of catchment management plan</w:t>
            </w:r>
          </w:p>
        </w:tc>
        <w:tc>
          <w:tcPr>
            <w:tcW w:w="1843" w:type="dxa"/>
          </w:tcPr>
          <w:p w14:paraId="3F20A48B"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5543BC70" w14:textId="77777777" w:rsidTr="0015717F">
        <w:trPr>
          <w:trHeight w:val="280"/>
        </w:trPr>
        <w:tc>
          <w:tcPr>
            <w:tcW w:w="1032" w:type="dxa"/>
            <w:vMerge w:val="restart"/>
            <w:shd w:val="clear" w:color="auto" w:fill="auto"/>
            <w:noWrap/>
            <w:hideMark/>
          </w:tcPr>
          <w:p w14:paraId="7DBEB950"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FSM</w:t>
            </w:r>
          </w:p>
        </w:tc>
        <w:tc>
          <w:tcPr>
            <w:tcW w:w="1960" w:type="dxa"/>
            <w:shd w:val="clear" w:color="auto" w:fill="auto"/>
            <w:noWrap/>
            <w:hideMark/>
          </w:tcPr>
          <w:p w14:paraId="18D83424"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r w:rsidRPr="000915DD">
              <w:rPr>
                <w:rFonts w:ascii="Calibri" w:eastAsia="Times New Roman" w:hAnsi="Calibri" w:cs="Times New Roman"/>
                <w:b/>
                <w:bCs/>
                <w:color w:val="000000"/>
                <w:sz w:val="18"/>
                <w:szCs w:val="18"/>
                <w:lang w:val="en-CA"/>
              </w:rPr>
              <w:t> </w:t>
            </w:r>
          </w:p>
        </w:tc>
        <w:tc>
          <w:tcPr>
            <w:tcW w:w="520" w:type="dxa"/>
            <w:shd w:val="clear" w:color="000000" w:fill="C6E0B4"/>
            <w:noWrap/>
            <w:hideMark/>
          </w:tcPr>
          <w:p w14:paraId="39550924"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E4C8F89"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Dec 28, 2016</w:t>
            </w:r>
          </w:p>
        </w:tc>
        <w:tc>
          <w:tcPr>
            <w:tcW w:w="1843" w:type="dxa"/>
          </w:tcPr>
          <w:p w14:paraId="2A2B2C00"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4 months</w:t>
            </w:r>
          </w:p>
        </w:tc>
      </w:tr>
      <w:tr w:rsidR="00AB3651" w:rsidRPr="000915DD" w14:paraId="0D6A25E2" w14:textId="77777777" w:rsidTr="0015717F">
        <w:trPr>
          <w:trHeight w:val="280"/>
        </w:trPr>
        <w:tc>
          <w:tcPr>
            <w:tcW w:w="1032" w:type="dxa"/>
            <w:vMerge/>
            <w:vAlign w:val="center"/>
            <w:hideMark/>
          </w:tcPr>
          <w:p w14:paraId="22A0F69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421F4C0"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75B72C0F"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F223224"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Oct 6, 2017</w:t>
            </w:r>
          </w:p>
        </w:tc>
        <w:tc>
          <w:tcPr>
            <w:tcW w:w="1843" w:type="dxa"/>
          </w:tcPr>
          <w:p w14:paraId="2DEA37C4"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34E03034" w14:textId="77777777" w:rsidTr="0015717F">
        <w:trPr>
          <w:trHeight w:val="280"/>
        </w:trPr>
        <w:tc>
          <w:tcPr>
            <w:tcW w:w="1032" w:type="dxa"/>
            <w:vMerge/>
            <w:vAlign w:val="center"/>
            <w:hideMark/>
          </w:tcPr>
          <w:p w14:paraId="3C3C141C"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67DC5B2C"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0BA2A17F"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791A37E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Feb 2018 per Q12018 GEF Pacific R2R Progress Report</w:t>
            </w:r>
          </w:p>
        </w:tc>
        <w:tc>
          <w:tcPr>
            <w:tcW w:w="1843" w:type="dxa"/>
          </w:tcPr>
          <w:p w14:paraId="7DE0D1DE"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 6 months</w:t>
            </w:r>
          </w:p>
        </w:tc>
      </w:tr>
      <w:tr w:rsidR="00AB3651" w:rsidRPr="000915DD" w14:paraId="511E85C9" w14:textId="77777777" w:rsidTr="0015717F">
        <w:trPr>
          <w:trHeight w:val="333"/>
        </w:trPr>
        <w:tc>
          <w:tcPr>
            <w:tcW w:w="1032" w:type="dxa"/>
            <w:vMerge/>
            <w:vAlign w:val="center"/>
            <w:hideMark/>
          </w:tcPr>
          <w:p w14:paraId="17A60CCA"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8456950"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79E60A49"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092585C3"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Nov 27, 2017</w:t>
            </w:r>
          </w:p>
        </w:tc>
        <w:tc>
          <w:tcPr>
            <w:tcW w:w="1843" w:type="dxa"/>
          </w:tcPr>
          <w:p w14:paraId="7F894B66"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 3 months</w:t>
            </w:r>
          </w:p>
        </w:tc>
      </w:tr>
      <w:tr w:rsidR="00AB3651" w:rsidRPr="000915DD" w14:paraId="7BEDB767" w14:textId="77777777" w:rsidTr="0015717F">
        <w:trPr>
          <w:trHeight w:val="1440"/>
        </w:trPr>
        <w:tc>
          <w:tcPr>
            <w:tcW w:w="1032" w:type="dxa"/>
            <w:vMerge/>
            <w:vAlign w:val="center"/>
            <w:hideMark/>
          </w:tcPr>
          <w:p w14:paraId="1AFF4212"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D965C0B"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1C55F1FB"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2830F7D0"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Dry Litter Piggery demonstration in Lelu to control e coli contamination of water catchment and Terracing/SALT farming technology to control sediments in Tofol, Kosrae. </w:t>
            </w:r>
            <w:r w:rsidRPr="000915DD">
              <w:rPr>
                <w:rFonts w:ascii="Calibri" w:eastAsia="Times New Roman" w:hAnsi="Calibri" w:cs="Times New Roman"/>
                <w:sz w:val="18"/>
                <w:szCs w:val="18"/>
                <w:lang w:val="en-CA"/>
              </w:rPr>
              <w:br/>
              <w:t>Preparation of Community Water Resources Management to be integrated into an overall state level Freshwater Management Plan for Kosrae.</w:t>
            </w:r>
          </w:p>
        </w:tc>
        <w:tc>
          <w:tcPr>
            <w:tcW w:w="1843" w:type="dxa"/>
          </w:tcPr>
          <w:p w14:paraId="799FA0EE"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44A06855" w14:textId="77777777" w:rsidTr="0015717F">
        <w:trPr>
          <w:trHeight w:val="280"/>
        </w:trPr>
        <w:tc>
          <w:tcPr>
            <w:tcW w:w="1032" w:type="dxa"/>
            <w:vMerge w:val="restart"/>
            <w:shd w:val="clear" w:color="auto" w:fill="auto"/>
            <w:noWrap/>
            <w:hideMark/>
          </w:tcPr>
          <w:p w14:paraId="69A1EED0"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Kiribati</w:t>
            </w:r>
          </w:p>
        </w:tc>
        <w:tc>
          <w:tcPr>
            <w:tcW w:w="1960" w:type="dxa"/>
            <w:shd w:val="clear" w:color="auto" w:fill="auto"/>
            <w:noWrap/>
            <w:hideMark/>
          </w:tcPr>
          <w:p w14:paraId="0453A045"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p>
        </w:tc>
        <w:tc>
          <w:tcPr>
            <w:tcW w:w="520" w:type="dxa"/>
            <w:shd w:val="clear" w:color="000000" w:fill="C6E0B4"/>
            <w:noWrap/>
            <w:hideMark/>
          </w:tcPr>
          <w:p w14:paraId="17383077"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1A7FDF3"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Mar 10, 2017</w:t>
            </w:r>
          </w:p>
        </w:tc>
        <w:tc>
          <w:tcPr>
            <w:tcW w:w="1843" w:type="dxa"/>
          </w:tcPr>
          <w:p w14:paraId="04C64060"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7 months</w:t>
            </w:r>
          </w:p>
        </w:tc>
      </w:tr>
      <w:tr w:rsidR="00AB3651" w:rsidRPr="000915DD" w14:paraId="1DDD9BFA" w14:textId="77777777" w:rsidTr="0015717F">
        <w:trPr>
          <w:trHeight w:val="280"/>
        </w:trPr>
        <w:tc>
          <w:tcPr>
            <w:tcW w:w="1032" w:type="dxa"/>
            <w:vMerge/>
            <w:vAlign w:val="center"/>
            <w:hideMark/>
          </w:tcPr>
          <w:p w14:paraId="58CF6D54"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28A2114C"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6C7E6C05"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902ECBC"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5, 2017</w:t>
            </w:r>
          </w:p>
        </w:tc>
        <w:tc>
          <w:tcPr>
            <w:tcW w:w="1843" w:type="dxa"/>
          </w:tcPr>
          <w:p w14:paraId="1040B7F3"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775509BB" w14:textId="77777777" w:rsidTr="0015717F">
        <w:trPr>
          <w:trHeight w:val="280"/>
        </w:trPr>
        <w:tc>
          <w:tcPr>
            <w:tcW w:w="1032" w:type="dxa"/>
            <w:vMerge/>
            <w:vAlign w:val="center"/>
            <w:hideMark/>
          </w:tcPr>
          <w:p w14:paraId="59B59039"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256AC2B6"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0BBC7818"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5857D821"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Feb 2017 per Q32017 GEF Pacific R2R Progress Report</w:t>
            </w:r>
          </w:p>
        </w:tc>
        <w:tc>
          <w:tcPr>
            <w:tcW w:w="1843" w:type="dxa"/>
          </w:tcPr>
          <w:p w14:paraId="3D0B58A8"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6 months</w:t>
            </w:r>
          </w:p>
        </w:tc>
      </w:tr>
      <w:tr w:rsidR="00AB3651" w:rsidRPr="000915DD" w14:paraId="3D74A9A9" w14:textId="77777777" w:rsidTr="0015717F">
        <w:trPr>
          <w:trHeight w:val="480"/>
        </w:trPr>
        <w:tc>
          <w:tcPr>
            <w:tcW w:w="1032" w:type="dxa"/>
            <w:vMerge/>
            <w:vAlign w:val="center"/>
            <w:hideMark/>
          </w:tcPr>
          <w:p w14:paraId="14634FE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0FE472F"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 xml:space="preserve">PM </w:t>
            </w:r>
          </w:p>
        </w:tc>
        <w:tc>
          <w:tcPr>
            <w:tcW w:w="520" w:type="dxa"/>
            <w:shd w:val="clear" w:color="000000" w:fill="C6E0B4"/>
            <w:noWrap/>
            <w:hideMark/>
          </w:tcPr>
          <w:p w14:paraId="75FDBB39"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22048227"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N/A</w:t>
            </w:r>
          </w:p>
        </w:tc>
        <w:tc>
          <w:tcPr>
            <w:tcW w:w="1843" w:type="dxa"/>
          </w:tcPr>
          <w:p w14:paraId="2201E32B"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N/A</w:t>
            </w:r>
          </w:p>
        </w:tc>
      </w:tr>
      <w:tr w:rsidR="00AB3651" w:rsidRPr="000915DD" w14:paraId="75B372A4" w14:textId="77777777" w:rsidTr="0015717F">
        <w:trPr>
          <w:trHeight w:val="401"/>
        </w:trPr>
        <w:tc>
          <w:tcPr>
            <w:tcW w:w="1032" w:type="dxa"/>
            <w:vMerge/>
            <w:vAlign w:val="center"/>
            <w:hideMark/>
          </w:tcPr>
          <w:p w14:paraId="3F9D8559"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9116FB7"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4CF784CA"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4EAE13E5"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N/A</w:t>
            </w:r>
          </w:p>
        </w:tc>
        <w:tc>
          <w:tcPr>
            <w:tcW w:w="1843" w:type="dxa"/>
          </w:tcPr>
          <w:p w14:paraId="073E2238"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N/A</w:t>
            </w:r>
          </w:p>
        </w:tc>
      </w:tr>
      <w:tr w:rsidR="00AB3651" w:rsidRPr="000915DD" w14:paraId="681CE970" w14:textId="77777777" w:rsidTr="0015717F">
        <w:trPr>
          <w:trHeight w:val="407"/>
        </w:trPr>
        <w:tc>
          <w:tcPr>
            <w:tcW w:w="1032" w:type="dxa"/>
            <w:vMerge w:val="restart"/>
            <w:shd w:val="clear" w:color="auto" w:fill="auto"/>
            <w:noWrap/>
            <w:hideMark/>
          </w:tcPr>
          <w:p w14:paraId="0041F58B"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Nauru</w:t>
            </w:r>
          </w:p>
        </w:tc>
        <w:tc>
          <w:tcPr>
            <w:tcW w:w="1960" w:type="dxa"/>
            <w:shd w:val="clear" w:color="auto" w:fill="auto"/>
            <w:noWrap/>
            <w:hideMark/>
          </w:tcPr>
          <w:p w14:paraId="7D7581A0"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MOA signing</w:t>
            </w:r>
          </w:p>
          <w:p w14:paraId="1FFAD6CE"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b/>
                <w:bCs/>
                <w:color w:val="000000"/>
                <w:sz w:val="18"/>
                <w:szCs w:val="18"/>
                <w:lang w:val="en-CA"/>
              </w:rPr>
              <w:t> </w:t>
            </w:r>
          </w:p>
        </w:tc>
        <w:tc>
          <w:tcPr>
            <w:tcW w:w="520" w:type="dxa"/>
            <w:shd w:val="clear" w:color="000000" w:fill="C6E0B4"/>
            <w:noWrap/>
            <w:hideMark/>
          </w:tcPr>
          <w:p w14:paraId="750F727A"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CA7A3C2"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May 26, 2016</w:t>
            </w:r>
          </w:p>
        </w:tc>
        <w:tc>
          <w:tcPr>
            <w:tcW w:w="1843" w:type="dxa"/>
          </w:tcPr>
          <w:p w14:paraId="764249FA"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8 months</w:t>
            </w:r>
          </w:p>
        </w:tc>
      </w:tr>
      <w:tr w:rsidR="00AB3651" w:rsidRPr="000915DD" w14:paraId="26D6A182" w14:textId="77777777" w:rsidTr="0015717F">
        <w:trPr>
          <w:trHeight w:val="280"/>
        </w:trPr>
        <w:tc>
          <w:tcPr>
            <w:tcW w:w="1032" w:type="dxa"/>
            <w:vMerge/>
            <w:vAlign w:val="center"/>
            <w:hideMark/>
          </w:tcPr>
          <w:p w14:paraId="38346400"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CED2692"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40ED8F52"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74A02649"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Aug 5, 2016</w:t>
            </w:r>
          </w:p>
        </w:tc>
        <w:tc>
          <w:tcPr>
            <w:tcW w:w="1843" w:type="dxa"/>
          </w:tcPr>
          <w:p w14:paraId="3EE9B522"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15B63395" w14:textId="77777777" w:rsidTr="0015717F">
        <w:trPr>
          <w:trHeight w:val="280"/>
        </w:trPr>
        <w:tc>
          <w:tcPr>
            <w:tcW w:w="1032" w:type="dxa"/>
            <w:vMerge/>
            <w:vAlign w:val="center"/>
            <w:hideMark/>
          </w:tcPr>
          <w:p w14:paraId="12FECEF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457CD26"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476613B4"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320EC59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Feb 201</w:t>
            </w:r>
            <w:r>
              <w:rPr>
                <w:rFonts w:ascii="Calibri" w:eastAsia="Times New Roman" w:hAnsi="Calibri" w:cs="Times New Roman"/>
                <w:sz w:val="18"/>
                <w:szCs w:val="18"/>
                <w:lang w:val="en-CA"/>
              </w:rPr>
              <w:t>7</w:t>
            </w:r>
            <w:r w:rsidRPr="000915DD">
              <w:rPr>
                <w:rFonts w:ascii="Calibri" w:eastAsia="Times New Roman" w:hAnsi="Calibri" w:cs="Times New Roman"/>
                <w:sz w:val="18"/>
                <w:szCs w:val="18"/>
                <w:lang w:val="en-CA"/>
              </w:rPr>
              <w:t xml:space="preserve"> per Q12018 GEF Pacific R2R Progress Report</w:t>
            </w:r>
          </w:p>
        </w:tc>
        <w:tc>
          <w:tcPr>
            <w:tcW w:w="1843" w:type="dxa"/>
          </w:tcPr>
          <w:p w14:paraId="7BC02772"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6 months</w:t>
            </w:r>
          </w:p>
        </w:tc>
      </w:tr>
      <w:tr w:rsidR="00AB3651" w:rsidRPr="000915DD" w14:paraId="79871F72" w14:textId="77777777" w:rsidTr="0015717F">
        <w:trPr>
          <w:trHeight w:val="279"/>
        </w:trPr>
        <w:tc>
          <w:tcPr>
            <w:tcW w:w="1032" w:type="dxa"/>
            <w:vMerge/>
            <w:vAlign w:val="center"/>
            <w:hideMark/>
          </w:tcPr>
          <w:p w14:paraId="09E595A7"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7AAD5D3"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7FD9D54B"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62D88FB0"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Jun 13, 2016.</w:t>
            </w:r>
          </w:p>
        </w:tc>
        <w:tc>
          <w:tcPr>
            <w:tcW w:w="1843" w:type="dxa"/>
          </w:tcPr>
          <w:p w14:paraId="290D2D14"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10 months</w:t>
            </w:r>
          </w:p>
        </w:tc>
      </w:tr>
      <w:tr w:rsidR="00AB3651" w:rsidRPr="000915DD" w14:paraId="3E35CDCB" w14:textId="77777777" w:rsidTr="0015717F">
        <w:trPr>
          <w:trHeight w:val="720"/>
        </w:trPr>
        <w:tc>
          <w:tcPr>
            <w:tcW w:w="1032" w:type="dxa"/>
            <w:vMerge/>
            <w:vAlign w:val="center"/>
            <w:hideMark/>
          </w:tcPr>
          <w:p w14:paraId="4FCE47A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7A0D460"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30002B83"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119202C1"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Dry Litter Piggery (Interview)</w:t>
            </w:r>
            <w:r w:rsidRPr="000915DD">
              <w:rPr>
                <w:rFonts w:ascii="Calibri" w:eastAsia="Times New Roman" w:hAnsi="Calibri" w:cs="Times New Roman"/>
                <w:sz w:val="18"/>
                <w:szCs w:val="18"/>
                <w:lang w:val="en-CA"/>
              </w:rPr>
              <w:br/>
              <w:t>Coastal re-vegetation with SALT and drought tolerant species at 10 critical sites (Interview)</w:t>
            </w:r>
          </w:p>
        </w:tc>
        <w:tc>
          <w:tcPr>
            <w:tcW w:w="1843" w:type="dxa"/>
          </w:tcPr>
          <w:p w14:paraId="29806880"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30CF6B5D" w14:textId="77777777" w:rsidTr="0015717F">
        <w:trPr>
          <w:trHeight w:val="280"/>
        </w:trPr>
        <w:tc>
          <w:tcPr>
            <w:tcW w:w="1032" w:type="dxa"/>
            <w:vMerge w:val="restart"/>
            <w:shd w:val="clear" w:color="auto" w:fill="auto"/>
            <w:noWrap/>
            <w:hideMark/>
          </w:tcPr>
          <w:p w14:paraId="3124AFAD"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Niue</w:t>
            </w:r>
          </w:p>
        </w:tc>
        <w:tc>
          <w:tcPr>
            <w:tcW w:w="1960" w:type="dxa"/>
            <w:shd w:val="clear" w:color="auto" w:fill="auto"/>
            <w:noWrap/>
            <w:hideMark/>
          </w:tcPr>
          <w:p w14:paraId="67744BE6"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p>
        </w:tc>
        <w:tc>
          <w:tcPr>
            <w:tcW w:w="520" w:type="dxa"/>
            <w:shd w:val="clear" w:color="000000" w:fill="C6E0B4"/>
            <w:noWrap/>
            <w:hideMark/>
          </w:tcPr>
          <w:p w14:paraId="73909E67"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E19CC2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Feb 7, 2017</w:t>
            </w:r>
          </w:p>
        </w:tc>
        <w:tc>
          <w:tcPr>
            <w:tcW w:w="1843" w:type="dxa"/>
          </w:tcPr>
          <w:p w14:paraId="0EBAD6CF"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6 months</w:t>
            </w:r>
          </w:p>
        </w:tc>
      </w:tr>
      <w:tr w:rsidR="00AB3651" w:rsidRPr="000915DD" w14:paraId="6B25D7E4" w14:textId="77777777" w:rsidTr="0015717F">
        <w:trPr>
          <w:trHeight w:val="280"/>
        </w:trPr>
        <w:tc>
          <w:tcPr>
            <w:tcW w:w="1032" w:type="dxa"/>
            <w:vMerge/>
            <w:vAlign w:val="center"/>
            <w:hideMark/>
          </w:tcPr>
          <w:p w14:paraId="2056900D"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3E0FE37"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5985665C"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DB4C437"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Mar 16, 2017</w:t>
            </w:r>
          </w:p>
        </w:tc>
        <w:tc>
          <w:tcPr>
            <w:tcW w:w="1843" w:type="dxa"/>
          </w:tcPr>
          <w:p w14:paraId="4AD8684B"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183C2517" w14:textId="77777777" w:rsidTr="0015717F">
        <w:trPr>
          <w:trHeight w:val="280"/>
        </w:trPr>
        <w:tc>
          <w:tcPr>
            <w:tcW w:w="1032" w:type="dxa"/>
            <w:vMerge/>
            <w:vAlign w:val="center"/>
            <w:hideMark/>
          </w:tcPr>
          <w:p w14:paraId="25D82D15"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71463DCA"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2EBD734F"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34FD5A2B"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2017 per Q32017 GEF Pacific R2R Progress Report</w:t>
            </w:r>
          </w:p>
        </w:tc>
        <w:tc>
          <w:tcPr>
            <w:tcW w:w="1843" w:type="dxa"/>
          </w:tcPr>
          <w:p w14:paraId="7678ED7F"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years</w:t>
            </w:r>
          </w:p>
        </w:tc>
      </w:tr>
      <w:tr w:rsidR="00AB3651" w:rsidRPr="000915DD" w14:paraId="5D75841C" w14:textId="77777777" w:rsidTr="0015717F">
        <w:trPr>
          <w:trHeight w:val="377"/>
        </w:trPr>
        <w:tc>
          <w:tcPr>
            <w:tcW w:w="1032" w:type="dxa"/>
            <w:vMerge/>
            <w:vAlign w:val="center"/>
            <w:hideMark/>
          </w:tcPr>
          <w:p w14:paraId="566791E3"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E548396"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6B48EE53"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67EBE860"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Feb 20, 2017 </w:t>
            </w:r>
          </w:p>
        </w:tc>
        <w:tc>
          <w:tcPr>
            <w:tcW w:w="1843" w:type="dxa"/>
          </w:tcPr>
          <w:p w14:paraId="603E9F63"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6 months</w:t>
            </w:r>
          </w:p>
        </w:tc>
      </w:tr>
      <w:tr w:rsidR="00AB3651" w:rsidRPr="000915DD" w14:paraId="4B216D0D" w14:textId="77777777" w:rsidTr="0015717F">
        <w:trPr>
          <w:trHeight w:val="416"/>
        </w:trPr>
        <w:tc>
          <w:tcPr>
            <w:tcW w:w="1032" w:type="dxa"/>
            <w:vMerge/>
            <w:vAlign w:val="center"/>
            <w:hideMark/>
          </w:tcPr>
          <w:p w14:paraId="005A1CA3"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C09535D"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2CCFC877"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3A4A4F81"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Reduction of municipal waste and reduction of pollution to aquifers</w:t>
            </w:r>
          </w:p>
        </w:tc>
        <w:tc>
          <w:tcPr>
            <w:tcW w:w="1843" w:type="dxa"/>
          </w:tcPr>
          <w:p w14:paraId="4FD8CC46"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2FABDC73" w14:textId="77777777" w:rsidTr="0015717F">
        <w:trPr>
          <w:trHeight w:val="408"/>
        </w:trPr>
        <w:tc>
          <w:tcPr>
            <w:tcW w:w="1032" w:type="dxa"/>
            <w:vMerge w:val="restart"/>
            <w:shd w:val="clear" w:color="auto" w:fill="auto"/>
            <w:noWrap/>
            <w:hideMark/>
          </w:tcPr>
          <w:p w14:paraId="5C615A79"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Palau</w:t>
            </w:r>
          </w:p>
        </w:tc>
        <w:tc>
          <w:tcPr>
            <w:tcW w:w="1960" w:type="dxa"/>
            <w:shd w:val="clear" w:color="auto" w:fill="auto"/>
            <w:noWrap/>
            <w:hideMark/>
          </w:tcPr>
          <w:p w14:paraId="1DD8AA21"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MOA signing</w:t>
            </w:r>
          </w:p>
          <w:p w14:paraId="1C03631F"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b/>
                <w:bCs/>
                <w:color w:val="000000"/>
                <w:sz w:val="18"/>
                <w:szCs w:val="18"/>
                <w:lang w:val="en-CA"/>
              </w:rPr>
              <w:t> </w:t>
            </w:r>
          </w:p>
        </w:tc>
        <w:tc>
          <w:tcPr>
            <w:tcW w:w="520" w:type="dxa"/>
            <w:shd w:val="clear" w:color="000000" w:fill="C6E0B4"/>
            <w:noWrap/>
            <w:hideMark/>
          </w:tcPr>
          <w:p w14:paraId="48FE5967"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0B8A6A6"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June 13, 2016</w:t>
            </w:r>
          </w:p>
        </w:tc>
        <w:tc>
          <w:tcPr>
            <w:tcW w:w="1843" w:type="dxa"/>
          </w:tcPr>
          <w:p w14:paraId="26DE0D2A" w14:textId="77777777" w:rsidR="00AB3651"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10 months</w:t>
            </w:r>
          </w:p>
        </w:tc>
      </w:tr>
      <w:tr w:rsidR="00AB3651" w:rsidRPr="000915DD" w14:paraId="3696953C" w14:textId="77777777" w:rsidTr="0015717F">
        <w:trPr>
          <w:trHeight w:val="280"/>
        </w:trPr>
        <w:tc>
          <w:tcPr>
            <w:tcW w:w="1032" w:type="dxa"/>
            <w:vMerge/>
            <w:vAlign w:val="center"/>
            <w:hideMark/>
          </w:tcPr>
          <w:p w14:paraId="6F34F999"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E5849E8"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7C1835B3"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7D10DDC"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Jun 20, 2016</w:t>
            </w:r>
          </w:p>
        </w:tc>
        <w:tc>
          <w:tcPr>
            <w:tcW w:w="1843" w:type="dxa"/>
          </w:tcPr>
          <w:p w14:paraId="3A0D9840"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2E645290" w14:textId="77777777" w:rsidTr="0015717F">
        <w:trPr>
          <w:trHeight w:val="280"/>
        </w:trPr>
        <w:tc>
          <w:tcPr>
            <w:tcW w:w="1032" w:type="dxa"/>
            <w:vMerge/>
            <w:vAlign w:val="center"/>
            <w:hideMark/>
          </w:tcPr>
          <w:p w14:paraId="49E7EB4C"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613AADE8"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232E7B51"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93DAAB1"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Oct 2016 per Q32017 GEF Pacific R2R Progress Report</w:t>
            </w:r>
          </w:p>
        </w:tc>
        <w:tc>
          <w:tcPr>
            <w:tcW w:w="1843" w:type="dxa"/>
          </w:tcPr>
          <w:p w14:paraId="5DCA2117"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2 months</w:t>
            </w:r>
          </w:p>
        </w:tc>
      </w:tr>
      <w:tr w:rsidR="00AB3651" w:rsidRPr="000915DD" w14:paraId="2732A170" w14:textId="77777777" w:rsidTr="0015717F">
        <w:trPr>
          <w:trHeight w:val="480"/>
        </w:trPr>
        <w:tc>
          <w:tcPr>
            <w:tcW w:w="1032" w:type="dxa"/>
            <w:vMerge/>
            <w:vAlign w:val="center"/>
            <w:hideMark/>
          </w:tcPr>
          <w:p w14:paraId="59C024AB"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B4BA377"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5FCAE2EC"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057057A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Oct 9, 2016 </w:t>
            </w:r>
          </w:p>
        </w:tc>
        <w:tc>
          <w:tcPr>
            <w:tcW w:w="1843" w:type="dxa"/>
          </w:tcPr>
          <w:p w14:paraId="41DF1B99"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2 months</w:t>
            </w:r>
          </w:p>
        </w:tc>
      </w:tr>
      <w:tr w:rsidR="00AB3651" w:rsidRPr="000915DD" w14:paraId="7D01CF92" w14:textId="77777777" w:rsidTr="0015717F">
        <w:trPr>
          <w:trHeight w:val="1200"/>
        </w:trPr>
        <w:tc>
          <w:tcPr>
            <w:tcW w:w="1032" w:type="dxa"/>
            <w:vMerge/>
            <w:vAlign w:val="center"/>
            <w:hideMark/>
          </w:tcPr>
          <w:p w14:paraId="5C680BE5"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E9D319A"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0F849985"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6D023C1C"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Support to Belau Watershed Action Planning and Implementation</w:t>
            </w:r>
            <w:r w:rsidRPr="000915DD">
              <w:rPr>
                <w:rFonts w:ascii="Calibri" w:eastAsia="Times New Roman" w:hAnsi="Calibri" w:cs="Times New Roman"/>
                <w:sz w:val="18"/>
                <w:szCs w:val="18"/>
                <w:lang w:val="en-CA"/>
              </w:rPr>
              <w:br/>
              <w:t>PME Planning and Implementation for Ngardok Nature Reserve</w:t>
            </w:r>
            <w:r w:rsidRPr="000915DD">
              <w:rPr>
                <w:rFonts w:ascii="Calibri" w:eastAsia="Times New Roman" w:hAnsi="Calibri" w:cs="Times New Roman"/>
                <w:sz w:val="18"/>
                <w:szCs w:val="18"/>
                <w:lang w:val="en-CA"/>
              </w:rPr>
              <w:br/>
              <w:t>Public-private partnerships for ecotourism compliant with national guidelines for IW and Coastal Land Management</w:t>
            </w:r>
          </w:p>
        </w:tc>
        <w:tc>
          <w:tcPr>
            <w:tcW w:w="1843" w:type="dxa"/>
          </w:tcPr>
          <w:p w14:paraId="09C8F23D"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3915FDE5" w14:textId="77777777" w:rsidTr="0015717F">
        <w:trPr>
          <w:trHeight w:val="280"/>
        </w:trPr>
        <w:tc>
          <w:tcPr>
            <w:tcW w:w="1032" w:type="dxa"/>
            <w:vMerge w:val="restart"/>
            <w:shd w:val="clear" w:color="auto" w:fill="auto"/>
            <w:noWrap/>
            <w:hideMark/>
          </w:tcPr>
          <w:p w14:paraId="498503D5"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PNG</w:t>
            </w:r>
          </w:p>
        </w:tc>
        <w:tc>
          <w:tcPr>
            <w:tcW w:w="1960" w:type="dxa"/>
            <w:shd w:val="clear" w:color="auto" w:fill="auto"/>
            <w:noWrap/>
            <w:hideMark/>
          </w:tcPr>
          <w:p w14:paraId="0EF0DC85"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p>
        </w:tc>
        <w:tc>
          <w:tcPr>
            <w:tcW w:w="520" w:type="dxa"/>
            <w:shd w:val="clear" w:color="000000" w:fill="C6E0B4"/>
            <w:noWrap/>
            <w:hideMark/>
          </w:tcPr>
          <w:p w14:paraId="4948A17F"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2687469"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Jan 9, 2017</w:t>
            </w:r>
          </w:p>
        </w:tc>
        <w:tc>
          <w:tcPr>
            <w:tcW w:w="1843" w:type="dxa"/>
          </w:tcPr>
          <w:p w14:paraId="7C468980"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5 months</w:t>
            </w:r>
          </w:p>
        </w:tc>
      </w:tr>
      <w:tr w:rsidR="00AB3651" w:rsidRPr="000915DD" w14:paraId="5726661B" w14:textId="77777777" w:rsidTr="0015717F">
        <w:trPr>
          <w:trHeight w:val="280"/>
        </w:trPr>
        <w:tc>
          <w:tcPr>
            <w:tcW w:w="1032" w:type="dxa"/>
            <w:vMerge/>
            <w:vAlign w:val="center"/>
            <w:hideMark/>
          </w:tcPr>
          <w:p w14:paraId="1BBA177B"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D2382A1"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66573620"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3AC4491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Mar 2, 2017</w:t>
            </w:r>
          </w:p>
        </w:tc>
        <w:tc>
          <w:tcPr>
            <w:tcW w:w="1843" w:type="dxa"/>
          </w:tcPr>
          <w:p w14:paraId="17349435"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03948D83" w14:textId="77777777" w:rsidTr="0015717F">
        <w:trPr>
          <w:trHeight w:val="280"/>
        </w:trPr>
        <w:tc>
          <w:tcPr>
            <w:tcW w:w="1032" w:type="dxa"/>
            <w:vMerge/>
            <w:vAlign w:val="center"/>
            <w:hideMark/>
          </w:tcPr>
          <w:p w14:paraId="77280421"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5335C86"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2E71684F"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FBB5A31"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May 2017 per Q32017 GEF Pacific R2R Progress Report</w:t>
            </w:r>
          </w:p>
        </w:tc>
        <w:tc>
          <w:tcPr>
            <w:tcW w:w="1843" w:type="dxa"/>
          </w:tcPr>
          <w:p w14:paraId="617FEC2E"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9 months</w:t>
            </w:r>
          </w:p>
        </w:tc>
      </w:tr>
      <w:tr w:rsidR="00AB3651" w:rsidRPr="000915DD" w14:paraId="48878164" w14:textId="77777777" w:rsidTr="0015717F">
        <w:trPr>
          <w:trHeight w:val="419"/>
        </w:trPr>
        <w:tc>
          <w:tcPr>
            <w:tcW w:w="1032" w:type="dxa"/>
            <w:vMerge/>
            <w:vAlign w:val="center"/>
            <w:hideMark/>
          </w:tcPr>
          <w:p w14:paraId="7505842C"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6FAC84EB"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48740BCE"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26F5AEFC"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Nov 9, 2017 </w:t>
            </w:r>
          </w:p>
        </w:tc>
        <w:tc>
          <w:tcPr>
            <w:tcW w:w="1843" w:type="dxa"/>
          </w:tcPr>
          <w:p w14:paraId="3A46C886"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 3 months</w:t>
            </w:r>
          </w:p>
        </w:tc>
      </w:tr>
      <w:tr w:rsidR="00AB3651" w:rsidRPr="000915DD" w14:paraId="059A1FAE" w14:textId="77777777" w:rsidTr="0015717F">
        <w:trPr>
          <w:trHeight w:val="480"/>
        </w:trPr>
        <w:tc>
          <w:tcPr>
            <w:tcW w:w="1032" w:type="dxa"/>
            <w:vMerge/>
            <w:vAlign w:val="center"/>
            <w:hideMark/>
          </w:tcPr>
          <w:p w14:paraId="117BA276"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F144722"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57F9BB04"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2288763A"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Habitat Restoration - MPA Declaration of Tuna Bay of Port Moresby CBD Area including MPA Management Planning</w:t>
            </w:r>
          </w:p>
        </w:tc>
        <w:tc>
          <w:tcPr>
            <w:tcW w:w="1843" w:type="dxa"/>
          </w:tcPr>
          <w:p w14:paraId="682C4684"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6BEE51D4" w14:textId="77777777" w:rsidTr="0015717F">
        <w:trPr>
          <w:trHeight w:val="280"/>
        </w:trPr>
        <w:tc>
          <w:tcPr>
            <w:tcW w:w="1032" w:type="dxa"/>
            <w:vMerge w:val="restart"/>
            <w:shd w:val="clear" w:color="auto" w:fill="auto"/>
            <w:noWrap/>
            <w:hideMark/>
          </w:tcPr>
          <w:p w14:paraId="04BE1501"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RMI</w:t>
            </w:r>
          </w:p>
        </w:tc>
        <w:tc>
          <w:tcPr>
            <w:tcW w:w="1960" w:type="dxa"/>
            <w:shd w:val="clear" w:color="auto" w:fill="auto"/>
            <w:noWrap/>
            <w:hideMark/>
          </w:tcPr>
          <w:p w14:paraId="0B388316"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MOA signing</w:t>
            </w:r>
          </w:p>
          <w:p w14:paraId="12098D8E"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b/>
                <w:bCs/>
                <w:color w:val="000000"/>
                <w:sz w:val="18"/>
                <w:szCs w:val="18"/>
                <w:lang w:val="en-CA"/>
              </w:rPr>
              <w:t> </w:t>
            </w:r>
          </w:p>
        </w:tc>
        <w:tc>
          <w:tcPr>
            <w:tcW w:w="520" w:type="dxa"/>
            <w:shd w:val="clear" w:color="000000" w:fill="C6E0B4"/>
            <w:noWrap/>
            <w:hideMark/>
          </w:tcPr>
          <w:p w14:paraId="13883AA9"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C3F101A"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Jun 13, 2016</w:t>
            </w:r>
          </w:p>
        </w:tc>
        <w:tc>
          <w:tcPr>
            <w:tcW w:w="1843" w:type="dxa"/>
          </w:tcPr>
          <w:p w14:paraId="4A59A3D0"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10 months</w:t>
            </w:r>
          </w:p>
        </w:tc>
      </w:tr>
      <w:tr w:rsidR="00AB3651" w:rsidRPr="000915DD" w14:paraId="3DDC4A7B" w14:textId="77777777" w:rsidTr="0015717F">
        <w:trPr>
          <w:trHeight w:val="280"/>
        </w:trPr>
        <w:tc>
          <w:tcPr>
            <w:tcW w:w="1032" w:type="dxa"/>
            <w:vMerge/>
            <w:vAlign w:val="center"/>
            <w:hideMark/>
          </w:tcPr>
          <w:p w14:paraId="30C6281B"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CFD517A"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5D2B7B9A"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831AB51"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Jun 20, 2016</w:t>
            </w:r>
          </w:p>
        </w:tc>
        <w:tc>
          <w:tcPr>
            <w:tcW w:w="1843" w:type="dxa"/>
          </w:tcPr>
          <w:p w14:paraId="5486439A"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244193EA" w14:textId="77777777" w:rsidTr="0015717F">
        <w:trPr>
          <w:trHeight w:val="280"/>
        </w:trPr>
        <w:tc>
          <w:tcPr>
            <w:tcW w:w="1032" w:type="dxa"/>
            <w:vMerge/>
            <w:vAlign w:val="center"/>
            <w:hideMark/>
          </w:tcPr>
          <w:p w14:paraId="47221ADD"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026D6362"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398A6AF0"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E3545D8"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Mar 2018 per Q12018 GEF Pacific R2R Progress Report</w:t>
            </w:r>
          </w:p>
        </w:tc>
        <w:tc>
          <w:tcPr>
            <w:tcW w:w="1843" w:type="dxa"/>
          </w:tcPr>
          <w:p w14:paraId="2CC532FB"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 8 months</w:t>
            </w:r>
          </w:p>
        </w:tc>
      </w:tr>
      <w:tr w:rsidR="00AB3651" w:rsidRPr="000915DD" w14:paraId="1470433D" w14:textId="77777777" w:rsidTr="0015717F">
        <w:trPr>
          <w:trHeight w:val="480"/>
        </w:trPr>
        <w:tc>
          <w:tcPr>
            <w:tcW w:w="1032" w:type="dxa"/>
            <w:vMerge/>
            <w:vAlign w:val="center"/>
            <w:hideMark/>
          </w:tcPr>
          <w:p w14:paraId="02D42B7D"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209505B9"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10093D3D"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4D7F0C0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Jun 27, 2017 </w:t>
            </w:r>
          </w:p>
        </w:tc>
        <w:tc>
          <w:tcPr>
            <w:tcW w:w="1843" w:type="dxa"/>
          </w:tcPr>
          <w:p w14:paraId="1DFD2B3B"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10 months</w:t>
            </w:r>
          </w:p>
        </w:tc>
      </w:tr>
      <w:tr w:rsidR="00AB3651" w:rsidRPr="000915DD" w14:paraId="40472435" w14:textId="77777777" w:rsidTr="0015717F">
        <w:trPr>
          <w:trHeight w:val="932"/>
        </w:trPr>
        <w:tc>
          <w:tcPr>
            <w:tcW w:w="1032" w:type="dxa"/>
            <w:vMerge/>
            <w:vAlign w:val="center"/>
            <w:hideMark/>
          </w:tcPr>
          <w:p w14:paraId="31D0359B"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BA548DD"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2EE8F9B0"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3ABF9FA4"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Reduction of pollution of coastal water and groundwater in Laura and Maujuro thru</w:t>
            </w:r>
            <w:r>
              <w:rPr>
                <w:rFonts w:ascii="Calibri" w:eastAsia="Times New Roman" w:hAnsi="Calibri" w:cs="Times New Roman"/>
                <w:sz w:val="18"/>
                <w:szCs w:val="18"/>
                <w:lang w:val="en-CA"/>
              </w:rPr>
              <w:t xml:space="preserve"> Dry Litter Piggery technology,</w:t>
            </w:r>
            <w:r w:rsidRPr="000915DD">
              <w:rPr>
                <w:rFonts w:ascii="Calibri" w:eastAsia="Times New Roman" w:hAnsi="Calibri" w:cs="Times New Roman"/>
                <w:sz w:val="18"/>
                <w:szCs w:val="18"/>
                <w:lang w:val="en-CA"/>
              </w:rPr>
              <w:t xml:space="preserve"> including formulation of Integrated Coastal Management Plan for Laura informed by a State of the Coast assessment</w:t>
            </w:r>
          </w:p>
        </w:tc>
        <w:tc>
          <w:tcPr>
            <w:tcW w:w="1843" w:type="dxa"/>
          </w:tcPr>
          <w:p w14:paraId="645C3416"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3EF1446A" w14:textId="77777777" w:rsidTr="0015717F">
        <w:trPr>
          <w:trHeight w:val="280"/>
        </w:trPr>
        <w:tc>
          <w:tcPr>
            <w:tcW w:w="1032" w:type="dxa"/>
            <w:vMerge w:val="restart"/>
            <w:shd w:val="clear" w:color="auto" w:fill="auto"/>
            <w:noWrap/>
            <w:hideMark/>
          </w:tcPr>
          <w:p w14:paraId="0444D488"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Samoa</w:t>
            </w:r>
          </w:p>
        </w:tc>
        <w:tc>
          <w:tcPr>
            <w:tcW w:w="1960" w:type="dxa"/>
            <w:shd w:val="clear" w:color="auto" w:fill="auto"/>
            <w:noWrap/>
            <w:hideMark/>
          </w:tcPr>
          <w:p w14:paraId="5F9A1FA0"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p>
        </w:tc>
        <w:tc>
          <w:tcPr>
            <w:tcW w:w="520" w:type="dxa"/>
            <w:shd w:val="clear" w:color="000000" w:fill="C6E0B4"/>
            <w:noWrap/>
            <w:hideMark/>
          </w:tcPr>
          <w:p w14:paraId="36BC1C23"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9902A7A"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Mar 10, 2017</w:t>
            </w:r>
          </w:p>
        </w:tc>
        <w:tc>
          <w:tcPr>
            <w:tcW w:w="1843" w:type="dxa"/>
          </w:tcPr>
          <w:p w14:paraId="5ABA7A43"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8 months</w:t>
            </w:r>
          </w:p>
        </w:tc>
      </w:tr>
      <w:tr w:rsidR="00AB3651" w:rsidRPr="000915DD" w14:paraId="766B1C4B" w14:textId="77777777" w:rsidTr="0015717F">
        <w:trPr>
          <w:trHeight w:val="280"/>
        </w:trPr>
        <w:tc>
          <w:tcPr>
            <w:tcW w:w="1032" w:type="dxa"/>
            <w:vMerge/>
            <w:vAlign w:val="center"/>
            <w:hideMark/>
          </w:tcPr>
          <w:p w14:paraId="48DA7BD0"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00CCA439"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45C4C106"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282DE45D"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27, 2017</w:t>
            </w:r>
          </w:p>
        </w:tc>
        <w:tc>
          <w:tcPr>
            <w:tcW w:w="1843" w:type="dxa"/>
          </w:tcPr>
          <w:p w14:paraId="039E9948"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6A37F94A" w14:textId="77777777" w:rsidTr="0015717F">
        <w:trPr>
          <w:trHeight w:val="280"/>
        </w:trPr>
        <w:tc>
          <w:tcPr>
            <w:tcW w:w="1032" w:type="dxa"/>
            <w:vMerge/>
            <w:vAlign w:val="center"/>
            <w:hideMark/>
          </w:tcPr>
          <w:p w14:paraId="062971D8"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7F012409"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69D072CA"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7CD0A398"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Nov 2017 per Q32017 GEF Pacific R2R Progress Report</w:t>
            </w:r>
          </w:p>
        </w:tc>
        <w:tc>
          <w:tcPr>
            <w:tcW w:w="1843" w:type="dxa"/>
          </w:tcPr>
          <w:p w14:paraId="6B20F3DB"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 3 months</w:t>
            </w:r>
          </w:p>
        </w:tc>
      </w:tr>
      <w:tr w:rsidR="00AB3651" w:rsidRPr="000915DD" w14:paraId="5EA8F6D8" w14:textId="77777777" w:rsidTr="0015717F">
        <w:trPr>
          <w:trHeight w:val="480"/>
        </w:trPr>
        <w:tc>
          <w:tcPr>
            <w:tcW w:w="1032" w:type="dxa"/>
            <w:vMerge/>
            <w:vAlign w:val="center"/>
            <w:hideMark/>
          </w:tcPr>
          <w:p w14:paraId="006378E8"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03221AC7"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4E69E423"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4F62027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Sep 11, 2017 </w:t>
            </w:r>
          </w:p>
        </w:tc>
        <w:tc>
          <w:tcPr>
            <w:tcW w:w="1843" w:type="dxa"/>
          </w:tcPr>
          <w:p w14:paraId="7E069C59" w14:textId="77777777" w:rsidR="00AB3651" w:rsidRPr="000915DD" w:rsidRDefault="00AB3651" w:rsidP="0015717F">
            <w:pPr>
              <w:rPr>
                <w:rFonts w:ascii="Calibri" w:eastAsia="Times New Roman" w:hAnsi="Calibri" w:cs="Times New Roman"/>
                <w:sz w:val="18"/>
                <w:szCs w:val="18"/>
                <w:lang w:val="en-CA"/>
              </w:rPr>
            </w:pPr>
            <w:proofErr w:type="gramStart"/>
            <w:r>
              <w:rPr>
                <w:rFonts w:ascii="Calibri" w:eastAsia="Times New Roman" w:hAnsi="Calibri" w:cs="Times New Roman"/>
                <w:sz w:val="18"/>
                <w:szCs w:val="18"/>
                <w:lang w:val="en-CA"/>
              </w:rPr>
              <w:t>2 year</w:t>
            </w:r>
            <w:proofErr w:type="gramEnd"/>
            <w:r>
              <w:rPr>
                <w:rFonts w:ascii="Calibri" w:eastAsia="Times New Roman" w:hAnsi="Calibri" w:cs="Times New Roman"/>
                <w:sz w:val="18"/>
                <w:szCs w:val="18"/>
                <w:lang w:val="en-CA"/>
              </w:rPr>
              <w:t xml:space="preserve"> 1 month</w:t>
            </w:r>
          </w:p>
        </w:tc>
      </w:tr>
      <w:tr w:rsidR="00AB3651" w:rsidRPr="000915DD" w14:paraId="0151C271" w14:textId="77777777" w:rsidTr="0015717F">
        <w:trPr>
          <w:trHeight w:val="720"/>
        </w:trPr>
        <w:tc>
          <w:tcPr>
            <w:tcW w:w="1032" w:type="dxa"/>
            <w:vMerge/>
            <w:vAlign w:val="center"/>
            <w:hideMark/>
          </w:tcPr>
          <w:p w14:paraId="1312A7B2"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4DB8085E"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2825DA89"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4F3D922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Improved catchment management, including revegetation of mangroves and formulation of Watershed Management Plan for Letongo Fagali'l Catchment</w:t>
            </w:r>
          </w:p>
        </w:tc>
        <w:tc>
          <w:tcPr>
            <w:tcW w:w="1843" w:type="dxa"/>
          </w:tcPr>
          <w:p w14:paraId="081DFBCE"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07CB0A92" w14:textId="77777777" w:rsidTr="0015717F">
        <w:trPr>
          <w:trHeight w:val="280"/>
        </w:trPr>
        <w:tc>
          <w:tcPr>
            <w:tcW w:w="1032" w:type="dxa"/>
            <w:vMerge w:val="restart"/>
            <w:shd w:val="clear" w:color="auto" w:fill="auto"/>
            <w:noWrap/>
            <w:hideMark/>
          </w:tcPr>
          <w:p w14:paraId="389D09CC"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Solomon</w:t>
            </w:r>
          </w:p>
        </w:tc>
        <w:tc>
          <w:tcPr>
            <w:tcW w:w="1960" w:type="dxa"/>
            <w:shd w:val="clear" w:color="auto" w:fill="auto"/>
            <w:noWrap/>
            <w:hideMark/>
          </w:tcPr>
          <w:p w14:paraId="7B8D990B"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MOA signing</w:t>
            </w:r>
          </w:p>
          <w:p w14:paraId="023540AC"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b/>
                <w:bCs/>
                <w:color w:val="000000"/>
                <w:sz w:val="18"/>
                <w:szCs w:val="18"/>
                <w:lang w:val="en-CA"/>
              </w:rPr>
              <w:t> </w:t>
            </w:r>
          </w:p>
        </w:tc>
        <w:tc>
          <w:tcPr>
            <w:tcW w:w="520" w:type="dxa"/>
            <w:shd w:val="clear" w:color="000000" w:fill="C6E0B4"/>
            <w:noWrap/>
            <w:hideMark/>
          </w:tcPr>
          <w:p w14:paraId="4FFEBBC2"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7A75E0E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1, 2016</w:t>
            </w:r>
          </w:p>
        </w:tc>
        <w:tc>
          <w:tcPr>
            <w:tcW w:w="1843" w:type="dxa"/>
          </w:tcPr>
          <w:p w14:paraId="17433167"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1 month</w:t>
            </w:r>
          </w:p>
        </w:tc>
      </w:tr>
      <w:tr w:rsidR="00AB3651" w:rsidRPr="000915DD" w14:paraId="1862BC99" w14:textId="77777777" w:rsidTr="0015717F">
        <w:trPr>
          <w:trHeight w:val="280"/>
        </w:trPr>
        <w:tc>
          <w:tcPr>
            <w:tcW w:w="1032" w:type="dxa"/>
            <w:vMerge/>
            <w:vAlign w:val="center"/>
            <w:hideMark/>
          </w:tcPr>
          <w:p w14:paraId="136147D4"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60D39C1"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146D5B43"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252CB04"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Fund released on Jan 10, 2017</w:t>
            </w:r>
          </w:p>
        </w:tc>
        <w:tc>
          <w:tcPr>
            <w:tcW w:w="1843" w:type="dxa"/>
          </w:tcPr>
          <w:p w14:paraId="7D4342B3"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044D635F" w14:textId="77777777" w:rsidTr="0015717F">
        <w:trPr>
          <w:trHeight w:val="280"/>
        </w:trPr>
        <w:tc>
          <w:tcPr>
            <w:tcW w:w="1032" w:type="dxa"/>
            <w:vMerge/>
            <w:vAlign w:val="center"/>
            <w:hideMark/>
          </w:tcPr>
          <w:p w14:paraId="1EE9FEE5"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11E44B58"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7E2B32A0"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5A42252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Jan 2017 per Q32017 GEF Pacific R2R Progress Report</w:t>
            </w:r>
          </w:p>
        </w:tc>
        <w:tc>
          <w:tcPr>
            <w:tcW w:w="1843" w:type="dxa"/>
          </w:tcPr>
          <w:p w14:paraId="36981AEA"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5 months</w:t>
            </w:r>
          </w:p>
        </w:tc>
      </w:tr>
      <w:tr w:rsidR="00AB3651" w:rsidRPr="000915DD" w14:paraId="6F9BB6DF" w14:textId="77777777" w:rsidTr="0015717F">
        <w:trPr>
          <w:trHeight w:val="327"/>
        </w:trPr>
        <w:tc>
          <w:tcPr>
            <w:tcW w:w="1032" w:type="dxa"/>
            <w:vMerge/>
            <w:vAlign w:val="center"/>
            <w:hideMark/>
          </w:tcPr>
          <w:p w14:paraId="27E9D741"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0F3A4BD"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2E03D57B"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64219BF5"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Feb 1, 2017 </w:t>
            </w:r>
          </w:p>
        </w:tc>
        <w:tc>
          <w:tcPr>
            <w:tcW w:w="1843" w:type="dxa"/>
          </w:tcPr>
          <w:p w14:paraId="786902C2"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6 months</w:t>
            </w:r>
          </w:p>
        </w:tc>
      </w:tr>
      <w:tr w:rsidR="00AB3651" w:rsidRPr="000915DD" w14:paraId="44C7CFA9" w14:textId="77777777" w:rsidTr="0015717F">
        <w:trPr>
          <w:trHeight w:val="1253"/>
        </w:trPr>
        <w:tc>
          <w:tcPr>
            <w:tcW w:w="1032" w:type="dxa"/>
            <w:vMerge/>
            <w:vAlign w:val="center"/>
            <w:hideMark/>
          </w:tcPr>
          <w:p w14:paraId="43C38684"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F0C5962"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57CDDFDD"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10120445"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Management of wetland habitat (Mataniko </w:t>
            </w:r>
            <w:proofErr w:type="gramStart"/>
            <w:r w:rsidRPr="000915DD">
              <w:rPr>
                <w:rFonts w:ascii="Calibri" w:eastAsia="Times New Roman" w:hAnsi="Calibri" w:cs="Times New Roman"/>
                <w:sz w:val="18"/>
                <w:szCs w:val="18"/>
                <w:lang w:val="en-CA"/>
              </w:rPr>
              <w:t>River  which</w:t>
            </w:r>
            <w:proofErr w:type="gramEnd"/>
            <w:r w:rsidRPr="000915DD">
              <w:rPr>
                <w:rFonts w:ascii="Calibri" w:eastAsia="Times New Roman" w:hAnsi="Calibri" w:cs="Times New Roman"/>
                <w:sz w:val="18"/>
                <w:szCs w:val="18"/>
                <w:lang w:val="en-CA"/>
              </w:rPr>
              <w:t xml:space="preserve"> is a major river in Kovi/Kongulai Catchment. ), including formulation of Mataniko Catchment Management Plan for 100has </w:t>
            </w:r>
            <w:r w:rsidRPr="000915DD">
              <w:rPr>
                <w:rFonts w:ascii="Calibri" w:eastAsia="Times New Roman" w:hAnsi="Calibri" w:cs="Times New Roman"/>
                <w:sz w:val="18"/>
                <w:szCs w:val="18"/>
                <w:lang w:val="en-CA"/>
              </w:rPr>
              <w:br/>
              <w:t xml:space="preserve">Water quality monitoring </w:t>
            </w:r>
            <w:r w:rsidRPr="000915DD">
              <w:rPr>
                <w:rFonts w:ascii="Calibri" w:eastAsia="Times New Roman" w:hAnsi="Calibri" w:cs="Times New Roman"/>
                <w:sz w:val="18"/>
                <w:szCs w:val="18"/>
                <w:lang w:val="en-CA"/>
              </w:rPr>
              <w:br/>
              <w:t>Formulation of ecotourism development plan (Interview)</w:t>
            </w:r>
          </w:p>
        </w:tc>
        <w:tc>
          <w:tcPr>
            <w:tcW w:w="1843" w:type="dxa"/>
          </w:tcPr>
          <w:p w14:paraId="1E3A7C85"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7FA23708" w14:textId="77777777" w:rsidTr="0015717F">
        <w:trPr>
          <w:trHeight w:val="280"/>
        </w:trPr>
        <w:tc>
          <w:tcPr>
            <w:tcW w:w="1032" w:type="dxa"/>
            <w:vMerge w:val="restart"/>
            <w:shd w:val="clear" w:color="auto" w:fill="auto"/>
            <w:noWrap/>
            <w:hideMark/>
          </w:tcPr>
          <w:p w14:paraId="40765BF7"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Tonga</w:t>
            </w:r>
          </w:p>
        </w:tc>
        <w:tc>
          <w:tcPr>
            <w:tcW w:w="1960" w:type="dxa"/>
            <w:shd w:val="clear" w:color="auto" w:fill="auto"/>
            <w:noWrap/>
            <w:hideMark/>
          </w:tcPr>
          <w:p w14:paraId="17B2D6D8"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p>
        </w:tc>
        <w:tc>
          <w:tcPr>
            <w:tcW w:w="520" w:type="dxa"/>
            <w:shd w:val="clear" w:color="000000" w:fill="C6E0B4"/>
            <w:noWrap/>
            <w:hideMark/>
          </w:tcPr>
          <w:p w14:paraId="42E8D437"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7922213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1, 2016</w:t>
            </w:r>
          </w:p>
        </w:tc>
        <w:tc>
          <w:tcPr>
            <w:tcW w:w="1843" w:type="dxa"/>
          </w:tcPr>
          <w:p w14:paraId="2D610FA7"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1 month</w:t>
            </w:r>
          </w:p>
        </w:tc>
      </w:tr>
      <w:tr w:rsidR="00AB3651" w:rsidRPr="000915DD" w14:paraId="5B8543FC" w14:textId="77777777" w:rsidTr="0015717F">
        <w:trPr>
          <w:trHeight w:val="280"/>
        </w:trPr>
        <w:tc>
          <w:tcPr>
            <w:tcW w:w="1032" w:type="dxa"/>
            <w:vMerge/>
            <w:vAlign w:val="center"/>
            <w:hideMark/>
          </w:tcPr>
          <w:p w14:paraId="0D26250C"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0B67E9A5"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2C7B1FD5"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A80ED6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13, 2017</w:t>
            </w:r>
          </w:p>
        </w:tc>
        <w:tc>
          <w:tcPr>
            <w:tcW w:w="1843" w:type="dxa"/>
          </w:tcPr>
          <w:p w14:paraId="0F200C51"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79AED404" w14:textId="77777777" w:rsidTr="0015717F">
        <w:trPr>
          <w:trHeight w:val="280"/>
        </w:trPr>
        <w:tc>
          <w:tcPr>
            <w:tcW w:w="1032" w:type="dxa"/>
            <w:vMerge/>
            <w:vAlign w:val="center"/>
            <w:hideMark/>
          </w:tcPr>
          <w:p w14:paraId="228DFC1B"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C0D5E51"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67E82057"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F2D9E6B"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Feb 2018 per Q12018 GEF Pacific R2R Progress Report</w:t>
            </w:r>
          </w:p>
        </w:tc>
        <w:tc>
          <w:tcPr>
            <w:tcW w:w="1843" w:type="dxa"/>
          </w:tcPr>
          <w:p w14:paraId="24234F88"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 6 months</w:t>
            </w:r>
          </w:p>
        </w:tc>
      </w:tr>
      <w:tr w:rsidR="00AB3651" w:rsidRPr="000915DD" w14:paraId="63D7C656" w14:textId="77777777" w:rsidTr="0015717F">
        <w:trPr>
          <w:trHeight w:val="480"/>
        </w:trPr>
        <w:tc>
          <w:tcPr>
            <w:tcW w:w="1032" w:type="dxa"/>
            <w:vMerge/>
            <w:vAlign w:val="center"/>
            <w:hideMark/>
          </w:tcPr>
          <w:p w14:paraId="4308A5D3"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DCE599B"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305073DD"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1979B5FC"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Aug 1, 2017 </w:t>
            </w:r>
          </w:p>
        </w:tc>
        <w:tc>
          <w:tcPr>
            <w:tcW w:w="1843" w:type="dxa"/>
          </w:tcPr>
          <w:p w14:paraId="6D475012"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2 year</w:t>
            </w:r>
          </w:p>
        </w:tc>
      </w:tr>
      <w:tr w:rsidR="00AB3651" w:rsidRPr="000915DD" w14:paraId="2B1FB71F" w14:textId="77777777" w:rsidTr="0015717F">
        <w:trPr>
          <w:trHeight w:val="1200"/>
        </w:trPr>
        <w:tc>
          <w:tcPr>
            <w:tcW w:w="1032" w:type="dxa"/>
            <w:vMerge/>
            <w:vAlign w:val="center"/>
            <w:hideMark/>
          </w:tcPr>
          <w:p w14:paraId="67E0BE8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33FB74AD"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50B7ECEF"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3B096FBB"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Reduction of municipal waste and reduction of pollution to aquifers through ECOSAN</w:t>
            </w:r>
            <w:r w:rsidRPr="000915DD">
              <w:rPr>
                <w:rFonts w:ascii="Calibri" w:eastAsia="Times New Roman" w:hAnsi="Calibri" w:cs="Times New Roman"/>
                <w:sz w:val="18"/>
                <w:szCs w:val="18"/>
                <w:lang w:val="en-CA"/>
              </w:rPr>
              <w:br/>
              <w:t xml:space="preserve">Water Quality Monitoring </w:t>
            </w:r>
            <w:r w:rsidRPr="000915DD">
              <w:rPr>
                <w:rFonts w:ascii="Calibri" w:eastAsia="Times New Roman" w:hAnsi="Calibri" w:cs="Times New Roman"/>
                <w:sz w:val="18"/>
                <w:szCs w:val="18"/>
                <w:lang w:val="en-CA"/>
              </w:rPr>
              <w:br/>
              <w:t>Conservation/protection of fish habitat through MPA/refuge establishment</w:t>
            </w:r>
          </w:p>
        </w:tc>
        <w:tc>
          <w:tcPr>
            <w:tcW w:w="1843" w:type="dxa"/>
          </w:tcPr>
          <w:p w14:paraId="741029C7"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2C540E0A" w14:textId="77777777" w:rsidTr="0015717F">
        <w:trPr>
          <w:trHeight w:val="280"/>
        </w:trPr>
        <w:tc>
          <w:tcPr>
            <w:tcW w:w="1032" w:type="dxa"/>
            <w:vMerge w:val="restart"/>
            <w:shd w:val="clear" w:color="auto" w:fill="auto"/>
            <w:noWrap/>
            <w:hideMark/>
          </w:tcPr>
          <w:p w14:paraId="7AC0F59A"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Tuvalu</w:t>
            </w:r>
          </w:p>
        </w:tc>
        <w:tc>
          <w:tcPr>
            <w:tcW w:w="1960" w:type="dxa"/>
            <w:shd w:val="clear" w:color="auto" w:fill="auto"/>
            <w:noWrap/>
            <w:hideMark/>
          </w:tcPr>
          <w:p w14:paraId="579B10E0"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MOA signing</w:t>
            </w:r>
          </w:p>
          <w:p w14:paraId="72E34BFF"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b/>
                <w:bCs/>
                <w:color w:val="000000"/>
                <w:sz w:val="18"/>
                <w:szCs w:val="18"/>
                <w:lang w:val="en-CA"/>
              </w:rPr>
              <w:t> </w:t>
            </w:r>
          </w:p>
        </w:tc>
        <w:tc>
          <w:tcPr>
            <w:tcW w:w="520" w:type="dxa"/>
            <w:shd w:val="clear" w:color="000000" w:fill="C6E0B4"/>
            <w:noWrap/>
            <w:hideMark/>
          </w:tcPr>
          <w:p w14:paraId="14E761B0"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0B9B4DB8"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Jun 1, 2016</w:t>
            </w:r>
          </w:p>
        </w:tc>
        <w:tc>
          <w:tcPr>
            <w:tcW w:w="1843" w:type="dxa"/>
          </w:tcPr>
          <w:p w14:paraId="600148D5"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10 months</w:t>
            </w:r>
          </w:p>
        </w:tc>
      </w:tr>
      <w:tr w:rsidR="00AB3651" w:rsidRPr="000915DD" w14:paraId="245B765E" w14:textId="77777777" w:rsidTr="0015717F">
        <w:trPr>
          <w:trHeight w:val="280"/>
        </w:trPr>
        <w:tc>
          <w:tcPr>
            <w:tcW w:w="1032" w:type="dxa"/>
            <w:vMerge/>
            <w:vAlign w:val="center"/>
            <w:hideMark/>
          </w:tcPr>
          <w:p w14:paraId="2FAB565F"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B1D51F4"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0EDDD682"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6F7AFD09"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Nov 2, 2016</w:t>
            </w:r>
          </w:p>
        </w:tc>
        <w:tc>
          <w:tcPr>
            <w:tcW w:w="1843" w:type="dxa"/>
          </w:tcPr>
          <w:p w14:paraId="5C4A2ADE"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17C1318F" w14:textId="77777777" w:rsidTr="0015717F">
        <w:trPr>
          <w:trHeight w:val="280"/>
        </w:trPr>
        <w:tc>
          <w:tcPr>
            <w:tcW w:w="1032" w:type="dxa"/>
            <w:vMerge/>
            <w:vAlign w:val="center"/>
            <w:hideMark/>
          </w:tcPr>
          <w:p w14:paraId="63D8C751"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0E636018"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156A4141"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2856077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Dec 2016 per Q32017 GEF Pacific R2R Progress Report</w:t>
            </w:r>
          </w:p>
        </w:tc>
        <w:tc>
          <w:tcPr>
            <w:tcW w:w="1843" w:type="dxa"/>
          </w:tcPr>
          <w:p w14:paraId="076A6569"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4 months</w:t>
            </w:r>
          </w:p>
        </w:tc>
      </w:tr>
      <w:tr w:rsidR="00AB3651" w:rsidRPr="000915DD" w14:paraId="371FEA8D" w14:textId="77777777" w:rsidTr="0015717F">
        <w:trPr>
          <w:trHeight w:val="480"/>
        </w:trPr>
        <w:tc>
          <w:tcPr>
            <w:tcW w:w="1032" w:type="dxa"/>
            <w:vMerge/>
            <w:vAlign w:val="center"/>
            <w:hideMark/>
          </w:tcPr>
          <w:p w14:paraId="6996E834"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5D570801"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6EDAE487"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5E7E0AE6"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Aug 1, 2016 </w:t>
            </w:r>
          </w:p>
        </w:tc>
        <w:tc>
          <w:tcPr>
            <w:tcW w:w="1843" w:type="dxa"/>
          </w:tcPr>
          <w:p w14:paraId="2474FD23"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w:t>
            </w:r>
          </w:p>
        </w:tc>
      </w:tr>
      <w:tr w:rsidR="00AB3651" w:rsidRPr="000915DD" w14:paraId="5A608995" w14:textId="77777777" w:rsidTr="0015717F">
        <w:trPr>
          <w:trHeight w:val="480"/>
        </w:trPr>
        <w:tc>
          <w:tcPr>
            <w:tcW w:w="1032" w:type="dxa"/>
            <w:vMerge/>
            <w:vAlign w:val="center"/>
            <w:hideMark/>
          </w:tcPr>
          <w:p w14:paraId="5E75FDF6"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6F9C9EEE"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668A051F"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57F36F6B"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Dry Litter Piggery demonstration to reduce pollution to </w:t>
            </w:r>
            <w:proofErr w:type="gramStart"/>
            <w:r w:rsidRPr="000915DD">
              <w:rPr>
                <w:rFonts w:ascii="Calibri" w:eastAsia="Times New Roman" w:hAnsi="Calibri" w:cs="Times New Roman"/>
                <w:sz w:val="18"/>
                <w:szCs w:val="18"/>
                <w:lang w:val="en-CA"/>
              </w:rPr>
              <w:t>aquifers  (</w:t>
            </w:r>
            <w:proofErr w:type="gramEnd"/>
            <w:r w:rsidRPr="000915DD">
              <w:rPr>
                <w:rFonts w:ascii="Calibri" w:eastAsia="Times New Roman" w:hAnsi="Calibri" w:cs="Times New Roman"/>
                <w:sz w:val="18"/>
                <w:szCs w:val="18"/>
                <w:lang w:val="en-CA"/>
              </w:rPr>
              <w:t>Interview)</w:t>
            </w:r>
          </w:p>
        </w:tc>
        <w:tc>
          <w:tcPr>
            <w:tcW w:w="1843" w:type="dxa"/>
          </w:tcPr>
          <w:p w14:paraId="3106510F"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505F4C44" w14:textId="77777777" w:rsidTr="0015717F">
        <w:trPr>
          <w:trHeight w:val="1080"/>
        </w:trPr>
        <w:tc>
          <w:tcPr>
            <w:tcW w:w="1032" w:type="dxa"/>
            <w:vMerge/>
            <w:vAlign w:val="center"/>
            <w:hideMark/>
          </w:tcPr>
          <w:p w14:paraId="448B10DD"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2612D22B"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 xml:space="preserve">Formulation of MYCWP </w:t>
            </w:r>
          </w:p>
        </w:tc>
        <w:tc>
          <w:tcPr>
            <w:tcW w:w="520" w:type="dxa"/>
            <w:shd w:val="clear" w:color="000000" w:fill="C6E0B4"/>
            <w:noWrap/>
            <w:hideMark/>
          </w:tcPr>
          <w:p w14:paraId="3B1573F8" w14:textId="77777777" w:rsidR="00AB3651" w:rsidRPr="000915DD" w:rsidRDefault="00AB3651" w:rsidP="0015717F">
            <w:pPr>
              <w:jc w:val="center"/>
              <w:rPr>
                <w:rFonts w:ascii="Wingdings 2" w:eastAsia="Times New Roman" w:hAnsi="Wingdings 2" w:cs="Times New Roman"/>
                <w:color w:val="000000"/>
                <w:sz w:val="22"/>
                <w:szCs w:val="22"/>
                <w:lang w:val="en-CA"/>
              </w:rPr>
            </w:pPr>
            <w:r w:rsidRPr="000915DD">
              <w:rPr>
                <w:rFonts w:ascii="Wingdings 2" w:eastAsia="Times New Roman" w:hAnsi="Wingdings 2" w:cs="Times New Roman"/>
                <w:color w:val="000000"/>
                <w:sz w:val="22"/>
                <w:szCs w:val="22"/>
                <w:lang w:val="en-CA"/>
              </w:rPr>
              <w:t></w:t>
            </w:r>
          </w:p>
        </w:tc>
        <w:tc>
          <w:tcPr>
            <w:tcW w:w="2882" w:type="dxa"/>
            <w:shd w:val="clear" w:color="auto" w:fill="auto"/>
            <w:hideMark/>
          </w:tcPr>
          <w:p w14:paraId="410EBB59"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Updated on Jul 30. 2018 (Per file copy shared by RPCU to the MTR Team)</w:t>
            </w:r>
          </w:p>
        </w:tc>
        <w:tc>
          <w:tcPr>
            <w:tcW w:w="1843" w:type="dxa"/>
          </w:tcPr>
          <w:p w14:paraId="6D361F65"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4CDB2966" w14:textId="77777777" w:rsidTr="0015717F">
        <w:trPr>
          <w:trHeight w:val="280"/>
        </w:trPr>
        <w:tc>
          <w:tcPr>
            <w:tcW w:w="1032" w:type="dxa"/>
            <w:vMerge w:val="restart"/>
            <w:shd w:val="clear" w:color="auto" w:fill="auto"/>
            <w:noWrap/>
            <w:hideMark/>
          </w:tcPr>
          <w:p w14:paraId="72FDC02A"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b/>
                <w:bCs/>
                <w:sz w:val="20"/>
                <w:szCs w:val="20"/>
                <w:lang w:val="en-CA"/>
              </w:rPr>
              <w:t>Vanuatu</w:t>
            </w:r>
          </w:p>
          <w:p w14:paraId="0BC207F1" w14:textId="77777777" w:rsidR="00AB3651" w:rsidRPr="000915DD" w:rsidRDefault="00AB3651" w:rsidP="0015717F">
            <w:pPr>
              <w:rPr>
                <w:rFonts w:ascii="Calibri" w:eastAsia="Times New Roman" w:hAnsi="Calibri" w:cs="Times New Roman"/>
                <w:sz w:val="22"/>
                <w:szCs w:val="22"/>
                <w:lang w:val="en-CA"/>
              </w:rPr>
            </w:pPr>
            <w:r w:rsidRPr="000915DD">
              <w:rPr>
                <w:rFonts w:ascii="Calibri" w:eastAsia="Times New Roman" w:hAnsi="Calibri" w:cs="Times New Roman"/>
                <w:sz w:val="22"/>
                <w:szCs w:val="22"/>
                <w:lang w:val="en-CA"/>
              </w:rPr>
              <w:t> </w:t>
            </w:r>
          </w:p>
          <w:p w14:paraId="2DB7659E" w14:textId="77777777" w:rsidR="00AB3651" w:rsidRPr="000915DD" w:rsidRDefault="00AB3651" w:rsidP="0015717F">
            <w:pPr>
              <w:rPr>
                <w:rFonts w:ascii="Calibri" w:eastAsia="Times New Roman" w:hAnsi="Calibri" w:cs="Times New Roman"/>
                <w:b/>
                <w:bCs/>
                <w:sz w:val="20"/>
                <w:szCs w:val="20"/>
                <w:lang w:val="en-CA"/>
              </w:rPr>
            </w:pPr>
            <w:r w:rsidRPr="000915DD">
              <w:rPr>
                <w:rFonts w:ascii="Calibri" w:eastAsia="Times New Roman" w:hAnsi="Calibri" w:cs="Times New Roman"/>
                <w:sz w:val="22"/>
                <w:szCs w:val="22"/>
                <w:lang w:val="en-CA"/>
              </w:rPr>
              <w:t> </w:t>
            </w:r>
          </w:p>
        </w:tc>
        <w:tc>
          <w:tcPr>
            <w:tcW w:w="1960" w:type="dxa"/>
            <w:shd w:val="clear" w:color="auto" w:fill="auto"/>
            <w:noWrap/>
            <w:hideMark/>
          </w:tcPr>
          <w:p w14:paraId="6FC239A9" w14:textId="77777777" w:rsidR="00AB3651" w:rsidRPr="000915DD" w:rsidRDefault="00AB3651" w:rsidP="0015717F">
            <w:pPr>
              <w:rPr>
                <w:rFonts w:ascii="Calibri" w:eastAsia="Times New Roman" w:hAnsi="Calibri" w:cs="Times New Roman"/>
                <w:b/>
                <w:bCs/>
                <w:color w:val="000000"/>
                <w:sz w:val="18"/>
                <w:szCs w:val="18"/>
                <w:lang w:val="en-CA"/>
              </w:rPr>
            </w:pPr>
            <w:r w:rsidRPr="000915DD">
              <w:rPr>
                <w:rFonts w:ascii="Calibri" w:eastAsia="Times New Roman" w:hAnsi="Calibri" w:cs="Times New Roman"/>
                <w:color w:val="000000"/>
                <w:sz w:val="18"/>
                <w:szCs w:val="18"/>
                <w:lang w:val="en-CA"/>
              </w:rPr>
              <w:t>MOA signing</w:t>
            </w:r>
          </w:p>
        </w:tc>
        <w:tc>
          <w:tcPr>
            <w:tcW w:w="520" w:type="dxa"/>
            <w:shd w:val="clear" w:color="000000" w:fill="C6E0B4"/>
            <w:noWrap/>
            <w:hideMark/>
          </w:tcPr>
          <w:p w14:paraId="092AEB61"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4E9499C4"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Jun 1, 2016</w:t>
            </w:r>
          </w:p>
        </w:tc>
        <w:tc>
          <w:tcPr>
            <w:tcW w:w="1843" w:type="dxa"/>
          </w:tcPr>
          <w:p w14:paraId="35DBD084"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10 months</w:t>
            </w:r>
          </w:p>
        </w:tc>
      </w:tr>
      <w:tr w:rsidR="00AB3651" w:rsidRPr="000915DD" w14:paraId="0F12C3C6" w14:textId="77777777" w:rsidTr="0015717F">
        <w:trPr>
          <w:trHeight w:val="280"/>
        </w:trPr>
        <w:tc>
          <w:tcPr>
            <w:tcW w:w="1032" w:type="dxa"/>
            <w:vMerge/>
            <w:vAlign w:val="center"/>
            <w:hideMark/>
          </w:tcPr>
          <w:p w14:paraId="0ED018E8"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60583081"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First Fund Tranche</w:t>
            </w:r>
          </w:p>
        </w:tc>
        <w:tc>
          <w:tcPr>
            <w:tcW w:w="520" w:type="dxa"/>
            <w:shd w:val="clear" w:color="000000" w:fill="C6E0B4"/>
            <w:noWrap/>
            <w:hideMark/>
          </w:tcPr>
          <w:p w14:paraId="3249B5DB"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50D2691A"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Jul 12, 2016</w:t>
            </w:r>
          </w:p>
        </w:tc>
        <w:tc>
          <w:tcPr>
            <w:tcW w:w="1843" w:type="dxa"/>
          </w:tcPr>
          <w:p w14:paraId="3316DC6B" w14:textId="77777777" w:rsidR="00AB3651" w:rsidRPr="000915DD" w:rsidRDefault="00AB3651" w:rsidP="0015717F">
            <w:pPr>
              <w:rPr>
                <w:rFonts w:ascii="Calibri" w:eastAsia="Times New Roman" w:hAnsi="Calibri" w:cs="Times New Roman"/>
                <w:sz w:val="18"/>
                <w:szCs w:val="18"/>
                <w:lang w:val="en-CA"/>
              </w:rPr>
            </w:pPr>
          </w:p>
        </w:tc>
      </w:tr>
      <w:tr w:rsidR="00AB3651" w:rsidRPr="000915DD" w14:paraId="03E25567" w14:textId="77777777" w:rsidTr="0015717F">
        <w:trPr>
          <w:trHeight w:val="280"/>
        </w:trPr>
        <w:tc>
          <w:tcPr>
            <w:tcW w:w="1032" w:type="dxa"/>
            <w:vMerge/>
            <w:vAlign w:val="center"/>
            <w:hideMark/>
          </w:tcPr>
          <w:p w14:paraId="5DED40AB" w14:textId="77777777" w:rsidR="00AB3651" w:rsidRPr="000915DD" w:rsidRDefault="00AB3651" w:rsidP="0015717F">
            <w:pPr>
              <w:rPr>
                <w:rFonts w:ascii="Calibri" w:eastAsia="Times New Roman" w:hAnsi="Calibri" w:cs="Times New Roman"/>
                <w:b/>
                <w:bCs/>
                <w:sz w:val="20"/>
                <w:szCs w:val="20"/>
                <w:lang w:val="en-CA"/>
              </w:rPr>
            </w:pPr>
          </w:p>
        </w:tc>
        <w:tc>
          <w:tcPr>
            <w:tcW w:w="1960" w:type="dxa"/>
            <w:shd w:val="clear" w:color="auto" w:fill="auto"/>
            <w:noWrap/>
            <w:hideMark/>
          </w:tcPr>
          <w:p w14:paraId="71D6D3BC"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Inception Meeting</w:t>
            </w:r>
          </w:p>
        </w:tc>
        <w:tc>
          <w:tcPr>
            <w:tcW w:w="520" w:type="dxa"/>
            <w:shd w:val="clear" w:color="000000" w:fill="C6E0B4"/>
            <w:noWrap/>
            <w:hideMark/>
          </w:tcPr>
          <w:p w14:paraId="5985B78D" w14:textId="77777777" w:rsidR="00AB3651" w:rsidRPr="000915DD" w:rsidRDefault="00AB3651" w:rsidP="0015717F">
            <w:pPr>
              <w:jc w:val="center"/>
              <w:rPr>
                <w:rFonts w:ascii="Webdings" w:eastAsia="Times New Roman" w:hAnsi="Webdings" w:cs="Times New Roman"/>
                <w:color w:val="000000"/>
                <w:sz w:val="22"/>
                <w:szCs w:val="22"/>
                <w:lang w:val="en-CA"/>
              </w:rPr>
            </w:pPr>
            <w:r w:rsidRPr="000915DD">
              <w:rPr>
                <w:rFonts w:ascii="Webdings" w:eastAsia="Times New Roman" w:hAnsi="Webdings" w:cs="Times New Roman"/>
                <w:color w:val="000000"/>
                <w:sz w:val="22"/>
                <w:szCs w:val="22"/>
                <w:lang w:val="en-CA"/>
              </w:rPr>
              <w:t></w:t>
            </w:r>
          </w:p>
        </w:tc>
        <w:tc>
          <w:tcPr>
            <w:tcW w:w="2882" w:type="dxa"/>
            <w:shd w:val="clear" w:color="auto" w:fill="auto"/>
            <w:hideMark/>
          </w:tcPr>
          <w:p w14:paraId="79DF778F"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Dec 2016 per Q32017 GEF Pacific R2R Progress Report</w:t>
            </w:r>
          </w:p>
        </w:tc>
        <w:tc>
          <w:tcPr>
            <w:tcW w:w="1843" w:type="dxa"/>
          </w:tcPr>
          <w:p w14:paraId="0CFA92E7"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1 year 4 months</w:t>
            </w:r>
          </w:p>
        </w:tc>
      </w:tr>
      <w:tr w:rsidR="00AB3651" w:rsidRPr="000915DD" w14:paraId="782CF8C0" w14:textId="77777777" w:rsidTr="0015717F">
        <w:trPr>
          <w:trHeight w:val="300"/>
        </w:trPr>
        <w:tc>
          <w:tcPr>
            <w:tcW w:w="1032" w:type="dxa"/>
            <w:vMerge/>
            <w:shd w:val="clear" w:color="auto" w:fill="auto"/>
            <w:noWrap/>
            <w:hideMark/>
          </w:tcPr>
          <w:p w14:paraId="1CF30DB6" w14:textId="77777777" w:rsidR="00AB3651" w:rsidRPr="000915DD" w:rsidRDefault="00AB3651" w:rsidP="0015717F">
            <w:pPr>
              <w:rPr>
                <w:rFonts w:ascii="Calibri" w:eastAsia="Times New Roman" w:hAnsi="Calibri" w:cs="Times New Roman"/>
                <w:sz w:val="22"/>
                <w:szCs w:val="22"/>
                <w:lang w:val="en-CA"/>
              </w:rPr>
            </w:pPr>
          </w:p>
        </w:tc>
        <w:tc>
          <w:tcPr>
            <w:tcW w:w="1960" w:type="dxa"/>
            <w:shd w:val="clear" w:color="auto" w:fill="auto"/>
            <w:noWrap/>
            <w:hideMark/>
          </w:tcPr>
          <w:p w14:paraId="3361C8EC" w14:textId="77777777" w:rsidR="00AB3651" w:rsidRPr="000915DD" w:rsidRDefault="00AB3651" w:rsidP="0015717F">
            <w:pPr>
              <w:rPr>
                <w:rFonts w:ascii="Calibri" w:eastAsia="Times New Roman" w:hAnsi="Calibri" w:cs="Times New Roman"/>
                <w:color w:val="000000"/>
                <w:sz w:val="18"/>
                <w:szCs w:val="18"/>
                <w:lang w:val="en-CA"/>
              </w:rPr>
            </w:pPr>
            <w:r>
              <w:rPr>
                <w:rFonts w:ascii="Calibri" w:eastAsia="Times New Roman" w:hAnsi="Calibri" w:cs="Times New Roman"/>
                <w:color w:val="000000"/>
                <w:sz w:val="18"/>
                <w:szCs w:val="18"/>
                <w:lang w:val="en-CA"/>
              </w:rPr>
              <w:t>Initial Hiring</w:t>
            </w:r>
            <w:r w:rsidRPr="000915DD">
              <w:rPr>
                <w:rFonts w:ascii="Calibri" w:eastAsia="Times New Roman" w:hAnsi="Calibri" w:cs="Times New Roman"/>
                <w:color w:val="000000"/>
                <w:sz w:val="18"/>
                <w:szCs w:val="18"/>
                <w:lang w:val="en-CA"/>
              </w:rPr>
              <w:t xml:space="preserve"> of </w:t>
            </w:r>
            <w:r>
              <w:rPr>
                <w:rFonts w:ascii="Calibri" w:eastAsia="Times New Roman" w:hAnsi="Calibri" w:cs="Times New Roman"/>
                <w:color w:val="000000"/>
                <w:sz w:val="18"/>
                <w:szCs w:val="18"/>
                <w:lang w:val="en-CA"/>
              </w:rPr>
              <w:t>PM</w:t>
            </w:r>
          </w:p>
        </w:tc>
        <w:tc>
          <w:tcPr>
            <w:tcW w:w="520" w:type="dxa"/>
            <w:shd w:val="clear" w:color="000000" w:fill="C6E0B4"/>
            <w:noWrap/>
            <w:hideMark/>
          </w:tcPr>
          <w:p w14:paraId="4965DC5A" w14:textId="77777777" w:rsidR="00AB3651" w:rsidRPr="000915DD" w:rsidRDefault="00AB3651" w:rsidP="0015717F">
            <w:pPr>
              <w:jc w:val="center"/>
              <w:rPr>
                <w:rFonts w:ascii="Wingdings" w:eastAsia="Times New Roman" w:hAnsi="Wingdings" w:cs="Times New Roman"/>
                <w:color w:val="000000"/>
                <w:lang w:val="en-CA"/>
              </w:rPr>
            </w:pPr>
            <w:r w:rsidRPr="000915DD">
              <w:rPr>
                <w:rFonts w:ascii="Wingdings" w:eastAsia="Times New Roman" w:hAnsi="Wingdings" w:cs="Times New Roman"/>
                <w:color w:val="000000"/>
                <w:lang w:val="en-CA"/>
              </w:rPr>
              <w:t></w:t>
            </w:r>
          </w:p>
        </w:tc>
        <w:tc>
          <w:tcPr>
            <w:tcW w:w="2882" w:type="dxa"/>
            <w:shd w:val="clear" w:color="auto" w:fill="auto"/>
            <w:hideMark/>
          </w:tcPr>
          <w:p w14:paraId="63C341A2"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Sep 6, 2018</w:t>
            </w:r>
          </w:p>
        </w:tc>
        <w:tc>
          <w:tcPr>
            <w:tcW w:w="1843" w:type="dxa"/>
          </w:tcPr>
          <w:p w14:paraId="54B9D4FE" w14:textId="77777777" w:rsidR="00AB3651" w:rsidRPr="000915DD" w:rsidRDefault="00AB3651" w:rsidP="0015717F">
            <w:pPr>
              <w:rPr>
                <w:rFonts w:ascii="Calibri" w:eastAsia="Times New Roman" w:hAnsi="Calibri" w:cs="Times New Roman"/>
                <w:sz w:val="18"/>
                <w:szCs w:val="18"/>
                <w:lang w:val="en-CA"/>
              </w:rPr>
            </w:pPr>
            <w:r>
              <w:rPr>
                <w:rFonts w:ascii="Calibri" w:eastAsia="Times New Roman" w:hAnsi="Calibri" w:cs="Times New Roman"/>
                <w:sz w:val="18"/>
                <w:szCs w:val="18"/>
                <w:lang w:val="en-CA"/>
              </w:rPr>
              <w:t>3 years</w:t>
            </w:r>
          </w:p>
        </w:tc>
      </w:tr>
      <w:tr w:rsidR="00AB3651" w:rsidRPr="000915DD" w14:paraId="038DBF38" w14:textId="77777777" w:rsidTr="0015717F">
        <w:trPr>
          <w:trHeight w:val="1200"/>
        </w:trPr>
        <w:tc>
          <w:tcPr>
            <w:tcW w:w="1032" w:type="dxa"/>
            <w:vMerge/>
            <w:shd w:val="clear" w:color="auto" w:fill="auto"/>
            <w:noWrap/>
            <w:hideMark/>
          </w:tcPr>
          <w:p w14:paraId="704FCDD7" w14:textId="77777777" w:rsidR="00AB3651" w:rsidRPr="000915DD" w:rsidRDefault="00AB3651" w:rsidP="0015717F">
            <w:pPr>
              <w:rPr>
                <w:rFonts w:ascii="Calibri" w:eastAsia="Times New Roman" w:hAnsi="Calibri" w:cs="Times New Roman"/>
                <w:sz w:val="22"/>
                <w:szCs w:val="22"/>
                <w:lang w:val="en-CA"/>
              </w:rPr>
            </w:pPr>
          </w:p>
        </w:tc>
        <w:tc>
          <w:tcPr>
            <w:tcW w:w="1960" w:type="dxa"/>
            <w:shd w:val="clear" w:color="auto" w:fill="auto"/>
            <w:noWrap/>
            <w:hideMark/>
          </w:tcPr>
          <w:p w14:paraId="4098A71E" w14:textId="77777777" w:rsidR="00AB3651" w:rsidRPr="000915DD" w:rsidRDefault="00AB3651" w:rsidP="0015717F">
            <w:pPr>
              <w:rPr>
                <w:rFonts w:ascii="Calibri" w:eastAsia="Times New Roman" w:hAnsi="Calibri" w:cs="Times New Roman"/>
                <w:color w:val="000000"/>
                <w:sz w:val="18"/>
                <w:szCs w:val="18"/>
                <w:lang w:val="en-CA"/>
              </w:rPr>
            </w:pPr>
            <w:r w:rsidRPr="000915DD">
              <w:rPr>
                <w:rFonts w:ascii="Calibri" w:eastAsia="Times New Roman" w:hAnsi="Calibri" w:cs="Times New Roman"/>
                <w:color w:val="000000"/>
                <w:sz w:val="18"/>
                <w:szCs w:val="18"/>
                <w:lang w:val="en-CA"/>
              </w:rPr>
              <w:t>Demo Project</w:t>
            </w:r>
          </w:p>
        </w:tc>
        <w:tc>
          <w:tcPr>
            <w:tcW w:w="520" w:type="dxa"/>
            <w:shd w:val="clear" w:color="000000" w:fill="C6E0B4"/>
            <w:noWrap/>
            <w:hideMark/>
          </w:tcPr>
          <w:p w14:paraId="3B500709" w14:textId="77777777" w:rsidR="00AB3651" w:rsidRPr="000915DD" w:rsidRDefault="00AB3651" w:rsidP="0015717F">
            <w:pPr>
              <w:jc w:val="center"/>
              <w:rPr>
                <w:rFonts w:ascii="Wingdings" w:eastAsia="Times New Roman" w:hAnsi="Wingdings" w:cs="Times New Roman"/>
                <w:color w:val="000000"/>
                <w:sz w:val="22"/>
                <w:szCs w:val="22"/>
                <w:lang w:val="en-CA"/>
              </w:rPr>
            </w:pPr>
            <w:r w:rsidRPr="000915DD">
              <w:rPr>
                <w:rFonts w:ascii="Wingdings" w:eastAsia="Times New Roman" w:hAnsi="Wingdings" w:cs="Times New Roman"/>
                <w:color w:val="000000"/>
                <w:sz w:val="22"/>
                <w:szCs w:val="22"/>
                <w:lang w:val="en-CA"/>
              </w:rPr>
              <w:t></w:t>
            </w:r>
          </w:p>
        </w:tc>
        <w:tc>
          <w:tcPr>
            <w:tcW w:w="2882" w:type="dxa"/>
            <w:shd w:val="clear" w:color="auto" w:fill="auto"/>
            <w:hideMark/>
          </w:tcPr>
          <w:p w14:paraId="082AB5A5" w14:textId="77777777" w:rsidR="00AB3651" w:rsidRPr="000915DD" w:rsidRDefault="00AB3651" w:rsidP="0015717F">
            <w:pPr>
              <w:rPr>
                <w:rFonts w:ascii="Calibri" w:eastAsia="Times New Roman" w:hAnsi="Calibri" w:cs="Times New Roman"/>
                <w:sz w:val="18"/>
                <w:szCs w:val="18"/>
                <w:lang w:val="en-CA"/>
              </w:rPr>
            </w:pPr>
            <w:r w:rsidRPr="000915DD">
              <w:rPr>
                <w:rFonts w:ascii="Calibri" w:eastAsia="Times New Roman" w:hAnsi="Calibri" w:cs="Times New Roman"/>
                <w:sz w:val="18"/>
                <w:szCs w:val="18"/>
                <w:lang w:val="en-CA"/>
              </w:rPr>
              <w:t xml:space="preserve">Improved catchment management including formulation of the Tagabe Catchment Management Plan, capacity building </w:t>
            </w:r>
            <w:proofErr w:type="gramStart"/>
            <w:r w:rsidRPr="000915DD">
              <w:rPr>
                <w:rFonts w:ascii="Calibri" w:eastAsia="Times New Roman" w:hAnsi="Calibri" w:cs="Times New Roman"/>
                <w:sz w:val="18"/>
                <w:szCs w:val="18"/>
                <w:lang w:val="en-CA"/>
              </w:rPr>
              <w:t>for  participatory</w:t>
            </w:r>
            <w:proofErr w:type="gramEnd"/>
            <w:r w:rsidRPr="000915DD">
              <w:rPr>
                <w:rFonts w:ascii="Calibri" w:eastAsia="Times New Roman" w:hAnsi="Calibri" w:cs="Times New Roman"/>
                <w:sz w:val="18"/>
                <w:szCs w:val="18"/>
                <w:lang w:val="en-CA"/>
              </w:rPr>
              <w:t xml:space="preserve"> monitoring and evaluation and revegetation of buffer areas</w:t>
            </w:r>
            <w:r w:rsidRPr="000915DD">
              <w:rPr>
                <w:rFonts w:ascii="Calibri" w:eastAsia="Times New Roman" w:hAnsi="Calibri" w:cs="Times New Roman"/>
                <w:sz w:val="18"/>
                <w:szCs w:val="18"/>
                <w:lang w:val="en-CA"/>
              </w:rPr>
              <w:br/>
              <w:t>Water Quality Monitoring</w:t>
            </w:r>
          </w:p>
        </w:tc>
        <w:tc>
          <w:tcPr>
            <w:tcW w:w="1843" w:type="dxa"/>
          </w:tcPr>
          <w:p w14:paraId="69873875" w14:textId="77777777" w:rsidR="00AB3651" w:rsidRPr="000915DD" w:rsidRDefault="00AB3651" w:rsidP="0015717F">
            <w:pPr>
              <w:rPr>
                <w:rFonts w:ascii="Calibri" w:eastAsia="Times New Roman" w:hAnsi="Calibri" w:cs="Times New Roman"/>
                <w:sz w:val="18"/>
                <w:szCs w:val="18"/>
                <w:lang w:val="en-CA"/>
              </w:rPr>
            </w:pPr>
          </w:p>
        </w:tc>
      </w:tr>
    </w:tbl>
    <w:p w14:paraId="6FED6B3B" w14:textId="77777777" w:rsidR="00AB3651" w:rsidRDefault="00AB3651" w:rsidP="00AB3651"/>
    <w:p w14:paraId="0237B6DD" w14:textId="77777777" w:rsidR="00AB3651" w:rsidRDefault="00AB3651" w:rsidP="00AB3651">
      <w:r>
        <w:br w:type="page"/>
      </w:r>
    </w:p>
    <w:p w14:paraId="2E6EFCA6" w14:textId="77777777" w:rsidR="00AB3651" w:rsidRDefault="00AB3651" w:rsidP="00AB3651">
      <w:pPr>
        <w:pStyle w:val="Heading5"/>
      </w:pPr>
      <w:bookmarkStart w:id="12" w:name="_Toc421712610"/>
      <w:r>
        <w:t>Annex 13: Tasks identified to be undertaken in preparation for, and issues to be considered by, the next Regional Steering Committee Meeting.</w:t>
      </w:r>
      <w:bookmarkEnd w:id="12"/>
      <w:r>
        <w:t xml:space="preserve"> </w:t>
      </w:r>
    </w:p>
    <w:tbl>
      <w:tblPr>
        <w:tblStyle w:val="TableGrid"/>
        <w:tblW w:w="0" w:type="auto"/>
        <w:tblLook w:val="04A0" w:firstRow="1" w:lastRow="0" w:firstColumn="1" w:lastColumn="0" w:noHBand="0" w:noVBand="1"/>
      </w:tblPr>
      <w:tblGrid>
        <w:gridCol w:w="5637"/>
        <w:gridCol w:w="3219"/>
      </w:tblGrid>
      <w:tr w:rsidR="00AB3651" w:rsidRPr="004552DB" w14:paraId="66199D94" w14:textId="77777777" w:rsidTr="0015717F">
        <w:trPr>
          <w:tblHeader/>
        </w:trPr>
        <w:tc>
          <w:tcPr>
            <w:tcW w:w="5637" w:type="dxa"/>
            <w:shd w:val="clear" w:color="auto" w:fill="E6E6E6"/>
          </w:tcPr>
          <w:p w14:paraId="72DF4744" w14:textId="77777777" w:rsidR="00AB3651" w:rsidRPr="004552DB" w:rsidRDefault="00AB3651" w:rsidP="0015717F">
            <w:pPr>
              <w:jc w:val="both"/>
              <w:rPr>
                <w:b/>
                <w:sz w:val="20"/>
                <w:szCs w:val="20"/>
              </w:rPr>
            </w:pPr>
            <w:r w:rsidRPr="004552DB">
              <w:rPr>
                <w:b/>
                <w:sz w:val="20"/>
                <w:szCs w:val="20"/>
              </w:rPr>
              <w:t>Task</w:t>
            </w:r>
          </w:p>
        </w:tc>
        <w:tc>
          <w:tcPr>
            <w:tcW w:w="3219" w:type="dxa"/>
            <w:shd w:val="clear" w:color="auto" w:fill="E6E6E6"/>
          </w:tcPr>
          <w:p w14:paraId="7ABE002C" w14:textId="77777777" w:rsidR="00AB3651" w:rsidRPr="004552DB" w:rsidRDefault="00AB3651" w:rsidP="0015717F">
            <w:pPr>
              <w:jc w:val="both"/>
              <w:rPr>
                <w:rFonts w:eastAsiaTheme="majorEastAsia" w:cstheme="majorBidi"/>
                <w:b/>
                <w:bCs/>
                <w:i/>
                <w:iCs/>
                <w:color w:val="4472C4" w:themeColor="accent1"/>
                <w:sz w:val="20"/>
                <w:szCs w:val="20"/>
              </w:rPr>
            </w:pPr>
            <w:r w:rsidRPr="004552DB">
              <w:rPr>
                <w:b/>
                <w:sz w:val="20"/>
                <w:szCs w:val="20"/>
              </w:rPr>
              <w:t>Who</w:t>
            </w:r>
          </w:p>
        </w:tc>
      </w:tr>
      <w:tr w:rsidR="00AB3651" w:rsidRPr="004552DB" w14:paraId="64E9228F" w14:textId="77777777" w:rsidTr="0015717F">
        <w:tc>
          <w:tcPr>
            <w:tcW w:w="8856" w:type="dxa"/>
            <w:gridSpan w:val="2"/>
          </w:tcPr>
          <w:p w14:paraId="7FBF31DF" w14:textId="77777777" w:rsidR="00AB3651" w:rsidRPr="004552DB" w:rsidRDefault="00AB3651" w:rsidP="0015717F">
            <w:pPr>
              <w:jc w:val="both"/>
              <w:rPr>
                <w:rFonts w:eastAsiaTheme="majorEastAsia" w:cstheme="majorBidi"/>
                <w:b/>
                <w:bCs/>
                <w:i/>
                <w:iCs/>
                <w:color w:val="4472C4" w:themeColor="accent1"/>
                <w:sz w:val="20"/>
                <w:szCs w:val="20"/>
              </w:rPr>
            </w:pPr>
            <w:r w:rsidRPr="004552DB">
              <w:rPr>
                <w:b/>
                <w:i/>
                <w:sz w:val="20"/>
                <w:szCs w:val="20"/>
              </w:rPr>
              <w:t>Necessary prior to the RSC:</w:t>
            </w:r>
          </w:p>
        </w:tc>
      </w:tr>
      <w:tr w:rsidR="00AB3651" w:rsidRPr="004552DB" w14:paraId="0F6195DC" w14:textId="77777777" w:rsidTr="0015717F">
        <w:tc>
          <w:tcPr>
            <w:tcW w:w="5637" w:type="dxa"/>
          </w:tcPr>
          <w:p w14:paraId="5EDFAD2D"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Check and where necessary update each national project LogFrame including targets. Check status of approval by RSC (in writing/official records)</w:t>
            </w:r>
          </w:p>
        </w:tc>
        <w:tc>
          <w:tcPr>
            <w:tcW w:w="3219" w:type="dxa"/>
          </w:tcPr>
          <w:p w14:paraId="46038066"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 and National Project Managers</w:t>
            </w:r>
          </w:p>
        </w:tc>
      </w:tr>
      <w:tr w:rsidR="00AB3651" w:rsidRPr="004552DB" w14:paraId="2B38CECB" w14:textId="77777777" w:rsidTr="0015717F">
        <w:tc>
          <w:tcPr>
            <w:tcW w:w="5637" w:type="dxa"/>
          </w:tcPr>
          <w:p w14:paraId="2DBED35E"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 xml:space="preserve">Compile relevant national LogFrames for approval </w:t>
            </w:r>
            <w:r>
              <w:rPr>
                <w:sz w:val="20"/>
                <w:szCs w:val="20"/>
              </w:rPr>
              <w:t xml:space="preserve">(if necessary) </w:t>
            </w:r>
            <w:r w:rsidRPr="004552DB">
              <w:rPr>
                <w:sz w:val="20"/>
                <w:szCs w:val="20"/>
              </w:rPr>
              <w:t>at next RSC</w:t>
            </w:r>
          </w:p>
        </w:tc>
        <w:tc>
          <w:tcPr>
            <w:tcW w:w="3219" w:type="dxa"/>
          </w:tcPr>
          <w:p w14:paraId="0CBF8AB4"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w:t>
            </w:r>
          </w:p>
        </w:tc>
      </w:tr>
      <w:tr w:rsidR="00AB3651" w:rsidRPr="004552DB" w14:paraId="4A0E6FD1" w14:textId="77777777" w:rsidTr="0015717F">
        <w:tc>
          <w:tcPr>
            <w:tcW w:w="5637" w:type="dxa"/>
          </w:tcPr>
          <w:p w14:paraId="3D620C73" w14:textId="77777777" w:rsidR="00AB3651" w:rsidRPr="004552DB" w:rsidRDefault="00AB3651" w:rsidP="0015717F">
            <w:pPr>
              <w:jc w:val="both"/>
              <w:rPr>
                <w:rFonts w:cs="Times"/>
                <w:sz w:val="20"/>
                <w:szCs w:val="20"/>
              </w:rPr>
            </w:pPr>
            <w:r w:rsidRPr="004552DB">
              <w:rPr>
                <w:rFonts w:cs="Times"/>
                <w:sz w:val="20"/>
                <w:szCs w:val="20"/>
              </w:rPr>
              <w:t xml:space="preserve">Map existing national (and regional) sustainable development planning processes (including climate change adaptation and disaster risk reduction and across all sectors) and related current activities. </w:t>
            </w:r>
          </w:p>
          <w:p w14:paraId="75847549" w14:textId="77777777" w:rsidR="00AB3651" w:rsidRPr="004552DB" w:rsidRDefault="00AB3651" w:rsidP="0015717F">
            <w:pPr>
              <w:jc w:val="both"/>
              <w:rPr>
                <w:rFonts w:cs="Times"/>
                <w:sz w:val="20"/>
                <w:szCs w:val="20"/>
              </w:rPr>
            </w:pPr>
          </w:p>
          <w:p w14:paraId="759465BB" w14:textId="77777777" w:rsidR="00AB3651" w:rsidRPr="004552DB" w:rsidRDefault="00AB3651" w:rsidP="0015717F">
            <w:pPr>
              <w:jc w:val="both"/>
              <w:rPr>
                <w:rFonts w:cs="Times"/>
                <w:sz w:val="20"/>
                <w:szCs w:val="20"/>
              </w:rPr>
            </w:pPr>
            <w:r w:rsidRPr="004552DB">
              <w:rPr>
                <w:rFonts w:cs="Times"/>
                <w:sz w:val="20"/>
                <w:szCs w:val="20"/>
              </w:rPr>
              <w:t>Identify immediate, short- and medium-term opportunities for mainstreaming R2R approaches into these frameworks.</w:t>
            </w:r>
          </w:p>
          <w:p w14:paraId="590FACA5" w14:textId="77777777" w:rsidR="00AB3651" w:rsidRPr="004552DB" w:rsidRDefault="00AB3651" w:rsidP="0015717F">
            <w:pPr>
              <w:jc w:val="both"/>
              <w:rPr>
                <w:rFonts w:cs="Times"/>
                <w:sz w:val="20"/>
                <w:szCs w:val="20"/>
              </w:rPr>
            </w:pPr>
          </w:p>
          <w:p w14:paraId="495F1D91" w14:textId="77777777" w:rsidR="00AB3651" w:rsidRPr="004552DB" w:rsidRDefault="00AB3651" w:rsidP="0015717F">
            <w:pPr>
              <w:jc w:val="both"/>
              <w:rPr>
                <w:rFonts w:cs="Times"/>
                <w:sz w:val="20"/>
                <w:szCs w:val="20"/>
              </w:rPr>
            </w:pPr>
            <w:r w:rsidRPr="004552DB">
              <w:rPr>
                <w:rFonts w:cs="Times"/>
                <w:sz w:val="20"/>
                <w:szCs w:val="20"/>
              </w:rPr>
              <w:t>Identify approaches to deliver mainstreaming needs into these frameworks.</w:t>
            </w:r>
          </w:p>
          <w:p w14:paraId="60FE2588" w14:textId="77777777" w:rsidR="00AB3651" w:rsidRPr="004552DB" w:rsidRDefault="00AB3651" w:rsidP="0015717F">
            <w:pPr>
              <w:jc w:val="both"/>
              <w:rPr>
                <w:rFonts w:cs="Times"/>
                <w:sz w:val="20"/>
                <w:szCs w:val="20"/>
              </w:rPr>
            </w:pPr>
          </w:p>
        </w:tc>
        <w:tc>
          <w:tcPr>
            <w:tcW w:w="3219" w:type="dxa"/>
          </w:tcPr>
          <w:p w14:paraId="10F2B4CA" w14:textId="77777777" w:rsidR="00AB3651" w:rsidRPr="004552DB" w:rsidRDefault="00AB3651" w:rsidP="0015717F">
            <w:pPr>
              <w:jc w:val="both"/>
              <w:rPr>
                <w:sz w:val="20"/>
                <w:szCs w:val="20"/>
              </w:rPr>
            </w:pPr>
            <w:r w:rsidRPr="004552DB">
              <w:rPr>
                <w:sz w:val="20"/>
                <w:szCs w:val="20"/>
              </w:rPr>
              <w:t>RPCU and national project counterparts (and where feasible national PSCs)</w:t>
            </w:r>
          </w:p>
        </w:tc>
      </w:tr>
      <w:tr w:rsidR="00AB3651" w:rsidRPr="004552DB" w14:paraId="1CC02F33" w14:textId="77777777" w:rsidTr="0015717F">
        <w:tc>
          <w:tcPr>
            <w:tcW w:w="5637" w:type="dxa"/>
          </w:tcPr>
          <w:p w14:paraId="26E474E0"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Compile and synthesise results of the above mapping (etc.) into a coherent strategy for mainstreaming R2R and present to the RSC</w:t>
            </w:r>
          </w:p>
        </w:tc>
        <w:tc>
          <w:tcPr>
            <w:tcW w:w="3219" w:type="dxa"/>
          </w:tcPr>
          <w:p w14:paraId="256487F3"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w:t>
            </w:r>
          </w:p>
        </w:tc>
      </w:tr>
      <w:tr w:rsidR="00AB3651" w:rsidRPr="004552DB" w14:paraId="447AC0CF" w14:textId="77777777" w:rsidTr="0015717F">
        <w:tc>
          <w:tcPr>
            <w:tcW w:w="5637" w:type="dxa"/>
          </w:tcPr>
          <w:p w14:paraId="13DF7AAB" w14:textId="77777777" w:rsidR="00AB3651" w:rsidRPr="004552DB" w:rsidRDefault="00AB3651" w:rsidP="0015717F">
            <w:pPr>
              <w:jc w:val="both"/>
              <w:rPr>
                <w:rFonts w:eastAsiaTheme="majorEastAsia" w:cstheme="majorBidi"/>
                <w:b/>
                <w:bCs/>
                <w:i/>
                <w:iCs/>
                <w:color w:val="4472C4" w:themeColor="accent1"/>
                <w:sz w:val="20"/>
                <w:szCs w:val="20"/>
              </w:rPr>
            </w:pPr>
            <w:r w:rsidRPr="004552DB">
              <w:rPr>
                <w:rFonts w:cs="Times"/>
                <w:sz w:val="20"/>
                <w:szCs w:val="20"/>
              </w:rPr>
              <w:t xml:space="preserve">Consider how the intended functions of "inter-ministry committees" </w:t>
            </w:r>
            <w:r>
              <w:rPr>
                <w:rFonts w:cs="Times"/>
                <w:sz w:val="20"/>
                <w:szCs w:val="20"/>
              </w:rPr>
              <w:t xml:space="preserve">(IMC) </w:t>
            </w:r>
            <w:r w:rsidRPr="004552DB">
              <w:rPr>
                <w:rFonts w:cs="Times"/>
                <w:sz w:val="20"/>
                <w:szCs w:val="20"/>
              </w:rPr>
              <w:t>as per the Project Document</w:t>
            </w:r>
            <w:r>
              <w:rPr>
                <w:rFonts w:cs="Times"/>
                <w:sz w:val="20"/>
                <w:szCs w:val="20"/>
              </w:rPr>
              <w:t xml:space="preserve"> </w:t>
            </w:r>
            <w:r w:rsidRPr="004552DB">
              <w:rPr>
                <w:rFonts w:cs="Times"/>
                <w:sz w:val="20"/>
                <w:szCs w:val="20"/>
              </w:rPr>
              <w:t>fit with existing planning and coordination processes and governance arrangements and identify measures to deliver IMC functions by, as far as possible, building on existing governance structures and processes and building new ones only where clearly needed.</w:t>
            </w:r>
          </w:p>
        </w:tc>
        <w:tc>
          <w:tcPr>
            <w:tcW w:w="3219" w:type="dxa"/>
          </w:tcPr>
          <w:p w14:paraId="7F719C01"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 and national counterparts (and where feasible national PSCs)</w:t>
            </w:r>
          </w:p>
        </w:tc>
      </w:tr>
      <w:tr w:rsidR="00AB3651" w:rsidRPr="004552DB" w14:paraId="497E3428" w14:textId="77777777" w:rsidTr="0015717F">
        <w:tc>
          <w:tcPr>
            <w:tcW w:w="5637" w:type="dxa"/>
          </w:tcPr>
          <w:p w14:paraId="34439526" w14:textId="77777777" w:rsidR="00AB3651" w:rsidRPr="004552DB" w:rsidRDefault="00AB3651" w:rsidP="0015717F">
            <w:pPr>
              <w:jc w:val="both"/>
              <w:rPr>
                <w:sz w:val="20"/>
                <w:szCs w:val="20"/>
              </w:rPr>
            </w:pPr>
            <w:r w:rsidRPr="004552DB">
              <w:rPr>
                <w:sz w:val="20"/>
                <w:szCs w:val="20"/>
              </w:rPr>
              <w:t>Compile national situations and proposal regarding IMCs vis-a-vis project requirements and present to the RSC</w:t>
            </w:r>
          </w:p>
        </w:tc>
        <w:tc>
          <w:tcPr>
            <w:tcW w:w="3219" w:type="dxa"/>
          </w:tcPr>
          <w:p w14:paraId="1FBDA561"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w:t>
            </w:r>
          </w:p>
        </w:tc>
      </w:tr>
      <w:tr w:rsidR="00AB3651" w:rsidRPr="004552DB" w14:paraId="36D3099D" w14:textId="77777777" w:rsidTr="0015717F">
        <w:tc>
          <w:tcPr>
            <w:tcW w:w="5637" w:type="dxa"/>
          </w:tcPr>
          <w:p w14:paraId="09A3CC09" w14:textId="77777777" w:rsidR="00AB3651" w:rsidRPr="004552DB" w:rsidRDefault="00AB3651" w:rsidP="0015717F">
            <w:pPr>
              <w:jc w:val="both"/>
              <w:rPr>
                <w:rFonts w:eastAsiaTheme="majorEastAsia" w:cstheme="majorBidi"/>
                <w:b/>
                <w:bCs/>
                <w:i/>
                <w:iCs/>
                <w:color w:val="4472C4" w:themeColor="accent1"/>
                <w:sz w:val="20"/>
                <w:szCs w:val="20"/>
              </w:rPr>
            </w:pPr>
            <w:r w:rsidRPr="004552DB">
              <w:rPr>
                <w:rFonts w:cs="Times"/>
                <w:sz w:val="20"/>
                <w:szCs w:val="20"/>
              </w:rPr>
              <w:t xml:space="preserve">Assess the current situation, needs and opportunities for an IDA and/or SoC vis-a-vis other on-going efforts (e.g. SoE) and with regards to the timing of information needs for other processes. </w:t>
            </w:r>
          </w:p>
        </w:tc>
        <w:tc>
          <w:tcPr>
            <w:tcW w:w="3219" w:type="dxa"/>
          </w:tcPr>
          <w:p w14:paraId="6BD71F27"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 national counterparts and national PSCs.</w:t>
            </w:r>
          </w:p>
        </w:tc>
      </w:tr>
      <w:tr w:rsidR="00AB3651" w:rsidRPr="004552DB" w14:paraId="27E2902F" w14:textId="77777777" w:rsidTr="0015717F">
        <w:tc>
          <w:tcPr>
            <w:tcW w:w="5637" w:type="dxa"/>
          </w:tcPr>
          <w:p w14:paraId="59249BFC" w14:textId="77777777" w:rsidR="00AB3651" w:rsidRPr="004552DB" w:rsidRDefault="00AB3651" w:rsidP="0015717F">
            <w:pPr>
              <w:jc w:val="both"/>
              <w:rPr>
                <w:rFonts w:cs="Times"/>
                <w:sz w:val="20"/>
                <w:szCs w:val="20"/>
              </w:rPr>
            </w:pPr>
            <w:r w:rsidRPr="004552DB">
              <w:rPr>
                <w:rFonts w:cs="Times"/>
                <w:sz w:val="20"/>
                <w:szCs w:val="20"/>
              </w:rPr>
              <w:t>Compile the strategy for IDAs and SoCs and present to the RSC</w:t>
            </w:r>
          </w:p>
        </w:tc>
        <w:tc>
          <w:tcPr>
            <w:tcW w:w="3219" w:type="dxa"/>
          </w:tcPr>
          <w:p w14:paraId="6C80E51E"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w:t>
            </w:r>
          </w:p>
        </w:tc>
      </w:tr>
      <w:tr w:rsidR="00AB3651" w:rsidRPr="004552DB" w14:paraId="05E5EFA0" w14:textId="77777777" w:rsidTr="0015717F">
        <w:trPr>
          <w:trHeight w:val="512"/>
        </w:trPr>
        <w:tc>
          <w:tcPr>
            <w:tcW w:w="5637" w:type="dxa"/>
          </w:tcPr>
          <w:p w14:paraId="39C21E49" w14:textId="77777777" w:rsidR="00AB3651" w:rsidRPr="004552DB" w:rsidRDefault="00AB3651" w:rsidP="0015717F">
            <w:pPr>
              <w:jc w:val="both"/>
              <w:rPr>
                <w:rFonts w:cs="Times"/>
                <w:sz w:val="20"/>
                <w:szCs w:val="20"/>
              </w:rPr>
            </w:pPr>
            <w:r w:rsidRPr="004552DB">
              <w:rPr>
                <w:rFonts w:cs="Times"/>
                <w:sz w:val="20"/>
                <w:szCs w:val="20"/>
              </w:rPr>
              <w:t>Identify the strategy for delivering outcome 4.2 at national level and present to the RSC</w:t>
            </w:r>
          </w:p>
        </w:tc>
        <w:tc>
          <w:tcPr>
            <w:tcW w:w="3219" w:type="dxa"/>
          </w:tcPr>
          <w:p w14:paraId="6710ADBC"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w:t>
            </w:r>
          </w:p>
        </w:tc>
      </w:tr>
      <w:tr w:rsidR="00AB3651" w:rsidRPr="004552DB" w14:paraId="61E64D40" w14:textId="77777777" w:rsidTr="0015717F">
        <w:tc>
          <w:tcPr>
            <w:tcW w:w="5637" w:type="dxa"/>
          </w:tcPr>
          <w:p w14:paraId="612676EF" w14:textId="77777777" w:rsidR="00AB3651" w:rsidRPr="004552DB" w:rsidRDefault="00AB3651" w:rsidP="0015717F">
            <w:pPr>
              <w:jc w:val="both"/>
              <w:rPr>
                <w:rFonts w:eastAsiaTheme="majorEastAsia" w:cstheme="majorBidi"/>
                <w:b/>
                <w:bCs/>
                <w:i/>
                <w:iCs/>
                <w:color w:val="4472C4" w:themeColor="accent1"/>
                <w:sz w:val="20"/>
                <w:szCs w:val="20"/>
              </w:rPr>
            </w:pPr>
            <w:r w:rsidRPr="004552DB">
              <w:rPr>
                <w:i/>
                <w:sz w:val="20"/>
                <w:szCs w:val="20"/>
              </w:rPr>
              <w:t xml:space="preserve">Optional - time and resources permitting. </w:t>
            </w:r>
          </w:p>
          <w:p w14:paraId="1BAD964D" w14:textId="77777777" w:rsidR="00AB3651" w:rsidRPr="004552DB" w:rsidRDefault="00AB3651" w:rsidP="0015717F">
            <w:pPr>
              <w:jc w:val="both"/>
              <w:rPr>
                <w:sz w:val="20"/>
                <w:szCs w:val="20"/>
              </w:rPr>
            </w:pPr>
          </w:p>
          <w:p w14:paraId="6D6BDBE4" w14:textId="77777777" w:rsidR="00AB3651" w:rsidRDefault="00AB3651" w:rsidP="0015717F">
            <w:pPr>
              <w:jc w:val="both"/>
              <w:rPr>
                <w:sz w:val="20"/>
                <w:szCs w:val="20"/>
              </w:rPr>
            </w:pPr>
            <w:r>
              <w:rPr>
                <w:sz w:val="20"/>
                <w:szCs w:val="20"/>
              </w:rPr>
              <w:t xml:space="preserve">(1) </w:t>
            </w:r>
            <w:r w:rsidRPr="004552DB">
              <w:rPr>
                <w:sz w:val="20"/>
                <w:szCs w:val="20"/>
              </w:rPr>
              <w:t>Organise training on Ecosystem Goods and Services approaches and valuation at a regional workshop at the RSC</w:t>
            </w:r>
          </w:p>
          <w:p w14:paraId="5DDFA473" w14:textId="77777777" w:rsidR="00AB3651" w:rsidRDefault="00AB3651" w:rsidP="0015717F">
            <w:pPr>
              <w:jc w:val="both"/>
              <w:rPr>
                <w:sz w:val="20"/>
                <w:szCs w:val="20"/>
              </w:rPr>
            </w:pPr>
          </w:p>
          <w:p w14:paraId="67B4BBE6" w14:textId="77777777" w:rsidR="00AB3651" w:rsidRPr="004552DB" w:rsidRDefault="00AB3651" w:rsidP="0015717F">
            <w:pPr>
              <w:jc w:val="both"/>
              <w:rPr>
                <w:sz w:val="20"/>
                <w:szCs w:val="20"/>
              </w:rPr>
            </w:pPr>
            <w:r>
              <w:rPr>
                <w:sz w:val="20"/>
                <w:szCs w:val="20"/>
              </w:rPr>
              <w:t xml:space="preserve">(2) </w:t>
            </w:r>
            <w:r w:rsidRPr="004552DB">
              <w:rPr>
                <w:rFonts w:cs="Times"/>
                <w:sz w:val="20"/>
                <w:szCs w:val="20"/>
              </w:rPr>
              <w:t>Organise training workshop at the RSC on mapping the potential contributions of the project to the SDGs, identifying relevant linkages and interdependencies and investigating common or relevant indicators in use by both the project and the SDGs.</w:t>
            </w:r>
          </w:p>
        </w:tc>
        <w:tc>
          <w:tcPr>
            <w:tcW w:w="3219" w:type="dxa"/>
          </w:tcPr>
          <w:p w14:paraId="1B994484"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RPCU</w:t>
            </w:r>
          </w:p>
        </w:tc>
      </w:tr>
      <w:tr w:rsidR="00AB3651" w:rsidRPr="004552DB" w14:paraId="1F1EA0BA" w14:textId="77777777" w:rsidTr="0015717F">
        <w:tc>
          <w:tcPr>
            <w:tcW w:w="8856" w:type="dxa"/>
            <w:gridSpan w:val="2"/>
          </w:tcPr>
          <w:p w14:paraId="5B2E6D29" w14:textId="77777777" w:rsidR="00AB3651" w:rsidRPr="00B2684E" w:rsidRDefault="00AB3651" w:rsidP="0015717F">
            <w:pPr>
              <w:jc w:val="both"/>
              <w:rPr>
                <w:rFonts w:eastAsiaTheme="majorEastAsia" w:cstheme="majorBidi"/>
                <w:b/>
                <w:bCs/>
                <w:i/>
                <w:iCs/>
                <w:color w:val="4472C4" w:themeColor="accent1"/>
                <w:sz w:val="20"/>
                <w:szCs w:val="20"/>
              </w:rPr>
            </w:pPr>
            <w:r w:rsidRPr="00B2684E">
              <w:rPr>
                <w:rFonts w:cs="Arial"/>
                <w:b/>
                <w:bCs/>
                <w:i/>
                <w:color w:val="000000"/>
                <w:sz w:val="20"/>
                <w:szCs w:val="20"/>
              </w:rPr>
              <w:t xml:space="preserve">Topics to be considered </w:t>
            </w:r>
            <w:r>
              <w:rPr>
                <w:rFonts w:cs="Arial"/>
                <w:b/>
                <w:bCs/>
                <w:i/>
                <w:color w:val="000000"/>
                <w:sz w:val="20"/>
                <w:szCs w:val="20"/>
              </w:rPr>
              <w:t xml:space="preserve">by </w:t>
            </w:r>
            <w:r w:rsidRPr="00B2684E">
              <w:rPr>
                <w:rFonts w:cs="Arial"/>
                <w:b/>
                <w:bCs/>
                <w:i/>
                <w:color w:val="000000"/>
                <w:sz w:val="20"/>
                <w:szCs w:val="20"/>
              </w:rPr>
              <w:t>the RSC:</w:t>
            </w:r>
          </w:p>
        </w:tc>
      </w:tr>
      <w:tr w:rsidR="00AB3651" w:rsidRPr="004552DB" w14:paraId="440AAAAE" w14:textId="77777777" w:rsidTr="0015717F">
        <w:tc>
          <w:tcPr>
            <w:tcW w:w="5637" w:type="dxa"/>
          </w:tcPr>
          <w:p w14:paraId="7508C972" w14:textId="77777777" w:rsidR="00AB3651" w:rsidRPr="004552DB" w:rsidRDefault="00AB3651" w:rsidP="0015717F">
            <w:pPr>
              <w:jc w:val="both"/>
              <w:rPr>
                <w:rFonts w:cs="Arial"/>
                <w:bCs/>
                <w:color w:val="000000"/>
                <w:sz w:val="20"/>
                <w:szCs w:val="20"/>
              </w:rPr>
            </w:pPr>
            <w:r w:rsidRPr="004552DB">
              <w:rPr>
                <w:rFonts w:cs="Arial"/>
                <w:bCs/>
                <w:color w:val="000000"/>
                <w:sz w:val="20"/>
                <w:szCs w:val="20"/>
              </w:rPr>
              <w:t xml:space="preserve">Consider and approve current national LogFrames (as necessary). </w:t>
            </w:r>
          </w:p>
        </w:tc>
        <w:tc>
          <w:tcPr>
            <w:tcW w:w="3219" w:type="dxa"/>
          </w:tcPr>
          <w:p w14:paraId="6D251E5C" w14:textId="77777777" w:rsidR="00AB3651" w:rsidRPr="004552DB" w:rsidRDefault="00AB3651" w:rsidP="0015717F">
            <w:pPr>
              <w:jc w:val="both"/>
              <w:rPr>
                <w:rFonts w:eastAsiaTheme="majorEastAsia" w:cstheme="majorBidi"/>
                <w:b/>
                <w:bCs/>
                <w:i/>
                <w:iCs/>
                <w:color w:val="4472C4" w:themeColor="accent1"/>
                <w:sz w:val="20"/>
                <w:szCs w:val="20"/>
              </w:rPr>
            </w:pPr>
            <w:r>
              <w:rPr>
                <w:sz w:val="20"/>
                <w:szCs w:val="20"/>
              </w:rPr>
              <w:t>RSC</w:t>
            </w:r>
          </w:p>
        </w:tc>
      </w:tr>
      <w:tr w:rsidR="00AB3651" w:rsidRPr="004552DB" w14:paraId="5911663B" w14:textId="77777777" w:rsidTr="0015717F">
        <w:tc>
          <w:tcPr>
            <w:tcW w:w="5637" w:type="dxa"/>
          </w:tcPr>
          <w:p w14:paraId="6842A768" w14:textId="77777777" w:rsidR="00AB3651" w:rsidRPr="004552DB" w:rsidRDefault="00AB3651" w:rsidP="0015717F">
            <w:pPr>
              <w:jc w:val="both"/>
              <w:rPr>
                <w:rFonts w:cs="Arial"/>
                <w:bCs/>
                <w:color w:val="000000"/>
                <w:sz w:val="20"/>
                <w:szCs w:val="20"/>
              </w:rPr>
            </w:pPr>
            <w:r w:rsidRPr="004552DB">
              <w:rPr>
                <w:rFonts w:cs="Times"/>
                <w:sz w:val="20"/>
                <w:szCs w:val="20"/>
              </w:rPr>
              <w:t>Consider and approve the mapping of existing national (and regional) sustainable development planning processes (including climate change adaptation and disaster risk reduction and across all sectors) and related current activities, immediate, short- and medium-term opportunities for mainstreaming R2R approaches into these frameworks and approaches to deliver mainstreaming needs into these frameworks.</w:t>
            </w:r>
          </w:p>
        </w:tc>
        <w:tc>
          <w:tcPr>
            <w:tcW w:w="3219" w:type="dxa"/>
          </w:tcPr>
          <w:p w14:paraId="601D2496" w14:textId="77777777" w:rsidR="00AB3651" w:rsidRPr="004552DB" w:rsidRDefault="00AB3651" w:rsidP="0015717F">
            <w:pPr>
              <w:jc w:val="both"/>
              <w:rPr>
                <w:rFonts w:eastAsiaTheme="majorEastAsia" w:cstheme="majorBidi"/>
                <w:b/>
                <w:bCs/>
                <w:i/>
                <w:iCs/>
                <w:color w:val="4472C4" w:themeColor="accent1"/>
                <w:sz w:val="20"/>
                <w:szCs w:val="20"/>
              </w:rPr>
            </w:pPr>
            <w:r>
              <w:rPr>
                <w:sz w:val="20"/>
                <w:szCs w:val="20"/>
              </w:rPr>
              <w:t>RSC</w:t>
            </w:r>
          </w:p>
        </w:tc>
      </w:tr>
      <w:tr w:rsidR="00AB3651" w:rsidRPr="004552DB" w14:paraId="4ABCE795" w14:textId="77777777" w:rsidTr="0015717F">
        <w:tc>
          <w:tcPr>
            <w:tcW w:w="5637" w:type="dxa"/>
          </w:tcPr>
          <w:p w14:paraId="0B8BDA2D" w14:textId="77777777" w:rsidR="00AB3651" w:rsidRPr="004552DB" w:rsidRDefault="00AB3651" w:rsidP="0015717F">
            <w:pPr>
              <w:jc w:val="both"/>
              <w:rPr>
                <w:rFonts w:cs="Arial"/>
                <w:bCs/>
                <w:color w:val="000000"/>
                <w:sz w:val="20"/>
                <w:szCs w:val="20"/>
              </w:rPr>
            </w:pPr>
            <w:r w:rsidRPr="004552DB">
              <w:rPr>
                <w:rFonts w:cs="Arial"/>
                <w:bCs/>
                <w:color w:val="000000"/>
                <w:sz w:val="20"/>
                <w:szCs w:val="20"/>
              </w:rPr>
              <w:t xml:space="preserve">Consider and approve strategies and proposals to deliver IMC functions by the project. </w:t>
            </w:r>
          </w:p>
        </w:tc>
        <w:tc>
          <w:tcPr>
            <w:tcW w:w="3219" w:type="dxa"/>
          </w:tcPr>
          <w:p w14:paraId="0F3DA3AD" w14:textId="77777777" w:rsidR="00AB3651" w:rsidRPr="004552DB" w:rsidRDefault="00AB3651" w:rsidP="0015717F">
            <w:pPr>
              <w:jc w:val="both"/>
              <w:rPr>
                <w:rFonts w:eastAsiaTheme="majorEastAsia" w:cstheme="majorBidi"/>
                <w:b/>
                <w:bCs/>
                <w:i/>
                <w:iCs/>
                <w:color w:val="4472C4" w:themeColor="accent1"/>
                <w:sz w:val="20"/>
                <w:szCs w:val="20"/>
              </w:rPr>
            </w:pPr>
            <w:r>
              <w:rPr>
                <w:sz w:val="20"/>
                <w:szCs w:val="20"/>
              </w:rPr>
              <w:t>RSC</w:t>
            </w:r>
          </w:p>
        </w:tc>
      </w:tr>
      <w:tr w:rsidR="00AB3651" w:rsidRPr="004552DB" w14:paraId="7D2F4438" w14:textId="77777777" w:rsidTr="0015717F">
        <w:tc>
          <w:tcPr>
            <w:tcW w:w="5637" w:type="dxa"/>
          </w:tcPr>
          <w:p w14:paraId="4C0D20C3" w14:textId="77777777" w:rsidR="00AB3651" w:rsidRPr="004552DB" w:rsidRDefault="00AB3651" w:rsidP="0015717F">
            <w:pPr>
              <w:jc w:val="both"/>
              <w:rPr>
                <w:rFonts w:cs="Arial"/>
                <w:bCs/>
                <w:color w:val="000000"/>
                <w:sz w:val="20"/>
                <w:szCs w:val="20"/>
              </w:rPr>
            </w:pPr>
            <w:r w:rsidRPr="004552DB">
              <w:rPr>
                <w:rFonts w:cs="Arial"/>
                <w:bCs/>
                <w:color w:val="000000"/>
                <w:sz w:val="20"/>
                <w:szCs w:val="20"/>
              </w:rPr>
              <w:t>Consider and approve the revised IDA/SoC strategy</w:t>
            </w:r>
          </w:p>
        </w:tc>
        <w:tc>
          <w:tcPr>
            <w:tcW w:w="3219" w:type="dxa"/>
          </w:tcPr>
          <w:p w14:paraId="2EAEA651" w14:textId="77777777" w:rsidR="00AB3651" w:rsidRPr="004552DB" w:rsidRDefault="00AB3651" w:rsidP="0015717F">
            <w:pPr>
              <w:jc w:val="both"/>
              <w:rPr>
                <w:sz w:val="20"/>
                <w:szCs w:val="20"/>
              </w:rPr>
            </w:pPr>
            <w:r>
              <w:rPr>
                <w:sz w:val="20"/>
                <w:szCs w:val="20"/>
              </w:rPr>
              <w:t>RSC</w:t>
            </w:r>
          </w:p>
        </w:tc>
      </w:tr>
      <w:tr w:rsidR="00AB3651" w:rsidRPr="004552DB" w14:paraId="3DED60DE" w14:textId="77777777" w:rsidTr="0015717F">
        <w:tc>
          <w:tcPr>
            <w:tcW w:w="5637" w:type="dxa"/>
          </w:tcPr>
          <w:p w14:paraId="19590D89" w14:textId="77777777" w:rsidR="00AB3651" w:rsidRPr="004552DB" w:rsidRDefault="00AB3651" w:rsidP="0015717F">
            <w:pPr>
              <w:jc w:val="both"/>
              <w:rPr>
                <w:rFonts w:cs="Arial"/>
                <w:bCs/>
                <w:color w:val="000000"/>
                <w:sz w:val="20"/>
                <w:szCs w:val="20"/>
              </w:rPr>
            </w:pPr>
            <w:r w:rsidRPr="004552DB">
              <w:rPr>
                <w:rFonts w:cs="Arial"/>
                <w:bCs/>
                <w:color w:val="000000"/>
                <w:sz w:val="20"/>
                <w:szCs w:val="20"/>
              </w:rPr>
              <w:t xml:space="preserve">Consider and approve the strategy to deliver outcome 4.2 at national level. </w:t>
            </w:r>
          </w:p>
        </w:tc>
        <w:tc>
          <w:tcPr>
            <w:tcW w:w="3219" w:type="dxa"/>
          </w:tcPr>
          <w:p w14:paraId="0868F78C" w14:textId="77777777" w:rsidR="00AB3651" w:rsidRPr="004552DB" w:rsidRDefault="00AB3651" w:rsidP="0015717F">
            <w:pPr>
              <w:jc w:val="both"/>
              <w:rPr>
                <w:rFonts w:eastAsiaTheme="majorEastAsia" w:cstheme="majorBidi"/>
                <w:b/>
                <w:bCs/>
                <w:i/>
                <w:iCs/>
                <w:color w:val="4472C4" w:themeColor="accent1"/>
                <w:sz w:val="20"/>
                <w:szCs w:val="20"/>
              </w:rPr>
            </w:pPr>
            <w:r>
              <w:rPr>
                <w:sz w:val="20"/>
                <w:szCs w:val="20"/>
              </w:rPr>
              <w:t>RSC</w:t>
            </w:r>
          </w:p>
        </w:tc>
      </w:tr>
      <w:tr w:rsidR="00AB3651" w:rsidRPr="004552DB" w14:paraId="6B4E135D" w14:textId="77777777" w:rsidTr="0015717F">
        <w:tc>
          <w:tcPr>
            <w:tcW w:w="5637" w:type="dxa"/>
          </w:tcPr>
          <w:p w14:paraId="56AA0887" w14:textId="77777777" w:rsidR="00AB3651" w:rsidRPr="004552DB" w:rsidRDefault="00AB3651" w:rsidP="0015717F">
            <w:pPr>
              <w:jc w:val="both"/>
              <w:rPr>
                <w:rFonts w:cs="Times"/>
                <w:sz w:val="20"/>
                <w:szCs w:val="20"/>
              </w:rPr>
            </w:pPr>
            <w:r w:rsidRPr="004552DB">
              <w:rPr>
                <w:rFonts w:cs="Arial"/>
                <w:bCs/>
                <w:color w:val="000000"/>
                <w:sz w:val="20"/>
                <w:szCs w:val="20"/>
              </w:rPr>
              <w:t xml:space="preserve">Discuss and agree on: what is required from the RPCU regarding programme coordination; identify the reporting channels and responsibilities between STAR projects, IW R2R national projects, the RPCU and the implementing agencies; the modalities through which the desired coordination is to be delivered. </w:t>
            </w:r>
          </w:p>
        </w:tc>
        <w:tc>
          <w:tcPr>
            <w:tcW w:w="3219" w:type="dxa"/>
          </w:tcPr>
          <w:p w14:paraId="541601C0" w14:textId="77777777" w:rsidR="00AB3651" w:rsidRPr="004552DB" w:rsidRDefault="00AB3651" w:rsidP="0015717F">
            <w:pPr>
              <w:jc w:val="both"/>
              <w:rPr>
                <w:rFonts w:eastAsiaTheme="majorEastAsia" w:cstheme="majorBidi"/>
                <w:b/>
                <w:bCs/>
                <w:i/>
                <w:iCs/>
                <w:color w:val="4472C4" w:themeColor="accent1"/>
                <w:sz w:val="20"/>
                <w:szCs w:val="20"/>
              </w:rPr>
            </w:pPr>
            <w:r w:rsidRPr="004552DB">
              <w:rPr>
                <w:sz w:val="20"/>
                <w:szCs w:val="20"/>
              </w:rPr>
              <w:t>RSC, RPCG and RPCU</w:t>
            </w:r>
          </w:p>
        </w:tc>
      </w:tr>
    </w:tbl>
    <w:p w14:paraId="2D49D737" w14:textId="77777777" w:rsidR="00AB3651" w:rsidRDefault="00AB3651" w:rsidP="00AB3651"/>
    <w:p w14:paraId="04D21959" w14:textId="77777777" w:rsidR="00AB3651" w:rsidRDefault="00AB3651" w:rsidP="00AB3651">
      <w:pPr>
        <w:rPr>
          <w:rFonts w:eastAsiaTheme="majorEastAsia" w:cstheme="majorBidi"/>
          <w:i/>
          <w:color w:val="1F3763" w:themeColor="accent1" w:themeShade="7F"/>
        </w:rPr>
      </w:pPr>
      <w:r>
        <w:br w:type="page"/>
      </w:r>
    </w:p>
    <w:p w14:paraId="0B231FEF" w14:textId="77777777" w:rsidR="00AB3651" w:rsidRPr="00374DF1" w:rsidRDefault="00AB3651" w:rsidP="00AB3651">
      <w:pPr>
        <w:pStyle w:val="Heading5"/>
      </w:pPr>
      <w:bookmarkStart w:id="13" w:name="_Toc421712611"/>
      <w:r w:rsidRPr="00374DF1">
        <w:t xml:space="preserve">Annex </w:t>
      </w:r>
      <w:r>
        <w:t>14</w:t>
      </w:r>
      <w:r w:rsidRPr="00374DF1">
        <w:t>:  The MTR Mission Schedule</w:t>
      </w:r>
      <w:bookmarkEnd w:id="13"/>
    </w:p>
    <w:p w14:paraId="5D8CDAEE" w14:textId="77777777" w:rsidR="00AB3651" w:rsidRDefault="00AB3651" w:rsidP="00AB3651"/>
    <w:tbl>
      <w:tblPr>
        <w:tblStyle w:val="TableGrid"/>
        <w:tblW w:w="0" w:type="auto"/>
        <w:tblLook w:val="04A0" w:firstRow="1" w:lastRow="0" w:firstColumn="1" w:lastColumn="0" w:noHBand="0" w:noVBand="1"/>
      </w:tblPr>
      <w:tblGrid>
        <w:gridCol w:w="2952"/>
        <w:gridCol w:w="2952"/>
        <w:gridCol w:w="2952"/>
      </w:tblGrid>
      <w:tr w:rsidR="00AB3651" w:rsidRPr="004E37CF" w14:paraId="35324A1C" w14:textId="77777777" w:rsidTr="0015717F">
        <w:tc>
          <w:tcPr>
            <w:tcW w:w="2952" w:type="dxa"/>
            <w:shd w:val="clear" w:color="auto" w:fill="E6E6E6"/>
          </w:tcPr>
          <w:p w14:paraId="7FB7C4C2" w14:textId="77777777" w:rsidR="00AB3651" w:rsidRPr="004E37CF" w:rsidRDefault="00AB3651" w:rsidP="0015717F">
            <w:pPr>
              <w:rPr>
                <w:b/>
                <w:sz w:val="20"/>
                <w:szCs w:val="20"/>
              </w:rPr>
            </w:pPr>
            <w:r w:rsidRPr="004E37CF">
              <w:rPr>
                <w:b/>
                <w:sz w:val="20"/>
                <w:szCs w:val="20"/>
              </w:rPr>
              <w:t>Mission member</w:t>
            </w:r>
          </w:p>
        </w:tc>
        <w:tc>
          <w:tcPr>
            <w:tcW w:w="2952" w:type="dxa"/>
            <w:shd w:val="clear" w:color="auto" w:fill="E6E6E6"/>
          </w:tcPr>
          <w:p w14:paraId="480440AF" w14:textId="77777777" w:rsidR="00AB3651" w:rsidRPr="004E37CF" w:rsidRDefault="00AB3651" w:rsidP="0015717F">
            <w:pPr>
              <w:rPr>
                <w:b/>
                <w:sz w:val="20"/>
                <w:szCs w:val="20"/>
              </w:rPr>
            </w:pPr>
            <w:r w:rsidRPr="004E37CF">
              <w:rPr>
                <w:b/>
                <w:sz w:val="20"/>
                <w:szCs w:val="20"/>
              </w:rPr>
              <w:t>Location</w:t>
            </w:r>
          </w:p>
        </w:tc>
        <w:tc>
          <w:tcPr>
            <w:tcW w:w="2952" w:type="dxa"/>
            <w:shd w:val="clear" w:color="auto" w:fill="E6E6E6"/>
          </w:tcPr>
          <w:p w14:paraId="66325D4D" w14:textId="77777777" w:rsidR="00AB3651" w:rsidRPr="004E37CF" w:rsidRDefault="00AB3651" w:rsidP="0015717F">
            <w:pPr>
              <w:rPr>
                <w:b/>
                <w:sz w:val="20"/>
                <w:szCs w:val="20"/>
              </w:rPr>
            </w:pPr>
            <w:r w:rsidRPr="004E37CF">
              <w:rPr>
                <w:b/>
                <w:sz w:val="20"/>
                <w:szCs w:val="20"/>
              </w:rPr>
              <w:t xml:space="preserve">Dates </w:t>
            </w:r>
          </w:p>
        </w:tc>
      </w:tr>
      <w:tr w:rsidR="00AB3651" w:rsidRPr="004E37CF" w14:paraId="5FFB85C9" w14:textId="77777777" w:rsidTr="0015717F">
        <w:tc>
          <w:tcPr>
            <w:tcW w:w="2952" w:type="dxa"/>
          </w:tcPr>
          <w:p w14:paraId="6551E6AA" w14:textId="77777777" w:rsidR="00AB3651" w:rsidRPr="004E37CF" w:rsidRDefault="00AB3651" w:rsidP="0015717F">
            <w:pPr>
              <w:rPr>
                <w:sz w:val="20"/>
                <w:szCs w:val="20"/>
              </w:rPr>
            </w:pPr>
            <w:r w:rsidRPr="004E37CF">
              <w:rPr>
                <w:sz w:val="20"/>
                <w:szCs w:val="20"/>
              </w:rPr>
              <w:t>Coates + Lucero</w:t>
            </w:r>
          </w:p>
        </w:tc>
        <w:tc>
          <w:tcPr>
            <w:tcW w:w="2952" w:type="dxa"/>
          </w:tcPr>
          <w:p w14:paraId="120B0770" w14:textId="77777777" w:rsidR="00AB3651" w:rsidRPr="004E37CF" w:rsidRDefault="00AB3651" w:rsidP="0015717F">
            <w:pPr>
              <w:rPr>
                <w:sz w:val="20"/>
                <w:szCs w:val="20"/>
              </w:rPr>
            </w:pPr>
            <w:r w:rsidRPr="004E37CF">
              <w:rPr>
                <w:sz w:val="20"/>
                <w:szCs w:val="20"/>
              </w:rPr>
              <w:t>Arrive Fiji</w:t>
            </w:r>
          </w:p>
        </w:tc>
        <w:tc>
          <w:tcPr>
            <w:tcW w:w="2952" w:type="dxa"/>
          </w:tcPr>
          <w:p w14:paraId="4C291AF2" w14:textId="77777777" w:rsidR="00AB3651" w:rsidRPr="004E37CF" w:rsidRDefault="00AB3651" w:rsidP="0015717F">
            <w:pPr>
              <w:rPr>
                <w:sz w:val="20"/>
                <w:szCs w:val="20"/>
              </w:rPr>
            </w:pPr>
            <w:r w:rsidRPr="004E37CF">
              <w:rPr>
                <w:sz w:val="20"/>
                <w:szCs w:val="20"/>
              </w:rPr>
              <w:t>13 March 2019</w:t>
            </w:r>
          </w:p>
        </w:tc>
      </w:tr>
      <w:tr w:rsidR="00AB3651" w:rsidRPr="004E37CF" w14:paraId="329B6E30" w14:textId="77777777" w:rsidTr="0015717F">
        <w:tc>
          <w:tcPr>
            <w:tcW w:w="2952" w:type="dxa"/>
          </w:tcPr>
          <w:p w14:paraId="4F4861FC" w14:textId="77777777" w:rsidR="00AB3651" w:rsidRPr="004E37CF" w:rsidRDefault="00AB3651" w:rsidP="0015717F">
            <w:pPr>
              <w:rPr>
                <w:sz w:val="20"/>
                <w:szCs w:val="20"/>
              </w:rPr>
            </w:pPr>
            <w:r w:rsidRPr="004E37CF">
              <w:rPr>
                <w:sz w:val="20"/>
                <w:szCs w:val="20"/>
              </w:rPr>
              <w:t xml:space="preserve">Coates </w:t>
            </w:r>
          </w:p>
        </w:tc>
        <w:tc>
          <w:tcPr>
            <w:tcW w:w="2952" w:type="dxa"/>
          </w:tcPr>
          <w:p w14:paraId="26E3E4F4" w14:textId="77777777" w:rsidR="00AB3651" w:rsidRPr="004E37CF" w:rsidRDefault="00AB3651" w:rsidP="0015717F">
            <w:pPr>
              <w:rPr>
                <w:sz w:val="20"/>
                <w:szCs w:val="20"/>
              </w:rPr>
            </w:pPr>
            <w:r w:rsidRPr="004E37CF">
              <w:rPr>
                <w:sz w:val="20"/>
                <w:szCs w:val="20"/>
              </w:rPr>
              <w:t>Mission Fiji</w:t>
            </w:r>
          </w:p>
        </w:tc>
        <w:tc>
          <w:tcPr>
            <w:tcW w:w="2952" w:type="dxa"/>
          </w:tcPr>
          <w:p w14:paraId="0FD32768" w14:textId="77777777" w:rsidR="00AB3651" w:rsidRPr="004E37CF" w:rsidRDefault="00AB3651" w:rsidP="0015717F">
            <w:pPr>
              <w:rPr>
                <w:sz w:val="20"/>
                <w:szCs w:val="20"/>
              </w:rPr>
            </w:pPr>
            <w:r w:rsidRPr="004E37CF">
              <w:rPr>
                <w:sz w:val="20"/>
                <w:szCs w:val="20"/>
              </w:rPr>
              <w:t>14 - 15 March 2019</w:t>
            </w:r>
          </w:p>
        </w:tc>
      </w:tr>
      <w:tr w:rsidR="00AB3651" w:rsidRPr="004E37CF" w14:paraId="3D60A1C4" w14:textId="77777777" w:rsidTr="0015717F">
        <w:tc>
          <w:tcPr>
            <w:tcW w:w="2952" w:type="dxa"/>
          </w:tcPr>
          <w:p w14:paraId="0FDF0421" w14:textId="77777777" w:rsidR="00AB3651" w:rsidRPr="004E37CF" w:rsidRDefault="00AB3651" w:rsidP="0015717F">
            <w:pPr>
              <w:rPr>
                <w:sz w:val="20"/>
                <w:szCs w:val="20"/>
              </w:rPr>
            </w:pPr>
            <w:r w:rsidRPr="004E37CF">
              <w:rPr>
                <w:sz w:val="20"/>
                <w:szCs w:val="20"/>
              </w:rPr>
              <w:t>Coates</w:t>
            </w:r>
          </w:p>
        </w:tc>
        <w:tc>
          <w:tcPr>
            <w:tcW w:w="2952" w:type="dxa"/>
          </w:tcPr>
          <w:p w14:paraId="79AE0D8C" w14:textId="77777777" w:rsidR="00AB3651" w:rsidRPr="004E37CF" w:rsidRDefault="00AB3651" w:rsidP="0015717F">
            <w:pPr>
              <w:rPr>
                <w:sz w:val="20"/>
                <w:szCs w:val="20"/>
              </w:rPr>
            </w:pPr>
            <w:r w:rsidRPr="004E37CF">
              <w:rPr>
                <w:sz w:val="20"/>
                <w:szCs w:val="20"/>
              </w:rPr>
              <w:t>Mission Cook Islands</w:t>
            </w:r>
          </w:p>
        </w:tc>
        <w:tc>
          <w:tcPr>
            <w:tcW w:w="2952" w:type="dxa"/>
          </w:tcPr>
          <w:p w14:paraId="254AB078" w14:textId="77777777" w:rsidR="00AB3651" w:rsidRPr="004E37CF" w:rsidRDefault="00AB3651" w:rsidP="0015717F">
            <w:pPr>
              <w:rPr>
                <w:sz w:val="20"/>
                <w:szCs w:val="20"/>
              </w:rPr>
            </w:pPr>
            <w:r w:rsidRPr="004E37CF">
              <w:rPr>
                <w:sz w:val="20"/>
                <w:szCs w:val="20"/>
              </w:rPr>
              <w:t>16 - 23 March 2019</w:t>
            </w:r>
          </w:p>
        </w:tc>
      </w:tr>
      <w:tr w:rsidR="00AB3651" w:rsidRPr="004E37CF" w14:paraId="2614B3AE" w14:textId="77777777" w:rsidTr="0015717F">
        <w:tc>
          <w:tcPr>
            <w:tcW w:w="2952" w:type="dxa"/>
          </w:tcPr>
          <w:p w14:paraId="3F2AC28E" w14:textId="77777777" w:rsidR="00AB3651" w:rsidRPr="004E37CF" w:rsidRDefault="00AB3651" w:rsidP="0015717F">
            <w:pPr>
              <w:rPr>
                <w:sz w:val="20"/>
                <w:szCs w:val="20"/>
              </w:rPr>
            </w:pPr>
            <w:r w:rsidRPr="004E37CF">
              <w:rPr>
                <w:sz w:val="20"/>
                <w:szCs w:val="20"/>
              </w:rPr>
              <w:t>Lucero</w:t>
            </w:r>
          </w:p>
        </w:tc>
        <w:tc>
          <w:tcPr>
            <w:tcW w:w="2952" w:type="dxa"/>
          </w:tcPr>
          <w:p w14:paraId="6676A012" w14:textId="77777777" w:rsidR="00AB3651" w:rsidRPr="004E37CF" w:rsidRDefault="00AB3651" w:rsidP="0015717F">
            <w:pPr>
              <w:rPr>
                <w:sz w:val="20"/>
                <w:szCs w:val="20"/>
              </w:rPr>
            </w:pPr>
            <w:r w:rsidRPr="004E37CF">
              <w:rPr>
                <w:sz w:val="20"/>
                <w:szCs w:val="20"/>
              </w:rPr>
              <w:t>Mission Fiji</w:t>
            </w:r>
          </w:p>
        </w:tc>
        <w:tc>
          <w:tcPr>
            <w:tcW w:w="2952" w:type="dxa"/>
          </w:tcPr>
          <w:p w14:paraId="6FE7AE40" w14:textId="77777777" w:rsidR="00AB3651" w:rsidRPr="004E37CF" w:rsidRDefault="00AB3651" w:rsidP="0015717F">
            <w:pPr>
              <w:rPr>
                <w:sz w:val="20"/>
                <w:szCs w:val="20"/>
              </w:rPr>
            </w:pPr>
            <w:r w:rsidRPr="004E37CF">
              <w:rPr>
                <w:sz w:val="20"/>
                <w:szCs w:val="20"/>
              </w:rPr>
              <w:t>14 - 23 March 2019</w:t>
            </w:r>
          </w:p>
        </w:tc>
      </w:tr>
      <w:tr w:rsidR="00AB3651" w:rsidRPr="004E37CF" w14:paraId="79A4B6AB" w14:textId="77777777" w:rsidTr="0015717F">
        <w:tc>
          <w:tcPr>
            <w:tcW w:w="2952" w:type="dxa"/>
          </w:tcPr>
          <w:p w14:paraId="033DD961" w14:textId="77777777" w:rsidR="00AB3651" w:rsidRPr="004E37CF" w:rsidRDefault="00AB3651" w:rsidP="0015717F">
            <w:pPr>
              <w:rPr>
                <w:sz w:val="20"/>
                <w:szCs w:val="20"/>
              </w:rPr>
            </w:pPr>
            <w:r w:rsidRPr="004E37CF">
              <w:rPr>
                <w:sz w:val="20"/>
                <w:szCs w:val="20"/>
              </w:rPr>
              <w:t>Coates + Lucero</w:t>
            </w:r>
          </w:p>
        </w:tc>
        <w:tc>
          <w:tcPr>
            <w:tcW w:w="2952" w:type="dxa"/>
          </w:tcPr>
          <w:p w14:paraId="76C9166E" w14:textId="77777777" w:rsidR="00AB3651" w:rsidRPr="004E37CF" w:rsidRDefault="00AB3651" w:rsidP="0015717F">
            <w:pPr>
              <w:rPr>
                <w:sz w:val="20"/>
                <w:szCs w:val="20"/>
              </w:rPr>
            </w:pPr>
            <w:r w:rsidRPr="004E37CF">
              <w:rPr>
                <w:sz w:val="20"/>
                <w:szCs w:val="20"/>
              </w:rPr>
              <w:t>Mission Vanuatu</w:t>
            </w:r>
          </w:p>
        </w:tc>
        <w:tc>
          <w:tcPr>
            <w:tcW w:w="2952" w:type="dxa"/>
          </w:tcPr>
          <w:p w14:paraId="1B6E8302" w14:textId="77777777" w:rsidR="00AB3651" w:rsidRPr="004E37CF" w:rsidRDefault="00AB3651" w:rsidP="0015717F">
            <w:pPr>
              <w:rPr>
                <w:sz w:val="20"/>
                <w:szCs w:val="20"/>
              </w:rPr>
            </w:pPr>
            <w:r w:rsidRPr="004E37CF">
              <w:rPr>
                <w:sz w:val="20"/>
                <w:szCs w:val="20"/>
              </w:rPr>
              <w:t>24 - 30 March 2019</w:t>
            </w:r>
          </w:p>
        </w:tc>
      </w:tr>
      <w:tr w:rsidR="00AB3651" w:rsidRPr="004E37CF" w14:paraId="4577D6E9" w14:textId="77777777" w:rsidTr="0015717F">
        <w:tc>
          <w:tcPr>
            <w:tcW w:w="2952" w:type="dxa"/>
          </w:tcPr>
          <w:p w14:paraId="3F00C13F" w14:textId="77777777" w:rsidR="00AB3651" w:rsidRPr="004E37CF" w:rsidRDefault="00AB3651" w:rsidP="0015717F">
            <w:pPr>
              <w:rPr>
                <w:sz w:val="20"/>
                <w:szCs w:val="20"/>
              </w:rPr>
            </w:pPr>
            <w:r w:rsidRPr="004E37CF">
              <w:rPr>
                <w:sz w:val="20"/>
                <w:szCs w:val="20"/>
              </w:rPr>
              <w:t>Coates + Lucero</w:t>
            </w:r>
          </w:p>
        </w:tc>
        <w:tc>
          <w:tcPr>
            <w:tcW w:w="2952" w:type="dxa"/>
          </w:tcPr>
          <w:p w14:paraId="1B0262EF" w14:textId="77777777" w:rsidR="00AB3651" w:rsidRPr="004E37CF" w:rsidRDefault="00AB3651" w:rsidP="0015717F">
            <w:pPr>
              <w:rPr>
                <w:sz w:val="20"/>
                <w:szCs w:val="20"/>
              </w:rPr>
            </w:pPr>
            <w:r w:rsidRPr="004E37CF">
              <w:rPr>
                <w:sz w:val="20"/>
                <w:szCs w:val="20"/>
              </w:rPr>
              <w:t>Mission Tuvalu</w:t>
            </w:r>
          </w:p>
        </w:tc>
        <w:tc>
          <w:tcPr>
            <w:tcW w:w="2952" w:type="dxa"/>
          </w:tcPr>
          <w:p w14:paraId="459A2485" w14:textId="77777777" w:rsidR="00AB3651" w:rsidRPr="004E37CF" w:rsidRDefault="00AB3651" w:rsidP="0015717F">
            <w:pPr>
              <w:rPr>
                <w:sz w:val="20"/>
                <w:szCs w:val="20"/>
              </w:rPr>
            </w:pPr>
            <w:r w:rsidRPr="004E37CF">
              <w:rPr>
                <w:sz w:val="20"/>
                <w:szCs w:val="20"/>
              </w:rPr>
              <w:t>31 March - 04 April 2019</w:t>
            </w:r>
          </w:p>
        </w:tc>
      </w:tr>
      <w:tr w:rsidR="00AB3651" w:rsidRPr="004E37CF" w14:paraId="19C83F87" w14:textId="77777777" w:rsidTr="0015717F">
        <w:tc>
          <w:tcPr>
            <w:tcW w:w="2952" w:type="dxa"/>
          </w:tcPr>
          <w:p w14:paraId="217C8542" w14:textId="77777777" w:rsidR="00AB3651" w:rsidRPr="004E37CF" w:rsidRDefault="00AB3651" w:rsidP="0015717F">
            <w:pPr>
              <w:rPr>
                <w:sz w:val="20"/>
                <w:szCs w:val="20"/>
              </w:rPr>
            </w:pPr>
            <w:r w:rsidRPr="004E37CF">
              <w:rPr>
                <w:sz w:val="20"/>
                <w:szCs w:val="20"/>
              </w:rPr>
              <w:t>Coates + Lucero</w:t>
            </w:r>
          </w:p>
        </w:tc>
        <w:tc>
          <w:tcPr>
            <w:tcW w:w="2952" w:type="dxa"/>
          </w:tcPr>
          <w:p w14:paraId="4110FBEF" w14:textId="77777777" w:rsidR="00AB3651" w:rsidRPr="004E37CF" w:rsidRDefault="00AB3651" w:rsidP="0015717F">
            <w:pPr>
              <w:rPr>
                <w:sz w:val="20"/>
                <w:szCs w:val="20"/>
              </w:rPr>
            </w:pPr>
            <w:r w:rsidRPr="004E37CF">
              <w:rPr>
                <w:sz w:val="20"/>
                <w:szCs w:val="20"/>
              </w:rPr>
              <w:t>Mission Fiji</w:t>
            </w:r>
          </w:p>
        </w:tc>
        <w:tc>
          <w:tcPr>
            <w:tcW w:w="2952" w:type="dxa"/>
          </w:tcPr>
          <w:p w14:paraId="439DDA30" w14:textId="77777777" w:rsidR="00AB3651" w:rsidRPr="004E37CF" w:rsidRDefault="00AB3651" w:rsidP="0015717F">
            <w:pPr>
              <w:rPr>
                <w:sz w:val="20"/>
                <w:szCs w:val="20"/>
              </w:rPr>
            </w:pPr>
            <w:r w:rsidRPr="004E37CF">
              <w:rPr>
                <w:sz w:val="20"/>
                <w:szCs w:val="20"/>
              </w:rPr>
              <w:t>05 - 09 April 2019</w:t>
            </w:r>
          </w:p>
        </w:tc>
      </w:tr>
      <w:tr w:rsidR="00AB3651" w:rsidRPr="004E37CF" w14:paraId="78AF23E1" w14:textId="77777777" w:rsidTr="0015717F">
        <w:tc>
          <w:tcPr>
            <w:tcW w:w="2952" w:type="dxa"/>
          </w:tcPr>
          <w:p w14:paraId="3239DA96" w14:textId="77777777" w:rsidR="00AB3651" w:rsidRPr="004E37CF" w:rsidRDefault="00AB3651" w:rsidP="0015717F">
            <w:pPr>
              <w:rPr>
                <w:sz w:val="20"/>
                <w:szCs w:val="20"/>
              </w:rPr>
            </w:pPr>
            <w:r w:rsidRPr="004E37CF">
              <w:rPr>
                <w:sz w:val="20"/>
                <w:szCs w:val="20"/>
              </w:rPr>
              <w:t>Coates + Lucero</w:t>
            </w:r>
          </w:p>
        </w:tc>
        <w:tc>
          <w:tcPr>
            <w:tcW w:w="2952" w:type="dxa"/>
          </w:tcPr>
          <w:p w14:paraId="70837D56" w14:textId="77777777" w:rsidR="00AB3651" w:rsidRPr="004E37CF" w:rsidRDefault="00AB3651" w:rsidP="0015717F">
            <w:pPr>
              <w:rPr>
                <w:sz w:val="20"/>
                <w:szCs w:val="20"/>
              </w:rPr>
            </w:pPr>
            <w:r w:rsidRPr="004E37CF">
              <w:rPr>
                <w:sz w:val="20"/>
                <w:szCs w:val="20"/>
              </w:rPr>
              <w:t>Progress update Fiji</w:t>
            </w:r>
          </w:p>
        </w:tc>
        <w:tc>
          <w:tcPr>
            <w:tcW w:w="2952" w:type="dxa"/>
          </w:tcPr>
          <w:p w14:paraId="7F6C4C11" w14:textId="77777777" w:rsidR="00AB3651" w:rsidRPr="004E37CF" w:rsidRDefault="00AB3651" w:rsidP="0015717F">
            <w:pPr>
              <w:rPr>
                <w:sz w:val="20"/>
                <w:szCs w:val="20"/>
              </w:rPr>
            </w:pPr>
            <w:r w:rsidRPr="004E37CF">
              <w:rPr>
                <w:sz w:val="20"/>
                <w:szCs w:val="20"/>
              </w:rPr>
              <w:t>(08 April 2019)</w:t>
            </w:r>
          </w:p>
        </w:tc>
      </w:tr>
      <w:tr w:rsidR="00AB3651" w:rsidRPr="004E37CF" w14:paraId="59166CB6" w14:textId="77777777" w:rsidTr="0015717F">
        <w:tc>
          <w:tcPr>
            <w:tcW w:w="2952" w:type="dxa"/>
          </w:tcPr>
          <w:p w14:paraId="72006ABE" w14:textId="77777777" w:rsidR="00AB3651" w:rsidRPr="004E37CF" w:rsidRDefault="00AB3651" w:rsidP="0015717F">
            <w:pPr>
              <w:rPr>
                <w:sz w:val="20"/>
                <w:szCs w:val="20"/>
              </w:rPr>
            </w:pPr>
            <w:r w:rsidRPr="004E37CF">
              <w:rPr>
                <w:sz w:val="20"/>
                <w:szCs w:val="20"/>
              </w:rPr>
              <w:t xml:space="preserve">Coates + Lucero </w:t>
            </w:r>
          </w:p>
        </w:tc>
        <w:tc>
          <w:tcPr>
            <w:tcW w:w="2952" w:type="dxa"/>
          </w:tcPr>
          <w:p w14:paraId="150BEC8B" w14:textId="77777777" w:rsidR="00AB3651" w:rsidRPr="004E37CF" w:rsidRDefault="00AB3651" w:rsidP="0015717F">
            <w:pPr>
              <w:rPr>
                <w:sz w:val="20"/>
                <w:szCs w:val="20"/>
              </w:rPr>
            </w:pPr>
            <w:r w:rsidRPr="004E37CF">
              <w:rPr>
                <w:sz w:val="20"/>
                <w:szCs w:val="20"/>
              </w:rPr>
              <w:t>Home travel</w:t>
            </w:r>
          </w:p>
        </w:tc>
        <w:tc>
          <w:tcPr>
            <w:tcW w:w="2952" w:type="dxa"/>
          </w:tcPr>
          <w:p w14:paraId="057E4B2B" w14:textId="77777777" w:rsidR="00AB3651" w:rsidRPr="004E37CF" w:rsidRDefault="00AB3651" w:rsidP="0015717F">
            <w:pPr>
              <w:rPr>
                <w:sz w:val="20"/>
                <w:szCs w:val="20"/>
              </w:rPr>
            </w:pPr>
            <w:r w:rsidRPr="004E37CF">
              <w:rPr>
                <w:sz w:val="20"/>
                <w:szCs w:val="20"/>
              </w:rPr>
              <w:t>10 April 2019</w:t>
            </w:r>
          </w:p>
        </w:tc>
      </w:tr>
      <w:tr w:rsidR="00AB3651" w:rsidRPr="004E37CF" w14:paraId="3FC2D58B" w14:textId="77777777" w:rsidTr="0015717F">
        <w:tc>
          <w:tcPr>
            <w:tcW w:w="2952" w:type="dxa"/>
          </w:tcPr>
          <w:p w14:paraId="4C5575E2" w14:textId="77777777" w:rsidR="00AB3651" w:rsidRPr="004E37CF" w:rsidRDefault="00AB3651" w:rsidP="0015717F">
            <w:pPr>
              <w:rPr>
                <w:sz w:val="20"/>
                <w:szCs w:val="20"/>
              </w:rPr>
            </w:pPr>
            <w:r w:rsidRPr="004E37CF">
              <w:rPr>
                <w:sz w:val="20"/>
                <w:szCs w:val="20"/>
              </w:rPr>
              <w:t>Lucero</w:t>
            </w:r>
          </w:p>
        </w:tc>
        <w:tc>
          <w:tcPr>
            <w:tcW w:w="2952" w:type="dxa"/>
          </w:tcPr>
          <w:p w14:paraId="05982AEF" w14:textId="77777777" w:rsidR="00AB3651" w:rsidRPr="004E37CF" w:rsidRDefault="00AB3651" w:rsidP="0015717F">
            <w:pPr>
              <w:rPr>
                <w:sz w:val="20"/>
                <w:szCs w:val="20"/>
              </w:rPr>
            </w:pPr>
            <w:r w:rsidRPr="004E37CF">
              <w:rPr>
                <w:sz w:val="20"/>
                <w:szCs w:val="20"/>
              </w:rPr>
              <w:t>Mission Palau</w:t>
            </w:r>
          </w:p>
        </w:tc>
        <w:tc>
          <w:tcPr>
            <w:tcW w:w="2952" w:type="dxa"/>
          </w:tcPr>
          <w:p w14:paraId="39B3BF68" w14:textId="77777777" w:rsidR="00AB3651" w:rsidRPr="004E37CF" w:rsidRDefault="00AB3651" w:rsidP="0015717F">
            <w:pPr>
              <w:rPr>
                <w:sz w:val="20"/>
                <w:szCs w:val="20"/>
              </w:rPr>
            </w:pPr>
            <w:r w:rsidRPr="004E37CF">
              <w:rPr>
                <w:sz w:val="20"/>
                <w:szCs w:val="20"/>
              </w:rPr>
              <w:t xml:space="preserve">23 - 27 April 2019 </w:t>
            </w:r>
          </w:p>
        </w:tc>
      </w:tr>
    </w:tbl>
    <w:p w14:paraId="30870A64" w14:textId="77777777" w:rsidR="00AB3651" w:rsidRDefault="00AB3651" w:rsidP="00AB3651"/>
    <w:p w14:paraId="47A67073" w14:textId="77777777" w:rsidR="00AB3651" w:rsidRDefault="00AB3651" w:rsidP="00AB3651">
      <w:r>
        <w:br w:type="page"/>
      </w:r>
    </w:p>
    <w:p w14:paraId="5734C89D" w14:textId="77777777" w:rsidR="00AB3651" w:rsidRPr="00F11B43" w:rsidRDefault="00AB3651" w:rsidP="00AB3651">
      <w:pPr>
        <w:pStyle w:val="Heading5"/>
      </w:pPr>
      <w:bookmarkStart w:id="14" w:name="_Toc421712612"/>
      <w:r w:rsidRPr="00F11B43">
        <w:t xml:space="preserve">Annex </w:t>
      </w:r>
      <w:r>
        <w:t>15</w:t>
      </w:r>
      <w:r w:rsidRPr="00F11B43">
        <w:t>: Brief BIOS of the MTR Team</w:t>
      </w:r>
      <w:bookmarkEnd w:id="14"/>
    </w:p>
    <w:p w14:paraId="1F010AE6" w14:textId="77777777" w:rsidR="00361978" w:rsidRDefault="00361978"/>
    <w:sectPr w:rsidR="00361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Ë9[ˇ">
    <w:altName w:val="Cambria"/>
    <w:panose1 w:val="00000000000000000000"/>
    <w:charset w:val="4D"/>
    <w:family w:val="auto"/>
    <w:notTrueType/>
    <w:pitch w:val="default"/>
    <w:sig w:usb0="00000003" w:usb1="00000000" w:usb2="00000000" w:usb3="00000000" w:csb0="00000001" w:csb1="00000000"/>
  </w:font>
  <w:font w:name="˜9[ˇ">
    <w:altName w:val="Cambria"/>
    <w:panose1 w:val="00000000000000000000"/>
    <w:charset w:val="4D"/>
    <w:family w:val="auto"/>
    <w:notTrueType/>
    <w:pitch w:val="default"/>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 w:name="•'5F^ˇ">
    <w:altName w:val="Cambr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DCF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1AC7"/>
    <w:multiLevelType w:val="hybridMultilevel"/>
    <w:tmpl w:val="3DB6FDEC"/>
    <w:lvl w:ilvl="0" w:tplc="49FC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19E3"/>
    <w:multiLevelType w:val="hybridMultilevel"/>
    <w:tmpl w:val="D23CE846"/>
    <w:lvl w:ilvl="0" w:tplc="E6AE1FB6">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240E4"/>
    <w:multiLevelType w:val="hybridMultilevel"/>
    <w:tmpl w:val="3DE26592"/>
    <w:lvl w:ilvl="0" w:tplc="08E0BDF4">
      <w:start w:val="1"/>
      <w:numFmt w:val="bullet"/>
      <w:lvlText w:val=""/>
      <w:lvlJc w:val="left"/>
      <w:pPr>
        <w:ind w:left="462" w:hanging="360"/>
      </w:pPr>
      <w:rPr>
        <w:rFonts w:ascii="Symbol" w:eastAsia="Symbol" w:hAnsi="Symbol" w:hint="default"/>
        <w:w w:val="99"/>
        <w:sz w:val="20"/>
        <w:szCs w:val="20"/>
      </w:rPr>
    </w:lvl>
    <w:lvl w:ilvl="1" w:tplc="E7CAE484">
      <w:start w:val="1"/>
      <w:numFmt w:val="bullet"/>
      <w:lvlText w:val="•"/>
      <w:lvlJc w:val="left"/>
      <w:pPr>
        <w:ind w:left="603" w:hanging="360"/>
      </w:pPr>
      <w:rPr>
        <w:rFonts w:hint="default"/>
      </w:rPr>
    </w:lvl>
    <w:lvl w:ilvl="2" w:tplc="58F8840E">
      <w:start w:val="1"/>
      <w:numFmt w:val="bullet"/>
      <w:lvlText w:val="•"/>
      <w:lvlJc w:val="left"/>
      <w:pPr>
        <w:ind w:left="744" w:hanging="360"/>
      </w:pPr>
      <w:rPr>
        <w:rFonts w:hint="default"/>
      </w:rPr>
    </w:lvl>
    <w:lvl w:ilvl="3" w:tplc="76143836">
      <w:start w:val="1"/>
      <w:numFmt w:val="bullet"/>
      <w:lvlText w:val="•"/>
      <w:lvlJc w:val="left"/>
      <w:pPr>
        <w:ind w:left="885" w:hanging="360"/>
      </w:pPr>
      <w:rPr>
        <w:rFonts w:hint="default"/>
      </w:rPr>
    </w:lvl>
    <w:lvl w:ilvl="4" w:tplc="F4620090">
      <w:start w:val="1"/>
      <w:numFmt w:val="bullet"/>
      <w:lvlText w:val="•"/>
      <w:lvlJc w:val="left"/>
      <w:pPr>
        <w:ind w:left="1026" w:hanging="360"/>
      </w:pPr>
      <w:rPr>
        <w:rFonts w:hint="default"/>
      </w:rPr>
    </w:lvl>
    <w:lvl w:ilvl="5" w:tplc="CBBA4AE0">
      <w:start w:val="1"/>
      <w:numFmt w:val="bullet"/>
      <w:lvlText w:val="•"/>
      <w:lvlJc w:val="left"/>
      <w:pPr>
        <w:ind w:left="1167" w:hanging="360"/>
      </w:pPr>
      <w:rPr>
        <w:rFonts w:hint="default"/>
      </w:rPr>
    </w:lvl>
    <w:lvl w:ilvl="6" w:tplc="E1FADA38">
      <w:start w:val="1"/>
      <w:numFmt w:val="bullet"/>
      <w:lvlText w:val="•"/>
      <w:lvlJc w:val="left"/>
      <w:pPr>
        <w:ind w:left="1308" w:hanging="360"/>
      </w:pPr>
      <w:rPr>
        <w:rFonts w:hint="default"/>
      </w:rPr>
    </w:lvl>
    <w:lvl w:ilvl="7" w:tplc="27A06CEA">
      <w:start w:val="1"/>
      <w:numFmt w:val="bullet"/>
      <w:lvlText w:val="•"/>
      <w:lvlJc w:val="left"/>
      <w:pPr>
        <w:ind w:left="1449" w:hanging="360"/>
      </w:pPr>
      <w:rPr>
        <w:rFonts w:hint="default"/>
      </w:rPr>
    </w:lvl>
    <w:lvl w:ilvl="8" w:tplc="D952C97E">
      <w:start w:val="1"/>
      <w:numFmt w:val="bullet"/>
      <w:lvlText w:val="•"/>
      <w:lvlJc w:val="left"/>
      <w:pPr>
        <w:ind w:left="1590" w:hanging="360"/>
      </w:pPr>
      <w:rPr>
        <w:rFonts w:hint="default"/>
      </w:rPr>
    </w:lvl>
  </w:abstractNum>
  <w:abstractNum w:abstractNumId="4" w15:restartNumberingAfterBreak="0">
    <w:nsid w:val="07416E8E"/>
    <w:multiLevelType w:val="hybridMultilevel"/>
    <w:tmpl w:val="2BE8AECC"/>
    <w:lvl w:ilvl="0" w:tplc="159451B2">
      <w:start w:val="1"/>
      <w:numFmt w:val="bullet"/>
      <w:lvlText w:val="-"/>
      <w:lvlJc w:val="left"/>
      <w:pPr>
        <w:ind w:left="720" w:hanging="360"/>
      </w:pPr>
      <w:rPr>
        <w:rFonts w:ascii="Calibri" w:eastAsia="Cambria"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78E0BE8"/>
    <w:multiLevelType w:val="hybridMultilevel"/>
    <w:tmpl w:val="0B3A14CC"/>
    <w:lvl w:ilvl="0" w:tplc="5F107F7E">
      <w:start w:val="1"/>
      <w:numFmt w:val="bullet"/>
      <w:lvlText w:val=""/>
      <w:lvlJc w:val="left"/>
      <w:pPr>
        <w:ind w:left="462" w:hanging="360"/>
      </w:pPr>
      <w:rPr>
        <w:rFonts w:ascii="Symbol" w:eastAsia="Symbol" w:hAnsi="Symbol" w:hint="default"/>
        <w:w w:val="99"/>
        <w:sz w:val="20"/>
        <w:szCs w:val="20"/>
      </w:rPr>
    </w:lvl>
    <w:lvl w:ilvl="1" w:tplc="91F01F5A">
      <w:start w:val="1"/>
      <w:numFmt w:val="bullet"/>
      <w:lvlText w:val="•"/>
      <w:lvlJc w:val="left"/>
      <w:pPr>
        <w:ind w:left="646" w:hanging="360"/>
      </w:pPr>
      <w:rPr>
        <w:rFonts w:hint="default"/>
      </w:rPr>
    </w:lvl>
    <w:lvl w:ilvl="2" w:tplc="04905038">
      <w:start w:val="1"/>
      <w:numFmt w:val="bullet"/>
      <w:lvlText w:val="•"/>
      <w:lvlJc w:val="left"/>
      <w:pPr>
        <w:ind w:left="830" w:hanging="360"/>
      </w:pPr>
      <w:rPr>
        <w:rFonts w:hint="default"/>
      </w:rPr>
    </w:lvl>
    <w:lvl w:ilvl="3" w:tplc="CD6EB3CE">
      <w:start w:val="1"/>
      <w:numFmt w:val="bullet"/>
      <w:lvlText w:val="•"/>
      <w:lvlJc w:val="left"/>
      <w:pPr>
        <w:ind w:left="1015" w:hanging="360"/>
      </w:pPr>
      <w:rPr>
        <w:rFonts w:hint="default"/>
      </w:rPr>
    </w:lvl>
    <w:lvl w:ilvl="4" w:tplc="550E851A">
      <w:start w:val="1"/>
      <w:numFmt w:val="bullet"/>
      <w:lvlText w:val="•"/>
      <w:lvlJc w:val="left"/>
      <w:pPr>
        <w:ind w:left="1199" w:hanging="360"/>
      </w:pPr>
      <w:rPr>
        <w:rFonts w:hint="default"/>
      </w:rPr>
    </w:lvl>
    <w:lvl w:ilvl="5" w:tplc="B57E12B4">
      <w:start w:val="1"/>
      <w:numFmt w:val="bullet"/>
      <w:lvlText w:val="•"/>
      <w:lvlJc w:val="left"/>
      <w:pPr>
        <w:ind w:left="1383" w:hanging="360"/>
      </w:pPr>
      <w:rPr>
        <w:rFonts w:hint="default"/>
      </w:rPr>
    </w:lvl>
    <w:lvl w:ilvl="6" w:tplc="DB86458E">
      <w:start w:val="1"/>
      <w:numFmt w:val="bullet"/>
      <w:lvlText w:val="•"/>
      <w:lvlJc w:val="left"/>
      <w:pPr>
        <w:ind w:left="1567" w:hanging="360"/>
      </w:pPr>
      <w:rPr>
        <w:rFonts w:hint="default"/>
      </w:rPr>
    </w:lvl>
    <w:lvl w:ilvl="7" w:tplc="EECA6258">
      <w:start w:val="1"/>
      <w:numFmt w:val="bullet"/>
      <w:lvlText w:val="•"/>
      <w:lvlJc w:val="left"/>
      <w:pPr>
        <w:ind w:left="1752" w:hanging="360"/>
      </w:pPr>
      <w:rPr>
        <w:rFonts w:hint="default"/>
      </w:rPr>
    </w:lvl>
    <w:lvl w:ilvl="8" w:tplc="2E88712C">
      <w:start w:val="1"/>
      <w:numFmt w:val="bullet"/>
      <w:lvlText w:val="•"/>
      <w:lvlJc w:val="left"/>
      <w:pPr>
        <w:ind w:left="1936" w:hanging="360"/>
      </w:pPr>
      <w:rPr>
        <w:rFonts w:hint="default"/>
      </w:rPr>
    </w:lvl>
  </w:abstractNum>
  <w:abstractNum w:abstractNumId="6" w15:restartNumberingAfterBreak="0">
    <w:nsid w:val="0AA87612"/>
    <w:multiLevelType w:val="hybridMultilevel"/>
    <w:tmpl w:val="D23828C0"/>
    <w:lvl w:ilvl="0" w:tplc="B3E6FA12">
      <w:start w:val="1"/>
      <w:numFmt w:val="bullet"/>
      <w:lvlText w:val=""/>
      <w:lvlJc w:val="left"/>
      <w:pPr>
        <w:ind w:left="462" w:hanging="360"/>
      </w:pPr>
      <w:rPr>
        <w:rFonts w:ascii="Symbol" w:eastAsia="Symbol" w:hAnsi="Symbol" w:hint="default"/>
        <w:w w:val="99"/>
        <w:sz w:val="20"/>
        <w:szCs w:val="20"/>
      </w:rPr>
    </w:lvl>
    <w:lvl w:ilvl="1" w:tplc="31F043FE">
      <w:start w:val="1"/>
      <w:numFmt w:val="bullet"/>
      <w:lvlText w:val="•"/>
      <w:lvlJc w:val="left"/>
      <w:pPr>
        <w:ind w:left="646" w:hanging="360"/>
      </w:pPr>
      <w:rPr>
        <w:rFonts w:hint="default"/>
      </w:rPr>
    </w:lvl>
    <w:lvl w:ilvl="2" w:tplc="F4342140">
      <w:start w:val="1"/>
      <w:numFmt w:val="bullet"/>
      <w:lvlText w:val="•"/>
      <w:lvlJc w:val="left"/>
      <w:pPr>
        <w:ind w:left="830" w:hanging="360"/>
      </w:pPr>
      <w:rPr>
        <w:rFonts w:hint="default"/>
      </w:rPr>
    </w:lvl>
    <w:lvl w:ilvl="3" w:tplc="02689122">
      <w:start w:val="1"/>
      <w:numFmt w:val="bullet"/>
      <w:lvlText w:val="•"/>
      <w:lvlJc w:val="left"/>
      <w:pPr>
        <w:ind w:left="1015" w:hanging="360"/>
      </w:pPr>
      <w:rPr>
        <w:rFonts w:hint="default"/>
      </w:rPr>
    </w:lvl>
    <w:lvl w:ilvl="4" w:tplc="28F83744">
      <w:start w:val="1"/>
      <w:numFmt w:val="bullet"/>
      <w:lvlText w:val="•"/>
      <w:lvlJc w:val="left"/>
      <w:pPr>
        <w:ind w:left="1199" w:hanging="360"/>
      </w:pPr>
      <w:rPr>
        <w:rFonts w:hint="default"/>
      </w:rPr>
    </w:lvl>
    <w:lvl w:ilvl="5" w:tplc="7376F250">
      <w:start w:val="1"/>
      <w:numFmt w:val="bullet"/>
      <w:lvlText w:val="•"/>
      <w:lvlJc w:val="left"/>
      <w:pPr>
        <w:ind w:left="1383" w:hanging="360"/>
      </w:pPr>
      <w:rPr>
        <w:rFonts w:hint="default"/>
      </w:rPr>
    </w:lvl>
    <w:lvl w:ilvl="6" w:tplc="89060D5E">
      <w:start w:val="1"/>
      <w:numFmt w:val="bullet"/>
      <w:lvlText w:val="•"/>
      <w:lvlJc w:val="left"/>
      <w:pPr>
        <w:ind w:left="1567" w:hanging="360"/>
      </w:pPr>
      <w:rPr>
        <w:rFonts w:hint="default"/>
      </w:rPr>
    </w:lvl>
    <w:lvl w:ilvl="7" w:tplc="244C03DA">
      <w:start w:val="1"/>
      <w:numFmt w:val="bullet"/>
      <w:lvlText w:val="•"/>
      <w:lvlJc w:val="left"/>
      <w:pPr>
        <w:ind w:left="1752" w:hanging="360"/>
      </w:pPr>
      <w:rPr>
        <w:rFonts w:hint="default"/>
      </w:rPr>
    </w:lvl>
    <w:lvl w:ilvl="8" w:tplc="073CCE6C">
      <w:start w:val="1"/>
      <w:numFmt w:val="bullet"/>
      <w:lvlText w:val="•"/>
      <w:lvlJc w:val="left"/>
      <w:pPr>
        <w:ind w:left="1936" w:hanging="360"/>
      </w:pPr>
      <w:rPr>
        <w:rFonts w:hint="default"/>
      </w:rPr>
    </w:lvl>
  </w:abstractNum>
  <w:abstractNum w:abstractNumId="7" w15:restartNumberingAfterBreak="0">
    <w:nsid w:val="0C7A5D1C"/>
    <w:multiLevelType w:val="hybridMultilevel"/>
    <w:tmpl w:val="8A94F864"/>
    <w:lvl w:ilvl="0" w:tplc="A230900A">
      <w:start w:val="1"/>
      <w:numFmt w:val="bullet"/>
      <w:lvlText w:val=""/>
      <w:lvlJc w:val="left"/>
      <w:pPr>
        <w:ind w:left="462" w:hanging="360"/>
      </w:pPr>
      <w:rPr>
        <w:rFonts w:ascii="Symbol" w:eastAsia="Symbol" w:hAnsi="Symbol" w:hint="default"/>
        <w:w w:val="99"/>
        <w:sz w:val="20"/>
        <w:szCs w:val="20"/>
      </w:rPr>
    </w:lvl>
    <w:lvl w:ilvl="1" w:tplc="5B645EF6">
      <w:start w:val="1"/>
      <w:numFmt w:val="bullet"/>
      <w:lvlText w:val="•"/>
      <w:lvlJc w:val="left"/>
      <w:pPr>
        <w:ind w:left="1342" w:hanging="360"/>
      </w:pPr>
      <w:rPr>
        <w:rFonts w:hint="default"/>
      </w:rPr>
    </w:lvl>
    <w:lvl w:ilvl="2" w:tplc="9A30C6D6">
      <w:start w:val="1"/>
      <w:numFmt w:val="bullet"/>
      <w:lvlText w:val="•"/>
      <w:lvlJc w:val="left"/>
      <w:pPr>
        <w:ind w:left="2221" w:hanging="360"/>
      </w:pPr>
      <w:rPr>
        <w:rFonts w:hint="default"/>
      </w:rPr>
    </w:lvl>
    <w:lvl w:ilvl="3" w:tplc="9272971E">
      <w:start w:val="1"/>
      <w:numFmt w:val="bullet"/>
      <w:lvlText w:val="•"/>
      <w:lvlJc w:val="left"/>
      <w:pPr>
        <w:ind w:left="3101" w:hanging="360"/>
      </w:pPr>
      <w:rPr>
        <w:rFonts w:hint="default"/>
      </w:rPr>
    </w:lvl>
    <w:lvl w:ilvl="4" w:tplc="061CBE68">
      <w:start w:val="1"/>
      <w:numFmt w:val="bullet"/>
      <w:lvlText w:val="•"/>
      <w:lvlJc w:val="left"/>
      <w:pPr>
        <w:ind w:left="3981" w:hanging="360"/>
      </w:pPr>
      <w:rPr>
        <w:rFonts w:hint="default"/>
      </w:rPr>
    </w:lvl>
    <w:lvl w:ilvl="5" w:tplc="4404D882">
      <w:start w:val="1"/>
      <w:numFmt w:val="bullet"/>
      <w:lvlText w:val="•"/>
      <w:lvlJc w:val="left"/>
      <w:pPr>
        <w:ind w:left="4861" w:hanging="360"/>
      </w:pPr>
      <w:rPr>
        <w:rFonts w:hint="default"/>
      </w:rPr>
    </w:lvl>
    <w:lvl w:ilvl="6" w:tplc="6A9E8F62">
      <w:start w:val="1"/>
      <w:numFmt w:val="bullet"/>
      <w:lvlText w:val="•"/>
      <w:lvlJc w:val="left"/>
      <w:pPr>
        <w:ind w:left="5741" w:hanging="360"/>
      </w:pPr>
      <w:rPr>
        <w:rFonts w:hint="default"/>
      </w:rPr>
    </w:lvl>
    <w:lvl w:ilvl="7" w:tplc="4DEEF962">
      <w:start w:val="1"/>
      <w:numFmt w:val="bullet"/>
      <w:lvlText w:val="•"/>
      <w:lvlJc w:val="left"/>
      <w:pPr>
        <w:ind w:left="6621" w:hanging="360"/>
      </w:pPr>
      <w:rPr>
        <w:rFonts w:hint="default"/>
      </w:rPr>
    </w:lvl>
    <w:lvl w:ilvl="8" w:tplc="CAE091D8">
      <w:start w:val="1"/>
      <w:numFmt w:val="bullet"/>
      <w:lvlText w:val="•"/>
      <w:lvlJc w:val="left"/>
      <w:pPr>
        <w:ind w:left="7501" w:hanging="360"/>
      </w:pPr>
      <w:rPr>
        <w:rFonts w:hint="default"/>
      </w:rPr>
    </w:lvl>
  </w:abstractNum>
  <w:abstractNum w:abstractNumId="8" w15:restartNumberingAfterBreak="0">
    <w:nsid w:val="0CDC751E"/>
    <w:multiLevelType w:val="hybridMultilevel"/>
    <w:tmpl w:val="983CCE7A"/>
    <w:lvl w:ilvl="0" w:tplc="B792F3D4">
      <w:start w:val="1"/>
      <w:numFmt w:val="bullet"/>
      <w:lvlText w:val=""/>
      <w:lvlJc w:val="left"/>
      <w:pPr>
        <w:ind w:left="465" w:hanging="361"/>
      </w:pPr>
      <w:rPr>
        <w:rFonts w:ascii="Symbol" w:eastAsia="Symbol" w:hAnsi="Symbol" w:hint="default"/>
        <w:w w:val="99"/>
        <w:sz w:val="20"/>
        <w:szCs w:val="20"/>
      </w:rPr>
    </w:lvl>
    <w:lvl w:ilvl="1" w:tplc="D674D728">
      <w:start w:val="1"/>
      <w:numFmt w:val="bullet"/>
      <w:lvlText w:val="•"/>
      <w:lvlJc w:val="left"/>
      <w:pPr>
        <w:ind w:left="609" w:hanging="361"/>
      </w:pPr>
      <w:rPr>
        <w:rFonts w:hint="default"/>
      </w:rPr>
    </w:lvl>
    <w:lvl w:ilvl="2" w:tplc="A52628BE">
      <w:start w:val="1"/>
      <w:numFmt w:val="bullet"/>
      <w:lvlText w:val="•"/>
      <w:lvlJc w:val="left"/>
      <w:pPr>
        <w:ind w:left="754" w:hanging="361"/>
      </w:pPr>
      <w:rPr>
        <w:rFonts w:hint="default"/>
      </w:rPr>
    </w:lvl>
    <w:lvl w:ilvl="3" w:tplc="630AE0CE">
      <w:start w:val="1"/>
      <w:numFmt w:val="bullet"/>
      <w:lvlText w:val="•"/>
      <w:lvlJc w:val="left"/>
      <w:pPr>
        <w:ind w:left="898" w:hanging="361"/>
      </w:pPr>
      <w:rPr>
        <w:rFonts w:hint="default"/>
      </w:rPr>
    </w:lvl>
    <w:lvl w:ilvl="4" w:tplc="D494D74C">
      <w:start w:val="1"/>
      <w:numFmt w:val="bullet"/>
      <w:lvlText w:val="•"/>
      <w:lvlJc w:val="left"/>
      <w:pPr>
        <w:ind w:left="1043" w:hanging="361"/>
      </w:pPr>
      <w:rPr>
        <w:rFonts w:hint="default"/>
      </w:rPr>
    </w:lvl>
    <w:lvl w:ilvl="5" w:tplc="F5A4534E">
      <w:start w:val="1"/>
      <w:numFmt w:val="bullet"/>
      <w:lvlText w:val="•"/>
      <w:lvlJc w:val="left"/>
      <w:pPr>
        <w:ind w:left="1188" w:hanging="361"/>
      </w:pPr>
      <w:rPr>
        <w:rFonts w:hint="default"/>
      </w:rPr>
    </w:lvl>
    <w:lvl w:ilvl="6" w:tplc="53DA4770">
      <w:start w:val="1"/>
      <w:numFmt w:val="bullet"/>
      <w:lvlText w:val="•"/>
      <w:lvlJc w:val="left"/>
      <w:pPr>
        <w:ind w:left="1332" w:hanging="361"/>
      </w:pPr>
      <w:rPr>
        <w:rFonts w:hint="default"/>
      </w:rPr>
    </w:lvl>
    <w:lvl w:ilvl="7" w:tplc="E08AC916">
      <w:start w:val="1"/>
      <w:numFmt w:val="bullet"/>
      <w:lvlText w:val="•"/>
      <w:lvlJc w:val="left"/>
      <w:pPr>
        <w:ind w:left="1477" w:hanging="361"/>
      </w:pPr>
      <w:rPr>
        <w:rFonts w:hint="default"/>
      </w:rPr>
    </w:lvl>
    <w:lvl w:ilvl="8" w:tplc="0F548292">
      <w:start w:val="1"/>
      <w:numFmt w:val="bullet"/>
      <w:lvlText w:val="•"/>
      <w:lvlJc w:val="left"/>
      <w:pPr>
        <w:ind w:left="1621" w:hanging="361"/>
      </w:pPr>
      <w:rPr>
        <w:rFonts w:hint="default"/>
      </w:rPr>
    </w:lvl>
  </w:abstractNum>
  <w:abstractNum w:abstractNumId="9" w15:restartNumberingAfterBreak="0">
    <w:nsid w:val="10D901C1"/>
    <w:multiLevelType w:val="hybridMultilevel"/>
    <w:tmpl w:val="07CA2D5A"/>
    <w:lvl w:ilvl="0" w:tplc="4D46F1CC">
      <w:start w:val="1"/>
      <w:numFmt w:val="bullet"/>
      <w:lvlText w:val=""/>
      <w:lvlJc w:val="left"/>
      <w:pPr>
        <w:ind w:left="464" w:hanging="360"/>
      </w:pPr>
      <w:rPr>
        <w:rFonts w:ascii="Symbol" w:eastAsia="Symbol" w:hAnsi="Symbol" w:hint="default"/>
        <w:w w:val="99"/>
        <w:sz w:val="20"/>
        <w:szCs w:val="20"/>
      </w:rPr>
    </w:lvl>
    <w:lvl w:ilvl="1" w:tplc="E552FE4A">
      <w:start w:val="1"/>
      <w:numFmt w:val="bullet"/>
      <w:lvlText w:val="•"/>
      <w:lvlJc w:val="left"/>
      <w:pPr>
        <w:ind w:left="665" w:hanging="360"/>
      </w:pPr>
      <w:rPr>
        <w:rFonts w:hint="default"/>
      </w:rPr>
    </w:lvl>
    <w:lvl w:ilvl="2" w:tplc="20E2FFCC">
      <w:start w:val="1"/>
      <w:numFmt w:val="bullet"/>
      <w:lvlText w:val="•"/>
      <w:lvlJc w:val="left"/>
      <w:pPr>
        <w:ind w:left="866" w:hanging="360"/>
      </w:pPr>
      <w:rPr>
        <w:rFonts w:hint="default"/>
      </w:rPr>
    </w:lvl>
    <w:lvl w:ilvl="3" w:tplc="C42C45AA">
      <w:start w:val="1"/>
      <w:numFmt w:val="bullet"/>
      <w:lvlText w:val="•"/>
      <w:lvlJc w:val="left"/>
      <w:pPr>
        <w:ind w:left="1066" w:hanging="360"/>
      </w:pPr>
      <w:rPr>
        <w:rFonts w:hint="default"/>
      </w:rPr>
    </w:lvl>
    <w:lvl w:ilvl="4" w:tplc="FEF49B28">
      <w:start w:val="1"/>
      <w:numFmt w:val="bullet"/>
      <w:lvlText w:val="•"/>
      <w:lvlJc w:val="left"/>
      <w:pPr>
        <w:ind w:left="1267" w:hanging="360"/>
      </w:pPr>
      <w:rPr>
        <w:rFonts w:hint="default"/>
      </w:rPr>
    </w:lvl>
    <w:lvl w:ilvl="5" w:tplc="E926F922">
      <w:start w:val="1"/>
      <w:numFmt w:val="bullet"/>
      <w:lvlText w:val="•"/>
      <w:lvlJc w:val="left"/>
      <w:pPr>
        <w:ind w:left="1468" w:hanging="360"/>
      </w:pPr>
      <w:rPr>
        <w:rFonts w:hint="default"/>
      </w:rPr>
    </w:lvl>
    <w:lvl w:ilvl="6" w:tplc="2AA42E78">
      <w:start w:val="1"/>
      <w:numFmt w:val="bullet"/>
      <w:lvlText w:val="•"/>
      <w:lvlJc w:val="left"/>
      <w:pPr>
        <w:ind w:left="1669" w:hanging="360"/>
      </w:pPr>
      <w:rPr>
        <w:rFonts w:hint="default"/>
      </w:rPr>
    </w:lvl>
    <w:lvl w:ilvl="7" w:tplc="05303F9E">
      <w:start w:val="1"/>
      <w:numFmt w:val="bullet"/>
      <w:lvlText w:val="•"/>
      <w:lvlJc w:val="left"/>
      <w:pPr>
        <w:ind w:left="1870" w:hanging="360"/>
      </w:pPr>
      <w:rPr>
        <w:rFonts w:hint="default"/>
      </w:rPr>
    </w:lvl>
    <w:lvl w:ilvl="8" w:tplc="E8BAEAE8">
      <w:start w:val="1"/>
      <w:numFmt w:val="bullet"/>
      <w:lvlText w:val="•"/>
      <w:lvlJc w:val="left"/>
      <w:pPr>
        <w:ind w:left="2070" w:hanging="360"/>
      </w:pPr>
      <w:rPr>
        <w:rFonts w:hint="default"/>
      </w:rPr>
    </w:lvl>
  </w:abstractNum>
  <w:abstractNum w:abstractNumId="10" w15:restartNumberingAfterBreak="0">
    <w:nsid w:val="113A14BF"/>
    <w:multiLevelType w:val="hybridMultilevel"/>
    <w:tmpl w:val="6F0A75A2"/>
    <w:lvl w:ilvl="0" w:tplc="6CA6B7B8">
      <w:start w:val="3"/>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215F9"/>
    <w:multiLevelType w:val="hybridMultilevel"/>
    <w:tmpl w:val="5F98D9A6"/>
    <w:lvl w:ilvl="0" w:tplc="3EC464BC">
      <w:start w:val="3"/>
      <w:numFmt w:val="lowerRoman"/>
      <w:lvlText w:val="%1."/>
      <w:lvlJc w:val="left"/>
      <w:pPr>
        <w:ind w:left="537" w:hanging="301"/>
        <w:jc w:val="left"/>
      </w:pPr>
      <w:rPr>
        <w:rFonts w:ascii="Calibri" w:eastAsia="Calibri" w:hAnsi="Calibri" w:hint="default"/>
        <w:b/>
        <w:bCs/>
        <w:spacing w:val="-6"/>
        <w:w w:val="99"/>
        <w:sz w:val="20"/>
        <w:szCs w:val="20"/>
      </w:rPr>
    </w:lvl>
    <w:lvl w:ilvl="1" w:tplc="DA24279C">
      <w:start w:val="1"/>
      <w:numFmt w:val="bullet"/>
      <w:lvlText w:val=""/>
      <w:lvlJc w:val="left"/>
      <w:pPr>
        <w:ind w:left="957" w:hanging="360"/>
      </w:pPr>
      <w:rPr>
        <w:rFonts w:ascii="Symbol" w:eastAsia="Symbol" w:hAnsi="Symbol" w:hint="default"/>
        <w:w w:val="99"/>
        <w:sz w:val="20"/>
        <w:szCs w:val="20"/>
      </w:rPr>
    </w:lvl>
    <w:lvl w:ilvl="2" w:tplc="FD38007E">
      <w:start w:val="1"/>
      <w:numFmt w:val="bullet"/>
      <w:lvlText w:val="•"/>
      <w:lvlJc w:val="left"/>
      <w:pPr>
        <w:ind w:left="1908" w:hanging="360"/>
      </w:pPr>
      <w:rPr>
        <w:rFonts w:hint="default"/>
      </w:rPr>
    </w:lvl>
    <w:lvl w:ilvl="3" w:tplc="60DE8614">
      <w:start w:val="1"/>
      <w:numFmt w:val="bullet"/>
      <w:lvlText w:val="•"/>
      <w:lvlJc w:val="left"/>
      <w:pPr>
        <w:ind w:left="2860" w:hanging="360"/>
      </w:pPr>
      <w:rPr>
        <w:rFonts w:hint="default"/>
      </w:rPr>
    </w:lvl>
    <w:lvl w:ilvl="4" w:tplc="164CD36A">
      <w:start w:val="1"/>
      <w:numFmt w:val="bullet"/>
      <w:lvlText w:val="•"/>
      <w:lvlJc w:val="left"/>
      <w:pPr>
        <w:ind w:left="3811" w:hanging="360"/>
      </w:pPr>
      <w:rPr>
        <w:rFonts w:hint="default"/>
      </w:rPr>
    </w:lvl>
    <w:lvl w:ilvl="5" w:tplc="1FFC773A">
      <w:start w:val="1"/>
      <w:numFmt w:val="bullet"/>
      <w:lvlText w:val="•"/>
      <w:lvlJc w:val="left"/>
      <w:pPr>
        <w:ind w:left="4762" w:hanging="360"/>
      </w:pPr>
      <w:rPr>
        <w:rFonts w:hint="default"/>
      </w:rPr>
    </w:lvl>
    <w:lvl w:ilvl="6" w:tplc="6882AAA0">
      <w:start w:val="1"/>
      <w:numFmt w:val="bullet"/>
      <w:lvlText w:val="•"/>
      <w:lvlJc w:val="left"/>
      <w:pPr>
        <w:ind w:left="5714" w:hanging="360"/>
      </w:pPr>
      <w:rPr>
        <w:rFonts w:hint="default"/>
      </w:rPr>
    </w:lvl>
    <w:lvl w:ilvl="7" w:tplc="6E5ADBD0">
      <w:start w:val="1"/>
      <w:numFmt w:val="bullet"/>
      <w:lvlText w:val="•"/>
      <w:lvlJc w:val="left"/>
      <w:pPr>
        <w:ind w:left="6665" w:hanging="360"/>
      </w:pPr>
      <w:rPr>
        <w:rFonts w:hint="default"/>
      </w:rPr>
    </w:lvl>
    <w:lvl w:ilvl="8" w:tplc="7EB458B2">
      <w:start w:val="1"/>
      <w:numFmt w:val="bullet"/>
      <w:lvlText w:val="•"/>
      <w:lvlJc w:val="left"/>
      <w:pPr>
        <w:ind w:left="7617" w:hanging="360"/>
      </w:pPr>
      <w:rPr>
        <w:rFonts w:hint="default"/>
      </w:rPr>
    </w:lvl>
  </w:abstractNum>
  <w:abstractNum w:abstractNumId="12" w15:restartNumberingAfterBreak="0">
    <w:nsid w:val="1C4C3389"/>
    <w:multiLevelType w:val="hybridMultilevel"/>
    <w:tmpl w:val="7B6C44C8"/>
    <w:lvl w:ilvl="0" w:tplc="4306A716">
      <w:start w:val="1"/>
      <w:numFmt w:val="bullet"/>
      <w:lvlText w:val=""/>
      <w:lvlJc w:val="left"/>
      <w:pPr>
        <w:ind w:left="462" w:hanging="360"/>
      </w:pPr>
      <w:rPr>
        <w:rFonts w:ascii="Symbol" w:eastAsia="Symbol" w:hAnsi="Symbol" w:hint="default"/>
        <w:w w:val="99"/>
        <w:sz w:val="20"/>
        <w:szCs w:val="20"/>
      </w:rPr>
    </w:lvl>
    <w:lvl w:ilvl="1" w:tplc="7884CCFE">
      <w:start w:val="1"/>
      <w:numFmt w:val="bullet"/>
      <w:lvlText w:val="•"/>
      <w:lvlJc w:val="left"/>
      <w:pPr>
        <w:ind w:left="1342" w:hanging="360"/>
      </w:pPr>
      <w:rPr>
        <w:rFonts w:hint="default"/>
      </w:rPr>
    </w:lvl>
    <w:lvl w:ilvl="2" w:tplc="DE82B6F0">
      <w:start w:val="1"/>
      <w:numFmt w:val="bullet"/>
      <w:lvlText w:val="•"/>
      <w:lvlJc w:val="left"/>
      <w:pPr>
        <w:ind w:left="2221" w:hanging="360"/>
      </w:pPr>
      <w:rPr>
        <w:rFonts w:hint="default"/>
      </w:rPr>
    </w:lvl>
    <w:lvl w:ilvl="3" w:tplc="8E386A18">
      <w:start w:val="1"/>
      <w:numFmt w:val="bullet"/>
      <w:lvlText w:val="•"/>
      <w:lvlJc w:val="left"/>
      <w:pPr>
        <w:ind w:left="3101" w:hanging="360"/>
      </w:pPr>
      <w:rPr>
        <w:rFonts w:hint="default"/>
      </w:rPr>
    </w:lvl>
    <w:lvl w:ilvl="4" w:tplc="ADF4149A">
      <w:start w:val="1"/>
      <w:numFmt w:val="bullet"/>
      <w:lvlText w:val="•"/>
      <w:lvlJc w:val="left"/>
      <w:pPr>
        <w:ind w:left="3981" w:hanging="360"/>
      </w:pPr>
      <w:rPr>
        <w:rFonts w:hint="default"/>
      </w:rPr>
    </w:lvl>
    <w:lvl w:ilvl="5" w:tplc="BF70A9CE">
      <w:start w:val="1"/>
      <w:numFmt w:val="bullet"/>
      <w:lvlText w:val="•"/>
      <w:lvlJc w:val="left"/>
      <w:pPr>
        <w:ind w:left="4861" w:hanging="360"/>
      </w:pPr>
      <w:rPr>
        <w:rFonts w:hint="default"/>
      </w:rPr>
    </w:lvl>
    <w:lvl w:ilvl="6" w:tplc="D9DC44A0">
      <w:start w:val="1"/>
      <w:numFmt w:val="bullet"/>
      <w:lvlText w:val="•"/>
      <w:lvlJc w:val="left"/>
      <w:pPr>
        <w:ind w:left="5741" w:hanging="360"/>
      </w:pPr>
      <w:rPr>
        <w:rFonts w:hint="default"/>
      </w:rPr>
    </w:lvl>
    <w:lvl w:ilvl="7" w:tplc="39E20C94">
      <w:start w:val="1"/>
      <w:numFmt w:val="bullet"/>
      <w:lvlText w:val="•"/>
      <w:lvlJc w:val="left"/>
      <w:pPr>
        <w:ind w:left="6621" w:hanging="360"/>
      </w:pPr>
      <w:rPr>
        <w:rFonts w:hint="default"/>
      </w:rPr>
    </w:lvl>
    <w:lvl w:ilvl="8" w:tplc="FC0CF9E4">
      <w:start w:val="1"/>
      <w:numFmt w:val="bullet"/>
      <w:lvlText w:val="•"/>
      <w:lvlJc w:val="left"/>
      <w:pPr>
        <w:ind w:left="7501" w:hanging="360"/>
      </w:pPr>
      <w:rPr>
        <w:rFonts w:hint="default"/>
      </w:rPr>
    </w:lvl>
  </w:abstractNum>
  <w:abstractNum w:abstractNumId="13" w15:restartNumberingAfterBreak="0">
    <w:nsid w:val="1F7A4FD2"/>
    <w:multiLevelType w:val="hybridMultilevel"/>
    <w:tmpl w:val="EBF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33045"/>
    <w:multiLevelType w:val="hybridMultilevel"/>
    <w:tmpl w:val="0478E57A"/>
    <w:lvl w:ilvl="0" w:tplc="12BCFDE2">
      <w:start w:val="1"/>
      <w:numFmt w:val="bullet"/>
      <w:lvlText w:val=""/>
      <w:lvlJc w:val="left"/>
      <w:pPr>
        <w:ind w:left="462" w:hanging="360"/>
      </w:pPr>
      <w:rPr>
        <w:rFonts w:ascii="Symbol" w:eastAsia="Symbol" w:hAnsi="Symbol" w:hint="default"/>
        <w:w w:val="99"/>
        <w:sz w:val="20"/>
        <w:szCs w:val="20"/>
      </w:rPr>
    </w:lvl>
    <w:lvl w:ilvl="1" w:tplc="6CF8C800">
      <w:start w:val="1"/>
      <w:numFmt w:val="bullet"/>
      <w:lvlText w:val="•"/>
      <w:lvlJc w:val="left"/>
      <w:pPr>
        <w:ind w:left="603" w:hanging="360"/>
      </w:pPr>
      <w:rPr>
        <w:rFonts w:hint="default"/>
      </w:rPr>
    </w:lvl>
    <w:lvl w:ilvl="2" w:tplc="4A88A13C">
      <w:start w:val="1"/>
      <w:numFmt w:val="bullet"/>
      <w:lvlText w:val="•"/>
      <w:lvlJc w:val="left"/>
      <w:pPr>
        <w:ind w:left="744" w:hanging="360"/>
      </w:pPr>
      <w:rPr>
        <w:rFonts w:hint="default"/>
      </w:rPr>
    </w:lvl>
    <w:lvl w:ilvl="3" w:tplc="1130BBB4">
      <w:start w:val="1"/>
      <w:numFmt w:val="bullet"/>
      <w:lvlText w:val="•"/>
      <w:lvlJc w:val="left"/>
      <w:pPr>
        <w:ind w:left="885" w:hanging="360"/>
      </w:pPr>
      <w:rPr>
        <w:rFonts w:hint="default"/>
      </w:rPr>
    </w:lvl>
    <w:lvl w:ilvl="4" w:tplc="7BAA8D10">
      <w:start w:val="1"/>
      <w:numFmt w:val="bullet"/>
      <w:lvlText w:val="•"/>
      <w:lvlJc w:val="left"/>
      <w:pPr>
        <w:ind w:left="1026" w:hanging="360"/>
      </w:pPr>
      <w:rPr>
        <w:rFonts w:hint="default"/>
      </w:rPr>
    </w:lvl>
    <w:lvl w:ilvl="5" w:tplc="46522960">
      <w:start w:val="1"/>
      <w:numFmt w:val="bullet"/>
      <w:lvlText w:val="•"/>
      <w:lvlJc w:val="left"/>
      <w:pPr>
        <w:ind w:left="1167" w:hanging="360"/>
      </w:pPr>
      <w:rPr>
        <w:rFonts w:hint="default"/>
      </w:rPr>
    </w:lvl>
    <w:lvl w:ilvl="6" w:tplc="AC220B5E">
      <w:start w:val="1"/>
      <w:numFmt w:val="bullet"/>
      <w:lvlText w:val="•"/>
      <w:lvlJc w:val="left"/>
      <w:pPr>
        <w:ind w:left="1308" w:hanging="360"/>
      </w:pPr>
      <w:rPr>
        <w:rFonts w:hint="default"/>
      </w:rPr>
    </w:lvl>
    <w:lvl w:ilvl="7" w:tplc="7910E07A">
      <w:start w:val="1"/>
      <w:numFmt w:val="bullet"/>
      <w:lvlText w:val="•"/>
      <w:lvlJc w:val="left"/>
      <w:pPr>
        <w:ind w:left="1449" w:hanging="360"/>
      </w:pPr>
      <w:rPr>
        <w:rFonts w:hint="default"/>
      </w:rPr>
    </w:lvl>
    <w:lvl w:ilvl="8" w:tplc="282EE92E">
      <w:start w:val="1"/>
      <w:numFmt w:val="bullet"/>
      <w:lvlText w:val="•"/>
      <w:lvlJc w:val="left"/>
      <w:pPr>
        <w:ind w:left="1590" w:hanging="360"/>
      </w:pPr>
      <w:rPr>
        <w:rFonts w:hint="default"/>
      </w:rPr>
    </w:lvl>
  </w:abstractNum>
  <w:abstractNum w:abstractNumId="15" w15:restartNumberingAfterBreak="0">
    <w:nsid w:val="22B1270E"/>
    <w:multiLevelType w:val="hybridMultilevel"/>
    <w:tmpl w:val="FC3E823E"/>
    <w:lvl w:ilvl="0" w:tplc="F3F0BE44">
      <w:start w:val="1"/>
      <w:numFmt w:val="bullet"/>
      <w:lvlText w:val="▪"/>
      <w:lvlJc w:val="left"/>
      <w:pPr>
        <w:ind w:left="462" w:hanging="360"/>
      </w:pPr>
      <w:rPr>
        <w:rFonts w:ascii="Microsoft Sans Serif" w:eastAsia="Microsoft Sans Serif" w:hAnsi="Microsoft Sans Serif" w:hint="default"/>
        <w:w w:val="128"/>
        <w:sz w:val="20"/>
        <w:szCs w:val="20"/>
      </w:rPr>
    </w:lvl>
    <w:lvl w:ilvl="1" w:tplc="BD20F60C">
      <w:start w:val="1"/>
      <w:numFmt w:val="bullet"/>
      <w:lvlText w:val="•"/>
      <w:lvlJc w:val="left"/>
      <w:pPr>
        <w:ind w:left="1442" w:hanging="360"/>
      </w:pPr>
      <w:rPr>
        <w:rFonts w:hint="default"/>
      </w:rPr>
    </w:lvl>
    <w:lvl w:ilvl="2" w:tplc="D0828618">
      <w:start w:val="1"/>
      <w:numFmt w:val="bullet"/>
      <w:lvlText w:val="•"/>
      <w:lvlJc w:val="left"/>
      <w:pPr>
        <w:ind w:left="2423" w:hanging="360"/>
      </w:pPr>
      <w:rPr>
        <w:rFonts w:hint="default"/>
      </w:rPr>
    </w:lvl>
    <w:lvl w:ilvl="3" w:tplc="D08AD590">
      <w:start w:val="1"/>
      <w:numFmt w:val="bullet"/>
      <w:lvlText w:val="•"/>
      <w:lvlJc w:val="left"/>
      <w:pPr>
        <w:ind w:left="3404" w:hanging="360"/>
      </w:pPr>
      <w:rPr>
        <w:rFonts w:hint="default"/>
      </w:rPr>
    </w:lvl>
    <w:lvl w:ilvl="4" w:tplc="7AA0C5D4">
      <w:start w:val="1"/>
      <w:numFmt w:val="bullet"/>
      <w:lvlText w:val="•"/>
      <w:lvlJc w:val="left"/>
      <w:pPr>
        <w:ind w:left="4384" w:hanging="360"/>
      </w:pPr>
      <w:rPr>
        <w:rFonts w:hint="default"/>
      </w:rPr>
    </w:lvl>
    <w:lvl w:ilvl="5" w:tplc="F3C43BB8">
      <w:start w:val="1"/>
      <w:numFmt w:val="bullet"/>
      <w:lvlText w:val="•"/>
      <w:lvlJc w:val="left"/>
      <w:pPr>
        <w:ind w:left="5365" w:hanging="360"/>
      </w:pPr>
      <w:rPr>
        <w:rFonts w:hint="default"/>
      </w:rPr>
    </w:lvl>
    <w:lvl w:ilvl="6" w:tplc="4FD8A70E">
      <w:start w:val="1"/>
      <w:numFmt w:val="bullet"/>
      <w:lvlText w:val="•"/>
      <w:lvlJc w:val="left"/>
      <w:pPr>
        <w:ind w:left="6346" w:hanging="360"/>
      </w:pPr>
      <w:rPr>
        <w:rFonts w:hint="default"/>
      </w:rPr>
    </w:lvl>
    <w:lvl w:ilvl="7" w:tplc="3EDCF38E">
      <w:start w:val="1"/>
      <w:numFmt w:val="bullet"/>
      <w:lvlText w:val="•"/>
      <w:lvlJc w:val="left"/>
      <w:pPr>
        <w:ind w:left="7327" w:hanging="360"/>
      </w:pPr>
      <w:rPr>
        <w:rFonts w:hint="default"/>
      </w:rPr>
    </w:lvl>
    <w:lvl w:ilvl="8" w:tplc="45F06770">
      <w:start w:val="1"/>
      <w:numFmt w:val="bullet"/>
      <w:lvlText w:val="•"/>
      <w:lvlJc w:val="left"/>
      <w:pPr>
        <w:ind w:left="8307" w:hanging="360"/>
      </w:pPr>
      <w:rPr>
        <w:rFonts w:hint="default"/>
      </w:rPr>
    </w:lvl>
  </w:abstractNum>
  <w:abstractNum w:abstractNumId="16" w15:restartNumberingAfterBreak="0">
    <w:nsid w:val="268C0A37"/>
    <w:multiLevelType w:val="multilevel"/>
    <w:tmpl w:val="2B2451DC"/>
    <w:lvl w:ilvl="0">
      <w:start w:val="4"/>
      <w:numFmt w:val="decimal"/>
      <w:lvlText w:val="%1"/>
      <w:lvlJc w:val="left"/>
      <w:pPr>
        <w:ind w:left="450" w:hanging="450"/>
      </w:pPr>
      <w:rPr>
        <w:rFonts w:hint="default"/>
      </w:rPr>
    </w:lvl>
    <w:lvl w:ilvl="1">
      <w:start w:val="2"/>
      <w:numFmt w:val="decimal"/>
      <w:lvlText w:val="%1.%2"/>
      <w:lvlJc w:val="left"/>
      <w:pPr>
        <w:ind w:left="1260" w:hanging="45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7" w15:restartNumberingAfterBreak="0">
    <w:nsid w:val="27397E47"/>
    <w:multiLevelType w:val="hybridMultilevel"/>
    <w:tmpl w:val="88E05DC2"/>
    <w:lvl w:ilvl="0" w:tplc="2DD4885C">
      <w:start w:val="1"/>
      <w:numFmt w:val="bullet"/>
      <w:lvlText w:val=""/>
      <w:lvlJc w:val="left"/>
      <w:pPr>
        <w:ind w:left="462" w:hanging="360"/>
      </w:pPr>
      <w:rPr>
        <w:rFonts w:ascii="Symbol" w:eastAsia="Symbol" w:hAnsi="Symbol" w:hint="default"/>
        <w:w w:val="99"/>
        <w:sz w:val="20"/>
        <w:szCs w:val="20"/>
      </w:rPr>
    </w:lvl>
    <w:lvl w:ilvl="1" w:tplc="D01ECD7C">
      <w:start w:val="1"/>
      <w:numFmt w:val="bullet"/>
      <w:lvlText w:val="•"/>
      <w:lvlJc w:val="left"/>
      <w:pPr>
        <w:ind w:left="1342" w:hanging="360"/>
      </w:pPr>
      <w:rPr>
        <w:rFonts w:hint="default"/>
      </w:rPr>
    </w:lvl>
    <w:lvl w:ilvl="2" w:tplc="CDA25FF6">
      <w:start w:val="1"/>
      <w:numFmt w:val="bullet"/>
      <w:lvlText w:val="•"/>
      <w:lvlJc w:val="left"/>
      <w:pPr>
        <w:ind w:left="2222" w:hanging="360"/>
      </w:pPr>
      <w:rPr>
        <w:rFonts w:hint="default"/>
      </w:rPr>
    </w:lvl>
    <w:lvl w:ilvl="3" w:tplc="D2E2A8DE">
      <w:start w:val="1"/>
      <w:numFmt w:val="bullet"/>
      <w:lvlText w:val="•"/>
      <w:lvlJc w:val="left"/>
      <w:pPr>
        <w:ind w:left="3101" w:hanging="360"/>
      </w:pPr>
      <w:rPr>
        <w:rFonts w:hint="default"/>
      </w:rPr>
    </w:lvl>
    <w:lvl w:ilvl="4" w:tplc="DDC2162A">
      <w:start w:val="1"/>
      <w:numFmt w:val="bullet"/>
      <w:lvlText w:val="•"/>
      <w:lvlJc w:val="left"/>
      <w:pPr>
        <w:ind w:left="3981" w:hanging="360"/>
      </w:pPr>
      <w:rPr>
        <w:rFonts w:hint="default"/>
      </w:rPr>
    </w:lvl>
    <w:lvl w:ilvl="5" w:tplc="B0228372">
      <w:start w:val="1"/>
      <w:numFmt w:val="bullet"/>
      <w:lvlText w:val="•"/>
      <w:lvlJc w:val="left"/>
      <w:pPr>
        <w:ind w:left="4861" w:hanging="360"/>
      </w:pPr>
      <w:rPr>
        <w:rFonts w:hint="default"/>
      </w:rPr>
    </w:lvl>
    <w:lvl w:ilvl="6" w:tplc="4F9A5E6A">
      <w:start w:val="1"/>
      <w:numFmt w:val="bullet"/>
      <w:lvlText w:val="•"/>
      <w:lvlJc w:val="left"/>
      <w:pPr>
        <w:ind w:left="5741" w:hanging="360"/>
      </w:pPr>
      <w:rPr>
        <w:rFonts w:hint="default"/>
      </w:rPr>
    </w:lvl>
    <w:lvl w:ilvl="7" w:tplc="7FCE9358">
      <w:start w:val="1"/>
      <w:numFmt w:val="bullet"/>
      <w:lvlText w:val="•"/>
      <w:lvlJc w:val="left"/>
      <w:pPr>
        <w:ind w:left="6621" w:hanging="360"/>
      </w:pPr>
      <w:rPr>
        <w:rFonts w:hint="default"/>
      </w:rPr>
    </w:lvl>
    <w:lvl w:ilvl="8" w:tplc="369A325A">
      <w:start w:val="1"/>
      <w:numFmt w:val="bullet"/>
      <w:lvlText w:val="•"/>
      <w:lvlJc w:val="left"/>
      <w:pPr>
        <w:ind w:left="7501" w:hanging="360"/>
      </w:pPr>
      <w:rPr>
        <w:rFonts w:hint="default"/>
      </w:rPr>
    </w:lvl>
  </w:abstractNum>
  <w:abstractNum w:abstractNumId="18" w15:restartNumberingAfterBreak="0">
    <w:nsid w:val="27F470F5"/>
    <w:multiLevelType w:val="hybridMultilevel"/>
    <w:tmpl w:val="80D4B1F2"/>
    <w:lvl w:ilvl="0" w:tplc="FDECE3D2">
      <w:start w:val="1"/>
      <w:numFmt w:val="bullet"/>
      <w:lvlText w:val=""/>
      <w:lvlJc w:val="left"/>
      <w:pPr>
        <w:ind w:left="464" w:hanging="360"/>
      </w:pPr>
      <w:rPr>
        <w:rFonts w:ascii="Symbol" w:eastAsia="Symbol" w:hAnsi="Symbol" w:hint="default"/>
        <w:w w:val="99"/>
        <w:sz w:val="20"/>
        <w:szCs w:val="20"/>
      </w:rPr>
    </w:lvl>
    <w:lvl w:ilvl="1" w:tplc="A2204DCA">
      <w:start w:val="1"/>
      <w:numFmt w:val="bullet"/>
      <w:lvlText w:val="•"/>
      <w:lvlJc w:val="left"/>
      <w:pPr>
        <w:ind w:left="665" w:hanging="360"/>
      </w:pPr>
      <w:rPr>
        <w:rFonts w:hint="default"/>
      </w:rPr>
    </w:lvl>
    <w:lvl w:ilvl="2" w:tplc="C57EF644">
      <w:start w:val="1"/>
      <w:numFmt w:val="bullet"/>
      <w:lvlText w:val="•"/>
      <w:lvlJc w:val="left"/>
      <w:pPr>
        <w:ind w:left="866" w:hanging="360"/>
      </w:pPr>
      <w:rPr>
        <w:rFonts w:hint="default"/>
      </w:rPr>
    </w:lvl>
    <w:lvl w:ilvl="3" w:tplc="3050EEB4">
      <w:start w:val="1"/>
      <w:numFmt w:val="bullet"/>
      <w:lvlText w:val="•"/>
      <w:lvlJc w:val="left"/>
      <w:pPr>
        <w:ind w:left="1066" w:hanging="360"/>
      </w:pPr>
      <w:rPr>
        <w:rFonts w:hint="default"/>
      </w:rPr>
    </w:lvl>
    <w:lvl w:ilvl="4" w:tplc="2196BAD4">
      <w:start w:val="1"/>
      <w:numFmt w:val="bullet"/>
      <w:lvlText w:val="•"/>
      <w:lvlJc w:val="left"/>
      <w:pPr>
        <w:ind w:left="1267" w:hanging="360"/>
      </w:pPr>
      <w:rPr>
        <w:rFonts w:hint="default"/>
      </w:rPr>
    </w:lvl>
    <w:lvl w:ilvl="5" w:tplc="EB8E3516">
      <w:start w:val="1"/>
      <w:numFmt w:val="bullet"/>
      <w:lvlText w:val="•"/>
      <w:lvlJc w:val="left"/>
      <w:pPr>
        <w:ind w:left="1468" w:hanging="360"/>
      </w:pPr>
      <w:rPr>
        <w:rFonts w:hint="default"/>
      </w:rPr>
    </w:lvl>
    <w:lvl w:ilvl="6" w:tplc="09822796">
      <w:start w:val="1"/>
      <w:numFmt w:val="bullet"/>
      <w:lvlText w:val="•"/>
      <w:lvlJc w:val="left"/>
      <w:pPr>
        <w:ind w:left="1669" w:hanging="360"/>
      </w:pPr>
      <w:rPr>
        <w:rFonts w:hint="default"/>
      </w:rPr>
    </w:lvl>
    <w:lvl w:ilvl="7" w:tplc="1D7CA8EC">
      <w:start w:val="1"/>
      <w:numFmt w:val="bullet"/>
      <w:lvlText w:val="•"/>
      <w:lvlJc w:val="left"/>
      <w:pPr>
        <w:ind w:left="1870" w:hanging="360"/>
      </w:pPr>
      <w:rPr>
        <w:rFonts w:hint="default"/>
      </w:rPr>
    </w:lvl>
    <w:lvl w:ilvl="8" w:tplc="F4EC8160">
      <w:start w:val="1"/>
      <w:numFmt w:val="bullet"/>
      <w:lvlText w:val="•"/>
      <w:lvlJc w:val="left"/>
      <w:pPr>
        <w:ind w:left="2070" w:hanging="360"/>
      </w:pPr>
      <w:rPr>
        <w:rFonts w:hint="default"/>
      </w:rPr>
    </w:lvl>
  </w:abstractNum>
  <w:abstractNum w:abstractNumId="19" w15:restartNumberingAfterBreak="0">
    <w:nsid w:val="2A037B10"/>
    <w:multiLevelType w:val="hybridMultilevel"/>
    <w:tmpl w:val="B4F21E04"/>
    <w:lvl w:ilvl="0" w:tplc="6CA6B7B8">
      <w:start w:val="3"/>
      <w:numFmt w:val="bullet"/>
      <w:lvlText w:val="-"/>
      <w:lvlJc w:val="left"/>
      <w:pPr>
        <w:ind w:left="919" w:hanging="360"/>
      </w:pPr>
      <w:rPr>
        <w:rFonts w:ascii="Calibri" w:eastAsia="Cambria" w:hAnsi="Calibri" w:cs="Times New Roman"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0" w15:restartNumberingAfterBreak="0">
    <w:nsid w:val="2A540A0F"/>
    <w:multiLevelType w:val="hybridMultilevel"/>
    <w:tmpl w:val="1744E08E"/>
    <w:lvl w:ilvl="0" w:tplc="6706AE14">
      <w:start w:val="1"/>
      <w:numFmt w:val="bullet"/>
      <w:lvlText w:val=""/>
      <w:lvlJc w:val="left"/>
      <w:pPr>
        <w:ind w:left="464" w:hanging="360"/>
      </w:pPr>
      <w:rPr>
        <w:rFonts w:ascii="Symbol" w:eastAsia="Symbol" w:hAnsi="Symbol" w:hint="default"/>
        <w:w w:val="99"/>
        <w:sz w:val="20"/>
        <w:szCs w:val="20"/>
      </w:rPr>
    </w:lvl>
    <w:lvl w:ilvl="1" w:tplc="E5A47314">
      <w:start w:val="1"/>
      <w:numFmt w:val="bullet"/>
      <w:lvlText w:val="•"/>
      <w:lvlJc w:val="left"/>
      <w:pPr>
        <w:ind w:left="665" w:hanging="360"/>
      </w:pPr>
      <w:rPr>
        <w:rFonts w:hint="default"/>
      </w:rPr>
    </w:lvl>
    <w:lvl w:ilvl="2" w:tplc="474C809C">
      <w:start w:val="1"/>
      <w:numFmt w:val="bullet"/>
      <w:lvlText w:val="•"/>
      <w:lvlJc w:val="left"/>
      <w:pPr>
        <w:ind w:left="866" w:hanging="360"/>
      </w:pPr>
      <w:rPr>
        <w:rFonts w:hint="default"/>
      </w:rPr>
    </w:lvl>
    <w:lvl w:ilvl="3" w:tplc="73EA5056">
      <w:start w:val="1"/>
      <w:numFmt w:val="bullet"/>
      <w:lvlText w:val="•"/>
      <w:lvlJc w:val="left"/>
      <w:pPr>
        <w:ind w:left="1066" w:hanging="360"/>
      </w:pPr>
      <w:rPr>
        <w:rFonts w:hint="default"/>
      </w:rPr>
    </w:lvl>
    <w:lvl w:ilvl="4" w:tplc="673E185C">
      <w:start w:val="1"/>
      <w:numFmt w:val="bullet"/>
      <w:lvlText w:val="•"/>
      <w:lvlJc w:val="left"/>
      <w:pPr>
        <w:ind w:left="1267" w:hanging="360"/>
      </w:pPr>
      <w:rPr>
        <w:rFonts w:hint="default"/>
      </w:rPr>
    </w:lvl>
    <w:lvl w:ilvl="5" w:tplc="CE32F7DA">
      <w:start w:val="1"/>
      <w:numFmt w:val="bullet"/>
      <w:lvlText w:val="•"/>
      <w:lvlJc w:val="left"/>
      <w:pPr>
        <w:ind w:left="1468" w:hanging="360"/>
      </w:pPr>
      <w:rPr>
        <w:rFonts w:hint="default"/>
      </w:rPr>
    </w:lvl>
    <w:lvl w:ilvl="6" w:tplc="2716FFE4">
      <w:start w:val="1"/>
      <w:numFmt w:val="bullet"/>
      <w:lvlText w:val="•"/>
      <w:lvlJc w:val="left"/>
      <w:pPr>
        <w:ind w:left="1669" w:hanging="360"/>
      </w:pPr>
      <w:rPr>
        <w:rFonts w:hint="default"/>
      </w:rPr>
    </w:lvl>
    <w:lvl w:ilvl="7" w:tplc="85DCE5F0">
      <w:start w:val="1"/>
      <w:numFmt w:val="bullet"/>
      <w:lvlText w:val="•"/>
      <w:lvlJc w:val="left"/>
      <w:pPr>
        <w:ind w:left="1870" w:hanging="360"/>
      </w:pPr>
      <w:rPr>
        <w:rFonts w:hint="default"/>
      </w:rPr>
    </w:lvl>
    <w:lvl w:ilvl="8" w:tplc="DC72BCE2">
      <w:start w:val="1"/>
      <w:numFmt w:val="bullet"/>
      <w:lvlText w:val="•"/>
      <w:lvlJc w:val="left"/>
      <w:pPr>
        <w:ind w:left="2070" w:hanging="360"/>
      </w:pPr>
      <w:rPr>
        <w:rFonts w:hint="default"/>
      </w:rPr>
    </w:lvl>
  </w:abstractNum>
  <w:abstractNum w:abstractNumId="21" w15:restartNumberingAfterBreak="0">
    <w:nsid w:val="30A27568"/>
    <w:multiLevelType w:val="hybridMultilevel"/>
    <w:tmpl w:val="C2A6FC28"/>
    <w:lvl w:ilvl="0" w:tplc="403EFF20">
      <w:start w:val="1"/>
      <w:numFmt w:val="bullet"/>
      <w:lvlText w:val=""/>
      <w:lvlJc w:val="left"/>
      <w:pPr>
        <w:ind w:left="462" w:hanging="360"/>
      </w:pPr>
      <w:rPr>
        <w:rFonts w:ascii="Symbol" w:eastAsia="Symbol" w:hAnsi="Symbol" w:hint="default"/>
        <w:w w:val="99"/>
        <w:sz w:val="20"/>
        <w:szCs w:val="20"/>
      </w:rPr>
    </w:lvl>
    <w:lvl w:ilvl="1" w:tplc="120A74C2">
      <w:start w:val="1"/>
      <w:numFmt w:val="bullet"/>
      <w:lvlText w:val="•"/>
      <w:lvlJc w:val="left"/>
      <w:pPr>
        <w:ind w:left="603" w:hanging="360"/>
      </w:pPr>
      <w:rPr>
        <w:rFonts w:hint="default"/>
      </w:rPr>
    </w:lvl>
    <w:lvl w:ilvl="2" w:tplc="D9706076">
      <w:start w:val="1"/>
      <w:numFmt w:val="bullet"/>
      <w:lvlText w:val="•"/>
      <w:lvlJc w:val="left"/>
      <w:pPr>
        <w:ind w:left="744" w:hanging="360"/>
      </w:pPr>
      <w:rPr>
        <w:rFonts w:hint="default"/>
      </w:rPr>
    </w:lvl>
    <w:lvl w:ilvl="3" w:tplc="15E07D4C">
      <w:start w:val="1"/>
      <w:numFmt w:val="bullet"/>
      <w:lvlText w:val="•"/>
      <w:lvlJc w:val="left"/>
      <w:pPr>
        <w:ind w:left="885" w:hanging="360"/>
      </w:pPr>
      <w:rPr>
        <w:rFonts w:hint="default"/>
      </w:rPr>
    </w:lvl>
    <w:lvl w:ilvl="4" w:tplc="4E6C089A">
      <w:start w:val="1"/>
      <w:numFmt w:val="bullet"/>
      <w:lvlText w:val="•"/>
      <w:lvlJc w:val="left"/>
      <w:pPr>
        <w:ind w:left="1026" w:hanging="360"/>
      </w:pPr>
      <w:rPr>
        <w:rFonts w:hint="default"/>
      </w:rPr>
    </w:lvl>
    <w:lvl w:ilvl="5" w:tplc="458A2B5E">
      <w:start w:val="1"/>
      <w:numFmt w:val="bullet"/>
      <w:lvlText w:val="•"/>
      <w:lvlJc w:val="left"/>
      <w:pPr>
        <w:ind w:left="1167" w:hanging="360"/>
      </w:pPr>
      <w:rPr>
        <w:rFonts w:hint="default"/>
      </w:rPr>
    </w:lvl>
    <w:lvl w:ilvl="6" w:tplc="279CD1C2">
      <w:start w:val="1"/>
      <w:numFmt w:val="bullet"/>
      <w:lvlText w:val="•"/>
      <w:lvlJc w:val="left"/>
      <w:pPr>
        <w:ind w:left="1308" w:hanging="360"/>
      </w:pPr>
      <w:rPr>
        <w:rFonts w:hint="default"/>
      </w:rPr>
    </w:lvl>
    <w:lvl w:ilvl="7" w:tplc="B9046F8A">
      <w:start w:val="1"/>
      <w:numFmt w:val="bullet"/>
      <w:lvlText w:val="•"/>
      <w:lvlJc w:val="left"/>
      <w:pPr>
        <w:ind w:left="1449" w:hanging="360"/>
      </w:pPr>
      <w:rPr>
        <w:rFonts w:hint="default"/>
      </w:rPr>
    </w:lvl>
    <w:lvl w:ilvl="8" w:tplc="9BCC861E">
      <w:start w:val="1"/>
      <w:numFmt w:val="bullet"/>
      <w:lvlText w:val="•"/>
      <w:lvlJc w:val="left"/>
      <w:pPr>
        <w:ind w:left="1590" w:hanging="360"/>
      </w:pPr>
      <w:rPr>
        <w:rFonts w:hint="default"/>
      </w:rPr>
    </w:lvl>
  </w:abstractNum>
  <w:abstractNum w:abstractNumId="22" w15:restartNumberingAfterBreak="0">
    <w:nsid w:val="323A2AB0"/>
    <w:multiLevelType w:val="hybridMultilevel"/>
    <w:tmpl w:val="A7CCD230"/>
    <w:lvl w:ilvl="0" w:tplc="FF4EDB02">
      <w:start w:val="1"/>
      <w:numFmt w:val="bullet"/>
      <w:lvlText w:val=""/>
      <w:lvlJc w:val="left"/>
      <w:pPr>
        <w:ind w:left="597" w:hanging="360"/>
      </w:pPr>
      <w:rPr>
        <w:rFonts w:ascii="Symbol" w:eastAsia="Symbol" w:hAnsi="Symbol" w:hint="default"/>
        <w:w w:val="99"/>
        <w:sz w:val="20"/>
        <w:szCs w:val="20"/>
      </w:rPr>
    </w:lvl>
    <w:lvl w:ilvl="1" w:tplc="82A2F6DC">
      <w:start w:val="1"/>
      <w:numFmt w:val="bullet"/>
      <w:lvlText w:val="•"/>
      <w:lvlJc w:val="left"/>
      <w:pPr>
        <w:ind w:left="1489" w:hanging="360"/>
      </w:pPr>
      <w:rPr>
        <w:rFonts w:hint="default"/>
      </w:rPr>
    </w:lvl>
    <w:lvl w:ilvl="2" w:tplc="01546978">
      <w:start w:val="1"/>
      <w:numFmt w:val="bullet"/>
      <w:lvlText w:val="•"/>
      <w:lvlJc w:val="left"/>
      <w:pPr>
        <w:ind w:left="2381" w:hanging="360"/>
      </w:pPr>
      <w:rPr>
        <w:rFonts w:hint="default"/>
      </w:rPr>
    </w:lvl>
    <w:lvl w:ilvl="3" w:tplc="7BB2EF68">
      <w:start w:val="1"/>
      <w:numFmt w:val="bullet"/>
      <w:lvlText w:val="•"/>
      <w:lvlJc w:val="left"/>
      <w:pPr>
        <w:ind w:left="3274" w:hanging="360"/>
      </w:pPr>
      <w:rPr>
        <w:rFonts w:hint="default"/>
      </w:rPr>
    </w:lvl>
    <w:lvl w:ilvl="4" w:tplc="2DC2D5DC">
      <w:start w:val="1"/>
      <w:numFmt w:val="bullet"/>
      <w:lvlText w:val="•"/>
      <w:lvlJc w:val="left"/>
      <w:pPr>
        <w:ind w:left="4166" w:hanging="360"/>
      </w:pPr>
      <w:rPr>
        <w:rFonts w:hint="default"/>
      </w:rPr>
    </w:lvl>
    <w:lvl w:ilvl="5" w:tplc="F378C4D6">
      <w:start w:val="1"/>
      <w:numFmt w:val="bullet"/>
      <w:lvlText w:val="•"/>
      <w:lvlJc w:val="left"/>
      <w:pPr>
        <w:ind w:left="5058" w:hanging="360"/>
      </w:pPr>
      <w:rPr>
        <w:rFonts w:hint="default"/>
      </w:rPr>
    </w:lvl>
    <w:lvl w:ilvl="6" w:tplc="E788D9FA">
      <w:start w:val="1"/>
      <w:numFmt w:val="bullet"/>
      <w:lvlText w:val="•"/>
      <w:lvlJc w:val="left"/>
      <w:pPr>
        <w:ind w:left="5950" w:hanging="360"/>
      </w:pPr>
      <w:rPr>
        <w:rFonts w:hint="default"/>
      </w:rPr>
    </w:lvl>
    <w:lvl w:ilvl="7" w:tplc="F6F6D9F2">
      <w:start w:val="1"/>
      <w:numFmt w:val="bullet"/>
      <w:lvlText w:val="•"/>
      <w:lvlJc w:val="left"/>
      <w:pPr>
        <w:ind w:left="6843" w:hanging="360"/>
      </w:pPr>
      <w:rPr>
        <w:rFonts w:hint="default"/>
      </w:rPr>
    </w:lvl>
    <w:lvl w:ilvl="8" w:tplc="CBD40C34">
      <w:start w:val="1"/>
      <w:numFmt w:val="bullet"/>
      <w:lvlText w:val="•"/>
      <w:lvlJc w:val="left"/>
      <w:pPr>
        <w:ind w:left="7735" w:hanging="360"/>
      </w:pPr>
      <w:rPr>
        <w:rFonts w:hint="default"/>
      </w:rPr>
    </w:lvl>
  </w:abstractNum>
  <w:abstractNum w:abstractNumId="23" w15:restartNumberingAfterBreak="0">
    <w:nsid w:val="372963DA"/>
    <w:multiLevelType w:val="hybridMultilevel"/>
    <w:tmpl w:val="E1F04D14"/>
    <w:lvl w:ilvl="0" w:tplc="8D3A5182">
      <w:start w:val="1"/>
      <w:numFmt w:val="bullet"/>
      <w:lvlText w:val="▪"/>
      <w:lvlJc w:val="left"/>
      <w:pPr>
        <w:ind w:left="822" w:hanging="360"/>
      </w:pPr>
      <w:rPr>
        <w:rFonts w:ascii="Microsoft Sans Serif" w:eastAsia="Microsoft Sans Serif" w:hAnsi="Microsoft Sans Serif" w:hint="default"/>
        <w:w w:val="128"/>
        <w:sz w:val="20"/>
        <w:szCs w:val="20"/>
      </w:rPr>
    </w:lvl>
    <w:lvl w:ilvl="1" w:tplc="68924B1A">
      <w:start w:val="1"/>
      <w:numFmt w:val="bullet"/>
      <w:lvlText w:val="•"/>
      <w:lvlJc w:val="left"/>
      <w:pPr>
        <w:ind w:left="1775" w:hanging="360"/>
      </w:pPr>
      <w:rPr>
        <w:rFonts w:hint="default"/>
      </w:rPr>
    </w:lvl>
    <w:lvl w:ilvl="2" w:tplc="719C1238">
      <w:start w:val="1"/>
      <w:numFmt w:val="bullet"/>
      <w:lvlText w:val="•"/>
      <w:lvlJc w:val="left"/>
      <w:pPr>
        <w:ind w:left="2729" w:hanging="360"/>
      </w:pPr>
      <w:rPr>
        <w:rFonts w:hint="default"/>
      </w:rPr>
    </w:lvl>
    <w:lvl w:ilvl="3" w:tplc="7066861A">
      <w:start w:val="1"/>
      <w:numFmt w:val="bullet"/>
      <w:lvlText w:val="•"/>
      <w:lvlJc w:val="left"/>
      <w:pPr>
        <w:ind w:left="3682" w:hanging="360"/>
      </w:pPr>
      <w:rPr>
        <w:rFonts w:hint="default"/>
      </w:rPr>
    </w:lvl>
    <w:lvl w:ilvl="4" w:tplc="2BC8DB44">
      <w:start w:val="1"/>
      <w:numFmt w:val="bullet"/>
      <w:lvlText w:val="•"/>
      <w:lvlJc w:val="left"/>
      <w:pPr>
        <w:ind w:left="4636" w:hanging="360"/>
      </w:pPr>
      <w:rPr>
        <w:rFonts w:hint="default"/>
      </w:rPr>
    </w:lvl>
    <w:lvl w:ilvl="5" w:tplc="4D8E9E6A">
      <w:start w:val="1"/>
      <w:numFmt w:val="bullet"/>
      <w:lvlText w:val="•"/>
      <w:lvlJc w:val="left"/>
      <w:pPr>
        <w:ind w:left="5590" w:hanging="360"/>
      </w:pPr>
      <w:rPr>
        <w:rFonts w:hint="default"/>
      </w:rPr>
    </w:lvl>
    <w:lvl w:ilvl="6" w:tplc="F8941026">
      <w:start w:val="1"/>
      <w:numFmt w:val="bullet"/>
      <w:lvlText w:val="•"/>
      <w:lvlJc w:val="left"/>
      <w:pPr>
        <w:ind w:left="6543" w:hanging="360"/>
      </w:pPr>
      <w:rPr>
        <w:rFonts w:hint="default"/>
      </w:rPr>
    </w:lvl>
    <w:lvl w:ilvl="7" w:tplc="D79CFF28">
      <w:start w:val="1"/>
      <w:numFmt w:val="bullet"/>
      <w:lvlText w:val="•"/>
      <w:lvlJc w:val="left"/>
      <w:pPr>
        <w:ind w:left="7497" w:hanging="360"/>
      </w:pPr>
      <w:rPr>
        <w:rFonts w:hint="default"/>
      </w:rPr>
    </w:lvl>
    <w:lvl w:ilvl="8" w:tplc="606A52F8">
      <w:start w:val="1"/>
      <w:numFmt w:val="bullet"/>
      <w:lvlText w:val="•"/>
      <w:lvlJc w:val="left"/>
      <w:pPr>
        <w:ind w:left="8451" w:hanging="360"/>
      </w:pPr>
      <w:rPr>
        <w:rFonts w:hint="default"/>
      </w:rPr>
    </w:lvl>
  </w:abstractNum>
  <w:abstractNum w:abstractNumId="24" w15:restartNumberingAfterBreak="0">
    <w:nsid w:val="42DF230E"/>
    <w:multiLevelType w:val="multilevel"/>
    <w:tmpl w:val="B15E03BA"/>
    <w:lvl w:ilvl="0">
      <w:start w:val="1"/>
      <w:numFmt w:val="decimal"/>
      <w:pStyle w:val="Heading1"/>
      <w:lvlText w:val="%1"/>
      <w:lvlJc w:val="left"/>
      <w:pPr>
        <w:ind w:left="1872" w:hanging="432"/>
      </w:pPr>
      <w:rPr>
        <w:rFonts w:hint="default"/>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pStyle w:val="Heading6"/>
      <w:lvlText w:val="%1.%2.%3.%4.%5.%6"/>
      <w:lvlJc w:val="left"/>
      <w:pPr>
        <w:ind w:left="2592" w:hanging="1152"/>
      </w:pPr>
      <w:rPr>
        <w:rFonts w:hint="default"/>
      </w:rPr>
    </w:lvl>
    <w:lvl w:ilvl="6">
      <w:start w:val="1"/>
      <w:numFmt w:val="decimal"/>
      <w:pStyle w:val="Heading7"/>
      <w:lvlText w:val="%1.%2.%3.%4.%5.%6.%7"/>
      <w:lvlJc w:val="left"/>
      <w:pPr>
        <w:ind w:left="2736" w:hanging="1296"/>
      </w:pPr>
      <w:rPr>
        <w:rFonts w:hint="default"/>
      </w:rPr>
    </w:lvl>
    <w:lvl w:ilvl="7">
      <w:start w:val="1"/>
      <w:numFmt w:val="decimal"/>
      <w:pStyle w:val="Heading8"/>
      <w:lvlText w:val="%1.%2.%3.%4.%5.%6.%7.%8"/>
      <w:lvlJc w:val="left"/>
      <w:pPr>
        <w:ind w:left="2880" w:hanging="1440"/>
      </w:pPr>
      <w:rPr>
        <w:rFonts w:hint="default"/>
      </w:rPr>
    </w:lvl>
    <w:lvl w:ilvl="8">
      <w:start w:val="1"/>
      <w:numFmt w:val="decimal"/>
      <w:pStyle w:val="Heading9"/>
      <w:lvlText w:val="%1.%2.%3.%4.%5.%6.%7.%8.%9"/>
      <w:lvlJc w:val="left"/>
      <w:pPr>
        <w:ind w:left="3024" w:hanging="1584"/>
      </w:pPr>
      <w:rPr>
        <w:rFonts w:hint="default"/>
      </w:rPr>
    </w:lvl>
  </w:abstractNum>
  <w:abstractNum w:abstractNumId="25" w15:restartNumberingAfterBreak="0">
    <w:nsid w:val="47CF0B49"/>
    <w:multiLevelType w:val="hybridMultilevel"/>
    <w:tmpl w:val="7A688DF8"/>
    <w:lvl w:ilvl="0" w:tplc="C4C0924A">
      <w:start w:val="1"/>
      <w:numFmt w:val="bullet"/>
      <w:pStyle w:val="Achievement"/>
      <w:lvlText w:val=""/>
      <w:lvlJc w:val="left"/>
      <w:pPr>
        <w:tabs>
          <w:tab w:val="num" w:pos="0"/>
        </w:tabs>
        <w:ind w:left="240" w:hanging="240"/>
      </w:pPr>
      <w:rPr>
        <w:rFonts w:ascii="Wingdings" w:hAnsi="Wingdings" w:hint="default"/>
        <w:color w:val="auto"/>
        <w:sz w:val="1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ACB1177"/>
    <w:multiLevelType w:val="hybridMultilevel"/>
    <w:tmpl w:val="7270B6EE"/>
    <w:lvl w:ilvl="0" w:tplc="57AA93FC">
      <w:start w:val="1"/>
      <w:numFmt w:val="bullet"/>
      <w:lvlText w:val=""/>
      <w:lvlJc w:val="left"/>
      <w:pPr>
        <w:ind w:left="462" w:hanging="360"/>
      </w:pPr>
      <w:rPr>
        <w:rFonts w:ascii="Symbol" w:eastAsia="Symbol" w:hAnsi="Symbol" w:hint="default"/>
        <w:w w:val="99"/>
        <w:sz w:val="20"/>
        <w:szCs w:val="20"/>
      </w:rPr>
    </w:lvl>
    <w:lvl w:ilvl="1" w:tplc="C9740BA2">
      <w:start w:val="1"/>
      <w:numFmt w:val="bullet"/>
      <w:lvlText w:val="•"/>
      <w:lvlJc w:val="left"/>
      <w:pPr>
        <w:ind w:left="646" w:hanging="360"/>
      </w:pPr>
      <w:rPr>
        <w:rFonts w:hint="default"/>
      </w:rPr>
    </w:lvl>
    <w:lvl w:ilvl="2" w:tplc="CAC232D8">
      <w:start w:val="1"/>
      <w:numFmt w:val="bullet"/>
      <w:lvlText w:val="•"/>
      <w:lvlJc w:val="left"/>
      <w:pPr>
        <w:ind w:left="830" w:hanging="360"/>
      </w:pPr>
      <w:rPr>
        <w:rFonts w:hint="default"/>
      </w:rPr>
    </w:lvl>
    <w:lvl w:ilvl="3" w:tplc="D62CEDA0">
      <w:start w:val="1"/>
      <w:numFmt w:val="bullet"/>
      <w:lvlText w:val="•"/>
      <w:lvlJc w:val="left"/>
      <w:pPr>
        <w:ind w:left="1015" w:hanging="360"/>
      </w:pPr>
      <w:rPr>
        <w:rFonts w:hint="default"/>
      </w:rPr>
    </w:lvl>
    <w:lvl w:ilvl="4" w:tplc="D436ACA0">
      <w:start w:val="1"/>
      <w:numFmt w:val="bullet"/>
      <w:lvlText w:val="•"/>
      <w:lvlJc w:val="left"/>
      <w:pPr>
        <w:ind w:left="1199" w:hanging="360"/>
      </w:pPr>
      <w:rPr>
        <w:rFonts w:hint="default"/>
      </w:rPr>
    </w:lvl>
    <w:lvl w:ilvl="5" w:tplc="14AC5A0A">
      <w:start w:val="1"/>
      <w:numFmt w:val="bullet"/>
      <w:lvlText w:val="•"/>
      <w:lvlJc w:val="left"/>
      <w:pPr>
        <w:ind w:left="1383" w:hanging="360"/>
      </w:pPr>
      <w:rPr>
        <w:rFonts w:hint="default"/>
      </w:rPr>
    </w:lvl>
    <w:lvl w:ilvl="6" w:tplc="94864D1C">
      <w:start w:val="1"/>
      <w:numFmt w:val="bullet"/>
      <w:lvlText w:val="•"/>
      <w:lvlJc w:val="left"/>
      <w:pPr>
        <w:ind w:left="1567" w:hanging="360"/>
      </w:pPr>
      <w:rPr>
        <w:rFonts w:hint="default"/>
      </w:rPr>
    </w:lvl>
    <w:lvl w:ilvl="7" w:tplc="BDAE2F2E">
      <w:start w:val="1"/>
      <w:numFmt w:val="bullet"/>
      <w:lvlText w:val="•"/>
      <w:lvlJc w:val="left"/>
      <w:pPr>
        <w:ind w:left="1752" w:hanging="360"/>
      </w:pPr>
      <w:rPr>
        <w:rFonts w:hint="default"/>
      </w:rPr>
    </w:lvl>
    <w:lvl w:ilvl="8" w:tplc="7E0E418C">
      <w:start w:val="1"/>
      <w:numFmt w:val="bullet"/>
      <w:lvlText w:val="•"/>
      <w:lvlJc w:val="left"/>
      <w:pPr>
        <w:ind w:left="1936" w:hanging="360"/>
      </w:pPr>
      <w:rPr>
        <w:rFonts w:hint="default"/>
      </w:rPr>
    </w:lvl>
  </w:abstractNum>
  <w:abstractNum w:abstractNumId="27" w15:restartNumberingAfterBreak="0">
    <w:nsid w:val="501B58EC"/>
    <w:multiLevelType w:val="hybridMultilevel"/>
    <w:tmpl w:val="784C959A"/>
    <w:lvl w:ilvl="0" w:tplc="FFF4E8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F411B"/>
    <w:multiLevelType w:val="hybridMultilevel"/>
    <w:tmpl w:val="C436D170"/>
    <w:lvl w:ilvl="0" w:tplc="33BAEE3E">
      <w:start w:val="1"/>
      <w:numFmt w:val="bullet"/>
      <w:lvlText w:val=""/>
      <w:lvlJc w:val="left"/>
      <w:pPr>
        <w:ind w:left="462" w:hanging="360"/>
      </w:pPr>
      <w:rPr>
        <w:rFonts w:ascii="Symbol" w:eastAsia="Symbol" w:hAnsi="Symbol" w:hint="default"/>
        <w:w w:val="99"/>
        <w:sz w:val="20"/>
        <w:szCs w:val="20"/>
      </w:rPr>
    </w:lvl>
    <w:lvl w:ilvl="1" w:tplc="482C1F3A">
      <w:start w:val="1"/>
      <w:numFmt w:val="bullet"/>
      <w:lvlText w:val="•"/>
      <w:lvlJc w:val="left"/>
      <w:pPr>
        <w:ind w:left="646" w:hanging="360"/>
      </w:pPr>
      <w:rPr>
        <w:rFonts w:hint="default"/>
      </w:rPr>
    </w:lvl>
    <w:lvl w:ilvl="2" w:tplc="63982C4E">
      <w:start w:val="1"/>
      <w:numFmt w:val="bullet"/>
      <w:lvlText w:val="•"/>
      <w:lvlJc w:val="left"/>
      <w:pPr>
        <w:ind w:left="830" w:hanging="360"/>
      </w:pPr>
      <w:rPr>
        <w:rFonts w:hint="default"/>
      </w:rPr>
    </w:lvl>
    <w:lvl w:ilvl="3" w:tplc="021C5582">
      <w:start w:val="1"/>
      <w:numFmt w:val="bullet"/>
      <w:lvlText w:val="•"/>
      <w:lvlJc w:val="left"/>
      <w:pPr>
        <w:ind w:left="1015" w:hanging="360"/>
      </w:pPr>
      <w:rPr>
        <w:rFonts w:hint="default"/>
      </w:rPr>
    </w:lvl>
    <w:lvl w:ilvl="4" w:tplc="EA90435E">
      <w:start w:val="1"/>
      <w:numFmt w:val="bullet"/>
      <w:lvlText w:val="•"/>
      <w:lvlJc w:val="left"/>
      <w:pPr>
        <w:ind w:left="1199" w:hanging="360"/>
      </w:pPr>
      <w:rPr>
        <w:rFonts w:hint="default"/>
      </w:rPr>
    </w:lvl>
    <w:lvl w:ilvl="5" w:tplc="00842A04">
      <w:start w:val="1"/>
      <w:numFmt w:val="bullet"/>
      <w:lvlText w:val="•"/>
      <w:lvlJc w:val="left"/>
      <w:pPr>
        <w:ind w:left="1383" w:hanging="360"/>
      </w:pPr>
      <w:rPr>
        <w:rFonts w:hint="default"/>
      </w:rPr>
    </w:lvl>
    <w:lvl w:ilvl="6" w:tplc="3372230C">
      <w:start w:val="1"/>
      <w:numFmt w:val="bullet"/>
      <w:lvlText w:val="•"/>
      <w:lvlJc w:val="left"/>
      <w:pPr>
        <w:ind w:left="1567" w:hanging="360"/>
      </w:pPr>
      <w:rPr>
        <w:rFonts w:hint="default"/>
      </w:rPr>
    </w:lvl>
    <w:lvl w:ilvl="7" w:tplc="0562F058">
      <w:start w:val="1"/>
      <w:numFmt w:val="bullet"/>
      <w:lvlText w:val="•"/>
      <w:lvlJc w:val="left"/>
      <w:pPr>
        <w:ind w:left="1752" w:hanging="360"/>
      </w:pPr>
      <w:rPr>
        <w:rFonts w:hint="default"/>
      </w:rPr>
    </w:lvl>
    <w:lvl w:ilvl="8" w:tplc="0924E304">
      <w:start w:val="1"/>
      <w:numFmt w:val="bullet"/>
      <w:lvlText w:val="•"/>
      <w:lvlJc w:val="left"/>
      <w:pPr>
        <w:ind w:left="1936" w:hanging="360"/>
      </w:pPr>
      <w:rPr>
        <w:rFonts w:hint="default"/>
      </w:rPr>
    </w:lvl>
  </w:abstractNum>
  <w:abstractNum w:abstractNumId="29" w15:restartNumberingAfterBreak="0">
    <w:nsid w:val="529F5777"/>
    <w:multiLevelType w:val="hybridMultilevel"/>
    <w:tmpl w:val="921CA7D8"/>
    <w:lvl w:ilvl="0" w:tplc="840EB04C">
      <w:start w:val="1"/>
      <w:numFmt w:val="bullet"/>
      <w:lvlText w:val=""/>
      <w:lvlJc w:val="left"/>
      <w:pPr>
        <w:ind w:left="462" w:hanging="360"/>
      </w:pPr>
      <w:rPr>
        <w:rFonts w:ascii="Symbol" w:eastAsia="Symbol" w:hAnsi="Symbol" w:hint="default"/>
        <w:w w:val="99"/>
        <w:sz w:val="20"/>
        <w:szCs w:val="20"/>
      </w:rPr>
    </w:lvl>
    <w:lvl w:ilvl="1" w:tplc="E668CF06">
      <w:start w:val="1"/>
      <w:numFmt w:val="bullet"/>
      <w:lvlText w:val="•"/>
      <w:lvlJc w:val="left"/>
      <w:pPr>
        <w:ind w:left="1342" w:hanging="360"/>
      </w:pPr>
      <w:rPr>
        <w:rFonts w:hint="default"/>
      </w:rPr>
    </w:lvl>
    <w:lvl w:ilvl="2" w:tplc="95B8598C">
      <w:start w:val="1"/>
      <w:numFmt w:val="bullet"/>
      <w:lvlText w:val="•"/>
      <w:lvlJc w:val="left"/>
      <w:pPr>
        <w:ind w:left="2222" w:hanging="360"/>
      </w:pPr>
      <w:rPr>
        <w:rFonts w:hint="default"/>
      </w:rPr>
    </w:lvl>
    <w:lvl w:ilvl="3" w:tplc="D4DC87EE">
      <w:start w:val="1"/>
      <w:numFmt w:val="bullet"/>
      <w:lvlText w:val="•"/>
      <w:lvlJc w:val="left"/>
      <w:pPr>
        <w:ind w:left="3101" w:hanging="360"/>
      </w:pPr>
      <w:rPr>
        <w:rFonts w:hint="default"/>
      </w:rPr>
    </w:lvl>
    <w:lvl w:ilvl="4" w:tplc="403A5080">
      <w:start w:val="1"/>
      <w:numFmt w:val="bullet"/>
      <w:lvlText w:val="•"/>
      <w:lvlJc w:val="left"/>
      <w:pPr>
        <w:ind w:left="3981" w:hanging="360"/>
      </w:pPr>
      <w:rPr>
        <w:rFonts w:hint="default"/>
      </w:rPr>
    </w:lvl>
    <w:lvl w:ilvl="5" w:tplc="C6D42C14">
      <w:start w:val="1"/>
      <w:numFmt w:val="bullet"/>
      <w:lvlText w:val="•"/>
      <w:lvlJc w:val="left"/>
      <w:pPr>
        <w:ind w:left="4861" w:hanging="360"/>
      </w:pPr>
      <w:rPr>
        <w:rFonts w:hint="default"/>
      </w:rPr>
    </w:lvl>
    <w:lvl w:ilvl="6" w:tplc="6B589F6A">
      <w:start w:val="1"/>
      <w:numFmt w:val="bullet"/>
      <w:lvlText w:val="•"/>
      <w:lvlJc w:val="left"/>
      <w:pPr>
        <w:ind w:left="5741" w:hanging="360"/>
      </w:pPr>
      <w:rPr>
        <w:rFonts w:hint="default"/>
      </w:rPr>
    </w:lvl>
    <w:lvl w:ilvl="7" w:tplc="4C5258B0">
      <w:start w:val="1"/>
      <w:numFmt w:val="bullet"/>
      <w:lvlText w:val="•"/>
      <w:lvlJc w:val="left"/>
      <w:pPr>
        <w:ind w:left="6621" w:hanging="360"/>
      </w:pPr>
      <w:rPr>
        <w:rFonts w:hint="default"/>
      </w:rPr>
    </w:lvl>
    <w:lvl w:ilvl="8" w:tplc="B90EC372">
      <w:start w:val="1"/>
      <w:numFmt w:val="bullet"/>
      <w:lvlText w:val="•"/>
      <w:lvlJc w:val="left"/>
      <w:pPr>
        <w:ind w:left="7501" w:hanging="360"/>
      </w:pPr>
      <w:rPr>
        <w:rFonts w:hint="default"/>
      </w:rPr>
    </w:lvl>
  </w:abstractNum>
  <w:abstractNum w:abstractNumId="30" w15:restartNumberingAfterBreak="0">
    <w:nsid w:val="55381A75"/>
    <w:multiLevelType w:val="hybridMultilevel"/>
    <w:tmpl w:val="735E8006"/>
    <w:lvl w:ilvl="0" w:tplc="F73201C8">
      <w:start w:val="1"/>
      <w:numFmt w:val="bullet"/>
      <w:lvlText w:val=""/>
      <w:lvlJc w:val="left"/>
      <w:pPr>
        <w:ind w:left="462" w:hanging="360"/>
      </w:pPr>
      <w:rPr>
        <w:rFonts w:ascii="Symbol" w:eastAsia="Symbol" w:hAnsi="Symbol" w:hint="default"/>
        <w:w w:val="99"/>
        <w:sz w:val="20"/>
        <w:szCs w:val="20"/>
      </w:rPr>
    </w:lvl>
    <w:lvl w:ilvl="1" w:tplc="AB2AD744">
      <w:start w:val="1"/>
      <w:numFmt w:val="bullet"/>
      <w:lvlText w:val="•"/>
      <w:lvlJc w:val="left"/>
      <w:pPr>
        <w:ind w:left="603" w:hanging="360"/>
      </w:pPr>
      <w:rPr>
        <w:rFonts w:hint="default"/>
      </w:rPr>
    </w:lvl>
    <w:lvl w:ilvl="2" w:tplc="C50AB7E4">
      <w:start w:val="1"/>
      <w:numFmt w:val="bullet"/>
      <w:lvlText w:val="•"/>
      <w:lvlJc w:val="left"/>
      <w:pPr>
        <w:ind w:left="744" w:hanging="360"/>
      </w:pPr>
      <w:rPr>
        <w:rFonts w:hint="default"/>
      </w:rPr>
    </w:lvl>
    <w:lvl w:ilvl="3" w:tplc="178EFB9E">
      <w:start w:val="1"/>
      <w:numFmt w:val="bullet"/>
      <w:lvlText w:val="•"/>
      <w:lvlJc w:val="left"/>
      <w:pPr>
        <w:ind w:left="885" w:hanging="360"/>
      </w:pPr>
      <w:rPr>
        <w:rFonts w:hint="default"/>
      </w:rPr>
    </w:lvl>
    <w:lvl w:ilvl="4" w:tplc="6B2AA8B6">
      <w:start w:val="1"/>
      <w:numFmt w:val="bullet"/>
      <w:lvlText w:val="•"/>
      <w:lvlJc w:val="left"/>
      <w:pPr>
        <w:ind w:left="1026" w:hanging="360"/>
      </w:pPr>
      <w:rPr>
        <w:rFonts w:hint="default"/>
      </w:rPr>
    </w:lvl>
    <w:lvl w:ilvl="5" w:tplc="FA4E2C92">
      <w:start w:val="1"/>
      <w:numFmt w:val="bullet"/>
      <w:lvlText w:val="•"/>
      <w:lvlJc w:val="left"/>
      <w:pPr>
        <w:ind w:left="1167" w:hanging="360"/>
      </w:pPr>
      <w:rPr>
        <w:rFonts w:hint="default"/>
      </w:rPr>
    </w:lvl>
    <w:lvl w:ilvl="6" w:tplc="22F47422">
      <w:start w:val="1"/>
      <w:numFmt w:val="bullet"/>
      <w:lvlText w:val="•"/>
      <w:lvlJc w:val="left"/>
      <w:pPr>
        <w:ind w:left="1308" w:hanging="360"/>
      </w:pPr>
      <w:rPr>
        <w:rFonts w:hint="default"/>
      </w:rPr>
    </w:lvl>
    <w:lvl w:ilvl="7" w:tplc="9E5CC394">
      <w:start w:val="1"/>
      <w:numFmt w:val="bullet"/>
      <w:lvlText w:val="•"/>
      <w:lvlJc w:val="left"/>
      <w:pPr>
        <w:ind w:left="1449" w:hanging="360"/>
      </w:pPr>
      <w:rPr>
        <w:rFonts w:hint="default"/>
      </w:rPr>
    </w:lvl>
    <w:lvl w:ilvl="8" w:tplc="A684C39E">
      <w:start w:val="1"/>
      <w:numFmt w:val="bullet"/>
      <w:lvlText w:val="•"/>
      <w:lvlJc w:val="left"/>
      <w:pPr>
        <w:ind w:left="1590" w:hanging="360"/>
      </w:pPr>
      <w:rPr>
        <w:rFonts w:hint="default"/>
      </w:rPr>
    </w:lvl>
  </w:abstractNum>
  <w:abstractNum w:abstractNumId="31" w15:restartNumberingAfterBreak="0">
    <w:nsid w:val="556128E5"/>
    <w:multiLevelType w:val="hybridMultilevel"/>
    <w:tmpl w:val="22EC2F1E"/>
    <w:lvl w:ilvl="0" w:tplc="E0E091D4">
      <w:start w:val="1"/>
      <w:numFmt w:val="bullet"/>
      <w:lvlText w:val=""/>
      <w:lvlJc w:val="left"/>
      <w:pPr>
        <w:ind w:left="465" w:hanging="361"/>
      </w:pPr>
      <w:rPr>
        <w:rFonts w:ascii="Symbol" w:eastAsia="Symbol" w:hAnsi="Symbol" w:hint="default"/>
        <w:w w:val="99"/>
        <w:sz w:val="20"/>
        <w:szCs w:val="20"/>
      </w:rPr>
    </w:lvl>
    <w:lvl w:ilvl="1" w:tplc="F6D85B82">
      <w:start w:val="1"/>
      <w:numFmt w:val="bullet"/>
      <w:lvlText w:val="•"/>
      <w:lvlJc w:val="left"/>
      <w:pPr>
        <w:ind w:left="609" w:hanging="361"/>
      </w:pPr>
      <w:rPr>
        <w:rFonts w:hint="default"/>
      </w:rPr>
    </w:lvl>
    <w:lvl w:ilvl="2" w:tplc="DED0531E">
      <w:start w:val="1"/>
      <w:numFmt w:val="bullet"/>
      <w:lvlText w:val="•"/>
      <w:lvlJc w:val="left"/>
      <w:pPr>
        <w:ind w:left="754" w:hanging="361"/>
      </w:pPr>
      <w:rPr>
        <w:rFonts w:hint="default"/>
      </w:rPr>
    </w:lvl>
    <w:lvl w:ilvl="3" w:tplc="08A26A72">
      <w:start w:val="1"/>
      <w:numFmt w:val="bullet"/>
      <w:lvlText w:val="•"/>
      <w:lvlJc w:val="left"/>
      <w:pPr>
        <w:ind w:left="898" w:hanging="361"/>
      </w:pPr>
      <w:rPr>
        <w:rFonts w:hint="default"/>
      </w:rPr>
    </w:lvl>
    <w:lvl w:ilvl="4" w:tplc="10E0B228">
      <w:start w:val="1"/>
      <w:numFmt w:val="bullet"/>
      <w:lvlText w:val="•"/>
      <w:lvlJc w:val="left"/>
      <w:pPr>
        <w:ind w:left="1043" w:hanging="361"/>
      </w:pPr>
      <w:rPr>
        <w:rFonts w:hint="default"/>
      </w:rPr>
    </w:lvl>
    <w:lvl w:ilvl="5" w:tplc="3D123EDC">
      <w:start w:val="1"/>
      <w:numFmt w:val="bullet"/>
      <w:lvlText w:val="•"/>
      <w:lvlJc w:val="left"/>
      <w:pPr>
        <w:ind w:left="1188" w:hanging="361"/>
      </w:pPr>
      <w:rPr>
        <w:rFonts w:hint="default"/>
      </w:rPr>
    </w:lvl>
    <w:lvl w:ilvl="6" w:tplc="C84A52A8">
      <w:start w:val="1"/>
      <w:numFmt w:val="bullet"/>
      <w:lvlText w:val="•"/>
      <w:lvlJc w:val="left"/>
      <w:pPr>
        <w:ind w:left="1332" w:hanging="361"/>
      </w:pPr>
      <w:rPr>
        <w:rFonts w:hint="default"/>
      </w:rPr>
    </w:lvl>
    <w:lvl w:ilvl="7" w:tplc="55505936">
      <w:start w:val="1"/>
      <w:numFmt w:val="bullet"/>
      <w:lvlText w:val="•"/>
      <w:lvlJc w:val="left"/>
      <w:pPr>
        <w:ind w:left="1477" w:hanging="361"/>
      </w:pPr>
      <w:rPr>
        <w:rFonts w:hint="default"/>
      </w:rPr>
    </w:lvl>
    <w:lvl w:ilvl="8" w:tplc="03D0AEE6">
      <w:start w:val="1"/>
      <w:numFmt w:val="bullet"/>
      <w:lvlText w:val="•"/>
      <w:lvlJc w:val="left"/>
      <w:pPr>
        <w:ind w:left="1621" w:hanging="361"/>
      </w:pPr>
      <w:rPr>
        <w:rFonts w:hint="default"/>
      </w:rPr>
    </w:lvl>
  </w:abstractNum>
  <w:abstractNum w:abstractNumId="32" w15:restartNumberingAfterBreak="0">
    <w:nsid w:val="569C6EE8"/>
    <w:multiLevelType w:val="hybridMultilevel"/>
    <w:tmpl w:val="153E2E36"/>
    <w:lvl w:ilvl="0" w:tplc="413C02CE">
      <w:start w:val="1"/>
      <w:numFmt w:val="bullet"/>
      <w:lvlText w:val=""/>
      <w:lvlJc w:val="left"/>
      <w:pPr>
        <w:ind w:left="464" w:hanging="360"/>
      </w:pPr>
      <w:rPr>
        <w:rFonts w:ascii="Symbol" w:eastAsia="Symbol" w:hAnsi="Symbol" w:hint="default"/>
        <w:w w:val="99"/>
        <w:sz w:val="20"/>
        <w:szCs w:val="20"/>
      </w:rPr>
    </w:lvl>
    <w:lvl w:ilvl="1" w:tplc="FF1C87A2">
      <w:start w:val="1"/>
      <w:numFmt w:val="bullet"/>
      <w:lvlText w:val="•"/>
      <w:lvlJc w:val="left"/>
      <w:pPr>
        <w:ind w:left="665" w:hanging="360"/>
      </w:pPr>
      <w:rPr>
        <w:rFonts w:hint="default"/>
      </w:rPr>
    </w:lvl>
    <w:lvl w:ilvl="2" w:tplc="BDE480F0">
      <w:start w:val="1"/>
      <w:numFmt w:val="bullet"/>
      <w:lvlText w:val="•"/>
      <w:lvlJc w:val="left"/>
      <w:pPr>
        <w:ind w:left="866" w:hanging="360"/>
      </w:pPr>
      <w:rPr>
        <w:rFonts w:hint="default"/>
      </w:rPr>
    </w:lvl>
    <w:lvl w:ilvl="3" w:tplc="19C4CDAA">
      <w:start w:val="1"/>
      <w:numFmt w:val="bullet"/>
      <w:lvlText w:val="•"/>
      <w:lvlJc w:val="left"/>
      <w:pPr>
        <w:ind w:left="1066" w:hanging="360"/>
      </w:pPr>
      <w:rPr>
        <w:rFonts w:hint="default"/>
      </w:rPr>
    </w:lvl>
    <w:lvl w:ilvl="4" w:tplc="6BC87770">
      <w:start w:val="1"/>
      <w:numFmt w:val="bullet"/>
      <w:lvlText w:val="•"/>
      <w:lvlJc w:val="left"/>
      <w:pPr>
        <w:ind w:left="1267" w:hanging="360"/>
      </w:pPr>
      <w:rPr>
        <w:rFonts w:hint="default"/>
      </w:rPr>
    </w:lvl>
    <w:lvl w:ilvl="5" w:tplc="688E8A82">
      <w:start w:val="1"/>
      <w:numFmt w:val="bullet"/>
      <w:lvlText w:val="•"/>
      <w:lvlJc w:val="left"/>
      <w:pPr>
        <w:ind w:left="1468" w:hanging="360"/>
      </w:pPr>
      <w:rPr>
        <w:rFonts w:hint="default"/>
      </w:rPr>
    </w:lvl>
    <w:lvl w:ilvl="6" w:tplc="33BC24F6">
      <w:start w:val="1"/>
      <w:numFmt w:val="bullet"/>
      <w:lvlText w:val="•"/>
      <w:lvlJc w:val="left"/>
      <w:pPr>
        <w:ind w:left="1669" w:hanging="360"/>
      </w:pPr>
      <w:rPr>
        <w:rFonts w:hint="default"/>
      </w:rPr>
    </w:lvl>
    <w:lvl w:ilvl="7" w:tplc="39F00F18">
      <w:start w:val="1"/>
      <w:numFmt w:val="bullet"/>
      <w:lvlText w:val="•"/>
      <w:lvlJc w:val="left"/>
      <w:pPr>
        <w:ind w:left="1870" w:hanging="360"/>
      </w:pPr>
      <w:rPr>
        <w:rFonts w:hint="default"/>
      </w:rPr>
    </w:lvl>
    <w:lvl w:ilvl="8" w:tplc="832EE650">
      <w:start w:val="1"/>
      <w:numFmt w:val="bullet"/>
      <w:lvlText w:val="•"/>
      <w:lvlJc w:val="left"/>
      <w:pPr>
        <w:ind w:left="2070" w:hanging="360"/>
      </w:pPr>
      <w:rPr>
        <w:rFonts w:hint="default"/>
      </w:rPr>
    </w:lvl>
  </w:abstractNum>
  <w:abstractNum w:abstractNumId="33" w15:restartNumberingAfterBreak="0">
    <w:nsid w:val="58917415"/>
    <w:multiLevelType w:val="hybridMultilevel"/>
    <w:tmpl w:val="4D54101E"/>
    <w:lvl w:ilvl="0" w:tplc="A58C84DE">
      <w:start w:val="1"/>
      <w:numFmt w:val="bullet"/>
      <w:lvlText w:val=""/>
      <w:lvlJc w:val="left"/>
      <w:pPr>
        <w:ind w:left="465" w:hanging="361"/>
      </w:pPr>
      <w:rPr>
        <w:rFonts w:ascii="Symbol" w:eastAsia="Symbol" w:hAnsi="Symbol" w:hint="default"/>
        <w:w w:val="99"/>
        <w:sz w:val="20"/>
        <w:szCs w:val="20"/>
      </w:rPr>
    </w:lvl>
    <w:lvl w:ilvl="1" w:tplc="BCB86248">
      <w:start w:val="1"/>
      <w:numFmt w:val="bullet"/>
      <w:lvlText w:val="•"/>
      <w:lvlJc w:val="left"/>
      <w:pPr>
        <w:ind w:left="609" w:hanging="361"/>
      </w:pPr>
      <w:rPr>
        <w:rFonts w:hint="default"/>
      </w:rPr>
    </w:lvl>
    <w:lvl w:ilvl="2" w:tplc="FF1EDBA8">
      <w:start w:val="1"/>
      <w:numFmt w:val="bullet"/>
      <w:lvlText w:val="•"/>
      <w:lvlJc w:val="left"/>
      <w:pPr>
        <w:ind w:left="754" w:hanging="361"/>
      </w:pPr>
      <w:rPr>
        <w:rFonts w:hint="default"/>
      </w:rPr>
    </w:lvl>
    <w:lvl w:ilvl="3" w:tplc="72C0B250">
      <w:start w:val="1"/>
      <w:numFmt w:val="bullet"/>
      <w:lvlText w:val="•"/>
      <w:lvlJc w:val="left"/>
      <w:pPr>
        <w:ind w:left="898" w:hanging="361"/>
      </w:pPr>
      <w:rPr>
        <w:rFonts w:hint="default"/>
      </w:rPr>
    </w:lvl>
    <w:lvl w:ilvl="4" w:tplc="302EE544">
      <w:start w:val="1"/>
      <w:numFmt w:val="bullet"/>
      <w:lvlText w:val="•"/>
      <w:lvlJc w:val="left"/>
      <w:pPr>
        <w:ind w:left="1043" w:hanging="361"/>
      </w:pPr>
      <w:rPr>
        <w:rFonts w:hint="default"/>
      </w:rPr>
    </w:lvl>
    <w:lvl w:ilvl="5" w:tplc="0CEE81EE">
      <w:start w:val="1"/>
      <w:numFmt w:val="bullet"/>
      <w:lvlText w:val="•"/>
      <w:lvlJc w:val="left"/>
      <w:pPr>
        <w:ind w:left="1188" w:hanging="361"/>
      </w:pPr>
      <w:rPr>
        <w:rFonts w:hint="default"/>
      </w:rPr>
    </w:lvl>
    <w:lvl w:ilvl="6" w:tplc="0E96FA94">
      <w:start w:val="1"/>
      <w:numFmt w:val="bullet"/>
      <w:lvlText w:val="•"/>
      <w:lvlJc w:val="left"/>
      <w:pPr>
        <w:ind w:left="1332" w:hanging="361"/>
      </w:pPr>
      <w:rPr>
        <w:rFonts w:hint="default"/>
      </w:rPr>
    </w:lvl>
    <w:lvl w:ilvl="7" w:tplc="BDB8E79E">
      <w:start w:val="1"/>
      <w:numFmt w:val="bullet"/>
      <w:lvlText w:val="•"/>
      <w:lvlJc w:val="left"/>
      <w:pPr>
        <w:ind w:left="1477" w:hanging="361"/>
      </w:pPr>
      <w:rPr>
        <w:rFonts w:hint="default"/>
      </w:rPr>
    </w:lvl>
    <w:lvl w:ilvl="8" w:tplc="1BD884AC">
      <w:start w:val="1"/>
      <w:numFmt w:val="bullet"/>
      <w:lvlText w:val="•"/>
      <w:lvlJc w:val="left"/>
      <w:pPr>
        <w:ind w:left="1621" w:hanging="361"/>
      </w:pPr>
      <w:rPr>
        <w:rFonts w:hint="default"/>
      </w:rPr>
    </w:lvl>
  </w:abstractNum>
  <w:abstractNum w:abstractNumId="34" w15:restartNumberingAfterBreak="0">
    <w:nsid w:val="5BEE7EAD"/>
    <w:multiLevelType w:val="hybridMultilevel"/>
    <w:tmpl w:val="1E922F34"/>
    <w:lvl w:ilvl="0" w:tplc="3E4AF80E">
      <w:start w:val="1"/>
      <w:numFmt w:val="bullet"/>
      <w:lvlText w:val=""/>
      <w:lvlJc w:val="left"/>
      <w:pPr>
        <w:ind w:left="462" w:hanging="360"/>
      </w:pPr>
      <w:rPr>
        <w:rFonts w:ascii="Symbol" w:eastAsia="Symbol" w:hAnsi="Symbol" w:hint="default"/>
        <w:w w:val="99"/>
        <w:sz w:val="20"/>
        <w:szCs w:val="20"/>
      </w:rPr>
    </w:lvl>
    <w:lvl w:ilvl="1" w:tplc="F64674F8">
      <w:start w:val="1"/>
      <w:numFmt w:val="bullet"/>
      <w:lvlText w:val="•"/>
      <w:lvlJc w:val="left"/>
      <w:pPr>
        <w:ind w:left="646" w:hanging="360"/>
      </w:pPr>
      <w:rPr>
        <w:rFonts w:hint="default"/>
      </w:rPr>
    </w:lvl>
    <w:lvl w:ilvl="2" w:tplc="DC28A070">
      <w:start w:val="1"/>
      <w:numFmt w:val="bullet"/>
      <w:lvlText w:val="•"/>
      <w:lvlJc w:val="left"/>
      <w:pPr>
        <w:ind w:left="830" w:hanging="360"/>
      </w:pPr>
      <w:rPr>
        <w:rFonts w:hint="default"/>
      </w:rPr>
    </w:lvl>
    <w:lvl w:ilvl="3" w:tplc="58D40FEA">
      <w:start w:val="1"/>
      <w:numFmt w:val="bullet"/>
      <w:lvlText w:val="•"/>
      <w:lvlJc w:val="left"/>
      <w:pPr>
        <w:ind w:left="1015" w:hanging="360"/>
      </w:pPr>
      <w:rPr>
        <w:rFonts w:hint="default"/>
      </w:rPr>
    </w:lvl>
    <w:lvl w:ilvl="4" w:tplc="0A56017E">
      <w:start w:val="1"/>
      <w:numFmt w:val="bullet"/>
      <w:lvlText w:val="•"/>
      <w:lvlJc w:val="left"/>
      <w:pPr>
        <w:ind w:left="1199" w:hanging="360"/>
      </w:pPr>
      <w:rPr>
        <w:rFonts w:hint="default"/>
      </w:rPr>
    </w:lvl>
    <w:lvl w:ilvl="5" w:tplc="77DC9F64">
      <w:start w:val="1"/>
      <w:numFmt w:val="bullet"/>
      <w:lvlText w:val="•"/>
      <w:lvlJc w:val="left"/>
      <w:pPr>
        <w:ind w:left="1383" w:hanging="360"/>
      </w:pPr>
      <w:rPr>
        <w:rFonts w:hint="default"/>
      </w:rPr>
    </w:lvl>
    <w:lvl w:ilvl="6" w:tplc="46B64A52">
      <w:start w:val="1"/>
      <w:numFmt w:val="bullet"/>
      <w:lvlText w:val="•"/>
      <w:lvlJc w:val="left"/>
      <w:pPr>
        <w:ind w:left="1567" w:hanging="360"/>
      </w:pPr>
      <w:rPr>
        <w:rFonts w:hint="default"/>
      </w:rPr>
    </w:lvl>
    <w:lvl w:ilvl="7" w:tplc="A0D825FA">
      <w:start w:val="1"/>
      <w:numFmt w:val="bullet"/>
      <w:lvlText w:val="•"/>
      <w:lvlJc w:val="left"/>
      <w:pPr>
        <w:ind w:left="1752" w:hanging="360"/>
      </w:pPr>
      <w:rPr>
        <w:rFonts w:hint="default"/>
      </w:rPr>
    </w:lvl>
    <w:lvl w:ilvl="8" w:tplc="3A08C28A">
      <w:start w:val="1"/>
      <w:numFmt w:val="bullet"/>
      <w:lvlText w:val="•"/>
      <w:lvlJc w:val="left"/>
      <w:pPr>
        <w:ind w:left="1936" w:hanging="360"/>
      </w:pPr>
      <w:rPr>
        <w:rFonts w:hint="default"/>
      </w:rPr>
    </w:lvl>
  </w:abstractNum>
  <w:abstractNum w:abstractNumId="35" w15:restartNumberingAfterBreak="0">
    <w:nsid w:val="5CD10824"/>
    <w:multiLevelType w:val="hybridMultilevel"/>
    <w:tmpl w:val="FF3AD882"/>
    <w:lvl w:ilvl="0" w:tplc="8C5621E8">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47E6F1F"/>
    <w:multiLevelType w:val="hybridMultilevel"/>
    <w:tmpl w:val="A914E5D0"/>
    <w:lvl w:ilvl="0" w:tplc="0570108C">
      <w:start w:val="1"/>
      <w:numFmt w:val="bullet"/>
      <w:lvlText w:val=""/>
      <w:lvlJc w:val="left"/>
      <w:pPr>
        <w:ind w:left="462" w:hanging="360"/>
      </w:pPr>
      <w:rPr>
        <w:rFonts w:ascii="Symbol" w:eastAsia="Symbol" w:hAnsi="Symbol" w:hint="default"/>
        <w:w w:val="99"/>
        <w:sz w:val="20"/>
        <w:szCs w:val="20"/>
      </w:rPr>
    </w:lvl>
    <w:lvl w:ilvl="1" w:tplc="489AA9BE">
      <w:start w:val="1"/>
      <w:numFmt w:val="bullet"/>
      <w:lvlText w:val="•"/>
      <w:lvlJc w:val="left"/>
      <w:pPr>
        <w:ind w:left="603" w:hanging="360"/>
      </w:pPr>
      <w:rPr>
        <w:rFonts w:hint="default"/>
      </w:rPr>
    </w:lvl>
    <w:lvl w:ilvl="2" w:tplc="700254A8">
      <w:start w:val="1"/>
      <w:numFmt w:val="bullet"/>
      <w:lvlText w:val="•"/>
      <w:lvlJc w:val="left"/>
      <w:pPr>
        <w:ind w:left="744" w:hanging="360"/>
      </w:pPr>
      <w:rPr>
        <w:rFonts w:hint="default"/>
      </w:rPr>
    </w:lvl>
    <w:lvl w:ilvl="3" w:tplc="029EDB9E">
      <w:start w:val="1"/>
      <w:numFmt w:val="bullet"/>
      <w:lvlText w:val="•"/>
      <w:lvlJc w:val="left"/>
      <w:pPr>
        <w:ind w:left="885" w:hanging="360"/>
      </w:pPr>
      <w:rPr>
        <w:rFonts w:hint="default"/>
      </w:rPr>
    </w:lvl>
    <w:lvl w:ilvl="4" w:tplc="F224F68A">
      <w:start w:val="1"/>
      <w:numFmt w:val="bullet"/>
      <w:lvlText w:val="•"/>
      <w:lvlJc w:val="left"/>
      <w:pPr>
        <w:ind w:left="1026" w:hanging="360"/>
      </w:pPr>
      <w:rPr>
        <w:rFonts w:hint="default"/>
      </w:rPr>
    </w:lvl>
    <w:lvl w:ilvl="5" w:tplc="9286AA4E">
      <w:start w:val="1"/>
      <w:numFmt w:val="bullet"/>
      <w:lvlText w:val="•"/>
      <w:lvlJc w:val="left"/>
      <w:pPr>
        <w:ind w:left="1167" w:hanging="360"/>
      </w:pPr>
      <w:rPr>
        <w:rFonts w:hint="default"/>
      </w:rPr>
    </w:lvl>
    <w:lvl w:ilvl="6" w:tplc="25E410D6">
      <w:start w:val="1"/>
      <w:numFmt w:val="bullet"/>
      <w:lvlText w:val="•"/>
      <w:lvlJc w:val="left"/>
      <w:pPr>
        <w:ind w:left="1308" w:hanging="360"/>
      </w:pPr>
      <w:rPr>
        <w:rFonts w:hint="default"/>
      </w:rPr>
    </w:lvl>
    <w:lvl w:ilvl="7" w:tplc="2E1669D2">
      <w:start w:val="1"/>
      <w:numFmt w:val="bullet"/>
      <w:lvlText w:val="•"/>
      <w:lvlJc w:val="left"/>
      <w:pPr>
        <w:ind w:left="1449" w:hanging="360"/>
      </w:pPr>
      <w:rPr>
        <w:rFonts w:hint="default"/>
      </w:rPr>
    </w:lvl>
    <w:lvl w:ilvl="8" w:tplc="F6B668C2">
      <w:start w:val="1"/>
      <w:numFmt w:val="bullet"/>
      <w:lvlText w:val="•"/>
      <w:lvlJc w:val="left"/>
      <w:pPr>
        <w:ind w:left="1590" w:hanging="360"/>
      </w:pPr>
      <w:rPr>
        <w:rFonts w:hint="default"/>
      </w:rPr>
    </w:lvl>
  </w:abstractNum>
  <w:abstractNum w:abstractNumId="37" w15:restartNumberingAfterBreak="0">
    <w:nsid w:val="6AA0552E"/>
    <w:multiLevelType w:val="hybridMultilevel"/>
    <w:tmpl w:val="0616F10C"/>
    <w:lvl w:ilvl="0" w:tplc="246CA65A">
      <w:start w:val="1"/>
      <w:numFmt w:val="bullet"/>
      <w:lvlText w:val=""/>
      <w:lvlJc w:val="left"/>
      <w:pPr>
        <w:ind w:left="465" w:hanging="361"/>
      </w:pPr>
      <w:rPr>
        <w:rFonts w:ascii="Symbol" w:eastAsia="Symbol" w:hAnsi="Symbol" w:hint="default"/>
        <w:w w:val="99"/>
        <w:sz w:val="20"/>
        <w:szCs w:val="20"/>
      </w:rPr>
    </w:lvl>
    <w:lvl w:ilvl="1" w:tplc="4E7A2EF8">
      <w:start w:val="1"/>
      <w:numFmt w:val="bullet"/>
      <w:lvlText w:val="•"/>
      <w:lvlJc w:val="left"/>
      <w:pPr>
        <w:ind w:left="609" w:hanging="361"/>
      </w:pPr>
      <w:rPr>
        <w:rFonts w:hint="default"/>
      </w:rPr>
    </w:lvl>
    <w:lvl w:ilvl="2" w:tplc="6CD800BE">
      <w:start w:val="1"/>
      <w:numFmt w:val="bullet"/>
      <w:lvlText w:val="•"/>
      <w:lvlJc w:val="left"/>
      <w:pPr>
        <w:ind w:left="754" w:hanging="361"/>
      </w:pPr>
      <w:rPr>
        <w:rFonts w:hint="default"/>
      </w:rPr>
    </w:lvl>
    <w:lvl w:ilvl="3" w:tplc="CD0CEAE4">
      <w:start w:val="1"/>
      <w:numFmt w:val="bullet"/>
      <w:lvlText w:val="•"/>
      <w:lvlJc w:val="left"/>
      <w:pPr>
        <w:ind w:left="898" w:hanging="361"/>
      </w:pPr>
      <w:rPr>
        <w:rFonts w:hint="default"/>
      </w:rPr>
    </w:lvl>
    <w:lvl w:ilvl="4" w:tplc="BC9C582E">
      <w:start w:val="1"/>
      <w:numFmt w:val="bullet"/>
      <w:lvlText w:val="•"/>
      <w:lvlJc w:val="left"/>
      <w:pPr>
        <w:ind w:left="1043" w:hanging="361"/>
      </w:pPr>
      <w:rPr>
        <w:rFonts w:hint="default"/>
      </w:rPr>
    </w:lvl>
    <w:lvl w:ilvl="5" w:tplc="4468B89E">
      <w:start w:val="1"/>
      <w:numFmt w:val="bullet"/>
      <w:lvlText w:val="•"/>
      <w:lvlJc w:val="left"/>
      <w:pPr>
        <w:ind w:left="1188" w:hanging="361"/>
      </w:pPr>
      <w:rPr>
        <w:rFonts w:hint="default"/>
      </w:rPr>
    </w:lvl>
    <w:lvl w:ilvl="6" w:tplc="FC3051DE">
      <w:start w:val="1"/>
      <w:numFmt w:val="bullet"/>
      <w:lvlText w:val="•"/>
      <w:lvlJc w:val="left"/>
      <w:pPr>
        <w:ind w:left="1332" w:hanging="361"/>
      </w:pPr>
      <w:rPr>
        <w:rFonts w:hint="default"/>
      </w:rPr>
    </w:lvl>
    <w:lvl w:ilvl="7" w:tplc="3E06EF5E">
      <w:start w:val="1"/>
      <w:numFmt w:val="bullet"/>
      <w:lvlText w:val="•"/>
      <w:lvlJc w:val="left"/>
      <w:pPr>
        <w:ind w:left="1477" w:hanging="361"/>
      </w:pPr>
      <w:rPr>
        <w:rFonts w:hint="default"/>
      </w:rPr>
    </w:lvl>
    <w:lvl w:ilvl="8" w:tplc="7C4285F4">
      <w:start w:val="1"/>
      <w:numFmt w:val="bullet"/>
      <w:lvlText w:val="•"/>
      <w:lvlJc w:val="left"/>
      <w:pPr>
        <w:ind w:left="1621" w:hanging="361"/>
      </w:pPr>
      <w:rPr>
        <w:rFonts w:hint="default"/>
      </w:rPr>
    </w:lvl>
  </w:abstractNum>
  <w:abstractNum w:abstractNumId="38" w15:restartNumberingAfterBreak="0">
    <w:nsid w:val="6B283790"/>
    <w:multiLevelType w:val="hybridMultilevel"/>
    <w:tmpl w:val="B6BA850C"/>
    <w:lvl w:ilvl="0" w:tplc="984622F8">
      <w:start w:val="1"/>
      <w:numFmt w:val="bullet"/>
      <w:lvlText w:val=""/>
      <w:lvlJc w:val="left"/>
      <w:pPr>
        <w:ind w:left="464" w:hanging="360"/>
      </w:pPr>
      <w:rPr>
        <w:rFonts w:ascii="Symbol" w:eastAsia="Symbol" w:hAnsi="Symbol" w:hint="default"/>
        <w:w w:val="99"/>
        <w:sz w:val="20"/>
        <w:szCs w:val="20"/>
      </w:rPr>
    </w:lvl>
    <w:lvl w:ilvl="1" w:tplc="E44E2422">
      <w:start w:val="1"/>
      <w:numFmt w:val="bullet"/>
      <w:lvlText w:val="•"/>
      <w:lvlJc w:val="left"/>
      <w:pPr>
        <w:ind w:left="665" w:hanging="360"/>
      </w:pPr>
      <w:rPr>
        <w:rFonts w:hint="default"/>
      </w:rPr>
    </w:lvl>
    <w:lvl w:ilvl="2" w:tplc="920C4068">
      <w:start w:val="1"/>
      <w:numFmt w:val="bullet"/>
      <w:lvlText w:val="•"/>
      <w:lvlJc w:val="left"/>
      <w:pPr>
        <w:ind w:left="866" w:hanging="360"/>
      </w:pPr>
      <w:rPr>
        <w:rFonts w:hint="default"/>
      </w:rPr>
    </w:lvl>
    <w:lvl w:ilvl="3" w:tplc="401CEEDA">
      <w:start w:val="1"/>
      <w:numFmt w:val="bullet"/>
      <w:lvlText w:val="•"/>
      <w:lvlJc w:val="left"/>
      <w:pPr>
        <w:ind w:left="1066" w:hanging="360"/>
      </w:pPr>
      <w:rPr>
        <w:rFonts w:hint="default"/>
      </w:rPr>
    </w:lvl>
    <w:lvl w:ilvl="4" w:tplc="CA166B68">
      <w:start w:val="1"/>
      <w:numFmt w:val="bullet"/>
      <w:lvlText w:val="•"/>
      <w:lvlJc w:val="left"/>
      <w:pPr>
        <w:ind w:left="1267" w:hanging="360"/>
      </w:pPr>
      <w:rPr>
        <w:rFonts w:hint="default"/>
      </w:rPr>
    </w:lvl>
    <w:lvl w:ilvl="5" w:tplc="F920F286">
      <w:start w:val="1"/>
      <w:numFmt w:val="bullet"/>
      <w:lvlText w:val="•"/>
      <w:lvlJc w:val="left"/>
      <w:pPr>
        <w:ind w:left="1468" w:hanging="360"/>
      </w:pPr>
      <w:rPr>
        <w:rFonts w:hint="default"/>
      </w:rPr>
    </w:lvl>
    <w:lvl w:ilvl="6" w:tplc="B04613CA">
      <w:start w:val="1"/>
      <w:numFmt w:val="bullet"/>
      <w:lvlText w:val="•"/>
      <w:lvlJc w:val="left"/>
      <w:pPr>
        <w:ind w:left="1669" w:hanging="360"/>
      </w:pPr>
      <w:rPr>
        <w:rFonts w:hint="default"/>
      </w:rPr>
    </w:lvl>
    <w:lvl w:ilvl="7" w:tplc="8B22FD24">
      <w:start w:val="1"/>
      <w:numFmt w:val="bullet"/>
      <w:lvlText w:val="•"/>
      <w:lvlJc w:val="left"/>
      <w:pPr>
        <w:ind w:left="1870" w:hanging="360"/>
      </w:pPr>
      <w:rPr>
        <w:rFonts w:hint="default"/>
      </w:rPr>
    </w:lvl>
    <w:lvl w:ilvl="8" w:tplc="FBF48ACC">
      <w:start w:val="1"/>
      <w:numFmt w:val="bullet"/>
      <w:lvlText w:val="•"/>
      <w:lvlJc w:val="left"/>
      <w:pPr>
        <w:ind w:left="2070" w:hanging="360"/>
      </w:pPr>
      <w:rPr>
        <w:rFonts w:hint="default"/>
      </w:rPr>
    </w:lvl>
  </w:abstractNum>
  <w:abstractNum w:abstractNumId="39" w15:restartNumberingAfterBreak="0">
    <w:nsid w:val="73222788"/>
    <w:multiLevelType w:val="hybridMultilevel"/>
    <w:tmpl w:val="784C959A"/>
    <w:lvl w:ilvl="0" w:tplc="FFF4E8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C043D"/>
    <w:multiLevelType w:val="hybridMultilevel"/>
    <w:tmpl w:val="818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57EA5"/>
    <w:multiLevelType w:val="hybridMultilevel"/>
    <w:tmpl w:val="8C482264"/>
    <w:lvl w:ilvl="0" w:tplc="C172E7E0">
      <w:start w:val="1"/>
      <w:numFmt w:val="bullet"/>
      <w:lvlText w:val=""/>
      <w:lvlJc w:val="left"/>
      <w:pPr>
        <w:ind w:left="465" w:hanging="361"/>
      </w:pPr>
      <w:rPr>
        <w:rFonts w:ascii="Symbol" w:eastAsia="Symbol" w:hAnsi="Symbol" w:hint="default"/>
        <w:w w:val="99"/>
        <w:sz w:val="20"/>
        <w:szCs w:val="20"/>
      </w:rPr>
    </w:lvl>
    <w:lvl w:ilvl="1" w:tplc="13CCD568">
      <w:start w:val="1"/>
      <w:numFmt w:val="bullet"/>
      <w:lvlText w:val="•"/>
      <w:lvlJc w:val="left"/>
      <w:pPr>
        <w:ind w:left="609" w:hanging="361"/>
      </w:pPr>
      <w:rPr>
        <w:rFonts w:hint="default"/>
      </w:rPr>
    </w:lvl>
    <w:lvl w:ilvl="2" w:tplc="724E8312">
      <w:start w:val="1"/>
      <w:numFmt w:val="bullet"/>
      <w:lvlText w:val="•"/>
      <w:lvlJc w:val="left"/>
      <w:pPr>
        <w:ind w:left="754" w:hanging="361"/>
      </w:pPr>
      <w:rPr>
        <w:rFonts w:hint="default"/>
      </w:rPr>
    </w:lvl>
    <w:lvl w:ilvl="3" w:tplc="C504DD54">
      <w:start w:val="1"/>
      <w:numFmt w:val="bullet"/>
      <w:lvlText w:val="•"/>
      <w:lvlJc w:val="left"/>
      <w:pPr>
        <w:ind w:left="898" w:hanging="361"/>
      </w:pPr>
      <w:rPr>
        <w:rFonts w:hint="default"/>
      </w:rPr>
    </w:lvl>
    <w:lvl w:ilvl="4" w:tplc="7C9CE9B6">
      <w:start w:val="1"/>
      <w:numFmt w:val="bullet"/>
      <w:lvlText w:val="•"/>
      <w:lvlJc w:val="left"/>
      <w:pPr>
        <w:ind w:left="1043" w:hanging="361"/>
      </w:pPr>
      <w:rPr>
        <w:rFonts w:hint="default"/>
      </w:rPr>
    </w:lvl>
    <w:lvl w:ilvl="5" w:tplc="88802CA6">
      <w:start w:val="1"/>
      <w:numFmt w:val="bullet"/>
      <w:lvlText w:val="•"/>
      <w:lvlJc w:val="left"/>
      <w:pPr>
        <w:ind w:left="1188" w:hanging="361"/>
      </w:pPr>
      <w:rPr>
        <w:rFonts w:hint="default"/>
      </w:rPr>
    </w:lvl>
    <w:lvl w:ilvl="6" w:tplc="329AC0EC">
      <w:start w:val="1"/>
      <w:numFmt w:val="bullet"/>
      <w:lvlText w:val="•"/>
      <w:lvlJc w:val="left"/>
      <w:pPr>
        <w:ind w:left="1332" w:hanging="361"/>
      </w:pPr>
      <w:rPr>
        <w:rFonts w:hint="default"/>
      </w:rPr>
    </w:lvl>
    <w:lvl w:ilvl="7" w:tplc="AE7E9CDA">
      <w:start w:val="1"/>
      <w:numFmt w:val="bullet"/>
      <w:lvlText w:val="•"/>
      <w:lvlJc w:val="left"/>
      <w:pPr>
        <w:ind w:left="1477" w:hanging="361"/>
      </w:pPr>
      <w:rPr>
        <w:rFonts w:hint="default"/>
      </w:rPr>
    </w:lvl>
    <w:lvl w:ilvl="8" w:tplc="EE12C624">
      <w:start w:val="1"/>
      <w:numFmt w:val="bullet"/>
      <w:lvlText w:val="•"/>
      <w:lvlJc w:val="left"/>
      <w:pPr>
        <w:ind w:left="1621" w:hanging="361"/>
      </w:pPr>
      <w:rPr>
        <w:rFonts w:hint="default"/>
      </w:rPr>
    </w:lvl>
  </w:abstractNum>
  <w:abstractNum w:abstractNumId="42" w15:restartNumberingAfterBreak="0">
    <w:nsid w:val="7FE65D0E"/>
    <w:multiLevelType w:val="multilevel"/>
    <w:tmpl w:val="4FEA48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4"/>
  </w:num>
  <w:num w:numId="2">
    <w:abstractNumId w:val="23"/>
  </w:num>
  <w:num w:numId="3">
    <w:abstractNumId w:val="15"/>
  </w:num>
  <w:num w:numId="4">
    <w:abstractNumId w:val="26"/>
  </w:num>
  <w:num w:numId="5">
    <w:abstractNumId w:val="41"/>
  </w:num>
  <w:num w:numId="6">
    <w:abstractNumId w:val="38"/>
  </w:num>
  <w:num w:numId="7">
    <w:abstractNumId w:val="14"/>
  </w:num>
  <w:num w:numId="8">
    <w:abstractNumId w:val="5"/>
  </w:num>
  <w:num w:numId="9">
    <w:abstractNumId w:val="8"/>
  </w:num>
  <w:num w:numId="10">
    <w:abstractNumId w:val="32"/>
  </w:num>
  <w:num w:numId="11">
    <w:abstractNumId w:val="3"/>
  </w:num>
  <w:num w:numId="12">
    <w:abstractNumId w:val="28"/>
  </w:num>
  <w:num w:numId="13">
    <w:abstractNumId w:val="37"/>
  </w:num>
  <w:num w:numId="14">
    <w:abstractNumId w:val="18"/>
  </w:num>
  <w:num w:numId="15">
    <w:abstractNumId w:val="30"/>
  </w:num>
  <w:num w:numId="16">
    <w:abstractNumId w:val="6"/>
  </w:num>
  <w:num w:numId="17">
    <w:abstractNumId w:val="33"/>
  </w:num>
  <w:num w:numId="18">
    <w:abstractNumId w:val="9"/>
  </w:num>
  <w:num w:numId="19">
    <w:abstractNumId w:val="21"/>
  </w:num>
  <w:num w:numId="20">
    <w:abstractNumId w:val="34"/>
  </w:num>
  <w:num w:numId="21">
    <w:abstractNumId w:val="31"/>
  </w:num>
  <w:num w:numId="22">
    <w:abstractNumId w:val="20"/>
  </w:num>
  <w:num w:numId="23">
    <w:abstractNumId w:val="36"/>
  </w:num>
  <w:num w:numId="24">
    <w:abstractNumId w:val="17"/>
  </w:num>
  <w:num w:numId="25">
    <w:abstractNumId w:val="12"/>
  </w:num>
  <w:num w:numId="26">
    <w:abstractNumId w:val="11"/>
  </w:num>
  <w:num w:numId="27">
    <w:abstractNumId w:val="7"/>
  </w:num>
  <w:num w:numId="28">
    <w:abstractNumId w:val="29"/>
  </w:num>
  <w:num w:numId="29">
    <w:abstractNumId w:val="22"/>
  </w:num>
  <w:num w:numId="30">
    <w:abstractNumId w:val="0"/>
  </w:num>
  <w:num w:numId="31">
    <w:abstractNumId w:val="35"/>
  </w:num>
  <w:num w:numId="32">
    <w:abstractNumId w:val="42"/>
  </w:num>
  <w:num w:numId="33">
    <w:abstractNumId w:val="16"/>
  </w:num>
  <w:num w:numId="34">
    <w:abstractNumId w:val="10"/>
  </w:num>
  <w:num w:numId="35">
    <w:abstractNumId w:val="1"/>
  </w:num>
  <w:num w:numId="36">
    <w:abstractNumId w:val="19"/>
  </w:num>
  <w:num w:numId="37">
    <w:abstractNumId w:val="4"/>
  </w:num>
  <w:num w:numId="38">
    <w:abstractNumId w:val="2"/>
  </w:num>
  <w:num w:numId="39">
    <w:abstractNumId w:val="39"/>
  </w:num>
  <w:num w:numId="40">
    <w:abstractNumId w:val="27"/>
  </w:num>
  <w:num w:numId="41">
    <w:abstractNumId w:val="40"/>
  </w:num>
  <w:num w:numId="42">
    <w:abstractNumId w:val="13"/>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51"/>
    <w:rsid w:val="00361978"/>
    <w:rsid w:val="00AB3651"/>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F133"/>
  <w15:chartTrackingRefBased/>
  <w15:docId w15:val="{FFE3E020-E66A-4F4E-98E1-07AA8254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651"/>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AB3651"/>
    <w:pPr>
      <w:keepNext/>
      <w:keepLines/>
      <w:numPr>
        <w:numId w:val="1"/>
      </w:numPr>
      <w:spacing w:before="480" w:after="120"/>
      <w:ind w:left="0" w:firstLine="0"/>
      <w:outlineLvl w:val="0"/>
    </w:pPr>
    <w:rPr>
      <w:rFonts w:eastAsiaTheme="majorEastAsia" w:cstheme="majorBidi"/>
      <w:b/>
      <w:bCs/>
      <w:color w:val="2D4F8E" w:themeColor="accent1" w:themeShade="B5"/>
      <w:sz w:val="32"/>
      <w:szCs w:val="32"/>
    </w:rPr>
  </w:style>
  <w:style w:type="paragraph" w:styleId="Heading2">
    <w:name w:val="heading 2"/>
    <w:basedOn w:val="Heading1"/>
    <w:next w:val="Normal"/>
    <w:link w:val="Heading2Char"/>
    <w:autoRedefine/>
    <w:qFormat/>
    <w:rsid w:val="00AB3651"/>
    <w:pPr>
      <w:widowControl w:val="0"/>
      <w:numPr>
        <w:ilvl w:val="1"/>
      </w:numPr>
      <w:spacing w:before="0"/>
      <w:ind w:left="1429" w:hanging="578"/>
      <w:outlineLvl w:val="1"/>
    </w:pPr>
    <w:rPr>
      <w:rFonts w:eastAsia="MS Gothic" w:cs="Times New Roman"/>
      <w:bCs w:val="0"/>
      <w:i/>
      <w:color w:val="323E4F" w:themeColor="text2" w:themeShade="BF"/>
      <w:sz w:val="24"/>
      <w:szCs w:val="26"/>
      <w:lang w:val="en-US"/>
    </w:rPr>
  </w:style>
  <w:style w:type="paragraph" w:styleId="Heading3">
    <w:name w:val="heading 3"/>
    <w:basedOn w:val="Normal"/>
    <w:next w:val="Normal"/>
    <w:link w:val="Heading3Char"/>
    <w:uiPriority w:val="9"/>
    <w:unhideWhenUsed/>
    <w:qFormat/>
    <w:rsid w:val="00AB3651"/>
    <w:pPr>
      <w:keepNext/>
      <w:keepLines/>
      <w:numPr>
        <w:ilvl w:val="2"/>
        <w:numId w:val="1"/>
      </w:numPr>
      <w:spacing w:before="200" w:after="120"/>
      <w:outlineLvl w:val="2"/>
    </w:pPr>
    <w:rPr>
      <w:rFonts w:eastAsiaTheme="majorEastAsia" w:cstheme="majorBidi"/>
      <w:b/>
      <w:bCs/>
      <w:color w:val="4472C4" w:themeColor="accent1"/>
    </w:rPr>
  </w:style>
  <w:style w:type="paragraph" w:styleId="Heading4">
    <w:name w:val="heading 4"/>
    <w:basedOn w:val="Normal"/>
    <w:next w:val="Normal"/>
    <w:link w:val="Heading4Char"/>
    <w:uiPriority w:val="9"/>
    <w:unhideWhenUsed/>
    <w:qFormat/>
    <w:rsid w:val="00AB3651"/>
    <w:pPr>
      <w:keepNext/>
      <w:keepLines/>
      <w:spacing w:before="200" w:after="120"/>
      <w:outlineLvl w:val="3"/>
    </w:pPr>
    <w:rPr>
      <w:rFonts w:eastAsiaTheme="majorEastAsia" w:cstheme="majorBidi"/>
      <w:b/>
      <w:bCs/>
      <w:i/>
      <w:iCs/>
      <w:color w:val="4472C4" w:themeColor="accent1"/>
    </w:rPr>
  </w:style>
  <w:style w:type="paragraph" w:styleId="Heading5">
    <w:name w:val="heading 5"/>
    <w:basedOn w:val="Normal"/>
    <w:next w:val="Normal"/>
    <w:link w:val="Heading5Char"/>
    <w:unhideWhenUsed/>
    <w:qFormat/>
    <w:rsid w:val="00AB3651"/>
    <w:pPr>
      <w:keepNext/>
      <w:keepLines/>
      <w:spacing w:before="200" w:after="120"/>
      <w:outlineLvl w:val="4"/>
    </w:pPr>
    <w:rPr>
      <w:rFonts w:eastAsiaTheme="majorEastAsia" w:cstheme="majorBidi"/>
      <w:i/>
      <w:color w:val="1F3763" w:themeColor="accent1" w:themeShade="7F"/>
    </w:rPr>
  </w:style>
  <w:style w:type="paragraph" w:styleId="Heading6">
    <w:name w:val="heading 6"/>
    <w:basedOn w:val="Normal"/>
    <w:next w:val="Normal"/>
    <w:link w:val="Heading6Char"/>
    <w:uiPriority w:val="9"/>
    <w:semiHidden/>
    <w:unhideWhenUsed/>
    <w:qFormat/>
    <w:rsid w:val="00AB3651"/>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B36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6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B36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651"/>
    <w:rPr>
      <w:rFonts w:eastAsiaTheme="majorEastAsia" w:cstheme="majorBidi"/>
      <w:b/>
      <w:bCs/>
      <w:color w:val="2D4F8E" w:themeColor="accent1" w:themeShade="B5"/>
      <w:sz w:val="32"/>
      <w:szCs w:val="32"/>
      <w:lang w:val="en-GB"/>
    </w:rPr>
  </w:style>
  <w:style w:type="character" w:customStyle="1" w:styleId="Heading2Char">
    <w:name w:val="Heading 2 Char"/>
    <w:basedOn w:val="DefaultParagraphFont"/>
    <w:link w:val="Heading2"/>
    <w:rsid w:val="00AB3651"/>
    <w:rPr>
      <w:rFonts w:eastAsia="MS Gothic" w:cs="Times New Roman"/>
      <w:b/>
      <w:i/>
      <w:color w:val="323E4F" w:themeColor="text2" w:themeShade="BF"/>
      <w:sz w:val="24"/>
      <w:szCs w:val="26"/>
      <w:lang w:val="en-US"/>
    </w:rPr>
  </w:style>
  <w:style w:type="character" w:customStyle="1" w:styleId="Heading3Char">
    <w:name w:val="Heading 3 Char"/>
    <w:basedOn w:val="DefaultParagraphFont"/>
    <w:link w:val="Heading3"/>
    <w:uiPriority w:val="9"/>
    <w:rsid w:val="00AB3651"/>
    <w:rPr>
      <w:rFonts w:eastAsiaTheme="majorEastAsia" w:cstheme="majorBidi"/>
      <w:b/>
      <w:bCs/>
      <w:color w:val="4472C4" w:themeColor="accent1"/>
      <w:sz w:val="24"/>
      <w:szCs w:val="24"/>
      <w:lang w:val="en-GB"/>
    </w:rPr>
  </w:style>
  <w:style w:type="character" w:customStyle="1" w:styleId="Heading4Char">
    <w:name w:val="Heading 4 Char"/>
    <w:basedOn w:val="DefaultParagraphFont"/>
    <w:link w:val="Heading4"/>
    <w:uiPriority w:val="9"/>
    <w:rsid w:val="00AB3651"/>
    <w:rPr>
      <w:rFonts w:eastAsiaTheme="majorEastAsia" w:cstheme="majorBidi"/>
      <w:b/>
      <w:bCs/>
      <w:i/>
      <w:iCs/>
      <w:color w:val="4472C4" w:themeColor="accent1"/>
      <w:sz w:val="24"/>
      <w:szCs w:val="24"/>
      <w:lang w:val="en-GB"/>
    </w:rPr>
  </w:style>
  <w:style w:type="character" w:customStyle="1" w:styleId="Heading5Char">
    <w:name w:val="Heading 5 Char"/>
    <w:basedOn w:val="DefaultParagraphFont"/>
    <w:link w:val="Heading5"/>
    <w:rsid w:val="00AB3651"/>
    <w:rPr>
      <w:rFonts w:eastAsiaTheme="majorEastAsia" w:cstheme="majorBidi"/>
      <w:i/>
      <w:color w:val="1F3763" w:themeColor="accent1" w:themeShade="7F"/>
      <w:sz w:val="24"/>
      <w:szCs w:val="24"/>
      <w:lang w:val="en-GB"/>
    </w:rPr>
  </w:style>
  <w:style w:type="character" w:customStyle="1" w:styleId="Heading6Char">
    <w:name w:val="Heading 6 Char"/>
    <w:basedOn w:val="DefaultParagraphFont"/>
    <w:link w:val="Heading6"/>
    <w:uiPriority w:val="9"/>
    <w:semiHidden/>
    <w:rsid w:val="00AB3651"/>
    <w:rPr>
      <w:rFonts w:asciiTheme="majorHAnsi" w:eastAsiaTheme="majorEastAsia" w:hAnsiTheme="majorHAnsi" w:cstheme="majorBidi"/>
      <w:i/>
      <w:iCs/>
      <w:color w:val="1F3763" w:themeColor="accent1" w:themeShade="7F"/>
      <w:sz w:val="24"/>
      <w:szCs w:val="24"/>
      <w:lang w:val="en-GB"/>
    </w:rPr>
  </w:style>
  <w:style w:type="character" w:customStyle="1" w:styleId="Heading7Char">
    <w:name w:val="Heading 7 Char"/>
    <w:basedOn w:val="DefaultParagraphFont"/>
    <w:link w:val="Heading7"/>
    <w:uiPriority w:val="9"/>
    <w:semiHidden/>
    <w:rsid w:val="00AB3651"/>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AB365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AB3651"/>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aliases w:val="List Paragraph1,Bullets"/>
    <w:basedOn w:val="Normal"/>
    <w:link w:val="ListParagraphChar"/>
    <w:uiPriority w:val="34"/>
    <w:qFormat/>
    <w:rsid w:val="00AB3651"/>
    <w:pPr>
      <w:ind w:left="720"/>
      <w:contextualSpacing/>
    </w:pPr>
  </w:style>
  <w:style w:type="character" w:customStyle="1" w:styleId="ListParagraphChar">
    <w:name w:val="List Paragraph Char"/>
    <w:aliases w:val="List Paragraph1 Char,Bullets Char"/>
    <w:link w:val="ListParagraph"/>
    <w:uiPriority w:val="34"/>
    <w:rsid w:val="00AB3651"/>
    <w:rPr>
      <w:rFonts w:eastAsiaTheme="minorEastAsia"/>
      <w:sz w:val="24"/>
      <w:szCs w:val="24"/>
      <w:lang w:val="en-GB"/>
    </w:rPr>
  </w:style>
  <w:style w:type="paragraph" w:styleId="BalloonText">
    <w:name w:val="Balloon Text"/>
    <w:basedOn w:val="Normal"/>
    <w:link w:val="BalloonTextChar"/>
    <w:uiPriority w:val="99"/>
    <w:semiHidden/>
    <w:unhideWhenUsed/>
    <w:rsid w:val="00AB36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651"/>
    <w:rPr>
      <w:rFonts w:ascii="Lucida Grande" w:eastAsiaTheme="minorEastAsia" w:hAnsi="Lucida Grande" w:cs="Lucida Grande"/>
      <w:sz w:val="18"/>
      <w:szCs w:val="18"/>
      <w:lang w:val="en-GB"/>
    </w:rPr>
  </w:style>
  <w:style w:type="table" w:styleId="TableGrid">
    <w:name w:val="Table Grid"/>
    <w:basedOn w:val="TableNormal"/>
    <w:uiPriority w:val="59"/>
    <w:rsid w:val="00AB365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AB3651"/>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B3651"/>
    <w:rPr>
      <w:rFonts w:eastAsiaTheme="minorEastAsia"/>
      <w:sz w:val="24"/>
      <w:szCs w:val="24"/>
      <w:lang w:val="en-GB"/>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AB3651"/>
    <w:rPr>
      <w:vertAlign w:val="superscript"/>
    </w:rPr>
  </w:style>
  <w:style w:type="character" w:styleId="CommentReference">
    <w:name w:val="annotation reference"/>
    <w:basedOn w:val="DefaultParagraphFont"/>
    <w:uiPriority w:val="99"/>
    <w:unhideWhenUsed/>
    <w:rsid w:val="00AB3651"/>
    <w:rPr>
      <w:sz w:val="16"/>
      <w:szCs w:val="16"/>
    </w:rPr>
  </w:style>
  <w:style w:type="paragraph" w:styleId="CommentText">
    <w:name w:val="annotation text"/>
    <w:basedOn w:val="Normal"/>
    <w:link w:val="CommentTextChar"/>
    <w:uiPriority w:val="99"/>
    <w:unhideWhenUsed/>
    <w:rsid w:val="00AB3651"/>
    <w:rPr>
      <w:sz w:val="20"/>
      <w:szCs w:val="20"/>
    </w:rPr>
  </w:style>
  <w:style w:type="character" w:customStyle="1" w:styleId="CommentTextChar">
    <w:name w:val="Comment Text Char"/>
    <w:basedOn w:val="DefaultParagraphFont"/>
    <w:link w:val="CommentText"/>
    <w:uiPriority w:val="99"/>
    <w:rsid w:val="00AB3651"/>
    <w:rPr>
      <w:rFonts w:eastAsiaTheme="minorEastAsia"/>
      <w:sz w:val="20"/>
      <w:szCs w:val="20"/>
      <w:lang w:val="en-GB"/>
    </w:rPr>
  </w:style>
  <w:style w:type="paragraph" w:styleId="CommentSubject">
    <w:name w:val="annotation subject"/>
    <w:basedOn w:val="CommentText"/>
    <w:next w:val="CommentText"/>
    <w:link w:val="CommentSubjectChar"/>
    <w:uiPriority w:val="99"/>
    <w:unhideWhenUsed/>
    <w:rsid w:val="00AB3651"/>
    <w:rPr>
      <w:b/>
      <w:bCs/>
    </w:rPr>
  </w:style>
  <w:style w:type="character" w:customStyle="1" w:styleId="CommentSubjectChar">
    <w:name w:val="Comment Subject Char"/>
    <w:basedOn w:val="CommentTextChar"/>
    <w:link w:val="CommentSubject"/>
    <w:uiPriority w:val="99"/>
    <w:rsid w:val="00AB3651"/>
    <w:rPr>
      <w:rFonts w:eastAsiaTheme="minorEastAsia"/>
      <w:b/>
      <w:bCs/>
      <w:sz w:val="20"/>
      <w:szCs w:val="20"/>
      <w:lang w:val="en-GB"/>
    </w:rPr>
  </w:style>
  <w:style w:type="character" w:styleId="Hyperlink">
    <w:name w:val="Hyperlink"/>
    <w:basedOn w:val="DefaultParagraphFont"/>
    <w:uiPriority w:val="99"/>
    <w:unhideWhenUsed/>
    <w:rsid w:val="00AB3651"/>
    <w:rPr>
      <w:color w:val="0563C1" w:themeColor="hyperlink"/>
      <w:u w:val="single"/>
    </w:rPr>
  </w:style>
  <w:style w:type="character" w:styleId="FollowedHyperlink">
    <w:name w:val="FollowedHyperlink"/>
    <w:basedOn w:val="DefaultParagraphFont"/>
    <w:uiPriority w:val="99"/>
    <w:unhideWhenUsed/>
    <w:rsid w:val="00AB3651"/>
    <w:rPr>
      <w:color w:val="954F72" w:themeColor="followedHyperlink"/>
      <w:u w:val="single"/>
    </w:rPr>
  </w:style>
  <w:style w:type="paragraph" w:styleId="Header">
    <w:name w:val="header"/>
    <w:basedOn w:val="Normal"/>
    <w:link w:val="HeaderChar"/>
    <w:uiPriority w:val="99"/>
    <w:unhideWhenUsed/>
    <w:rsid w:val="00AB3651"/>
    <w:pPr>
      <w:tabs>
        <w:tab w:val="center" w:pos="4680"/>
        <w:tab w:val="right" w:pos="9360"/>
      </w:tabs>
    </w:pPr>
  </w:style>
  <w:style w:type="character" w:customStyle="1" w:styleId="HeaderChar">
    <w:name w:val="Header Char"/>
    <w:basedOn w:val="DefaultParagraphFont"/>
    <w:link w:val="Header"/>
    <w:uiPriority w:val="99"/>
    <w:rsid w:val="00AB3651"/>
    <w:rPr>
      <w:rFonts w:eastAsiaTheme="minorEastAsia"/>
      <w:sz w:val="24"/>
      <w:szCs w:val="24"/>
      <w:lang w:val="en-GB"/>
    </w:rPr>
  </w:style>
  <w:style w:type="paragraph" w:styleId="Footer">
    <w:name w:val="footer"/>
    <w:basedOn w:val="Normal"/>
    <w:link w:val="FooterChar"/>
    <w:uiPriority w:val="99"/>
    <w:unhideWhenUsed/>
    <w:rsid w:val="00AB3651"/>
    <w:pPr>
      <w:tabs>
        <w:tab w:val="center" w:pos="4680"/>
        <w:tab w:val="right" w:pos="9360"/>
      </w:tabs>
    </w:pPr>
  </w:style>
  <w:style w:type="character" w:customStyle="1" w:styleId="FooterChar">
    <w:name w:val="Footer Char"/>
    <w:basedOn w:val="DefaultParagraphFont"/>
    <w:link w:val="Footer"/>
    <w:uiPriority w:val="99"/>
    <w:rsid w:val="00AB3651"/>
    <w:rPr>
      <w:rFonts w:eastAsiaTheme="minorEastAsia"/>
      <w:sz w:val="24"/>
      <w:szCs w:val="24"/>
      <w:lang w:val="en-GB"/>
    </w:rPr>
  </w:style>
  <w:style w:type="paragraph" w:styleId="Revision">
    <w:name w:val="Revision"/>
    <w:hidden/>
    <w:uiPriority w:val="99"/>
    <w:rsid w:val="00AB3651"/>
    <w:pPr>
      <w:spacing w:after="0" w:line="240" w:lineRule="auto"/>
    </w:pPr>
    <w:rPr>
      <w:rFonts w:eastAsiaTheme="minorEastAsia"/>
      <w:sz w:val="24"/>
      <w:szCs w:val="24"/>
      <w:lang w:val="en-GB"/>
    </w:rPr>
  </w:style>
  <w:style w:type="paragraph" w:styleId="NormalWeb">
    <w:name w:val="Normal (Web)"/>
    <w:basedOn w:val="Normal"/>
    <w:uiPriority w:val="99"/>
    <w:unhideWhenUsed/>
    <w:rsid w:val="00AB3651"/>
    <w:pPr>
      <w:spacing w:before="100" w:beforeAutospacing="1" w:after="100" w:afterAutospacing="1"/>
    </w:pPr>
    <w:rPr>
      <w:rFonts w:ascii="Times New Roman" w:eastAsia="Times New Roman" w:hAnsi="Times New Roman" w:cs="Times New Roman"/>
      <w:lang w:val="en-PH" w:eastAsia="en-PH"/>
    </w:rPr>
  </w:style>
  <w:style w:type="character" w:styleId="Strong">
    <w:name w:val="Strong"/>
    <w:basedOn w:val="DefaultParagraphFont"/>
    <w:uiPriority w:val="22"/>
    <w:qFormat/>
    <w:rsid w:val="00AB3651"/>
    <w:rPr>
      <w:b/>
      <w:bCs/>
    </w:rPr>
  </w:style>
  <w:style w:type="paragraph" w:styleId="NoSpacing">
    <w:name w:val="No Spacing"/>
    <w:uiPriority w:val="1"/>
    <w:qFormat/>
    <w:rsid w:val="00AB3651"/>
    <w:pPr>
      <w:spacing w:after="0" w:line="240" w:lineRule="auto"/>
    </w:pPr>
    <w:rPr>
      <w:rFonts w:eastAsiaTheme="minorEastAsia"/>
      <w:sz w:val="24"/>
      <w:szCs w:val="24"/>
      <w:lang w:val="en-GB"/>
    </w:rPr>
  </w:style>
  <w:style w:type="table" w:customStyle="1" w:styleId="TableNormal1">
    <w:name w:val="Table Normal1"/>
    <w:uiPriority w:val="2"/>
    <w:semiHidden/>
    <w:unhideWhenUsed/>
    <w:qFormat/>
    <w:rsid w:val="00AB3651"/>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99"/>
    <w:qFormat/>
    <w:rsid w:val="00AB3651"/>
    <w:pPr>
      <w:widowControl w:val="0"/>
      <w:ind w:left="597" w:hanging="360"/>
    </w:pPr>
    <w:rPr>
      <w:rFonts w:ascii="Calibri" w:eastAsia="Calibri" w:hAnsi="Calibri"/>
      <w:sz w:val="20"/>
      <w:szCs w:val="20"/>
      <w:lang w:val="en-US"/>
    </w:rPr>
  </w:style>
  <w:style w:type="character" w:customStyle="1" w:styleId="BodyTextChar">
    <w:name w:val="Body Text Char"/>
    <w:basedOn w:val="DefaultParagraphFont"/>
    <w:link w:val="BodyText"/>
    <w:uiPriority w:val="99"/>
    <w:rsid w:val="00AB3651"/>
    <w:rPr>
      <w:rFonts w:ascii="Calibri" w:eastAsia="Calibri" w:hAnsi="Calibri"/>
      <w:sz w:val="20"/>
      <w:szCs w:val="20"/>
      <w:lang w:val="en-US"/>
    </w:rPr>
  </w:style>
  <w:style w:type="paragraph" w:customStyle="1" w:styleId="TableParagraph">
    <w:name w:val="Table Paragraph"/>
    <w:basedOn w:val="Normal"/>
    <w:uiPriority w:val="1"/>
    <w:qFormat/>
    <w:rsid w:val="00AB3651"/>
    <w:pPr>
      <w:widowControl w:val="0"/>
    </w:pPr>
    <w:rPr>
      <w:rFonts w:eastAsiaTheme="minorHAnsi"/>
      <w:sz w:val="22"/>
      <w:szCs w:val="22"/>
      <w:lang w:val="en-US"/>
    </w:rPr>
  </w:style>
  <w:style w:type="paragraph" w:styleId="BodyText3">
    <w:name w:val="Body Text 3"/>
    <w:basedOn w:val="Normal"/>
    <w:link w:val="BodyText3Char"/>
    <w:uiPriority w:val="99"/>
    <w:rsid w:val="00AB3651"/>
    <w:pPr>
      <w:spacing w:before="120" w:after="1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AB3651"/>
    <w:rPr>
      <w:rFonts w:ascii="Times New Roman" w:eastAsia="Times New Roman" w:hAnsi="Times New Roman" w:cs="Times New Roman"/>
      <w:sz w:val="16"/>
      <w:szCs w:val="16"/>
      <w:lang w:val="en-US"/>
    </w:rPr>
  </w:style>
  <w:style w:type="character" w:styleId="PageNumber">
    <w:name w:val="page number"/>
    <w:basedOn w:val="DefaultParagraphFont"/>
    <w:uiPriority w:val="99"/>
    <w:rsid w:val="00AB3651"/>
  </w:style>
  <w:style w:type="paragraph" w:customStyle="1" w:styleId="p28">
    <w:name w:val="p28"/>
    <w:basedOn w:val="Normal"/>
    <w:rsid w:val="00AB3651"/>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lang w:val="en-US"/>
    </w:rPr>
  </w:style>
  <w:style w:type="character" w:customStyle="1" w:styleId="atendertext1">
    <w:name w:val="a_tender_text1"/>
    <w:rsid w:val="00AB3651"/>
    <w:rPr>
      <w:rFonts w:ascii="Arial" w:hAnsi="Arial" w:cs="Arial" w:hint="default"/>
      <w:color w:val="000000"/>
      <w:sz w:val="20"/>
      <w:szCs w:val="20"/>
    </w:rPr>
  </w:style>
  <w:style w:type="paragraph" w:customStyle="1" w:styleId="TableT">
    <w:name w:val="TableT"/>
    <w:basedOn w:val="Normal"/>
    <w:autoRedefine/>
    <w:uiPriority w:val="99"/>
    <w:rsid w:val="00AB3651"/>
    <w:pPr>
      <w:spacing w:after="60"/>
    </w:pPr>
    <w:rPr>
      <w:rFonts w:ascii="Garamond" w:eastAsia="Times New Roman" w:hAnsi="Garamond" w:cs="Times New Roman"/>
      <w:noProof/>
      <w:color w:val="FF0000"/>
      <w:sz w:val="18"/>
      <w:szCs w:val="18"/>
      <w:shd w:val="clear" w:color="auto" w:fill="FF0000"/>
      <w:lang w:val="en-US"/>
    </w:rPr>
  </w:style>
  <w:style w:type="paragraph" w:customStyle="1" w:styleId="Outline">
    <w:name w:val="Outline"/>
    <w:basedOn w:val="Normal"/>
    <w:rsid w:val="00AB3651"/>
    <w:pPr>
      <w:spacing w:before="240"/>
    </w:pPr>
    <w:rPr>
      <w:rFonts w:ascii="Times New Roman" w:eastAsia="Times New Roman" w:hAnsi="Times New Roman" w:cs="Times New Roman"/>
      <w:kern w:val="28"/>
      <w:szCs w:val="20"/>
      <w:lang w:val="en-US"/>
    </w:rPr>
  </w:style>
  <w:style w:type="character" w:customStyle="1" w:styleId="Date1">
    <w:name w:val="Date1"/>
    <w:basedOn w:val="DefaultParagraphFont"/>
    <w:rsid w:val="00AB3651"/>
  </w:style>
  <w:style w:type="paragraph" w:customStyle="1" w:styleId="HCh">
    <w:name w:val="_ H _Ch"/>
    <w:basedOn w:val="Normal"/>
    <w:next w:val="Normal"/>
    <w:rsid w:val="00AB3651"/>
    <w:pPr>
      <w:keepNext/>
      <w:keepLines/>
      <w:suppressAutoHyphens/>
      <w:spacing w:line="300" w:lineRule="exact"/>
      <w:outlineLvl w:val="0"/>
    </w:pPr>
    <w:rPr>
      <w:rFonts w:ascii="Times New Roman" w:eastAsia="MS Mincho" w:hAnsi="Times New Roman" w:cs="Times New Roman"/>
      <w:b/>
      <w:spacing w:val="-2"/>
      <w:w w:val="103"/>
      <w:kern w:val="14"/>
      <w:sz w:val="28"/>
      <w:szCs w:val="20"/>
    </w:rPr>
  </w:style>
  <w:style w:type="paragraph" w:customStyle="1" w:styleId="SingleTxt">
    <w:name w:val="__Single Txt"/>
    <w:basedOn w:val="Normal"/>
    <w:rsid w:val="00AB365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customStyle="1" w:styleId="HM">
    <w:name w:val="_ H __M"/>
    <w:basedOn w:val="HCh"/>
    <w:next w:val="Normal"/>
    <w:rsid w:val="00AB3651"/>
    <w:pPr>
      <w:spacing w:line="360" w:lineRule="exact"/>
    </w:pPr>
    <w:rPr>
      <w:rFonts w:eastAsia="Times New Roman"/>
      <w:spacing w:val="-3"/>
      <w:w w:val="99"/>
      <w:sz w:val="34"/>
    </w:rPr>
  </w:style>
  <w:style w:type="paragraph" w:styleId="Title">
    <w:name w:val="Title"/>
    <w:basedOn w:val="Normal"/>
    <w:next w:val="Normal"/>
    <w:link w:val="TitleChar"/>
    <w:qFormat/>
    <w:rsid w:val="00AB3651"/>
    <w:pPr>
      <w:pBdr>
        <w:bottom w:val="single" w:sz="8" w:space="4" w:color="4F81BD"/>
      </w:pBdr>
      <w:spacing w:after="300"/>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rsid w:val="00AB3651"/>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AB3651"/>
    <w:pPr>
      <w:numPr>
        <w:ilvl w:val="1"/>
      </w:numPr>
      <w:spacing w:after="200" w:line="276" w:lineRule="auto"/>
    </w:pPr>
    <w:rPr>
      <w:rFonts w:ascii="Garamond" w:eastAsia="MS Gothic" w:hAnsi="Garamond" w:cs="Times New Roman"/>
      <w:i/>
      <w:iCs/>
      <w:spacing w:val="15"/>
      <w:sz w:val="22"/>
      <w:lang w:val="en-US" w:eastAsia="ja-JP"/>
    </w:rPr>
  </w:style>
  <w:style w:type="character" w:customStyle="1" w:styleId="SubtitleChar">
    <w:name w:val="Subtitle Char"/>
    <w:basedOn w:val="DefaultParagraphFont"/>
    <w:link w:val="Subtitle"/>
    <w:uiPriority w:val="11"/>
    <w:rsid w:val="00AB3651"/>
    <w:rPr>
      <w:rFonts w:ascii="Garamond" w:eastAsia="MS Gothic" w:hAnsi="Garamond" w:cs="Times New Roman"/>
      <w:i/>
      <w:iCs/>
      <w:spacing w:val="15"/>
      <w:szCs w:val="24"/>
      <w:lang w:val="en-US" w:eastAsia="ja-JP"/>
    </w:rPr>
  </w:style>
  <w:style w:type="paragraph" w:styleId="EndnoteText">
    <w:name w:val="endnote text"/>
    <w:basedOn w:val="Normal"/>
    <w:link w:val="EndnoteTextChar"/>
    <w:rsid w:val="00AB3651"/>
    <w:rPr>
      <w:rFonts w:ascii="Calibri" w:eastAsia="Calibri" w:hAnsi="Calibri" w:cs="Times New Roman"/>
      <w:sz w:val="20"/>
      <w:szCs w:val="20"/>
      <w:lang w:val="en-US"/>
    </w:rPr>
  </w:style>
  <w:style w:type="character" w:customStyle="1" w:styleId="EndnoteTextChar">
    <w:name w:val="Endnote Text Char"/>
    <w:basedOn w:val="DefaultParagraphFont"/>
    <w:link w:val="EndnoteText"/>
    <w:rsid w:val="00AB3651"/>
    <w:rPr>
      <w:rFonts w:ascii="Calibri" w:eastAsia="Calibri" w:hAnsi="Calibri" w:cs="Times New Roman"/>
      <w:sz w:val="20"/>
      <w:szCs w:val="20"/>
      <w:lang w:val="en-US"/>
    </w:rPr>
  </w:style>
  <w:style w:type="character" w:styleId="EndnoteReference">
    <w:name w:val="endnote reference"/>
    <w:rsid w:val="00AB3651"/>
    <w:rPr>
      <w:vertAlign w:val="superscript"/>
    </w:rPr>
  </w:style>
  <w:style w:type="character" w:customStyle="1" w:styleId="apple-converted-space">
    <w:name w:val="apple-converted-space"/>
    <w:basedOn w:val="DefaultParagraphFont"/>
    <w:rsid w:val="00AB3651"/>
  </w:style>
  <w:style w:type="paragraph" w:styleId="TOCHeading">
    <w:name w:val="TOC Heading"/>
    <w:basedOn w:val="Heading1"/>
    <w:next w:val="Normal"/>
    <w:uiPriority w:val="39"/>
    <w:unhideWhenUsed/>
    <w:qFormat/>
    <w:rsid w:val="00AB3651"/>
    <w:pPr>
      <w:numPr>
        <w:numId w:val="0"/>
      </w:numPr>
      <w:spacing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unhideWhenUsed/>
    <w:qFormat/>
    <w:rsid w:val="00AB3651"/>
    <w:pPr>
      <w:spacing w:before="120"/>
    </w:pPr>
    <w:rPr>
      <w:b/>
    </w:rPr>
  </w:style>
  <w:style w:type="paragraph" w:styleId="TOC2">
    <w:name w:val="toc 2"/>
    <w:basedOn w:val="Normal"/>
    <w:next w:val="Normal"/>
    <w:autoRedefine/>
    <w:uiPriority w:val="39"/>
    <w:unhideWhenUsed/>
    <w:qFormat/>
    <w:rsid w:val="00AB3651"/>
    <w:pPr>
      <w:ind w:left="240"/>
    </w:pPr>
    <w:rPr>
      <w:b/>
      <w:sz w:val="22"/>
      <w:szCs w:val="22"/>
    </w:rPr>
  </w:style>
  <w:style w:type="paragraph" w:styleId="TOC3">
    <w:name w:val="toc 3"/>
    <w:basedOn w:val="Normal"/>
    <w:next w:val="Normal"/>
    <w:autoRedefine/>
    <w:uiPriority w:val="39"/>
    <w:unhideWhenUsed/>
    <w:qFormat/>
    <w:rsid w:val="00AB3651"/>
    <w:pPr>
      <w:ind w:left="480"/>
    </w:pPr>
    <w:rPr>
      <w:sz w:val="22"/>
      <w:szCs w:val="22"/>
    </w:rPr>
  </w:style>
  <w:style w:type="character" w:styleId="PlaceholderText">
    <w:name w:val="Placeholder Text"/>
    <w:rsid w:val="00AB3651"/>
    <w:rPr>
      <w:color w:val="808080"/>
    </w:rPr>
  </w:style>
  <w:style w:type="character" w:customStyle="1" w:styleId="Style1">
    <w:name w:val="Style1"/>
    <w:uiPriority w:val="1"/>
    <w:rsid w:val="00AB3651"/>
    <w:rPr>
      <w:rFonts w:ascii="Garamond" w:hAnsi="Garamond"/>
      <w:sz w:val="22"/>
    </w:rPr>
  </w:style>
  <w:style w:type="character" w:customStyle="1" w:styleId="GaramondStyle2">
    <w:name w:val="Garamond Style 2"/>
    <w:uiPriority w:val="1"/>
    <w:qFormat/>
    <w:rsid w:val="00AB3651"/>
    <w:rPr>
      <w:rFonts w:ascii="Garamond" w:hAnsi="Garamond"/>
      <w:sz w:val="22"/>
    </w:rPr>
  </w:style>
  <w:style w:type="paragraph" w:styleId="Caption">
    <w:name w:val="caption"/>
    <w:basedOn w:val="Normal"/>
    <w:next w:val="Normal"/>
    <w:unhideWhenUsed/>
    <w:qFormat/>
    <w:rsid w:val="00AB3651"/>
    <w:pPr>
      <w:spacing w:after="200"/>
    </w:pPr>
    <w:rPr>
      <w:rFonts w:ascii="Garamond" w:eastAsia="Calibri" w:hAnsi="Garamond" w:cs="Times New Roman"/>
      <w:b/>
      <w:bCs/>
      <w:sz w:val="22"/>
      <w:szCs w:val="18"/>
      <w:lang w:val="en-US"/>
    </w:rPr>
  </w:style>
  <w:style w:type="paragraph" w:styleId="TableofFigures">
    <w:name w:val="table of figures"/>
    <w:basedOn w:val="Normal"/>
    <w:next w:val="Normal"/>
    <w:uiPriority w:val="99"/>
    <w:unhideWhenUsed/>
    <w:rsid w:val="00AB3651"/>
    <w:pPr>
      <w:spacing w:line="276" w:lineRule="auto"/>
    </w:pPr>
    <w:rPr>
      <w:rFonts w:ascii="Calibri" w:eastAsia="Calibri" w:hAnsi="Calibri" w:cs="Times New Roman"/>
      <w:sz w:val="22"/>
      <w:szCs w:val="22"/>
      <w:lang w:val="en-US"/>
    </w:rPr>
  </w:style>
  <w:style w:type="character" w:styleId="Emphasis">
    <w:name w:val="Emphasis"/>
    <w:uiPriority w:val="20"/>
    <w:qFormat/>
    <w:rsid w:val="00AB3651"/>
    <w:rPr>
      <w:i/>
      <w:iCs/>
    </w:rPr>
  </w:style>
  <w:style w:type="paragraph" w:styleId="ListBullet">
    <w:name w:val="List Bullet"/>
    <w:basedOn w:val="Normal"/>
    <w:uiPriority w:val="99"/>
    <w:semiHidden/>
    <w:unhideWhenUsed/>
    <w:rsid w:val="00AB3651"/>
    <w:pPr>
      <w:numPr>
        <w:numId w:val="30"/>
      </w:numPr>
      <w:spacing w:after="200" w:line="276" w:lineRule="auto"/>
      <w:contextualSpacing/>
    </w:pPr>
    <w:rPr>
      <w:rFonts w:ascii="Calibri" w:eastAsia="Calibri" w:hAnsi="Calibri" w:cs="Times New Roman"/>
      <w:sz w:val="22"/>
      <w:szCs w:val="22"/>
      <w:lang w:val="en-US"/>
    </w:rPr>
  </w:style>
  <w:style w:type="paragraph" w:customStyle="1" w:styleId="GridTable31">
    <w:name w:val="Grid Table 31"/>
    <w:basedOn w:val="Heading1"/>
    <w:next w:val="Normal"/>
    <w:uiPriority w:val="39"/>
    <w:unhideWhenUsed/>
    <w:qFormat/>
    <w:rsid w:val="00AB3651"/>
    <w:pPr>
      <w:numPr>
        <w:numId w:val="0"/>
      </w:numPr>
      <w:spacing w:after="240" w:line="276" w:lineRule="auto"/>
      <w:outlineLvl w:val="9"/>
    </w:pPr>
    <w:rPr>
      <w:rFonts w:ascii="Cambria" w:eastAsia="MS Gothic" w:hAnsi="Cambria" w:cs="Times New Roman"/>
      <w:bCs w:val="0"/>
      <w:color w:val="auto"/>
      <w:sz w:val="28"/>
      <w:szCs w:val="28"/>
      <w:lang w:val="en-US" w:eastAsia="ja-JP"/>
    </w:rPr>
  </w:style>
  <w:style w:type="paragraph" w:customStyle="1" w:styleId="Achievement">
    <w:name w:val="Achievement"/>
    <w:basedOn w:val="Normal"/>
    <w:next w:val="BodyText"/>
    <w:rsid w:val="00AB3651"/>
    <w:pPr>
      <w:numPr>
        <w:numId w:val="43"/>
      </w:numPr>
      <w:spacing w:after="60" w:line="240" w:lineRule="atLeast"/>
      <w:jc w:val="both"/>
    </w:pPr>
    <w:rPr>
      <w:rFonts w:ascii="Garamond" w:eastAsia="Times New Roman" w:hAnsi="Garamond" w:cs="Times New Roman"/>
      <w:sz w:val="22"/>
      <w:szCs w:val="20"/>
      <w:lang w:val="en-PH"/>
    </w:rPr>
  </w:style>
  <w:style w:type="paragraph" w:styleId="TOC4">
    <w:name w:val="toc 4"/>
    <w:basedOn w:val="Normal"/>
    <w:next w:val="Normal"/>
    <w:autoRedefine/>
    <w:uiPriority w:val="39"/>
    <w:unhideWhenUsed/>
    <w:rsid w:val="00AB3651"/>
    <w:pPr>
      <w:ind w:left="720"/>
    </w:pPr>
    <w:rPr>
      <w:sz w:val="20"/>
      <w:szCs w:val="20"/>
    </w:rPr>
  </w:style>
  <w:style w:type="paragraph" w:styleId="TOC5">
    <w:name w:val="toc 5"/>
    <w:basedOn w:val="Normal"/>
    <w:next w:val="Normal"/>
    <w:autoRedefine/>
    <w:uiPriority w:val="39"/>
    <w:unhideWhenUsed/>
    <w:rsid w:val="00AB3651"/>
    <w:pPr>
      <w:ind w:left="960"/>
    </w:pPr>
    <w:rPr>
      <w:sz w:val="20"/>
      <w:szCs w:val="20"/>
    </w:rPr>
  </w:style>
  <w:style w:type="paragraph" w:styleId="TOC6">
    <w:name w:val="toc 6"/>
    <w:basedOn w:val="Normal"/>
    <w:next w:val="Normal"/>
    <w:autoRedefine/>
    <w:uiPriority w:val="39"/>
    <w:unhideWhenUsed/>
    <w:rsid w:val="00AB3651"/>
    <w:pPr>
      <w:ind w:left="1200"/>
    </w:pPr>
    <w:rPr>
      <w:sz w:val="20"/>
      <w:szCs w:val="20"/>
    </w:rPr>
  </w:style>
  <w:style w:type="paragraph" w:styleId="TOC7">
    <w:name w:val="toc 7"/>
    <w:basedOn w:val="Normal"/>
    <w:next w:val="Normal"/>
    <w:autoRedefine/>
    <w:uiPriority w:val="39"/>
    <w:unhideWhenUsed/>
    <w:rsid w:val="00AB3651"/>
    <w:pPr>
      <w:ind w:left="1440"/>
    </w:pPr>
    <w:rPr>
      <w:sz w:val="20"/>
      <w:szCs w:val="20"/>
    </w:rPr>
  </w:style>
  <w:style w:type="paragraph" w:styleId="TOC8">
    <w:name w:val="toc 8"/>
    <w:basedOn w:val="Normal"/>
    <w:next w:val="Normal"/>
    <w:autoRedefine/>
    <w:uiPriority w:val="39"/>
    <w:unhideWhenUsed/>
    <w:rsid w:val="00AB3651"/>
    <w:pPr>
      <w:ind w:left="1680"/>
    </w:pPr>
    <w:rPr>
      <w:sz w:val="20"/>
      <w:szCs w:val="20"/>
    </w:rPr>
  </w:style>
  <w:style w:type="paragraph" w:styleId="TOC9">
    <w:name w:val="toc 9"/>
    <w:basedOn w:val="Normal"/>
    <w:next w:val="Normal"/>
    <w:autoRedefine/>
    <w:uiPriority w:val="39"/>
    <w:unhideWhenUsed/>
    <w:rsid w:val="00AB3651"/>
    <w:pPr>
      <w:ind w:left="1920"/>
    </w:pPr>
    <w:rPr>
      <w:sz w:val="20"/>
      <w:szCs w:val="20"/>
    </w:rPr>
  </w:style>
  <w:style w:type="character" w:styleId="LineNumber">
    <w:name w:val="line number"/>
    <w:basedOn w:val="DefaultParagraphFont"/>
    <w:uiPriority w:val="99"/>
    <w:semiHidden/>
    <w:unhideWhenUsed/>
    <w:rsid w:val="00AB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enderbox.pacific@undp.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undp.org/evaluation/documents/guidance/GEF/mid-term/Guidance_Midterm%20Review%20" TargetMode="External"/><Relationship Id="rId5" Type="http://schemas.openxmlformats.org/officeDocument/2006/relationships/styles" Target="styles.xml"/><Relationship Id="rId10" Type="http://schemas.openxmlformats.org/officeDocument/2006/relationships/hyperlink" Target="http://web.undp.org/evaluation/documents/guidance/GEF/mid-term/Guidance_Midterm%20Review%20" TargetMode="External"/><Relationship Id="rId4" Type="http://schemas.openxmlformats.org/officeDocument/2006/relationships/numbering" Target="numbering.xml"/><Relationship Id="rId9" Type="http://schemas.openxmlformats.org/officeDocument/2006/relationships/hyperlink" Target="mailto:procurement.fj@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1" ma:contentTypeDescription="Create a new document." ma:contentTypeScope="" ma:versionID="f9562a09964669ac34e5bb7df7f85928">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2a4644d0a931fef16eea943f2f472881"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558BD-F76E-45E3-8EEA-B843EF55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D17B7-8C45-4E31-847D-ABA656F032A6}">
  <ds:schemaRefs>
    <ds:schemaRef ds:uri="http://schemas.microsoft.com/sharepoint/v3/contenttype/forms"/>
  </ds:schemaRefs>
</ds:datastoreItem>
</file>

<file path=customXml/itemProps3.xml><?xml version="1.0" encoding="utf-8"?>
<ds:datastoreItem xmlns:ds="http://schemas.openxmlformats.org/officeDocument/2006/customXml" ds:itemID="{E6BE8C72-30B2-4AE9-8BCA-B354E42430BB}">
  <ds:schemaRefs>
    <ds:schemaRef ds:uri="http://purl.org/dc/elements/1.1/"/>
    <ds:schemaRef ds:uri="http://schemas.microsoft.com/office/2006/metadata/properties"/>
    <ds:schemaRef ds:uri="a107fb59-884c-4e55-b010-8374a50d2f1c"/>
    <ds:schemaRef ds:uri="http://purl.org/dc/terms/"/>
    <ds:schemaRef ds:uri="8559865c-27e2-483a-a4d7-086be540abb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20305</Words>
  <Characters>115744</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Merewalesi Laveti</dc:creator>
  <cp:keywords/>
  <dc:description/>
  <cp:lastModifiedBy>Merewalesi Laveti</cp:lastModifiedBy>
  <cp:revision>1</cp:revision>
  <dcterms:created xsi:type="dcterms:W3CDTF">2020-03-10T21:47:00Z</dcterms:created>
  <dcterms:modified xsi:type="dcterms:W3CDTF">2020-03-10T21:54:00Z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ies>
</file>