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6E26" w14:textId="77777777" w:rsidR="008E6413" w:rsidRPr="006D7B92" w:rsidRDefault="008E6413" w:rsidP="008E6413">
      <w:pPr>
        <w:pStyle w:val="Heading2"/>
      </w:pPr>
      <w:r w:rsidRPr="006D7B92">
        <w:t>Terms of Reference</w:t>
      </w:r>
    </w:p>
    <w:p w14:paraId="352C7535" w14:textId="77777777" w:rsidR="008E6413" w:rsidRPr="00B6381A" w:rsidRDefault="008E6413" w:rsidP="008E6413"/>
    <w:p w14:paraId="05993E16" w14:textId="2440BDC2" w:rsidR="008E6413" w:rsidRPr="00133D25" w:rsidRDefault="0023260D" w:rsidP="008E6413">
      <w:pPr>
        <w:jc w:val="center"/>
        <w:rPr>
          <w:rFonts w:asciiTheme="minorHAnsi" w:hAnsiTheme="minorHAnsi"/>
          <w:b/>
          <w:sz w:val="28"/>
          <w:szCs w:val="28"/>
        </w:rPr>
      </w:pPr>
      <w:r>
        <w:rPr>
          <w:rFonts w:asciiTheme="minorHAnsi" w:hAnsiTheme="minorHAnsi" w:cs="Arial"/>
          <w:b/>
          <w:sz w:val="28"/>
          <w:szCs w:val="28"/>
        </w:rPr>
        <w:t>Interim Evaluation</w:t>
      </w:r>
      <w:r w:rsidR="00CE5739" w:rsidRPr="00133D25">
        <w:rPr>
          <w:rFonts w:asciiTheme="minorHAnsi" w:hAnsiTheme="minorHAnsi"/>
          <w:b/>
          <w:sz w:val="28"/>
          <w:szCs w:val="28"/>
        </w:rPr>
        <w:t xml:space="preserve"> </w:t>
      </w:r>
      <w:r>
        <w:rPr>
          <w:rFonts w:asciiTheme="minorHAnsi" w:hAnsiTheme="minorHAnsi"/>
          <w:b/>
          <w:sz w:val="28"/>
          <w:szCs w:val="28"/>
        </w:rPr>
        <w:t xml:space="preserve">(IE) of the UNDP supported </w:t>
      </w:r>
      <w:r w:rsidR="009143DD">
        <w:rPr>
          <w:rFonts w:asciiTheme="minorHAnsi" w:hAnsiTheme="minorHAnsi"/>
          <w:b/>
          <w:sz w:val="28"/>
          <w:szCs w:val="28"/>
        </w:rPr>
        <w:t>GCF financed</w:t>
      </w:r>
      <w:r>
        <w:rPr>
          <w:rFonts w:asciiTheme="minorHAnsi" w:hAnsiTheme="minorHAnsi"/>
          <w:b/>
          <w:sz w:val="28"/>
          <w:szCs w:val="28"/>
        </w:rPr>
        <w:t xml:space="preserve"> M-CLIMES project</w:t>
      </w:r>
    </w:p>
    <w:p w14:paraId="62EF7E93" w14:textId="77777777" w:rsidR="008E6413" w:rsidRPr="00133D25" w:rsidRDefault="008E6413" w:rsidP="008E6413">
      <w:pPr>
        <w:jc w:val="center"/>
        <w:rPr>
          <w:rFonts w:asciiTheme="minorHAnsi" w:hAnsiTheme="minorHAnsi"/>
          <w:b/>
          <w:sz w:val="28"/>
          <w:szCs w:val="28"/>
        </w:rPr>
      </w:pPr>
    </w:p>
    <w:tbl>
      <w:tblPr>
        <w:tblW w:w="0" w:type="auto"/>
        <w:tblCellSpacing w:w="24" w:type="dxa"/>
        <w:tblCellMar>
          <w:top w:w="12" w:type="dxa"/>
          <w:left w:w="12" w:type="dxa"/>
          <w:bottom w:w="12" w:type="dxa"/>
          <w:right w:w="12" w:type="dxa"/>
        </w:tblCellMar>
        <w:tblLook w:val="04A0" w:firstRow="1" w:lastRow="0" w:firstColumn="1" w:lastColumn="0" w:noHBand="0" w:noVBand="1"/>
      </w:tblPr>
      <w:tblGrid>
        <w:gridCol w:w="3422"/>
        <w:gridCol w:w="5578"/>
      </w:tblGrid>
      <w:tr w:rsidR="008E6413" w:rsidRPr="00133D25" w14:paraId="24A7E227" w14:textId="77777777" w:rsidTr="006F1163">
        <w:trPr>
          <w:tblCellSpacing w:w="24" w:type="dxa"/>
        </w:trPr>
        <w:tc>
          <w:tcPr>
            <w:tcW w:w="9260" w:type="dxa"/>
            <w:gridSpan w:val="2"/>
            <w:vAlign w:val="center"/>
            <w:hideMark/>
          </w:tcPr>
          <w:p w14:paraId="18D7AA2B" w14:textId="77777777" w:rsidR="008E6413" w:rsidRPr="00133D25" w:rsidRDefault="008E6413" w:rsidP="006F1163">
            <w:pPr>
              <w:widowControl/>
              <w:overflowPunct/>
              <w:adjustRightInd/>
              <w:rPr>
                <w:rFonts w:asciiTheme="minorHAnsi" w:eastAsia="Times New Roman" w:hAnsiTheme="minorHAnsi"/>
                <w:b/>
                <w:kern w:val="0"/>
                <w:sz w:val="28"/>
                <w:szCs w:val="28"/>
                <w:lang w:val="en-AU" w:eastAsia="en-AU"/>
              </w:rPr>
            </w:pPr>
          </w:p>
        </w:tc>
      </w:tr>
      <w:tr w:rsidR="008E6413" w:rsidRPr="00805F02" w14:paraId="05EE99B6" w14:textId="77777777" w:rsidTr="006F1163">
        <w:trPr>
          <w:tblCellSpacing w:w="24" w:type="dxa"/>
        </w:trPr>
        <w:tc>
          <w:tcPr>
            <w:tcW w:w="3472" w:type="dxa"/>
            <w:vAlign w:val="center"/>
            <w:hideMark/>
          </w:tcPr>
          <w:p w14:paraId="579BC44A"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Location :</w:t>
            </w:r>
          </w:p>
        </w:tc>
        <w:tc>
          <w:tcPr>
            <w:tcW w:w="5740" w:type="dxa"/>
            <w:vAlign w:val="center"/>
          </w:tcPr>
          <w:p w14:paraId="0DC627B9" w14:textId="4FAF720A"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kern w:val="0"/>
                <w:lang w:val="en-AU" w:eastAsia="en-AU"/>
              </w:rPr>
              <w:t xml:space="preserve">Lilongwe with travel to </w:t>
            </w:r>
            <w:r w:rsidR="0023260D">
              <w:rPr>
                <w:rFonts w:asciiTheme="minorHAnsi" w:eastAsia="Times New Roman" w:hAnsiTheme="minorHAnsi"/>
                <w:kern w:val="0"/>
                <w:lang w:val="en-AU" w:eastAsia="en-AU"/>
              </w:rPr>
              <w:t xml:space="preserve">project </w:t>
            </w:r>
            <w:r w:rsidRPr="00805F02">
              <w:rPr>
                <w:rFonts w:asciiTheme="minorHAnsi" w:eastAsia="Times New Roman" w:hAnsiTheme="minorHAnsi"/>
                <w:kern w:val="0"/>
                <w:lang w:val="en-AU" w:eastAsia="en-AU"/>
              </w:rPr>
              <w:t>districts</w:t>
            </w:r>
          </w:p>
        </w:tc>
      </w:tr>
      <w:tr w:rsidR="008E6413" w:rsidRPr="00805F02" w14:paraId="6CA05F7E" w14:textId="77777777" w:rsidTr="006F1163">
        <w:trPr>
          <w:tblCellSpacing w:w="24" w:type="dxa"/>
        </w:trPr>
        <w:tc>
          <w:tcPr>
            <w:tcW w:w="3472" w:type="dxa"/>
            <w:vAlign w:val="center"/>
            <w:hideMark/>
          </w:tcPr>
          <w:p w14:paraId="2D8B82C1"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Application Deadline :</w:t>
            </w:r>
          </w:p>
        </w:tc>
        <w:tc>
          <w:tcPr>
            <w:tcW w:w="5740" w:type="dxa"/>
            <w:vAlign w:val="center"/>
          </w:tcPr>
          <w:p w14:paraId="5C240353" w14:textId="77777777" w:rsidR="008E6413" w:rsidRPr="00805F02" w:rsidRDefault="008E6413" w:rsidP="006F1163">
            <w:pPr>
              <w:widowControl/>
              <w:overflowPunct/>
              <w:adjustRightInd/>
              <w:rPr>
                <w:rFonts w:asciiTheme="minorHAnsi" w:eastAsia="Times New Roman" w:hAnsiTheme="minorHAnsi"/>
                <w:kern w:val="0"/>
                <w:lang w:val="en-AU" w:eastAsia="en-AU"/>
              </w:rPr>
            </w:pPr>
          </w:p>
        </w:tc>
      </w:tr>
      <w:tr w:rsidR="008E6413" w:rsidRPr="00805F02" w14:paraId="587F0C3F" w14:textId="77777777" w:rsidTr="006F1163">
        <w:trPr>
          <w:tblCellSpacing w:w="24" w:type="dxa"/>
        </w:trPr>
        <w:tc>
          <w:tcPr>
            <w:tcW w:w="3472" w:type="dxa"/>
            <w:vAlign w:val="center"/>
            <w:hideMark/>
          </w:tcPr>
          <w:p w14:paraId="5F7C4488"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Time left :</w:t>
            </w:r>
          </w:p>
        </w:tc>
        <w:tc>
          <w:tcPr>
            <w:tcW w:w="5740" w:type="dxa"/>
            <w:vAlign w:val="center"/>
          </w:tcPr>
          <w:p w14:paraId="3D5DF4A4" w14:textId="77777777" w:rsidR="008E6413" w:rsidRPr="00805F02" w:rsidRDefault="008E6413" w:rsidP="006F1163">
            <w:pPr>
              <w:widowControl/>
              <w:overflowPunct/>
              <w:adjustRightInd/>
              <w:rPr>
                <w:rFonts w:asciiTheme="minorHAnsi" w:eastAsia="Times New Roman" w:hAnsiTheme="minorHAnsi"/>
                <w:kern w:val="0"/>
                <w:lang w:val="en-AU" w:eastAsia="en-AU"/>
              </w:rPr>
            </w:pPr>
          </w:p>
        </w:tc>
      </w:tr>
      <w:tr w:rsidR="008E6413" w:rsidRPr="00805F02" w14:paraId="51E38CB3" w14:textId="77777777" w:rsidTr="006F1163">
        <w:trPr>
          <w:tblCellSpacing w:w="24" w:type="dxa"/>
        </w:trPr>
        <w:tc>
          <w:tcPr>
            <w:tcW w:w="3472" w:type="dxa"/>
            <w:vAlign w:val="center"/>
            <w:hideMark/>
          </w:tcPr>
          <w:p w14:paraId="1D05B078"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Type of Contract :</w:t>
            </w:r>
          </w:p>
        </w:tc>
        <w:tc>
          <w:tcPr>
            <w:tcW w:w="5740" w:type="dxa"/>
            <w:vAlign w:val="center"/>
          </w:tcPr>
          <w:p w14:paraId="7E4FAE6D" w14:textId="77777777" w:rsidR="008E6413" w:rsidRPr="00805F02" w:rsidRDefault="00CE5739" w:rsidP="006F1163">
            <w:pPr>
              <w:widowControl/>
              <w:overflowPunct/>
              <w:adjustRightInd/>
              <w:rPr>
                <w:rFonts w:asciiTheme="minorHAnsi" w:eastAsia="Times New Roman" w:hAnsiTheme="minorHAnsi"/>
                <w:kern w:val="0"/>
                <w:lang w:val="en-AU" w:eastAsia="en-AU"/>
              </w:rPr>
            </w:pPr>
            <w:r>
              <w:rPr>
                <w:rFonts w:asciiTheme="minorHAnsi" w:eastAsia="Times New Roman" w:hAnsiTheme="minorHAnsi"/>
                <w:kern w:val="0"/>
                <w:lang w:val="en-AU" w:eastAsia="en-AU"/>
              </w:rPr>
              <w:t>Individual Contract</w:t>
            </w:r>
            <w:r w:rsidR="00DB56BA">
              <w:rPr>
                <w:rFonts w:asciiTheme="minorHAnsi" w:eastAsia="Times New Roman" w:hAnsiTheme="minorHAnsi"/>
                <w:kern w:val="0"/>
                <w:lang w:val="en-AU" w:eastAsia="en-AU"/>
              </w:rPr>
              <w:t xml:space="preserve"> </w:t>
            </w:r>
          </w:p>
        </w:tc>
      </w:tr>
      <w:tr w:rsidR="008E6413" w:rsidRPr="00805F02" w14:paraId="20A84AEE" w14:textId="77777777" w:rsidTr="006F1163">
        <w:trPr>
          <w:tblCellSpacing w:w="24" w:type="dxa"/>
        </w:trPr>
        <w:tc>
          <w:tcPr>
            <w:tcW w:w="3472" w:type="dxa"/>
            <w:vAlign w:val="center"/>
            <w:hideMark/>
          </w:tcPr>
          <w:p w14:paraId="219987AB"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Post Level :</w:t>
            </w:r>
          </w:p>
        </w:tc>
        <w:tc>
          <w:tcPr>
            <w:tcW w:w="5740" w:type="dxa"/>
            <w:vAlign w:val="center"/>
          </w:tcPr>
          <w:p w14:paraId="19F68064" w14:textId="77777777" w:rsidR="008E6413" w:rsidRPr="00805F02" w:rsidRDefault="00DB56BA" w:rsidP="006F1163">
            <w:pPr>
              <w:widowControl/>
              <w:overflowPunct/>
              <w:adjustRightInd/>
              <w:rPr>
                <w:rFonts w:asciiTheme="minorHAnsi" w:eastAsia="Times New Roman" w:hAnsiTheme="minorHAnsi"/>
                <w:kern w:val="0"/>
                <w:lang w:val="en-AU" w:eastAsia="en-AU"/>
              </w:rPr>
            </w:pPr>
            <w:r>
              <w:rPr>
                <w:rFonts w:asciiTheme="minorHAnsi" w:eastAsia="Times New Roman" w:hAnsiTheme="minorHAnsi"/>
                <w:kern w:val="0"/>
                <w:lang w:val="en-AU" w:eastAsia="en-AU"/>
              </w:rPr>
              <w:t xml:space="preserve">International Consultant </w:t>
            </w:r>
          </w:p>
        </w:tc>
      </w:tr>
      <w:tr w:rsidR="008E6413" w:rsidRPr="00805F02" w14:paraId="1782841A" w14:textId="77777777" w:rsidTr="006F1163">
        <w:trPr>
          <w:tblCellSpacing w:w="24" w:type="dxa"/>
        </w:trPr>
        <w:tc>
          <w:tcPr>
            <w:tcW w:w="3472" w:type="dxa"/>
            <w:vAlign w:val="center"/>
            <w:hideMark/>
          </w:tcPr>
          <w:p w14:paraId="734F54B0"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Languages Required :</w:t>
            </w:r>
          </w:p>
        </w:tc>
        <w:tc>
          <w:tcPr>
            <w:tcW w:w="5740" w:type="dxa"/>
            <w:vAlign w:val="center"/>
          </w:tcPr>
          <w:p w14:paraId="4570E809"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kern w:val="0"/>
                <w:lang w:val="en-AU" w:eastAsia="en-AU"/>
              </w:rPr>
              <w:t>English</w:t>
            </w:r>
            <w:r>
              <w:rPr>
                <w:rFonts w:asciiTheme="minorHAnsi" w:eastAsia="Times New Roman" w:hAnsiTheme="minorHAnsi"/>
                <w:kern w:val="0"/>
                <w:lang w:val="en-AU" w:eastAsia="en-AU"/>
              </w:rPr>
              <w:t xml:space="preserve"> </w:t>
            </w:r>
          </w:p>
        </w:tc>
      </w:tr>
      <w:tr w:rsidR="008E6413" w:rsidRPr="00805F02" w14:paraId="0FC11B7B" w14:textId="77777777" w:rsidTr="006F1163">
        <w:trPr>
          <w:tblCellSpacing w:w="24" w:type="dxa"/>
        </w:trPr>
        <w:tc>
          <w:tcPr>
            <w:tcW w:w="3472" w:type="dxa"/>
            <w:vAlign w:val="center"/>
            <w:hideMark/>
          </w:tcPr>
          <w:p w14:paraId="0512A354" w14:textId="77777777" w:rsidR="008E6413" w:rsidRPr="00805F02" w:rsidRDefault="008E6413" w:rsidP="006F1163">
            <w:pPr>
              <w:widowControl/>
              <w:overflowPunct/>
              <w:adjustRightInd/>
              <w:rPr>
                <w:rFonts w:asciiTheme="minorHAnsi" w:eastAsia="Times New Roman" w:hAnsiTheme="minorHAnsi"/>
                <w:kern w:val="0"/>
                <w:lang w:val="en-AU" w:eastAsia="en-AU"/>
              </w:rPr>
            </w:pPr>
            <w:r w:rsidRPr="00805F02">
              <w:rPr>
                <w:rFonts w:asciiTheme="minorHAnsi" w:eastAsia="Times New Roman" w:hAnsiTheme="minorHAnsi"/>
                <w:b/>
                <w:bCs/>
                <w:kern w:val="0"/>
                <w:lang w:val="en-AU" w:eastAsia="en-AU"/>
              </w:rPr>
              <w:t>Duration of Initial Contract :</w:t>
            </w:r>
          </w:p>
        </w:tc>
        <w:tc>
          <w:tcPr>
            <w:tcW w:w="5740" w:type="dxa"/>
            <w:vAlign w:val="center"/>
          </w:tcPr>
          <w:p w14:paraId="371084BD" w14:textId="2526D905" w:rsidR="008E6413" w:rsidRPr="00805F02" w:rsidRDefault="0023260D" w:rsidP="0023260D">
            <w:pPr>
              <w:widowControl/>
              <w:overflowPunct/>
              <w:adjustRightInd/>
              <w:rPr>
                <w:rFonts w:asciiTheme="minorHAnsi" w:eastAsia="Times New Roman" w:hAnsiTheme="minorHAnsi"/>
                <w:kern w:val="0"/>
                <w:lang w:val="en-AU" w:eastAsia="en-AU"/>
              </w:rPr>
            </w:pPr>
            <w:r>
              <w:rPr>
                <w:rFonts w:asciiTheme="minorHAnsi" w:eastAsia="Times New Roman" w:hAnsiTheme="minorHAnsi"/>
                <w:kern w:val="0"/>
                <w:lang w:val="en-AU" w:eastAsia="en-AU"/>
              </w:rPr>
              <w:t xml:space="preserve">30 </w:t>
            </w:r>
            <w:r w:rsidR="005A0303">
              <w:rPr>
                <w:rFonts w:asciiTheme="minorHAnsi" w:eastAsia="Times New Roman" w:hAnsiTheme="minorHAnsi"/>
                <w:kern w:val="0"/>
                <w:lang w:val="en-AU" w:eastAsia="en-AU"/>
              </w:rPr>
              <w:t xml:space="preserve"> </w:t>
            </w:r>
            <w:r w:rsidR="008E6413">
              <w:rPr>
                <w:rFonts w:asciiTheme="minorHAnsi" w:eastAsia="Times New Roman" w:hAnsiTheme="minorHAnsi"/>
                <w:kern w:val="0"/>
                <w:lang w:val="en-AU" w:eastAsia="en-AU"/>
              </w:rPr>
              <w:t>days</w:t>
            </w:r>
            <w:r w:rsidR="00AF790B">
              <w:rPr>
                <w:rFonts w:asciiTheme="minorHAnsi" w:eastAsia="Times New Roman" w:hAnsiTheme="minorHAnsi"/>
                <w:kern w:val="0"/>
                <w:lang w:val="en-AU" w:eastAsia="en-AU"/>
              </w:rPr>
              <w:t xml:space="preserve"> </w:t>
            </w:r>
          </w:p>
        </w:tc>
      </w:tr>
    </w:tbl>
    <w:p w14:paraId="7E4808D5" w14:textId="77777777" w:rsidR="008E6413" w:rsidRDefault="008E6413" w:rsidP="008E6413">
      <w:pPr>
        <w:pStyle w:val="Heading3"/>
        <w:rPr>
          <w:rFonts w:asciiTheme="minorHAnsi" w:hAnsiTheme="minorHAnsi" w:cstheme="minorHAnsi"/>
          <w:sz w:val="24"/>
          <w:szCs w:val="24"/>
        </w:rPr>
      </w:pPr>
    </w:p>
    <w:p w14:paraId="2C87DAB3" w14:textId="77777777" w:rsidR="008E6413" w:rsidRPr="006D7B92" w:rsidRDefault="008E6413" w:rsidP="008E6413"/>
    <w:p w14:paraId="72DDE0A9" w14:textId="77777777" w:rsidR="008E6413" w:rsidRPr="00805F02" w:rsidRDefault="008E6413" w:rsidP="008E6413">
      <w:pPr>
        <w:pStyle w:val="Heading3"/>
        <w:rPr>
          <w:rFonts w:asciiTheme="minorHAnsi" w:hAnsiTheme="minorHAnsi" w:cs="Arial"/>
          <w:b w:val="0"/>
          <w:sz w:val="24"/>
          <w:szCs w:val="24"/>
        </w:rPr>
      </w:pPr>
      <w:r w:rsidRPr="00805F02">
        <w:rPr>
          <w:rFonts w:asciiTheme="minorHAnsi" w:hAnsiTheme="minorHAnsi" w:cstheme="minorHAnsi"/>
          <w:sz w:val="24"/>
          <w:szCs w:val="24"/>
        </w:rPr>
        <w:t>A</w:t>
      </w:r>
      <w:r w:rsidRPr="00805F02">
        <w:rPr>
          <w:rFonts w:asciiTheme="minorHAnsi" w:hAnsiTheme="minorHAnsi" w:cs="Arial"/>
          <w:sz w:val="24"/>
          <w:szCs w:val="24"/>
        </w:rPr>
        <w:t>.</w:t>
      </w:r>
      <w:r w:rsidRPr="00805F02">
        <w:rPr>
          <w:rFonts w:asciiTheme="minorHAnsi" w:hAnsiTheme="minorHAnsi" w:cs="Arial"/>
          <w:sz w:val="24"/>
          <w:szCs w:val="24"/>
        </w:rPr>
        <w:tab/>
        <w:t xml:space="preserve">Project Title:  </w:t>
      </w:r>
      <w:r w:rsidRPr="00805F02">
        <w:rPr>
          <w:rFonts w:asciiTheme="minorHAnsi" w:hAnsiTheme="minorHAnsi" w:cs="Arial"/>
          <w:b w:val="0"/>
          <w:sz w:val="24"/>
          <w:szCs w:val="24"/>
        </w:rPr>
        <w:t xml:space="preserve"> Saving Lives and Protecting Agriculture-based Livelihoods in Malawi: Scaling Up the Use of Modernized Climate Information and Early Warning systems (M-CLIMES)</w:t>
      </w:r>
    </w:p>
    <w:p w14:paraId="4500B937" w14:textId="77777777" w:rsidR="008E6413" w:rsidRPr="00805F02" w:rsidRDefault="008E6413" w:rsidP="008E6413">
      <w:pPr>
        <w:ind w:left="1134"/>
        <w:jc w:val="both"/>
        <w:rPr>
          <w:rFonts w:asciiTheme="minorHAnsi" w:hAnsiTheme="minorHAnsi" w:cs="Arial"/>
          <w:b/>
        </w:rPr>
      </w:pPr>
    </w:p>
    <w:p w14:paraId="47CE5CB4" w14:textId="7F06ECB6" w:rsidR="008E6413" w:rsidRPr="00805F02" w:rsidRDefault="008E6413" w:rsidP="008E6413">
      <w:pPr>
        <w:pStyle w:val="Heading5"/>
        <w:ind w:left="450" w:hanging="425"/>
        <w:jc w:val="both"/>
        <w:rPr>
          <w:rFonts w:asciiTheme="minorHAnsi" w:hAnsiTheme="minorHAnsi" w:cs="Arial"/>
          <w:b/>
          <w:bCs w:val="0"/>
          <w:sz w:val="24"/>
          <w:szCs w:val="24"/>
        </w:rPr>
      </w:pPr>
      <w:r w:rsidRPr="00805F02">
        <w:rPr>
          <w:rFonts w:asciiTheme="minorHAnsi" w:hAnsiTheme="minorHAnsi" w:cs="Arial"/>
          <w:b/>
          <w:bCs w:val="0"/>
          <w:sz w:val="24"/>
          <w:szCs w:val="24"/>
        </w:rPr>
        <w:t>B.</w:t>
      </w:r>
      <w:r w:rsidRPr="00805F02">
        <w:rPr>
          <w:rFonts w:asciiTheme="minorHAnsi" w:hAnsiTheme="minorHAnsi" w:cs="Arial"/>
          <w:b/>
          <w:bCs w:val="0"/>
          <w:sz w:val="24"/>
          <w:szCs w:val="24"/>
        </w:rPr>
        <w:tab/>
        <w:t>Project Description</w:t>
      </w:r>
      <w:r>
        <w:rPr>
          <w:rFonts w:asciiTheme="minorHAnsi" w:hAnsiTheme="minorHAnsi" w:cs="Arial"/>
          <w:b/>
          <w:bCs w:val="0"/>
          <w:sz w:val="24"/>
          <w:szCs w:val="24"/>
        </w:rPr>
        <w:t xml:space="preserve">: </w:t>
      </w:r>
    </w:p>
    <w:p w14:paraId="52C74A8B" w14:textId="77777777" w:rsidR="008E6413" w:rsidRPr="00CE5739" w:rsidRDefault="008E6413" w:rsidP="008E6413">
      <w:pPr>
        <w:ind w:left="-90"/>
        <w:jc w:val="both"/>
        <w:rPr>
          <w:rFonts w:asciiTheme="minorHAnsi" w:eastAsia="Times New Roman" w:hAnsiTheme="minorHAnsi" w:cs="Arial"/>
        </w:rPr>
      </w:pPr>
    </w:p>
    <w:p w14:paraId="42839894" w14:textId="77777777" w:rsidR="008E6413" w:rsidRPr="00805F02" w:rsidRDefault="008E6413" w:rsidP="008E6413">
      <w:pPr>
        <w:ind w:left="-90"/>
        <w:jc w:val="both"/>
        <w:rPr>
          <w:rFonts w:asciiTheme="minorHAnsi" w:eastAsia="Times New Roman" w:hAnsiTheme="minorHAnsi" w:cs="Arial"/>
          <w:color w:val="000000" w:themeColor="text1"/>
        </w:rPr>
      </w:pPr>
      <w:r w:rsidRPr="00CE5739">
        <w:rPr>
          <w:rFonts w:asciiTheme="minorHAnsi" w:eastAsia="Times New Roman" w:hAnsiTheme="minorHAnsi" w:cs="Arial"/>
        </w:rPr>
        <w:t xml:space="preserve">The Government of Malawi, with the support from UNDP, has secured funding from the </w:t>
      </w:r>
      <w:hyperlink r:id="rId8" w:history="1">
        <w:r w:rsidRPr="00CE5739">
          <w:rPr>
            <w:rStyle w:val="Hyperlink"/>
            <w:rFonts w:asciiTheme="minorHAnsi" w:hAnsiTheme="minorHAnsi" w:cs="Arial"/>
            <w:color w:val="auto"/>
            <w:u w:val="none"/>
          </w:rPr>
          <w:t>Green Climate Fund</w:t>
        </w:r>
      </w:hyperlink>
      <w:r w:rsidRPr="00CE5739">
        <w:rPr>
          <w:rFonts w:asciiTheme="minorHAnsi" w:eastAsia="Times New Roman" w:hAnsiTheme="minorHAnsi" w:cs="Arial"/>
        </w:rPr>
        <w:t xml:space="preserve"> to</w:t>
      </w:r>
      <w:r w:rsidRPr="00CE5739">
        <w:rPr>
          <w:rFonts w:asciiTheme="minorHAnsi" w:eastAsia="Times New Roman" w:hAnsiTheme="minorHAnsi" w:cs="Arial"/>
          <w:bCs/>
        </w:rPr>
        <w:t xml:space="preserve"> scale</w:t>
      </w:r>
      <w:r w:rsidRPr="00CE5739">
        <w:rPr>
          <w:rFonts w:asciiTheme="minorHAnsi" w:eastAsia="Times New Roman" w:hAnsiTheme="minorHAnsi" w:cs="Arial"/>
        </w:rPr>
        <w:t xml:space="preserve"> up the use of modernized early warning systems (EWS) and climate information in the country. The project will work with communities in disaster prone an</w:t>
      </w:r>
      <w:r>
        <w:rPr>
          <w:rFonts w:asciiTheme="minorHAnsi" w:eastAsia="Times New Roman" w:hAnsiTheme="minorHAnsi" w:cs="Arial"/>
          <w:color w:val="000000"/>
        </w:rPr>
        <w:t>d</w:t>
      </w:r>
      <w:r w:rsidRPr="00805F02">
        <w:rPr>
          <w:rFonts w:asciiTheme="minorHAnsi" w:eastAsia="Times New Roman" w:hAnsiTheme="minorHAnsi" w:cs="Arial"/>
          <w:color w:val="000000"/>
        </w:rPr>
        <w:t xml:space="preserve"> food-insecure districts to co-develop tailored weather- and climate-based agricultural advisories to be disseminated through ICT/mobile, print and radio channels. The project will also scale up best practices in community readiness to respond to disasters and mitigate key risks. Community-based EWS will be scaled up in flood-prone areas and capacities to use and respond to warnings will be strengthened at </w:t>
      </w:r>
      <w:r w:rsidRPr="00805F02">
        <w:rPr>
          <w:rFonts w:asciiTheme="minorHAnsi" w:eastAsia="Times New Roman" w:hAnsiTheme="minorHAnsi" w:cs="Arial"/>
          <w:color w:val="000000" w:themeColor="text1"/>
        </w:rPr>
        <w:t xml:space="preserve">the national, district and community levels. </w:t>
      </w:r>
    </w:p>
    <w:p w14:paraId="4D8136B0" w14:textId="77777777" w:rsidR="008E6413" w:rsidRPr="00805F02" w:rsidRDefault="008E6413" w:rsidP="008E6413">
      <w:pPr>
        <w:ind w:left="-90"/>
        <w:jc w:val="both"/>
        <w:rPr>
          <w:rFonts w:asciiTheme="minorHAnsi" w:eastAsia="Times New Roman" w:hAnsiTheme="minorHAnsi" w:cs="Arial"/>
          <w:color w:val="000000" w:themeColor="text1"/>
        </w:rPr>
      </w:pPr>
    </w:p>
    <w:p w14:paraId="711BDE5E" w14:textId="77777777" w:rsidR="008E6413" w:rsidRPr="00805F02" w:rsidRDefault="008E6413" w:rsidP="00F1403C">
      <w:pPr>
        <w:ind w:left="-91"/>
        <w:jc w:val="both"/>
        <w:rPr>
          <w:rFonts w:asciiTheme="minorHAnsi" w:hAnsiTheme="minorHAnsi" w:cs="Arial"/>
        </w:rPr>
      </w:pPr>
      <w:r w:rsidRPr="00805F02">
        <w:rPr>
          <w:rFonts w:asciiTheme="minorHAnsi" w:eastAsia="Times New Roman" w:hAnsiTheme="minorHAnsi" w:cs="Arial"/>
          <w:color w:val="000000" w:themeColor="text1"/>
        </w:rPr>
        <w:t xml:space="preserve">The project </w:t>
      </w:r>
      <w:r>
        <w:rPr>
          <w:rFonts w:asciiTheme="minorHAnsi" w:eastAsia="Times New Roman" w:hAnsiTheme="minorHAnsi" w:cs="Arial"/>
          <w:color w:val="000000" w:themeColor="text1"/>
        </w:rPr>
        <w:t>is</w:t>
      </w:r>
      <w:r w:rsidRPr="00805F02">
        <w:rPr>
          <w:rFonts w:asciiTheme="minorHAnsi" w:eastAsia="Times New Roman" w:hAnsiTheme="minorHAnsi" w:cs="Arial"/>
          <w:color w:val="000000" w:themeColor="text1"/>
        </w:rPr>
        <w:t xml:space="preserve"> be</w:t>
      </w:r>
      <w:r>
        <w:rPr>
          <w:rFonts w:asciiTheme="minorHAnsi" w:eastAsia="Times New Roman" w:hAnsiTheme="minorHAnsi" w:cs="Arial"/>
          <w:color w:val="000000" w:themeColor="text1"/>
        </w:rPr>
        <w:t>ing</w:t>
      </w:r>
      <w:r w:rsidRPr="00805F02">
        <w:rPr>
          <w:rFonts w:asciiTheme="minorHAnsi" w:eastAsia="Times New Roman" w:hAnsiTheme="minorHAnsi" w:cs="Arial"/>
          <w:color w:val="000000" w:themeColor="text1"/>
        </w:rPr>
        <w:t xml:space="preserve"> implemented in 21 districts </w:t>
      </w:r>
      <w:r>
        <w:rPr>
          <w:rFonts w:asciiTheme="minorHAnsi" w:eastAsia="Times New Roman" w:hAnsiTheme="minorHAnsi" w:cs="Arial"/>
          <w:color w:val="000000" w:themeColor="text1"/>
        </w:rPr>
        <w:t>by t</w:t>
      </w:r>
      <w:r w:rsidRPr="00805F02">
        <w:rPr>
          <w:rFonts w:asciiTheme="minorHAnsi" w:hAnsiTheme="minorHAnsi" w:cs="Arial"/>
        </w:rPr>
        <w:t>he Department of</w:t>
      </w:r>
      <w:r>
        <w:rPr>
          <w:rFonts w:asciiTheme="minorHAnsi" w:hAnsiTheme="minorHAnsi" w:cs="Arial"/>
        </w:rPr>
        <w:t xml:space="preserve"> Disaster Management Affairs (DO</w:t>
      </w:r>
      <w:r w:rsidRPr="00805F02">
        <w:rPr>
          <w:rFonts w:asciiTheme="minorHAnsi" w:hAnsiTheme="minorHAnsi" w:cs="Arial"/>
        </w:rPr>
        <w:t xml:space="preserve">DMA), </w:t>
      </w:r>
      <w:r w:rsidRPr="00805F02">
        <w:rPr>
          <w:rFonts w:asciiTheme="minorHAnsi" w:eastAsia="Times New Roman" w:hAnsiTheme="minorHAnsi" w:cs="Arial"/>
          <w:color w:val="000000" w:themeColor="text1"/>
        </w:rPr>
        <w:t xml:space="preserve">in collaboration with </w:t>
      </w:r>
      <w:r>
        <w:rPr>
          <w:rFonts w:asciiTheme="minorHAnsi" w:eastAsia="Times New Roman" w:hAnsiTheme="minorHAnsi" w:cs="Arial"/>
          <w:color w:val="000000" w:themeColor="text1"/>
        </w:rPr>
        <w:t xml:space="preserve">the </w:t>
      </w:r>
      <w:r w:rsidRPr="00805F02">
        <w:rPr>
          <w:rFonts w:asciiTheme="minorHAnsi" w:hAnsiTheme="minorHAnsi" w:cs="Arial"/>
          <w:lang w:val="en-GB"/>
        </w:rPr>
        <w:t xml:space="preserve">Department of Climate Change and Meteorological Services (DCCMS), Department of Water Resources (DWR), Department of Agricultural Extension Services (DAES), Department of Fisheries (DoF), and the National Smallholder Farmers Association of Malawi (NASFAM). </w:t>
      </w:r>
    </w:p>
    <w:p w14:paraId="552EB395" w14:textId="77777777" w:rsidR="008E6413" w:rsidRPr="00805F02" w:rsidRDefault="008E6413" w:rsidP="008E6413">
      <w:pPr>
        <w:pStyle w:val="ListParagraph"/>
        <w:ind w:left="0"/>
        <w:jc w:val="both"/>
        <w:rPr>
          <w:rFonts w:asciiTheme="minorHAnsi" w:hAnsiTheme="minorHAnsi" w:cs="Arial"/>
          <w:sz w:val="24"/>
        </w:rPr>
      </w:pPr>
    </w:p>
    <w:p w14:paraId="7BAC49A5" w14:textId="77777777" w:rsidR="008E6413" w:rsidRPr="00805F02" w:rsidRDefault="008E6413" w:rsidP="008E6413">
      <w:pPr>
        <w:pStyle w:val="ListParagraph"/>
        <w:ind w:left="0"/>
        <w:jc w:val="both"/>
        <w:rPr>
          <w:rFonts w:asciiTheme="minorHAnsi" w:hAnsiTheme="minorHAnsi" w:cs="Arial"/>
          <w:sz w:val="24"/>
        </w:rPr>
      </w:pPr>
      <w:r w:rsidRPr="00805F02">
        <w:rPr>
          <w:rFonts w:asciiTheme="minorHAnsi" w:hAnsiTheme="minorHAnsi" w:cs="Arial"/>
          <w:sz w:val="24"/>
        </w:rPr>
        <w:t>The project has three expected outputs;</w:t>
      </w:r>
    </w:p>
    <w:p w14:paraId="1B923C13" w14:textId="77777777" w:rsidR="008E6413" w:rsidRPr="00805F02" w:rsidRDefault="008E6413" w:rsidP="008E6413">
      <w:pPr>
        <w:pStyle w:val="ListParagraph"/>
        <w:widowControl/>
        <w:numPr>
          <w:ilvl w:val="0"/>
          <w:numId w:val="1"/>
        </w:numPr>
        <w:overflowPunct/>
        <w:adjustRightInd/>
        <w:spacing w:line="240" w:lineRule="auto"/>
        <w:jc w:val="both"/>
        <w:rPr>
          <w:rFonts w:asciiTheme="minorHAnsi" w:hAnsiTheme="minorHAnsi" w:cs="Arial"/>
          <w:sz w:val="24"/>
        </w:rPr>
      </w:pPr>
      <w:r w:rsidRPr="00805F02">
        <w:rPr>
          <w:rFonts w:asciiTheme="minorHAnsi" w:hAnsiTheme="minorHAnsi" w:cs="Arial"/>
          <w:sz w:val="24"/>
          <w:lang w:val="en-GB"/>
        </w:rPr>
        <w:t>Expansion of observation networks that generate climate-related data to save lives and safeguard livelihoods from extreme climate events</w:t>
      </w:r>
    </w:p>
    <w:p w14:paraId="54176591" w14:textId="77777777" w:rsidR="008E6413" w:rsidRPr="00805F02" w:rsidRDefault="008E6413" w:rsidP="008E6413">
      <w:pPr>
        <w:pStyle w:val="ListParagraph"/>
        <w:widowControl/>
        <w:numPr>
          <w:ilvl w:val="0"/>
          <w:numId w:val="1"/>
        </w:numPr>
        <w:overflowPunct/>
        <w:adjustRightInd/>
        <w:spacing w:line="240" w:lineRule="auto"/>
        <w:jc w:val="both"/>
        <w:rPr>
          <w:rFonts w:asciiTheme="minorHAnsi" w:hAnsiTheme="minorHAnsi" w:cs="Arial"/>
          <w:sz w:val="24"/>
          <w:lang w:val="en-GB"/>
        </w:rPr>
      </w:pPr>
      <w:r w:rsidRPr="00805F02">
        <w:rPr>
          <w:rFonts w:asciiTheme="minorHAnsi" w:hAnsiTheme="minorHAnsi" w:cs="Arial"/>
          <w:sz w:val="24"/>
          <w:lang w:val="en-GB"/>
        </w:rPr>
        <w:t>Development and dissemination of products and platforms for climate-related information/services for vulnerable communities and livelihoods</w:t>
      </w:r>
    </w:p>
    <w:p w14:paraId="20A03C27" w14:textId="77777777" w:rsidR="008E6413" w:rsidRDefault="008E6413" w:rsidP="008E6413">
      <w:pPr>
        <w:pStyle w:val="ListParagraph"/>
        <w:widowControl/>
        <w:numPr>
          <w:ilvl w:val="0"/>
          <w:numId w:val="1"/>
        </w:numPr>
        <w:overflowPunct/>
        <w:adjustRightInd/>
        <w:spacing w:line="240" w:lineRule="auto"/>
        <w:rPr>
          <w:rFonts w:asciiTheme="minorHAnsi" w:hAnsiTheme="minorHAnsi" w:cs="Arial"/>
          <w:sz w:val="24"/>
        </w:rPr>
      </w:pPr>
      <w:r w:rsidRPr="00805F02">
        <w:rPr>
          <w:rFonts w:asciiTheme="minorHAnsi" w:hAnsiTheme="minorHAnsi" w:cs="Arial"/>
          <w:sz w:val="24"/>
        </w:rPr>
        <w:lastRenderedPageBreak/>
        <w:t>Strengthening communities’ capacities for use of EWS/CI in preparedness for respo</w:t>
      </w:r>
      <w:r w:rsidR="00F1403C">
        <w:rPr>
          <w:rFonts w:asciiTheme="minorHAnsi" w:hAnsiTheme="minorHAnsi" w:cs="Arial"/>
          <w:sz w:val="24"/>
        </w:rPr>
        <w:t>nse to climate related disaster</w:t>
      </w:r>
    </w:p>
    <w:p w14:paraId="21FA0A66" w14:textId="77777777" w:rsidR="00425D5D" w:rsidRDefault="00425D5D" w:rsidP="00133D25">
      <w:pPr>
        <w:autoSpaceDE w:val="0"/>
        <w:autoSpaceDN w:val="0"/>
        <w:spacing w:line="0" w:lineRule="atLeast"/>
        <w:jc w:val="both"/>
        <w:rPr>
          <w:rFonts w:asciiTheme="minorHAnsi" w:hAnsiTheme="minorHAnsi" w:cs="Arial"/>
        </w:rPr>
      </w:pPr>
    </w:p>
    <w:p w14:paraId="33570227" w14:textId="77777777" w:rsidR="0023260D" w:rsidRDefault="0023260D" w:rsidP="00425D5D">
      <w:pPr>
        <w:jc w:val="both"/>
        <w:rPr>
          <w:rFonts w:asciiTheme="minorHAnsi" w:hAnsiTheme="minorHAnsi"/>
        </w:rPr>
      </w:pPr>
    </w:p>
    <w:p w14:paraId="6017E12E" w14:textId="481A98F1" w:rsidR="001306B0" w:rsidRPr="00133D25" w:rsidRDefault="0023260D" w:rsidP="00425D5D">
      <w:pPr>
        <w:jc w:val="both"/>
        <w:rPr>
          <w:rFonts w:asciiTheme="minorHAnsi" w:hAnsiTheme="minorHAnsi"/>
        </w:rPr>
      </w:pPr>
      <w:r w:rsidRPr="0023260D">
        <w:rPr>
          <w:rFonts w:asciiTheme="minorHAnsi" w:hAnsiTheme="minorHAnsi" w:cs="Arial"/>
          <w:bCs/>
        </w:rPr>
        <w:t xml:space="preserve">The M-CLIMES project was approved by the GCF Board in November 2015.  The Accreditation Master Agreement (AMA) was signed between GCF and UNDP on 5th August 2016, and the Funded Activity Agreement (FAA) for the project was signed on 10th May 2017.  The FAA entered into effectiveness on 28th June 2017, which is considered as the project start date. UNDP and the Department of Disaster Management (DoDMA), as Implementing Partner for this project, have worked together to finalize a subsidiary agreement (in the form of the UNDP Project Document), which was signed on 4th August 2017.  </w:t>
      </w:r>
      <w:r>
        <w:rPr>
          <w:rFonts w:asciiTheme="minorHAnsi" w:hAnsiTheme="minorHAnsi" w:cs="Arial"/>
          <w:bCs/>
        </w:rPr>
        <w:t>A</w:t>
      </w:r>
      <w:r w:rsidRPr="0023260D">
        <w:rPr>
          <w:rFonts w:asciiTheme="minorHAnsi" w:hAnsiTheme="minorHAnsi" w:cs="Arial"/>
        </w:rPr>
        <w:t xml:space="preserve">n interim project evaluation </w:t>
      </w:r>
      <w:r>
        <w:rPr>
          <w:rFonts w:asciiTheme="minorHAnsi" w:hAnsiTheme="minorHAnsi" w:cs="Arial"/>
        </w:rPr>
        <w:t>is scheduled in the third year of the  project implementation</w:t>
      </w:r>
      <w:r w:rsidRPr="0023260D">
        <w:rPr>
          <w:rFonts w:asciiTheme="minorHAnsi" w:hAnsiTheme="minorHAnsi" w:cs="Arial"/>
        </w:rPr>
        <w:t xml:space="preserve">, while the final project evaluation will be carried out in 2023. </w:t>
      </w:r>
      <w:r>
        <w:rPr>
          <w:rFonts w:asciiTheme="minorHAnsi" w:hAnsiTheme="minorHAnsi" w:cs="Arial"/>
        </w:rPr>
        <w:t xml:space="preserve"> </w:t>
      </w:r>
      <w:r w:rsidR="00332E30" w:rsidRPr="00133D25">
        <w:rPr>
          <w:rFonts w:asciiTheme="minorHAnsi" w:hAnsiTheme="minorHAnsi"/>
        </w:rPr>
        <w:t xml:space="preserve">In the above </w:t>
      </w:r>
      <w:r w:rsidR="00133D25">
        <w:rPr>
          <w:rFonts w:asciiTheme="minorHAnsi" w:hAnsiTheme="minorHAnsi"/>
        </w:rPr>
        <w:t xml:space="preserve">context, </w:t>
      </w:r>
      <w:r w:rsidR="00332E30" w:rsidRPr="00133D25">
        <w:rPr>
          <w:rFonts w:asciiTheme="minorHAnsi" w:hAnsiTheme="minorHAnsi"/>
        </w:rPr>
        <w:t xml:space="preserve">UNDP is seeking </w:t>
      </w:r>
      <w:r>
        <w:rPr>
          <w:rFonts w:asciiTheme="minorHAnsi" w:hAnsiTheme="minorHAnsi"/>
        </w:rPr>
        <w:t xml:space="preserve">an international consultant to carry out the interim evaluation (IE) of the project.  </w:t>
      </w:r>
    </w:p>
    <w:p w14:paraId="2E9294E7" w14:textId="77777777" w:rsidR="00EC7E4F" w:rsidRDefault="00EC7E4F" w:rsidP="00EC7E4F">
      <w:pPr>
        <w:jc w:val="both"/>
        <w:rPr>
          <w:rFonts w:asciiTheme="minorHAnsi" w:eastAsia="SimSun" w:hAnsiTheme="minorHAnsi" w:cs="Arial"/>
        </w:rPr>
      </w:pPr>
      <w:bookmarkStart w:id="0" w:name="_Hlk532994106"/>
    </w:p>
    <w:bookmarkEnd w:id="0"/>
    <w:p w14:paraId="48673ED4" w14:textId="0751026C" w:rsidR="00E5601E" w:rsidRPr="00894E7A" w:rsidRDefault="00E5601E" w:rsidP="00E5601E">
      <w:pPr>
        <w:pStyle w:val="Heading5"/>
        <w:ind w:left="450" w:hanging="425"/>
        <w:jc w:val="both"/>
        <w:rPr>
          <w:rFonts w:asciiTheme="minorHAnsi" w:hAnsiTheme="minorHAnsi" w:cstheme="minorHAnsi"/>
          <w:b/>
          <w:sz w:val="24"/>
          <w:szCs w:val="24"/>
        </w:rPr>
      </w:pPr>
      <w:r w:rsidRPr="00894E7A">
        <w:rPr>
          <w:rFonts w:asciiTheme="minorHAnsi" w:hAnsiTheme="minorHAnsi" w:cstheme="minorHAnsi"/>
          <w:b/>
          <w:sz w:val="24"/>
          <w:szCs w:val="24"/>
        </w:rPr>
        <w:t>C.</w:t>
      </w:r>
      <w:r w:rsidRPr="00894E7A">
        <w:rPr>
          <w:rFonts w:asciiTheme="minorHAnsi" w:hAnsiTheme="minorHAnsi" w:cstheme="minorHAnsi"/>
          <w:b/>
          <w:sz w:val="24"/>
          <w:szCs w:val="24"/>
        </w:rPr>
        <w:tab/>
      </w:r>
      <w:r w:rsidR="006F1163">
        <w:rPr>
          <w:rFonts w:asciiTheme="minorHAnsi" w:hAnsiTheme="minorHAnsi" w:cstheme="minorHAnsi"/>
          <w:b/>
          <w:sz w:val="24"/>
          <w:szCs w:val="24"/>
        </w:rPr>
        <w:t xml:space="preserve">Objectives </w:t>
      </w:r>
    </w:p>
    <w:p w14:paraId="3BE22DD9" w14:textId="77777777" w:rsidR="005B7CDC" w:rsidRDefault="005B7CDC" w:rsidP="00F1403C">
      <w:pPr>
        <w:rPr>
          <w:rFonts w:asciiTheme="minorHAnsi" w:hAnsiTheme="minorHAnsi"/>
        </w:rPr>
      </w:pPr>
    </w:p>
    <w:p w14:paraId="66F261C1" w14:textId="7EE793A5" w:rsidR="0023260D" w:rsidRPr="0023260D" w:rsidRDefault="0023260D" w:rsidP="0023260D">
      <w:pPr>
        <w:pStyle w:val="NoSpacing"/>
        <w:jc w:val="both"/>
        <w:rPr>
          <w:sz w:val="24"/>
          <w:szCs w:val="24"/>
          <w:lang w:val="en-GB"/>
        </w:rPr>
      </w:pPr>
      <w:r w:rsidRPr="0023260D">
        <w:rPr>
          <w:sz w:val="24"/>
          <w:szCs w:val="24"/>
          <w:lang w:val="en-GB"/>
        </w:rPr>
        <w:t xml:space="preserve">The consultant will assess implementation of the project and its alignment with FAA obligations and progress towards the achievement of the project objectives and outcomes as specified in the Project Document. The evaluation will assess early signs of project success or failure with the goal </w:t>
      </w:r>
      <w:r w:rsidRPr="0023260D">
        <w:rPr>
          <w:b/>
          <w:sz w:val="24"/>
          <w:szCs w:val="24"/>
          <w:lang w:val="en-GB"/>
        </w:rPr>
        <w:t>of identifying the necessary changes</w:t>
      </w:r>
      <w:r w:rsidRPr="0023260D">
        <w:rPr>
          <w:sz w:val="24"/>
          <w:szCs w:val="24"/>
          <w:lang w:val="en-GB"/>
        </w:rPr>
        <w:t xml:space="preserve"> to be made in order to set the project on-track to achieve its intended results. The IE will also assess the following; </w:t>
      </w:r>
    </w:p>
    <w:p w14:paraId="71D097C0" w14:textId="77777777" w:rsidR="0023260D" w:rsidRPr="0023260D" w:rsidRDefault="0023260D" w:rsidP="0023260D">
      <w:pPr>
        <w:pStyle w:val="NoSpacing"/>
        <w:jc w:val="both"/>
        <w:rPr>
          <w:sz w:val="24"/>
          <w:szCs w:val="24"/>
          <w:lang w:val="en-GB"/>
        </w:rPr>
      </w:pPr>
    </w:p>
    <w:p w14:paraId="68D248EA" w14:textId="5142BDC0" w:rsidR="00490570" w:rsidRDefault="00490570" w:rsidP="00D03EC5">
      <w:pPr>
        <w:pStyle w:val="ListParagraph"/>
        <w:widowControl/>
        <w:numPr>
          <w:ilvl w:val="0"/>
          <w:numId w:val="5"/>
        </w:numPr>
        <w:overflowPunct/>
        <w:adjustRightInd/>
        <w:spacing w:line="240" w:lineRule="auto"/>
        <w:contextualSpacing w:val="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Overall performance of the project in relation to project goals, </w:t>
      </w:r>
      <w:r w:rsidR="004244C6">
        <w:rPr>
          <w:rFonts w:asciiTheme="minorHAnsi" w:hAnsiTheme="minorHAnsi" w:cstheme="minorHAnsi"/>
          <w:color w:val="000000" w:themeColor="text1"/>
          <w:sz w:val="24"/>
        </w:rPr>
        <w:t xml:space="preserve">outcomes, outputs, </w:t>
      </w:r>
      <w:r>
        <w:rPr>
          <w:rFonts w:asciiTheme="minorHAnsi" w:hAnsiTheme="minorHAnsi" w:cstheme="minorHAnsi"/>
          <w:color w:val="000000" w:themeColor="text1"/>
          <w:sz w:val="24"/>
        </w:rPr>
        <w:t>targets</w:t>
      </w:r>
      <w:r w:rsidR="004244C6">
        <w:rPr>
          <w:rFonts w:asciiTheme="minorHAnsi" w:hAnsiTheme="minorHAnsi" w:cstheme="minorHAnsi"/>
          <w:color w:val="000000" w:themeColor="text1"/>
          <w:sz w:val="24"/>
        </w:rPr>
        <w:t xml:space="preserve"> and indicators</w:t>
      </w:r>
      <w:r>
        <w:rPr>
          <w:rFonts w:asciiTheme="minorHAnsi" w:hAnsiTheme="minorHAnsi" w:cstheme="minorHAnsi"/>
          <w:color w:val="000000" w:themeColor="text1"/>
          <w:sz w:val="24"/>
        </w:rPr>
        <w:t xml:space="preserve">; </w:t>
      </w:r>
    </w:p>
    <w:p w14:paraId="4375F999" w14:textId="4D64DE7F" w:rsidR="00490570" w:rsidRPr="004244C6" w:rsidRDefault="00490570" w:rsidP="00D03EC5">
      <w:pPr>
        <w:pStyle w:val="ListParagraph"/>
        <w:widowControl/>
        <w:numPr>
          <w:ilvl w:val="0"/>
          <w:numId w:val="5"/>
        </w:numPr>
        <w:overflowPunct/>
        <w:adjustRightInd/>
        <w:spacing w:line="240" w:lineRule="auto"/>
        <w:contextualSpacing w:val="0"/>
        <w:jc w:val="both"/>
        <w:rPr>
          <w:rFonts w:asciiTheme="minorHAnsi" w:hAnsiTheme="minorHAnsi" w:cstheme="minorHAnsi"/>
          <w:color w:val="000000" w:themeColor="text1"/>
          <w:sz w:val="24"/>
        </w:rPr>
      </w:pPr>
      <w:r w:rsidRPr="004244C6">
        <w:rPr>
          <w:rFonts w:asciiTheme="minorHAnsi" w:hAnsiTheme="minorHAnsi" w:cstheme="minorHAnsi"/>
          <w:sz w:val="24"/>
        </w:rPr>
        <w:t xml:space="preserve">Performance of the project in relation to </w:t>
      </w:r>
      <w:r w:rsidR="004244C6">
        <w:rPr>
          <w:rFonts w:asciiTheme="minorHAnsi" w:hAnsiTheme="minorHAnsi" w:cstheme="minorHAnsi"/>
          <w:sz w:val="24"/>
        </w:rPr>
        <w:t>GCF investment c</w:t>
      </w:r>
      <w:r w:rsidRPr="004244C6">
        <w:rPr>
          <w:rFonts w:asciiTheme="minorHAnsi" w:hAnsiTheme="minorHAnsi" w:cstheme="minorHAnsi"/>
          <w:sz w:val="24"/>
        </w:rPr>
        <w:t xml:space="preserve">riteria, paradigm  shift potential, </w:t>
      </w:r>
      <w:r w:rsidR="004244C6" w:rsidRPr="004244C6">
        <w:rPr>
          <w:rFonts w:asciiTheme="minorHAnsi" w:hAnsiTheme="minorHAnsi" w:cstheme="minorHAnsi"/>
          <w:sz w:val="24"/>
        </w:rPr>
        <w:t>contribution to the creation of an enabling environment, potential for knowledge and learning</w:t>
      </w:r>
      <w:r w:rsidR="004244C6">
        <w:rPr>
          <w:rFonts w:asciiTheme="minorHAnsi" w:hAnsiTheme="minorHAnsi" w:cstheme="minorHAnsi"/>
          <w:sz w:val="24"/>
        </w:rPr>
        <w:t xml:space="preserve">,  </w:t>
      </w:r>
      <w:r w:rsidRPr="004244C6">
        <w:rPr>
          <w:rFonts w:asciiTheme="minorHAnsi" w:hAnsiTheme="minorHAnsi" w:cstheme="minorHAnsi"/>
          <w:sz w:val="24"/>
        </w:rPr>
        <w:t xml:space="preserve">sustainable  development potential </w:t>
      </w:r>
      <w:r w:rsidR="004244C6" w:rsidRPr="004244C6">
        <w:rPr>
          <w:rFonts w:asciiTheme="minorHAnsi" w:hAnsiTheme="minorHAnsi" w:cstheme="minorHAnsi"/>
          <w:sz w:val="24"/>
        </w:rPr>
        <w:t xml:space="preserve">and meeting needs of the recipients   and country ownership; </w:t>
      </w:r>
    </w:p>
    <w:p w14:paraId="0147E660" w14:textId="5020CF6D" w:rsidR="004244C6" w:rsidRPr="0023260D" w:rsidRDefault="005C526A" w:rsidP="00D03EC5">
      <w:pPr>
        <w:pStyle w:val="ListParagraph"/>
        <w:widowControl/>
        <w:numPr>
          <w:ilvl w:val="0"/>
          <w:numId w:val="5"/>
        </w:numPr>
        <w:overflowPunct/>
        <w:adjustRightInd/>
        <w:spacing w:line="240" w:lineRule="auto"/>
        <w:contextualSpacing w:val="0"/>
        <w:jc w:val="both"/>
        <w:rPr>
          <w:rFonts w:asciiTheme="minorHAnsi" w:hAnsiTheme="minorHAnsi" w:cstheme="minorHAnsi"/>
          <w:color w:val="000000" w:themeColor="text1"/>
          <w:sz w:val="24"/>
        </w:rPr>
      </w:pPr>
      <w:r>
        <w:rPr>
          <w:rFonts w:asciiTheme="minorHAnsi" w:hAnsiTheme="minorHAnsi" w:cstheme="minorHAnsi"/>
          <w:sz w:val="24"/>
        </w:rPr>
        <w:t xml:space="preserve">Compliance of the project </w:t>
      </w:r>
      <w:r w:rsidR="004244C6">
        <w:rPr>
          <w:rFonts w:asciiTheme="minorHAnsi" w:hAnsiTheme="minorHAnsi" w:cstheme="minorHAnsi"/>
          <w:sz w:val="24"/>
        </w:rPr>
        <w:t>in relation to environmental</w:t>
      </w:r>
      <w:r>
        <w:rPr>
          <w:rFonts w:asciiTheme="minorHAnsi" w:hAnsiTheme="minorHAnsi" w:cstheme="minorHAnsi"/>
          <w:sz w:val="24"/>
        </w:rPr>
        <w:t xml:space="preserve"> and social   safeguards and  </w:t>
      </w:r>
      <w:r w:rsidR="004244C6">
        <w:rPr>
          <w:rFonts w:asciiTheme="minorHAnsi" w:hAnsiTheme="minorHAnsi" w:cstheme="minorHAnsi"/>
          <w:sz w:val="24"/>
        </w:rPr>
        <w:t xml:space="preserve"> gender action plan</w:t>
      </w:r>
      <w:r w:rsidR="004244C6" w:rsidRPr="0023260D">
        <w:rPr>
          <w:rFonts w:asciiTheme="minorHAnsi" w:hAnsiTheme="minorHAnsi" w:cstheme="minorHAnsi"/>
          <w:sz w:val="24"/>
        </w:rPr>
        <w:t xml:space="preserve">; </w:t>
      </w:r>
    </w:p>
    <w:p w14:paraId="4551AC88" w14:textId="3E2541DD" w:rsidR="00490570" w:rsidRPr="00B07A2D" w:rsidRDefault="00490570" w:rsidP="00D03EC5">
      <w:pPr>
        <w:pStyle w:val="ListParagraph"/>
        <w:widowControl/>
        <w:numPr>
          <w:ilvl w:val="0"/>
          <w:numId w:val="5"/>
        </w:numPr>
        <w:overflowPunct/>
        <w:adjustRightInd/>
        <w:spacing w:line="240" w:lineRule="auto"/>
        <w:contextualSpacing w:val="0"/>
        <w:jc w:val="both"/>
        <w:rPr>
          <w:rFonts w:asciiTheme="minorHAnsi" w:hAnsiTheme="minorHAnsi" w:cstheme="minorHAnsi"/>
          <w:color w:val="000000" w:themeColor="text1"/>
          <w:sz w:val="24"/>
        </w:rPr>
      </w:pPr>
      <w:r w:rsidRPr="0023260D">
        <w:rPr>
          <w:rFonts w:asciiTheme="minorHAnsi" w:hAnsiTheme="minorHAnsi" w:cstheme="minorHAnsi"/>
          <w:sz w:val="24"/>
        </w:rPr>
        <w:t>Relevance, effectiveness and effici</w:t>
      </w:r>
      <w:r>
        <w:rPr>
          <w:rFonts w:asciiTheme="minorHAnsi" w:hAnsiTheme="minorHAnsi" w:cstheme="minorHAnsi"/>
          <w:sz w:val="24"/>
        </w:rPr>
        <w:t xml:space="preserve">ency of </w:t>
      </w:r>
      <w:r w:rsidR="004244C6">
        <w:rPr>
          <w:rFonts w:asciiTheme="minorHAnsi" w:hAnsiTheme="minorHAnsi" w:cstheme="minorHAnsi"/>
          <w:sz w:val="24"/>
        </w:rPr>
        <w:t>the project;</w:t>
      </w:r>
      <w:r>
        <w:rPr>
          <w:rFonts w:asciiTheme="minorHAnsi" w:hAnsiTheme="minorHAnsi" w:cstheme="minorHAnsi"/>
          <w:sz w:val="24"/>
        </w:rPr>
        <w:t xml:space="preserve"> </w:t>
      </w:r>
    </w:p>
    <w:p w14:paraId="5695E09F" w14:textId="4738F5F2" w:rsidR="0023260D" w:rsidRPr="004244C6" w:rsidRDefault="004244C6" w:rsidP="00D03EC5">
      <w:pPr>
        <w:pStyle w:val="ListParagraph"/>
        <w:widowControl/>
        <w:numPr>
          <w:ilvl w:val="0"/>
          <w:numId w:val="5"/>
        </w:numPr>
        <w:overflowPunct/>
        <w:adjustRightInd/>
        <w:spacing w:line="240" w:lineRule="auto"/>
        <w:contextualSpacing w:val="0"/>
        <w:jc w:val="both"/>
        <w:rPr>
          <w:rFonts w:asciiTheme="minorHAnsi" w:hAnsiTheme="minorHAnsi" w:cstheme="minorHAnsi"/>
          <w:color w:val="000000" w:themeColor="text1"/>
          <w:sz w:val="24"/>
        </w:rPr>
      </w:pPr>
      <w:r w:rsidRPr="004244C6">
        <w:rPr>
          <w:rFonts w:asciiTheme="minorHAnsi" w:hAnsiTheme="minorHAnsi" w:cstheme="minorHAnsi"/>
          <w:color w:val="000000" w:themeColor="text1"/>
          <w:sz w:val="24"/>
        </w:rPr>
        <w:t xml:space="preserve">Project sustainability; </w:t>
      </w:r>
      <w:r w:rsidR="0023260D" w:rsidRPr="004244C6">
        <w:rPr>
          <w:rFonts w:asciiTheme="minorHAnsi" w:hAnsiTheme="minorHAnsi" w:cstheme="minorHAnsi"/>
          <w:sz w:val="24"/>
        </w:rPr>
        <w:t xml:space="preserve">and </w:t>
      </w:r>
    </w:p>
    <w:p w14:paraId="4ED72859" w14:textId="77777777" w:rsidR="0023260D" w:rsidRPr="0023260D" w:rsidRDefault="0023260D" w:rsidP="00D03EC5">
      <w:pPr>
        <w:pStyle w:val="ListParagraph"/>
        <w:widowControl/>
        <w:numPr>
          <w:ilvl w:val="0"/>
          <w:numId w:val="5"/>
        </w:numPr>
        <w:overflowPunct/>
        <w:adjustRightInd/>
        <w:spacing w:line="240" w:lineRule="auto"/>
        <w:contextualSpacing w:val="0"/>
        <w:jc w:val="both"/>
        <w:rPr>
          <w:rFonts w:asciiTheme="minorHAnsi" w:hAnsiTheme="minorHAnsi" w:cstheme="minorHAnsi"/>
          <w:color w:val="000000" w:themeColor="text1"/>
          <w:sz w:val="24"/>
        </w:rPr>
      </w:pPr>
      <w:r w:rsidRPr="0023260D">
        <w:rPr>
          <w:rFonts w:asciiTheme="minorHAnsi" w:hAnsiTheme="minorHAnsi" w:cstheme="minorHAnsi"/>
          <w:sz w:val="24"/>
        </w:rPr>
        <w:t xml:space="preserve">Unexpected results, both positive and negative. </w:t>
      </w:r>
    </w:p>
    <w:p w14:paraId="2F33D073" w14:textId="77777777" w:rsidR="0023260D" w:rsidRPr="007B5781" w:rsidRDefault="0023260D" w:rsidP="0023260D">
      <w:pPr>
        <w:pStyle w:val="NoSpacing"/>
        <w:spacing w:line="276" w:lineRule="auto"/>
        <w:jc w:val="both"/>
        <w:rPr>
          <w:lang w:val="en-GB"/>
        </w:rPr>
      </w:pPr>
    </w:p>
    <w:p w14:paraId="3146F24C" w14:textId="61A760F5" w:rsidR="004244C6" w:rsidRDefault="00133D25" w:rsidP="004244C6">
      <w:pPr>
        <w:jc w:val="both"/>
        <w:rPr>
          <w:rFonts w:cstheme="minorHAnsi"/>
          <w:b/>
          <w:sz w:val="28"/>
          <w:szCs w:val="28"/>
          <w:lang w:val="en-GB"/>
        </w:rPr>
      </w:pPr>
      <w:r>
        <w:rPr>
          <w:rFonts w:asciiTheme="minorHAnsi" w:hAnsiTheme="minorHAnsi" w:cstheme="minorHAnsi"/>
          <w:b/>
        </w:rPr>
        <w:t>D.</w:t>
      </w:r>
      <w:r>
        <w:rPr>
          <w:rFonts w:asciiTheme="minorHAnsi" w:hAnsiTheme="minorHAnsi" w:cstheme="minorHAnsi"/>
          <w:b/>
        </w:rPr>
        <w:tab/>
      </w:r>
      <w:r w:rsidR="004244C6" w:rsidRPr="004244C6">
        <w:rPr>
          <w:rFonts w:asciiTheme="minorHAnsi" w:hAnsiTheme="minorHAnsi" w:cstheme="minorHAnsi"/>
          <w:b/>
          <w:lang w:val="en-GB"/>
        </w:rPr>
        <w:t>IE approach and methodology</w:t>
      </w:r>
    </w:p>
    <w:p w14:paraId="3157AD33" w14:textId="09CA2A73" w:rsidR="004244C6" w:rsidRPr="004244C6" w:rsidRDefault="004244C6" w:rsidP="004244C6">
      <w:pPr>
        <w:jc w:val="both"/>
        <w:rPr>
          <w:rFonts w:cstheme="minorHAnsi"/>
          <w:lang w:val="en-GB"/>
        </w:rPr>
      </w:pPr>
      <w:r w:rsidRPr="004244C6">
        <w:rPr>
          <w:rFonts w:cstheme="minorHAnsi"/>
          <w:lang w:val="en-GB"/>
        </w:rPr>
        <w:t xml:space="preserve">  </w:t>
      </w:r>
    </w:p>
    <w:p w14:paraId="0B9C5D37" w14:textId="432DD076" w:rsidR="004244C6" w:rsidRPr="004244C6" w:rsidRDefault="004244C6" w:rsidP="004244C6">
      <w:pPr>
        <w:pStyle w:val="NoSpacing"/>
        <w:spacing w:line="276" w:lineRule="auto"/>
        <w:jc w:val="both"/>
        <w:rPr>
          <w:sz w:val="24"/>
          <w:szCs w:val="24"/>
          <w:lang w:val="en-GB"/>
        </w:rPr>
      </w:pPr>
      <w:r w:rsidRPr="004244C6">
        <w:rPr>
          <w:sz w:val="24"/>
          <w:szCs w:val="24"/>
          <w:lang w:val="en-GB"/>
        </w:rPr>
        <w:t xml:space="preserve">The consultant must provide evidence-based information that is credible, reliable and useful. The  consultant  will review all relevant sources of information including documents prepared during the preparation phase (i.e. baseline Funding proposal submitted to the GCF, the Project Document, project reports including Annual Performance Reports, Quarterly Progress Reports, UNDP Environmental &amp; Social Safeguard Policy, project budget revisions, national strategic and legal documents, and any other materials that the team considers useful for this </w:t>
      </w:r>
      <w:r w:rsidRPr="004244C6">
        <w:rPr>
          <w:sz w:val="24"/>
          <w:szCs w:val="24"/>
          <w:lang w:val="en-GB"/>
        </w:rPr>
        <w:lastRenderedPageBreak/>
        <w:t xml:space="preserve">evidence-based review). The consultant will review the baseline Funding Proposal submitted to the GCF. </w:t>
      </w:r>
    </w:p>
    <w:p w14:paraId="08B0B8BD" w14:textId="77777777" w:rsidR="004244C6" w:rsidRPr="004244C6" w:rsidRDefault="004244C6" w:rsidP="004244C6">
      <w:pPr>
        <w:pStyle w:val="NoSpacing"/>
        <w:spacing w:line="276" w:lineRule="auto"/>
        <w:jc w:val="both"/>
        <w:rPr>
          <w:sz w:val="24"/>
          <w:szCs w:val="24"/>
          <w:lang w:val="en-GB"/>
        </w:rPr>
      </w:pPr>
      <w:r w:rsidRPr="004244C6">
        <w:rPr>
          <w:sz w:val="24"/>
          <w:szCs w:val="24"/>
          <w:lang w:val="en-GB"/>
        </w:rPr>
        <w:t xml:space="preserve"> </w:t>
      </w:r>
    </w:p>
    <w:p w14:paraId="7EABCF26" w14:textId="46CD61D3" w:rsidR="004244C6" w:rsidRPr="004244C6" w:rsidRDefault="004244C6" w:rsidP="004244C6">
      <w:pPr>
        <w:pStyle w:val="NoSpacing"/>
        <w:spacing w:line="276" w:lineRule="auto"/>
        <w:jc w:val="both"/>
        <w:rPr>
          <w:sz w:val="24"/>
          <w:szCs w:val="24"/>
          <w:lang w:val="en-GB"/>
        </w:rPr>
      </w:pPr>
      <w:r w:rsidRPr="004244C6">
        <w:rPr>
          <w:sz w:val="24"/>
          <w:szCs w:val="24"/>
          <w:lang w:val="en-GB"/>
        </w:rPr>
        <w:t>The consultant is expected to follow a collaborative and participatory approach</w:t>
      </w:r>
      <w:r w:rsidRPr="004244C6">
        <w:rPr>
          <w:rStyle w:val="FootnoteReference"/>
          <w:rFonts w:cstheme="minorHAnsi"/>
          <w:sz w:val="24"/>
          <w:szCs w:val="24"/>
        </w:rPr>
        <w:footnoteReference w:id="1"/>
      </w:r>
      <w:r w:rsidRPr="004244C6">
        <w:rPr>
          <w:sz w:val="24"/>
          <w:szCs w:val="24"/>
          <w:lang w:val="en-GB"/>
        </w:rPr>
        <w:t xml:space="preserve"> ensuring close engagement with the Project Team, Implementing Partner, NDA focal point, government counterparts, the UNDP Country Office, UNDP-GEF Regional Technical Advisers, and other key stakeholders. </w:t>
      </w:r>
    </w:p>
    <w:p w14:paraId="2036D041" w14:textId="77777777" w:rsidR="004244C6" w:rsidRPr="004244C6" w:rsidRDefault="004244C6" w:rsidP="004244C6">
      <w:pPr>
        <w:pStyle w:val="NoSpacing"/>
        <w:spacing w:line="276" w:lineRule="auto"/>
        <w:jc w:val="both"/>
        <w:rPr>
          <w:sz w:val="24"/>
          <w:szCs w:val="24"/>
          <w:lang w:val="en-GB"/>
        </w:rPr>
      </w:pPr>
    </w:p>
    <w:p w14:paraId="71E0135E" w14:textId="45BA7C3A" w:rsidR="004244C6" w:rsidRPr="004244C6" w:rsidRDefault="004244C6" w:rsidP="004244C6">
      <w:pPr>
        <w:pStyle w:val="NoSpacing"/>
        <w:spacing w:line="276" w:lineRule="auto"/>
        <w:jc w:val="both"/>
        <w:rPr>
          <w:sz w:val="24"/>
          <w:szCs w:val="24"/>
          <w:lang w:val="en-GB"/>
        </w:rPr>
      </w:pPr>
      <w:r w:rsidRPr="004244C6">
        <w:rPr>
          <w:sz w:val="24"/>
          <w:szCs w:val="24"/>
          <w:lang w:val="en-GB"/>
        </w:rPr>
        <w:t xml:space="preserve">Engagement of stakeholders is vital to a successful Interim Evaluation. Stakeholder involvement should include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 Additionally, the </w:t>
      </w:r>
      <w:r w:rsidR="00573D9F">
        <w:rPr>
          <w:sz w:val="24"/>
          <w:szCs w:val="24"/>
          <w:lang w:val="en-GB"/>
        </w:rPr>
        <w:t>IE</w:t>
      </w:r>
      <w:r w:rsidRPr="004244C6">
        <w:rPr>
          <w:sz w:val="24"/>
          <w:szCs w:val="24"/>
          <w:lang w:val="en-GB"/>
        </w:rPr>
        <w:t xml:space="preserve"> team is expected to conduct field missions to project sites. </w:t>
      </w:r>
    </w:p>
    <w:p w14:paraId="3C540179" w14:textId="77777777" w:rsidR="004244C6" w:rsidRPr="004244C6" w:rsidRDefault="004244C6" w:rsidP="004244C6">
      <w:pPr>
        <w:pStyle w:val="NoSpacing"/>
        <w:spacing w:line="276" w:lineRule="auto"/>
        <w:jc w:val="both"/>
        <w:rPr>
          <w:sz w:val="24"/>
          <w:szCs w:val="24"/>
          <w:lang w:val="en-GB"/>
        </w:rPr>
      </w:pPr>
    </w:p>
    <w:p w14:paraId="7DC95067" w14:textId="77777777" w:rsidR="004244C6" w:rsidRPr="004244C6" w:rsidRDefault="004244C6" w:rsidP="004244C6">
      <w:pPr>
        <w:pStyle w:val="NoSpacing"/>
        <w:spacing w:line="276" w:lineRule="auto"/>
        <w:jc w:val="both"/>
        <w:rPr>
          <w:sz w:val="24"/>
          <w:szCs w:val="24"/>
          <w:lang w:val="en-GB"/>
        </w:rPr>
      </w:pPr>
      <w:r w:rsidRPr="004244C6">
        <w:rPr>
          <w:sz w:val="24"/>
          <w:szCs w:val="24"/>
          <w:lang w:val="en-GB"/>
        </w:rPr>
        <w:t>The final Interim Evaluation report should describe the full evaluation approach taken and the rationale for the approach making explicit the underlying assumptions, challenges, strengths and weaknesses about the methods and approach of the review.</w:t>
      </w:r>
    </w:p>
    <w:p w14:paraId="49D6A39A" w14:textId="77777777" w:rsidR="006F1163" w:rsidRDefault="006F1163" w:rsidP="00AB02F9">
      <w:pPr>
        <w:jc w:val="both"/>
        <w:rPr>
          <w:rFonts w:cstheme="minorHAnsi"/>
          <w:b/>
          <w:sz w:val="28"/>
          <w:szCs w:val="28"/>
          <w:lang w:val="en-GB"/>
        </w:rPr>
      </w:pPr>
    </w:p>
    <w:p w14:paraId="26B37C69" w14:textId="18EE500D" w:rsidR="00AB02F9" w:rsidRDefault="006F1163" w:rsidP="006F1163">
      <w:pPr>
        <w:jc w:val="both"/>
        <w:rPr>
          <w:rFonts w:asciiTheme="minorHAnsi" w:hAnsiTheme="minorHAnsi" w:cstheme="minorHAnsi"/>
          <w:b/>
          <w:lang w:val="en-GB"/>
        </w:rPr>
      </w:pPr>
      <w:r>
        <w:rPr>
          <w:rFonts w:asciiTheme="minorHAnsi" w:hAnsiTheme="minorHAnsi" w:cstheme="minorHAnsi"/>
          <w:b/>
        </w:rPr>
        <w:t>E.</w:t>
      </w:r>
      <w:r>
        <w:rPr>
          <w:rFonts w:asciiTheme="minorHAnsi" w:hAnsiTheme="minorHAnsi" w:cstheme="minorHAnsi"/>
          <w:b/>
        </w:rPr>
        <w:tab/>
      </w:r>
      <w:r>
        <w:rPr>
          <w:rFonts w:asciiTheme="minorHAnsi" w:hAnsiTheme="minorHAnsi" w:cstheme="minorHAnsi"/>
          <w:b/>
          <w:lang w:val="en-GB"/>
        </w:rPr>
        <w:t>Scope of the IE</w:t>
      </w:r>
    </w:p>
    <w:p w14:paraId="0981D4D9" w14:textId="77777777" w:rsidR="006F1163" w:rsidRPr="007B5781" w:rsidRDefault="006F1163" w:rsidP="006F1163">
      <w:pPr>
        <w:jc w:val="both"/>
        <w:rPr>
          <w:rFonts w:cstheme="minorHAnsi"/>
          <w:b/>
          <w:sz w:val="28"/>
          <w:szCs w:val="28"/>
          <w:lang w:val="en-GB"/>
        </w:rPr>
      </w:pPr>
    </w:p>
    <w:p w14:paraId="4EB87F37" w14:textId="3102C587" w:rsidR="00AB02F9" w:rsidRPr="006F1163" w:rsidRDefault="00AB02F9" w:rsidP="00AB02F9">
      <w:pPr>
        <w:jc w:val="both"/>
        <w:rPr>
          <w:rFonts w:asciiTheme="minorHAnsi" w:hAnsiTheme="minorHAnsi" w:cstheme="minorHAnsi"/>
          <w:lang w:val="en-GB"/>
        </w:rPr>
      </w:pPr>
      <w:r w:rsidRPr="006F1163">
        <w:rPr>
          <w:rFonts w:asciiTheme="minorHAnsi" w:hAnsiTheme="minorHAnsi" w:cstheme="minorHAnsi"/>
          <w:lang w:val="en-GB"/>
        </w:rPr>
        <w:t xml:space="preserve">The </w:t>
      </w:r>
      <w:r w:rsidR="006F1163" w:rsidRPr="006F1163">
        <w:rPr>
          <w:rFonts w:asciiTheme="minorHAnsi" w:hAnsiTheme="minorHAnsi" w:cstheme="minorHAnsi"/>
          <w:lang w:val="en-GB"/>
        </w:rPr>
        <w:t>consultant</w:t>
      </w:r>
      <w:r w:rsidRPr="006F1163">
        <w:rPr>
          <w:rFonts w:asciiTheme="minorHAnsi" w:hAnsiTheme="minorHAnsi" w:cstheme="minorHAnsi"/>
          <w:lang w:val="en-GB"/>
        </w:rPr>
        <w:t xml:space="preserve"> will assess the following four categories of project progress. See the </w:t>
      </w:r>
      <w:r w:rsidRPr="006F1163">
        <w:rPr>
          <w:rFonts w:asciiTheme="minorHAnsi" w:hAnsiTheme="minorHAnsi" w:cstheme="minorHAnsi"/>
          <w:i/>
          <w:lang w:val="en-GB"/>
        </w:rPr>
        <w:t>Guidance for Conducting Midterm Reviews of UNDP-Supported, GEF-Financed Projects</w:t>
      </w:r>
      <w:r w:rsidRPr="006F1163">
        <w:rPr>
          <w:rFonts w:asciiTheme="minorHAnsi" w:hAnsiTheme="minorHAnsi" w:cstheme="minorHAnsi"/>
          <w:lang w:val="en-GB"/>
        </w:rPr>
        <w:t xml:space="preserve"> for extended descriptions. </w:t>
      </w:r>
    </w:p>
    <w:p w14:paraId="16F54E3B" w14:textId="77777777" w:rsidR="00AB02F9" w:rsidRPr="006F1163" w:rsidRDefault="00AB02F9" w:rsidP="00AB02F9">
      <w:pPr>
        <w:jc w:val="both"/>
        <w:rPr>
          <w:rFonts w:asciiTheme="minorHAnsi" w:hAnsiTheme="minorHAnsi" w:cstheme="minorHAnsi"/>
          <w:lang w:val="en-GB"/>
        </w:rPr>
      </w:pPr>
    </w:p>
    <w:p w14:paraId="5BC6DA77" w14:textId="77777777" w:rsidR="00AB02F9" w:rsidRPr="006F1163" w:rsidRDefault="00AB02F9" w:rsidP="00AB02F9">
      <w:pPr>
        <w:jc w:val="both"/>
        <w:rPr>
          <w:rFonts w:asciiTheme="minorHAnsi" w:hAnsiTheme="minorHAnsi" w:cstheme="minorHAnsi"/>
          <w:b/>
          <w:color w:val="000000"/>
          <w:lang w:val="en-GB"/>
        </w:rPr>
      </w:pPr>
      <w:r w:rsidRPr="006F1163">
        <w:rPr>
          <w:rFonts w:asciiTheme="minorHAnsi" w:hAnsiTheme="minorHAnsi" w:cstheme="minorHAnsi"/>
          <w:b/>
          <w:color w:val="000000"/>
          <w:lang w:val="en-GB"/>
        </w:rPr>
        <w:t>i.    Project Strategy</w:t>
      </w:r>
    </w:p>
    <w:p w14:paraId="5260A941" w14:textId="77777777" w:rsidR="006F1163" w:rsidRPr="007B5781" w:rsidRDefault="006F1163" w:rsidP="00AB02F9">
      <w:pPr>
        <w:jc w:val="both"/>
        <w:rPr>
          <w:rFonts w:cstheme="minorHAnsi"/>
          <w:b/>
          <w:color w:val="000000"/>
          <w:lang w:val="en-GB"/>
        </w:rPr>
      </w:pPr>
    </w:p>
    <w:p w14:paraId="76B7E76F" w14:textId="77777777" w:rsidR="00AB02F9" w:rsidRPr="006F1163" w:rsidRDefault="00AB02F9" w:rsidP="00AB02F9">
      <w:pPr>
        <w:jc w:val="both"/>
        <w:rPr>
          <w:rFonts w:asciiTheme="minorHAnsi" w:hAnsiTheme="minorHAnsi" w:cstheme="minorHAnsi"/>
          <w:lang w:val="en-GB"/>
        </w:rPr>
      </w:pPr>
      <w:r w:rsidRPr="006F1163">
        <w:rPr>
          <w:rFonts w:asciiTheme="minorHAnsi" w:hAnsiTheme="minorHAnsi" w:cstheme="minorHAnsi"/>
          <w:u w:val="single"/>
          <w:lang w:val="en-GB"/>
        </w:rPr>
        <w:t>Project design</w:t>
      </w:r>
      <w:r w:rsidRPr="006F1163">
        <w:rPr>
          <w:rFonts w:asciiTheme="minorHAnsi" w:hAnsiTheme="minorHAnsi" w:cstheme="minorHAnsi"/>
          <w:lang w:val="en-GB"/>
        </w:rPr>
        <w:t xml:space="preserve">: </w:t>
      </w:r>
    </w:p>
    <w:p w14:paraId="08369639"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color w:val="000000"/>
          <w:sz w:val="24"/>
          <w:lang w:val="en-GB"/>
        </w:rPr>
      </w:pPr>
      <w:r w:rsidRPr="006F1163">
        <w:rPr>
          <w:rFonts w:asciiTheme="minorHAnsi" w:hAnsiTheme="minorHAnsi" w:cstheme="minorHAnsi"/>
          <w:sz w:val="24"/>
          <w:lang w:val="en-GB"/>
        </w:rPr>
        <w:t xml:space="preserve">Review the problem addressed by the project and </w:t>
      </w:r>
      <w:r w:rsidRPr="006F1163">
        <w:rPr>
          <w:rFonts w:asciiTheme="minorHAnsi" w:hAnsiTheme="minorHAnsi" w:cstheme="minorHAnsi"/>
          <w:color w:val="000000"/>
          <w:sz w:val="24"/>
          <w:lang w:val="en-GB"/>
        </w:rPr>
        <w:t>the underlying assumptions. Review the effect of any incorrect assumptions or changes to the context to achieving the project results as outlined in the Project Document.</w:t>
      </w:r>
    </w:p>
    <w:p w14:paraId="312DB6CA"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sz w:val="24"/>
          <w:lang w:val="en-GB"/>
        </w:rPr>
      </w:pPr>
      <w:r w:rsidRPr="006F1163">
        <w:rPr>
          <w:rFonts w:asciiTheme="minorHAnsi" w:hAnsiTheme="minorHAnsi" w:cstheme="minorHAnsi"/>
          <w:sz w:val="24"/>
          <w:lang w:val="en-GB"/>
        </w:rPr>
        <w:t xml:space="preserve">Review the relevance of the project strategy and </w:t>
      </w:r>
      <w:r w:rsidRPr="006F1163">
        <w:rPr>
          <w:rFonts w:asciiTheme="minorHAnsi" w:hAnsiTheme="minorHAnsi" w:cstheme="minorHAnsi"/>
          <w:color w:val="000000"/>
          <w:sz w:val="24"/>
          <w:lang w:val="en-GB"/>
        </w:rPr>
        <w:t xml:space="preserve">assess whether it provides the most effective route towards expected/intended results.  </w:t>
      </w:r>
      <w:r w:rsidRPr="006F1163">
        <w:rPr>
          <w:rFonts w:asciiTheme="minorHAnsi" w:eastAsiaTheme="minorHAnsi" w:hAnsiTheme="minorHAnsi" w:cstheme="minorHAnsi"/>
          <w:sz w:val="24"/>
          <w:lang w:val="en-GB"/>
        </w:rPr>
        <w:t>Were lessons from other relevant projects properly incorporated into the project design?</w:t>
      </w:r>
    </w:p>
    <w:p w14:paraId="41CA320F"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sz w:val="24"/>
          <w:lang w:val="en-GB"/>
        </w:rPr>
      </w:pPr>
      <w:r w:rsidRPr="006F1163">
        <w:rPr>
          <w:rFonts w:asciiTheme="minorHAnsi" w:hAnsiTheme="minorHAnsi" w:cstheme="minorHAnsi"/>
          <w:sz w:val="24"/>
          <w:lang w:val="en-GB"/>
        </w:rPr>
        <w:t xml:space="preserve">Review how the project addresses country priorities. Review country ownership. </w:t>
      </w:r>
      <w:r w:rsidRPr="006F1163">
        <w:rPr>
          <w:rFonts w:asciiTheme="minorHAnsi" w:eastAsiaTheme="minorHAnsi" w:hAnsiTheme="minorHAnsi" w:cstheme="minorHAnsi"/>
          <w:sz w:val="24"/>
          <w:lang w:val="en-GB"/>
        </w:rPr>
        <w:t>Was the project concept in line with the national sector development priorities and plans of the country (or of participating countries in the case of multi-country projects)?</w:t>
      </w:r>
    </w:p>
    <w:p w14:paraId="04EF38A7"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b/>
          <w:sz w:val="24"/>
          <w:lang w:val="en-GB"/>
        </w:rPr>
      </w:pPr>
      <w:r w:rsidRPr="006F1163">
        <w:rPr>
          <w:rFonts w:asciiTheme="minorHAnsi" w:hAnsiTheme="minorHAnsi" w:cstheme="minorHAnsi"/>
          <w:sz w:val="24"/>
          <w:lang w:val="en-GB"/>
        </w:rPr>
        <w:lastRenderedPageBreak/>
        <w:t xml:space="preserve">Review decision-making processes: </w:t>
      </w:r>
      <w:r w:rsidRPr="006F1163">
        <w:rPr>
          <w:rFonts w:asciiTheme="minorHAnsi" w:eastAsiaTheme="minorHAnsi" w:hAnsiTheme="minorHAnsi" w:cstheme="minorHAnsi"/>
          <w:sz w:val="24"/>
          <w:lang w:val="en-GB"/>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685D11EB"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noProof/>
          <w:sz w:val="24"/>
          <w:lang w:val="en-GB"/>
        </w:rPr>
      </w:pPr>
      <w:r w:rsidRPr="006F1163">
        <w:rPr>
          <w:rFonts w:asciiTheme="minorHAnsi" w:hAnsiTheme="minorHAnsi" w:cstheme="minorHAnsi"/>
          <w:sz w:val="24"/>
          <w:lang w:val="en-GB"/>
        </w:rPr>
        <w:t>Review the extent to which relevant gender issues were raised in the project design.</w:t>
      </w:r>
      <w:r w:rsidRPr="006F1163">
        <w:rPr>
          <w:rFonts w:asciiTheme="minorHAnsi" w:hAnsiTheme="minorHAnsi" w:cstheme="minorHAnsi"/>
          <w:noProof/>
          <w:sz w:val="24"/>
          <w:lang w:val="en-GB"/>
        </w:rPr>
        <w:t xml:space="preserve"> </w:t>
      </w:r>
      <w:r w:rsidRPr="006F1163">
        <w:rPr>
          <w:rFonts w:asciiTheme="minorHAnsi" w:hAnsiTheme="minorHAnsi" w:cstheme="minorHAnsi"/>
          <w:sz w:val="24"/>
          <w:lang w:val="en-GB"/>
        </w:rPr>
        <w:t xml:space="preserve">See Annex 9 of </w:t>
      </w:r>
      <w:r w:rsidRPr="006F1163">
        <w:rPr>
          <w:rFonts w:asciiTheme="minorHAnsi" w:hAnsiTheme="minorHAnsi" w:cstheme="minorHAnsi"/>
          <w:i/>
          <w:sz w:val="24"/>
          <w:lang w:val="en-GB"/>
        </w:rPr>
        <w:t>Guidance for Conducting Midterm Reviews of UNDP-Supported, GEF-Financed Projects</w:t>
      </w:r>
      <w:r w:rsidRPr="006F1163">
        <w:rPr>
          <w:rFonts w:asciiTheme="minorHAnsi" w:hAnsiTheme="minorHAnsi" w:cstheme="minorHAnsi"/>
          <w:sz w:val="24"/>
          <w:lang w:val="en-GB"/>
        </w:rPr>
        <w:t xml:space="preserve"> for further guidelines.</w:t>
      </w:r>
    </w:p>
    <w:p w14:paraId="55854780"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sz w:val="24"/>
          <w:lang w:val="en-GB"/>
        </w:rPr>
      </w:pPr>
      <w:r w:rsidRPr="006F1163">
        <w:rPr>
          <w:rFonts w:asciiTheme="minorHAnsi" w:eastAsiaTheme="minorHAnsi" w:hAnsiTheme="minorHAnsi" w:cstheme="minorHAnsi"/>
          <w:sz w:val="24"/>
          <w:lang w:val="en-GB"/>
        </w:rPr>
        <w:t xml:space="preserve">If there are major areas of concern, recommend areas for improvement. </w:t>
      </w:r>
    </w:p>
    <w:p w14:paraId="7514DF40" w14:textId="77777777" w:rsidR="00AB02F9" w:rsidRPr="006F1163" w:rsidRDefault="00AB02F9" w:rsidP="00AB02F9">
      <w:pPr>
        <w:pStyle w:val="ListParagraph"/>
        <w:ind w:left="360"/>
        <w:rPr>
          <w:rFonts w:asciiTheme="minorHAnsi" w:hAnsiTheme="minorHAnsi" w:cstheme="minorHAnsi"/>
          <w:sz w:val="24"/>
          <w:lang w:val="en-GB"/>
        </w:rPr>
      </w:pPr>
    </w:p>
    <w:p w14:paraId="3CC58DB7" w14:textId="77777777" w:rsidR="00AB02F9" w:rsidRPr="006F1163" w:rsidRDefault="00AB02F9" w:rsidP="00AB02F9">
      <w:pPr>
        <w:jc w:val="both"/>
        <w:rPr>
          <w:rFonts w:asciiTheme="minorHAnsi" w:hAnsiTheme="minorHAnsi" w:cstheme="minorHAnsi"/>
          <w:lang w:val="en-GB"/>
        </w:rPr>
      </w:pPr>
      <w:r w:rsidRPr="006F1163">
        <w:rPr>
          <w:rFonts w:asciiTheme="minorHAnsi" w:hAnsiTheme="minorHAnsi" w:cstheme="minorHAnsi"/>
          <w:u w:val="single"/>
          <w:lang w:val="en-GB"/>
        </w:rPr>
        <w:t>Results Framework/Logframe</w:t>
      </w:r>
      <w:r w:rsidRPr="006F1163">
        <w:rPr>
          <w:rFonts w:asciiTheme="minorHAnsi" w:hAnsiTheme="minorHAnsi" w:cstheme="minorHAnsi"/>
          <w:lang w:val="en-GB"/>
        </w:rPr>
        <w:t>:</w:t>
      </w:r>
    </w:p>
    <w:p w14:paraId="01DA7BE0"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sz w:val="24"/>
          <w:lang w:val="en-GB"/>
        </w:rPr>
      </w:pPr>
      <w:r w:rsidRPr="006F1163">
        <w:rPr>
          <w:rFonts w:asciiTheme="minorHAnsi" w:hAnsiTheme="minorHAnsi" w:cstheme="minorHAnsi"/>
          <w:color w:val="000000"/>
          <w:sz w:val="24"/>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14:paraId="35CF0469"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sz w:val="24"/>
          <w:lang w:val="en-GB"/>
        </w:rPr>
      </w:pPr>
      <w:r w:rsidRPr="006F1163">
        <w:rPr>
          <w:rFonts w:asciiTheme="minorHAnsi" w:eastAsiaTheme="minorHAnsi" w:hAnsiTheme="minorHAnsi" w:cstheme="minorHAnsi"/>
          <w:sz w:val="24"/>
          <w:lang w:val="en-GB"/>
        </w:rPr>
        <w:t>Are the project’s objectives and outcomes or components clear, practical, and feasible within its time frame?</w:t>
      </w:r>
    </w:p>
    <w:p w14:paraId="61E90749"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sz w:val="24"/>
          <w:lang w:val="en-GB"/>
        </w:rPr>
      </w:pPr>
      <w:r w:rsidRPr="006F1163">
        <w:rPr>
          <w:rFonts w:asciiTheme="minorHAnsi" w:hAnsiTheme="minorHAnsi" w:cstheme="minorHAnsi"/>
          <w:sz w:val="24"/>
          <w:lang w:val="en-GB"/>
        </w:rPr>
        <w:t xml:space="preserve">Examine if progress so far has led to, or could in the future, catalyse beneficial development effects (i.e. income generation, gender equality and women’s empowerment, improved resilience etc...) that should be included in the project results framework and monitored on an annual basis. </w:t>
      </w:r>
    </w:p>
    <w:p w14:paraId="43C975E1" w14:textId="77777777" w:rsidR="00AB02F9" w:rsidRPr="006F1163" w:rsidRDefault="00AB02F9" w:rsidP="00D03EC5">
      <w:pPr>
        <w:widowControl/>
        <w:numPr>
          <w:ilvl w:val="0"/>
          <w:numId w:val="6"/>
        </w:numPr>
        <w:overflowPunct/>
        <w:adjustRightInd/>
        <w:jc w:val="both"/>
        <w:rPr>
          <w:rFonts w:asciiTheme="minorHAnsi" w:hAnsiTheme="minorHAnsi" w:cstheme="minorHAnsi"/>
          <w:color w:val="000000"/>
          <w:lang w:val="en-GB"/>
        </w:rPr>
      </w:pPr>
      <w:r w:rsidRPr="006F1163">
        <w:rPr>
          <w:rFonts w:asciiTheme="minorHAnsi" w:hAnsiTheme="minorHAnsi" w:cstheme="minorHAnsi"/>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22BC03F8" w14:textId="77777777" w:rsidR="00AB02F9" w:rsidRPr="006F1163" w:rsidRDefault="00AB02F9" w:rsidP="00AB02F9">
      <w:pPr>
        <w:ind w:left="360"/>
        <w:jc w:val="both"/>
        <w:rPr>
          <w:rFonts w:asciiTheme="minorHAnsi" w:hAnsiTheme="minorHAnsi" w:cstheme="minorHAnsi"/>
          <w:color w:val="000000"/>
          <w:lang w:val="en-GB"/>
        </w:rPr>
      </w:pPr>
    </w:p>
    <w:p w14:paraId="21F102A8" w14:textId="77777777" w:rsidR="00AB02F9" w:rsidRPr="006F1163" w:rsidRDefault="00AB02F9" w:rsidP="00AB02F9">
      <w:pPr>
        <w:jc w:val="both"/>
        <w:rPr>
          <w:rFonts w:asciiTheme="minorHAnsi" w:hAnsiTheme="minorHAnsi"/>
          <w:b/>
          <w:lang w:val="en-GB"/>
        </w:rPr>
      </w:pPr>
      <w:r w:rsidRPr="006F1163">
        <w:rPr>
          <w:rFonts w:asciiTheme="minorHAnsi" w:hAnsiTheme="minorHAnsi"/>
          <w:b/>
          <w:lang w:val="en-GB"/>
        </w:rPr>
        <w:t>ii.    Relevance, Effectiveness and Efficiency</w:t>
      </w:r>
    </w:p>
    <w:p w14:paraId="35FFBE66" w14:textId="77777777" w:rsidR="00AB02F9" w:rsidRPr="006F1163" w:rsidRDefault="00AB02F9" w:rsidP="00AB02F9">
      <w:pPr>
        <w:pStyle w:val="ListParagraph"/>
        <w:ind w:left="360"/>
        <w:rPr>
          <w:rFonts w:asciiTheme="minorHAnsi" w:hAnsiTheme="minorHAnsi" w:cs="Calibri"/>
          <w:iCs/>
          <w:sz w:val="24"/>
        </w:rPr>
      </w:pPr>
    </w:p>
    <w:p w14:paraId="2F3820F4"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iCs/>
          <w:sz w:val="24"/>
        </w:rPr>
      </w:pPr>
      <w:r w:rsidRPr="006F1163">
        <w:rPr>
          <w:rFonts w:asciiTheme="minorHAnsi" w:hAnsiTheme="minorHAnsi" w:cs="Calibri"/>
          <w:iCs/>
          <w:sz w:val="24"/>
        </w:rPr>
        <w:t xml:space="preserve">Were the </w:t>
      </w:r>
      <w:r w:rsidRPr="006F1163">
        <w:rPr>
          <w:rFonts w:asciiTheme="minorHAnsi" w:hAnsiTheme="minorHAnsi" w:cs="Calibri"/>
          <w:iCs/>
          <w:sz w:val="24"/>
          <w:lang w:val="en-GB"/>
        </w:rPr>
        <w:t>context</w:t>
      </w:r>
      <w:r w:rsidRPr="006F1163">
        <w:rPr>
          <w:rFonts w:asciiTheme="minorHAnsi" w:hAnsiTheme="minorHAnsi" w:cs="Calibri"/>
          <w:iCs/>
          <w:sz w:val="24"/>
        </w:rPr>
        <w:t>, problem, needs and priorities well analysed and reviewed during project initiation?</w:t>
      </w:r>
    </w:p>
    <w:p w14:paraId="1754F893"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iCs/>
          <w:sz w:val="24"/>
        </w:rPr>
      </w:pPr>
      <w:r w:rsidRPr="006F1163">
        <w:rPr>
          <w:rFonts w:asciiTheme="minorHAnsi" w:hAnsiTheme="minorHAnsi" w:cs="Calibri"/>
          <w:iCs/>
          <w:sz w:val="24"/>
        </w:rPr>
        <w:t xml:space="preserve">Are the planned project objectives and outcomes relevant and realistic to the situation on the ground? </w:t>
      </w:r>
    </w:p>
    <w:p w14:paraId="31D0E144"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iCs/>
          <w:sz w:val="24"/>
          <w:lang w:val="en-GB"/>
        </w:rPr>
      </w:pPr>
      <w:r w:rsidRPr="006F1163">
        <w:rPr>
          <w:rFonts w:asciiTheme="minorHAnsi" w:hAnsiTheme="minorHAnsi" w:cs="Calibri"/>
          <w:iCs/>
          <w:sz w:val="24"/>
        </w:rPr>
        <w:t>Is the project Theory of Change (ToC) and intervention logic coherent and realistic? Does the ToC and intervention logic hold or does it need to be adjusted?</w:t>
      </w:r>
    </w:p>
    <w:p w14:paraId="355EBA95"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iCs/>
          <w:sz w:val="24"/>
        </w:rPr>
      </w:pPr>
      <w:r w:rsidRPr="006F1163">
        <w:rPr>
          <w:rFonts w:asciiTheme="minorHAnsi" w:hAnsiTheme="minorHAnsi" w:cs="Calibri"/>
          <w:iCs/>
          <w:sz w:val="24"/>
        </w:rPr>
        <w:t>Do outputs link to intended outcomes which link to broader paradigm shift objectives of the project?</w:t>
      </w:r>
    </w:p>
    <w:p w14:paraId="0E28A78B"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iCs/>
          <w:sz w:val="24"/>
          <w:lang w:val="en-GB"/>
        </w:rPr>
      </w:pPr>
      <w:r w:rsidRPr="006F1163">
        <w:rPr>
          <w:rFonts w:asciiTheme="minorHAnsi" w:hAnsiTheme="minorHAnsi" w:cs="Calibri"/>
          <w:iCs/>
          <w:sz w:val="24"/>
          <w:lang w:val="en-GB"/>
        </w:rPr>
        <w:t>Are the planned inputs and strategies identified realistic, appropriate and adequate to achieve the results? Were they sequenced sufficiently to efficiently deliver the expected results?</w:t>
      </w:r>
    </w:p>
    <w:p w14:paraId="48B048ED"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iCs/>
          <w:sz w:val="24"/>
          <w:lang w:val="en-GB"/>
        </w:rPr>
      </w:pPr>
      <w:r w:rsidRPr="006F1163">
        <w:rPr>
          <w:rFonts w:asciiTheme="minorHAnsi" w:hAnsiTheme="minorHAnsi" w:cs="Calibri"/>
          <w:iCs/>
          <w:sz w:val="24"/>
          <w:lang w:val="en-GB"/>
        </w:rPr>
        <w:t xml:space="preserve">Are the outputs being achieved in a timely manner? Is this achievement supportive of the ToC and pathways identified? </w:t>
      </w:r>
    </w:p>
    <w:p w14:paraId="2DEA863D"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 xml:space="preserve">What and how much progress has been made towards achieving the overall outputs and outcomes of the project (including contributing factors and constraints)? </w:t>
      </w:r>
    </w:p>
    <w:p w14:paraId="192C9958"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lastRenderedPageBreak/>
        <w:t xml:space="preserve">To what extent is the project able to demonstrate changes against the baseline (assessment in approved Funding Proposal) for the GCF investment criteria (including contributing factors and constraints)? </w:t>
      </w:r>
    </w:p>
    <w:p w14:paraId="5F038DDF"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 xml:space="preserve">How realistic are the risks and assumptions of the project?  </w:t>
      </w:r>
    </w:p>
    <w:p w14:paraId="26669A1A"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How did the project deal with issues and risks in implementation?</w:t>
      </w:r>
    </w:p>
    <w:p w14:paraId="4932951C"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To what extent did the project’s M&amp;E data and mechanism(s) contribute to achieving project results?</w:t>
      </w:r>
    </w:p>
    <w:p w14:paraId="348F3FD2"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Have project resources been utilized in the most economical, effective and equitable ways possible (considering value for money; absorption rate; commitments versus disbursements and projected commitments; co-financing; etc.)?</w:t>
      </w:r>
    </w:p>
    <w:p w14:paraId="76901D4C"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rPr>
      </w:pPr>
      <w:r w:rsidRPr="006F1163">
        <w:rPr>
          <w:rFonts w:asciiTheme="minorHAnsi" w:hAnsiTheme="minorHAnsi" w:cs="Calibri"/>
          <w:sz w:val="24"/>
          <w:lang w:val="en-GB"/>
        </w:rPr>
        <w:t>Are the project’s</w:t>
      </w:r>
      <w:r w:rsidRPr="006F1163">
        <w:rPr>
          <w:rFonts w:asciiTheme="minorHAnsi" w:hAnsiTheme="minorHAnsi" w:cs="Calibri"/>
          <w:sz w:val="24"/>
        </w:rPr>
        <w:t xml:space="preserve"> governance mechanisms functioning efficiently?</w:t>
      </w:r>
    </w:p>
    <w:p w14:paraId="11C0EDCA"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rPr>
        <w:t xml:space="preserve">To </w:t>
      </w:r>
      <w:r w:rsidRPr="006F1163">
        <w:rPr>
          <w:rFonts w:asciiTheme="minorHAnsi" w:hAnsiTheme="minorHAnsi" w:cs="Calibri"/>
          <w:sz w:val="24"/>
          <w:lang w:val="en-GB"/>
        </w:rPr>
        <w:t>what extent did the design of the project help or hinder achieving its own goals?</w:t>
      </w:r>
    </w:p>
    <w:p w14:paraId="316F178E"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Were there clear objectives, ToC and strategy? How were these used in performance management and progress reporting?</w:t>
      </w:r>
    </w:p>
    <w:p w14:paraId="0DE76CC5"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Were there clear baselines indicators and/or benchmark for performance measurements? How were these used in project management? To what extent and how the project apply adaptive management?</w:t>
      </w:r>
    </w:p>
    <w:p w14:paraId="02446E4D" w14:textId="77777777" w:rsidR="00AB02F9" w:rsidRPr="006F116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6F1163">
        <w:rPr>
          <w:rFonts w:asciiTheme="minorHAnsi" w:hAnsiTheme="minorHAnsi" w:cs="Calibri"/>
          <w:sz w:val="24"/>
          <w:lang w:val="en-GB"/>
        </w:rPr>
        <w:t>What, if any, alternative strategies would have been more effective in achieving the project objectives?</w:t>
      </w:r>
    </w:p>
    <w:p w14:paraId="1648444F" w14:textId="77777777" w:rsidR="00AB02F9" w:rsidRPr="006F1163" w:rsidRDefault="00AB02F9" w:rsidP="00AB02F9">
      <w:pPr>
        <w:ind w:left="360"/>
        <w:jc w:val="both"/>
        <w:rPr>
          <w:rFonts w:asciiTheme="minorHAnsi" w:hAnsiTheme="minorHAnsi" w:cstheme="minorHAnsi"/>
          <w:color w:val="000000"/>
          <w:lang w:val="en-GB"/>
        </w:rPr>
      </w:pPr>
    </w:p>
    <w:p w14:paraId="6D71575A" w14:textId="77777777" w:rsidR="00AB02F9" w:rsidRPr="006F1163" w:rsidRDefault="00AB02F9" w:rsidP="00AB02F9">
      <w:pPr>
        <w:jc w:val="both"/>
        <w:rPr>
          <w:rFonts w:asciiTheme="minorHAnsi" w:hAnsiTheme="minorHAnsi" w:cstheme="minorHAnsi"/>
          <w:b/>
          <w:lang w:val="en-GB"/>
        </w:rPr>
      </w:pPr>
      <w:r w:rsidRPr="006F1163">
        <w:rPr>
          <w:rFonts w:asciiTheme="minorHAnsi" w:hAnsiTheme="minorHAnsi" w:cstheme="minorHAnsi"/>
          <w:b/>
          <w:lang w:val="en-GB"/>
        </w:rPr>
        <w:t>iii.    Progress Towards Results</w:t>
      </w:r>
    </w:p>
    <w:p w14:paraId="30310192" w14:textId="77777777" w:rsidR="00AB02F9" w:rsidRPr="006F1163" w:rsidRDefault="00AB02F9" w:rsidP="00AB02F9">
      <w:pPr>
        <w:jc w:val="both"/>
        <w:rPr>
          <w:rFonts w:asciiTheme="minorHAnsi" w:hAnsiTheme="minorHAnsi" w:cstheme="minorHAnsi"/>
          <w:color w:val="000000"/>
          <w:lang w:val="en-GB"/>
        </w:rPr>
      </w:pPr>
    </w:p>
    <w:p w14:paraId="63160AD7" w14:textId="77777777" w:rsidR="00AB02F9" w:rsidRPr="006F1163" w:rsidRDefault="00AB02F9" w:rsidP="00AB02F9">
      <w:pPr>
        <w:jc w:val="both"/>
        <w:rPr>
          <w:rFonts w:asciiTheme="minorHAnsi" w:hAnsiTheme="minorHAnsi" w:cstheme="minorHAnsi"/>
          <w:lang w:val="en-GB"/>
        </w:rPr>
      </w:pPr>
      <w:r w:rsidRPr="006F1163">
        <w:rPr>
          <w:rFonts w:asciiTheme="minorHAnsi" w:hAnsiTheme="minorHAnsi" w:cstheme="minorHAnsi"/>
          <w:u w:val="single"/>
          <w:lang w:val="en-GB"/>
        </w:rPr>
        <w:t>Progress Towards Outcomes Analysis</w:t>
      </w:r>
      <w:r w:rsidRPr="006F1163">
        <w:rPr>
          <w:rFonts w:asciiTheme="minorHAnsi" w:hAnsiTheme="minorHAnsi" w:cstheme="minorHAnsi"/>
          <w:lang w:val="en-GB"/>
        </w:rPr>
        <w:t>:</w:t>
      </w:r>
    </w:p>
    <w:p w14:paraId="5FAABAE9"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color w:val="000000"/>
          <w:sz w:val="24"/>
          <w:lang w:val="en-GB"/>
        </w:rPr>
      </w:pPr>
      <w:r w:rsidRPr="006F1163">
        <w:rPr>
          <w:rFonts w:asciiTheme="minorHAnsi" w:hAnsiTheme="minorHAnsi" w:cstheme="minorHAnsi"/>
          <w:color w:val="000000"/>
          <w:sz w:val="24"/>
          <w:lang w:val="en-GB"/>
        </w:rPr>
        <w:t xml:space="preserve">Review the logframe indicators against progress made towards the </w:t>
      </w:r>
      <w:r w:rsidRPr="006F1163">
        <w:rPr>
          <w:rFonts w:asciiTheme="minorHAnsi" w:hAnsiTheme="minorHAnsi" w:cstheme="minorHAnsi"/>
          <w:sz w:val="24"/>
          <w:lang w:val="en-GB"/>
        </w:rPr>
        <w:t xml:space="preserve">end-of-project targets </w:t>
      </w:r>
      <w:r w:rsidRPr="006F1163">
        <w:rPr>
          <w:rFonts w:asciiTheme="minorHAnsi" w:hAnsiTheme="minorHAnsi" w:cstheme="minorHAnsi"/>
          <w:color w:val="000000"/>
          <w:sz w:val="24"/>
          <w:lang w:val="en-GB"/>
        </w:rPr>
        <w:t xml:space="preserve">using </w:t>
      </w:r>
      <w:r w:rsidRPr="006F1163">
        <w:rPr>
          <w:rFonts w:asciiTheme="minorHAnsi" w:hAnsiTheme="minorHAnsi" w:cstheme="minorHAnsi"/>
          <w:sz w:val="24"/>
          <w:lang w:val="en-GB"/>
        </w:rPr>
        <w:t xml:space="preserve">the Progress Towards Results Matrix and following the </w:t>
      </w:r>
      <w:r w:rsidRPr="006F1163">
        <w:rPr>
          <w:rFonts w:asciiTheme="minorHAnsi" w:hAnsiTheme="minorHAnsi" w:cstheme="minorHAnsi"/>
          <w:i/>
          <w:sz w:val="24"/>
          <w:lang w:val="en-GB"/>
        </w:rPr>
        <w:t>Guidance For Conducting Midterm Reviews of UNDP-Supported, GEF-Financed Projects</w:t>
      </w:r>
      <w:r w:rsidRPr="006F1163">
        <w:rPr>
          <w:rFonts w:asciiTheme="minorHAnsi" w:hAnsiTheme="minorHAnsi" w:cstheme="minorHAnsi"/>
          <w:color w:val="000000"/>
          <w:sz w:val="24"/>
          <w:lang w:val="en-GB"/>
        </w:rPr>
        <w:t>; colour code progress in a “traffic light system” based on the level of progress achieved; assign a rating on progress for each outcome; make recommendations from the areas marked as “</w:t>
      </w:r>
      <w:r w:rsidRPr="006F1163">
        <w:rPr>
          <w:rFonts w:asciiTheme="minorHAnsi" w:hAnsiTheme="minorHAnsi" w:cstheme="minorHAnsi"/>
          <w:sz w:val="24"/>
          <w:lang w:val="en-GB"/>
        </w:rPr>
        <w:t xml:space="preserve">Not on target to be achieved” (red). </w:t>
      </w:r>
    </w:p>
    <w:p w14:paraId="33D1708F" w14:textId="77777777" w:rsidR="00AB02F9" w:rsidRPr="006F1163" w:rsidRDefault="00AB02F9" w:rsidP="00AB02F9">
      <w:pPr>
        <w:pStyle w:val="ListParagraph"/>
        <w:ind w:left="360"/>
        <w:rPr>
          <w:rFonts w:asciiTheme="minorHAnsi" w:hAnsiTheme="minorHAnsi" w:cstheme="minorHAnsi"/>
          <w:color w:val="000000"/>
          <w:lang w:val="en-GB"/>
        </w:rPr>
      </w:pPr>
    </w:p>
    <w:p w14:paraId="04D7F7B8" w14:textId="77777777" w:rsidR="00AB02F9" w:rsidRPr="006F1163" w:rsidRDefault="00AB02F9" w:rsidP="00AB02F9">
      <w:pPr>
        <w:pStyle w:val="Caption"/>
        <w:keepNext/>
        <w:spacing w:after="0"/>
        <w:ind w:left="360"/>
        <w:rPr>
          <w:rFonts w:asciiTheme="minorHAnsi" w:hAnsiTheme="minorHAnsi" w:cstheme="minorHAnsi"/>
          <w:sz w:val="20"/>
          <w:szCs w:val="20"/>
          <w:lang w:val="en-GB"/>
        </w:rPr>
      </w:pPr>
      <w:r w:rsidRPr="006F1163">
        <w:rPr>
          <w:rFonts w:asciiTheme="minorHAnsi" w:hAnsiTheme="minorHAnsi" w:cstheme="minorHAnsi"/>
          <w:sz w:val="20"/>
          <w:szCs w:val="20"/>
          <w:lang w:val="en-GB"/>
        </w:rPr>
        <w:t>Table. Progress Towards Results Matrix (Achievement of outcomes against End-of-project Targets)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810"/>
        <w:gridCol w:w="990"/>
        <w:gridCol w:w="990"/>
        <w:gridCol w:w="900"/>
        <w:gridCol w:w="810"/>
        <w:gridCol w:w="990"/>
        <w:gridCol w:w="720"/>
        <w:gridCol w:w="810"/>
      </w:tblGrid>
      <w:tr w:rsidR="00AB02F9" w:rsidRPr="006F1163" w14:paraId="6F3F1D26" w14:textId="77777777" w:rsidTr="006F1163">
        <w:trPr>
          <w:cantSplit/>
          <w:trHeight w:val="629"/>
        </w:trPr>
        <w:tc>
          <w:tcPr>
            <w:tcW w:w="1080" w:type="dxa"/>
            <w:shd w:val="clear" w:color="auto" w:fill="D9D9D9" w:themeFill="background1" w:themeFillShade="D9"/>
          </w:tcPr>
          <w:p w14:paraId="6C46F22E"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Project Strategy</w:t>
            </w:r>
          </w:p>
        </w:tc>
        <w:tc>
          <w:tcPr>
            <w:tcW w:w="1260" w:type="dxa"/>
            <w:shd w:val="clear" w:color="auto" w:fill="D9D9D9" w:themeFill="background1" w:themeFillShade="D9"/>
          </w:tcPr>
          <w:p w14:paraId="78C5D295"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Indicator</w:t>
            </w:r>
            <w:r w:rsidRPr="006F1163">
              <w:rPr>
                <w:rStyle w:val="FootnoteReference"/>
                <w:rFonts w:asciiTheme="minorHAnsi" w:hAnsiTheme="minorHAnsi" w:cstheme="minorHAnsi"/>
                <w:b/>
                <w:sz w:val="18"/>
                <w:szCs w:val="18"/>
              </w:rPr>
              <w:footnoteReference w:id="2"/>
            </w:r>
          </w:p>
        </w:tc>
        <w:tc>
          <w:tcPr>
            <w:tcW w:w="810" w:type="dxa"/>
            <w:shd w:val="clear" w:color="auto" w:fill="D9D9D9" w:themeFill="background1" w:themeFillShade="D9"/>
          </w:tcPr>
          <w:p w14:paraId="582C9257"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Baseline Level</w:t>
            </w:r>
            <w:r w:rsidRPr="006F1163">
              <w:rPr>
                <w:rStyle w:val="FootnoteReference"/>
                <w:rFonts w:asciiTheme="minorHAnsi" w:hAnsiTheme="minorHAnsi" w:cstheme="minorHAnsi"/>
                <w:b/>
                <w:sz w:val="18"/>
                <w:szCs w:val="18"/>
              </w:rPr>
              <w:footnoteReference w:id="3"/>
            </w:r>
          </w:p>
        </w:tc>
        <w:tc>
          <w:tcPr>
            <w:tcW w:w="990" w:type="dxa"/>
            <w:shd w:val="clear" w:color="auto" w:fill="D9D9D9" w:themeFill="background1" w:themeFillShade="D9"/>
          </w:tcPr>
          <w:p w14:paraId="40F70951"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Level in 1</w:t>
            </w:r>
            <w:r w:rsidRPr="006F1163">
              <w:rPr>
                <w:rFonts w:asciiTheme="minorHAnsi" w:hAnsiTheme="minorHAnsi" w:cstheme="minorHAnsi"/>
                <w:b/>
                <w:sz w:val="18"/>
                <w:szCs w:val="18"/>
                <w:vertAlign w:val="superscript"/>
                <w:lang w:val="en-GB"/>
              </w:rPr>
              <w:t>st</w:t>
            </w:r>
            <w:r w:rsidRPr="006F1163">
              <w:rPr>
                <w:rFonts w:asciiTheme="minorHAnsi" w:hAnsiTheme="minorHAnsi" w:cstheme="minorHAnsi"/>
                <w:b/>
                <w:sz w:val="18"/>
                <w:szCs w:val="18"/>
                <w:lang w:val="en-GB"/>
              </w:rPr>
              <w:t xml:space="preserve"> APR (self- reported)</w:t>
            </w:r>
          </w:p>
        </w:tc>
        <w:tc>
          <w:tcPr>
            <w:tcW w:w="990" w:type="dxa"/>
            <w:shd w:val="clear" w:color="auto" w:fill="D9D9D9" w:themeFill="background1" w:themeFillShade="D9"/>
          </w:tcPr>
          <w:p w14:paraId="602D4FFA"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Level in 2</w:t>
            </w:r>
            <w:r w:rsidRPr="006F1163">
              <w:rPr>
                <w:rFonts w:asciiTheme="minorHAnsi" w:hAnsiTheme="minorHAnsi" w:cstheme="minorHAnsi"/>
                <w:b/>
                <w:sz w:val="18"/>
                <w:szCs w:val="18"/>
                <w:vertAlign w:val="superscript"/>
                <w:lang w:val="en-GB"/>
              </w:rPr>
              <w:t>nd</w:t>
            </w:r>
            <w:r w:rsidRPr="006F1163">
              <w:rPr>
                <w:rFonts w:asciiTheme="minorHAnsi" w:hAnsiTheme="minorHAnsi" w:cstheme="minorHAnsi"/>
                <w:b/>
                <w:sz w:val="18"/>
                <w:szCs w:val="18"/>
                <w:lang w:val="en-GB"/>
              </w:rPr>
              <w:t xml:space="preserve"> APR (self- reported)</w:t>
            </w:r>
          </w:p>
        </w:tc>
        <w:tc>
          <w:tcPr>
            <w:tcW w:w="900" w:type="dxa"/>
            <w:shd w:val="clear" w:color="auto" w:fill="D9D9D9" w:themeFill="background1" w:themeFillShade="D9"/>
          </w:tcPr>
          <w:p w14:paraId="456204B5"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Midterm Target</w:t>
            </w:r>
            <w:r w:rsidRPr="006F1163">
              <w:rPr>
                <w:rStyle w:val="FootnoteReference"/>
                <w:rFonts w:asciiTheme="minorHAnsi" w:hAnsiTheme="minorHAnsi" w:cstheme="minorHAnsi"/>
                <w:b/>
                <w:sz w:val="18"/>
                <w:szCs w:val="18"/>
              </w:rPr>
              <w:footnoteReference w:id="4"/>
            </w:r>
          </w:p>
        </w:tc>
        <w:tc>
          <w:tcPr>
            <w:tcW w:w="810" w:type="dxa"/>
            <w:shd w:val="clear" w:color="auto" w:fill="D9D9D9" w:themeFill="background1" w:themeFillShade="D9"/>
          </w:tcPr>
          <w:p w14:paraId="5C5B7A41"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End-of-project Target</w:t>
            </w:r>
          </w:p>
        </w:tc>
        <w:tc>
          <w:tcPr>
            <w:tcW w:w="990" w:type="dxa"/>
            <w:shd w:val="clear" w:color="auto" w:fill="D9D9D9" w:themeFill="background1" w:themeFillShade="D9"/>
          </w:tcPr>
          <w:p w14:paraId="3C6DFC09"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Midterm Level &amp; Assessment</w:t>
            </w:r>
            <w:r w:rsidRPr="006F1163">
              <w:rPr>
                <w:rStyle w:val="FootnoteReference"/>
                <w:rFonts w:asciiTheme="minorHAnsi" w:hAnsiTheme="minorHAnsi" w:cstheme="minorHAnsi"/>
                <w:b/>
                <w:sz w:val="18"/>
                <w:szCs w:val="18"/>
              </w:rPr>
              <w:footnoteReference w:id="5"/>
            </w:r>
          </w:p>
        </w:tc>
        <w:tc>
          <w:tcPr>
            <w:tcW w:w="720" w:type="dxa"/>
            <w:shd w:val="clear" w:color="auto" w:fill="D9D9D9" w:themeFill="background1" w:themeFillShade="D9"/>
          </w:tcPr>
          <w:p w14:paraId="626AB8BD"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Achievement Rating</w:t>
            </w:r>
            <w:r w:rsidRPr="006F1163">
              <w:rPr>
                <w:rStyle w:val="FootnoteReference"/>
                <w:rFonts w:asciiTheme="minorHAnsi" w:hAnsiTheme="minorHAnsi" w:cstheme="minorHAnsi"/>
                <w:b/>
                <w:sz w:val="18"/>
                <w:szCs w:val="18"/>
              </w:rPr>
              <w:footnoteReference w:id="6"/>
            </w:r>
          </w:p>
        </w:tc>
        <w:tc>
          <w:tcPr>
            <w:tcW w:w="810" w:type="dxa"/>
            <w:shd w:val="clear" w:color="auto" w:fill="D9D9D9" w:themeFill="background1" w:themeFillShade="D9"/>
          </w:tcPr>
          <w:p w14:paraId="333E11D6"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 xml:space="preserve">Justification for Rating </w:t>
            </w:r>
          </w:p>
        </w:tc>
      </w:tr>
      <w:tr w:rsidR="00AB02F9" w:rsidRPr="006F1163" w14:paraId="5E552F31" w14:textId="77777777" w:rsidTr="006F1163">
        <w:trPr>
          <w:cantSplit/>
          <w:trHeight w:val="470"/>
        </w:trPr>
        <w:tc>
          <w:tcPr>
            <w:tcW w:w="1080" w:type="dxa"/>
            <w:shd w:val="clear" w:color="auto" w:fill="auto"/>
          </w:tcPr>
          <w:p w14:paraId="634E35E9" w14:textId="77777777" w:rsidR="00AB02F9" w:rsidRPr="006F1163" w:rsidRDefault="00AB02F9" w:rsidP="006F1163">
            <w:pPr>
              <w:autoSpaceDE w:val="0"/>
              <w:autoSpaceDN w:val="0"/>
              <w:rPr>
                <w:rFonts w:asciiTheme="minorHAnsi" w:hAnsiTheme="minorHAnsi" w:cstheme="minorHAnsi"/>
                <w:sz w:val="18"/>
                <w:szCs w:val="18"/>
                <w:lang w:val="en-GB"/>
              </w:rPr>
            </w:pPr>
            <w:r w:rsidRPr="006F1163">
              <w:rPr>
                <w:rFonts w:asciiTheme="minorHAnsi" w:hAnsiTheme="minorHAnsi" w:cstheme="minorHAnsi"/>
                <w:b/>
                <w:sz w:val="18"/>
                <w:szCs w:val="18"/>
                <w:lang w:val="en-GB"/>
              </w:rPr>
              <w:t xml:space="preserve">Objective: </w:t>
            </w:r>
          </w:p>
          <w:p w14:paraId="4A771644"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1260" w:type="dxa"/>
            <w:shd w:val="clear" w:color="auto" w:fill="auto"/>
          </w:tcPr>
          <w:p w14:paraId="559E1AC0" w14:textId="77777777" w:rsidR="00AB02F9" w:rsidRPr="006F1163" w:rsidRDefault="00AB02F9" w:rsidP="006F1163">
            <w:pPr>
              <w:rPr>
                <w:rFonts w:asciiTheme="minorHAnsi" w:hAnsiTheme="minorHAnsi" w:cstheme="minorHAnsi"/>
                <w:sz w:val="20"/>
                <w:szCs w:val="20"/>
                <w:lang w:val="en-GB"/>
              </w:rPr>
            </w:pPr>
            <w:r w:rsidRPr="006F1163">
              <w:rPr>
                <w:rFonts w:asciiTheme="minorHAnsi" w:hAnsiTheme="minorHAnsi" w:cstheme="minorHAnsi"/>
                <w:sz w:val="20"/>
                <w:szCs w:val="20"/>
                <w:lang w:val="en-GB"/>
              </w:rPr>
              <w:t>Indicator (if applicable):</w:t>
            </w:r>
          </w:p>
        </w:tc>
        <w:tc>
          <w:tcPr>
            <w:tcW w:w="810" w:type="dxa"/>
            <w:shd w:val="clear" w:color="auto" w:fill="auto"/>
          </w:tcPr>
          <w:p w14:paraId="2D750EBE"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7EC36470"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tcPr>
          <w:p w14:paraId="28F11F97" w14:textId="77777777" w:rsidR="00AB02F9" w:rsidRPr="006F1163" w:rsidRDefault="00AB02F9" w:rsidP="006F1163">
            <w:pPr>
              <w:rPr>
                <w:rFonts w:asciiTheme="minorHAnsi" w:hAnsiTheme="minorHAnsi" w:cstheme="minorHAnsi"/>
                <w:sz w:val="18"/>
                <w:szCs w:val="18"/>
                <w:highlight w:val="yellow"/>
                <w:lang w:val="en-GB"/>
              </w:rPr>
            </w:pPr>
          </w:p>
        </w:tc>
        <w:tc>
          <w:tcPr>
            <w:tcW w:w="900" w:type="dxa"/>
            <w:shd w:val="clear" w:color="auto" w:fill="auto"/>
          </w:tcPr>
          <w:p w14:paraId="4555A3EB" w14:textId="77777777" w:rsidR="00AB02F9" w:rsidRPr="006F1163" w:rsidRDefault="00AB02F9" w:rsidP="006F1163">
            <w:pPr>
              <w:rPr>
                <w:rFonts w:asciiTheme="minorHAnsi" w:hAnsiTheme="minorHAnsi" w:cstheme="minorHAnsi"/>
                <w:sz w:val="18"/>
                <w:szCs w:val="18"/>
                <w:highlight w:val="yellow"/>
                <w:lang w:val="en-GB"/>
              </w:rPr>
            </w:pPr>
          </w:p>
        </w:tc>
        <w:tc>
          <w:tcPr>
            <w:tcW w:w="810" w:type="dxa"/>
          </w:tcPr>
          <w:p w14:paraId="017E53D4"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66629D3E"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720" w:type="dxa"/>
          </w:tcPr>
          <w:p w14:paraId="70373A53"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tcPr>
          <w:p w14:paraId="11C56F8D" w14:textId="77777777" w:rsidR="00AB02F9" w:rsidRPr="006F1163" w:rsidRDefault="00AB02F9" w:rsidP="006F1163">
            <w:pPr>
              <w:autoSpaceDE w:val="0"/>
              <w:autoSpaceDN w:val="0"/>
              <w:rPr>
                <w:rFonts w:asciiTheme="minorHAnsi" w:hAnsiTheme="minorHAnsi" w:cstheme="minorHAnsi"/>
                <w:sz w:val="18"/>
                <w:szCs w:val="18"/>
                <w:lang w:val="en-GB"/>
              </w:rPr>
            </w:pPr>
          </w:p>
        </w:tc>
      </w:tr>
      <w:tr w:rsidR="00AB02F9" w:rsidRPr="006F1163" w14:paraId="5AE44451" w14:textId="77777777" w:rsidTr="006F1163">
        <w:trPr>
          <w:cantSplit/>
          <w:trHeight w:val="219"/>
        </w:trPr>
        <w:tc>
          <w:tcPr>
            <w:tcW w:w="1080" w:type="dxa"/>
            <w:vMerge w:val="restart"/>
            <w:shd w:val="clear" w:color="auto" w:fill="auto"/>
          </w:tcPr>
          <w:p w14:paraId="050042C5" w14:textId="77777777" w:rsidR="00AB02F9" w:rsidRPr="006F1163" w:rsidRDefault="00AB02F9" w:rsidP="006F1163">
            <w:pPr>
              <w:autoSpaceDE w:val="0"/>
              <w:autoSpaceDN w:val="0"/>
              <w:rPr>
                <w:rFonts w:asciiTheme="minorHAnsi" w:hAnsiTheme="minorHAnsi" w:cstheme="minorHAnsi"/>
                <w:b/>
                <w:sz w:val="18"/>
                <w:szCs w:val="18"/>
                <w:lang w:val="en-GB"/>
              </w:rPr>
            </w:pPr>
            <w:r w:rsidRPr="006F1163">
              <w:rPr>
                <w:rFonts w:asciiTheme="minorHAnsi" w:hAnsiTheme="minorHAnsi" w:cstheme="minorHAnsi"/>
                <w:b/>
                <w:sz w:val="18"/>
                <w:szCs w:val="18"/>
                <w:lang w:val="en-GB"/>
              </w:rPr>
              <w:t>Outcome 1:</w:t>
            </w:r>
          </w:p>
        </w:tc>
        <w:tc>
          <w:tcPr>
            <w:tcW w:w="1260" w:type="dxa"/>
            <w:shd w:val="clear" w:color="auto" w:fill="auto"/>
          </w:tcPr>
          <w:p w14:paraId="760E3C7B" w14:textId="77777777" w:rsidR="00AB02F9" w:rsidRPr="006F1163" w:rsidRDefault="00AB02F9" w:rsidP="006F1163">
            <w:pPr>
              <w:rPr>
                <w:rFonts w:asciiTheme="minorHAnsi" w:hAnsiTheme="minorHAnsi" w:cstheme="minorHAnsi"/>
                <w:sz w:val="20"/>
                <w:szCs w:val="20"/>
                <w:lang w:val="en-GB"/>
              </w:rPr>
            </w:pPr>
            <w:r w:rsidRPr="006F1163">
              <w:rPr>
                <w:rFonts w:asciiTheme="minorHAnsi" w:hAnsiTheme="minorHAnsi" w:cstheme="minorHAnsi"/>
                <w:sz w:val="20"/>
                <w:szCs w:val="20"/>
                <w:lang w:val="en-GB"/>
              </w:rPr>
              <w:t>Indicator 1:</w:t>
            </w:r>
          </w:p>
        </w:tc>
        <w:tc>
          <w:tcPr>
            <w:tcW w:w="810" w:type="dxa"/>
            <w:shd w:val="clear" w:color="auto" w:fill="auto"/>
          </w:tcPr>
          <w:p w14:paraId="1B332E60"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1586DDBD"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tcPr>
          <w:p w14:paraId="71F54C5C"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00" w:type="dxa"/>
            <w:shd w:val="clear" w:color="auto" w:fill="auto"/>
          </w:tcPr>
          <w:p w14:paraId="6A7F682B"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tcPr>
          <w:p w14:paraId="34CC387A"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199F67A8"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720" w:type="dxa"/>
            <w:vMerge w:val="restart"/>
          </w:tcPr>
          <w:p w14:paraId="13584883"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vMerge w:val="restart"/>
          </w:tcPr>
          <w:p w14:paraId="3CE29112" w14:textId="77777777" w:rsidR="00AB02F9" w:rsidRPr="006F1163" w:rsidRDefault="00AB02F9" w:rsidP="006F1163">
            <w:pPr>
              <w:autoSpaceDE w:val="0"/>
              <w:autoSpaceDN w:val="0"/>
              <w:rPr>
                <w:rFonts w:asciiTheme="minorHAnsi" w:hAnsiTheme="minorHAnsi" w:cstheme="minorHAnsi"/>
                <w:sz w:val="18"/>
                <w:szCs w:val="18"/>
                <w:lang w:val="en-GB"/>
              </w:rPr>
            </w:pPr>
          </w:p>
        </w:tc>
      </w:tr>
      <w:tr w:rsidR="00AB02F9" w:rsidRPr="006F1163" w14:paraId="54BE813C" w14:textId="77777777" w:rsidTr="006F1163">
        <w:trPr>
          <w:cantSplit/>
          <w:trHeight w:val="150"/>
        </w:trPr>
        <w:tc>
          <w:tcPr>
            <w:tcW w:w="1080" w:type="dxa"/>
            <w:vMerge/>
            <w:shd w:val="clear" w:color="auto" w:fill="auto"/>
          </w:tcPr>
          <w:p w14:paraId="021DBD08" w14:textId="77777777" w:rsidR="00AB02F9" w:rsidRPr="006F1163" w:rsidRDefault="00AB02F9" w:rsidP="006F1163">
            <w:pPr>
              <w:rPr>
                <w:rFonts w:asciiTheme="minorHAnsi" w:hAnsiTheme="minorHAnsi" w:cstheme="minorHAnsi"/>
                <w:b/>
                <w:sz w:val="18"/>
                <w:szCs w:val="18"/>
                <w:lang w:val="en-GB"/>
              </w:rPr>
            </w:pPr>
          </w:p>
        </w:tc>
        <w:tc>
          <w:tcPr>
            <w:tcW w:w="1260" w:type="dxa"/>
            <w:shd w:val="clear" w:color="auto" w:fill="auto"/>
          </w:tcPr>
          <w:p w14:paraId="49E99B12" w14:textId="77777777" w:rsidR="00AB02F9" w:rsidRPr="006F1163" w:rsidRDefault="00AB02F9" w:rsidP="006F1163">
            <w:pPr>
              <w:rPr>
                <w:rFonts w:asciiTheme="minorHAnsi" w:hAnsiTheme="minorHAnsi" w:cstheme="minorHAnsi"/>
                <w:sz w:val="20"/>
                <w:szCs w:val="20"/>
                <w:lang w:val="en-GB"/>
              </w:rPr>
            </w:pPr>
            <w:r w:rsidRPr="006F1163">
              <w:rPr>
                <w:rFonts w:asciiTheme="minorHAnsi" w:hAnsiTheme="minorHAnsi" w:cstheme="minorHAnsi"/>
                <w:sz w:val="20"/>
                <w:szCs w:val="20"/>
                <w:lang w:val="en-GB"/>
              </w:rPr>
              <w:t>Indicator 2:</w:t>
            </w:r>
          </w:p>
        </w:tc>
        <w:tc>
          <w:tcPr>
            <w:tcW w:w="810" w:type="dxa"/>
            <w:shd w:val="clear" w:color="auto" w:fill="auto"/>
          </w:tcPr>
          <w:p w14:paraId="21EEE01A"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641818C4"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tcPr>
          <w:p w14:paraId="0B7AF072"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00" w:type="dxa"/>
            <w:shd w:val="clear" w:color="auto" w:fill="auto"/>
          </w:tcPr>
          <w:p w14:paraId="066705B5"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tcPr>
          <w:p w14:paraId="39529E63"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31930732"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720" w:type="dxa"/>
            <w:vMerge/>
          </w:tcPr>
          <w:p w14:paraId="7087CAB9"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vMerge/>
          </w:tcPr>
          <w:p w14:paraId="247918F0" w14:textId="77777777" w:rsidR="00AB02F9" w:rsidRPr="006F1163" w:rsidRDefault="00AB02F9" w:rsidP="006F1163">
            <w:pPr>
              <w:autoSpaceDE w:val="0"/>
              <w:autoSpaceDN w:val="0"/>
              <w:rPr>
                <w:rFonts w:asciiTheme="minorHAnsi" w:hAnsiTheme="minorHAnsi" w:cstheme="minorHAnsi"/>
                <w:sz w:val="18"/>
                <w:szCs w:val="18"/>
                <w:lang w:val="en-GB"/>
              </w:rPr>
            </w:pPr>
          </w:p>
        </w:tc>
      </w:tr>
      <w:tr w:rsidR="00AB02F9" w:rsidRPr="006F1163" w14:paraId="517AAD5E" w14:textId="77777777" w:rsidTr="006F1163">
        <w:trPr>
          <w:cantSplit/>
          <w:trHeight w:val="235"/>
        </w:trPr>
        <w:tc>
          <w:tcPr>
            <w:tcW w:w="1080" w:type="dxa"/>
            <w:vMerge w:val="restart"/>
            <w:shd w:val="clear" w:color="auto" w:fill="auto"/>
          </w:tcPr>
          <w:p w14:paraId="2B70B0AB"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Outcome 2:</w:t>
            </w:r>
          </w:p>
        </w:tc>
        <w:tc>
          <w:tcPr>
            <w:tcW w:w="1260" w:type="dxa"/>
            <w:shd w:val="clear" w:color="auto" w:fill="auto"/>
          </w:tcPr>
          <w:p w14:paraId="1D3649BE" w14:textId="77777777" w:rsidR="00AB02F9" w:rsidRPr="006F1163" w:rsidRDefault="00AB02F9" w:rsidP="006F1163">
            <w:pPr>
              <w:rPr>
                <w:rFonts w:asciiTheme="minorHAnsi" w:hAnsiTheme="minorHAnsi" w:cstheme="minorHAnsi"/>
                <w:sz w:val="20"/>
                <w:szCs w:val="20"/>
                <w:lang w:val="en-GB"/>
              </w:rPr>
            </w:pPr>
            <w:r w:rsidRPr="006F1163">
              <w:rPr>
                <w:rFonts w:asciiTheme="minorHAnsi" w:hAnsiTheme="minorHAnsi" w:cstheme="minorHAnsi"/>
                <w:sz w:val="20"/>
                <w:szCs w:val="20"/>
                <w:lang w:val="en-GB"/>
              </w:rPr>
              <w:t>Indicator 3:</w:t>
            </w:r>
          </w:p>
        </w:tc>
        <w:tc>
          <w:tcPr>
            <w:tcW w:w="810" w:type="dxa"/>
            <w:shd w:val="clear" w:color="auto" w:fill="auto"/>
          </w:tcPr>
          <w:p w14:paraId="46B7CBA6"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140C800A"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tcPr>
          <w:p w14:paraId="3E98C637"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00" w:type="dxa"/>
            <w:shd w:val="clear" w:color="auto" w:fill="auto"/>
          </w:tcPr>
          <w:p w14:paraId="05F909DF"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tcPr>
          <w:p w14:paraId="3DFC53FA"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142E7EDB"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720" w:type="dxa"/>
            <w:vMerge w:val="restart"/>
          </w:tcPr>
          <w:p w14:paraId="56C553A6"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vMerge w:val="restart"/>
          </w:tcPr>
          <w:p w14:paraId="6B26FB11" w14:textId="77777777" w:rsidR="00AB02F9" w:rsidRPr="006F1163" w:rsidRDefault="00AB02F9" w:rsidP="006F1163">
            <w:pPr>
              <w:autoSpaceDE w:val="0"/>
              <w:autoSpaceDN w:val="0"/>
              <w:rPr>
                <w:rFonts w:asciiTheme="minorHAnsi" w:hAnsiTheme="minorHAnsi" w:cstheme="minorHAnsi"/>
                <w:sz w:val="18"/>
                <w:szCs w:val="18"/>
                <w:lang w:val="en-GB"/>
              </w:rPr>
            </w:pPr>
          </w:p>
        </w:tc>
      </w:tr>
      <w:tr w:rsidR="00AB02F9" w:rsidRPr="006F1163" w14:paraId="5002E50A" w14:textId="77777777" w:rsidTr="006F1163">
        <w:trPr>
          <w:cantSplit/>
          <w:trHeight w:val="150"/>
        </w:trPr>
        <w:tc>
          <w:tcPr>
            <w:tcW w:w="1080" w:type="dxa"/>
            <w:vMerge/>
            <w:shd w:val="clear" w:color="auto" w:fill="auto"/>
          </w:tcPr>
          <w:p w14:paraId="6A59C218" w14:textId="77777777" w:rsidR="00AB02F9" w:rsidRPr="006F1163" w:rsidRDefault="00AB02F9" w:rsidP="006F1163">
            <w:pPr>
              <w:rPr>
                <w:rFonts w:asciiTheme="minorHAnsi" w:hAnsiTheme="minorHAnsi" w:cstheme="minorHAnsi"/>
                <w:b/>
                <w:sz w:val="18"/>
                <w:szCs w:val="18"/>
                <w:lang w:val="en-GB"/>
              </w:rPr>
            </w:pPr>
          </w:p>
        </w:tc>
        <w:tc>
          <w:tcPr>
            <w:tcW w:w="1260" w:type="dxa"/>
            <w:shd w:val="clear" w:color="auto" w:fill="auto"/>
          </w:tcPr>
          <w:p w14:paraId="1077EF7C" w14:textId="77777777" w:rsidR="00AB02F9" w:rsidRPr="006F1163" w:rsidRDefault="00AB02F9" w:rsidP="006F1163">
            <w:pPr>
              <w:rPr>
                <w:rFonts w:asciiTheme="minorHAnsi" w:hAnsiTheme="minorHAnsi" w:cstheme="minorHAnsi"/>
                <w:sz w:val="20"/>
                <w:szCs w:val="20"/>
                <w:lang w:val="en-GB"/>
              </w:rPr>
            </w:pPr>
            <w:r w:rsidRPr="006F1163">
              <w:rPr>
                <w:rFonts w:asciiTheme="minorHAnsi" w:hAnsiTheme="minorHAnsi" w:cstheme="minorHAnsi"/>
                <w:sz w:val="20"/>
                <w:szCs w:val="20"/>
                <w:lang w:val="en-GB"/>
              </w:rPr>
              <w:t>Indicator 4:</w:t>
            </w:r>
          </w:p>
        </w:tc>
        <w:tc>
          <w:tcPr>
            <w:tcW w:w="810" w:type="dxa"/>
            <w:shd w:val="clear" w:color="auto" w:fill="auto"/>
          </w:tcPr>
          <w:p w14:paraId="642B1693"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640DFDE3"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tcPr>
          <w:p w14:paraId="07D1CA4E"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00" w:type="dxa"/>
            <w:shd w:val="clear" w:color="auto" w:fill="auto"/>
          </w:tcPr>
          <w:p w14:paraId="164AC7D6"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tcPr>
          <w:p w14:paraId="4DE12ABE"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5231983C"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720" w:type="dxa"/>
            <w:vMerge/>
          </w:tcPr>
          <w:p w14:paraId="53AA0E23"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vMerge/>
          </w:tcPr>
          <w:p w14:paraId="3DED3479" w14:textId="77777777" w:rsidR="00AB02F9" w:rsidRPr="006F1163" w:rsidRDefault="00AB02F9" w:rsidP="006F1163">
            <w:pPr>
              <w:autoSpaceDE w:val="0"/>
              <w:autoSpaceDN w:val="0"/>
              <w:rPr>
                <w:rFonts w:asciiTheme="minorHAnsi" w:hAnsiTheme="minorHAnsi" w:cstheme="minorHAnsi"/>
                <w:sz w:val="18"/>
                <w:szCs w:val="18"/>
                <w:lang w:val="en-GB"/>
              </w:rPr>
            </w:pPr>
          </w:p>
        </w:tc>
      </w:tr>
      <w:tr w:rsidR="00AB02F9" w:rsidRPr="006F1163" w14:paraId="60F24C0B" w14:textId="77777777" w:rsidTr="006F1163">
        <w:trPr>
          <w:cantSplit/>
          <w:trHeight w:val="150"/>
        </w:trPr>
        <w:tc>
          <w:tcPr>
            <w:tcW w:w="1080" w:type="dxa"/>
            <w:vMerge/>
            <w:shd w:val="clear" w:color="auto" w:fill="auto"/>
          </w:tcPr>
          <w:p w14:paraId="1A199DBB" w14:textId="77777777" w:rsidR="00AB02F9" w:rsidRPr="006F1163" w:rsidRDefault="00AB02F9" w:rsidP="006F1163">
            <w:pPr>
              <w:rPr>
                <w:rFonts w:asciiTheme="minorHAnsi" w:hAnsiTheme="minorHAnsi" w:cstheme="minorHAnsi"/>
                <w:b/>
                <w:sz w:val="18"/>
                <w:szCs w:val="18"/>
                <w:lang w:val="en-GB"/>
              </w:rPr>
            </w:pPr>
          </w:p>
        </w:tc>
        <w:tc>
          <w:tcPr>
            <w:tcW w:w="1260" w:type="dxa"/>
            <w:shd w:val="clear" w:color="auto" w:fill="auto"/>
          </w:tcPr>
          <w:p w14:paraId="63C4D464" w14:textId="77777777" w:rsidR="00AB02F9" w:rsidRPr="006F1163" w:rsidRDefault="00AB02F9" w:rsidP="006F1163">
            <w:pPr>
              <w:rPr>
                <w:rFonts w:asciiTheme="minorHAnsi" w:hAnsiTheme="minorHAnsi" w:cstheme="minorHAnsi"/>
                <w:sz w:val="20"/>
                <w:szCs w:val="20"/>
                <w:lang w:val="en-GB"/>
              </w:rPr>
            </w:pPr>
            <w:r w:rsidRPr="006F1163">
              <w:rPr>
                <w:rFonts w:asciiTheme="minorHAnsi" w:hAnsiTheme="minorHAnsi" w:cstheme="minorHAnsi"/>
                <w:sz w:val="20"/>
                <w:szCs w:val="20"/>
                <w:lang w:val="en-GB"/>
              </w:rPr>
              <w:t>Etc.</w:t>
            </w:r>
          </w:p>
        </w:tc>
        <w:tc>
          <w:tcPr>
            <w:tcW w:w="810" w:type="dxa"/>
            <w:shd w:val="clear" w:color="auto" w:fill="auto"/>
          </w:tcPr>
          <w:p w14:paraId="1114E8C8"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6A32FC12"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tcPr>
          <w:p w14:paraId="40FD4051"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00" w:type="dxa"/>
            <w:shd w:val="clear" w:color="auto" w:fill="auto"/>
          </w:tcPr>
          <w:p w14:paraId="4E992DFB"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tcPr>
          <w:p w14:paraId="6585C5C1"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990" w:type="dxa"/>
            <w:shd w:val="clear" w:color="auto" w:fill="auto"/>
          </w:tcPr>
          <w:p w14:paraId="58007991"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720" w:type="dxa"/>
            <w:vMerge/>
          </w:tcPr>
          <w:p w14:paraId="2544A491" w14:textId="77777777" w:rsidR="00AB02F9" w:rsidRPr="006F1163" w:rsidRDefault="00AB02F9" w:rsidP="006F1163">
            <w:pPr>
              <w:autoSpaceDE w:val="0"/>
              <w:autoSpaceDN w:val="0"/>
              <w:rPr>
                <w:rFonts w:asciiTheme="minorHAnsi" w:hAnsiTheme="minorHAnsi" w:cstheme="minorHAnsi"/>
                <w:sz w:val="18"/>
                <w:szCs w:val="18"/>
                <w:lang w:val="en-GB"/>
              </w:rPr>
            </w:pPr>
          </w:p>
        </w:tc>
        <w:tc>
          <w:tcPr>
            <w:tcW w:w="810" w:type="dxa"/>
            <w:vMerge/>
          </w:tcPr>
          <w:p w14:paraId="556A0FF0" w14:textId="77777777" w:rsidR="00AB02F9" w:rsidRPr="006F1163" w:rsidRDefault="00AB02F9" w:rsidP="006F1163">
            <w:pPr>
              <w:autoSpaceDE w:val="0"/>
              <w:autoSpaceDN w:val="0"/>
              <w:rPr>
                <w:rFonts w:asciiTheme="minorHAnsi" w:hAnsiTheme="minorHAnsi" w:cstheme="minorHAnsi"/>
                <w:sz w:val="18"/>
                <w:szCs w:val="18"/>
                <w:lang w:val="en-GB"/>
              </w:rPr>
            </w:pPr>
          </w:p>
        </w:tc>
      </w:tr>
      <w:tr w:rsidR="00AB02F9" w:rsidRPr="006F1163" w14:paraId="40C75A2E" w14:textId="77777777" w:rsidTr="006F1163">
        <w:trPr>
          <w:cantSplit/>
          <w:trHeight w:val="150"/>
        </w:trPr>
        <w:tc>
          <w:tcPr>
            <w:tcW w:w="1080" w:type="dxa"/>
            <w:shd w:val="clear" w:color="auto" w:fill="auto"/>
          </w:tcPr>
          <w:p w14:paraId="4A5C2460" w14:textId="77777777" w:rsidR="00AB02F9" w:rsidRPr="006F1163" w:rsidRDefault="00AB02F9" w:rsidP="006F1163">
            <w:pPr>
              <w:rPr>
                <w:rFonts w:asciiTheme="minorHAnsi" w:hAnsiTheme="minorHAnsi" w:cstheme="minorHAnsi"/>
                <w:b/>
                <w:sz w:val="18"/>
                <w:szCs w:val="18"/>
                <w:lang w:val="en-GB"/>
              </w:rPr>
            </w:pPr>
            <w:r w:rsidRPr="006F1163">
              <w:rPr>
                <w:rFonts w:asciiTheme="minorHAnsi" w:hAnsiTheme="minorHAnsi" w:cstheme="minorHAnsi"/>
                <w:b/>
                <w:sz w:val="18"/>
                <w:szCs w:val="18"/>
                <w:lang w:val="en-GB"/>
              </w:rPr>
              <w:t>Etc.</w:t>
            </w:r>
          </w:p>
        </w:tc>
        <w:tc>
          <w:tcPr>
            <w:tcW w:w="1260" w:type="dxa"/>
            <w:shd w:val="clear" w:color="auto" w:fill="auto"/>
          </w:tcPr>
          <w:p w14:paraId="4BEC63AC" w14:textId="77777777" w:rsidR="00AB02F9" w:rsidRPr="006F1163" w:rsidRDefault="00AB02F9" w:rsidP="006F1163">
            <w:pPr>
              <w:rPr>
                <w:rFonts w:asciiTheme="minorHAnsi" w:hAnsiTheme="minorHAnsi" w:cstheme="minorHAnsi"/>
                <w:sz w:val="18"/>
                <w:szCs w:val="18"/>
                <w:lang w:val="en-GB"/>
              </w:rPr>
            </w:pPr>
          </w:p>
        </w:tc>
        <w:tc>
          <w:tcPr>
            <w:tcW w:w="810" w:type="dxa"/>
            <w:shd w:val="clear" w:color="auto" w:fill="auto"/>
          </w:tcPr>
          <w:p w14:paraId="46B88D6F" w14:textId="77777777" w:rsidR="00AB02F9" w:rsidRPr="006F1163" w:rsidRDefault="00AB02F9" w:rsidP="006F1163">
            <w:pPr>
              <w:rPr>
                <w:rFonts w:asciiTheme="minorHAnsi" w:hAnsiTheme="minorHAnsi" w:cstheme="minorHAnsi"/>
                <w:color w:val="000000"/>
                <w:sz w:val="18"/>
                <w:szCs w:val="18"/>
                <w:lang w:val="en-GB"/>
              </w:rPr>
            </w:pPr>
          </w:p>
        </w:tc>
        <w:tc>
          <w:tcPr>
            <w:tcW w:w="990" w:type="dxa"/>
            <w:shd w:val="clear" w:color="auto" w:fill="auto"/>
          </w:tcPr>
          <w:p w14:paraId="3116ADE5" w14:textId="77777777" w:rsidR="00AB02F9" w:rsidRPr="006F1163" w:rsidRDefault="00AB02F9" w:rsidP="006F1163">
            <w:pPr>
              <w:rPr>
                <w:rFonts w:asciiTheme="minorHAnsi" w:hAnsiTheme="minorHAnsi" w:cstheme="minorHAnsi"/>
                <w:b/>
                <w:sz w:val="18"/>
                <w:szCs w:val="18"/>
                <w:lang w:val="en-GB"/>
              </w:rPr>
            </w:pPr>
          </w:p>
        </w:tc>
        <w:tc>
          <w:tcPr>
            <w:tcW w:w="990" w:type="dxa"/>
          </w:tcPr>
          <w:p w14:paraId="4E1A0A79" w14:textId="77777777" w:rsidR="00AB02F9" w:rsidRPr="006F1163" w:rsidRDefault="00AB02F9" w:rsidP="006F1163">
            <w:pPr>
              <w:rPr>
                <w:rFonts w:asciiTheme="minorHAnsi" w:hAnsiTheme="minorHAnsi" w:cstheme="minorHAnsi"/>
                <w:b/>
                <w:sz w:val="18"/>
                <w:szCs w:val="18"/>
                <w:lang w:val="en-GB"/>
              </w:rPr>
            </w:pPr>
          </w:p>
        </w:tc>
        <w:tc>
          <w:tcPr>
            <w:tcW w:w="900" w:type="dxa"/>
            <w:shd w:val="clear" w:color="auto" w:fill="auto"/>
          </w:tcPr>
          <w:p w14:paraId="5810AD74" w14:textId="77777777" w:rsidR="00AB02F9" w:rsidRPr="006F1163" w:rsidRDefault="00AB02F9" w:rsidP="006F1163">
            <w:pPr>
              <w:rPr>
                <w:rFonts w:asciiTheme="minorHAnsi" w:hAnsiTheme="minorHAnsi" w:cstheme="minorHAnsi"/>
                <w:b/>
                <w:sz w:val="18"/>
                <w:szCs w:val="18"/>
                <w:lang w:val="en-GB"/>
              </w:rPr>
            </w:pPr>
          </w:p>
        </w:tc>
        <w:tc>
          <w:tcPr>
            <w:tcW w:w="810" w:type="dxa"/>
          </w:tcPr>
          <w:p w14:paraId="12DB31C1" w14:textId="77777777" w:rsidR="00AB02F9" w:rsidRPr="006F1163" w:rsidRDefault="00AB02F9" w:rsidP="006F1163">
            <w:pPr>
              <w:rPr>
                <w:rFonts w:asciiTheme="minorHAnsi" w:hAnsiTheme="minorHAnsi" w:cstheme="minorHAnsi"/>
                <w:b/>
                <w:sz w:val="18"/>
                <w:szCs w:val="18"/>
                <w:lang w:val="en-GB"/>
              </w:rPr>
            </w:pPr>
          </w:p>
        </w:tc>
        <w:tc>
          <w:tcPr>
            <w:tcW w:w="990" w:type="dxa"/>
            <w:shd w:val="clear" w:color="auto" w:fill="auto"/>
          </w:tcPr>
          <w:p w14:paraId="7E108131" w14:textId="77777777" w:rsidR="00AB02F9" w:rsidRPr="006F1163" w:rsidRDefault="00AB02F9" w:rsidP="006F1163">
            <w:pPr>
              <w:rPr>
                <w:rFonts w:asciiTheme="minorHAnsi" w:hAnsiTheme="minorHAnsi" w:cstheme="minorHAnsi"/>
                <w:b/>
                <w:sz w:val="18"/>
                <w:szCs w:val="18"/>
                <w:lang w:val="en-GB"/>
              </w:rPr>
            </w:pPr>
          </w:p>
        </w:tc>
        <w:tc>
          <w:tcPr>
            <w:tcW w:w="720" w:type="dxa"/>
          </w:tcPr>
          <w:p w14:paraId="5A392AF6" w14:textId="77777777" w:rsidR="00AB02F9" w:rsidRPr="006F1163" w:rsidRDefault="00AB02F9" w:rsidP="006F1163">
            <w:pPr>
              <w:rPr>
                <w:rFonts w:asciiTheme="minorHAnsi" w:hAnsiTheme="minorHAnsi" w:cstheme="minorHAnsi"/>
                <w:sz w:val="18"/>
                <w:szCs w:val="18"/>
                <w:highlight w:val="yellow"/>
                <w:lang w:val="en-GB"/>
              </w:rPr>
            </w:pPr>
          </w:p>
        </w:tc>
        <w:tc>
          <w:tcPr>
            <w:tcW w:w="810" w:type="dxa"/>
          </w:tcPr>
          <w:p w14:paraId="5E320A70" w14:textId="77777777" w:rsidR="00AB02F9" w:rsidRPr="006F1163" w:rsidRDefault="00AB02F9" w:rsidP="006F1163">
            <w:pPr>
              <w:rPr>
                <w:rFonts w:asciiTheme="minorHAnsi" w:hAnsiTheme="minorHAnsi" w:cstheme="minorHAnsi"/>
                <w:sz w:val="18"/>
                <w:szCs w:val="18"/>
                <w:highlight w:val="yellow"/>
                <w:lang w:val="en-GB"/>
              </w:rPr>
            </w:pPr>
          </w:p>
        </w:tc>
      </w:tr>
    </w:tbl>
    <w:p w14:paraId="3ADB7B57" w14:textId="77777777" w:rsidR="00AB02F9" w:rsidRPr="006F1163" w:rsidRDefault="00AB02F9" w:rsidP="00AB02F9">
      <w:pPr>
        <w:rPr>
          <w:rFonts w:asciiTheme="minorHAnsi" w:hAnsiTheme="minorHAnsi" w:cstheme="minorHAnsi"/>
          <w:b/>
          <w:sz w:val="14"/>
          <w:szCs w:val="14"/>
          <w:u w:val="single"/>
          <w:lang w:val="en-GB"/>
        </w:rPr>
      </w:pPr>
    </w:p>
    <w:p w14:paraId="11179046" w14:textId="77777777" w:rsidR="00AB02F9" w:rsidRPr="006F1163" w:rsidRDefault="00AB02F9" w:rsidP="00AB02F9">
      <w:pPr>
        <w:pStyle w:val="ListParagraph"/>
        <w:ind w:left="360"/>
        <w:rPr>
          <w:rFonts w:asciiTheme="minorHAnsi" w:hAnsiTheme="minorHAnsi" w:cstheme="minorHAnsi"/>
          <w:b/>
          <w:sz w:val="24"/>
          <w:u w:val="single"/>
          <w:lang w:val="en-GB"/>
        </w:rPr>
      </w:pPr>
      <w:r w:rsidRPr="006F1163">
        <w:rPr>
          <w:rFonts w:asciiTheme="minorHAnsi" w:hAnsiTheme="minorHAnsi" w:cstheme="minorHAnsi"/>
          <w:b/>
          <w:sz w:val="24"/>
          <w:u w:val="single"/>
          <w:lang w:val="en-GB"/>
        </w:rPr>
        <w:t>Indicator Assessment Key</w:t>
      </w:r>
    </w:p>
    <w:tbl>
      <w:tblPr>
        <w:tblW w:w="0" w:type="auto"/>
        <w:tblInd w:w="108" w:type="dxa"/>
        <w:tblLook w:val="04A0" w:firstRow="1" w:lastRow="0" w:firstColumn="1" w:lastColumn="0" w:noHBand="0" w:noVBand="1"/>
      </w:tblPr>
      <w:tblGrid>
        <w:gridCol w:w="2744"/>
        <w:gridCol w:w="2991"/>
        <w:gridCol w:w="3157"/>
      </w:tblGrid>
      <w:tr w:rsidR="00AB02F9" w:rsidRPr="006F1163" w14:paraId="07865612" w14:textId="77777777" w:rsidTr="006F1163">
        <w:tc>
          <w:tcPr>
            <w:tcW w:w="2880" w:type="dxa"/>
            <w:shd w:val="clear" w:color="auto" w:fill="00B050"/>
          </w:tcPr>
          <w:p w14:paraId="500694D6" w14:textId="77777777" w:rsidR="00AB02F9" w:rsidRPr="006F1163" w:rsidRDefault="00AB02F9" w:rsidP="006F1163">
            <w:pPr>
              <w:rPr>
                <w:rFonts w:asciiTheme="minorHAnsi" w:hAnsiTheme="minorHAnsi" w:cstheme="minorHAnsi"/>
                <w:lang w:val="en-GB"/>
              </w:rPr>
            </w:pPr>
            <w:r w:rsidRPr="006F1163">
              <w:rPr>
                <w:rFonts w:asciiTheme="minorHAnsi" w:hAnsiTheme="minorHAnsi" w:cstheme="minorHAnsi"/>
                <w:lang w:val="en-GB"/>
              </w:rPr>
              <w:t>Green= Achieved</w:t>
            </w:r>
          </w:p>
        </w:tc>
        <w:tc>
          <w:tcPr>
            <w:tcW w:w="3150" w:type="dxa"/>
            <w:shd w:val="clear" w:color="auto" w:fill="FFFF00"/>
          </w:tcPr>
          <w:p w14:paraId="2788B38E" w14:textId="77777777" w:rsidR="00AB02F9" w:rsidRPr="006F1163" w:rsidRDefault="00AB02F9" w:rsidP="006F1163">
            <w:pPr>
              <w:rPr>
                <w:rFonts w:asciiTheme="minorHAnsi" w:hAnsiTheme="minorHAnsi" w:cstheme="minorHAnsi"/>
                <w:lang w:val="en-GB"/>
              </w:rPr>
            </w:pPr>
            <w:r w:rsidRPr="006F1163">
              <w:rPr>
                <w:rFonts w:asciiTheme="minorHAnsi" w:hAnsiTheme="minorHAnsi" w:cstheme="minorHAnsi"/>
                <w:lang w:val="en-GB"/>
              </w:rPr>
              <w:t>Yellow= On target to be achieved</w:t>
            </w:r>
          </w:p>
        </w:tc>
        <w:tc>
          <w:tcPr>
            <w:tcW w:w="3330" w:type="dxa"/>
            <w:shd w:val="clear" w:color="auto" w:fill="FF0000"/>
          </w:tcPr>
          <w:p w14:paraId="425D11F2" w14:textId="77777777" w:rsidR="00AB02F9" w:rsidRPr="006F1163" w:rsidRDefault="00AB02F9" w:rsidP="006F1163">
            <w:pPr>
              <w:rPr>
                <w:rFonts w:asciiTheme="minorHAnsi" w:hAnsiTheme="minorHAnsi" w:cstheme="minorHAnsi"/>
                <w:lang w:val="en-GB"/>
              </w:rPr>
            </w:pPr>
            <w:r w:rsidRPr="006F1163">
              <w:rPr>
                <w:rFonts w:asciiTheme="minorHAnsi" w:hAnsiTheme="minorHAnsi" w:cstheme="minorHAnsi"/>
                <w:lang w:val="en-GB"/>
              </w:rPr>
              <w:t>Red= Not on target to be achieved</w:t>
            </w:r>
          </w:p>
        </w:tc>
      </w:tr>
    </w:tbl>
    <w:p w14:paraId="47A0AC42" w14:textId="77777777" w:rsidR="00AB02F9" w:rsidRPr="006F1163" w:rsidRDefault="00AB02F9" w:rsidP="00AB02F9">
      <w:pPr>
        <w:rPr>
          <w:rFonts w:asciiTheme="minorHAnsi" w:hAnsiTheme="minorHAnsi" w:cstheme="minorHAnsi"/>
          <w:color w:val="000000"/>
          <w:lang w:val="en-GB"/>
        </w:rPr>
      </w:pPr>
    </w:p>
    <w:p w14:paraId="79FD30E5" w14:textId="77777777" w:rsidR="00AB02F9" w:rsidRPr="006F1163" w:rsidRDefault="00AB02F9" w:rsidP="00AB02F9">
      <w:pPr>
        <w:rPr>
          <w:rFonts w:asciiTheme="minorHAnsi" w:hAnsiTheme="minorHAnsi" w:cstheme="minorHAnsi"/>
          <w:color w:val="000000"/>
          <w:lang w:val="en-GB"/>
        </w:rPr>
      </w:pPr>
      <w:r w:rsidRPr="006F1163">
        <w:rPr>
          <w:rFonts w:asciiTheme="minorHAnsi" w:hAnsiTheme="minorHAnsi" w:cstheme="minorHAnsi"/>
          <w:lang w:val="en-GB"/>
        </w:rPr>
        <w:t>In addition to the progress towards outcomes analysis:</w:t>
      </w:r>
    </w:p>
    <w:p w14:paraId="0149C7FE"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color w:val="000000"/>
          <w:sz w:val="24"/>
          <w:lang w:val="en-GB"/>
        </w:rPr>
      </w:pPr>
      <w:r w:rsidRPr="006F1163">
        <w:rPr>
          <w:rFonts w:asciiTheme="minorHAnsi" w:hAnsiTheme="minorHAnsi" w:cstheme="minorHAnsi"/>
          <w:color w:val="000000"/>
          <w:sz w:val="24"/>
          <w:lang w:val="en-GB"/>
        </w:rPr>
        <w:t xml:space="preserve">Identify remaining barriers to achieving the project objective in the remainder of the project. </w:t>
      </w:r>
    </w:p>
    <w:p w14:paraId="068A0610"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theme="minorHAnsi"/>
          <w:color w:val="000000"/>
          <w:sz w:val="24"/>
          <w:lang w:val="en-GB"/>
        </w:rPr>
      </w:pPr>
      <w:r w:rsidRPr="006F1163">
        <w:rPr>
          <w:rFonts w:asciiTheme="minorHAnsi" w:hAnsiTheme="minorHAnsi" w:cstheme="minorHAnsi"/>
          <w:color w:val="000000"/>
          <w:sz w:val="24"/>
          <w:lang w:val="en-GB"/>
        </w:rPr>
        <w:t>By reviewing the aspects of the project that have already been successful, identify ways in which the project can further expand these benefits.</w:t>
      </w:r>
    </w:p>
    <w:p w14:paraId="78173C6C" w14:textId="77777777" w:rsidR="00AB02F9" w:rsidRPr="006F1163" w:rsidRDefault="00AB02F9" w:rsidP="00D03EC5">
      <w:pPr>
        <w:pStyle w:val="ListParagraph"/>
        <w:widowControl/>
        <w:numPr>
          <w:ilvl w:val="0"/>
          <w:numId w:val="6"/>
        </w:numPr>
        <w:overflowPunct/>
        <w:adjustRightInd/>
        <w:spacing w:line="240" w:lineRule="auto"/>
        <w:contextualSpacing w:val="0"/>
        <w:jc w:val="both"/>
        <w:rPr>
          <w:rFonts w:asciiTheme="minorHAnsi" w:hAnsiTheme="minorHAnsi" w:cs="Calibri"/>
          <w:color w:val="000000"/>
          <w:sz w:val="24"/>
          <w:lang w:val="en-GB"/>
        </w:rPr>
      </w:pPr>
      <w:r w:rsidRPr="006F1163">
        <w:rPr>
          <w:rFonts w:asciiTheme="minorHAnsi" w:hAnsiTheme="minorHAnsi" w:cs="Calibri"/>
          <w:color w:val="000000"/>
          <w:sz w:val="24"/>
          <w:lang w:val="en-GB"/>
        </w:rPr>
        <w:t>Progress assessment for outcome with full on track &gt; 75%; partly on track 50-70%; partly on track 25-50%; not on track &lt;25%</w:t>
      </w:r>
    </w:p>
    <w:p w14:paraId="2E75F1CE" w14:textId="77777777" w:rsidR="00AB02F9" w:rsidRPr="00124EE3" w:rsidRDefault="00AB02F9" w:rsidP="00AB02F9">
      <w:pPr>
        <w:pStyle w:val="ListParagraph"/>
        <w:ind w:left="360"/>
        <w:rPr>
          <w:rFonts w:asciiTheme="minorHAnsi" w:hAnsiTheme="minorHAnsi" w:cstheme="minorHAnsi"/>
          <w:color w:val="000000"/>
          <w:sz w:val="24"/>
          <w:lang w:val="en-GB"/>
        </w:rPr>
      </w:pPr>
    </w:p>
    <w:p w14:paraId="7DCA3C15" w14:textId="22960BE5" w:rsidR="00AB02F9" w:rsidRPr="00124EE3" w:rsidRDefault="00AB02F9" w:rsidP="00AB02F9">
      <w:pPr>
        <w:tabs>
          <w:tab w:val="left" w:pos="0"/>
        </w:tabs>
        <w:rPr>
          <w:rFonts w:asciiTheme="minorHAnsi" w:hAnsiTheme="minorHAnsi" w:cstheme="minorHAnsi"/>
          <w:b/>
          <w:color w:val="000000"/>
          <w:lang w:val="en-GB"/>
        </w:rPr>
      </w:pPr>
      <w:r w:rsidRPr="00124EE3">
        <w:rPr>
          <w:rFonts w:asciiTheme="minorHAnsi" w:hAnsiTheme="minorHAnsi" w:cstheme="minorHAnsi"/>
          <w:b/>
          <w:lang w:val="en-GB"/>
        </w:rPr>
        <w:t>i</w:t>
      </w:r>
      <w:r w:rsidR="00A020E5">
        <w:rPr>
          <w:rFonts w:asciiTheme="minorHAnsi" w:hAnsiTheme="minorHAnsi" w:cstheme="minorHAnsi"/>
          <w:b/>
          <w:lang w:val="en-GB"/>
        </w:rPr>
        <w:t>v</w:t>
      </w:r>
      <w:r w:rsidRPr="00124EE3">
        <w:rPr>
          <w:rFonts w:asciiTheme="minorHAnsi" w:hAnsiTheme="minorHAnsi" w:cstheme="minorHAnsi"/>
          <w:b/>
          <w:lang w:val="en-GB"/>
        </w:rPr>
        <w:t xml:space="preserve">.   Project Implementation </w:t>
      </w:r>
      <w:r w:rsidRPr="00124EE3">
        <w:rPr>
          <w:rFonts w:asciiTheme="minorHAnsi" w:hAnsiTheme="minorHAnsi" w:cstheme="minorHAnsi"/>
          <w:b/>
          <w:color w:val="000000"/>
          <w:lang w:val="en-GB"/>
        </w:rPr>
        <w:t>and Adaptive Management</w:t>
      </w:r>
    </w:p>
    <w:p w14:paraId="526FE013" w14:textId="77777777" w:rsidR="00AB02F9" w:rsidRPr="00124EE3" w:rsidRDefault="00AB02F9" w:rsidP="00AB02F9">
      <w:pPr>
        <w:tabs>
          <w:tab w:val="left" w:pos="0"/>
        </w:tabs>
        <w:rPr>
          <w:rFonts w:asciiTheme="minorHAnsi" w:hAnsiTheme="minorHAnsi" w:cstheme="minorHAnsi"/>
          <w:b/>
          <w:lang w:val="en-GB"/>
        </w:rPr>
      </w:pPr>
    </w:p>
    <w:p w14:paraId="28F408DA" w14:textId="77777777" w:rsidR="00AB02F9" w:rsidRPr="00124EE3" w:rsidRDefault="00AB02F9" w:rsidP="00AB02F9">
      <w:pPr>
        <w:jc w:val="both"/>
        <w:rPr>
          <w:rFonts w:asciiTheme="minorHAnsi" w:hAnsiTheme="minorHAnsi" w:cstheme="minorHAnsi"/>
          <w:color w:val="000000"/>
          <w:u w:val="single"/>
          <w:lang w:val="en-GB"/>
        </w:rPr>
      </w:pPr>
      <w:r w:rsidRPr="00124EE3">
        <w:rPr>
          <w:rFonts w:asciiTheme="minorHAnsi" w:hAnsiTheme="minorHAnsi" w:cstheme="minorHAnsi"/>
          <w:color w:val="000000"/>
          <w:u w:val="single"/>
          <w:lang w:val="en-GB"/>
        </w:rPr>
        <w:t>Management Arrangements:</w:t>
      </w:r>
    </w:p>
    <w:p w14:paraId="350465C4" w14:textId="77777777" w:rsidR="00AB02F9" w:rsidRPr="00124EE3" w:rsidRDefault="00AB02F9" w:rsidP="00D03EC5">
      <w:pPr>
        <w:widowControl/>
        <w:numPr>
          <w:ilvl w:val="0"/>
          <w:numId w:val="12"/>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Review overall effectiveness of project management as outlined in the Project Document.  Have changes been made and are they effective?  Are responsibilities and reporting lines clear? Are agencies sufficiently staffed?  Is decision-making transparent and undertaken in a timely manner?  Recommend areas for improvement.</w:t>
      </w:r>
    </w:p>
    <w:p w14:paraId="04C0F07D" w14:textId="77777777" w:rsidR="00AB02F9" w:rsidRPr="00124EE3" w:rsidRDefault="00AB02F9" w:rsidP="00D03EC5">
      <w:pPr>
        <w:widowControl/>
        <w:numPr>
          <w:ilvl w:val="0"/>
          <w:numId w:val="12"/>
        </w:numPr>
        <w:overflowPunct/>
        <w:adjustRightInd/>
        <w:jc w:val="both"/>
        <w:rPr>
          <w:rFonts w:asciiTheme="minorHAnsi" w:hAnsiTheme="minorHAnsi" w:cstheme="minorHAnsi"/>
          <w:u w:val="single"/>
          <w:lang w:val="en-GB"/>
        </w:rPr>
      </w:pPr>
      <w:r w:rsidRPr="00124EE3">
        <w:rPr>
          <w:rFonts w:asciiTheme="minorHAnsi" w:hAnsiTheme="minorHAnsi" w:cstheme="minorHAnsi"/>
          <w:color w:val="000000"/>
          <w:lang w:val="en-GB"/>
        </w:rPr>
        <w:t>Review the quality of execution of the Executing Agency/Implementing Partner(s) and recommend areas for improvement.</w:t>
      </w:r>
    </w:p>
    <w:p w14:paraId="78D6AE8B" w14:textId="77777777" w:rsidR="00AB02F9" w:rsidRPr="00124EE3" w:rsidRDefault="00AB02F9" w:rsidP="00D03EC5">
      <w:pPr>
        <w:widowControl/>
        <w:numPr>
          <w:ilvl w:val="0"/>
          <w:numId w:val="12"/>
        </w:numPr>
        <w:overflowPunct/>
        <w:adjustRightInd/>
        <w:jc w:val="both"/>
        <w:rPr>
          <w:rFonts w:asciiTheme="minorHAnsi" w:hAnsiTheme="minorHAnsi" w:cstheme="minorHAnsi"/>
          <w:u w:val="single"/>
          <w:lang w:val="en-GB"/>
        </w:rPr>
      </w:pPr>
      <w:r w:rsidRPr="00124EE3">
        <w:rPr>
          <w:rFonts w:asciiTheme="minorHAnsi" w:hAnsiTheme="minorHAnsi" w:cstheme="minorHAnsi"/>
          <w:color w:val="000000"/>
          <w:lang w:val="en-GB"/>
        </w:rPr>
        <w:t>Review the quality of support provided by the GCF Partner Agency (UNDP) and recommend areas for improvement.</w:t>
      </w:r>
    </w:p>
    <w:p w14:paraId="5EF3011B" w14:textId="77777777" w:rsidR="00AB02F9" w:rsidRPr="00124EE3" w:rsidRDefault="00AB02F9" w:rsidP="00AB02F9">
      <w:pPr>
        <w:keepNext/>
        <w:jc w:val="both"/>
        <w:rPr>
          <w:rFonts w:asciiTheme="minorHAnsi" w:hAnsiTheme="minorHAnsi" w:cstheme="minorHAnsi"/>
          <w:color w:val="000000"/>
          <w:u w:val="single"/>
          <w:lang w:val="en-GB"/>
        </w:rPr>
      </w:pPr>
    </w:p>
    <w:p w14:paraId="2B7E5754" w14:textId="77777777" w:rsidR="00AB02F9" w:rsidRPr="00124EE3" w:rsidRDefault="00AB02F9" w:rsidP="00AB02F9">
      <w:pPr>
        <w:keepNext/>
        <w:jc w:val="both"/>
        <w:rPr>
          <w:rFonts w:asciiTheme="minorHAnsi" w:hAnsiTheme="minorHAnsi" w:cstheme="minorHAnsi"/>
          <w:color w:val="000000"/>
          <w:u w:val="single"/>
          <w:lang w:val="en-GB"/>
        </w:rPr>
      </w:pPr>
      <w:r w:rsidRPr="00124EE3">
        <w:rPr>
          <w:rFonts w:asciiTheme="minorHAnsi" w:hAnsiTheme="minorHAnsi" w:cstheme="minorHAnsi"/>
          <w:color w:val="000000"/>
          <w:u w:val="single"/>
          <w:lang w:val="en-GB"/>
        </w:rPr>
        <w:t>Work Planning:</w:t>
      </w:r>
    </w:p>
    <w:p w14:paraId="28E90849" w14:textId="77777777" w:rsidR="00AB02F9" w:rsidRPr="00124EE3" w:rsidRDefault="00AB02F9" w:rsidP="00D03EC5">
      <w:pPr>
        <w:pStyle w:val="ListParagraph"/>
        <w:widowControl/>
        <w:numPr>
          <w:ilvl w:val="0"/>
          <w:numId w:val="8"/>
        </w:numPr>
        <w:overflowPunct/>
        <w:adjustRightInd/>
        <w:spacing w:line="240" w:lineRule="auto"/>
        <w:contextualSpacing w:val="0"/>
        <w:jc w:val="both"/>
        <w:rPr>
          <w:rFonts w:asciiTheme="minorHAnsi" w:hAnsiTheme="minorHAnsi" w:cstheme="minorHAnsi"/>
          <w:sz w:val="24"/>
          <w:lang w:val="en-GB"/>
        </w:rPr>
      </w:pPr>
      <w:r w:rsidRPr="00124EE3">
        <w:rPr>
          <w:rFonts w:asciiTheme="minorHAnsi" w:eastAsia="SymbolMT" w:hAnsiTheme="minorHAnsi" w:cstheme="minorHAnsi"/>
          <w:iCs/>
          <w:color w:val="000000"/>
          <w:sz w:val="24"/>
          <w:lang w:val="en-GB"/>
        </w:rPr>
        <w:t xml:space="preserve">Review </w:t>
      </w:r>
      <w:r w:rsidRPr="00124EE3">
        <w:rPr>
          <w:rFonts w:asciiTheme="minorHAnsi" w:eastAsia="SymbolMT" w:hAnsiTheme="minorHAnsi" w:cstheme="minorHAnsi"/>
          <w:iCs/>
          <w:sz w:val="24"/>
          <w:lang w:val="en-GB"/>
        </w:rPr>
        <w:t>any delays in project start-up and implementation, identify the causes and examine if they have been resolved.</w:t>
      </w:r>
    </w:p>
    <w:p w14:paraId="0EEF9909" w14:textId="77777777" w:rsidR="00AB02F9" w:rsidRPr="00124EE3" w:rsidRDefault="00AB02F9" w:rsidP="00D03EC5">
      <w:pPr>
        <w:widowControl/>
        <w:numPr>
          <w:ilvl w:val="0"/>
          <w:numId w:val="8"/>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Are work-planning processes results-based?  If not, suggest ways to re-orientate work planning to focus on results?</w:t>
      </w:r>
    </w:p>
    <w:p w14:paraId="18CEB0CF" w14:textId="0C877F3C" w:rsidR="00AB02F9" w:rsidRPr="00124EE3" w:rsidRDefault="00AB02F9" w:rsidP="00D03EC5">
      <w:pPr>
        <w:widowControl/>
        <w:numPr>
          <w:ilvl w:val="0"/>
          <w:numId w:val="8"/>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 xml:space="preserve">Examine the use of the project’s results framework/ </w:t>
      </w:r>
      <w:r w:rsidR="00124EE3" w:rsidRPr="00124EE3">
        <w:rPr>
          <w:rFonts w:asciiTheme="minorHAnsi" w:hAnsiTheme="minorHAnsi" w:cstheme="minorHAnsi"/>
          <w:color w:val="000000"/>
          <w:lang w:val="en-GB"/>
        </w:rPr>
        <w:t>log frame</w:t>
      </w:r>
      <w:r w:rsidRPr="00124EE3">
        <w:rPr>
          <w:rFonts w:asciiTheme="minorHAnsi" w:hAnsiTheme="minorHAnsi" w:cstheme="minorHAnsi"/>
          <w:color w:val="000000"/>
          <w:lang w:val="en-GB"/>
        </w:rPr>
        <w:t xml:space="preserve"> as a management tool and review any changes made to it since project start.  </w:t>
      </w:r>
    </w:p>
    <w:p w14:paraId="4C61B410" w14:textId="77777777" w:rsidR="00AB02F9" w:rsidRPr="00124EE3" w:rsidRDefault="00AB02F9" w:rsidP="00AB02F9">
      <w:pPr>
        <w:ind w:left="360"/>
        <w:jc w:val="both"/>
        <w:rPr>
          <w:rFonts w:asciiTheme="minorHAnsi" w:hAnsiTheme="minorHAnsi" w:cstheme="minorHAnsi"/>
          <w:color w:val="000000"/>
          <w:lang w:val="en-GB"/>
        </w:rPr>
      </w:pPr>
    </w:p>
    <w:p w14:paraId="5B45B2DC" w14:textId="77777777" w:rsidR="00AB02F9" w:rsidRPr="00124EE3" w:rsidRDefault="00AB02F9" w:rsidP="00AB02F9">
      <w:pPr>
        <w:jc w:val="both"/>
        <w:rPr>
          <w:rFonts w:asciiTheme="minorHAnsi" w:hAnsiTheme="minorHAnsi" w:cstheme="minorHAnsi"/>
          <w:color w:val="000000"/>
          <w:lang w:val="en-GB"/>
        </w:rPr>
      </w:pPr>
      <w:r w:rsidRPr="00124EE3">
        <w:rPr>
          <w:rFonts w:asciiTheme="minorHAnsi" w:hAnsiTheme="minorHAnsi" w:cstheme="minorHAnsi"/>
          <w:color w:val="000000"/>
          <w:u w:val="single"/>
          <w:lang w:val="en-GB"/>
        </w:rPr>
        <w:t>Finance and co-finance</w:t>
      </w:r>
      <w:r w:rsidRPr="00124EE3">
        <w:rPr>
          <w:rFonts w:asciiTheme="minorHAnsi" w:hAnsiTheme="minorHAnsi" w:cstheme="minorHAnsi"/>
          <w:color w:val="000000"/>
          <w:lang w:val="en-GB"/>
        </w:rPr>
        <w:t>:</w:t>
      </w:r>
    </w:p>
    <w:p w14:paraId="1BEB9517" w14:textId="77777777" w:rsidR="00AB02F9" w:rsidRPr="00124EE3" w:rsidRDefault="00AB02F9" w:rsidP="00D03EC5">
      <w:pPr>
        <w:pStyle w:val="ListParagraph"/>
        <w:widowControl/>
        <w:numPr>
          <w:ilvl w:val="0"/>
          <w:numId w:val="18"/>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hAnsiTheme="minorHAnsi" w:cstheme="minorHAnsi"/>
          <w:color w:val="000000"/>
          <w:sz w:val="24"/>
          <w:lang w:val="en-GB"/>
        </w:rPr>
        <w:t xml:space="preserve">Consider the financial management of the project, with specific reference to the cost-effectiveness of interventions.  </w:t>
      </w:r>
    </w:p>
    <w:p w14:paraId="37C34DCD" w14:textId="77777777" w:rsidR="00AB02F9" w:rsidRPr="00124EE3" w:rsidRDefault="00AB02F9" w:rsidP="00D03EC5">
      <w:pPr>
        <w:pStyle w:val="ListParagraph"/>
        <w:widowControl/>
        <w:numPr>
          <w:ilvl w:val="0"/>
          <w:numId w:val="18"/>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hAnsiTheme="minorHAnsi" w:cstheme="minorHAnsi"/>
          <w:sz w:val="24"/>
          <w:lang w:val="en-GB"/>
        </w:rPr>
        <w:t>Review the changes to fund allocations as a result of budget revisions and assess the appropriateness and relevance of such revisions.</w:t>
      </w:r>
    </w:p>
    <w:p w14:paraId="5A8C7F06" w14:textId="77777777" w:rsidR="00AB02F9" w:rsidRPr="00124EE3" w:rsidRDefault="00AB02F9" w:rsidP="00D03EC5">
      <w:pPr>
        <w:pStyle w:val="ListParagraph"/>
        <w:widowControl/>
        <w:numPr>
          <w:ilvl w:val="0"/>
          <w:numId w:val="18"/>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hAnsiTheme="minorHAnsi" w:cstheme="minorHAnsi"/>
          <w:sz w:val="24"/>
          <w:lang w:val="en-GB"/>
        </w:rPr>
        <w:t>Review project cost norms to assess their appropriateness to current situation in different localities.</w:t>
      </w:r>
    </w:p>
    <w:p w14:paraId="5AF1E2F1" w14:textId="77777777" w:rsidR="00AB02F9" w:rsidRPr="00124EE3" w:rsidRDefault="00AB02F9" w:rsidP="00D03EC5">
      <w:pPr>
        <w:pStyle w:val="ListParagraph"/>
        <w:widowControl/>
        <w:numPr>
          <w:ilvl w:val="0"/>
          <w:numId w:val="18"/>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eastAsiaTheme="minorHAnsi" w:hAnsiTheme="minorHAnsi" w:cstheme="minorHAnsi"/>
          <w:sz w:val="24"/>
          <w:lang w:val="en-GB"/>
        </w:rPr>
        <w:lastRenderedPageBreak/>
        <w:t>Does the project have the appropriate financial controls, including reporting and planning, that allow management to make informed decisions regarding the budget and allow for timely flow of funds?</w:t>
      </w:r>
    </w:p>
    <w:p w14:paraId="5805798C" w14:textId="77777777" w:rsidR="00124EE3" w:rsidRDefault="00124EE3" w:rsidP="00AB02F9">
      <w:pPr>
        <w:rPr>
          <w:rFonts w:asciiTheme="minorHAnsi" w:hAnsiTheme="minorHAnsi" w:cstheme="minorHAnsi"/>
          <w:color w:val="000000"/>
          <w:lang w:val="en-GB"/>
        </w:rPr>
      </w:pPr>
    </w:p>
    <w:p w14:paraId="0C9C289F" w14:textId="6514D922" w:rsidR="00AB02F9" w:rsidRPr="00124EE3" w:rsidRDefault="00AB02F9" w:rsidP="00AB02F9">
      <w:pPr>
        <w:rPr>
          <w:rFonts w:asciiTheme="minorHAnsi" w:hAnsiTheme="minorHAnsi" w:cstheme="minorHAnsi"/>
          <w:color w:val="000000"/>
          <w:lang w:val="en-GB"/>
        </w:rPr>
      </w:pPr>
      <w:r w:rsidRPr="00124EE3">
        <w:rPr>
          <w:rFonts w:asciiTheme="minorHAnsi" w:hAnsiTheme="minorHAnsi" w:cstheme="minorHAnsi"/>
          <w:color w:val="000000"/>
          <w:lang w:val="en-GB"/>
        </w:rPr>
        <w:t xml:space="preserve">Informed by the co-financing monitoring table to be filled out, provide commentary on co-financing: is co-financing being used strategically to help the objectives of the project? Is the </w:t>
      </w:r>
      <w:r w:rsidRPr="00124EE3">
        <w:rPr>
          <w:rFonts w:asciiTheme="minorHAnsi" w:hAnsiTheme="minorHAnsi" w:cstheme="minorHAnsi"/>
          <w:lang w:val="en-GB"/>
        </w:rPr>
        <w:t xml:space="preserve">Project Team </w:t>
      </w:r>
      <w:r w:rsidRPr="00124EE3">
        <w:rPr>
          <w:rFonts w:asciiTheme="minorHAnsi" w:hAnsiTheme="minorHAnsi" w:cstheme="minorHAnsi"/>
          <w:color w:val="000000"/>
          <w:lang w:val="en-GB"/>
        </w:rPr>
        <w:t>meeting with all co-financing partners regularly in order to align financing priorities and annual work plans?</w:t>
      </w:r>
    </w:p>
    <w:p w14:paraId="5DCF12E8" w14:textId="77777777" w:rsidR="00AB02F9" w:rsidRPr="00124EE3" w:rsidRDefault="00AB02F9" w:rsidP="00AB02F9">
      <w:pPr>
        <w:rPr>
          <w:rFonts w:asciiTheme="minorHAnsi" w:hAnsiTheme="minorHAnsi"/>
        </w:rPr>
      </w:pPr>
      <w:r w:rsidRPr="00124EE3">
        <w:rPr>
          <w:rFonts w:asciiTheme="minorHAnsi" w:hAnsiTheme="minorHAnsi"/>
        </w:rPr>
        <w:t>Coherence in climate finance delivery with other multilateral entities</w:t>
      </w:r>
    </w:p>
    <w:p w14:paraId="6C15427E"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lang w:val="en-GB"/>
        </w:rPr>
        <w:t>Who are the partners of the project and how strategic are they in terms of capacities and commitment?</w:t>
      </w:r>
    </w:p>
    <w:p w14:paraId="06A4D16A"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lang w:val="en-GB"/>
        </w:rPr>
        <w:t>Is there coherence and complementarity by the project with other actors for local other climate change interventions?</w:t>
      </w:r>
    </w:p>
    <w:p w14:paraId="7C0289E0"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rPr>
      </w:pPr>
      <w:r w:rsidRPr="00124EE3">
        <w:rPr>
          <w:rFonts w:asciiTheme="minorHAnsi" w:hAnsiTheme="minorHAnsi" w:cs="Calibri"/>
          <w:sz w:val="24"/>
          <w:lang w:val="en-GB"/>
        </w:rPr>
        <w:t xml:space="preserve">To what extent has the project complimented other on-going local level initiatives (by stakeholders, donors, governments) on climate change adaptation or mitigation efforts? </w:t>
      </w:r>
    </w:p>
    <w:p w14:paraId="08704353"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rPr>
      </w:pPr>
      <w:r w:rsidRPr="00124EE3">
        <w:rPr>
          <w:rFonts w:asciiTheme="minorHAnsi" w:hAnsiTheme="minorHAnsi" w:cs="Calibri"/>
          <w:sz w:val="24"/>
        </w:rPr>
        <w:t xml:space="preserve">How </w:t>
      </w:r>
      <w:r w:rsidRPr="00124EE3">
        <w:rPr>
          <w:rFonts w:asciiTheme="minorHAnsi" w:hAnsiTheme="minorHAnsi" w:cs="Calibri"/>
          <w:sz w:val="24"/>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p w14:paraId="55D37ED3" w14:textId="77777777" w:rsidR="00AB02F9" w:rsidRPr="00124EE3" w:rsidRDefault="00AB02F9" w:rsidP="00AB02F9">
      <w:pPr>
        <w:rPr>
          <w:rFonts w:asciiTheme="minorHAnsi" w:eastAsiaTheme="minorHAnsi" w:hAnsiTheme="minorHAnsi" w:cstheme="minorHAnsi"/>
          <w:color w:val="000000"/>
          <w:lang w:val="en-GB"/>
        </w:rPr>
      </w:pPr>
    </w:p>
    <w:p w14:paraId="2DB53CEB" w14:textId="77777777" w:rsidR="00AB02F9" w:rsidRPr="00124EE3" w:rsidRDefault="00AB02F9" w:rsidP="00AB02F9">
      <w:pPr>
        <w:jc w:val="both"/>
        <w:rPr>
          <w:rFonts w:asciiTheme="minorHAnsi" w:hAnsiTheme="minorHAnsi" w:cstheme="minorHAnsi"/>
          <w:color w:val="000000"/>
          <w:lang w:val="en-GB"/>
        </w:rPr>
      </w:pPr>
      <w:r w:rsidRPr="00124EE3">
        <w:rPr>
          <w:rFonts w:asciiTheme="minorHAnsi" w:hAnsiTheme="minorHAnsi" w:cstheme="minorHAnsi"/>
          <w:color w:val="000000"/>
          <w:u w:val="single"/>
          <w:lang w:val="en-GB"/>
        </w:rPr>
        <w:t>Project-level Monitoring and Evaluation Systems</w:t>
      </w:r>
      <w:r w:rsidRPr="00124EE3">
        <w:rPr>
          <w:rFonts w:asciiTheme="minorHAnsi" w:hAnsiTheme="minorHAnsi" w:cstheme="minorHAnsi"/>
          <w:color w:val="000000"/>
          <w:lang w:val="en-GB"/>
        </w:rPr>
        <w:t>:</w:t>
      </w:r>
    </w:p>
    <w:p w14:paraId="1CEEDC2A" w14:textId="77777777" w:rsidR="00AB02F9" w:rsidRPr="00124EE3" w:rsidRDefault="00AB02F9" w:rsidP="00D03EC5">
      <w:pPr>
        <w:widowControl/>
        <w:numPr>
          <w:ilvl w:val="0"/>
          <w:numId w:val="9"/>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280F41A" w14:textId="77777777" w:rsidR="00AB02F9" w:rsidRPr="00124EE3" w:rsidRDefault="00AB02F9" w:rsidP="00D03EC5">
      <w:pPr>
        <w:widowControl/>
        <w:numPr>
          <w:ilvl w:val="0"/>
          <w:numId w:val="9"/>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Examine the financial management of the project monitoring and evaluation budget.  Are sufficient resources being allocated to monitoring and evaluation? Are these resources being allocated effectively?</w:t>
      </w:r>
    </w:p>
    <w:p w14:paraId="78214FCD" w14:textId="77777777" w:rsidR="00AB02F9" w:rsidRPr="00124EE3" w:rsidRDefault="00AB02F9" w:rsidP="00AB02F9">
      <w:pPr>
        <w:ind w:left="360"/>
        <w:jc w:val="both"/>
        <w:rPr>
          <w:rFonts w:asciiTheme="minorHAnsi" w:hAnsiTheme="minorHAnsi" w:cstheme="minorHAnsi"/>
          <w:color w:val="000000"/>
          <w:lang w:val="en-GB"/>
        </w:rPr>
      </w:pPr>
    </w:p>
    <w:p w14:paraId="30FF5AD1" w14:textId="77777777" w:rsidR="00AB02F9" w:rsidRPr="00124EE3" w:rsidRDefault="00AB02F9" w:rsidP="00AB02F9">
      <w:pPr>
        <w:jc w:val="both"/>
        <w:rPr>
          <w:rFonts w:asciiTheme="minorHAnsi" w:hAnsiTheme="minorHAnsi" w:cstheme="minorHAnsi"/>
          <w:color w:val="000000"/>
          <w:u w:val="single"/>
          <w:lang w:val="en-GB"/>
        </w:rPr>
      </w:pPr>
      <w:r w:rsidRPr="00124EE3">
        <w:rPr>
          <w:rFonts w:asciiTheme="minorHAnsi" w:hAnsiTheme="minorHAnsi" w:cstheme="minorHAnsi"/>
          <w:color w:val="000000"/>
          <w:u w:val="single"/>
          <w:lang w:val="en-GB"/>
        </w:rPr>
        <w:t>Stakeholder Engagement:</w:t>
      </w:r>
    </w:p>
    <w:p w14:paraId="4F4BDAC4" w14:textId="77777777" w:rsidR="00AB02F9" w:rsidRPr="00124EE3" w:rsidRDefault="00AB02F9" w:rsidP="00D03EC5">
      <w:pPr>
        <w:widowControl/>
        <w:numPr>
          <w:ilvl w:val="0"/>
          <w:numId w:val="22"/>
        </w:numPr>
        <w:overflowPunct/>
        <w:adjustRightInd/>
        <w:ind w:left="360"/>
        <w:rPr>
          <w:rFonts w:asciiTheme="minorHAnsi" w:hAnsiTheme="minorHAnsi" w:cstheme="minorHAnsi"/>
          <w:lang w:val="en-GB"/>
        </w:rPr>
      </w:pPr>
      <w:r w:rsidRPr="00124EE3">
        <w:rPr>
          <w:rFonts w:asciiTheme="minorHAnsi" w:hAnsiTheme="minorHAnsi" w:cstheme="minorHAnsi"/>
          <w:lang w:val="en-GB"/>
        </w:rPr>
        <w:t>Project management: Has the project developed and leveraged the necessary and appropriate partnerships with direct and tangential stakeholders?</w:t>
      </w:r>
    </w:p>
    <w:p w14:paraId="2C147F0D" w14:textId="77777777" w:rsidR="00AB02F9" w:rsidRPr="00124EE3" w:rsidRDefault="00AB02F9" w:rsidP="00D03EC5">
      <w:pPr>
        <w:widowControl/>
        <w:numPr>
          <w:ilvl w:val="0"/>
          <w:numId w:val="22"/>
        </w:numPr>
        <w:overflowPunct/>
        <w:adjustRightInd/>
        <w:ind w:left="360"/>
        <w:rPr>
          <w:rFonts w:asciiTheme="minorHAnsi" w:hAnsiTheme="minorHAnsi" w:cstheme="minorHAnsi"/>
          <w:lang w:val="en-GB"/>
        </w:rPr>
      </w:pPr>
      <w:r w:rsidRPr="00124EE3">
        <w:rPr>
          <w:rFonts w:asciiTheme="minorHAnsi" w:hAnsiTheme="minorHAnsi" w:cstheme="minorHAnsi"/>
          <w:lang w:val="en-GB"/>
        </w:rPr>
        <w:t xml:space="preserve">Participation and country-driven processes: Do local and national government stakeholders support the objectives of the project?  Do they continue to have an active role in project decision-making that supports </w:t>
      </w:r>
      <w:r w:rsidRPr="00124EE3">
        <w:rPr>
          <w:rFonts w:asciiTheme="minorHAnsi" w:hAnsiTheme="minorHAnsi" w:cstheme="minorHAnsi"/>
          <w:color w:val="000000"/>
          <w:lang w:val="en-GB"/>
        </w:rPr>
        <w:t>efficient and effective project implementation?</w:t>
      </w:r>
    </w:p>
    <w:p w14:paraId="295AD424" w14:textId="77777777" w:rsidR="00AB02F9" w:rsidRPr="00124EE3" w:rsidRDefault="00AB02F9" w:rsidP="00D03EC5">
      <w:pPr>
        <w:widowControl/>
        <w:numPr>
          <w:ilvl w:val="0"/>
          <w:numId w:val="22"/>
        </w:numPr>
        <w:overflowPunct/>
        <w:adjustRightInd/>
        <w:ind w:left="360"/>
        <w:rPr>
          <w:rFonts w:asciiTheme="minorHAnsi" w:hAnsiTheme="minorHAnsi" w:cstheme="minorHAnsi"/>
          <w:lang w:val="en-GB"/>
        </w:rPr>
      </w:pPr>
      <w:r w:rsidRPr="00124EE3">
        <w:rPr>
          <w:rFonts w:asciiTheme="minorHAnsi" w:hAnsiTheme="minorHAnsi" w:cstheme="minorHAnsi"/>
          <w:lang w:val="en-GB"/>
        </w:rPr>
        <w:t xml:space="preserve">Participation and public awareness: To what extent has stakeholder involvement and public awareness contributed to the progress towards achievement of project objectives? </w:t>
      </w:r>
    </w:p>
    <w:p w14:paraId="1C892852" w14:textId="77777777" w:rsidR="00AB02F9" w:rsidRPr="00124EE3" w:rsidRDefault="00AB02F9" w:rsidP="00AB02F9">
      <w:pPr>
        <w:jc w:val="both"/>
        <w:rPr>
          <w:rFonts w:asciiTheme="minorHAnsi" w:hAnsiTheme="minorHAnsi" w:cstheme="minorHAnsi"/>
          <w:color w:val="000000"/>
          <w:u w:val="single"/>
          <w:lang w:val="en-GB"/>
        </w:rPr>
      </w:pPr>
    </w:p>
    <w:p w14:paraId="54DC90F4" w14:textId="77777777" w:rsidR="00AB02F9" w:rsidRPr="00124EE3" w:rsidRDefault="00AB02F9" w:rsidP="00AB02F9">
      <w:pPr>
        <w:jc w:val="both"/>
        <w:rPr>
          <w:rFonts w:asciiTheme="minorHAnsi" w:hAnsiTheme="minorHAnsi" w:cstheme="minorHAnsi"/>
          <w:color w:val="000000"/>
          <w:u w:val="single"/>
          <w:lang w:val="en-GB"/>
        </w:rPr>
      </w:pPr>
      <w:r w:rsidRPr="00124EE3">
        <w:rPr>
          <w:rFonts w:asciiTheme="minorHAnsi" w:hAnsiTheme="minorHAnsi" w:cstheme="minorHAnsi"/>
          <w:color w:val="000000"/>
          <w:u w:val="single"/>
          <w:lang w:val="en-GB"/>
        </w:rPr>
        <w:t>Reporting:</w:t>
      </w:r>
    </w:p>
    <w:p w14:paraId="2CB1BF34" w14:textId="77777777" w:rsidR="00AB02F9" w:rsidRPr="00124EE3" w:rsidRDefault="00AB02F9" w:rsidP="00D03EC5">
      <w:pPr>
        <w:widowControl/>
        <w:numPr>
          <w:ilvl w:val="0"/>
          <w:numId w:val="10"/>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lastRenderedPageBreak/>
        <w:t>Assess how adaptive management changes have been reported by the project management and shared with the Project Board.</w:t>
      </w:r>
    </w:p>
    <w:p w14:paraId="3A00EA35" w14:textId="77777777" w:rsidR="00AB02F9" w:rsidRPr="00124EE3" w:rsidRDefault="00AB02F9" w:rsidP="00D03EC5">
      <w:pPr>
        <w:widowControl/>
        <w:numPr>
          <w:ilvl w:val="0"/>
          <w:numId w:val="10"/>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Assess how well the Project Team and partners undertake and fulfil GCF reporting requirements (i.e. how have they addressed poorly rated APRs, if applicable?)</w:t>
      </w:r>
    </w:p>
    <w:p w14:paraId="5025D58F" w14:textId="77777777" w:rsidR="00AB02F9" w:rsidRPr="00124EE3" w:rsidRDefault="00AB02F9" w:rsidP="00D03EC5">
      <w:pPr>
        <w:widowControl/>
        <w:numPr>
          <w:ilvl w:val="0"/>
          <w:numId w:val="10"/>
        </w:numPr>
        <w:overflowPunct/>
        <w:adjustRightInd/>
        <w:jc w:val="both"/>
        <w:rPr>
          <w:rFonts w:asciiTheme="minorHAnsi" w:hAnsiTheme="minorHAnsi" w:cstheme="minorHAnsi"/>
          <w:color w:val="000000"/>
          <w:lang w:val="en-GB"/>
        </w:rPr>
      </w:pPr>
      <w:r w:rsidRPr="00124EE3">
        <w:rPr>
          <w:rFonts w:asciiTheme="minorHAnsi" w:hAnsiTheme="minorHAnsi" w:cstheme="minorHAnsi"/>
          <w:color w:val="000000"/>
          <w:lang w:val="en-GB"/>
        </w:rPr>
        <w:t>Assess how lessons derived from the adaptive management process have been documented, shared with key partners and internalized by partners.</w:t>
      </w:r>
    </w:p>
    <w:p w14:paraId="567EB4C7" w14:textId="77777777" w:rsidR="00AB02F9" w:rsidRPr="00124EE3" w:rsidRDefault="00AB02F9" w:rsidP="00AB02F9">
      <w:pPr>
        <w:jc w:val="both"/>
        <w:rPr>
          <w:rFonts w:asciiTheme="minorHAnsi" w:hAnsiTheme="minorHAnsi" w:cstheme="minorHAnsi"/>
          <w:color w:val="000000"/>
          <w:lang w:val="en-GB"/>
        </w:rPr>
      </w:pPr>
    </w:p>
    <w:p w14:paraId="55EA0A5D" w14:textId="77777777" w:rsidR="00AB02F9" w:rsidRPr="00124EE3" w:rsidRDefault="00AB02F9" w:rsidP="00AB02F9">
      <w:pPr>
        <w:jc w:val="both"/>
        <w:rPr>
          <w:rFonts w:asciiTheme="minorHAnsi" w:hAnsiTheme="minorHAnsi" w:cstheme="minorHAnsi"/>
          <w:color w:val="000000"/>
          <w:lang w:val="en-GB"/>
        </w:rPr>
      </w:pPr>
      <w:r w:rsidRPr="00124EE3">
        <w:rPr>
          <w:rFonts w:asciiTheme="minorHAnsi" w:hAnsiTheme="minorHAnsi" w:cstheme="minorHAnsi"/>
          <w:color w:val="000000"/>
          <w:u w:val="single"/>
          <w:lang w:val="en-GB"/>
        </w:rPr>
        <w:t>Communications</w:t>
      </w:r>
      <w:r w:rsidRPr="00124EE3">
        <w:rPr>
          <w:rFonts w:asciiTheme="minorHAnsi" w:hAnsiTheme="minorHAnsi" w:cstheme="minorHAnsi"/>
          <w:color w:val="000000"/>
          <w:lang w:val="en-GB"/>
        </w:rPr>
        <w:t>:</w:t>
      </w:r>
    </w:p>
    <w:p w14:paraId="0E9C63FC" w14:textId="77777777" w:rsidR="00AB02F9" w:rsidRPr="00124EE3" w:rsidRDefault="00AB02F9" w:rsidP="00D03EC5">
      <w:pPr>
        <w:pStyle w:val="ListParagraph"/>
        <w:widowControl/>
        <w:numPr>
          <w:ilvl w:val="0"/>
          <w:numId w:val="11"/>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hAnsiTheme="minorHAnsi" w:cstheme="minorHAnsi"/>
          <w:color w:val="000000"/>
          <w:sz w:val="24"/>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124EE3">
        <w:rPr>
          <w:rFonts w:asciiTheme="minorHAnsi" w:hAnsiTheme="minorHAnsi" w:cstheme="minorHAnsi"/>
          <w:sz w:val="24"/>
          <w:lang w:val="en-GB"/>
        </w:rPr>
        <w:t xml:space="preserve"> awareness of project outcomes and activities and investment in the sustainability of project results?</w:t>
      </w:r>
    </w:p>
    <w:p w14:paraId="20B477FE" w14:textId="77777777" w:rsidR="00AB02F9" w:rsidRPr="00124EE3" w:rsidRDefault="00AB02F9" w:rsidP="00D03EC5">
      <w:pPr>
        <w:pStyle w:val="ListParagraph"/>
        <w:widowControl/>
        <w:numPr>
          <w:ilvl w:val="0"/>
          <w:numId w:val="11"/>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hAnsiTheme="minorHAnsi" w:cstheme="minorHAnsi"/>
          <w:color w:val="000000"/>
          <w:sz w:val="24"/>
          <w:lang w:val="en-GB"/>
        </w:rPr>
        <w:t xml:space="preserve">Review external project communication: Are proper means of communication established or being established to express the project progress and intended impact to the public (is there a web presence, for example? Or </w:t>
      </w:r>
      <w:r w:rsidRPr="00124EE3">
        <w:rPr>
          <w:rFonts w:asciiTheme="minorHAnsi" w:eastAsiaTheme="minorHAnsi" w:hAnsiTheme="minorHAnsi" w:cstheme="minorHAnsi"/>
          <w:sz w:val="24"/>
          <w:lang w:val="en-GB"/>
        </w:rPr>
        <w:t>did the project implement appropriate outreach and public awareness campaigns?</w:t>
      </w:r>
      <w:r w:rsidRPr="00124EE3">
        <w:rPr>
          <w:rFonts w:asciiTheme="minorHAnsi" w:hAnsiTheme="minorHAnsi" w:cstheme="minorHAnsi"/>
          <w:color w:val="000000"/>
          <w:sz w:val="24"/>
          <w:lang w:val="en-GB"/>
        </w:rPr>
        <w:t>)</w:t>
      </w:r>
    </w:p>
    <w:p w14:paraId="466BFCA7" w14:textId="77777777" w:rsidR="00AB02F9" w:rsidRPr="00124EE3" w:rsidRDefault="00AB02F9" w:rsidP="00D03EC5">
      <w:pPr>
        <w:pStyle w:val="ListParagraph"/>
        <w:widowControl/>
        <w:numPr>
          <w:ilvl w:val="0"/>
          <w:numId w:val="11"/>
        </w:numPr>
        <w:overflowPunct/>
        <w:adjustRightInd/>
        <w:spacing w:line="240" w:lineRule="auto"/>
        <w:contextualSpacing w:val="0"/>
        <w:jc w:val="both"/>
        <w:rPr>
          <w:rFonts w:asciiTheme="minorHAnsi" w:hAnsiTheme="minorHAnsi" w:cstheme="minorHAnsi"/>
          <w:color w:val="000000"/>
          <w:sz w:val="24"/>
          <w:lang w:val="en-GB"/>
        </w:rPr>
      </w:pPr>
      <w:r w:rsidRPr="00124EE3">
        <w:rPr>
          <w:rFonts w:asciiTheme="minorHAnsi" w:hAnsiTheme="minorHAnsi" w:cstheme="minorHAnsi"/>
          <w:color w:val="000000"/>
          <w:sz w:val="24"/>
          <w:lang w:val="en-GB"/>
        </w:rPr>
        <w:t xml:space="preserve">For reporting purposes, write one half-page paragraph that summarizes the project’s progress towards results in terms of contribution to sustainable development benefits, as well as global environmental benefits. </w:t>
      </w:r>
    </w:p>
    <w:p w14:paraId="37C8610B" w14:textId="77777777" w:rsidR="00AB02F9" w:rsidRPr="00124EE3" w:rsidRDefault="00AB02F9" w:rsidP="00AB02F9">
      <w:pPr>
        <w:jc w:val="both"/>
        <w:rPr>
          <w:rFonts w:asciiTheme="minorHAnsi" w:hAnsiTheme="minorHAnsi" w:cstheme="minorHAnsi"/>
          <w:color w:val="000000"/>
          <w:u w:val="single"/>
          <w:lang w:val="en-GB"/>
        </w:rPr>
      </w:pPr>
    </w:p>
    <w:p w14:paraId="1D3FBCB0" w14:textId="715320E3" w:rsidR="00AB02F9" w:rsidRPr="00124EE3" w:rsidRDefault="00AB02F9" w:rsidP="00AB02F9">
      <w:pPr>
        <w:tabs>
          <w:tab w:val="left" w:pos="0"/>
        </w:tabs>
        <w:rPr>
          <w:rFonts w:asciiTheme="minorHAnsi" w:hAnsiTheme="minorHAnsi" w:cstheme="minorHAnsi"/>
          <w:b/>
          <w:lang w:val="en-GB"/>
        </w:rPr>
      </w:pPr>
      <w:r w:rsidRPr="00124EE3">
        <w:rPr>
          <w:rFonts w:asciiTheme="minorHAnsi" w:hAnsiTheme="minorHAnsi" w:cstheme="minorHAnsi"/>
          <w:b/>
          <w:lang w:val="en-GB"/>
        </w:rPr>
        <w:t>v.   Sustainability</w:t>
      </w:r>
    </w:p>
    <w:p w14:paraId="31366FAD" w14:textId="77777777" w:rsidR="00AB02F9" w:rsidRPr="00124EE3" w:rsidRDefault="00AB02F9" w:rsidP="00D03EC5">
      <w:pPr>
        <w:pStyle w:val="ListParagraph"/>
        <w:widowControl/>
        <w:numPr>
          <w:ilvl w:val="0"/>
          <w:numId w:val="23"/>
        </w:numPr>
        <w:overflowPunct/>
        <w:adjustRightInd/>
        <w:spacing w:line="240" w:lineRule="auto"/>
        <w:ind w:left="360"/>
        <w:contextualSpacing w:val="0"/>
        <w:jc w:val="both"/>
        <w:rPr>
          <w:rFonts w:asciiTheme="minorHAnsi" w:hAnsiTheme="minorHAnsi" w:cstheme="minorHAnsi"/>
          <w:color w:val="000000"/>
          <w:sz w:val="24"/>
          <w:lang w:val="en-GB"/>
        </w:rPr>
      </w:pPr>
      <w:r w:rsidRPr="00124EE3">
        <w:rPr>
          <w:rFonts w:asciiTheme="minorHAnsi" w:hAnsiTheme="minorHAnsi" w:cstheme="minorHAnsi"/>
          <w:color w:val="000000"/>
          <w:sz w:val="24"/>
          <w:lang w:val="en-GB"/>
        </w:rPr>
        <w:t xml:space="preserve">Validate whether the risks identified in the Project Document, </w:t>
      </w:r>
      <w:r w:rsidRPr="00124EE3">
        <w:rPr>
          <w:rFonts w:asciiTheme="minorHAnsi" w:hAnsiTheme="minorHAnsi" w:cstheme="minorHAnsi"/>
          <w:sz w:val="24"/>
          <w:lang w:val="en-GB"/>
        </w:rPr>
        <w:t>Annual Performance Reports</w:t>
      </w:r>
      <w:r w:rsidRPr="00124EE3">
        <w:rPr>
          <w:rFonts w:asciiTheme="minorHAnsi" w:hAnsiTheme="minorHAnsi" w:cstheme="minorHAnsi"/>
          <w:color w:val="000000"/>
          <w:sz w:val="24"/>
          <w:lang w:val="en-GB"/>
        </w:rPr>
        <w:t xml:space="preserve"> and the ATLAS Risk Management Module are the most important and whether the risk ratings applied are appropriate and up to date. If not, explain why. </w:t>
      </w:r>
    </w:p>
    <w:p w14:paraId="1066FB1F" w14:textId="77777777" w:rsidR="00AB02F9" w:rsidRPr="00124EE3" w:rsidRDefault="00AB02F9" w:rsidP="00D03EC5">
      <w:pPr>
        <w:pStyle w:val="ListParagraph"/>
        <w:widowControl/>
        <w:numPr>
          <w:ilvl w:val="0"/>
          <w:numId w:val="23"/>
        </w:numPr>
        <w:overflowPunct/>
        <w:adjustRightInd/>
        <w:spacing w:line="240" w:lineRule="auto"/>
        <w:ind w:left="360"/>
        <w:contextualSpacing w:val="0"/>
        <w:jc w:val="both"/>
        <w:rPr>
          <w:rFonts w:asciiTheme="minorHAnsi" w:hAnsiTheme="minorHAnsi" w:cstheme="minorHAnsi"/>
          <w:color w:val="000000"/>
          <w:sz w:val="24"/>
          <w:lang w:val="en-GB"/>
        </w:rPr>
      </w:pPr>
      <w:r w:rsidRPr="00124EE3">
        <w:rPr>
          <w:rFonts w:asciiTheme="minorHAnsi" w:hAnsiTheme="minorHAnsi" w:cstheme="minorHAnsi"/>
          <w:color w:val="000000"/>
          <w:sz w:val="24"/>
          <w:lang w:val="en-GB"/>
        </w:rPr>
        <w:t>In addition, assess the following risks to sustainability:</w:t>
      </w:r>
    </w:p>
    <w:p w14:paraId="59BC7B60" w14:textId="77777777" w:rsidR="00AB02F9" w:rsidRPr="00124EE3" w:rsidRDefault="00AB02F9" w:rsidP="00AB02F9">
      <w:pPr>
        <w:ind w:left="360"/>
        <w:jc w:val="both"/>
        <w:rPr>
          <w:rFonts w:asciiTheme="minorHAnsi" w:hAnsiTheme="minorHAnsi" w:cstheme="minorHAnsi"/>
          <w:color w:val="000000"/>
          <w:lang w:val="en-GB"/>
        </w:rPr>
      </w:pPr>
    </w:p>
    <w:p w14:paraId="2ED5E4AC" w14:textId="77777777" w:rsidR="00AB02F9" w:rsidRPr="00124EE3" w:rsidRDefault="00AB02F9" w:rsidP="00AB02F9">
      <w:pPr>
        <w:contextualSpacing/>
        <w:rPr>
          <w:rFonts w:asciiTheme="minorHAnsi" w:hAnsiTheme="minorHAnsi" w:cstheme="minorHAnsi"/>
          <w:color w:val="000000"/>
          <w:lang w:val="en-GB"/>
        </w:rPr>
      </w:pPr>
      <w:r w:rsidRPr="00124EE3">
        <w:rPr>
          <w:rFonts w:asciiTheme="minorHAnsi" w:hAnsiTheme="minorHAnsi" w:cstheme="minorHAnsi"/>
          <w:color w:val="000000"/>
          <w:u w:val="single"/>
          <w:lang w:val="en-GB"/>
        </w:rPr>
        <w:t>Financial risks to sustainability:</w:t>
      </w:r>
      <w:r w:rsidRPr="00124EE3">
        <w:rPr>
          <w:rFonts w:asciiTheme="minorHAnsi" w:hAnsiTheme="minorHAnsi" w:cstheme="minorHAnsi"/>
          <w:color w:val="000000"/>
          <w:lang w:val="en-GB"/>
        </w:rPr>
        <w:t xml:space="preserve"> </w:t>
      </w:r>
    </w:p>
    <w:p w14:paraId="5EB2694F" w14:textId="77777777" w:rsidR="00AB02F9" w:rsidRPr="00124EE3" w:rsidRDefault="00AB02F9" w:rsidP="00D03EC5">
      <w:pPr>
        <w:pStyle w:val="ListParagraph"/>
        <w:widowControl/>
        <w:numPr>
          <w:ilvl w:val="0"/>
          <w:numId w:val="24"/>
        </w:numPr>
        <w:overflowPunct/>
        <w:adjustRightInd/>
        <w:spacing w:line="240" w:lineRule="auto"/>
        <w:ind w:left="360"/>
        <w:jc w:val="both"/>
        <w:rPr>
          <w:rFonts w:asciiTheme="minorHAnsi" w:hAnsiTheme="minorHAnsi" w:cstheme="minorHAnsi"/>
          <w:sz w:val="24"/>
          <w:lang w:val="en-GB"/>
        </w:rPr>
      </w:pPr>
      <w:r w:rsidRPr="00124EE3">
        <w:rPr>
          <w:rFonts w:asciiTheme="minorHAnsi" w:hAnsiTheme="minorHAnsi" w:cstheme="minorHAnsi"/>
          <w:sz w:val="24"/>
          <w:lang w:val="en-GB"/>
        </w:rPr>
        <w:t>What is the likelihood of financial and economic resources not being available once the GCF assistance ends (consider potential resources can be from multiple sources, such as the public and private sectors, income generating activities, and other funding that will be adequate financial resources for sustaining project’s outcomes)?</w:t>
      </w:r>
    </w:p>
    <w:p w14:paraId="7D7ED8D5" w14:textId="77777777" w:rsidR="00AB02F9" w:rsidRPr="00124EE3" w:rsidRDefault="00AB02F9" w:rsidP="00AB02F9">
      <w:pPr>
        <w:contextualSpacing/>
        <w:rPr>
          <w:rFonts w:asciiTheme="minorHAnsi" w:hAnsiTheme="minorHAnsi" w:cstheme="minorHAnsi"/>
          <w:lang w:val="en-GB"/>
        </w:rPr>
      </w:pPr>
    </w:p>
    <w:p w14:paraId="06515B1E" w14:textId="77777777" w:rsidR="00AB02F9" w:rsidRPr="00124EE3" w:rsidRDefault="00AB02F9" w:rsidP="00AB02F9">
      <w:pPr>
        <w:rPr>
          <w:rFonts w:asciiTheme="minorHAnsi" w:hAnsiTheme="minorHAnsi" w:cstheme="minorHAnsi"/>
          <w:color w:val="000000"/>
          <w:lang w:val="en-GB"/>
        </w:rPr>
      </w:pPr>
      <w:r w:rsidRPr="00124EE3">
        <w:rPr>
          <w:rFonts w:asciiTheme="minorHAnsi" w:hAnsiTheme="minorHAnsi" w:cstheme="minorHAnsi"/>
          <w:color w:val="000000"/>
          <w:u w:val="single"/>
          <w:lang w:val="en-GB"/>
        </w:rPr>
        <w:t>Socio-economic risks to sustainability:</w:t>
      </w:r>
      <w:r w:rsidRPr="00124EE3">
        <w:rPr>
          <w:rFonts w:asciiTheme="minorHAnsi" w:hAnsiTheme="minorHAnsi" w:cstheme="minorHAnsi"/>
          <w:color w:val="000000"/>
          <w:lang w:val="en-GB"/>
        </w:rPr>
        <w:t xml:space="preserve"> </w:t>
      </w:r>
    </w:p>
    <w:p w14:paraId="7A214B90" w14:textId="77777777" w:rsidR="00AB02F9" w:rsidRPr="00124EE3" w:rsidRDefault="00AB02F9" w:rsidP="00D03EC5">
      <w:pPr>
        <w:pStyle w:val="ListParagraph"/>
        <w:widowControl/>
        <w:numPr>
          <w:ilvl w:val="0"/>
          <w:numId w:val="24"/>
        </w:numPr>
        <w:overflowPunct/>
        <w:adjustRightInd/>
        <w:spacing w:line="240" w:lineRule="auto"/>
        <w:ind w:left="360"/>
        <w:contextualSpacing w:val="0"/>
        <w:jc w:val="both"/>
        <w:rPr>
          <w:rFonts w:asciiTheme="minorHAnsi" w:hAnsiTheme="minorHAnsi" w:cstheme="minorHAnsi"/>
          <w:color w:val="000000"/>
          <w:sz w:val="24"/>
          <w:lang w:val="en-GB"/>
        </w:rPr>
      </w:pPr>
      <w:r w:rsidRPr="00124EE3">
        <w:rPr>
          <w:rFonts w:asciiTheme="minorHAnsi" w:hAnsiTheme="minorHAnsi" w:cstheme="minorHAnsi"/>
          <w:sz w:val="24"/>
          <w:lang w:val="en-GB"/>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124EE3">
        <w:rPr>
          <w:rFonts w:asciiTheme="minorHAnsi" w:hAnsiTheme="minorHAnsi" w:cstheme="minorHAnsi"/>
          <w:color w:val="000000"/>
          <w:sz w:val="24"/>
          <w:lang w:val="en-GB"/>
        </w:rPr>
        <w:t xml:space="preserve">Are lessons learned being documented by the </w:t>
      </w:r>
      <w:r w:rsidRPr="00124EE3">
        <w:rPr>
          <w:rFonts w:asciiTheme="minorHAnsi" w:hAnsiTheme="minorHAnsi" w:cstheme="minorHAnsi"/>
          <w:sz w:val="24"/>
          <w:lang w:val="en-GB"/>
        </w:rPr>
        <w:t xml:space="preserve">Project Team </w:t>
      </w:r>
      <w:r w:rsidRPr="00124EE3">
        <w:rPr>
          <w:rFonts w:asciiTheme="minorHAnsi" w:hAnsiTheme="minorHAnsi" w:cstheme="minorHAnsi"/>
          <w:color w:val="000000"/>
          <w:sz w:val="24"/>
          <w:lang w:val="en-GB"/>
        </w:rPr>
        <w:t>on a continual basis and shared/ transferred to appropriate parties who could learn from the project and potentially replicate and/or scale it in the future?</w:t>
      </w:r>
    </w:p>
    <w:p w14:paraId="6A5CBFF5" w14:textId="77777777" w:rsidR="00AB02F9" w:rsidRPr="00124EE3" w:rsidRDefault="00AB02F9" w:rsidP="00AB02F9">
      <w:pPr>
        <w:pStyle w:val="ListParagraph"/>
        <w:rPr>
          <w:rFonts w:asciiTheme="minorHAnsi" w:hAnsiTheme="minorHAnsi" w:cstheme="minorHAnsi"/>
          <w:color w:val="000000"/>
          <w:sz w:val="24"/>
          <w:lang w:val="en-GB"/>
        </w:rPr>
      </w:pPr>
    </w:p>
    <w:p w14:paraId="033D0288" w14:textId="77777777" w:rsidR="00AB02F9" w:rsidRPr="00124EE3" w:rsidRDefault="00AB02F9" w:rsidP="00AB02F9">
      <w:pPr>
        <w:rPr>
          <w:rFonts w:asciiTheme="minorHAnsi" w:hAnsiTheme="minorHAnsi" w:cstheme="minorHAnsi"/>
          <w:color w:val="000000"/>
          <w:u w:val="single"/>
          <w:lang w:val="en-GB"/>
        </w:rPr>
      </w:pPr>
      <w:r w:rsidRPr="00124EE3">
        <w:rPr>
          <w:rFonts w:asciiTheme="minorHAnsi" w:hAnsiTheme="minorHAnsi" w:cstheme="minorHAnsi"/>
          <w:color w:val="000000"/>
          <w:u w:val="single"/>
          <w:lang w:val="en-GB"/>
        </w:rPr>
        <w:lastRenderedPageBreak/>
        <w:t xml:space="preserve">Institutional Framework and Governance risks to sustainability: </w:t>
      </w:r>
    </w:p>
    <w:p w14:paraId="5696DDCB" w14:textId="77777777" w:rsidR="00AB02F9" w:rsidRPr="00124EE3" w:rsidRDefault="00AB02F9" w:rsidP="00D03EC5">
      <w:pPr>
        <w:pStyle w:val="ListParagraph"/>
        <w:widowControl/>
        <w:numPr>
          <w:ilvl w:val="0"/>
          <w:numId w:val="24"/>
        </w:numPr>
        <w:overflowPunct/>
        <w:adjustRightInd/>
        <w:spacing w:line="240" w:lineRule="auto"/>
        <w:ind w:left="360"/>
        <w:contextualSpacing w:val="0"/>
        <w:jc w:val="both"/>
        <w:rPr>
          <w:rFonts w:asciiTheme="minorHAnsi" w:hAnsiTheme="minorHAnsi" w:cstheme="minorHAnsi"/>
          <w:color w:val="000000"/>
          <w:sz w:val="24"/>
          <w:lang w:val="en-GB"/>
        </w:rPr>
      </w:pPr>
      <w:r w:rsidRPr="00124EE3">
        <w:rPr>
          <w:rFonts w:asciiTheme="minorHAnsi" w:hAnsiTheme="minorHAnsi" w:cstheme="minorHAnsi"/>
          <w:sz w:val="24"/>
          <w:lang w:val="en-GB"/>
        </w:rPr>
        <w:t xml:space="preserve">Do the legal frameworks, policies, governance structures and processes pose risks that may jeopardize sustenance of project benefits? While assessing this parameter, also consider if the required systems/mechanisms for accountability, transparency, and technical knowledge transfer are in place. </w:t>
      </w:r>
    </w:p>
    <w:p w14:paraId="74C78C09" w14:textId="77777777" w:rsidR="00AB02F9" w:rsidRPr="00124EE3" w:rsidRDefault="00AB02F9" w:rsidP="00AB02F9">
      <w:pPr>
        <w:pStyle w:val="ListParagraph"/>
        <w:ind w:left="360"/>
        <w:rPr>
          <w:rFonts w:asciiTheme="minorHAnsi" w:hAnsiTheme="minorHAnsi" w:cstheme="minorHAnsi"/>
          <w:color w:val="000000"/>
          <w:sz w:val="24"/>
          <w:lang w:val="en-GB"/>
        </w:rPr>
      </w:pPr>
    </w:p>
    <w:p w14:paraId="26543D91" w14:textId="77777777" w:rsidR="00AB02F9" w:rsidRPr="00124EE3" w:rsidRDefault="00AB02F9" w:rsidP="00AB02F9">
      <w:pPr>
        <w:rPr>
          <w:rFonts w:asciiTheme="minorHAnsi" w:hAnsiTheme="minorHAnsi" w:cstheme="minorHAnsi"/>
          <w:color w:val="000000"/>
          <w:lang w:val="en-GB"/>
        </w:rPr>
      </w:pPr>
      <w:r w:rsidRPr="00124EE3">
        <w:rPr>
          <w:rFonts w:asciiTheme="minorHAnsi" w:hAnsiTheme="minorHAnsi" w:cstheme="minorHAnsi"/>
          <w:color w:val="000000"/>
          <w:u w:val="single"/>
          <w:lang w:val="en-GB"/>
        </w:rPr>
        <w:t>Environmental risks to sustainability:</w:t>
      </w:r>
      <w:r w:rsidRPr="00124EE3">
        <w:rPr>
          <w:rFonts w:asciiTheme="minorHAnsi" w:hAnsiTheme="minorHAnsi" w:cstheme="minorHAnsi"/>
          <w:color w:val="000000"/>
          <w:lang w:val="en-GB"/>
        </w:rPr>
        <w:t xml:space="preserve"> </w:t>
      </w:r>
    </w:p>
    <w:p w14:paraId="08CAA6BE" w14:textId="77777777" w:rsidR="00AB02F9" w:rsidRPr="00124EE3" w:rsidRDefault="00AB02F9" w:rsidP="00D03EC5">
      <w:pPr>
        <w:pStyle w:val="ListParagraph"/>
        <w:widowControl/>
        <w:numPr>
          <w:ilvl w:val="0"/>
          <w:numId w:val="24"/>
        </w:numPr>
        <w:overflowPunct/>
        <w:adjustRightInd/>
        <w:spacing w:line="240" w:lineRule="auto"/>
        <w:ind w:left="360"/>
        <w:contextualSpacing w:val="0"/>
        <w:jc w:val="both"/>
        <w:rPr>
          <w:rFonts w:asciiTheme="minorHAnsi" w:hAnsiTheme="minorHAnsi" w:cstheme="minorHAnsi"/>
          <w:color w:val="000000"/>
          <w:sz w:val="24"/>
          <w:lang w:val="en-GB"/>
        </w:rPr>
      </w:pPr>
      <w:r w:rsidRPr="00124EE3">
        <w:rPr>
          <w:rFonts w:asciiTheme="minorHAnsi" w:hAnsiTheme="minorHAnsi" w:cstheme="minorHAnsi"/>
          <w:sz w:val="24"/>
          <w:lang w:val="en-GB"/>
        </w:rPr>
        <w:t xml:space="preserve">Are there any environmental risks that may jeopardise sustenance of project outcomes? </w:t>
      </w:r>
    </w:p>
    <w:p w14:paraId="616B69F0" w14:textId="77777777" w:rsidR="00AB02F9" w:rsidRDefault="00AB02F9" w:rsidP="00AB02F9">
      <w:pPr>
        <w:pStyle w:val="ListParagraph"/>
        <w:ind w:left="0"/>
        <w:rPr>
          <w:rFonts w:asciiTheme="minorHAnsi" w:hAnsiTheme="minorHAnsi" w:cstheme="minorHAnsi"/>
          <w:color w:val="000000"/>
          <w:sz w:val="24"/>
          <w:lang w:val="en-GB"/>
        </w:rPr>
      </w:pPr>
    </w:p>
    <w:p w14:paraId="28CC6D38" w14:textId="734585EB" w:rsidR="00A020E5" w:rsidRDefault="00A020E5" w:rsidP="00A020E5">
      <w:pPr>
        <w:widowControl/>
        <w:overflowPunct/>
        <w:adjustRightInd/>
        <w:ind w:left="360" w:hanging="360"/>
        <w:jc w:val="both"/>
        <w:rPr>
          <w:rFonts w:asciiTheme="minorHAnsi" w:hAnsiTheme="minorHAnsi" w:cstheme="minorHAnsi"/>
          <w:b/>
        </w:rPr>
      </w:pPr>
      <w:r w:rsidRPr="00A020E5">
        <w:rPr>
          <w:rFonts w:asciiTheme="minorHAnsi" w:hAnsiTheme="minorHAnsi" w:cstheme="minorHAnsi"/>
          <w:b/>
        </w:rPr>
        <w:t>vi.</w:t>
      </w:r>
      <w:r w:rsidRPr="00A020E5">
        <w:rPr>
          <w:rFonts w:asciiTheme="minorHAnsi" w:hAnsiTheme="minorHAnsi" w:cstheme="minorHAnsi"/>
          <w:b/>
        </w:rPr>
        <w:tab/>
      </w:r>
      <w:r>
        <w:rPr>
          <w:rFonts w:asciiTheme="minorHAnsi" w:hAnsiTheme="minorHAnsi" w:cstheme="minorHAnsi"/>
          <w:b/>
        </w:rPr>
        <w:t>Performance of the project in relation to GCF criteria.</w:t>
      </w:r>
    </w:p>
    <w:p w14:paraId="3445C28E" w14:textId="77777777" w:rsidR="00A020E5" w:rsidRDefault="00A020E5" w:rsidP="00A020E5">
      <w:pPr>
        <w:widowControl/>
        <w:overflowPunct/>
        <w:adjustRightInd/>
        <w:ind w:left="360" w:hanging="360"/>
        <w:jc w:val="both"/>
        <w:rPr>
          <w:rFonts w:asciiTheme="minorHAnsi" w:hAnsiTheme="minorHAnsi" w:cstheme="minorHAnsi"/>
          <w:b/>
        </w:rPr>
      </w:pPr>
    </w:p>
    <w:p w14:paraId="7BB133AD" w14:textId="77777777" w:rsidR="00A020E5" w:rsidRDefault="00A020E5"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Pr>
          <w:rFonts w:asciiTheme="minorHAnsi" w:hAnsiTheme="minorHAnsi" w:cs="Calibri"/>
          <w:sz w:val="24"/>
          <w:lang w:val="en-GB"/>
        </w:rPr>
        <w:t>To what extent the project meeting the GCF investment criteria ?</w:t>
      </w:r>
    </w:p>
    <w:p w14:paraId="70CEB974" w14:textId="77777777" w:rsidR="00A020E5" w:rsidRDefault="00A020E5"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Pr>
          <w:rFonts w:asciiTheme="minorHAnsi" w:hAnsiTheme="minorHAnsi" w:cs="Calibri"/>
          <w:sz w:val="24"/>
          <w:lang w:val="en-GB"/>
        </w:rPr>
        <w:t>The progress of the project towards paradigm shift potential.</w:t>
      </w:r>
    </w:p>
    <w:p w14:paraId="2C8E9F95" w14:textId="77777777" w:rsidR="00A020E5" w:rsidRDefault="00A020E5"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Pr>
          <w:rFonts w:asciiTheme="minorHAnsi" w:hAnsiTheme="minorHAnsi" w:cs="Calibri"/>
          <w:sz w:val="24"/>
          <w:lang w:val="en-GB"/>
        </w:rPr>
        <w:t>How is the project contributing to creation of an enabling environment including potential for knowledge and learning ?</w:t>
      </w:r>
    </w:p>
    <w:p w14:paraId="72EBDBE6" w14:textId="1241206D" w:rsidR="00A020E5" w:rsidRDefault="00A020E5" w:rsidP="00D03EC5">
      <w:pPr>
        <w:pStyle w:val="ListParagraph"/>
        <w:widowControl/>
        <w:numPr>
          <w:ilvl w:val="0"/>
          <w:numId w:val="25"/>
        </w:numPr>
        <w:overflowPunct/>
        <w:adjustRightInd/>
        <w:spacing w:line="240" w:lineRule="auto"/>
        <w:ind w:left="360"/>
        <w:jc w:val="both"/>
        <w:rPr>
          <w:rFonts w:asciiTheme="minorHAnsi" w:hAnsiTheme="minorHAnsi" w:cstheme="minorHAnsi"/>
          <w:color w:val="000000"/>
          <w:sz w:val="24"/>
          <w:lang w:val="en-GB"/>
        </w:rPr>
      </w:pPr>
      <w:r>
        <w:rPr>
          <w:rFonts w:asciiTheme="minorHAnsi" w:hAnsiTheme="minorHAnsi" w:cs="Calibri"/>
          <w:sz w:val="24"/>
          <w:lang w:val="en-GB"/>
        </w:rPr>
        <w:t xml:space="preserve">The progress of the  project in meeting sustainable development potential including economic, social and environmental </w:t>
      </w:r>
      <w:r w:rsidR="004A1B06">
        <w:rPr>
          <w:rFonts w:asciiTheme="minorHAnsi" w:hAnsiTheme="minorHAnsi" w:cs="Calibri"/>
          <w:sz w:val="24"/>
          <w:lang w:val="en-GB"/>
        </w:rPr>
        <w:t xml:space="preserve">benefits. </w:t>
      </w:r>
      <w:r>
        <w:rPr>
          <w:rFonts w:asciiTheme="minorHAnsi" w:hAnsiTheme="minorHAnsi" w:cs="Calibri"/>
          <w:sz w:val="24"/>
          <w:lang w:val="en-GB"/>
        </w:rPr>
        <w:t xml:space="preserve"> </w:t>
      </w:r>
    </w:p>
    <w:p w14:paraId="5D5FF021" w14:textId="77777777" w:rsidR="00A020E5" w:rsidRPr="00124EE3" w:rsidRDefault="00A020E5" w:rsidP="00AB02F9">
      <w:pPr>
        <w:pStyle w:val="ListParagraph"/>
        <w:ind w:left="0"/>
        <w:rPr>
          <w:rFonts w:asciiTheme="minorHAnsi" w:hAnsiTheme="minorHAnsi" w:cstheme="minorHAnsi"/>
          <w:color w:val="000000"/>
          <w:sz w:val="24"/>
          <w:lang w:val="en-GB"/>
        </w:rPr>
      </w:pPr>
    </w:p>
    <w:p w14:paraId="70CC0EC0" w14:textId="00A3EC85" w:rsidR="00AB02F9" w:rsidRPr="00124EE3" w:rsidRDefault="00AB02F9" w:rsidP="00AB02F9">
      <w:pPr>
        <w:pStyle w:val="ListParagraph"/>
        <w:ind w:left="0"/>
        <w:rPr>
          <w:rFonts w:asciiTheme="minorHAnsi" w:hAnsiTheme="minorHAnsi"/>
          <w:b/>
          <w:color w:val="000000"/>
          <w:sz w:val="24"/>
          <w:lang w:val="en-GB"/>
        </w:rPr>
      </w:pPr>
      <w:r w:rsidRPr="00124EE3">
        <w:rPr>
          <w:rFonts w:asciiTheme="minorHAnsi" w:hAnsiTheme="minorHAnsi"/>
          <w:b/>
          <w:color w:val="000000"/>
          <w:sz w:val="24"/>
          <w:lang w:val="en-GB"/>
        </w:rPr>
        <w:t>vi</w:t>
      </w:r>
      <w:r w:rsidR="00A020E5">
        <w:rPr>
          <w:rFonts w:asciiTheme="minorHAnsi" w:hAnsiTheme="minorHAnsi"/>
          <w:b/>
          <w:color w:val="000000"/>
          <w:sz w:val="24"/>
          <w:lang w:val="en-GB"/>
        </w:rPr>
        <w:t>i</w:t>
      </w:r>
      <w:r w:rsidRPr="00124EE3">
        <w:rPr>
          <w:rFonts w:asciiTheme="minorHAnsi" w:hAnsiTheme="minorHAnsi"/>
          <w:b/>
          <w:color w:val="000000"/>
          <w:sz w:val="24"/>
          <w:lang w:val="en-GB"/>
        </w:rPr>
        <w:t xml:space="preserve">.   </w:t>
      </w:r>
      <w:r w:rsidR="00124EE3">
        <w:rPr>
          <w:rFonts w:asciiTheme="minorHAnsi" w:hAnsiTheme="minorHAnsi"/>
          <w:b/>
          <w:color w:val="000000"/>
          <w:sz w:val="24"/>
          <w:lang w:val="en-GB"/>
        </w:rPr>
        <w:t>Needs of the recipient and c</w:t>
      </w:r>
      <w:r w:rsidRPr="00124EE3">
        <w:rPr>
          <w:rFonts w:asciiTheme="minorHAnsi" w:hAnsiTheme="minorHAnsi"/>
          <w:b/>
          <w:color w:val="000000"/>
          <w:sz w:val="24"/>
          <w:lang w:val="en-GB"/>
        </w:rPr>
        <w:t>ountry Ownership</w:t>
      </w:r>
    </w:p>
    <w:p w14:paraId="00A0F39F" w14:textId="6D19C757" w:rsidR="00124EE3" w:rsidRPr="00124EE3" w:rsidRDefault="00124EE3"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Pr>
          <w:rFonts w:asciiTheme="minorHAnsi" w:hAnsiTheme="minorHAnsi" w:cs="Calibri"/>
          <w:sz w:val="24"/>
          <w:lang w:val="en-GB"/>
        </w:rPr>
        <w:t xml:space="preserve">To what extent the project is </w:t>
      </w:r>
      <w:r w:rsidR="005C526A">
        <w:rPr>
          <w:rFonts w:asciiTheme="minorHAnsi" w:hAnsiTheme="minorHAnsi" w:cs="Calibri"/>
          <w:sz w:val="24"/>
          <w:lang w:val="en-GB"/>
        </w:rPr>
        <w:t>aligned to</w:t>
      </w:r>
      <w:r>
        <w:rPr>
          <w:rFonts w:asciiTheme="minorHAnsi" w:hAnsiTheme="minorHAnsi" w:cs="Calibri"/>
          <w:sz w:val="24"/>
          <w:lang w:val="en-GB"/>
        </w:rPr>
        <w:t xml:space="preserve"> the needs of beneficiary </w:t>
      </w:r>
      <w:r w:rsidR="005C526A">
        <w:rPr>
          <w:rFonts w:asciiTheme="minorHAnsi" w:hAnsiTheme="minorHAnsi" w:cs="Calibri"/>
          <w:sz w:val="24"/>
          <w:lang w:val="en-GB"/>
        </w:rPr>
        <w:t>groups as</w:t>
      </w:r>
      <w:r>
        <w:rPr>
          <w:rFonts w:asciiTheme="minorHAnsi" w:hAnsiTheme="minorHAnsi" w:cs="Calibri"/>
          <w:sz w:val="24"/>
          <w:lang w:val="en-GB"/>
        </w:rPr>
        <w:t xml:space="preserve"> well</w:t>
      </w:r>
      <w:r w:rsidR="005C526A">
        <w:rPr>
          <w:rFonts w:asciiTheme="minorHAnsi" w:hAnsiTheme="minorHAnsi" w:cs="Calibri"/>
          <w:sz w:val="24"/>
          <w:lang w:val="en-GB"/>
        </w:rPr>
        <w:t xml:space="preserve"> as</w:t>
      </w:r>
      <w:r>
        <w:rPr>
          <w:rFonts w:asciiTheme="minorHAnsi" w:hAnsiTheme="minorHAnsi" w:cs="Calibri"/>
          <w:sz w:val="24"/>
          <w:lang w:val="en-GB"/>
        </w:rPr>
        <w:t xml:space="preserve"> the  </w:t>
      </w:r>
      <w:r w:rsidRPr="00124EE3">
        <w:rPr>
          <w:rFonts w:asciiTheme="minorHAnsi" w:hAnsiTheme="minorHAnsi" w:cs="Calibri"/>
          <w:sz w:val="24"/>
          <w:lang w:val="en-GB"/>
        </w:rPr>
        <w:t>financial, economic, social and institutional needs</w:t>
      </w:r>
      <w:r>
        <w:rPr>
          <w:rFonts w:asciiTheme="minorHAnsi" w:hAnsiTheme="minorHAnsi" w:cs="Calibri"/>
          <w:sz w:val="24"/>
          <w:lang w:val="en-GB"/>
        </w:rPr>
        <w:t xml:space="preserve"> ?</w:t>
      </w:r>
      <w:r w:rsidRPr="00124EE3">
        <w:rPr>
          <w:rFonts w:asciiTheme="minorHAnsi" w:hAnsiTheme="minorHAnsi" w:cs="Calibri"/>
          <w:sz w:val="24"/>
          <w:lang w:val="en-GB"/>
        </w:rPr>
        <w:t xml:space="preserve"> </w:t>
      </w:r>
    </w:p>
    <w:p w14:paraId="5399634A"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To what extent is the project aligned with national development plans, national plans of action on climate change,  or sub-national policy as well as projects and priorities of the national partners?</w:t>
      </w:r>
    </w:p>
    <w:p w14:paraId="3E82E4A6"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 xml:space="preserve">How well is country ownership reflected in the project governance, coordination and consultation mechanisms or other consultations? </w:t>
      </w:r>
    </w:p>
    <w:p w14:paraId="3E8A9B2F"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 xml:space="preserve">To what extent are country level systems for project management or M&amp;E utilized in the project? </w:t>
      </w:r>
    </w:p>
    <w:p w14:paraId="760671E6"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lang w:val="en-GB"/>
        </w:rPr>
        <w:t xml:space="preserve">Were the modes of deliveries of the outputs appropriate to build essential/necessary capacities, promote national ownership and ensure sustainability of the result achieved? </w:t>
      </w:r>
    </w:p>
    <w:p w14:paraId="58A7F10F" w14:textId="77777777" w:rsidR="00A020E5" w:rsidRDefault="00A020E5" w:rsidP="00A020E5">
      <w:pPr>
        <w:rPr>
          <w:rFonts w:asciiTheme="minorHAnsi" w:hAnsiTheme="minorHAnsi"/>
          <w:b/>
          <w:color w:val="000000"/>
          <w:lang w:val="en-GB"/>
        </w:rPr>
      </w:pPr>
    </w:p>
    <w:p w14:paraId="3F15A043" w14:textId="6785C026" w:rsidR="00AB02F9" w:rsidRDefault="00AB02F9" w:rsidP="00AB02F9">
      <w:pPr>
        <w:pStyle w:val="ListParagraph"/>
        <w:ind w:left="0"/>
        <w:rPr>
          <w:rFonts w:asciiTheme="minorHAnsi" w:hAnsiTheme="minorHAnsi"/>
          <w:b/>
          <w:color w:val="000000"/>
          <w:sz w:val="24"/>
          <w:lang w:val="en-GB"/>
        </w:rPr>
      </w:pPr>
      <w:r w:rsidRPr="00124EE3">
        <w:rPr>
          <w:rFonts w:asciiTheme="minorHAnsi" w:hAnsiTheme="minorHAnsi"/>
          <w:b/>
          <w:color w:val="000000"/>
          <w:sz w:val="24"/>
          <w:lang w:val="en-GB"/>
        </w:rPr>
        <w:t>vii</w:t>
      </w:r>
      <w:r w:rsidR="004A1B06">
        <w:rPr>
          <w:rFonts w:asciiTheme="minorHAnsi" w:hAnsiTheme="minorHAnsi"/>
          <w:b/>
          <w:color w:val="000000"/>
          <w:sz w:val="24"/>
          <w:lang w:val="en-GB"/>
        </w:rPr>
        <w:t>i</w:t>
      </w:r>
      <w:r w:rsidRPr="00124EE3">
        <w:rPr>
          <w:rFonts w:asciiTheme="minorHAnsi" w:hAnsiTheme="minorHAnsi"/>
          <w:b/>
          <w:color w:val="000000"/>
          <w:sz w:val="24"/>
          <w:lang w:val="en-GB"/>
        </w:rPr>
        <w:t xml:space="preserve">.  </w:t>
      </w:r>
      <w:r w:rsidR="005C526A">
        <w:rPr>
          <w:rFonts w:asciiTheme="minorHAnsi" w:hAnsiTheme="minorHAnsi"/>
          <w:b/>
          <w:color w:val="000000"/>
          <w:sz w:val="24"/>
          <w:lang w:val="en-GB"/>
        </w:rPr>
        <w:t>Environment</w:t>
      </w:r>
      <w:r w:rsidR="004E5385">
        <w:rPr>
          <w:rFonts w:asciiTheme="minorHAnsi" w:hAnsiTheme="minorHAnsi"/>
          <w:b/>
          <w:color w:val="000000"/>
          <w:sz w:val="24"/>
          <w:lang w:val="en-GB"/>
        </w:rPr>
        <w:t xml:space="preserve"> and social safeguards  and gender action plan</w:t>
      </w:r>
    </w:p>
    <w:p w14:paraId="75378DE5" w14:textId="51FDC7D0" w:rsidR="005C526A" w:rsidRPr="005C526A" w:rsidRDefault="005C526A"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Pr>
          <w:rFonts w:asciiTheme="minorHAnsi" w:hAnsiTheme="minorHAnsi" w:cs="Calibri"/>
          <w:sz w:val="24"/>
          <w:lang w:val="en-GB"/>
        </w:rPr>
        <w:t xml:space="preserve">To what extent the project is compliant to environmental and </w:t>
      </w:r>
      <w:r w:rsidR="00A020E5">
        <w:rPr>
          <w:rFonts w:asciiTheme="minorHAnsi" w:hAnsiTheme="minorHAnsi" w:cs="Calibri"/>
          <w:sz w:val="24"/>
          <w:lang w:val="en-GB"/>
        </w:rPr>
        <w:t>social safeguards as outlined in the project document</w:t>
      </w:r>
      <w:r w:rsidR="004E5385">
        <w:rPr>
          <w:rFonts w:asciiTheme="minorHAnsi" w:hAnsiTheme="minorHAnsi" w:cs="Calibri"/>
          <w:sz w:val="24"/>
          <w:lang w:val="en-GB"/>
        </w:rPr>
        <w:t xml:space="preserve">? </w:t>
      </w:r>
      <w:r>
        <w:rPr>
          <w:rFonts w:asciiTheme="minorHAnsi" w:hAnsiTheme="minorHAnsi" w:cs="Calibri"/>
          <w:sz w:val="24"/>
          <w:lang w:val="en-GB"/>
        </w:rPr>
        <w:t xml:space="preserve"> </w:t>
      </w:r>
    </w:p>
    <w:p w14:paraId="34BC4863"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Does the project only rely on sex-disaggregated data per population statistics?</w:t>
      </w:r>
    </w:p>
    <w:p w14:paraId="3631D45C"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 xml:space="preserve">Are financial resources/project activities explicitly allocated to enable women to benefit from project interventions? </w:t>
      </w:r>
    </w:p>
    <w:p w14:paraId="30AC9175"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Does the project account in activities and planning for local gender dynamics and how project interventions affect women as beneficiaries?</w:t>
      </w:r>
    </w:p>
    <w:p w14:paraId="67550CA5"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Do women as beneficiaries know their rights and/or benefits from project activities/interventions?</w:t>
      </w:r>
    </w:p>
    <w:p w14:paraId="44D2F94C"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lastRenderedPageBreak/>
        <w:t xml:space="preserve">How do the results for women compare to those for men? </w:t>
      </w:r>
    </w:p>
    <w:p w14:paraId="6CB2ACE7"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Is the decision-making process transparent and inclusive of both women and men?</w:t>
      </w:r>
    </w:p>
    <w:p w14:paraId="1DA00106"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rPr>
        <w:t xml:space="preserve">To what extent are female stakeholders or beneficiaries satisfied with the project gender equality results? </w:t>
      </w:r>
    </w:p>
    <w:p w14:paraId="1E53F443" w14:textId="77777777" w:rsidR="00AB02F9" w:rsidRPr="00124EE3"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124EE3">
        <w:rPr>
          <w:rFonts w:asciiTheme="minorHAnsi" w:hAnsiTheme="minorHAnsi" w:cs="Calibri"/>
          <w:sz w:val="24"/>
          <w:lang w:val="en-GB"/>
        </w:rPr>
        <w:t>Did the project sufficiently address cross cutting issues including gender?</w:t>
      </w:r>
    </w:p>
    <w:p w14:paraId="15CE60D8" w14:textId="77777777" w:rsidR="00AB02F9" w:rsidRPr="00124EE3" w:rsidRDefault="00AB02F9" w:rsidP="00AB02F9">
      <w:pPr>
        <w:pStyle w:val="ListParagraph"/>
        <w:ind w:left="0"/>
        <w:rPr>
          <w:rFonts w:asciiTheme="minorHAnsi" w:hAnsiTheme="minorHAnsi"/>
          <w:color w:val="000000"/>
          <w:sz w:val="24"/>
          <w:lang w:val="en-GB"/>
        </w:rPr>
      </w:pPr>
    </w:p>
    <w:p w14:paraId="19FBA3A7" w14:textId="58DD19DC" w:rsidR="00AB02F9" w:rsidRPr="004A1B06" w:rsidRDefault="004A1B06" w:rsidP="00AB02F9">
      <w:pPr>
        <w:pStyle w:val="ListParagraph"/>
        <w:ind w:left="0"/>
        <w:rPr>
          <w:rFonts w:asciiTheme="minorHAnsi" w:hAnsiTheme="minorHAnsi"/>
          <w:b/>
          <w:sz w:val="24"/>
        </w:rPr>
      </w:pPr>
      <w:r w:rsidRPr="004A1B06">
        <w:rPr>
          <w:rFonts w:asciiTheme="minorHAnsi" w:hAnsiTheme="minorHAnsi"/>
          <w:b/>
          <w:sz w:val="24"/>
        </w:rPr>
        <w:t>viii</w:t>
      </w:r>
      <w:r w:rsidR="00AB02F9" w:rsidRPr="004A1B06">
        <w:rPr>
          <w:rFonts w:asciiTheme="minorHAnsi" w:hAnsiTheme="minorHAnsi"/>
          <w:b/>
          <w:sz w:val="24"/>
        </w:rPr>
        <w:t>.   Unexpected results, both positive and negative</w:t>
      </w:r>
    </w:p>
    <w:p w14:paraId="5B4FF57E"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rPr>
        <w:t xml:space="preserve">What </w:t>
      </w:r>
      <w:r w:rsidRPr="004A1B06">
        <w:rPr>
          <w:rFonts w:asciiTheme="minorHAnsi" w:hAnsiTheme="minorHAnsi" w:cs="Calibri"/>
          <w:sz w:val="24"/>
          <w:lang w:val="en-GB"/>
        </w:rPr>
        <w:t>has been the project’s ability to adapt and evolve based on continuous lessons learned and the changing development landscape? Please account for factors both within the AE/EE and external.</w:t>
      </w:r>
    </w:p>
    <w:p w14:paraId="2589CD8C"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lang w:val="en-GB"/>
        </w:rPr>
        <w:t xml:space="preserve">Can any unintended or unexpected positive or negative effects be observed as a consequence of the project's interventions? </w:t>
      </w:r>
    </w:p>
    <w:p w14:paraId="329F477B"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lang w:val="en-GB"/>
        </w:rPr>
        <w:t>What factors have contributed to the unintended outcomes, outputs, activities, results?</w:t>
      </w:r>
    </w:p>
    <w:p w14:paraId="2386086F" w14:textId="77777777" w:rsidR="00AB02F9" w:rsidRPr="004A1B06" w:rsidRDefault="00AB02F9" w:rsidP="00AB02F9">
      <w:pPr>
        <w:pStyle w:val="ListParagraph"/>
        <w:ind w:left="0"/>
        <w:rPr>
          <w:rFonts w:asciiTheme="minorHAnsi" w:hAnsiTheme="minorHAnsi"/>
          <w:sz w:val="24"/>
        </w:rPr>
      </w:pPr>
    </w:p>
    <w:p w14:paraId="24C89745" w14:textId="67692C8B" w:rsidR="00AB02F9" w:rsidRPr="004A1B06" w:rsidRDefault="004A1B06" w:rsidP="00AB02F9">
      <w:pPr>
        <w:pStyle w:val="ListParagraph"/>
        <w:ind w:left="0"/>
        <w:rPr>
          <w:rFonts w:asciiTheme="minorHAnsi" w:hAnsiTheme="minorHAnsi"/>
          <w:b/>
          <w:sz w:val="24"/>
        </w:rPr>
      </w:pPr>
      <w:r w:rsidRPr="004A1B06">
        <w:rPr>
          <w:rFonts w:asciiTheme="minorHAnsi" w:hAnsiTheme="minorHAnsi"/>
          <w:b/>
          <w:sz w:val="24"/>
        </w:rPr>
        <w:t>i</w:t>
      </w:r>
      <w:r w:rsidR="00AB02F9" w:rsidRPr="004A1B06">
        <w:rPr>
          <w:rFonts w:asciiTheme="minorHAnsi" w:hAnsiTheme="minorHAnsi"/>
          <w:b/>
          <w:sz w:val="24"/>
        </w:rPr>
        <w:t>x.   Replication and Scalability</w:t>
      </w:r>
    </w:p>
    <w:p w14:paraId="0168A67D"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lang w:val="en-GB"/>
        </w:rPr>
        <w:t>What are project lessons learned, failures/lost opportunities to date? What might have been done better or differently?</w:t>
      </w:r>
    </w:p>
    <w:p w14:paraId="26C7C1E8"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lang w:val="en-GB"/>
        </w:rPr>
        <w:t>How effective were the exit strategies and approaches to phase out assistance provided by the project including contributing factors and constraints</w:t>
      </w:r>
    </w:p>
    <w:p w14:paraId="5866B979"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lang w:val="en-GB"/>
        </w:rPr>
        <w:t xml:space="preserve">What factors of the project achievements are contingent on specific local context or enabling environment factors? </w:t>
      </w:r>
    </w:p>
    <w:p w14:paraId="77E63447"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lang w:val="en-GB"/>
        </w:rPr>
      </w:pPr>
      <w:r w:rsidRPr="004A1B06">
        <w:rPr>
          <w:rFonts w:asciiTheme="minorHAnsi" w:hAnsiTheme="minorHAnsi" w:cs="Calibri"/>
          <w:sz w:val="24"/>
          <w:lang w:val="en-GB"/>
        </w:rPr>
        <w:t xml:space="preserve">Are the actions and results from project interventions likely to be sustained, ideally through ownership by the local partners and stakeholders? </w:t>
      </w:r>
    </w:p>
    <w:p w14:paraId="55707DBB" w14:textId="77777777" w:rsidR="00AB02F9" w:rsidRPr="004A1B06" w:rsidRDefault="00AB02F9" w:rsidP="00D03EC5">
      <w:pPr>
        <w:pStyle w:val="ListParagraph"/>
        <w:widowControl/>
        <w:numPr>
          <w:ilvl w:val="0"/>
          <w:numId w:val="25"/>
        </w:numPr>
        <w:overflowPunct/>
        <w:adjustRightInd/>
        <w:spacing w:line="240" w:lineRule="auto"/>
        <w:ind w:left="360"/>
        <w:jc w:val="both"/>
        <w:rPr>
          <w:rFonts w:asciiTheme="minorHAnsi" w:hAnsiTheme="minorHAnsi" w:cs="Calibri"/>
          <w:sz w:val="24"/>
        </w:rPr>
      </w:pPr>
      <w:r w:rsidRPr="004A1B06">
        <w:rPr>
          <w:rFonts w:asciiTheme="minorHAnsi" w:hAnsiTheme="minorHAnsi" w:cs="Calibri"/>
          <w:sz w:val="24"/>
          <w:lang w:val="en-GB"/>
        </w:rPr>
        <w:t>What are the key factors that will require attention in order to improve prospects of sustainability, scalability or replication of project outcomes/outputs/results?</w:t>
      </w:r>
    </w:p>
    <w:p w14:paraId="5794452D" w14:textId="77777777" w:rsidR="00AB02F9" w:rsidRPr="004A1B06" w:rsidRDefault="00AB02F9" w:rsidP="00AB02F9">
      <w:pPr>
        <w:pStyle w:val="ListParagraph"/>
        <w:ind w:left="0"/>
        <w:rPr>
          <w:rFonts w:asciiTheme="minorHAnsi" w:hAnsiTheme="minorHAnsi" w:cstheme="minorHAnsi"/>
          <w:color w:val="000000"/>
          <w:sz w:val="24"/>
          <w:lang w:val="en-GB"/>
        </w:rPr>
      </w:pPr>
    </w:p>
    <w:p w14:paraId="6E2EABCF" w14:textId="77777777" w:rsidR="00AB02F9" w:rsidRPr="004A1B06" w:rsidRDefault="00AB02F9" w:rsidP="00AB02F9">
      <w:pPr>
        <w:pStyle w:val="BodyText3"/>
        <w:spacing w:after="0"/>
        <w:rPr>
          <w:rFonts w:asciiTheme="minorHAnsi" w:hAnsiTheme="minorHAnsi" w:cstheme="minorHAnsi"/>
          <w:b/>
          <w:sz w:val="24"/>
          <w:szCs w:val="24"/>
          <w:lang w:val="en-GB"/>
        </w:rPr>
      </w:pPr>
      <w:r w:rsidRPr="004A1B06">
        <w:rPr>
          <w:rFonts w:asciiTheme="minorHAnsi" w:hAnsiTheme="minorHAnsi" w:cstheme="minorHAnsi"/>
          <w:b/>
          <w:sz w:val="24"/>
          <w:szCs w:val="24"/>
          <w:lang w:val="en-GB"/>
        </w:rPr>
        <w:t>Conclusions &amp; Recommendations</w:t>
      </w:r>
    </w:p>
    <w:p w14:paraId="0F820396" w14:textId="77777777" w:rsidR="00AB02F9" w:rsidRPr="004A1B06" w:rsidRDefault="00AB02F9" w:rsidP="00AB02F9">
      <w:pPr>
        <w:pStyle w:val="BodyText3"/>
        <w:spacing w:after="0"/>
        <w:rPr>
          <w:rFonts w:asciiTheme="minorHAnsi" w:hAnsiTheme="minorHAnsi" w:cstheme="minorHAnsi"/>
          <w:sz w:val="24"/>
          <w:szCs w:val="24"/>
          <w:lang w:val="en-GB"/>
        </w:rPr>
      </w:pPr>
    </w:p>
    <w:p w14:paraId="09D04DD0" w14:textId="29B500C2" w:rsidR="00AB02F9" w:rsidRPr="004A1B06" w:rsidRDefault="00AB02F9" w:rsidP="00AB02F9">
      <w:pPr>
        <w:pStyle w:val="BodyText3"/>
        <w:spacing w:after="0"/>
        <w:rPr>
          <w:rFonts w:asciiTheme="minorHAnsi" w:hAnsiTheme="minorHAnsi" w:cstheme="minorHAnsi"/>
          <w:sz w:val="24"/>
          <w:szCs w:val="24"/>
          <w:lang w:val="en-GB"/>
        </w:rPr>
      </w:pPr>
      <w:r w:rsidRPr="004A1B06">
        <w:rPr>
          <w:rFonts w:asciiTheme="minorHAnsi" w:hAnsiTheme="minorHAnsi" w:cstheme="minorHAnsi"/>
          <w:sz w:val="24"/>
          <w:szCs w:val="24"/>
          <w:lang w:val="en-GB"/>
        </w:rPr>
        <w:t xml:space="preserve">The </w:t>
      </w:r>
      <w:r w:rsidR="004A1B06" w:rsidRPr="004A1B06">
        <w:rPr>
          <w:rFonts w:asciiTheme="minorHAnsi" w:hAnsiTheme="minorHAnsi" w:cstheme="minorHAnsi"/>
          <w:sz w:val="24"/>
          <w:szCs w:val="24"/>
          <w:lang w:val="en-GB"/>
        </w:rPr>
        <w:t>consultant</w:t>
      </w:r>
      <w:r w:rsidRPr="004A1B06">
        <w:rPr>
          <w:rFonts w:asciiTheme="minorHAnsi" w:hAnsiTheme="minorHAnsi" w:cstheme="minorHAnsi"/>
          <w:sz w:val="24"/>
          <w:szCs w:val="24"/>
          <w:lang w:val="en-GB"/>
        </w:rPr>
        <w:t xml:space="preserve"> will include a section of the report setting out the evaluation’s evidence-based conclusions, in light of the findings.</w:t>
      </w:r>
      <w:r w:rsidRPr="004A1B06">
        <w:rPr>
          <w:rStyle w:val="FootnoteReference"/>
          <w:rFonts w:asciiTheme="minorHAnsi" w:eastAsiaTheme="majorEastAsia" w:hAnsiTheme="minorHAnsi" w:cstheme="minorHAnsi"/>
          <w:sz w:val="24"/>
          <w:szCs w:val="24"/>
        </w:rPr>
        <w:footnoteReference w:id="7"/>
      </w:r>
    </w:p>
    <w:p w14:paraId="1745E082" w14:textId="77777777" w:rsidR="00AB02F9" w:rsidRPr="004A1B06" w:rsidRDefault="00AB02F9" w:rsidP="00AB02F9">
      <w:pPr>
        <w:pStyle w:val="BodyText3"/>
        <w:spacing w:after="0"/>
        <w:rPr>
          <w:rFonts w:asciiTheme="minorHAnsi" w:hAnsiTheme="minorHAnsi" w:cstheme="minorHAnsi"/>
          <w:sz w:val="24"/>
          <w:szCs w:val="24"/>
          <w:lang w:val="en-GB"/>
        </w:rPr>
      </w:pPr>
    </w:p>
    <w:p w14:paraId="6EC29AB0" w14:textId="77777777" w:rsidR="00AB02F9" w:rsidRPr="004A1B06" w:rsidRDefault="00AB02F9" w:rsidP="00AB02F9">
      <w:pPr>
        <w:pStyle w:val="BodyText3"/>
        <w:spacing w:after="0"/>
        <w:rPr>
          <w:rFonts w:asciiTheme="minorHAnsi" w:hAnsiTheme="minorHAnsi" w:cstheme="minorHAnsi"/>
          <w:sz w:val="24"/>
          <w:szCs w:val="24"/>
          <w:lang w:val="en-GB"/>
        </w:rPr>
      </w:pPr>
      <w:r w:rsidRPr="004A1B06">
        <w:rPr>
          <w:rFonts w:asciiTheme="minorHAnsi" w:hAnsiTheme="minorHAnsi" w:cstheme="minorHAnsi"/>
          <w:sz w:val="24"/>
          <w:szCs w:val="24"/>
          <w:lang w:val="en-GB"/>
        </w:rPr>
        <w:t>Recommendations should be succinct suggestions for critical intervention that are specific, measurable, achievable, and relevant. A recommendation table should be put in the report’s executive summary. See the</w:t>
      </w:r>
      <w:r w:rsidRPr="004A1B06">
        <w:rPr>
          <w:rFonts w:asciiTheme="minorHAnsi" w:hAnsiTheme="minorHAnsi" w:cstheme="minorHAnsi"/>
          <w:color w:val="000000"/>
          <w:sz w:val="24"/>
          <w:szCs w:val="24"/>
          <w:lang w:val="en-GB"/>
        </w:rPr>
        <w:t xml:space="preserve"> </w:t>
      </w:r>
      <w:r w:rsidRPr="004A1B06">
        <w:rPr>
          <w:rFonts w:asciiTheme="minorHAnsi" w:hAnsiTheme="minorHAnsi" w:cstheme="minorHAnsi"/>
          <w:i/>
          <w:sz w:val="24"/>
          <w:szCs w:val="24"/>
          <w:lang w:val="en-GB"/>
        </w:rPr>
        <w:t>Guidance For Conducting Midterm Reviews of UNDP-Supported, GEF-Financed Projects</w:t>
      </w:r>
      <w:r w:rsidRPr="004A1B06">
        <w:rPr>
          <w:rFonts w:asciiTheme="minorHAnsi" w:hAnsiTheme="minorHAnsi" w:cstheme="minorHAnsi"/>
          <w:sz w:val="24"/>
          <w:szCs w:val="24"/>
          <w:lang w:val="en-GB"/>
        </w:rPr>
        <w:t xml:space="preserve"> for guidance on a recommendation table.</w:t>
      </w:r>
    </w:p>
    <w:p w14:paraId="3AB54C5F" w14:textId="77777777" w:rsidR="00AB02F9" w:rsidRPr="004A1B06" w:rsidRDefault="00AB02F9" w:rsidP="00AB02F9">
      <w:pPr>
        <w:pStyle w:val="BodyText3"/>
        <w:spacing w:after="0"/>
        <w:rPr>
          <w:rFonts w:asciiTheme="minorHAnsi" w:hAnsiTheme="minorHAnsi" w:cstheme="minorHAnsi"/>
          <w:sz w:val="24"/>
          <w:szCs w:val="24"/>
          <w:lang w:val="en-GB"/>
        </w:rPr>
      </w:pPr>
    </w:p>
    <w:p w14:paraId="583FAADB" w14:textId="0ADAC066" w:rsidR="00AB02F9" w:rsidRPr="004A1B06" w:rsidRDefault="00AB02F9" w:rsidP="00AB02F9">
      <w:pPr>
        <w:pStyle w:val="BodyText3"/>
        <w:spacing w:after="0"/>
        <w:rPr>
          <w:rFonts w:asciiTheme="minorHAnsi" w:hAnsiTheme="minorHAnsi" w:cstheme="minorHAnsi"/>
          <w:sz w:val="24"/>
          <w:szCs w:val="24"/>
          <w:lang w:val="en-GB"/>
        </w:rPr>
      </w:pPr>
      <w:r w:rsidRPr="004A1B06">
        <w:rPr>
          <w:rFonts w:asciiTheme="minorHAnsi" w:hAnsiTheme="minorHAnsi" w:cstheme="minorHAnsi"/>
          <w:sz w:val="24"/>
          <w:szCs w:val="24"/>
          <w:lang w:val="en-GB"/>
        </w:rPr>
        <w:t xml:space="preserve">The </w:t>
      </w:r>
      <w:r w:rsidR="004A1B06" w:rsidRPr="004A1B06">
        <w:rPr>
          <w:rFonts w:asciiTheme="minorHAnsi" w:hAnsiTheme="minorHAnsi" w:cstheme="minorHAnsi"/>
          <w:sz w:val="24"/>
          <w:szCs w:val="24"/>
          <w:lang w:val="en-GB"/>
        </w:rPr>
        <w:t>consultant</w:t>
      </w:r>
      <w:r w:rsidRPr="004A1B06">
        <w:rPr>
          <w:rFonts w:asciiTheme="minorHAnsi" w:hAnsiTheme="minorHAnsi" w:cstheme="minorHAnsi"/>
          <w:sz w:val="24"/>
          <w:szCs w:val="24"/>
          <w:lang w:val="en-GB"/>
        </w:rPr>
        <w:t xml:space="preserve"> should make no more than 15 recommendations total. </w:t>
      </w:r>
    </w:p>
    <w:p w14:paraId="1D8A854D" w14:textId="77777777" w:rsidR="00AB02F9" w:rsidRPr="004A1B06" w:rsidRDefault="00AB02F9" w:rsidP="00AB02F9">
      <w:pPr>
        <w:pStyle w:val="BodyText3"/>
        <w:spacing w:after="0"/>
        <w:rPr>
          <w:rFonts w:asciiTheme="minorHAnsi" w:hAnsiTheme="minorHAnsi" w:cstheme="minorHAnsi"/>
          <w:sz w:val="24"/>
          <w:szCs w:val="24"/>
          <w:lang w:val="en-GB"/>
        </w:rPr>
      </w:pPr>
    </w:p>
    <w:p w14:paraId="6628AA78" w14:textId="77777777" w:rsidR="00AB02F9" w:rsidRPr="004A1B06" w:rsidRDefault="00AB02F9" w:rsidP="00AB02F9">
      <w:pPr>
        <w:jc w:val="both"/>
        <w:rPr>
          <w:rFonts w:asciiTheme="minorHAnsi" w:hAnsiTheme="minorHAnsi" w:cstheme="minorHAnsi"/>
          <w:b/>
          <w:lang w:val="en-GB"/>
        </w:rPr>
      </w:pPr>
      <w:r w:rsidRPr="004A1B06">
        <w:rPr>
          <w:rFonts w:asciiTheme="minorHAnsi" w:hAnsiTheme="minorHAnsi" w:cstheme="minorHAnsi"/>
          <w:b/>
          <w:lang w:val="en-GB"/>
        </w:rPr>
        <w:t>Ratings</w:t>
      </w:r>
    </w:p>
    <w:p w14:paraId="4120B315" w14:textId="77777777" w:rsidR="00AB02F9" w:rsidRPr="004A1B06" w:rsidRDefault="00AB02F9" w:rsidP="00AB02F9">
      <w:pPr>
        <w:jc w:val="both"/>
        <w:rPr>
          <w:rFonts w:asciiTheme="minorHAnsi" w:hAnsiTheme="minorHAnsi" w:cstheme="minorHAnsi"/>
          <w:lang w:val="en-GB"/>
        </w:rPr>
      </w:pPr>
    </w:p>
    <w:p w14:paraId="1E82FF47" w14:textId="270D0A30" w:rsidR="00AB02F9" w:rsidRPr="004A1B06" w:rsidRDefault="00AB02F9" w:rsidP="00AB02F9">
      <w:pPr>
        <w:jc w:val="both"/>
        <w:rPr>
          <w:rFonts w:asciiTheme="minorHAnsi" w:hAnsiTheme="minorHAnsi" w:cstheme="minorHAnsi"/>
          <w:b/>
          <w:lang w:val="en-GB"/>
        </w:rPr>
      </w:pPr>
      <w:r w:rsidRPr="004A1B06">
        <w:rPr>
          <w:rFonts w:asciiTheme="minorHAnsi" w:hAnsiTheme="minorHAnsi" w:cstheme="minorHAnsi"/>
          <w:lang w:val="en-GB"/>
        </w:rPr>
        <w:lastRenderedPageBreak/>
        <w:t xml:space="preserve">The </w:t>
      </w:r>
      <w:r w:rsidR="004A1B06" w:rsidRPr="004A1B06">
        <w:rPr>
          <w:rFonts w:asciiTheme="minorHAnsi" w:hAnsiTheme="minorHAnsi" w:cstheme="minorHAnsi"/>
          <w:lang w:val="en-GB"/>
        </w:rPr>
        <w:t>consultant</w:t>
      </w:r>
      <w:r w:rsidRPr="004A1B06">
        <w:rPr>
          <w:rFonts w:asciiTheme="minorHAnsi" w:hAnsiTheme="minorHAnsi" w:cstheme="minorHAnsi"/>
          <w:lang w:val="en-GB"/>
        </w:rPr>
        <w:t xml:space="preserve"> will include its ratings of the project’s results and brief descriptions of the associated achievements in an </w:t>
      </w:r>
      <w:r w:rsidR="00573D9F">
        <w:rPr>
          <w:rFonts w:asciiTheme="minorHAnsi" w:hAnsiTheme="minorHAnsi" w:cstheme="minorHAnsi"/>
          <w:i/>
          <w:lang w:val="en-GB"/>
        </w:rPr>
        <w:t>IE</w:t>
      </w:r>
      <w:r w:rsidRPr="004A1B06">
        <w:rPr>
          <w:rFonts w:asciiTheme="minorHAnsi" w:hAnsiTheme="minorHAnsi" w:cstheme="minorHAnsi"/>
          <w:i/>
          <w:lang w:val="en-GB"/>
        </w:rPr>
        <w:t xml:space="preserve"> Ratings &amp; Achievement Summary Table</w:t>
      </w:r>
      <w:r w:rsidRPr="004A1B06">
        <w:rPr>
          <w:rFonts w:asciiTheme="minorHAnsi" w:hAnsiTheme="minorHAnsi" w:cstheme="minorHAnsi"/>
          <w:lang w:val="en-GB"/>
        </w:rPr>
        <w:t xml:space="preserve"> in the Executive Summary of the evaluation report. See Annex E for ratings scales. No rating on Project Strategy and no overall project rating is required.</w:t>
      </w:r>
    </w:p>
    <w:p w14:paraId="228807AF" w14:textId="77777777" w:rsidR="00AB02F9" w:rsidRPr="007B5781" w:rsidRDefault="00AB02F9" w:rsidP="00AB02F9">
      <w:pPr>
        <w:rPr>
          <w:rFonts w:cstheme="minorHAnsi"/>
          <w:b/>
          <w:sz w:val="18"/>
          <w:szCs w:val="18"/>
          <w:lang w:val="en-GB"/>
        </w:rPr>
      </w:pPr>
    </w:p>
    <w:p w14:paraId="579B8396" w14:textId="77777777" w:rsidR="00AB02F9" w:rsidRPr="004A1B06" w:rsidRDefault="00AB02F9" w:rsidP="00AB02F9">
      <w:pPr>
        <w:pStyle w:val="Caption"/>
        <w:keepNext/>
        <w:spacing w:after="0"/>
        <w:jc w:val="center"/>
        <w:rPr>
          <w:rFonts w:asciiTheme="minorHAnsi" w:hAnsiTheme="minorHAnsi" w:cstheme="minorHAnsi"/>
          <w:sz w:val="24"/>
          <w:szCs w:val="24"/>
          <w:lang w:val="en-GB"/>
        </w:rPr>
      </w:pPr>
      <w:r w:rsidRPr="004A1B06">
        <w:rPr>
          <w:rFonts w:asciiTheme="minorHAnsi" w:hAnsiTheme="minorHAnsi" w:cstheme="minorHAnsi"/>
          <w:sz w:val="24"/>
          <w:szCs w:val="24"/>
          <w:lang w:val="en-GB"/>
        </w:rPr>
        <w:t xml:space="preserve">Table. Interim Evaluation Ratings &amp; Achievement Summary Table </w:t>
      </w:r>
    </w:p>
    <w:tbl>
      <w:tblPr>
        <w:tblpPr w:leftFromText="180" w:rightFromText="180" w:vertAnchor="text" w:horzAnchor="margin" w:tblpX="198" w:tblpY="99"/>
        <w:tblW w:w="8928" w:type="dxa"/>
        <w:tblLook w:val="04A0" w:firstRow="1" w:lastRow="0" w:firstColumn="1" w:lastColumn="0" w:noHBand="0" w:noVBand="1"/>
      </w:tblPr>
      <w:tblGrid>
        <w:gridCol w:w="1831"/>
        <w:gridCol w:w="1956"/>
        <w:gridCol w:w="5141"/>
      </w:tblGrid>
      <w:tr w:rsidR="00AB02F9" w:rsidRPr="004A1B06" w14:paraId="70701B22" w14:textId="77777777" w:rsidTr="006F1163">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414087B" w14:textId="77777777" w:rsidR="00AB02F9" w:rsidRPr="004A1B06" w:rsidRDefault="00AB02F9" w:rsidP="006F1163">
            <w:pPr>
              <w:rPr>
                <w:rFonts w:asciiTheme="minorHAnsi" w:hAnsiTheme="minorHAnsi" w:cstheme="minorHAnsi"/>
                <w:b/>
                <w:color w:val="FFFFFF" w:themeColor="background1"/>
                <w:lang w:val="en-GB"/>
              </w:rPr>
            </w:pPr>
            <w:r w:rsidRPr="004A1B06">
              <w:rPr>
                <w:rFonts w:asciiTheme="minorHAnsi" w:hAnsiTheme="minorHAnsi" w:cstheme="minorHAnsi"/>
                <w:b/>
                <w:color w:val="FFFFFF" w:themeColor="background1"/>
                <w:lang w:val="en-GB"/>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0F961B3F" w14:textId="2C199872" w:rsidR="00AB02F9" w:rsidRPr="004A1B06" w:rsidRDefault="00573D9F" w:rsidP="006F1163">
            <w:pPr>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IE</w:t>
            </w:r>
            <w:r w:rsidR="00AB02F9" w:rsidRPr="004A1B06">
              <w:rPr>
                <w:rFonts w:asciiTheme="minorHAnsi" w:hAnsiTheme="minorHAnsi" w:cstheme="minorHAnsi"/>
                <w:b/>
                <w:color w:val="FFFFFF" w:themeColor="background1"/>
                <w:lang w:val="en-GB"/>
              </w:rPr>
              <w:t xml:space="preserve"> Rating</w:t>
            </w:r>
          </w:p>
        </w:tc>
        <w:tc>
          <w:tcPr>
            <w:tcW w:w="5238" w:type="dxa"/>
            <w:tcBorders>
              <w:top w:val="single" w:sz="4" w:space="0" w:color="auto"/>
              <w:left w:val="single" w:sz="4" w:space="0" w:color="auto"/>
              <w:bottom w:val="single" w:sz="4" w:space="0" w:color="auto"/>
              <w:right w:val="single" w:sz="4" w:space="0" w:color="auto"/>
            </w:tcBorders>
            <w:shd w:val="clear" w:color="auto" w:fill="000000" w:themeFill="text1"/>
          </w:tcPr>
          <w:p w14:paraId="0C9FFB15" w14:textId="77777777" w:rsidR="00AB02F9" w:rsidRPr="004A1B06" w:rsidRDefault="00AB02F9" w:rsidP="006F1163">
            <w:pPr>
              <w:rPr>
                <w:rFonts w:asciiTheme="minorHAnsi" w:hAnsiTheme="minorHAnsi" w:cstheme="minorHAnsi"/>
                <w:b/>
                <w:color w:val="FFFFFF" w:themeColor="background1"/>
                <w:lang w:val="en-GB"/>
              </w:rPr>
            </w:pPr>
            <w:r w:rsidRPr="004A1B06">
              <w:rPr>
                <w:rFonts w:asciiTheme="minorHAnsi" w:hAnsiTheme="minorHAnsi" w:cstheme="minorHAnsi"/>
                <w:b/>
                <w:color w:val="FFFFFF" w:themeColor="background1"/>
                <w:lang w:val="en-GB"/>
              </w:rPr>
              <w:t>Achievement Description</w:t>
            </w:r>
          </w:p>
        </w:tc>
      </w:tr>
      <w:tr w:rsidR="00AB02F9" w:rsidRPr="004A1B06" w14:paraId="2B837978" w14:textId="77777777" w:rsidTr="006F1163">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7CDE4A2" w14:textId="77777777" w:rsidR="00AB02F9" w:rsidRPr="004A1B06" w:rsidRDefault="00AB02F9" w:rsidP="006F1163">
            <w:pPr>
              <w:rPr>
                <w:rFonts w:asciiTheme="minorHAnsi" w:hAnsiTheme="minorHAnsi" w:cstheme="minorHAnsi"/>
                <w:b/>
                <w:lang w:val="en-GB"/>
              </w:rPr>
            </w:pPr>
            <w:r w:rsidRPr="004A1B06">
              <w:rPr>
                <w:rFonts w:asciiTheme="minorHAnsi" w:hAnsiTheme="minorHAnsi" w:cstheme="minorHAnsi"/>
                <w:b/>
                <w:lang w:val="en-GB"/>
              </w:rPr>
              <w:t>Project Strategy</w:t>
            </w:r>
          </w:p>
        </w:tc>
        <w:tc>
          <w:tcPr>
            <w:tcW w:w="1968" w:type="dxa"/>
            <w:tcBorders>
              <w:top w:val="single" w:sz="4" w:space="0" w:color="auto"/>
              <w:left w:val="single" w:sz="4" w:space="0" w:color="auto"/>
              <w:bottom w:val="single" w:sz="4" w:space="0" w:color="auto"/>
              <w:right w:val="single" w:sz="4" w:space="0" w:color="auto"/>
            </w:tcBorders>
          </w:tcPr>
          <w:p w14:paraId="50C8E94D" w14:textId="77777777" w:rsidR="00AB02F9" w:rsidRPr="004A1B06" w:rsidRDefault="00AB02F9" w:rsidP="006F1163">
            <w:pPr>
              <w:rPr>
                <w:rFonts w:asciiTheme="minorHAnsi" w:hAnsiTheme="minorHAnsi" w:cstheme="minorHAnsi"/>
                <w:lang w:val="en-GB"/>
              </w:rPr>
            </w:pPr>
            <w:r w:rsidRPr="004A1B06">
              <w:rPr>
                <w:rFonts w:asciiTheme="minorHAnsi" w:hAnsiTheme="minorHAnsi" w:cstheme="minorHAnsi"/>
                <w:lang w:val="en-GB"/>
              </w:rPr>
              <w:t>N/A</w:t>
            </w:r>
          </w:p>
        </w:tc>
        <w:tc>
          <w:tcPr>
            <w:tcW w:w="5238" w:type="dxa"/>
            <w:tcBorders>
              <w:top w:val="single" w:sz="4" w:space="0" w:color="auto"/>
              <w:left w:val="single" w:sz="4" w:space="0" w:color="auto"/>
              <w:bottom w:val="single" w:sz="4" w:space="0" w:color="auto"/>
              <w:right w:val="single" w:sz="4" w:space="0" w:color="auto"/>
            </w:tcBorders>
          </w:tcPr>
          <w:p w14:paraId="46AB0FA1" w14:textId="77777777" w:rsidR="00AB02F9" w:rsidRPr="004A1B06" w:rsidRDefault="00AB02F9" w:rsidP="006F1163">
            <w:pPr>
              <w:rPr>
                <w:rFonts w:asciiTheme="minorHAnsi" w:hAnsiTheme="minorHAnsi" w:cstheme="minorHAnsi"/>
                <w:lang w:val="en-GB"/>
              </w:rPr>
            </w:pPr>
          </w:p>
        </w:tc>
      </w:tr>
      <w:tr w:rsidR="00AB02F9" w:rsidRPr="004A1B06" w14:paraId="6DE885EC" w14:textId="77777777" w:rsidTr="006F1163">
        <w:trPr>
          <w:cantSplit/>
          <w:trHeight w:val="104"/>
        </w:trPr>
        <w:tc>
          <w:tcPr>
            <w:tcW w:w="1722" w:type="dxa"/>
            <w:vMerge w:val="restart"/>
            <w:tcBorders>
              <w:top w:val="single" w:sz="4" w:space="0" w:color="auto"/>
              <w:left w:val="single" w:sz="4" w:space="0" w:color="auto"/>
              <w:right w:val="single" w:sz="4" w:space="0" w:color="auto"/>
            </w:tcBorders>
          </w:tcPr>
          <w:p w14:paraId="6DD7AC3C" w14:textId="77777777" w:rsidR="00AB02F9" w:rsidRPr="004A1B06" w:rsidRDefault="00AB02F9" w:rsidP="006F1163">
            <w:pPr>
              <w:rPr>
                <w:rFonts w:asciiTheme="minorHAnsi" w:hAnsiTheme="minorHAnsi" w:cstheme="minorHAnsi"/>
                <w:b/>
                <w:lang w:val="en-GB"/>
              </w:rPr>
            </w:pPr>
            <w:r w:rsidRPr="004A1B06">
              <w:rPr>
                <w:rFonts w:asciiTheme="minorHAnsi" w:hAnsiTheme="minorHAnsi" w:cstheme="minorHAnsi"/>
                <w:b/>
                <w:lang w:val="en-GB"/>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05F76A1E" w14:textId="77777777" w:rsidR="00AB02F9" w:rsidRPr="004A1B06" w:rsidRDefault="00AB02F9" w:rsidP="006F1163">
            <w:pPr>
              <w:rPr>
                <w:rFonts w:asciiTheme="minorHAnsi" w:hAnsiTheme="minorHAnsi" w:cstheme="minorHAnsi"/>
                <w:lang w:val="en-GB"/>
              </w:rPr>
            </w:pPr>
            <w:r w:rsidRPr="004A1B06">
              <w:rPr>
                <w:rFonts w:asciiTheme="minorHAnsi" w:hAnsiTheme="minorHAnsi" w:cstheme="minorHAnsi"/>
                <w:lang w:val="en-GB"/>
              </w:rPr>
              <w:t>Objective Achievement Rating: (rate 6 pt. scale)</w:t>
            </w:r>
          </w:p>
        </w:tc>
        <w:tc>
          <w:tcPr>
            <w:tcW w:w="5238" w:type="dxa"/>
            <w:tcBorders>
              <w:top w:val="single" w:sz="4" w:space="0" w:color="auto"/>
              <w:left w:val="single" w:sz="4" w:space="0" w:color="auto"/>
              <w:bottom w:val="single" w:sz="4" w:space="0" w:color="auto"/>
              <w:right w:val="single" w:sz="4" w:space="0" w:color="auto"/>
            </w:tcBorders>
          </w:tcPr>
          <w:p w14:paraId="7FAEBF29" w14:textId="77777777" w:rsidR="00AB02F9" w:rsidRPr="004A1B06" w:rsidRDefault="00AB02F9" w:rsidP="006F1163">
            <w:pPr>
              <w:rPr>
                <w:rFonts w:asciiTheme="minorHAnsi" w:hAnsiTheme="minorHAnsi" w:cstheme="minorHAnsi"/>
                <w:lang w:val="en-GB"/>
              </w:rPr>
            </w:pPr>
          </w:p>
        </w:tc>
      </w:tr>
      <w:tr w:rsidR="00AB02F9" w:rsidRPr="004A1B06" w14:paraId="06341EB5" w14:textId="77777777" w:rsidTr="006F1163">
        <w:trPr>
          <w:cantSplit/>
          <w:trHeight w:val="104"/>
        </w:trPr>
        <w:tc>
          <w:tcPr>
            <w:tcW w:w="1722" w:type="dxa"/>
            <w:vMerge/>
            <w:tcBorders>
              <w:left w:val="single" w:sz="4" w:space="0" w:color="auto"/>
              <w:right w:val="single" w:sz="4" w:space="0" w:color="auto"/>
            </w:tcBorders>
          </w:tcPr>
          <w:p w14:paraId="0C669CA8" w14:textId="77777777" w:rsidR="00AB02F9" w:rsidRPr="004A1B06" w:rsidRDefault="00AB02F9" w:rsidP="006F1163">
            <w:pPr>
              <w:rPr>
                <w:rFonts w:asciiTheme="minorHAnsi" w:hAnsiTheme="minorHAnsi" w:cstheme="minorHAnsi"/>
                <w:b/>
                <w:lang w:val="en-GB"/>
              </w:rPr>
            </w:pPr>
          </w:p>
        </w:tc>
        <w:tc>
          <w:tcPr>
            <w:tcW w:w="1968" w:type="dxa"/>
            <w:tcBorders>
              <w:top w:val="single" w:sz="4" w:space="0" w:color="auto"/>
              <w:left w:val="single" w:sz="4" w:space="0" w:color="auto"/>
              <w:bottom w:val="single" w:sz="4" w:space="0" w:color="auto"/>
              <w:right w:val="single" w:sz="4" w:space="0" w:color="auto"/>
            </w:tcBorders>
          </w:tcPr>
          <w:p w14:paraId="57949E7D" w14:textId="59BEB8B1" w:rsidR="00AB02F9" w:rsidRPr="004A1B06" w:rsidRDefault="00AB02F9" w:rsidP="004A1B06">
            <w:pPr>
              <w:rPr>
                <w:rFonts w:asciiTheme="minorHAnsi" w:hAnsiTheme="minorHAnsi" w:cstheme="minorHAnsi"/>
                <w:lang w:val="en-GB"/>
              </w:rPr>
            </w:pPr>
            <w:r w:rsidRPr="004A1B06">
              <w:rPr>
                <w:rFonts w:asciiTheme="minorHAnsi" w:hAnsiTheme="minorHAnsi" w:cstheme="minorHAnsi"/>
                <w:lang w:val="en-GB"/>
              </w:rPr>
              <w:t>Out</w:t>
            </w:r>
            <w:r w:rsidR="004A1B06" w:rsidRPr="004A1B06">
              <w:rPr>
                <w:rFonts w:asciiTheme="minorHAnsi" w:hAnsiTheme="minorHAnsi" w:cstheme="minorHAnsi"/>
                <w:lang w:val="en-GB"/>
              </w:rPr>
              <w:t>put</w:t>
            </w:r>
            <w:r w:rsidRPr="004A1B06">
              <w:rPr>
                <w:rFonts w:asciiTheme="minorHAnsi" w:hAnsiTheme="minorHAnsi" w:cstheme="minorHAnsi"/>
                <w:lang w:val="en-GB"/>
              </w:rPr>
              <w:t xml:space="preserve"> 1 Achievement Rating: (rate 6 pt. scale)</w:t>
            </w:r>
          </w:p>
        </w:tc>
        <w:tc>
          <w:tcPr>
            <w:tcW w:w="5238" w:type="dxa"/>
            <w:tcBorders>
              <w:top w:val="single" w:sz="4" w:space="0" w:color="auto"/>
              <w:left w:val="single" w:sz="4" w:space="0" w:color="auto"/>
              <w:bottom w:val="single" w:sz="4" w:space="0" w:color="auto"/>
              <w:right w:val="single" w:sz="4" w:space="0" w:color="auto"/>
            </w:tcBorders>
          </w:tcPr>
          <w:p w14:paraId="7B9109DB" w14:textId="77777777" w:rsidR="00AB02F9" w:rsidRPr="004A1B06" w:rsidRDefault="00AB02F9" w:rsidP="006F1163">
            <w:pPr>
              <w:rPr>
                <w:rFonts w:asciiTheme="minorHAnsi" w:hAnsiTheme="minorHAnsi" w:cstheme="minorHAnsi"/>
                <w:lang w:val="en-GB"/>
              </w:rPr>
            </w:pPr>
          </w:p>
        </w:tc>
      </w:tr>
      <w:tr w:rsidR="00AB02F9" w:rsidRPr="004A1B06" w14:paraId="69C8D636" w14:textId="77777777" w:rsidTr="006F1163">
        <w:trPr>
          <w:cantSplit/>
          <w:trHeight w:val="103"/>
        </w:trPr>
        <w:tc>
          <w:tcPr>
            <w:tcW w:w="1722" w:type="dxa"/>
            <w:vMerge/>
            <w:tcBorders>
              <w:left w:val="single" w:sz="4" w:space="0" w:color="auto"/>
              <w:right w:val="single" w:sz="4" w:space="0" w:color="auto"/>
            </w:tcBorders>
          </w:tcPr>
          <w:p w14:paraId="188ABAE1" w14:textId="77777777" w:rsidR="00AB02F9" w:rsidRPr="004A1B06" w:rsidRDefault="00AB02F9" w:rsidP="006F1163">
            <w:pPr>
              <w:rPr>
                <w:rFonts w:asciiTheme="minorHAnsi" w:hAnsiTheme="minorHAnsi" w:cstheme="minorHAnsi"/>
                <w:b/>
                <w:lang w:val="en-GB"/>
              </w:rPr>
            </w:pPr>
          </w:p>
        </w:tc>
        <w:tc>
          <w:tcPr>
            <w:tcW w:w="1968" w:type="dxa"/>
            <w:tcBorders>
              <w:top w:val="single" w:sz="4" w:space="0" w:color="auto"/>
              <w:left w:val="single" w:sz="4" w:space="0" w:color="auto"/>
              <w:bottom w:val="single" w:sz="4" w:space="0" w:color="auto"/>
              <w:right w:val="single" w:sz="4" w:space="0" w:color="auto"/>
            </w:tcBorders>
          </w:tcPr>
          <w:p w14:paraId="1D301B43" w14:textId="5EB4DD8C" w:rsidR="00AB02F9" w:rsidRPr="004A1B06" w:rsidRDefault="004A1B06" w:rsidP="006F1163">
            <w:pPr>
              <w:rPr>
                <w:rFonts w:asciiTheme="minorHAnsi" w:hAnsiTheme="minorHAnsi" w:cstheme="minorHAnsi"/>
                <w:lang w:val="en-GB"/>
              </w:rPr>
            </w:pPr>
            <w:r w:rsidRPr="004A1B06">
              <w:rPr>
                <w:rFonts w:asciiTheme="minorHAnsi" w:hAnsiTheme="minorHAnsi" w:cstheme="minorHAnsi"/>
                <w:lang w:val="en-GB"/>
              </w:rPr>
              <w:t>Output</w:t>
            </w:r>
            <w:r w:rsidR="00AB02F9" w:rsidRPr="004A1B06">
              <w:rPr>
                <w:rFonts w:asciiTheme="minorHAnsi" w:hAnsiTheme="minorHAnsi" w:cstheme="minorHAnsi"/>
                <w:lang w:val="en-GB"/>
              </w:rPr>
              <w:t xml:space="preserve"> 2 Achievement Rating: (rate 6 pt. scale)</w:t>
            </w:r>
          </w:p>
        </w:tc>
        <w:tc>
          <w:tcPr>
            <w:tcW w:w="5238" w:type="dxa"/>
            <w:tcBorders>
              <w:top w:val="single" w:sz="4" w:space="0" w:color="auto"/>
              <w:left w:val="single" w:sz="4" w:space="0" w:color="auto"/>
              <w:bottom w:val="single" w:sz="4" w:space="0" w:color="auto"/>
              <w:right w:val="single" w:sz="4" w:space="0" w:color="auto"/>
            </w:tcBorders>
          </w:tcPr>
          <w:p w14:paraId="5992A4CB" w14:textId="77777777" w:rsidR="00AB02F9" w:rsidRPr="004A1B06" w:rsidRDefault="00AB02F9" w:rsidP="006F1163">
            <w:pPr>
              <w:rPr>
                <w:rFonts w:asciiTheme="minorHAnsi" w:hAnsiTheme="minorHAnsi" w:cstheme="minorHAnsi"/>
                <w:lang w:val="en-GB"/>
              </w:rPr>
            </w:pPr>
          </w:p>
        </w:tc>
      </w:tr>
      <w:tr w:rsidR="00AB02F9" w:rsidRPr="004A1B06" w14:paraId="3053708E" w14:textId="77777777" w:rsidTr="006F1163">
        <w:trPr>
          <w:cantSplit/>
          <w:trHeight w:val="103"/>
        </w:trPr>
        <w:tc>
          <w:tcPr>
            <w:tcW w:w="1722" w:type="dxa"/>
            <w:vMerge/>
            <w:tcBorders>
              <w:left w:val="single" w:sz="4" w:space="0" w:color="auto"/>
              <w:right w:val="single" w:sz="4" w:space="0" w:color="auto"/>
            </w:tcBorders>
          </w:tcPr>
          <w:p w14:paraId="58CEC6FC" w14:textId="77777777" w:rsidR="00AB02F9" w:rsidRPr="004A1B06" w:rsidRDefault="00AB02F9" w:rsidP="006F1163">
            <w:pPr>
              <w:rPr>
                <w:rFonts w:asciiTheme="minorHAnsi" w:hAnsiTheme="minorHAnsi" w:cstheme="minorHAnsi"/>
                <w:b/>
                <w:lang w:val="en-GB"/>
              </w:rPr>
            </w:pPr>
          </w:p>
        </w:tc>
        <w:tc>
          <w:tcPr>
            <w:tcW w:w="1968" w:type="dxa"/>
            <w:tcBorders>
              <w:top w:val="single" w:sz="4" w:space="0" w:color="auto"/>
              <w:left w:val="single" w:sz="4" w:space="0" w:color="auto"/>
              <w:bottom w:val="single" w:sz="4" w:space="0" w:color="auto"/>
              <w:right w:val="single" w:sz="4" w:space="0" w:color="auto"/>
            </w:tcBorders>
          </w:tcPr>
          <w:p w14:paraId="0FB48492" w14:textId="461C1F45" w:rsidR="00AB02F9" w:rsidRPr="004A1B06" w:rsidRDefault="004A1B06" w:rsidP="006F1163">
            <w:pPr>
              <w:rPr>
                <w:rFonts w:asciiTheme="minorHAnsi" w:hAnsiTheme="minorHAnsi" w:cstheme="minorHAnsi"/>
                <w:lang w:val="en-GB"/>
              </w:rPr>
            </w:pPr>
            <w:r w:rsidRPr="004A1B06">
              <w:rPr>
                <w:rFonts w:asciiTheme="minorHAnsi" w:hAnsiTheme="minorHAnsi" w:cstheme="minorHAnsi"/>
                <w:lang w:val="en-GB"/>
              </w:rPr>
              <w:t>Output</w:t>
            </w:r>
            <w:r w:rsidR="00AB02F9" w:rsidRPr="004A1B06">
              <w:rPr>
                <w:rFonts w:asciiTheme="minorHAnsi" w:hAnsiTheme="minorHAnsi" w:cstheme="minorHAnsi"/>
                <w:lang w:val="en-GB"/>
              </w:rPr>
              <w:t xml:space="preserve"> 3 Achievement Rating: (rate 6 pt. scale)</w:t>
            </w:r>
          </w:p>
        </w:tc>
        <w:tc>
          <w:tcPr>
            <w:tcW w:w="5238" w:type="dxa"/>
            <w:tcBorders>
              <w:top w:val="single" w:sz="4" w:space="0" w:color="auto"/>
              <w:left w:val="single" w:sz="4" w:space="0" w:color="auto"/>
              <w:bottom w:val="single" w:sz="4" w:space="0" w:color="auto"/>
              <w:right w:val="single" w:sz="4" w:space="0" w:color="auto"/>
            </w:tcBorders>
          </w:tcPr>
          <w:p w14:paraId="1B4E9268" w14:textId="77777777" w:rsidR="00AB02F9" w:rsidRPr="004A1B06" w:rsidRDefault="00AB02F9" w:rsidP="006F1163">
            <w:pPr>
              <w:rPr>
                <w:rFonts w:asciiTheme="minorHAnsi" w:hAnsiTheme="minorHAnsi" w:cstheme="minorHAnsi"/>
                <w:lang w:val="en-GB"/>
              </w:rPr>
            </w:pPr>
          </w:p>
        </w:tc>
      </w:tr>
      <w:tr w:rsidR="00AB02F9" w:rsidRPr="004A1B06" w14:paraId="73C3C6DB" w14:textId="77777777" w:rsidTr="006F1163">
        <w:trPr>
          <w:cantSplit/>
          <w:trHeight w:val="103"/>
        </w:trPr>
        <w:tc>
          <w:tcPr>
            <w:tcW w:w="1722" w:type="dxa"/>
            <w:vMerge/>
            <w:tcBorders>
              <w:left w:val="single" w:sz="4" w:space="0" w:color="auto"/>
              <w:bottom w:val="single" w:sz="4" w:space="0" w:color="auto"/>
              <w:right w:val="single" w:sz="4" w:space="0" w:color="auto"/>
            </w:tcBorders>
          </w:tcPr>
          <w:p w14:paraId="0C11CA16" w14:textId="77777777" w:rsidR="00AB02F9" w:rsidRPr="004A1B06" w:rsidRDefault="00AB02F9" w:rsidP="006F1163">
            <w:pPr>
              <w:rPr>
                <w:rFonts w:asciiTheme="minorHAnsi" w:hAnsiTheme="minorHAnsi" w:cstheme="minorHAnsi"/>
                <w:b/>
                <w:lang w:val="en-GB"/>
              </w:rPr>
            </w:pPr>
          </w:p>
        </w:tc>
        <w:tc>
          <w:tcPr>
            <w:tcW w:w="1968" w:type="dxa"/>
            <w:tcBorders>
              <w:top w:val="single" w:sz="4" w:space="0" w:color="auto"/>
              <w:left w:val="single" w:sz="4" w:space="0" w:color="auto"/>
              <w:bottom w:val="single" w:sz="4" w:space="0" w:color="auto"/>
              <w:right w:val="single" w:sz="4" w:space="0" w:color="auto"/>
            </w:tcBorders>
          </w:tcPr>
          <w:p w14:paraId="218260F2" w14:textId="77777777" w:rsidR="00AB02F9" w:rsidRPr="004A1B06" w:rsidRDefault="00AB02F9" w:rsidP="006F1163">
            <w:pPr>
              <w:rPr>
                <w:rFonts w:asciiTheme="minorHAnsi" w:hAnsiTheme="minorHAnsi" w:cstheme="minorHAnsi"/>
                <w:lang w:val="en-GB"/>
              </w:rPr>
            </w:pPr>
            <w:r w:rsidRPr="004A1B06">
              <w:rPr>
                <w:rFonts w:asciiTheme="minorHAnsi" w:hAnsiTheme="minorHAnsi" w:cstheme="minorHAnsi"/>
                <w:lang w:val="en-GB"/>
              </w:rPr>
              <w:t xml:space="preserve">Etc. </w:t>
            </w:r>
          </w:p>
        </w:tc>
        <w:tc>
          <w:tcPr>
            <w:tcW w:w="5238" w:type="dxa"/>
            <w:tcBorders>
              <w:top w:val="single" w:sz="4" w:space="0" w:color="auto"/>
              <w:left w:val="single" w:sz="4" w:space="0" w:color="auto"/>
              <w:bottom w:val="single" w:sz="4" w:space="0" w:color="auto"/>
              <w:right w:val="single" w:sz="4" w:space="0" w:color="auto"/>
            </w:tcBorders>
          </w:tcPr>
          <w:p w14:paraId="21CDEB2C" w14:textId="77777777" w:rsidR="00AB02F9" w:rsidRPr="004A1B06" w:rsidRDefault="00AB02F9" w:rsidP="006F1163">
            <w:pPr>
              <w:rPr>
                <w:rFonts w:asciiTheme="minorHAnsi" w:hAnsiTheme="minorHAnsi" w:cstheme="minorHAnsi"/>
                <w:lang w:val="en-GB"/>
              </w:rPr>
            </w:pPr>
          </w:p>
        </w:tc>
      </w:tr>
      <w:tr w:rsidR="00AB02F9" w:rsidRPr="004A1B06" w14:paraId="34CD35C6" w14:textId="77777777" w:rsidTr="006F1163">
        <w:trPr>
          <w:cantSplit/>
        </w:trPr>
        <w:tc>
          <w:tcPr>
            <w:tcW w:w="1722" w:type="dxa"/>
            <w:tcBorders>
              <w:top w:val="single" w:sz="4" w:space="0" w:color="auto"/>
              <w:left w:val="single" w:sz="4" w:space="0" w:color="auto"/>
              <w:bottom w:val="single" w:sz="4" w:space="0" w:color="auto"/>
              <w:right w:val="single" w:sz="4" w:space="0" w:color="auto"/>
            </w:tcBorders>
          </w:tcPr>
          <w:p w14:paraId="38B0B186" w14:textId="77777777" w:rsidR="00AB02F9" w:rsidRPr="004A1B06" w:rsidRDefault="00AB02F9" w:rsidP="006F1163">
            <w:pPr>
              <w:rPr>
                <w:rFonts w:asciiTheme="minorHAnsi" w:hAnsiTheme="minorHAnsi" w:cstheme="minorHAnsi"/>
                <w:b/>
                <w:lang w:val="en-GB"/>
              </w:rPr>
            </w:pPr>
            <w:r w:rsidRPr="004A1B06">
              <w:rPr>
                <w:rFonts w:asciiTheme="minorHAnsi" w:hAnsiTheme="minorHAnsi" w:cstheme="minorHAnsi"/>
                <w:b/>
                <w:lang w:val="en-G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D974628" w14:textId="77777777" w:rsidR="00AB02F9" w:rsidRPr="004A1B06" w:rsidRDefault="00AB02F9" w:rsidP="006F1163">
            <w:pPr>
              <w:rPr>
                <w:rFonts w:asciiTheme="minorHAnsi" w:hAnsiTheme="minorHAnsi" w:cstheme="minorHAnsi"/>
                <w:lang w:val="en-GB"/>
              </w:rPr>
            </w:pPr>
            <w:r w:rsidRPr="004A1B06">
              <w:rPr>
                <w:rFonts w:asciiTheme="minorHAnsi" w:hAnsiTheme="minorHAnsi" w:cstheme="minorHAnsi"/>
                <w:lang w:val="en-GB"/>
              </w:rPr>
              <w:t>(rate 6 pt. scale)</w:t>
            </w:r>
          </w:p>
        </w:tc>
        <w:tc>
          <w:tcPr>
            <w:tcW w:w="5238" w:type="dxa"/>
            <w:tcBorders>
              <w:top w:val="single" w:sz="4" w:space="0" w:color="auto"/>
              <w:left w:val="single" w:sz="4" w:space="0" w:color="auto"/>
              <w:bottom w:val="single" w:sz="4" w:space="0" w:color="auto"/>
              <w:right w:val="single" w:sz="4" w:space="0" w:color="auto"/>
            </w:tcBorders>
          </w:tcPr>
          <w:p w14:paraId="5F6B5C9F" w14:textId="77777777" w:rsidR="00AB02F9" w:rsidRPr="004A1B06" w:rsidRDefault="00AB02F9" w:rsidP="006F1163">
            <w:pPr>
              <w:rPr>
                <w:rFonts w:asciiTheme="minorHAnsi" w:hAnsiTheme="minorHAnsi" w:cstheme="minorHAnsi"/>
                <w:lang w:val="en-GB"/>
              </w:rPr>
            </w:pPr>
          </w:p>
        </w:tc>
      </w:tr>
      <w:tr w:rsidR="00AB02F9" w:rsidRPr="004A1B06" w14:paraId="6D8F7E2A" w14:textId="77777777" w:rsidTr="006F1163">
        <w:trPr>
          <w:cantSplit/>
        </w:trPr>
        <w:tc>
          <w:tcPr>
            <w:tcW w:w="1722" w:type="dxa"/>
            <w:tcBorders>
              <w:top w:val="single" w:sz="4" w:space="0" w:color="auto"/>
              <w:left w:val="single" w:sz="4" w:space="0" w:color="auto"/>
              <w:bottom w:val="single" w:sz="4" w:space="0" w:color="auto"/>
              <w:right w:val="single" w:sz="4" w:space="0" w:color="auto"/>
            </w:tcBorders>
          </w:tcPr>
          <w:p w14:paraId="3F94C9FE" w14:textId="77777777" w:rsidR="00AB02F9" w:rsidRPr="004A1B06" w:rsidRDefault="00AB02F9" w:rsidP="006F1163">
            <w:pPr>
              <w:rPr>
                <w:rFonts w:asciiTheme="minorHAnsi" w:hAnsiTheme="minorHAnsi" w:cstheme="minorHAnsi"/>
                <w:b/>
                <w:lang w:val="en-GB"/>
              </w:rPr>
            </w:pPr>
            <w:r w:rsidRPr="004A1B06">
              <w:rPr>
                <w:rFonts w:asciiTheme="minorHAnsi" w:hAnsiTheme="minorHAnsi" w:cstheme="minorHAnsi"/>
                <w:b/>
                <w:lang w:val="en-GB"/>
              </w:rPr>
              <w:t>Sustainability</w:t>
            </w:r>
          </w:p>
        </w:tc>
        <w:tc>
          <w:tcPr>
            <w:tcW w:w="1968" w:type="dxa"/>
            <w:tcBorders>
              <w:top w:val="single" w:sz="4" w:space="0" w:color="auto"/>
              <w:left w:val="single" w:sz="4" w:space="0" w:color="auto"/>
              <w:bottom w:val="single" w:sz="4" w:space="0" w:color="auto"/>
              <w:right w:val="single" w:sz="4" w:space="0" w:color="auto"/>
            </w:tcBorders>
          </w:tcPr>
          <w:p w14:paraId="4A15DFAD" w14:textId="77777777" w:rsidR="00AB02F9" w:rsidRPr="004A1B06" w:rsidRDefault="00AB02F9" w:rsidP="006F1163">
            <w:pPr>
              <w:rPr>
                <w:rFonts w:asciiTheme="minorHAnsi" w:hAnsiTheme="minorHAnsi" w:cstheme="minorHAnsi"/>
                <w:lang w:val="en-GB"/>
              </w:rPr>
            </w:pPr>
            <w:r w:rsidRPr="004A1B06">
              <w:rPr>
                <w:rFonts w:asciiTheme="minorHAnsi" w:hAnsiTheme="minorHAnsi" w:cstheme="minorHAnsi"/>
                <w:lang w:val="en-GB"/>
              </w:rPr>
              <w:t>(rate 4 pt. scale)</w:t>
            </w:r>
          </w:p>
        </w:tc>
        <w:tc>
          <w:tcPr>
            <w:tcW w:w="5238" w:type="dxa"/>
            <w:tcBorders>
              <w:top w:val="single" w:sz="4" w:space="0" w:color="auto"/>
              <w:left w:val="single" w:sz="4" w:space="0" w:color="auto"/>
              <w:bottom w:val="single" w:sz="4" w:space="0" w:color="auto"/>
              <w:right w:val="single" w:sz="4" w:space="0" w:color="auto"/>
            </w:tcBorders>
          </w:tcPr>
          <w:p w14:paraId="4432D7D9" w14:textId="77777777" w:rsidR="00AB02F9" w:rsidRPr="004A1B06" w:rsidRDefault="00AB02F9" w:rsidP="006F1163">
            <w:pPr>
              <w:rPr>
                <w:rFonts w:asciiTheme="minorHAnsi" w:hAnsiTheme="minorHAnsi" w:cstheme="minorHAnsi"/>
                <w:lang w:val="en-GB"/>
              </w:rPr>
            </w:pPr>
          </w:p>
        </w:tc>
      </w:tr>
    </w:tbl>
    <w:p w14:paraId="34E80566" w14:textId="77777777" w:rsidR="00AB02F9" w:rsidRPr="004A1B06" w:rsidRDefault="00AB02F9" w:rsidP="00AB02F9">
      <w:pPr>
        <w:pStyle w:val="BodyText3"/>
        <w:spacing w:after="0"/>
        <w:rPr>
          <w:rFonts w:asciiTheme="minorHAnsi" w:hAnsiTheme="minorHAnsi" w:cstheme="minorHAnsi"/>
          <w:sz w:val="24"/>
          <w:szCs w:val="24"/>
          <w:lang w:val="en-GB"/>
        </w:rPr>
      </w:pPr>
    </w:p>
    <w:p w14:paraId="4423E283" w14:textId="77777777" w:rsidR="00AB02F9" w:rsidRPr="007B5781" w:rsidRDefault="00AB02F9" w:rsidP="00AB02F9">
      <w:pPr>
        <w:pStyle w:val="BodyText3"/>
        <w:spacing w:after="0"/>
        <w:rPr>
          <w:rFonts w:asciiTheme="minorHAnsi" w:hAnsiTheme="minorHAnsi" w:cstheme="minorHAnsi"/>
          <w:sz w:val="22"/>
          <w:szCs w:val="22"/>
          <w:lang w:val="en-GB"/>
        </w:rPr>
      </w:pPr>
    </w:p>
    <w:p w14:paraId="2FB587DE" w14:textId="6088B4F1" w:rsidR="00AB02F9" w:rsidRPr="00573D9F" w:rsidRDefault="004A1B06" w:rsidP="004A1B06">
      <w:pPr>
        <w:widowControl/>
        <w:overflowPunct/>
        <w:adjustRightInd/>
        <w:jc w:val="both"/>
        <w:rPr>
          <w:rFonts w:asciiTheme="minorHAnsi" w:hAnsiTheme="minorHAnsi" w:cstheme="minorHAnsi"/>
          <w:b/>
          <w:bCs/>
          <w:lang w:val="en-GB"/>
        </w:rPr>
      </w:pPr>
      <w:r w:rsidRPr="00573D9F">
        <w:rPr>
          <w:rFonts w:asciiTheme="minorHAnsi" w:hAnsiTheme="minorHAnsi" w:cstheme="minorHAnsi"/>
          <w:b/>
          <w:bCs/>
          <w:lang w:val="en-GB"/>
        </w:rPr>
        <w:t xml:space="preserve">F. </w:t>
      </w:r>
      <w:r w:rsidRPr="00573D9F">
        <w:rPr>
          <w:rFonts w:asciiTheme="minorHAnsi" w:hAnsiTheme="minorHAnsi" w:cstheme="minorHAnsi"/>
          <w:b/>
          <w:bCs/>
          <w:lang w:val="en-GB"/>
        </w:rPr>
        <w:tab/>
        <w:t xml:space="preserve">Timeframe </w:t>
      </w:r>
    </w:p>
    <w:p w14:paraId="622A260A" w14:textId="77777777" w:rsidR="00AB02F9" w:rsidRPr="007B5781" w:rsidRDefault="00AB02F9" w:rsidP="00AB02F9">
      <w:pPr>
        <w:jc w:val="both"/>
        <w:rPr>
          <w:rFonts w:cstheme="minorHAnsi"/>
          <w:bCs/>
          <w:sz w:val="14"/>
          <w:szCs w:val="14"/>
          <w:lang w:val="en-GB"/>
        </w:rPr>
      </w:pPr>
    </w:p>
    <w:p w14:paraId="06023809" w14:textId="5D6D0080" w:rsidR="00AB02F9" w:rsidRPr="004A1B06" w:rsidRDefault="00AB02F9" w:rsidP="00AB02F9">
      <w:pPr>
        <w:jc w:val="both"/>
        <w:rPr>
          <w:rFonts w:asciiTheme="minorHAnsi" w:hAnsiTheme="minorHAnsi" w:cstheme="minorHAnsi"/>
          <w:bCs/>
          <w:lang w:val="en-GB"/>
        </w:rPr>
      </w:pPr>
      <w:r w:rsidRPr="004A1B06">
        <w:rPr>
          <w:rFonts w:asciiTheme="minorHAnsi" w:hAnsiTheme="minorHAnsi" w:cstheme="minorHAnsi"/>
          <w:bCs/>
          <w:lang w:val="en-GB"/>
        </w:rPr>
        <w:t xml:space="preserve">The total duration of </w:t>
      </w:r>
      <w:r w:rsidR="004A1B06" w:rsidRPr="004A1B06">
        <w:rPr>
          <w:rFonts w:asciiTheme="minorHAnsi" w:hAnsiTheme="minorHAnsi" w:cstheme="minorHAnsi"/>
          <w:bCs/>
          <w:lang w:val="en-GB"/>
        </w:rPr>
        <w:t>consultancy will</w:t>
      </w:r>
      <w:r w:rsidRPr="004A1B06">
        <w:rPr>
          <w:rFonts w:asciiTheme="minorHAnsi" w:hAnsiTheme="minorHAnsi" w:cstheme="minorHAnsi"/>
          <w:bCs/>
          <w:lang w:val="en-GB"/>
        </w:rPr>
        <w:t xml:space="preserve"> be approximately </w:t>
      </w:r>
      <w:r w:rsidR="004A1B06" w:rsidRPr="004A1B06">
        <w:rPr>
          <w:rFonts w:asciiTheme="minorHAnsi" w:hAnsiTheme="minorHAnsi" w:cstheme="minorHAnsi"/>
          <w:bCs/>
          <w:iCs/>
          <w:lang w:val="en-GB"/>
        </w:rPr>
        <w:t>30</w:t>
      </w:r>
      <w:r w:rsidRPr="004A1B06">
        <w:rPr>
          <w:rFonts w:asciiTheme="minorHAnsi" w:hAnsiTheme="minorHAnsi" w:cstheme="minorHAnsi"/>
          <w:bCs/>
          <w:i/>
          <w:lang w:val="en-GB"/>
        </w:rPr>
        <w:t xml:space="preserve"> </w:t>
      </w:r>
      <w:r w:rsidRPr="004A1B06">
        <w:rPr>
          <w:rFonts w:asciiTheme="minorHAnsi" w:hAnsiTheme="minorHAnsi" w:cstheme="minorHAnsi"/>
          <w:bCs/>
          <w:lang w:val="en-GB"/>
        </w:rPr>
        <w:t>working days</w:t>
      </w:r>
      <w:r w:rsidR="004A1B06">
        <w:rPr>
          <w:rFonts w:asciiTheme="minorHAnsi" w:hAnsiTheme="minorHAnsi" w:cstheme="minorHAnsi"/>
          <w:bCs/>
          <w:lang w:val="en-GB"/>
        </w:rPr>
        <w:t>.</w:t>
      </w:r>
      <w:r w:rsidRPr="004A1B06">
        <w:rPr>
          <w:rFonts w:asciiTheme="minorHAnsi" w:hAnsiTheme="minorHAnsi" w:cstheme="minorHAnsi"/>
          <w:bCs/>
          <w:lang w:val="en-GB"/>
        </w:rPr>
        <w:t xml:space="preserve"> The tentative evaluation timeframe is as follows: </w:t>
      </w:r>
    </w:p>
    <w:p w14:paraId="1E2C620D" w14:textId="77777777" w:rsidR="00AB02F9" w:rsidRPr="004A1B06" w:rsidRDefault="00AB02F9" w:rsidP="00AB02F9">
      <w:pPr>
        <w:rPr>
          <w:rFonts w:asciiTheme="minorHAnsi" w:hAnsiTheme="minorHAnsi" w:cstheme="minorHAnsi"/>
          <w:bCs/>
          <w:lang w:val="en-GB"/>
        </w:rPr>
      </w:pPr>
    </w:p>
    <w:tbl>
      <w:tblPr>
        <w:tblW w:w="9625" w:type="dxa"/>
        <w:tblLayout w:type="fixed"/>
        <w:tblLook w:val="04A0" w:firstRow="1" w:lastRow="0" w:firstColumn="1" w:lastColumn="0" w:noHBand="0" w:noVBand="1"/>
      </w:tblPr>
      <w:tblGrid>
        <w:gridCol w:w="715"/>
        <w:gridCol w:w="5040"/>
        <w:gridCol w:w="1890"/>
        <w:gridCol w:w="1980"/>
      </w:tblGrid>
      <w:tr w:rsidR="00AB02F9" w:rsidRPr="004A1B06" w14:paraId="30E21533" w14:textId="77777777" w:rsidTr="006F1163">
        <w:tc>
          <w:tcPr>
            <w:tcW w:w="715" w:type="dxa"/>
            <w:shd w:val="clear" w:color="auto" w:fill="D9D9D9" w:themeFill="background1" w:themeFillShade="D9"/>
          </w:tcPr>
          <w:p w14:paraId="27BA49B7" w14:textId="650E436B" w:rsidR="00AB02F9" w:rsidRPr="004A1B06" w:rsidRDefault="00AB02F9" w:rsidP="004A1B06">
            <w:pPr>
              <w:rPr>
                <w:rFonts w:asciiTheme="minorHAnsi" w:hAnsiTheme="minorHAnsi" w:cstheme="minorHAnsi"/>
                <w:b/>
                <w:bCs/>
                <w:lang w:val="en-GB"/>
              </w:rPr>
            </w:pPr>
            <w:r w:rsidRPr="004A1B06">
              <w:rPr>
                <w:rFonts w:asciiTheme="minorHAnsi" w:hAnsiTheme="minorHAnsi" w:cstheme="minorHAnsi"/>
                <w:b/>
                <w:bCs/>
                <w:lang w:val="en-GB"/>
              </w:rPr>
              <w:t>N</w:t>
            </w:r>
            <w:r w:rsidR="004A1B06" w:rsidRPr="004A1B06">
              <w:rPr>
                <w:rFonts w:asciiTheme="minorHAnsi" w:hAnsiTheme="minorHAnsi" w:cstheme="minorHAnsi"/>
                <w:b/>
                <w:bCs/>
                <w:lang w:val="en-GB"/>
              </w:rPr>
              <w:t>o</w:t>
            </w:r>
            <w:r w:rsidRPr="004A1B06">
              <w:rPr>
                <w:rFonts w:asciiTheme="minorHAnsi" w:hAnsiTheme="minorHAnsi" w:cstheme="minorHAnsi"/>
                <w:b/>
                <w:bCs/>
                <w:lang w:val="en-GB"/>
              </w:rPr>
              <w:t>.</w:t>
            </w:r>
          </w:p>
        </w:tc>
        <w:tc>
          <w:tcPr>
            <w:tcW w:w="5040" w:type="dxa"/>
            <w:shd w:val="clear" w:color="auto" w:fill="D9D9D9" w:themeFill="background1" w:themeFillShade="D9"/>
          </w:tcPr>
          <w:p w14:paraId="30AAC5C7" w14:textId="08B46AA4" w:rsidR="00AB02F9" w:rsidRPr="004A1B06" w:rsidRDefault="00573D9F" w:rsidP="006F1163">
            <w:pPr>
              <w:rPr>
                <w:rFonts w:asciiTheme="minorHAnsi" w:hAnsiTheme="minorHAnsi" w:cstheme="minorHAnsi"/>
                <w:b/>
                <w:bCs/>
                <w:lang w:val="en-GB"/>
              </w:rPr>
            </w:pPr>
            <w:r>
              <w:rPr>
                <w:rFonts w:asciiTheme="minorHAnsi" w:hAnsiTheme="minorHAnsi" w:cstheme="minorHAnsi"/>
                <w:b/>
                <w:bCs/>
                <w:lang w:val="en-GB"/>
              </w:rPr>
              <w:t>Activity</w:t>
            </w:r>
          </w:p>
        </w:tc>
        <w:tc>
          <w:tcPr>
            <w:tcW w:w="1890" w:type="dxa"/>
            <w:shd w:val="clear" w:color="auto" w:fill="D9D9D9" w:themeFill="background1" w:themeFillShade="D9"/>
          </w:tcPr>
          <w:p w14:paraId="22722408" w14:textId="6D69D9A1" w:rsidR="00AB02F9" w:rsidRPr="004A1B06" w:rsidRDefault="00573D9F" w:rsidP="00573D9F">
            <w:pPr>
              <w:ind w:left="144"/>
              <w:jc w:val="both"/>
              <w:rPr>
                <w:rFonts w:asciiTheme="minorHAnsi" w:hAnsiTheme="minorHAnsi" w:cstheme="minorHAnsi"/>
                <w:b/>
                <w:bCs/>
                <w:lang w:val="en-GB"/>
              </w:rPr>
            </w:pPr>
            <w:r>
              <w:rPr>
                <w:rFonts w:asciiTheme="minorHAnsi" w:hAnsiTheme="minorHAnsi" w:cstheme="minorHAnsi"/>
                <w:b/>
                <w:bCs/>
                <w:lang w:val="en-GB"/>
              </w:rPr>
              <w:t>Number of working days</w:t>
            </w:r>
            <w:r w:rsidR="00AB02F9" w:rsidRPr="004A1B06">
              <w:rPr>
                <w:rFonts w:asciiTheme="minorHAnsi" w:hAnsiTheme="minorHAnsi" w:cstheme="minorHAnsi"/>
                <w:b/>
                <w:bCs/>
                <w:lang w:val="en-GB"/>
              </w:rPr>
              <w:t xml:space="preserve"> </w:t>
            </w:r>
          </w:p>
        </w:tc>
        <w:tc>
          <w:tcPr>
            <w:tcW w:w="1980" w:type="dxa"/>
            <w:shd w:val="clear" w:color="auto" w:fill="D9D9D9" w:themeFill="background1" w:themeFillShade="D9"/>
          </w:tcPr>
          <w:p w14:paraId="0FDD1E5A" w14:textId="5E594E8B" w:rsidR="00AB02F9" w:rsidRPr="004A1B06" w:rsidRDefault="00573D9F" w:rsidP="00573D9F">
            <w:pPr>
              <w:ind w:left="144"/>
              <w:jc w:val="both"/>
              <w:rPr>
                <w:rFonts w:asciiTheme="minorHAnsi" w:hAnsiTheme="minorHAnsi" w:cstheme="minorHAnsi"/>
                <w:b/>
                <w:bCs/>
                <w:lang w:val="en-GB"/>
              </w:rPr>
            </w:pPr>
            <w:r>
              <w:rPr>
                <w:rFonts w:asciiTheme="minorHAnsi" w:hAnsiTheme="minorHAnsi" w:cstheme="minorHAnsi"/>
                <w:b/>
                <w:bCs/>
                <w:lang w:val="en-GB"/>
              </w:rPr>
              <w:t>Expected completion date</w:t>
            </w:r>
          </w:p>
        </w:tc>
      </w:tr>
      <w:tr w:rsidR="00AB02F9" w:rsidRPr="004A1B06" w14:paraId="66FF9A6C" w14:textId="77777777" w:rsidTr="006F1163">
        <w:tc>
          <w:tcPr>
            <w:tcW w:w="715" w:type="dxa"/>
          </w:tcPr>
          <w:p w14:paraId="6C540956" w14:textId="77777777" w:rsidR="00AB02F9" w:rsidRPr="004A1B06" w:rsidRDefault="00AB02F9" w:rsidP="006F1163">
            <w:pPr>
              <w:rPr>
                <w:rFonts w:asciiTheme="minorHAnsi" w:hAnsiTheme="minorHAnsi" w:cstheme="minorHAnsi"/>
                <w:bCs/>
                <w:lang w:val="en-GB"/>
              </w:rPr>
            </w:pPr>
            <w:r w:rsidRPr="004A1B06">
              <w:rPr>
                <w:rFonts w:asciiTheme="minorHAnsi" w:hAnsiTheme="minorHAnsi" w:cstheme="minorHAnsi"/>
                <w:bCs/>
                <w:lang w:val="en-GB"/>
              </w:rPr>
              <w:t>1</w:t>
            </w:r>
          </w:p>
        </w:tc>
        <w:tc>
          <w:tcPr>
            <w:tcW w:w="5040" w:type="dxa"/>
          </w:tcPr>
          <w:p w14:paraId="6EF710D7" w14:textId="27F8D60A" w:rsidR="00AB02F9" w:rsidRPr="004A1B06" w:rsidRDefault="00AB02F9" w:rsidP="00573D9F">
            <w:pPr>
              <w:jc w:val="both"/>
              <w:rPr>
                <w:rFonts w:asciiTheme="minorHAnsi" w:hAnsiTheme="minorHAnsi" w:cstheme="minorHAnsi"/>
                <w:lang w:val="en-GB"/>
              </w:rPr>
            </w:pPr>
            <w:r w:rsidRPr="004A1B06">
              <w:rPr>
                <w:rFonts w:asciiTheme="minorHAnsi" w:hAnsiTheme="minorHAnsi" w:cstheme="minorHAnsi"/>
                <w:bCs/>
                <w:lang w:val="en-GB"/>
              </w:rPr>
              <w:t xml:space="preserve">Document review and preparing </w:t>
            </w:r>
            <w:r w:rsidR="00573D9F">
              <w:rPr>
                <w:rFonts w:asciiTheme="minorHAnsi" w:hAnsiTheme="minorHAnsi" w:cstheme="minorHAnsi"/>
                <w:bCs/>
                <w:lang w:val="en-GB"/>
              </w:rPr>
              <w:t xml:space="preserve">IE Inception </w:t>
            </w:r>
            <w:r w:rsidRPr="004A1B06">
              <w:rPr>
                <w:rFonts w:asciiTheme="minorHAnsi" w:hAnsiTheme="minorHAnsi" w:cstheme="minorHAnsi"/>
                <w:bCs/>
                <w:lang w:val="en-GB"/>
              </w:rPr>
              <w:t>Report (</w:t>
            </w:r>
            <w:r w:rsidR="00573D9F">
              <w:rPr>
                <w:rFonts w:asciiTheme="minorHAnsi" w:hAnsiTheme="minorHAnsi" w:cstheme="minorHAnsi"/>
                <w:bCs/>
                <w:lang w:val="en-GB"/>
              </w:rPr>
              <w:t>IE</w:t>
            </w:r>
            <w:r w:rsidRPr="004A1B06">
              <w:rPr>
                <w:rFonts w:asciiTheme="minorHAnsi" w:hAnsiTheme="minorHAnsi" w:cstheme="minorHAnsi"/>
                <w:bCs/>
                <w:lang w:val="en-GB"/>
              </w:rPr>
              <w:t xml:space="preserve"> Inception Report due no</w:t>
            </w:r>
            <w:r w:rsidRPr="004A1B06">
              <w:rPr>
                <w:rFonts w:asciiTheme="minorHAnsi" w:hAnsiTheme="minorHAnsi" w:cstheme="minorHAnsi"/>
                <w:lang w:val="en-GB"/>
              </w:rPr>
              <w:t xml:space="preserve"> later than 2 weeks before the </w:t>
            </w:r>
            <w:r w:rsidR="00573D9F">
              <w:rPr>
                <w:rFonts w:asciiTheme="minorHAnsi" w:hAnsiTheme="minorHAnsi" w:cstheme="minorHAnsi"/>
                <w:lang w:val="en-GB"/>
              </w:rPr>
              <w:t>IE</w:t>
            </w:r>
            <w:r w:rsidRPr="004A1B06">
              <w:rPr>
                <w:rFonts w:asciiTheme="minorHAnsi" w:hAnsiTheme="minorHAnsi" w:cstheme="minorHAnsi"/>
                <w:lang w:val="en-GB"/>
              </w:rPr>
              <w:t xml:space="preserve"> mission)</w:t>
            </w:r>
          </w:p>
          <w:p w14:paraId="174DF7D4" w14:textId="110F7103" w:rsidR="00AB02F9" w:rsidRPr="004A1B06" w:rsidRDefault="00AB02F9" w:rsidP="00573D9F">
            <w:pPr>
              <w:jc w:val="both"/>
              <w:rPr>
                <w:rFonts w:asciiTheme="minorHAnsi" w:hAnsiTheme="minorHAnsi" w:cstheme="minorHAnsi"/>
                <w:bCs/>
                <w:lang w:val="en-GB"/>
              </w:rPr>
            </w:pPr>
          </w:p>
        </w:tc>
        <w:tc>
          <w:tcPr>
            <w:tcW w:w="1890" w:type="dxa"/>
          </w:tcPr>
          <w:p w14:paraId="25292CE6" w14:textId="763742B1" w:rsidR="00AB02F9" w:rsidRPr="004A1B06" w:rsidRDefault="004A1B06" w:rsidP="00573D9F">
            <w:pPr>
              <w:jc w:val="both"/>
              <w:rPr>
                <w:rFonts w:asciiTheme="minorHAnsi" w:hAnsiTheme="minorHAnsi" w:cstheme="minorHAnsi"/>
                <w:bCs/>
                <w:lang w:val="en-GB"/>
              </w:rPr>
            </w:pPr>
            <w:r>
              <w:rPr>
                <w:rFonts w:asciiTheme="minorHAnsi" w:hAnsiTheme="minorHAnsi" w:cstheme="minorHAnsi"/>
                <w:bCs/>
                <w:i/>
                <w:lang w:val="en-GB"/>
              </w:rPr>
              <w:t>3</w:t>
            </w:r>
            <w:r w:rsidR="00AB02F9" w:rsidRPr="004A1B06">
              <w:rPr>
                <w:rFonts w:asciiTheme="minorHAnsi" w:hAnsiTheme="minorHAnsi" w:cstheme="minorHAnsi"/>
                <w:bCs/>
                <w:i/>
                <w:lang w:val="en-GB"/>
              </w:rPr>
              <w:t xml:space="preserve"> days </w:t>
            </w:r>
          </w:p>
        </w:tc>
        <w:tc>
          <w:tcPr>
            <w:tcW w:w="1980" w:type="dxa"/>
          </w:tcPr>
          <w:p w14:paraId="37AC45D4" w14:textId="4BDFC932" w:rsidR="00AB02F9" w:rsidRPr="00573D9F" w:rsidRDefault="00573D9F" w:rsidP="00573D9F">
            <w:pPr>
              <w:jc w:val="both"/>
              <w:rPr>
                <w:rFonts w:asciiTheme="minorHAnsi" w:hAnsiTheme="minorHAnsi" w:cstheme="minorHAnsi"/>
                <w:bCs/>
                <w:lang w:val="en-GB"/>
              </w:rPr>
            </w:pPr>
            <w:r w:rsidRPr="00573D9F">
              <w:rPr>
                <w:rFonts w:asciiTheme="minorHAnsi" w:hAnsiTheme="minorHAnsi" w:cstheme="minorHAnsi"/>
                <w:bCs/>
                <w:lang w:val="en-GB"/>
              </w:rPr>
              <w:t>15</w:t>
            </w:r>
            <w:r w:rsidRPr="00573D9F">
              <w:rPr>
                <w:rFonts w:asciiTheme="minorHAnsi" w:hAnsiTheme="minorHAnsi" w:cstheme="minorHAnsi"/>
                <w:bCs/>
                <w:vertAlign w:val="superscript"/>
                <w:lang w:val="en-GB"/>
              </w:rPr>
              <w:t xml:space="preserve">th </w:t>
            </w:r>
            <w:r w:rsidRPr="00573D9F">
              <w:rPr>
                <w:rFonts w:asciiTheme="minorHAnsi" w:hAnsiTheme="minorHAnsi" w:cstheme="minorHAnsi"/>
                <w:bCs/>
                <w:lang w:val="en-GB"/>
              </w:rPr>
              <w:t>June 2020</w:t>
            </w:r>
          </w:p>
        </w:tc>
      </w:tr>
      <w:tr w:rsidR="00AB02F9" w:rsidRPr="004A1B06" w14:paraId="5C91C8A9" w14:textId="77777777" w:rsidTr="006F1163">
        <w:tc>
          <w:tcPr>
            <w:tcW w:w="715" w:type="dxa"/>
          </w:tcPr>
          <w:p w14:paraId="76D41B37" w14:textId="77777777" w:rsidR="00AB02F9" w:rsidRPr="004A1B06" w:rsidRDefault="00AB02F9" w:rsidP="006F1163">
            <w:pPr>
              <w:rPr>
                <w:rFonts w:asciiTheme="minorHAnsi" w:hAnsiTheme="minorHAnsi" w:cstheme="minorHAnsi"/>
                <w:bCs/>
                <w:lang w:val="en-GB"/>
              </w:rPr>
            </w:pPr>
            <w:r w:rsidRPr="004A1B06">
              <w:rPr>
                <w:rFonts w:asciiTheme="minorHAnsi" w:hAnsiTheme="minorHAnsi" w:cstheme="minorHAnsi"/>
                <w:bCs/>
                <w:lang w:val="en-GB"/>
              </w:rPr>
              <w:lastRenderedPageBreak/>
              <w:t>2</w:t>
            </w:r>
          </w:p>
        </w:tc>
        <w:tc>
          <w:tcPr>
            <w:tcW w:w="5040" w:type="dxa"/>
          </w:tcPr>
          <w:p w14:paraId="42250218" w14:textId="59BDE9FC" w:rsidR="00AB02F9" w:rsidRPr="004A1B06" w:rsidRDefault="00573D9F" w:rsidP="00573D9F">
            <w:pPr>
              <w:jc w:val="both"/>
              <w:rPr>
                <w:rFonts w:asciiTheme="minorHAnsi" w:hAnsiTheme="minorHAnsi" w:cstheme="minorHAnsi"/>
                <w:bCs/>
                <w:lang w:val="en-GB"/>
              </w:rPr>
            </w:pPr>
            <w:r>
              <w:rPr>
                <w:rFonts w:asciiTheme="minorHAnsi" w:hAnsiTheme="minorHAnsi" w:cstheme="minorHAnsi"/>
                <w:bCs/>
                <w:lang w:val="en-GB"/>
              </w:rPr>
              <w:t>IE</w:t>
            </w:r>
            <w:r w:rsidR="00AB02F9" w:rsidRPr="004A1B06">
              <w:rPr>
                <w:rFonts w:asciiTheme="minorHAnsi" w:hAnsiTheme="minorHAnsi" w:cstheme="minorHAnsi"/>
                <w:bCs/>
                <w:lang w:val="en-GB"/>
              </w:rPr>
              <w:t xml:space="preserve"> mission: stakeholder meetings, interviews, field visits</w:t>
            </w:r>
          </w:p>
          <w:p w14:paraId="20CE28F7" w14:textId="3DEEE68C" w:rsidR="00AB02F9" w:rsidRPr="004A1B06" w:rsidRDefault="00AB02F9" w:rsidP="00573D9F">
            <w:pPr>
              <w:jc w:val="both"/>
              <w:rPr>
                <w:rFonts w:asciiTheme="minorHAnsi" w:hAnsiTheme="minorHAnsi" w:cstheme="minorHAnsi"/>
                <w:bCs/>
                <w:lang w:val="en-GB"/>
              </w:rPr>
            </w:pPr>
          </w:p>
        </w:tc>
        <w:tc>
          <w:tcPr>
            <w:tcW w:w="1890" w:type="dxa"/>
          </w:tcPr>
          <w:p w14:paraId="200641D5" w14:textId="514F54DF" w:rsidR="00AB02F9" w:rsidRPr="004A1B06" w:rsidRDefault="00AB02F9" w:rsidP="00573D9F">
            <w:pPr>
              <w:jc w:val="both"/>
              <w:rPr>
                <w:rFonts w:asciiTheme="minorHAnsi" w:hAnsiTheme="minorHAnsi" w:cstheme="minorHAnsi"/>
                <w:bCs/>
                <w:lang w:val="en-GB"/>
              </w:rPr>
            </w:pPr>
            <w:r w:rsidRPr="004A1B06">
              <w:rPr>
                <w:rFonts w:asciiTheme="minorHAnsi" w:hAnsiTheme="minorHAnsi" w:cstheme="minorHAnsi"/>
                <w:bCs/>
                <w:i/>
                <w:lang w:val="en-GB"/>
              </w:rPr>
              <w:t>1</w:t>
            </w:r>
            <w:r w:rsidR="004A1B06">
              <w:rPr>
                <w:rFonts w:asciiTheme="minorHAnsi" w:hAnsiTheme="minorHAnsi" w:cstheme="minorHAnsi"/>
                <w:bCs/>
                <w:i/>
                <w:lang w:val="en-GB"/>
              </w:rPr>
              <w:t xml:space="preserve">3 </w:t>
            </w:r>
            <w:r w:rsidRPr="004A1B06">
              <w:rPr>
                <w:rFonts w:asciiTheme="minorHAnsi" w:hAnsiTheme="minorHAnsi" w:cstheme="minorHAnsi"/>
                <w:bCs/>
                <w:i/>
                <w:lang w:val="en-GB"/>
              </w:rPr>
              <w:t xml:space="preserve">days </w:t>
            </w:r>
          </w:p>
        </w:tc>
        <w:tc>
          <w:tcPr>
            <w:tcW w:w="1980" w:type="dxa"/>
            <w:shd w:val="clear" w:color="auto" w:fill="auto"/>
          </w:tcPr>
          <w:p w14:paraId="2B184167" w14:textId="28E40389" w:rsidR="00AB02F9" w:rsidRPr="00573D9F" w:rsidRDefault="00573D9F" w:rsidP="00573D9F">
            <w:pPr>
              <w:pStyle w:val="ListParagraph"/>
              <w:ind w:left="504"/>
              <w:jc w:val="both"/>
              <w:rPr>
                <w:rFonts w:asciiTheme="minorHAnsi" w:hAnsiTheme="minorHAnsi" w:cstheme="minorHAnsi"/>
                <w:bCs/>
                <w:sz w:val="24"/>
                <w:lang w:val="en-GB"/>
              </w:rPr>
            </w:pPr>
            <w:r w:rsidRPr="00573D9F">
              <w:rPr>
                <w:rFonts w:asciiTheme="minorHAnsi" w:hAnsiTheme="minorHAnsi" w:cstheme="minorHAnsi"/>
                <w:bCs/>
                <w:sz w:val="24"/>
                <w:lang w:val="en-GB"/>
              </w:rPr>
              <w:t>15</w:t>
            </w:r>
            <w:r w:rsidRPr="00573D9F">
              <w:rPr>
                <w:rFonts w:asciiTheme="minorHAnsi" w:hAnsiTheme="minorHAnsi" w:cstheme="minorHAnsi"/>
                <w:bCs/>
                <w:sz w:val="24"/>
                <w:vertAlign w:val="superscript"/>
                <w:lang w:val="en-GB"/>
              </w:rPr>
              <w:t>th</w:t>
            </w:r>
            <w:r w:rsidRPr="00573D9F">
              <w:rPr>
                <w:rFonts w:asciiTheme="minorHAnsi" w:hAnsiTheme="minorHAnsi" w:cstheme="minorHAnsi"/>
                <w:bCs/>
                <w:sz w:val="24"/>
                <w:lang w:val="en-GB"/>
              </w:rPr>
              <w:t xml:space="preserve"> July 2020</w:t>
            </w:r>
          </w:p>
        </w:tc>
      </w:tr>
      <w:tr w:rsidR="00AB02F9" w:rsidRPr="004A1B06" w14:paraId="106DA7AF" w14:textId="77777777" w:rsidTr="006F1163">
        <w:tc>
          <w:tcPr>
            <w:tcW w:w="715" w:type="dxa"/>
          </w:tcPr>
          <w:p w14:paraId="5FCBD6BB" w14:textId="77777777" w:rsidR="00AB02F9" w:rsidRPr="004A1B06" w:rsidRDefault="00AB02F9" w:rsidP="006F1163">
            <w:pPr>
              <w:rPr>
                <w:rFonts w:asciiTheme="minorHAnsi" w:hAnsiTheme="minorHAnsi" w:cstheme="minorHAnsi"/>
                <w:bCs/>
                <w:lang w:val="en-GB"/>
              </w:rPr>
            </w:pPr>
            <w:r w:rsidRPr="004A1B06">
              <w:rPr>
                <w:rFonts w:asciiTheme="minorHAnsi" w:hAnsiTheme="minorHAnsi" w:cstheme="minorHAnsi"/>
                <w:bCs/>
                <w:lang w:val="en-GB"/>
              </w:rPr>
              <w:t>3</w:t>
            </w:r>
          </w:p>
        </w:tc>
        <w:tc>
          <w:tcPr>
            <w:tcW w:w="5040" w:type="dxa"/>
          </w:tcPr>
          <w:p w14:paraId="29F9ADE2" w14:textId="77777777" w:rsidR="00AB02F9" w:rsidRPr="004A1B06" w:rsidRDefault="00AB02F9" w:rsidP="00573D9F">
            <w:pPr>
              <w:jc w:val="both"/>
              <w:rPr>
                <w:rFonts w:asciiTheme="minorHAnsi" w:hAnsiTheme="minorHAnsi" w:cs="Calibri"/>
                <w:bCs/>
                <w:lang w:val="en-GB"/>
              </w:rPr>
            </w:pPr>
            <w:r w:rsidRPr="004A1B06">
              <w:rPr>
                <w:rFonts w:asciiTheme="minorHAnsi" w:hAnsiTheme="minorHAnsi" w:cs="Calibri"/>
                <w:bCs/>
                <w:lang w:val="en-GB"/>
              </w:rPr>
              <w:t>Meeting with PMU, internal presentation on preliminary findings, preparation presentation</w:t>
            </w:r>
          </w:p>
          <w:p w14:paraId="6A908ACB" w14:textId="1689C247" w:rsidR="00AB02F9" w:rsidRPr="004A1B06" w:rsidRDefault="00AB02F9" w:rsidP="00573D9F">
            <w:pPr>
              <w:jc w:val="both"/>
              <w:rPr>
                <w:rFonts w:asciiTheme="minorHAnsi" w:hAnsiTheme="minorHAnsi" w:cstheme="minorHAnsi"/>
                <w:bCs/>
                <w:lang w:val="en-GB"/>
              </w:rPr>
            </w:pPr>
          </w:p>
        </w:tc>
        <w:tc>
          <w:tcPr>
            <w:tcW w:w="1890" w:type="dxa"/>
          </w:tcPr>
          <w:p w14:paraId="462989D4" w14:textId="287A9764" w:rsidR="00AB02F9" w:rsidRPr="004A1B06" w:rsidRDefault="00573D9F" w:rsidP="00573D9F">
            <w:pPr>
              <w:jc w:val="both"/>
              <w:rPr>
                <w:rFonts w:asciiTheme="minorHAnsi" w:hAnsiTheme="minorHAnsi" w:cstheme="minorHAnsi"/>
                <w:bCs/>
                <w:i/>
                <w:lang w:val="en-GB"/>
              </w:rPr>
            </w:pPr>
            <w:r>
              <w:rPr>
                <w:rFonts w:asciiTheme="minorHAnsi" w:hAnsiTheme="minorHAnsi" w:cs="Calibri"/>
                <w:bCs/>
                <w:i/>
                <w:lang w:val="en-GB"/>
              </w:rPr>
              <w:t>1</w:t>
            </w:r>
            <w:r w:rsidR="00AB02F9" w:rsidRPr="004A1B06">
              <w:rPr>
                <w:rFonts w:asciiTheme="minorHAnsi" w:hAnsiTheme="minorHAnsi" w:cs="Calibri"/>
                <w:bCs/>
                <w:i/>
                <w:lang w:val="en-GB"/>
              </w:rPr>
              <w:t xml:space="preserve"> day</w:t>
            </w:r>
          </w:p>
        </w:tc>
        <w:tc>
          <w:tcPr>
            <w:tcW w:w="1980" w:type="dxa"/>
            <w:shd w:val="clear" w:color="auto" w:fill="auto"/>
          </w:tcPr>
          <w:p w14:paraId="42995C10" w14:textId="28173103" w:rsidR="00AB02F9" w:rsidRPr="00573D9F" w:rsidRDefault="00573D9F" w:rsidP="00573D9F">
            <w:pPr>
              <w:jc w:val="both"/>
              <w:rPr>
                <w:rFonts w:asciiTheme="minorHAnsi" w:hAnsiTheme="minorHAnsi" w:cstheme="minorHAnsi"/>
                <w:bCs/>
                <w:lang w:val="en-GB"/>
              </w:rPr>
            </w:pPr>
            <w:r w:rsidRPr="00573D9F">
              <w:rPr>
                <w:rFonts w:asciiTheme="minorHAnsi" w:hAnsiTheme="minorHAnsi" w:cstheme="minorHAnsi"/>
                <w:bCs/>
                <w:lang w:val="en-GB"/>
              </w:rPr>
              <w:t>18</w:t>
            </w:r>
            <w:r w:rsidRPr="00573D9F">
              <w:rPr>
                <w:rFonts w:asciiTheme="minorHAnsi" w:hAnsiTheme="minorHAnsi" w:cstheme="minorHAnsi"/>
                <w:bCs/>
                <w:vertAlign w:val="superscript"/>
                <w:lang w:val="en-GB"/>
              </w:rPr>
              <w:t>th</w:t>
            </w:r>
            <w:r w:rsidRPr="00573D9F">
              <w:rPr>
                <w:rFonts w:asciiTheme="minorHAnsi" w:hAnsiTheme="minorHAnsi" w:cstheme="minorHAnsi"/>
                <w:bCs/>
                <w:lang w:val="en-GB"/>
              </w:rPr>
              <w:t xml:space="preserve"> July 2020</w:t>
            </w:r>
          </w:p>
        </w:tc>
      </w:tr>
      <w:tr w:rsidR="00AB02F9" w:rsidRPr="004A1B06" w14:paraId="287D731C" w14:textId="77777777" w:rsidTr="006F1163">
        <w:tc>
          <w:tcPr>
            <w:tcW w:w="715" w:type="dxa"/>
          </w:tcPr>
          <w:p w14:paraId="59C69E31" w14:textId="77777777" w:rsidR="00AB02F9" w:rsidRPr="004A1B06" w:rsidRDefault="00AB02F9" w:rsidP="006F1163">
            <w:pPr>
              <w:rPr>
                <w:rFonts w:asciiTheme="minorHAnsi" w:hAnsiTheme="minorHAnsi" w:cstheme="minorHAnsi"/>
                <w:bCs/>
                <w:lang w:val="en-GB"/>
              </w:rPr>
            </w:pPr>
            <w:r w:rsidRPr="004A1B06">
              <w:rPr>
                <w:rFonts w:asciiTheme="minorHAnsi" w:hAnsiTheme="minorHAnsi" w:cstheme="minorHAnsi"/>
                <w:bCs/>
                <w:lang w:val="en-GB"/>
              </w:rPr>
              <w:t>4</w:t>
            </w:r>
          </w:p>
        </w:tc>
        <w:tc>
          <w:tcPr>
            <w:tcW w:w="5040" w:type="dxa"/>
          </w:tcPr>
          <w:p w14:paraId="33AFB1CA" w14:textId="77777777" w:rsidR="00AB02F9" w:rsidRPr="004A1B06" w:rsidRDefault="00AB02F9" w:rsidP="00573D9F">
            <w:pPr>
              <w:jc w:val="both"/>
              <w:rPr>
                <w:rFonts w:asciiTheme="minorHAnsi" w:hAnsiTheme="minorHAnsi" w:cs="Calibri"/>
                <w:bCs/>
                <w:lang w:val="en-GB"/>
              </w:rPr>
            </w:pPr>
            <w:r w:rsidRPr="004A1B06">
              <w:rPr>
                <w:rFonts w:asciiTheme="minorHAnsi" w:hAnsiTheme="minorHAnsi" w:cs="Calibri"/>
                <w:bCs/>
                <w:lang w:val="en-GB"/>
              </w:rPr>
              <w:t>Workshop presentation – debriefing/handout key findings presented to stakeholders</w:t>
            </w:r>
          </w:p>
          <w:p w14:paraId="7644731D" w14:textId="4524241A" w:rsidR="00AB02F9" w:rsidRPr="004A1B06" w:rsidRDefault="00AB02F9" w:rsidP="00573D9F">
            <w:pPr>
              <w:jc w:val="both"/>
              <w:rPr>
                <w:rFonts w:asciiTheme="minorHAnsi" w:hAnsiTheme="minorHAnsi" w:cstheme="minorHAnsi"/>
                <w:bCs/>
                <w:lang w:val="en-GB"/>
              </w:rPr>
            </w:pPr>
          </w:p>
        </w:tc>
        <w:tc>
          <w:tcPr>
            <w:tcW w:w="1890" w:type="dxa"/>
          </w:tcPr>
          <w:p w14:paraId="3B010C7B" w14:textId="2BF3DAF8" w:rsidR="00AB02F9" w:rsidRPr="004A1B06" w:rsidRDefault="00573D9F" w:rsidP="00573D9F">
            <w:pPr>
              <w:jc w:val="both"/>
              <w:rPr>
                <w:rFonts w:asciiTheme="minorHAnsi" w:hAnsiTheme="minorHAnsi" w:cstheme="minorHAnsi"/>
                <w:bCs/>
                <w:i/>
                <w:lang w:val="en-GB"/>
              </w:rPr>
            </w:pPr>
            <w:r>
              <w:rPr>
                <w:rFonts w:asciiTheme="minorHAnsi" w:hAnsiTheme="minorHAnsi" w:cs="Calibri"/>
                <w:bCs/>
                <w:i/>
                <w:lang w:val="en-GB"/>
              </w:rPr>
              <w:t xml:space="preserve">1  </w:t>
            </w:r>
            <w:r w:rsidR="00AB02F9" w:rsidRPr="004A1B06">
              <w:rPr>
                <w:rFonts w:asciiTheme="minorHAnsi" w:hAnsiTheme="minorHAnsi" w:cs="Calibri"/>
                <w:bCs/>
                <w:i/>
                <w:lang w:val="en-GB"/>
              </w:rPr>
              <w:t>day</w:t>
            </w:r>
          </w:p>
        </w:tc>
        <w:tc>
          <w:tcPr>
            <w:tcW w:w="1980" w:type="dxa"/>
          </w:tcPr>
          <w:p w14:paraId="3248A8B8" w14:textId="0445E31F" w:rsidR="00AB02F9" w:rsidRPr="00573D9F" w:rsidRDefault="00573D9F" w:rsidP="00573D9F">
            <w:pPr>
              <w:jc w:val="both"/>
              <w:rPr>
                <w:rFonts w:asciiTheme="minorHAnsi" w:hAnsiTheme="minorHAnsi" w:cstheme="minorHAnsi"/>
                <w:bCs/>
                <w:lang w:val="en-GB"/>
              </w:rPr>
            </w:pPr>
            <w:r>
              <w:rPr>
                <w:rFonts w:asciiTheme="minorHAnsi" w:hAnsiTheme="minorHAnsi" w:cstheme="minorHAnsi"/>
                <w:bCs/>
                <w:lang w:val="en-GB"/>
              </w:rPr>
              <w:t>20</w:t>
            </w:r>
            <w:r w:rsidRPr="00573D9F">
              <w:rPr>
                <w:rFonts w:asciiTheme="minorHAnsi" w:hAnsiTheme="minorHAnsi" w:cstheme="minorHAnsi"/>
                <w:bCs/>
                <w:vertAlign w:val="superscript"/>
                <w:lang w:val="en-GB"/>
              </w:rPr>
              <w:t>th</w:t>
            </w:r>
            <w:r>
              <w:rPr>
                <w:rFonts w:asciiTheme="minorHAnsi" w:hAnsiTheme="minorHAnsi" w:cstheme="minorHAnsi"/>
                <w:bCs/>
                <w:lang w:val="en-GB"/>
              </w:rPr>
              <w:t xml:space="preserve"> July 2020</w:t>
            </w:r>
          </w:p>
        </w:tc>
      </w:tr>
      <w:tr w:rsidR="00AB02F9" w:rsidRPr="004A1B06" w14:paraId="0918DA2C" w14:textId="77777777" w:rsidTr="006F1163">
        <w:tc>
          <w:tcPr>
            <w:tcW w:w="715" w:type="dxa"/>
          </w:tcPr>
          <w:p w14:paraId="6FB5D1F6" w14:textId="77777777" w:rsidR="00AB02F9" w:rsidRPr="004A1B06" w:rsidRDefault="00AB02F9" w:rsidP="006F1163">
            <w:pPr>
              <w:rPr>
                <w:rFonts w:asciiTheme="minorHAnsi" w:hAnsiTheme="minorHAnsi" w:cstheme="minorHAnsi"/>
                <w:bCs/>
                <w:lang w:val="en-GB"/>
              </w:rPr>
            </w:pPr>
            <w:r w:rsidRPr="004A1B06">
              <w:rPr>
                <w:rFonts w:asciiTheme="minorHAnsi" w:hAnsiTheme="minorHAnsi" w:cstheme="minorHAnsi"/>
                <w:bCs/>
                <w:lang w:val="en-GB"/>
              </w:rPr>
              <w:t>5</w:t>
            </w:r>
          </w:p>
        </w:tc>
        <w:tc>
          <w:tcPr>
            <w:tcW w:w="5040" w:type="dxa"/>
          </w:tcPr>
          <w:p w14:paraId="2D44AD93" w14:textId="1E005508" w:rsidR="00AB02F9" w:rsidRPr="004A1B06" w:rsidRDefault="00AB02F9" w:rsidP="00573D9F">
            <w:pPr>
              <w:jc w:val="both"/>
              <w:rPr>
                <w:rFonts w:asciiTheme="minorHAnsi" w:hAnsiTheme="minorHAnsi" w:cstheme="minorHAnsi"/>
                <w:lang w:val="en-GB"/>
              </w:rPr>
            </w:pPr>
            <w:r w:rsidRPr="004A1B06">
              <w:rPr>
                <w:rFonts w:asciiTheme="minorHAnsi" w:hAnsiTheme="minorHAnsi" w:cstheme="minorHAnsi"/>
                <w:bCs/>
                <w:lang w:val="en-GB"/>
              </w:rPr>
              <w:t xml:space="preserve">Preparing draft report (due </w:t>
            </w:r>
            <w:r w:rsidRPr="004A1B06">
              <w:rPr>
                <w:rFonts w:asciiTheme="minorHAnsi" w:hAnsiTheme="minorHAnsi" w:cstheme="minorHAnsi"/>
                <w:lang w:val="en-GB"/>
              </w:rPr>
              <w:t xml:space="preserve">no later than 3 weeks of the </w:t>
            </w:r>
            <w:r w:rsidR="00573D9F">
              <w:rPr>
                <w:rFonts w:asciiTheme="minorHAnsi" w:hAnsiTheme="minorHAnsi" w:cstheme="minorHAnsi"/>
                <w:lang w:val="en-GB"/>
              </w:rPr>
              <w:t>IE</w:t>
            </w:r>
            <w:r w:rsidRPr="004A1B06">
              <w:rPr>
                <w:rFonts w:asciiTheme="minorHAnsi" w:hAnsiTheme="minorHAnsi" w:cstheme="minorHAnsi"/>
                <w:lang w:val="en-GB"/>
              </w:rPr>
              <w:t xml:space="preserve"> mission)</w:t>
            </w:r>
          </w:p>
          <w:p w14:paraId="3EC3A6C3" w14:textId="186F4600" w:rsidR="00AB02F9" w:rsidRPr="004A1B06" w:rsidRDefault="00AB02F9" w:rsidP="00573D9F">
            <w:pPr>
              <w:jc w:val="both"/>
              <w:rPr>
                <w:rFonts w:asciiTheme="minorHAnsi" w:hAnsiTheme="minorHAnsi" w:cstheme="minorHAnsi"/>
                <w:bCs/>
                <w:lang w:val="en-GB"/>
              </w:rPr>
            </w:pPr>
          </w:p>
        </w:tc>
        <w:tc>
          <w:tcPr>
            <w:tcW w:w="1890" w:type="dxa"/>
          </w:tcPr>
          <w:p w14:paraId="72E14FD1" w14:textId="34E07347" w:rsidR="00AB02F9" w:rsidRPr="004A1B06" w:rsidRDefault="004A1B06" w:rsidP="00573D9F">
            <w:pPr>
              <w:jc w:val="both"/>
              <w:rPr>
                <w:rFonts w:asciiTheme="minorHAnsi" w:hAnsiTheme="minorHAnsi" w:cstheme="minorHAnsi"/>
                <w:bCs/>
                <w:lang w:val="en-GB"/>
              </w:rPr>
            </w:pPr>
            <w:r>
              <w:rPr>
                <w:rFonts w:asciiTheme="minorHAnsi" w:hAnsiTheme="minorHAnsi" w:cstheme="minorHAnsi"/>
                <w:bCs/>
                <w:i/>
                <w:lang w:val="en-GB"/>
              </w:rPr>
              <w:t>6</w:t>
            </w:r>
            <w:r w:rsidR="00AB02F9" w:rsidRPr="004A1B06">
              <w:rPr>
                <w:rFonts w:asciiTheme="minorHAnsi" w:hAnsiTheme="minorHAnsi" w:cstheme="minorHAnsi"/>
                <w:bCs/>
                <w:i/>
                <w:lang w:val="en-GB"/>
              </w:rPr>
              <w:t xml:space="preserve"> days </w:t>
            </w:r>
          </w:p>
        </w:tc>
        <w:tc>
          <w:tcPr>
            <w:tcW w:w="1980" w:type="dxa"/>
          </w:tcPr>
          <w:p w14:paraId="48C001FB" w14:textId="7F1F6F99" w:rsidR="00AB02F9" w:rsidRPr="00573D9F" w:rsidRDefault="00573D9F" w:rsidP="00573D9F">
            <w:pPr>
              <w:jc w:val="both"/>
              <w:rPr>
                <w:rFonts w:asciiTheme="minorHAnsi" w:hAnsiTheme="minorHAnsi" w:cstheme="minorHAnsi"/>
                <w:bCs/>
                <w:lang w:val="en-GB"/>
              </w:rPr>
            </w:pPr>
            <w:r>
              <w:rPr>
                <w:rFonts w:asciiTheme="minorHAnsi" w:hAnsiTheme="minorHAnsi" w:cstheme="minorHAnsi"/>
                <w:bCs/>
                <w:lang w:val="en-GB"/>
              </w:rPr>
              <w:t>26</w:t>
            </w:r>
            <w:r w:rsidRPr="00573D9F">
              <w:rPr>
                <w:rFonts w:asciiTheme="minorHAnsi" w:hAnsiTheme="minorHAnsi" w:cstheme="minorHAnsi"/>
                <w:bCs/>
                <w:vertAlign w:val="superscript"/>
                <w:lang w:val="en-GB"/>
              </w:rPr>
              <w:t>th</w:t>
            </w:r>
            <w:r>
              <w:rPr>
                <w:rFonts w:asciiTheme="minorHAnsi" w:hAnsiTheme="minorHAnsi" w:cstheme="minorHAnsi"/>
                <w:bCs/>
                <w:lang w:val="en-GB"/>
              </w:rPr>
              <w:t xml:space="preserve"> July 2020 </w:t>
            </w:r>
          </w:p>
        </w:tc>
      </w:tr>
      <w:tr w:rsidR="00AB02F9" w:rsidRPr="004A1B06" w14:paraId="73D508BD" w14:textId="77777777" w:rsidTr="006F1163">
        <w:tc>
          <w:tcPr>
            <w:tcW w:w="715" w:type="dxa"/>
          </w:tcPr>
          <w:p w14:paraId="19767140" w14:textId="77777777" w:rsidR="00AB02F9" w:rsidRPr="004A1B06" w:rsidRDefault="00AB02F9" w:rsidP="006F1163">
            <w:pPr>
              <w:rPr>
                <w:rFonts w:asciiTheme="minorHAnsi" w:hAnsiTheme="minorHAnsi" w:cstheme="minorHAnsi"/>
                <w:bCs/>
                <w:lang w:val="en-GB"/>
              </w:rPr>
            </w:pPr>
            <w:r w:rsidRPr="004A1B06">
              <w:rPr>
                <w:rFonts w:asciiTheme="minorHAnsi" w:hAnsiTheme="minorHAnsi" w:cstheme="minorHAnsi"/>
                <w:bCs/>
                <w:lang w:val="en-GB"/>
              </w:rPr>
              <w:t>6</w:t>
            </w:r>
          </w:p>
        </w:tc>
        <w:tc>
          <w:tcPr>
            <w:tcW w:w="5040" w:type="dxa"/>
          </w:tcPr>
          <w:p w14:paraId="6FE35E9E" w14:textId="7A54A531" w:rsidR="00AB02F9" w:rsidRPr="004A1B06" w:rsidRDefault="00AB02F9" w:rsidP="00573D9F">
            <w:pPr>
              <w:jc w:val="both"/>
              <w:rPr>
                <w:rFonts w:asciiTheme="minorHAnsi" w:hAnsiTheme="minorHAnsi" w:cstheme="minorHAnsi"/>
                <w:bCs/>
                <w:i/>
                <w:lang w:val="en-GB"/>
              </w:rPr>
            </w:pPr>
            <w:r w:rsidRPr="004A1B06">
              <w:rPr>
                <w:rFonts w:asciiTheme="minorHAnsi" w:hAnsiTheme="minorHAnsi" w:cstheme="minorHAnsi"/>
                <w:bCs/>
                <w:lang w:val="en-GB"/>
              </w:rPr>
              <w:t xml:space="preserve">Finalization of </w:t>
            </w:r>
            <w:r w:rsidR="00573D9F">
              <w:rPr>
                <w:rFonts w:asciiTheme="minorHAnsi" w:hAnsiTheme="minorHAnsi" w:cstheme="minorHAnsi"/>
                <w:bCs/>
                <w:lang w:val="en-GB"/>
              </w:rPr>
              <w:t>IE</w:t>
            </w:r>
            <w:r w:rsidRPr="004A1B06">
              <w:rPr>
                <w:rFonts w:asciiTheme="minorHAnsi" w:hAnsiTheme="minorHAnsi" w:cstheme="minorHAnsi"/>
                <w:bCs/>
                <w:lang w:val="en-GB"/>
              </w:rPr>
              <w:t xml:space="preserve"> report/ Incorporating audit trail from feedback on draft report (due </w:t>
            </w:r>
            <w:r w:rsidRPr="004A1B06">
              <w:rPr>
                <w:rFonts w:asciiTheme="minorHAnsi" w:hAnsiTheme="minorHAnsi" w:cstheme="minorHAnsi"/>
                <w:lang w:val="en-GB"/>
              </w:rPr>
              <w:t xml:space="preserve">within 1 week of receiving UNDP comments on the draft) </w:t>
            </w:r>
            <w:r w:rsidRPr="004A1B06">
              <w:rPr>
                <w:rFonts w:asciiTheme="minorHAnsi" w:hAnsiTheme="minorHAnsi" w:cstheme="minorHAnsi"/>
                <w:bCs/>
                <w:i/>
                <w:lang w:val="en-GB"/>
              </w:rPr>
              <w:t xml:space="preserve">(note: 2 </w:t>
            </w:r>
            <w:r w:rsidR="00573D9F" w:rsidRPr="004A1B06">
              <w:rPr>
                <w:rFonts w:asciiTheme="minorHAnsi" w:hAnsiTheme="minorHAnsi" w:cstheme="minorHAnsi"/>
                <w:bCs/>
                <w:i/>
                <w:lang w:val="en-GB"/>
              </w:rPr>
              <w:t>weeks’ time</w:t>
            </w:r>
            <w:r w:rsidRPr="004A1B06">
              <w:rPr>
                <w:rFonts w:asciiTheme="minorHAnsi" w:hAnsiTheme="minorHAnsi" w:cstheme="minorHAnsi"/>
                <w:bCs/>
                <w:i/>
                <w:lang w:val="en-GB"/>
              </w:rPr>
              <w:t xml:space="preserve"> delay accommodated </w:t>
            </w:r>
            <w:r w:rsidRPr="00573D9F">
              <w:rPr>
                <w:rFonts w:asciiTheme="minorHAnsi" w:hAnsiTheme="minorHAnsi" w:cstheme="minorHAnsi"/>
                <w:bCs/>
                <w:i/>
                <w:lang w:val="en-GB"/>
              </w:rPr>
              <w:t>for circulation and review of the draft report)</w:t>
            </w:r>
          </w:p>
          <w:p w14:paraId="00B1C059" w14:textId="7FDD3388" w:rsidR="00AB02F9" w:rsidRPr="004A1B06" w:rsidRDefault="00AB02F9" w:rsidP="00573D9F">
            <w:pPr>
              <w:jc w:val="both"/>
              <w:rPr>
                <w:rFonts w:asciiTheme="minorHAnsi" w:hAnsiTheme="minorHAnsi" w:cstheme="minorHAnsi"/>
                <w:bCs/>
                <w:lang w:val="en-GB"/>
              </w:rPr>
            </w:pPr>
          </w:p>
        </w:tc>
        <w:tc>
          <w:tcPr>
            <w:tcW w:w="1890" w:type="dxa"/>
          </w:tcPr>
          <w:p w14:paraId="3E2CCE01" w14:textId="5E51805F" w:rsidR="00AB02F9" w:rsidRPr="004A1B06" w:rsidRDefault="00AB02F9" w:rsidP="00573D9F">
            <w:pPr>
              <w:jc w:val="both"/>
              <w:rPr>
                <w:rFonts w:asciiTheme="minorHAnsi" w:hAnsiTheme="minorHAnsi" w:cstheme="minorHAnsi"/>
                <w:bCs/>
                <w:lang w:val="en-GB"/>
              </w:rPr>
            </w:pPr>
            <w:r w:rsidRPr="004A1B06">
              <w:rPr>
                <w:rFonts w:asciiTheme="minorHAnsi" w:hAnsiTheme="minorHAnsi" w:cstheme="minorHAnsi"/>
                <w:bCs/>
                <w:i/>
                <w:lang w:val="en-GB"/>
              </w:rPr>
              <w:t xml:space="preserve">4 days </w:t>
            </w:r>
          </w:p>
        </w:tc>
        <w:tc>
          <w:tcPr>
            <w:tcW w:w="1980" w:type="dxa"/>
          </w:tcPr>
          <w:p w14:paraId="57E7D4A1" w14:textId="219FB56D" w:rsidR="00AB02F9" w:rsidRPr="00573D9F" w:rsidRDefault="00573D9F" w:rsidP="00573D9F">
            <w:pPr>
              <w:jc w:val="both"/>
              <w:rPr>
                <w:rFonts w:asciiTheme="minorHAnsi" w:hAnsiTheme="minorHAnsi" w:cstheme="minorHAnsi"/>
                <w:bCs/>
                <w:lang w:val="en-GB"/>
              </w:rPr>
            </w:pPr>
            <w:commentRangeStart w:id="1"/>
            <w:r>
              <w:rPr>
                <w:rFonts w:asciiTheme="minorHAnsi" w:hAnsiTheme="minorHAnsi" w:cstheme="minorHAnsi"/>
                <w:bCs/>
                <w:lang w:val="en-GB"/>
              </w:rPr>
              <w:t>5</w:t>
            </w:r>
            <w:r w:rsidR="004A1B06" w:rsidRPr="00573D9F">
              <w:rPr>
                <w:rFonts w:asciiTheme="minorHAnsi" w:hAnsiTheme="minorHAnsi" w:cstheme="minorHAnsi"/>
                <w:bCs/>
                <w:vertAlign w:val="superscript"/>
                <w:lang w:val="en-GB"/>
              </w:rPr>
              <w:t>st</w:t>
            </w:r>
            <w:r w:rsidR="004A1B06" w:rsidRPr="00573D9F">
              <w:rPr>
                <w:rFonts w:asciiTheme="minorHAnsi" w:hAnsiTheme="minorHAnsi" w:cstheme="minorHAnsi"/>
                <w:bCs/>
                <w:lang w:val="en-GB"/>
              </w:rPr>
              <w:t xml:space="preserve"> August 2010</w:t>
            </w:r>
            <w:commentRangeEnd w:id="1"/>
            <w:r>
              <w:rPr>
                <w:rStyle w:val="CommentReference"/>
              </w:rPr>
              <w:commentReference w:id="1"/>
            </w:r>
          </w:p>
        </w:tc>
      </w:tr>
    </w:tbl>
    <w:p w14:paraId="23FB8923" w14:textId="77777777" w:rsidR="00573D9F" w:rsidRPr="007B5781" w:rsidRDefault="00573D9F" w:rsidP="00AB02F9">
      <w:pPr>
        <w:rPr>
          <w:rFonts w:cstheme="minorHAnsi"/>
          <w:bCs/>
          <w:lang w:val="en-GB"/>
        </w:rPr>
      </w:pPr>
    </w:p>
    <w:p w14:paraId="59B63F4B" w14:textId="25447649" w:rsidR="00AB02F9" w:rsidRPr="00573D9F" w:rsidRDefault="00573D9F" w:rsidP="00573D9F">
      <w:pPr>
        <w:widowControl/>
        <w:overflowPunct/>
        <w:adjustRightInd/>
        <w:jc w:val="both"/>
        <w:rPr>
          <w:rFonts w:asciiTheme="minorHAnsi" w:hAnsiTheme="minorHAnsi" w:cstheme="minorHAnsi"/>
          <w:b/>
          <w:lang w:val="en-GB"/>
        </w:rPr>
      </w:pPr>
      <w:r w:rsidRPr="00573D9F">
        <w:rPr>
          <w:rFonts w:asciiTheme="minorHAnsi" w:hAnsiTheme="minorHAnsi" w:cstheme="minorHAnsi"/>
          <w:b/>
          <w:lang w:val="en-GB"/>
        </w:rPr>
        <w:t>G.</w:t>
      </w:r>
      <w:r w:rsidRPr="00573D9F">
        <w:rPr>
          <w:rFonts w:asciiTheme="minorHAnsi" w:hAnsiTheme="minorHAnsi" w:cstheme="minorHAnsi"/>
          <w:b/>
          <w:lang w:val="en-GB"/>
        </w:rPr>
        <w:tab/>
        <w:t xml:space="preserve">IE deliverables </w:t>
      </w:r>
    </w:p>
    <w:p w14:paraId="5A3D3850" w14:textId="77777777" w:rsidR="00573D9F" w:rsidRDefault="00573D9F" w:rsidP="00573D9F">
      <w:pPr>
        <w:widowControl/>
        <w:overflowPunct/>
        <w:adjustRightInd/>
        <w:jc w:val="both"/>
        <w:rPr>
          <w:rFonts w:asciiTheme="minorHAnsi" w:hAnsiTheme="minorHAnsi" w:cstheme="minorHAnsi"/>
          <w:b/>
          <w:sz w:val="28"/>
          <w:szCs w:val="28"/>
          <w:lang w:val="en-GB"/>
        </w:rPr>
      </w:pPr>
    </w:p>
    <w:tbl>
      <w:tblPr>
        <w:tblStyle w:val="TableGrid"/>
        <w:tblW w:w="9634" w:type="dxa"/>
        <w:tblLook w:val="04A0" w:firstRow="1" w:lastRow="0" w:firstColumn="1" w:lastColumn="0" w:noHBand="0" w:noVBand="1"/>
      </w:tblPr>
      <w:tblGrid>
        <w:gridCol w:w="2247"/>
        <w:gridCol w:w="3560"/>
        <w:gridCol w:w="3827"/>
      </w:tblGrid>
      <w:tr w:rsidR="00573D9F" w14:paraId="099F15F6" w14:textId="77777777" w:rsidTr="00573D9F">
        <w:tc>
          <w:tcPr>
            <w:tcW w:w="2247" w:type="dxa"/>
          </w:tcPr>
          <w:p w14:paraId="0609FD44" w14:textId="74E18561" w:rsidR="00573D9F" w:rsidRPr="00573D9F" w:rsidRDefault="00573D9F" w:rsidP="00573D9F">
            <w:pPr>
              <w:widowControl/>
              <w:overflowPunct/>
              <w:adjustRightInd/>
              <w:jc w:val="both"/>
              <w:rPr>
                <w:rFonts w:asciiTheme="minorHAnsi" w:hAnsiTheme="minorHAnsi" w:cstheme="minorHAnsi"/>
                <w:b/>
                <w:lang w:val="en-GB"/>
              </w:rPr>
            </w:pPr>
            <w:r w:rsidRPr="00573D9F">
              <w:rPr>
                <w:rFonts w:asciiTheme="minorHAnsi" w:hAnsiTheme="minorHAnsi" w:cstheme="minorHAnsi"/>
                <w:b/>
                <w:lang w:val="en-GB"/>
              </w:rPr>
              <w:t>Deliverable</w:t>
            </w:r>
          </w:p>
        </w:tc>
        <w:tc>
          <w:tcPr>
            <w:tcW w:w="3560" w:type="dxa"/>
          </w:tcPr>
          <w:p w14:paraId="4845BE91" w14:textId="0796C924" w:rsidR="00573D9F" w:rsidRPr="00573D9F" w:rsidRDefault="00573D9F" w:rsidP="00573D9F">
            <w:pPr>
              <w:widowControl/>
              <w:overflowPunct/>
              <w:adjustRightInd/>
              <w:jc w:val="both"/>
              <w:rPr>
                <w:rFonts w:asciiTheme="minorHAnsi" w:hAnsiTheme="minorHAnsi" w:cstheme="minorHAnsi"/>
                <w:b/>
                <w:lang w:val="en-GB"/>
              </w:rPr>
            </w:pPr>
            <w:r w:rsidRPr="00573D9F">
              <w:rPr>
                <w:rFonts w:asciiTheme="minorHAnsi" w:hAnsiTheme="minorHAnsi" w:cstheme="minorHAnsi"/>
                <w:b/>
                <w:lang w:val="en-GB"/>
              </w:rPr>
              <w:t>Description</w:t>
            </w:r>
          </w:p>
        </w:tc>
        <w:tc>
          <w:tcPr>
            <w:tcW w:w="3827" w:type="dxa"/>
          </w:tcPr>
          <w:p w14:paraId="18CCF350" w14:textId="5CB1FD6A" w:rsidR="00573D9F" w:rsidRPr="00573D9F" w:rsidRDefault="00573D9F" w:rsidP="00573D9F">
            <w:pPr>
              <w:widowControl/>
              <w:overflowPunct/>
              <w:adjustRightInd/>
              <w:jc w:val="both"/>
              <w:rPr>
                <w:rFonts w:asciiTheme="minorHAnsi" w:hAnsiTheme="minorHAnsi" w:cstheme="minorHAnsi"/>
                <w:b/>
                <w:lang w:val="en-GB"/>
              </w:rPr>
            </w:pPr>
            <w:r w:rsidRPr="00573D9F">
              <w:rPr>
                <w:rFonts w:asciiTheme="minorHAnsi" w:hAnsiTheme="minorHAnsi" w:cstheme="minorHAnsi"/>
                <w:b/>
                <w:lang w:val="en-GB"/>
              </w:rPr>
              <w:t xml:space="preserve">Responsibilities </w:t>
            </w:r>
          </w:p>
        </w:tc>
      </w:tr>
      <w:tr w:rsidR="00573D9F" w14:paraId="1F4A93DB" w14:textId="77777777" w:rsidTr="00573D9F">
        <w:tc>
          <w:tcPr>
            <w:tcW w:w="2247" w:type="dxa"/>
          </w:tcPr>
          <w:p w14:paraId="371A464D" w14:textId="4420A3D1"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lang w:val="en-GB"/>
              </w:rPr>
              <w:t>Inception report</w:t>
            </w:r>
          </w:p>
        </w:tc>
        <w:tc>
          <w:tcPr>
            <w:tcW w:w="3560" w:type="dxa"/>
          </w:tcPr>
          <w:p w14:paraId="0607B9D7" w14:textId="35CE0F35"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sz w:val="22"/>
                <w:szCs w:val="22"/>
                <w:lang w:val="en-GB"/>
              </w:rPr>
              <w:t>Consultant clarifies objectives and methods of Midterm Review</w:t>
            </w:r>
          </w:p>
        </w:tc>
        <w:tc>
          <w:tcPr>
            <w:tcW w:w="3827" w:type="dxa"/>
          </w:tcPr>
          <w:p w14:paraId="1A0A7C2D" w14:textId="5B9FD00D"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szCs w:val="22"/>
                <w:lang w:val="en-GB"/>
              </w:rPr>
              <w:t>Consultant  submits to the Commissioning Unit and project management</w:t>
            </w:r>
          </w:p>
        </w:tc>
      </w:tr>
      <w:tr w:rsidR="00573D9F" w14:paraId="47943BD7" w14:textId="77777777" w:rsidTr="00573D9F">
        <w:tc>
          <w:tcPr>
            <w:tcW w:w="2247" w:type="dxa"/>
          </w:tcPr>
          <w:p w14:paraId="0B16F34E" w14:textId="510BB136"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lang w:val="en-GB"/>
              </w:rPr>
              <w:t>Presentation</w:t>
            </w:r>
          </w:p>
        </w:tc>
        <w:tc>
          <w:tcPr>
            <w:tcW w:w="3560" w:type="dxa"/>
          </w:tcPr>
          <w:p w14:paraId="0A80BA66" w14:textId="489A36E3"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lang w:val="en-GB"/>
              </w:rPr>
              <w:t xml:space="preserve">Initial findings </w:t>
            </w:r>
          </w:p>
        </w:tc>
        <w:tc>
          <w:tcPr>
            <w:tcW w:w="3827" w:type="dxa"/>
          </w:tcPr>
          <w:p w14:paraId="2D5C4372" w14:textId="724B6261"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szCs w:val="22"/>
                <w:lang w:val="en-GB"/>
              </w:rPr>
              <w:t>Consultant presents to project management. Project stakeholders and the Commissioning Unit</w:t>
            </w:r>
          </w:p>
        </w:tc>
      </w:tr>
      <w:tr w:rsidR="00573D9F" w14:paraId="76E0672F" w14:textId="77777777" w:rsidTr="00573D9F">
        <w:tc>
          <w:tcPr>
            <w:tcW w:w="2247" w:type="dxa"/>
          </w:tcPr>
          <w:p w14:paraId="1CC86F44" w14:textId="5F388D3C"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lang w:val="en-GB"/>
              </w:rPr>
              <w:t>Draft report</w:t>
            </w:r>
          </w:p>
        </w:tc>
        <w:tc>
          <w:tcPr>
            <w:tcW w:w="3560" w:type="dxa"/>
          </w:tcPr>
          <w:p w14:paraId="5061341B" w14:textId="65CB006C"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sz w:val="22"/>
                <w:szCs w:val="22"/>
                <w:lang w:val="en-GB"/>
              </w:rPr>
              <w:t xml:space="preserve">Draft final  report </w:t>
            </w:r>
          </w:p>
        </w:tc>
        <w:tc>
          <w:tcPr>
            <w:tcW w:w="3827" w:type="dxa"/>
          </w:tcPr>
          <w:p w14:paraId="1FF0E07A" w14:textId="5DDFF4EC"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szCs w:val="22"/>
                <w:lang w:val="en-GB"/>
              </w:rPr>
              <w:t>Sent to the Commissioning Unit, reviewed by RTA, Project Coordinating Unit, NDA focal point</w:t>
            </w:r>
          </w:p>
        </w:tc>
      </w:tr>
      <w:tr w:rsidR="00573D9F" w14:paraId="62731B0C" w14:textId="77777777" w:rsidTr="00573D9F">
        <w:tc>
          <w:tcPr>
            <w:tcW w:w="2247" w:type="dxa"/>
          </w:tcPr>
          <w:p w14:paraId="19E35F20" w14:textId="73C3DC8B"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lang w:val="en-GB"/>
              </w:rPr>
              <w:t xml:space="preserve">Final  report </w:t>
            </w:r>
          </w:p>
        </w:tc>
        <w:tc>
          <w:tcPr>
            <w:tcW w:w="3560" w:type="dxa"/>
          </w:tcPr>
          <w:p w14:paraId="42C51B94" w14:textId="25974FFB" w:rsidR="00573D9F" w:rsidRPr="00573D9F" w:rsidRDefault="00573D9F" w:rsidP="00573D9F">
            <w:pPr>
              <w:widowControl/>
              <w:overflowPunct/>
              <w:adjustRightInd/>
              <w:jc w:val="both"/>
              <w:rPr>
                <w:rFonts w:asciiTheme="minorHAnsi" w:hAnsiTheme="minorHAnsi" w:cstheme="minorHAnsi"/>
                <w:lang w:val="en-GB"/>
              </w:rPr>
            </w:pPr>
            <w:r w:rsidRPr="00573D9F">
              <w:rPr>
                <w:rFonts w:asciiTheme="minorHAnsi" w:hAnsiTheme="minorHAnsi" w:cstheme="minorHAnsi"/>
                <w:sz w:val="22"/>
                <w:szCs w:val="22"/>
                <w:lang w:val="en-GB"/>
              </w:rPr>
              <w:t>Revised report with audit trail detailing how all received comments have (and have not) been addressed in the final  report</w:t>
            </w:r>
          </w:p>
        </w:tc>
        <w:tc>
          <w:tcPr>
            <w:tcW w:w="3827" w:type="dxa"/>
          </w:tcPr>
          <w:p w14:paraId="3DFB081D" w14:textId="3675985F" w:rsidR="00573D9F" w:rsidRPr="00573D9F" w:rsidRDefault="00573D9F" w:rsidP="00573D9F">
            <w:pPr>
              <w:widowControl/>
              <w:overflowPunct/>
              <w:adjustRightInd/>
              <w:jc w:val="both"/>
              <w:rPr>
                <w:rFonts w:asciiTheme="minorHAnsi" w:hAnsiTheme="minorHAnsi" w:cstheme="minorHAnsi"/>
                <w:lang w:val="en-GB"/>
              </w:rPr>
            </w:pPr>
            <w:r>
              <w:rPr>
                <w:rFonts w:asciiTheme="minorHAnsi" w:hAnsiTheme="minorHAnsi" w:cstheme="minorHAnsi"/>
                <w:szCs w:val="22"/>
                <w:lang w:val="en-GB"/>
              </w:rPr>
              <w:t>Se</w:t>
            </w:r>
            <w:r w:rsidRPr="007B5781">
              <w:rPr>
                <w:rFonts w:asciiTheme="minorHAnsi" w:hAnsiTheme="minorHAnsi" w:cstheme="minorHAnsi"/>
                <w:szCs w:val="22"/>
                <w:lang w:val="en-GB"/>
              </w:rPr>
              <w:t>nt to the Commissioning Unit</w:t>
            </w:r>
          </w:p>
        </w:tc>
      </w:tr>
    </w:tbl>
    <w:p w14:paraId="13ED8CFA" w14:textId="2DC96D97" w:rsidR="00AB02F9" w:rsidRDefault="00AB02F9" w:rsidP="00AB02F9">
      <w:pPr>
        <w:rPr>
          <w:rFonts w:cstheme="minorHAnsi"/>
          <w:iCs/>
          <w:sz w:val="20"/>
          <w:szCs w:val="20"/>
          <w:lang w:val="en-GB"/>
        </w:rPr>
      </w:pPr>
      <w:r w:rsidRPr="007B5781">
        <w:rPr>
          <w:rFonts w:cstheme="minorHAnsi"/>
          <w:bCs/>
          <w:sz w:val="20"/>
          <w:szCs w:val="20"/>
          <w:lang w:val="en-GB"/>
        </w:rPr>
        <w:t xml:space="preserve">*The final </w:t>
      </w:r>
      <w:r w:rsidR="00573D9F">
        <w:rPr>
          <w:rFonts w:cstheme="minorHAnsi"/>
          <w:bCs/>
          <w:sz w:val="20"/>
          <w:szCs w:val="20"/>
          <w:lang w:val="en-GB"/>
        </w:rPr>
        <w:t>IE</w:t>
      </w:r>
      <w:r w:rsidRPr="007B5781">
        <w:rPr>
          <w:rFonts w:cstheme="minorHAnsi"/>
          <w:bCs/>
          <w:sz w:val="20"/>
          <w:szCs w:val="20"/>
          <w:lang w:val="en-GB"/>
        </w:rPr>
        <w:t xml:space="preserve"> report must be in English.</w:t>
      </w:r>
      <w:r w:rsidRPr="007B5781">
        <w:rPr>
          <w:rFonts w:cstheme="minorHAnsi"/>
          <w:iCs/>
          <w:sz w:val="20"/>
          <w:szCs w:val="20"/>
          <w:lang w:val="en-GB"/>
        </w:rPr>
        <w:t xml:space="preserve"> If applicable, the Commissioning Unit may choose to arrange for a translation of the report into a language more widely shared by national stakeholders.</w:t>
      </w:r>
    </w:p>
    <w:p w14:paraId="42A48C2A" w14:textId="77777777" w:rsidR="00573D9F" w:rsidRDefault="00573D9F" w:rsidP="00573D9F">
      <w:pPr>
        <w:pStyle w:val="BodyText3"/>
        <w:widowControl/>
        <w:overflowPunct/>
        <w:adjustRightInd/>
        <w:spacing w:after="0"/>
        <w:jc w:val="both"/>
        <w:rPr>
          <w:rFonts w:asciiTheme="minorHAnsi" w:hAnsiTheme="minorHAnsi" w:cstheme="minorHAnsi"/>
          <w:b/>
          <w:sz w:val="28"/>
          <w:szCs w:val="28"/>
          <w:lang w:val="en-GB"/>
        </w:rPr>
      </w:pPr>
    </w:p>
    <w:p w14:paraId="1B4605A0" w14:textId="22D65D9E" w:rsidR="00AB02F9" w:rsidRPr="00573D9F" w:rsidRDefault="00573D9F" w:rsidP="00573D9F">
      <w:pPr>
        <w:pStyle w:val="BodyText3"/>
        <w:widowControl/>
        <w:overflowPunct/>
        <w:adjustRightInd/>
        <w:spacing w:after="0"/>
        <w:jc w:val="both"/>
        <w:rPr>
          <w:rFonts w:asciiTheme="minorHAnsi" w:hAnsiTheme="minorHAnsi" w:cstheme="minorHAnsi"/>
          <w:b/>
          <w:sz w:val="24"/>
          <w:szCs w:val="24"/>
          <w:lang w:val="en-GB"/>
        </w:rPr>
      </w:pPr>
      <w:r w:rsidRPr="00573D9F">
        <w:rPr>
          <w:rFonts w:asciiTheme="minorHAnsi" w:hAnsiTheme="minorHAnsi" w:cstheme="minorHAnsi"/>
          <w:b/>
          <w:sz w:val="24"/>
          <w:szCs w:val="24"/>
          <w:lang w:val="en-GB"/>
        </w:rPr>
        <w:t>H.</w:t>
      </w:r>
      <w:r w:rsidRPr="00573D9F">
        <w:rPr>
          <w:rFonts w:asciiTheme="minorHAnsi" w:hAnsiTheme="minorHAnsi" w:cstheme="minorHAnsi"/>
          <w:b/>
          <w:sz w:val="24"/>
          <w:szCs w:val="24"/>
          <w:lang w:val="en-GB"/>
        </w:rPr>
        <w:tab/>
        <w:t xml:space="preserve">IE arrangements </w:t>
      </w:r>
    </w:p>
    <w:p w14:paraId="68528471" w14:textId="77777777" w:rsidR="00AB02F9" w:rsidRPr="007B5781" w:rsidRDefault="00AB02F9" w:rsidP="00AB02F9">
      <w:pPr>
        <w:pStyle w:val="BodyText3"/>
        <w:spacing w:after="0"/>
        <w:rPr>
          <w:rFonts w:asciiTheme="minorHAnsi" w:hAnsiTheme="minorHAnsi" w:cstheme="minorHAnsi"/>
          <w:sz w:val="22"/>
          <w:szCs w:val="22"/>
          <w:lang w:val="en-GB"/>
        </w:rPr>
      </w:pPr>
    </w:p>
    <w:p w14:paraId="40AFE188" w14:textId="7B2C65C6" w:rsidR="00AB02F9" w:rsidRPr="00573D9F" w:rsidRDefault="00AB02F9" w:rsidP="00AB02F9">
      <w:pPr>
        <w:pStyle w:val="BodyText3"/>
        <w:shd w:val="clear" w:color="auto" w:fill="FFFFFF" w:themeFill="background1"/>
        <w:spacing w:after="0"/>
        <w:rPr>
          <w:rFonts w:asciiTheme="minorHAnsi" w:hAnsiTheme="minorHAnsi" w:cstheme="minorHAnsi"/>
          <w:i/>
          <w:sz w:val="24"/>
          <w:szCs w:val="24"/>
          <w:lang w:val="en-GB"/>
        </w:rPr>
      </w:pPr>
      <w:r w:rsidRPr="00573D9F">
        <w:rPr>
          <w:rFonts w:asciiTheme="minorHAnsi" w:hAnsiTheme="minorHAnsi" w:cstheme="minorHAnsi"/>
          <w:sz w:val="24"/>
          <w:szCs w:val="24"/>
          <w:lang w:val="en-GB"/>
        </w:rPr>
        <w:t xml:space="preserve">The principal responsibility for managing this </w:t>
      </w:r>
      <w:r w:rsidR="00573D9F" w:rsidRPr="00573D9F">
        <w:rPr>
          <w:rFonts w:asciiTheme="minorHAnsi" w:hAnsiTheme="minorHAnsi" w:cstheme="minorHAnsi"/>
          <w:sz w:val="24"/>
          <w:szCs w:val="24"/>
          <w:lang w:val="en-GB"/>
        </w:rPr>
        <w:t>IE</w:t>
      </w:r>
      <w:r w:rsidRPr="00573D9F">
        <w:rPr>
          <w:rFonts w:asciiTheme="minorHAnsi" w:hAnsiTheme="minorHAnsi" w:cstheme="minorHAnsi"/>
          <w:sz w:val="24"/>
          <w:szCs w:val="24"/>
          <w:lang w:val="en-GB"/>
        </w:rPr>
        <w:t xml:space="preserve"> resides with the Commissioning Unit. The Commissioning Unit for this project’s </w:t>
      </w:r>
      <w:r w:rsidR="00573D9F" w:rsidRPr="00573D9F">
        <w:rPr>
          <w:rFonts w:asciiTheme="minorHAnsi" w:hAnsiTheme="minorHAnsi" w:cstheme="minorHAnsi"/>
          <w:sz w:val="24"/>
          <w:szCs w:val="24"/>
          <w:lang w:val="en-GB"/>
        </w:rPr>
        <w:t xml:space="preserve">IE </w:t>
      </w:r>
      <w:r w:rsidRPr="00573D9F">
        <w:rPr>
          <w:rFonts w:asciiTheme="minorHAnsi" w:hAnsiTheme="minorHAnsi" w:cstheme="minorHAnsi"/>
          <w:sz w:val="24"/>
          <w:szCs w:val="24"/>
          <w:lang w:val="en-GB"/>
        </w:rPr>
        <w:t xml:space="preserve"> is the UNDP </w:t>
      </w:r>
      <w:r w:rsidR="00573D9F" w:rsidRPr="00573D9F">
        <w:rPr>
          <w:rFonts w:asciiTheme="minorHAnsi" w:hAnsiTheme="minorHAnsi" w:cstheme="minorHAnsi"/>
          <w:sz w:val="24"/>
          <w:szCs w:val="24"/>
          <w:lang w:val="en-GB"/>
        </w:rPr>
        <w:t>Malawi</w:t>
      </w:r>
      <w:r w:rsidRPr="00573D9F">
        <w:rPr>
          <w:rFonts w:asciiTheme="minorHAnsi" w:hAnsiTheme="minorHAnsi" w:cstheme="minorHAnsi"/>
          <w:sz w:val="24"/>
          <w:szCs w:val="24"/>
          <w:lang w:val="en-GB"/>
        </w:rPr>
        <w:t xml:space="preserve"> Country Office. </w:t>
      </w:r>
    </w:p>
    <w:p w14:paraId="366BE943" w14:textId="77777777" w:rsidR="00AB02F9" w:rsidRPr="00573D9F" w:rsidRDefault="00AB02F9" w:rsidP="00AB02F9">
      <w:pPr>
        <w:pStyle w:val="BodyText3"/>
        <w:spacing w:after="0"/>
        <w:rPr>
          <w:rFonts w:asciiTheme="minorHAnsi" w:hAnsiTheme="minorHAnsi" w:cstheme="minorHAnsi"/>
          <w:sz w:val="24"/>
          <w:szCs w:val="24"/>
          <w:lang w:val="en-GB"/>
        </w:rPr>
      </w:pPr>
    </w:p>
    <w:p w14:paraId="64E0746C" w14:textId="47852D6E" w:rsidR="00AB02F9" w:rsidRPr="00573D9F" w:rsidRDefault="00AB02F9" w:rsidP="00AB02F9">
      <w:pPr>
        <w:pStyle w:val="BodyText3"/>
        <w:spacing w:after="0"/>
        <w:rPr>
          <w:rFonts w:asciiTheme="minorHAnsi" w:hAnsiTheme="minorHAnsi" w:cstheme="minorHAnsi"/>
          <w:sz w:val="24"/>
          <w:szCs w:val="24"/>
          <w:lang w:val="en-GB"/>
        </w:rPr>
      </w:pPr>
      <w:r w:rsidRPr="00573D9F">
        <w:rPr>
          <w:rFonts w:asciiTheme="minorHAnsi" w:hAnsiTheme="minorHAnsi" w:cstheme="minorHAnsi"/>
          <w:sz w:val="24"/>
          <w:szCs w:val="24"/>
          <w:lang w:val="en-GB"/>
        </w:rPr>
        <w:t xml:space="preserve">The Commissioning Unit will contract the consultants and ensure the timely provision of per diems and travel arrangements within the country for the </w:t>
      </w:r>
      <w:r w:rsidR="00573D9F" w:rsidRPr="00573D9F">
        <w:rPr>
          <w:rFonts w:asciiTheme="minorHAnsi" w:hAnsiTheme="minorHAnsi" w:cstheme="minorHAnsi"/>
          <w:sz w:val="24"/>
          <w:szCs w:val="24"/>
          <w:lang w:val="en-GB"/>
        </w:rPr>
        <w:t>consultant</w:t>
      </w:r>
      <w:r w:rsidRPr="00573D9F">
        <w:rPr>
          <w:rFonts w:asciiTheme="minorHAnsi" w:hAnsiTheme="minorHAnsi" w:cstheme="minorHAnsi"/>
          <w:sz w:val="24"/>
          <w:szCs w:val="24"/>
          <w:lang w:val="en-GB"/>
        </w:rPr>
        <w:t xml:space="preserve">. The Project Team will </w:t>
      </w:r>
      <w:r w:rsidRPr="00573D9F">
        <w:rPr>
          <w:rFonts w:asciiTheme="minorHAnsi" w:hAnsiTheme="minorHAnsi" w:cstheme="minorHAnsi"/>
          <w:sz w:val="24"/>
          <w:szCs w:val="24"/>
          <w:lang w:val="en-GB"/>
        </w:rPr>
        <w:lastRenderedPageBreak/>
        <w:t xml:space="preserve">be responsible for liaising with the </w:t>
      </w:r>
      <w:r w:rsidR="00573D9F" w:rsidRPr="00573D9F">
        <w:rPr>
          <w:rFonts w:asciiTheme="minorHAnsi" w:hAnsiTheme="minorHAnsi" w:cstheme="minorHAnsi"/>
          <w:sz w:val="24"/>
          <w:szCs w:val="24"/>
          <w:lang w:val="en-GB"/>
        </w:rPr>
        <w:t>consultant</w:t>
      </w:r>
      <w:r w:rsidRPr="00573D9F">
        <w:rPr>
          <w:rFonts w:asciiTheme="minorHAnsi" w:hAnsiTheme="minorHAnsi" w:cstheme="minorHAnsi"/>
          <w:sz w:val="24"/>
          <w:szCs w:val="24"/>
          <w:lang w:val="en-GB"/>
        </w:rPr>
        <w:t xml:space="preserve"> to provide all relevant documents, set up stakeholder interviews, and arrange field visits. </w:t>
      </w:r>
    </w:p>
    <w:p w14:paraId="11DF3F36" w14:textId="77777777" w:rsidR="00AB02F9" w:rsidRPr="007B5781" w:rsidRDefault="00AB02F9" w:rsidP="00AB02F9">
      <w:pPr>
        <w:pStyle w:val="ListParagraph"/>
        <w:ind w:left="360"/>
        <w:rPr>
          <w:rFonts w:asciiTheme="minorHAnsi" w:hAnsiTheme="minorHAnsi" w:cstheme="minorHAnsi"/>
          <w:bCs/>
          <w:sz w:val="14"/>
          <w:szCs w:val="14"/>
          <w:lang w:val="en-GB"/>
        </w:rPr>
      </w:pPr>
    </w:p>
    <w:p w14:paraId="3E230E8C" w14:textId="760899C9" w:rsidR="00573D9F" w:rsidRDefault="00573D9F" w:rsidP="00573D9F">
      <w:pPr>
        <w:ind w:left="450" w:hanging="426"/>
        <w:jc w:val="both"/>
        <w:rPr>
          <w:rFonts w:asciiTheme="minorHAnsi" w:hAnsiTheme="minorHAnsi" w:cstheme="minorHAnsi"/>
          <w:b/>
          <w:bCs/>
        </w:rPr>
      </w:pPr>
      <w:r>
        <w:rPr>
          <w:rFonts w:asciiTheme="minorHAnsi" w:hAnsiTheme="minorHAnsi" w:cstheme="minorHAnsi"/>
          <w:b/>
          <w:bCs/>
        </w:rPr>
        <w:t>I</w:t>
      </w:r>
      <w:r w:rsidRPr="00805F02">
        <w:rPr>
          <w:rFonts w:asciiTheme="minorHAnsi" w:hAnsiTheme="minorHAnsi" w:cstheme="minorHAnsi"/>
          <w:b/>
          <w:bCs/>
        </w:rPr>
        <w:t>.</w:t>
      </w:r>
      <w:r w:rsidRPr="00805F02">
        <w:rPr>
          <w:rFonts w:asciiTheme="minorHAnsi" w:hAnsiTheme="minorHAnsi" w:cstheme="minorHAnsi"/>
          <w:b/>
          <w:bCs/>
        </w:rPr>
        <w:tab/>
        <w:t xml:space="preserve">Qualifications </w:t>
      </w:r>
    </w:p>
    <w:p w14:paraId="61F1E574" w14:textId="77777777" w:rsidR="00573D9F" w:rsidRPr="00805F02" w:rsidRDefault="00573D9F" w:rsidP="00573D9F">
      <w:pPr>
        <w:ind w:left="450" w:hanging="426"/>
        <w:jc w:val="both"/>
        <w:rPr>
          <w:rFonts w:asciiTheme="minorHAnsi" w:hAnsiTheme="minorHAnsi" w:cstheme="minorHAnsi"/>
          <w:b/>
          <w:bCs/>
        </w:rPr>
      </w:pPr>
    </w:p>
    <w:p w14:paraId="17FC6FC1" w14:textId="07DE3A1B" w:rsidR="00573D9F" w:rsidRPr="00E23E00" w:rsidRDefault="00573D9F" w:rsidP="00573D9F">
      <w:pPr>
        <w:tabs>
          <w:tab w:val="left" w:pos="-18"/>
        </w:tabs>
        <w:spacing w:line="360" w:lineRule="auto"/>
        <w:jc w:val="both"/>
        <w:outlineLvl w:val="0"/>
        <w:rPr>
          <w:rFonts w:asciiTheme="minorHAnsi" w:hAnsiTheme="minorHAnsi"/>
        </w:rPr>
      </w:pPr>
      <w:r w:rsidRPr="00E23E00">
        <w:rPr>
          <w:rFonts w:asciiTheme="minorHAnsi" w:hAnsiTheme="minorHAnsi"/>
          <w:b/>
        </w:rPr>
        <w:t>Education:</w:t>
      </w:r>
      <w:r w:rsidRPr="00E23E00">
        <w:rPr>
          <w:rFonts w:asciiTheme="minorHAnsi" w:hAnsiTheme="minorHAnsi"/>
        </w:rPr>
        <w:t xml:space="preserve">  </w:t>
      </w:r>
    </w:p>
    <w:p w14:paraId="6F538085" w14:textId="77777777" w:rsidR="009143DD" w:rsidRP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At least Master’s Degree in environment, engineering, technology, climate change, environmental science, economics, sustainable development or related fields.</w:t>
      </w:r>
    </w:p>
    <w:p w14:paraId="2DEDBAE7" w14:textId="77777777" w:rsidR="00573D9F" w:rsidRPr="008D5F3F" w:rsidRDefault="00573D9F" w:rsidP="00573D9F">
      <w:pPr>
        <w:tabs>
          <w:tab w:val="left" w:pos="-18"/>
        </w:tabs>
        <w:spacing w:line="360" w:lineRule="auto"/>
        <w:jc w:val="both"/>
        <w:outlineLvl w:val="0"/>
        <w:rPr>
          <w:rFonts w:asciiTheme="minorHAnsi" w:hAnsiTheme="minorHAnsi"/>
        </w:rPr>
      </w:pPr>
      <w:r w:rsidRPr="008D5F3F">
        <w:rPr>
          <w:rFonts w:asciiTheme="minorHAnsi" w:hAnsiTheme="minorHAnsi"/>
          <w:b/>
        </w:rPr>
        <w:t>Experience:</w:t>
      </w:r>
      <w:r w:rsidRPr="008D5F3F">
        <w:rPr>
          <w:rFonts w:asciiTheme="minorHAnsi" w:hAnsiTheme="minorHAnsi"/>
        </w:rPr>
        <w:t xml:space="preserve">  </w:t>
      </w:r>
    </w:p>
    <w:p w14:paraId="6383CD15" w14:textId="77777777" w:rsidR="009143DD" w:rsidRP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Minimum 8 years at the national or international level, related to environmental and/or energy planning, climate change, transport and waste management, low carbon development, and carbon footprint development.</w:t>
      </w:r>
    </w:p>
    <w:p w14:paraId="525F8EF2" w14:textId="77777777" w:rsidR="009143DD" w:rsidRP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Minimum of 5 years of project evaluation and/or implementation experience in the result-based management framework, adaptive management and UNDP or GEF Monitoring and Evaluation Policy. Some experience working with GEF or GEF-evaluation is an advantage.</w:t>
      </w:r>
    </w:p>
    <w:p w14:paraId="36FBBE78" w14:textId="77777777" w:rsidR="009143DD" w:rsidRP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Very good report writing and communication skills in English.</w:t>
      </w:r>
    </w:p>
    <w:p w14:paraId="72C6D24A" w14:textId="77777777" w:rsidR="009143DD" w:rsidRP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Familiarity with the issues concerning the evaluated project in Thailand or in Asia Region is an advantage.</w:t>
      </w:r>
    </w:p>
    <w:p w14:paraId="507E52C6" w14:textId="77777777" w:rsidR="009143DD" w:rsidRP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Demonstrated understanding of issues related to gender, youth, and interlinkages with the Sustainable Development Goals.</w:t>
      </w:r>
    </w:p>
    <w:p w14:paraId="193A535E" w14:textId="77777777" w:rsidR="009143DD" w:rsidRDefault="009143DD" w:rsidP="009143DD">
      <w:pPr>
        <w:widowControl/>
        <w:numPr>
          <w:ilvl w:val="0"/>
          <w:numId w:val="26"/>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Good in data analytic and visualization techniques</w:t>
      </w:r>
    </w:p>
    <w:p w14:paraId="0EFFEA5C" w14:textId="77777777" w:rsidR="009143DD" w:rsidRDefault="009143DD" w:rsidP="009143DD">
      <w:pPr>
        <w:widowControl/>
        <w:overflowPunct/>
        <w:adjustRightInd/>
        <w:spacing w:before="100" w:beforeAutospacing="1" w:after="100" w:afterAutospacing="1"/>
        <w:rPr>
          <w:rFonts w:asciiTheme="minorHAnsi" w:eastAsia="Times New Roman" w:hAnsiTheme="minorHAnsi"/>
          <w:lang w:eastAsia="en-AU"/>
        </w:rPr>
      </w:pPr>
    </w:p>
    <w:p w14:paraId="0ACE8652" w14:textId="3003A26D" w:rsidR="009143DD" w:rsidRPr="009143DD" w:rsidRDefault="009143DD" w:rsidP="009143DD">
      <w:pPr>
        <w:widowControl/>
        <w:overflowPunct/>
        <w:adjustRightInd/>
        <w:spacing w:before="100" w:beforeAutospacing="1" w:after="100" w:afterAutospacing="1"/>
        <w:rPr>
          <w:rFonts w:asciiTheme="minorHAnsi" w:eastAsia="Times New Roman" w:hAnsiTheme="minorHAnsi"/>
          <w:b/>
          <w:lang w:eastAsia="en-AU"/>
        </w:rPr>
      </w:pPr>
      <w:r w:rsidRPr="009143DD">
        <w:rPr>
          <w:rFonts w:asciiTheme="minorHAnsi" w:eastAsia="Times New Roman" w:hAnsiTheme="minorHAnsi"/>
          <w:b/>
          <w:lang w:eastAsia="en-AU"/>
        </w:rPr>
        <w:t>Competencies:</w:t>
      </w:r>
    </w:p>
    <w:p w14:paraId="461C4F88" w14:textId="77777777" w:rsidR="009143DD" w:rsidRPr="009143DD" w:rsidRDefault="009143DD" w:rsidP="009143DD">
      <w:pPr>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b/>
          <w:bCs/>
          <w:lang w:eastAsia="en-AU"/>
        </w:rPr>
        <w:t>Corporate Competencies:</w:t>
      </w:r>
    </w:p>
    <w:p w14:paraId="4723EAF3" w14:textId="77777777" w:rsidR="009143DD" w:rsidRPr="009143DD" w:rsidRDefault="009143DD" w:rsidP="009143DD">
      <w:pPr>
        <w:widowControl/>
        <w:numPr>
          <w:ilvl w:val="0"/>
          <w:numId w:val="27"/>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Demonstrates integrity by modelling the UN’s values and ethical standards;</w:t>
      </w:r>
    </w:p>
    <w:p w14:paraId="47F93E40" w14:textId="77777777" w:rsidR="009143DD" w:rsidRPr="009143DD" w:rsidRDefault="009143DD" w:rsidP="009143DD">
      <w:pPr>
        <w:widowControl/>
        <w:numPr>
          <w:ilvl w:val="0"/>
          <w:numId w:val="27"/>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Promotes the vision, mission, and strategic goals of UNDP;</w:t>
      </w:r>
    </w:p>
    <w:p w14:paraId="3FD5EC26" w14:textId="77777777" w:rsidR="009143DD" w:rsidRPr="009143DD" w:rsidRDefault="009143DD" w:rsidP="009143DD">
      <w:pPr>
        <w:widowControl/>
        <w:numPr>
          <w:ilvl w:val="0"/>
          <w:numId w:val="27"/>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Displays cultural, gender, religion, race, nationality and age sensitivity and adaptability;</w:t>
      </w:r>
    </w:p>
    <w:p w14:paraId="0CD151EA" w14:textId="77777777" w:rsidR="009143DD" w:rsidRPr="009143DD" w:rsidRDefault="009143DD" w:rsidP="009143DD">
      <w:pPr>
        <w:widowControl/>
        <w:numPr>
          <w:ilvl w:val="0"/>
          <w:numId w:val="27"/>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Treats all people fairly without favouritism.</w:t>
      </w:r>
    </w:p>
    <w:p w14:paraId="18D44973" w14:textId="4C714AAE" w:rsidR="009143DD" w:rsidRPr="009143DD" w:rsidRDefault="009143DD" w:rsidP="009143DD">
      <w:pPr>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 </w:t>
      </w:r>
      <w:r w:rsidRPr="009143DD">
        <w:rPr>
          <w:rFonts w:asciiTheme="minorHAnsi" w:eastAsia="Times New Roman" w:hAnsiTheme="minorHAnsi"/>
          <w:b/>
          <w:bCs/>
          <w:lang w:eastAsia="en-AU"/>
        </w:rPr>
        <w:t>Technical Competencies:</w:t>
      </w:r>
    </w:p>
    <w:p w14:paraId="2312759B" w14:textId="77777777" w:rsidR="009143DD" w:rsidRPr="009143DD" w:rsidRDefault="009143DD" w:rsidP="009143DD">
      <w:pPr>
        <w:widowControl/>
        <w:numPr>
          <w:ilvl w:val="0"/>
          <w:numId w:val="28"/>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Analytic capacity and demonstrated ability to process, analyse and synthesise complex, technical information;</w:t>
      </w:r>
    </w:p>
    <w:p w14:paraId="163670F6" w14:textId="77777777" w:rsidR="009143DD" w:rsidRPr="009143DD" w:rsidRDefault="009143DD" w:rsidP="009143DD">
      <w:pPr>
        <w:widowControl/>
        <w:numPr>
          <w:ilvl w:val="0"/>
          <w:numId w:val="28"/>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Proven ability to support the development of high quality knowledge and training materials, and to train technical teams;</w:t>
      </w:r>
    </w:p>
    <w:p w14:paraId="419842F1" w14:textId="77777777" w:rsidR="009143DD" w:rsidRPr="009143DD" w:rsidRDefault="009143DD" w:rsidP="009143DD">
      <w:pPr>
        <w:widowControl/>
        <w:numPr>
          <w:ilvl w:val="0"/>
          <w:numId w:val="28"/>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lastRenderedPageBreak/>
        <w:t>Proven experience in the developing country context and working in different cultural settings.</w:t>
      </w:r>
    </w:p>
    <w:p w14:paraId="671A8367" w14:textId="314AD3D9" w:rsidR="009143DD" w:rsidRPr="009143DD" w:rsidRDefault="009143DD" w:rsidP="009143DD">
      <w:pPr>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 </w:t>
      </w:r>
      <w:r w:rsidRPr="009143DD">
        <w:rPr>
          <w:rFonts w:asciiTheme="minorHAnsi" w:eastAsia="Times New Roman" w:hAnsiTheme="minorHAnsi"/>
          <w:b/>
          <w:bCs/>
          <w:lang w:eastAsia="en-AU"/>
        </w:rPr>
        <w:t xml:space="preserve">Communication: </w:t>
      </w:r>
      <w:r>
        <w:rPr>
          <w:rFonts w:asciiTheme="minorHAnsi" w:eastAsia="Times New Roman" w:hAnsiTheme="minorHAnsi"/>
          <w:b/>
          <w:bCs/>
          <w:lang w:eastAsia="en-AU"/>
        </w:rPr>
        <w:tab/>
      </w:r>
    </w:p>
    <w:p w14:paraId="7F30057E" w14:textId="77777777" w:rsidR="009143DD" w:rsidRPr="009143DD" w:rsidRDefault="009143DD" w:rsidP="009143DD">
      <w:pPr>
        <w:widowControl/>
        <w:numPr>
          <w:ilvl w:val="0"/>
          <w:numId w:val="29"/>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Communicate effectively in writing to a varied and broad audience in a simple and concise manner.</w:t>
      </w:r>
    </w:p>
    <w:p w14:paraId="3CEDEE6E" w14:textId="1EADEF1F" w:rsidR="009143DD" w:rsidRPr="009143DD" w:rsidRDefault="009143DD" w:rsidP="009143DD">
      <w:pPr>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 </w:t>
      </w:r>
      <w:r w:rsidRPr="009143DD">
        <w:rPr>
          <w:rFonts w:asciiTheme="minorHAnsi" w:eastAsia="Times New Roman" w:hAnsiTheme="minorHAnsi"/>
          <w:b/>
          <w:bCs/>
          <w:lang w:eastAsia="en-AU"/>
        </w:rPr>
        <w:t xml:space="preserve">Professionalism: </w:t>
      </w:r>
    </w:p>
    <w:p w14:paraId="0EE0C19D" w14:textId="77777777" w:rsidR="009143DD" w:rsidRPr="009143DD" w:rsidRDefault="009143DD" w:rsidP="009143DD">
      <w:pPr>
        <w:widowControl/>
        <w:numPr>
          <w:ilvl w:val="0"/>
          <w:numId w:val="30"/>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Capable of working in a high pressure environment with sharp and frequent deadlines, managing many tasks simultaneously;</w:t>
      </w:r>
    </w:p>
    <w:p w14:paraId="5F705ABB" w14:textId="77777777" w:rsidR="009143DD" w:rsidRPr="009143DD" w:rsidRDefault="009143DD" w:rsidP="009143DD">
      <w:pPr>
        <w:widowControl/>
        <w:numPr>
          <w:ilvl w:val="0"/>
          <w:numId w:val="30"/>
        </w:numPr>
        <w:overflowPunct/>
        <w:adjustRightInd/>
        <w:spacing w:before="100" w:beforeAutospacing="1" w:after="100" w:afterAutospacing="1"/>
        <w:rPr>
          <w:rFonts w:asciiTheme="minorHAnsi" w:eastAsia="Times New Roman" w:hAnsiTheme="minorHAnsi"/>
          <w:lang w:eastAsia="en-AU"/>
        </w:rPr>
      </w:pPr>
      <w:r w:rsidRPr="009143DD">
        <w:rPr>
          <w:rFonts w:asciiTheme="minorHAnsi" w:eastAsia="Times New Roman" w:hAnsiTheme="minorHAnsi"/>
          <w:lang w:eastAsia="en-AU"/>
        </w:rPr>
        <w:t>Excellent analytical and organizational skills.</w:t>
      </w:r>
    </w:p>
    <w:p w14:paraId="20C9855F" w14:textId="77777777" w:rsidR="00573D9F" w:rsidRPr="008D5F3F" w:rsidRDefault="00573D9F" w:rsidP="00573D9F">
      <w:pPr>
        <w:tabs>
          <w:tab w:val="left" w:pos="-18"/>
        </w:tabs>
        <w:spacing w:line="360" w:lineRule="auto"/>
        <w:jc w:val="both"/>
        <w:outlineLvl w:val="0"/>
        <w:rPr>
          <w:rFonts w:asciiTheme="minorHAnsi" w:hAnsiTheme="minorHAnsi"/>
        </w:rPr>
      </w:pPr>
      <w:bookmarkStart w:id="2" w:name="_GoBack"/>
      <w:bookmarkEnd w:id="2"/>
      <w:r w:rsidRPr="008D5F3F">
        <w:rPr>
          <w:rFonts w:asciiTheme="minorHAnsi" w:hAnsiTheme="minorHAnsi"/>
          <w:b/>
        </w:rPr>
        <w:t>Language Requirements:</w:t>
      </w:r>
      <w:r w:rsidRPr="008D5F3F">
        <w:rPr>
          <w:rFonts w:asciiTheme="minorHAnsi" w:hAnsiTheme="minorHAnsi"/>
        </w:rPr>
        <w:t xml:space="preserve">  </w:t>
      </w:r>
    </w:p>
    <w:p w14:paraId="6E0E3EAA" w14:textId="77777777" w:rsidR="00573D9F" w:rsidRPr="00E23E00" w:rsidRDefault="00573D9F" w:rsidP="009143DD">
      <w:pPr>
        <w:widowControl/>
        <w:numPr>
          <w:ilvl w:val="0"/>
          <w:numId w:val="2"/>
        </w:numPr>
        <w:tabs>
          <w:tab w:val="left" w:pos="-18"/>
        </w:tabs>
        <w:overflowPunct/>
        <w:adjustRightInd/>
        <w:ind w:left="714" w:hanging="357"/>
        <w:jc w:val="both"/>
        <w:outlineLvl w:val="0"/>
        <w:rPr>
          <w:rFonts w:asciiTheme="minorHAnsi" w:hAnsiTheme="minorHAnsi" w:cs="Arial"/>
        </w:rPr>
      </w:pPr>
      <w:r w:rsidRPr="00E23E00">
        <w:rPr>
          <w:rFonts w:asciiTheme="minorHAnsi" w:eastAsia="MS Mincho" w:hAnsiTheme="minorHAnsi"/>
        </w:rPr>
        <w:t>Fluency in written and spoken English is essential.  Ability to write reports, make presentations</w:t>
      </w:r>
    </w:p>
    <w:p w14:paraId="3386DF98" w14:textId="77777777" w:rsidR="00573D9F" w:rsidRPr="00805F02" w:rsidRDefault="00573D9F" w:rsidP="00573D9F">
      <w:pPr>
        <w:jc w:val="both"/>
        <w:rPr>
          <w:rFonts w:asciiTheme="minorHAnsi" w:hAnsiTheme="minorHAnsi" w:cstheme="minorHAnsi"/>
        </w:rPr>
      </w:pPr>
    </w:p>
    <w:p w14:paraId="583C89FB" w14:textId="09FE03D7" w:rsidR="00573D9F" w:rsidRDefault="00573D9F" w:rsidP="00573D9F">
      <w:pPr>
        <w:pStyle w:val="p28"/>
        <w:tabs>
          <w:tab w:val="clear" w:pos="680"/>
          <w:tab w:val="clear" w:pos="1060"/>
        </w:tabs>
        <w:spacing w:line="240" w:lineRule="auto"/>
        <w:ind w:left="450" w:hanging="425"/>
        <w:jc w:val="both"/>
        <w:rPr>
          <w:rFonts w:asciiTheme="minorHAnsi" w:hAnsiTheme="minorHAnsi" w:cstheme="minorHAnsi"/>
          <w:b/>
          <w:bCs/>
          <w:szCs w:val="24"/>
        </w:rPr>
      </w:pPr>
      <w:r>
        <w:rPr>
          <w:rFonts w:asciiTheme="minorHAnsi" w:hAnsiTheme="minorHAnsi" w:cstheme="minorHAnsi"/>
          <w:b/>
          <w:bCs/>
          <w:szCs w:val="24"/>
        </w:rPr>
        <w:t>J</w:t>
      </w:r>
      <w:r w:rsidRPr="00805F02">
        <w:rPr>
          <w:rFonts w:asciiTheme="minorHAnsi" w:hAnsiTheme="minorHAnsi" w:cstheme="minorHAnsi"/>
          <w:b/>
          <w:bCs/>
          <w:szCs w:val="24"/>
        </w:rPr>
        <w:t>.</w:t>
      </w:r>
      <w:r w:rsidRPr="00805F02">
        <w:rPr>
          <w:rFonts w:asciiTheme="minorHAnsi" w:hAnsiTheme="minorHAnsi" w:cstheme="minorHAnsi"/>
          <w:b/>
          <w:bCs/>
          <w:szCs w:val="24"/>
        </w:rPr>
        <w:tab/>
        <w:t>Scope of Price Proposal and Schedule of Payments</w:t>
      </w:r>
    </w:p>
    <w:p w14:paraId="25865221" w14:textId="77777777" w:rsidR="00573D9F" w:rsidRPr="00FD7584" w:rsidRDefault="00573D9F" w:rsidP="00573D9F">
      <w:pPr>
        <w:pStyle w:val="p28"/>
        <w:tabs>
          <w:tab w:val="clear" w:pos="680"/>
          <w:tab w:val="clear" w:pos="1060"/>
        </w:tabs>
        <w:spacing w:line="240" w:lineRule="auto"/>
        <w:ind w:left="450" w:hanging="425"/>
        <w:jc w:val="both"/>
        <w:rPr>
          <w:rFonts w:asciiTheme="minorHAnsi" w:hAnsiTheme="minorHAnsi" w:cstheme="minorHAnsi"/>
          <w:b/>
          <w:bCs/>
          <w:szCs w:val="24"/>
        </w:rPr>
      </w:pPr>
    </w:p>
    <w:p w14:paraId="2D097DB4" w14:textId="3951DEED" w:rsidR="00573D9F" w:rsidRPr="00FD7584" w:rsidRDefault="00573D9F" w:rsidP="00573D9F">
      <w:pPr>
        <w:spacing w:line="0" w:lineRule="atLeast"/>
        <w:jc w:val="both"/>
        <w:rPr>
          <w:rFonts w:asciiTheme="minorHAnsi" w:eastAsia="Calibri" w:hAnsiTheme="minorHAnsi"/>
        </w:rPr>
      </w:pPr>
      <w:r w:rsidRPr="00FD7584">
        <w:rPr>
          <w:rFonts w:asciiTheme="minorHAnsi" w:hAnsiTheme="minorHAnsi"/>
        </w:rPr>
        <w:t xml:space="preserve">A </w:t>
      </w:r>
      <w:r w:rsidRPr="00FD7584">
        <w:rPr>
          <w:rFonts w:asciiTheme="minorHAnsi" w:hAnsiTheme="minorHAnsi" w:cstheme="minorHAnsi"/>
          <w:i/>
        </w:rPr>
        <w:t>Lump Sum Amount</w:t>
      </w:r>
      <w:r w:rsidRPr="00FD7584">
        <w:rPr>
          <w:rFonts w:asciiTheme="minorHAnsi" w:hAnsiTheme="minorHAnsi" w:cstheme="minorHAnsi"/>
        </w:rPr>
        <w:t xml:space="preserve"> </w:t>
      </w:r>
      <w:r w:rsidRPr="00FD7584">
        <w:rPr>
          <w:rFonts w:asciiTheme="minorHAnsi" w:hAnsiTheme="minorHAnsi"/>
        </w:rPr>
        <w:t>payable modality is envisaged upon submission of deliverables and acceptance/approval by UN</w:t>
      </w:r>
      <w:r>
        <w:rPr>
          <w:rFonts w:asciiTheme="minorHAnsi" w:hAnsiTheme="minorHAnsi"/>
        </w:rPr>
        <w:t xml:space="preserve">DP CO for each identified task </w:t>
      </w:r>
      <w:r w:rsidRPr="00FD7584">
        <w:rPr>
          <w:rFonts w:asciiTheme="minorHAnsi" w:hAnsiTheme="minorHAnsi"/>
        </w:rPr>
        <w:t xml:space="preserve">reflected in the agreed and signed specific TOR.  The lump sum amount is inclusive of all the costs related to the assignment. </w:t>
      </w:r>
      <w:r w:rsidRPr="00FD7584">
        <w:rPr>
          <w:rFonts w:asciiTheme="minorHAnsi" w:eastAsia="Calibri" w:hAnsiTheme="minorHAnsi"/>
        </w:rPr>
        <w:t>Payments are based upon output, i.e. upon delivery of the services specified in the TOR. All planned costs related to this consultancy must be specified in the proposal by contractor for this assignment. The contract will be paid in USD.</w:t>
      </w:r>
    </w:p>
    <w:p w14:paraId="60282154" w14:textId="77777777" w:rsidR="00573D9F" w:rsidRPr="00FD7584" w:rsidRDefault="00573D9F" w:rsidP="00573D9F">
      <w:pPr>
        <w:pStyle w:val="p28"/>
        <w:tabs>
          <w:tab w:val="clear" w:pos="680"/>
          <w:tab w:val="clear" w:pos="1060"/>
        </w:tabs>
        <w:spacing w:line="240" w:lineRule="auto"/>
        <w:ind w:hanging="425"/>
        <w:jc w:val="both"/>
        <w:rPr>
          <w:rFonts w:asciiTheme="minorHAnsi" w:hAnsiTheme="minorHAnsi" w:cstheme="minorHAnsi"/>
          <w:szCs w:val="24"/>
        </w:rPr>
      </w:pPr>
    </w:p>
    <w:p w14:paraId="7E938388" w14:textId="77777777" w:rsidR="00573D9F" w:rsidRPr="00FD7584" w:rsidRDefault="00573D9F" w:rsidP="00573D9F">
      <w:pPr>
        <w:pStyle w:val="p28"/>
        <w:tabs>
          <w:tab w:val="clear" w:pos="680"/>
          <w:tab w:val="clear" w:pos="1060"/>
        </w:tabs>
        <w:spacing w:line="240" w:lineRule="auto"/>
        <w:ind w:left="1134" w:hanging="425"/>
        <w:jc w:val="both"/>
        <w:rPr>
          <w:rFonts w:asciiTheme="minorHAnsi" w:hAnsiTheme="minorHAnsi" w:cstheme="minorHAnsi"/>
          <w:bCs/>
          <w:szCs w:val="24"/>
        </w:rPr>
      </w:pPr>
    </w:p>
    <w:p w14:paraId="7C29E772" w14:textId="41239524" w:rsidR="00573D9F" w:rsidRPr="00FD7584" w:rsidRDefault="00573D9F" w:rsidP="00573D9F">
      <w:pPr>
        <w:pStyle w:val="p28"/>
        <w:tabs>
          <w:tab w:val="clear" w:pos="680"/>
          <w:tab w:val="clear" w:pos="1060"/>
        </w:tabs>
        <w:spacing w:line="240" w:lineRule="auto"/>
        <w:ind w:left="450" w:hanging="425"/>
        <w:jc w:val="both"/>
        <w:rPr>
          <w:rFonts w:asciiTheme="minorHAnsi" w:hAnsiTheme="minorHAnsi" w:cstheme="minorHAnsi"/>
          <w:b/>
          <w:bCs/>
          <w:szCs w:val="24"/>
        </w:rPr>
      </w:pPr>
      <w:r>
        <w:rPr>
          <w:rFonts w:asciiTheme="minorHAnsi" w:hAnsiTheme="minorHAnsi" w:cstheme="minorHAnsi"/>
          <w:b/>
          <w:bCs/>
          <w:szCs w:val="24"/>
        </w:rPr>
        <w:t>K</w:t>
      </w:r>
      <w:r w:rsidRPr="00FD7584">
        <w:rPr>
          <w:rFonts w:asciiTheme="minorHAnsi" w:hAnsiTheme="minorHAnsi" w:cstheme="minorHAnsi"/>
          <w:b/>
          <w:bCs/>
          <w:szCs w:val="24"/>
        </w:rPr>
        <w:t>.</w:t>
      </w:r>
      <w:r w:rsidRPr="00FD7584">
        <w:rPr>
          <w:rFonts w:asciiTheme="minorHAnsi" w:hAnsiTheme="minorHAnsi" w:cstheme="minorHAnsi"/>
          <w:b/>
          <w:bCs/>
          <w:szCs w:val="24"/>
        </w:rPr>
        <w:tab/>
        <w:t>Recommended Presentation of Offer</w:t>
      </w:r>
    </w:p>
    <w:p w14:paraId="6EA1081B" w14:textId="77777777" w:rsidR="00573D9F" w:rsidRPr="00FD7584" w:rsidRDefault="00573D9F" w:rsidP="00573D9F">
      <w:pPr>
        <w:pStyle w:val="p28"/>
        <w:tabs>
          <w:tab w:val="clear" w:pos="680"/>
          <w:tab w:val="clear" w:pos="1060"/>
        </w:tabs>
        <w:spacing w:line="240" w:lineRule="auto"/>
        <w:ind w:left="1080" w:hanging="360"/>
        <w:jc w:val="both"/>
        <w:rPr>
          <w:rFonts w:asciiTheme="minorHAnsi" w:hAnsiTheme="minorHAnsi" w:cstheme="minorHAnsi"/>
          <w:szCs w:val="24"/>
        </w:rPr>
      </w:pPr>
    </w:p>
    <w:p w14:paraId="32C0F237" w14:textId="77777777" w:rsidR="00573D9F" w:rsidRPr="00FD7584" w:rsidRDefault="00573D9F" w:rsidP="00573D9F">
      <w:pPr>
        <w:jc w:val="both"/>
        <w:rPr>
          <w:rFonts w:asciiTheme="minorHAnsi" w:hAnsiTheme="minorHAnsi" w:cs="Arial"/>
        </w:rPr>
      </w:pPr>
      <w:r w:rsidRPr="00FD7584">
        <w:rPr>
          <w:rFonts w:asciiTheme="minorHAnsi" w:hAnsiTheme="minorHAnsi" w:cs="Arial"/>
        </w:rPr>
        <w:t>Inte</w:t>
      </w:r>
      <w:r>
        <w:rPr>
          <w:rFonts w:asciiTheme="minorHAnsi" w:hAnsiTheme="minorHAnsi" w:cs="Arial"/>
        </w:rPr>
        <w:t xml:space="preserve">rested and qualified consultant </w:t>
      </w:r>
      <w:r w:rsidRPr="00FD7584">
        <w:rPr>
          <w:rFonts w:asciiTheme="minorHAnsi" w:hAnsiTheme="minorHAnsi" w:cs="Arial"/>
        </w:rPr>
        <w:t xml:space="preserve">are invited to apply. The consultants must submit the following documents/information to demonstrate their qualifications: </w:t>
      </w:r>
    </w:p>
    <w:p w14:paraId="3F237858" w14:textId="77777777" w:rsidR="00573D9F" w:rsidRPr="00573D9F" w:rsidRDefault="00573D9F" w:rsidP="00D03EC5">
      <w:pPr>
        <w:pStyle w:val="ListParagraph"/>
        <w:widowControl/>
        <w:numPr>
          <w:ilvl w:val="0"/>
          <w:numId w:val="4"/>
        </w:numPr>
        <w:overflowPunct/>
        <w:autoSpaceDE w:val="0"/>
        <w:autoSpaceDN w:val="0"/>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b/>
          <w:sz w:val="24"/>
          <w:lang w:val="en-GB"/>
        </w:rPr>
        <w:t xml:space="preserve">Letter of Confirmation of Interest and Availability </w:t>
      </w:r>
      <w:r w:rsidRPr="00573D9F">
        <w:rPr>
          <w:rFonts w:asciiTheme="minorHAnsi" w:hAnsiTheme="minorHAnsi" w:cstheme="minorHAnsi"/>
          <w:sz w:val="24"/>
          <w:lang w:val="en-GB"/>
        </w:rPr>
        <w:t xml:space="preserve">using the </w:t>
      </w:r>
      <w:hyperlink r:id="rId11" w:history="1">
        <w:r w:rsidRPr="00573D9F">
          <w:rPr>
            <w:rStyle w:val="Hyperlink"/>
            <w:rFonts w:asciiTheme="minorHAnsi" w:hAnsiTheme="minorHAnsi" w:cstheme="minorHAnsi"/>
            <w:sz w:val="24"/>
            <w:lang w:val="en-GB"/>
          </w:rPr>
          <w:t>template</w:t>
        </w:r>
      </w:hyperlink>
      <w:r w:rsidRPr="00573D9F">
        <w:rPr>
          <w:rStyle w:val="FootnoteReference"/>
          <w:rFonts w:asciiTheme="minorHAnsi" w:eastAsiaTheme="majorEastAsia" w:hAnsiTheme="minorHAnsi" w:cstheme="minorHAnsi"/>
          <w:sz w:val="24"/>
        </w:rPr>
        <w:footnoteReference w:id="8"/>
      </w:r>
      <w:r w:rsidRPr="00573D9F">
        <w:rPr>
          <w:rFonts w:asciiTheme="minorHAnsi" w:hAnsiTheme="minorHAnsi" w:cstheme="minorHAnsi"/>
          <w:sz w:val="24"/>
          <w:lang w:val="en-GB"/>
        </w:rPr>
        <w:t xml:space="preserve"> provided by UNDP;</w:t>
      </w:r>
    </w:p>
    <w:p w14:paraId="4ECCA5DA" w14:textId="77777777" w:rsidR="00573D9F" w:rsidRPr="00573D9F" w:rsidRDefault="00573D9F" w:rsidP="00D03EC5">
      <w:pPr>
        <w:pStyle w:val="ListParagraph"/>
        <w:widowControl/>
        <w:numPr>
          <w:ilvl w:val="0"/>
          <w:numId w:val="4"/>
        </w:numPr>
        <w:overflowPunct/>
        <w:autoSpaceDE w:val="0"/>
        <w:autoSpaceDN w:val="0"/>
        <w:spacing w:line="240" w:lineRule="auto"/>
        <w:contextualSpacing w:val="0"/>
        <w:jc w:val="both"/>
        <w:rPr>
          <w:rStyle w:val="atendertext1"/>
          <w:rFonts w:asciiTheme="minorHAnsi" w:hAnsiTheme="minorHAnsi" w:cstheme="minorHAnsi"/>
          <w:sz w:val="24"/>
          <w:szCs w:val="24"/>
          <w:lang w:val="en-GB"/>
        </w:rPr>
      </w:pPr>
      <w:r w:rsidRPr="00573D9F">
        <w:rPr>
          <w:rFonts w:asciiTheme="minorHAnsi" w:hAnsiTheme="minorHAnsi" w:cstheme="minorHAnsi"/>
          <w:b/>
          <w:sz w:val="24"/>
          <w:lang w:val="en-GB"/>
        </w:rPr>
        <w:t xml:space="preserve">CV </w:t>
      </w:r>
      <w:r w:rsidRPr="00573D9F">
        <w:rPr>
          <w:rFonts w:asciiTheme="minorHAnsi" w:hAnsiTheme="minorHAnsi" w:cstheme="minorHAnsi"/>
          <w:sz w:val="24"/>
          <w:lang w:val="en-GB"/>
        </w:rPr>
        <w:t>and a</w:t>
      </w:r>
      <w:r w:rsidRPr="00573D9F">
        <w:rPr>
          <w:rFonts w:asciiTheme="minorHAnsi" w:hAnsiTheme="minorHAnsi" w:cstheme="minorHAnsi"/>
          <w:b/>
          <w:sz w:val="24"/>
          <w:lang w:val="en-GB"/>
        </w:rPr>
        <w:t xml:space="preserve"> Personal History Form</w:t>
      </w:r>
      <w:r w:rsidRPr="00573D9F">
        <w:rPr>
          <w:rStyle w:val="atendertext1"/>
          <w:rFonts w:asciiTheme="minorHAnsi" w:eastAsiaTheme="majorEastAsia" w:hAnsiTheme="minorHAnsi" w:cstheme="minorHAnsi"/>
          <w:sz w:val="24"/>
          <w:szCs w:val="24"/>
          <w:lang w:val="en-GB"/>
        </w:rPr>
        <w:t xml:space="preserve"> (</w:t>
      </w:r>
      <w:hyperlink r:id="rId12" w:tgtFrame="_blank" w:history="1">
        <w:r w:rsidRPr="00573D9F">
          <w:rPr>
            <w:rStyle w:val="Hyperlink"/>
            <w:rFonts w:asciiTheme="minorHAnsi" w:hAnsiTheme="minorHAnsi" w:cstheme="minorHAnsi"/>
            <w:sz w:val="24"/>
            <w:lang w:val="en-GB"/>
          </w:rPr>
          <w:t>P11 form</w:t>
        </w:r>
      </w:hyperlink>
      <w:r w:rsidRPr="00573D9F">
        <w:rPr>
          <w:rStyle w:val="FootnoteReference"/>
          <w:rFonts w:asciiTheme="minorHAnsi" w:eastAsiaTheme="majorEastAsia" w:hAnsiTheme="minorHAnsi" w:cstheme="minorHAnsi"/>
          <w:sz w:val="24"/>
        </w:rPr>
        <w:footnoteReference w:id="9"/>
      </w:r>
      <w:r w:rsidRPr="00573D9F">
        <w:rPr>
          <w:rStyle w:val="Hyperlink"/>
          <w:rFonts w:asciiTheme="minorHAnsi" w:hAnsiTheme="minorHAnsi" w:cstheme="minorHAnsi"/>
          <w:sz w:val="24"/>
          <w:lang w:val="en-GB"/>
        </w:rPr>
        <w:t>);</w:t>
      </w:r>
    </w:p>
    <w:p w14:paraId="1C038CE4" w14:textId="77777777" w:rsidR="00573D9F" w:rsidRPr="00573D9F" w:rsidRDefault="00573D9F" w:rsidP="00D03EC5">
      <w:pPr>
        <w:pStyle w:val="ListParagraph"/>
        <w:widowControl/>
        <w:numPr>
          <w:ilvl w:val="0"/>
          <w:numId w:val="4"/>
        </w:numPr>
        <w:overflowPunct/>
        <w:autoSpaceDE w:val="0"/>
        <w:autoSpaceDN w:val="0"/>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b/>
          <w:sz w:val="24"/>
          <w:lang w:val="en-GB"/>
        </w:rPr>
        <w:lastRenderedPageBreak/>
        <w:t>Brief description of approach to work/technical proposal</w:t>
      </w:r>
      <w:r w:rsidRPr="00573D9F">
        <w:rPr>
          <w:rFonts w:asciiTheme="minorHAnsi" w:hAnsiTheme="minorHAnsi" w:cstheme="minorHAnsi"/>
          <w:sz w:val="24"/>
          <w:lang w:val="en-GB"/>
        </w:rPr>
        <w:t xml:space="preserve"> of why the individual considers him/herself as the most suitable for the assignment, and a proposed methodology on how they will approach and complete the assignment; (max 1 page)</w:t>
      </w:r>
    </w:p>
    <w:p w14:paraId="4F40C17F" w14:textId="77777777" w:rsidR="00573D9F" w:rsidRPr="00573D9F" w:rsidRDefault="00573D9F" w:rsidP="00D03EC5">
      <w:pPr>
        <w:pStyle w:val="ListParagraph"/>
        <w:widowControl/>
        <w:numPr>
          <w:ilvl w:val="0"/>
          <w:numId w:val="4"/>
        </w:numPr>
        <w:overflowPunct/>
        <w:autoSpaceDE w:val="0"/>
        <w:autoSpaceDN w:val="0"/>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b/>
          <w:sz w:val="24"/>
          <w:lang w:val="en-GB"/>
        </w:rPr>
        <w:t>Financial Proposal</w:t>
      </w:r>
      <w:r w:rsidRPr="00573D9F">
        <w:rPr>
          <w:rFonts w:asciiTheme="minorHAnsi" w:hAnsiTheme="minorHAnsi" w:cstheme="minorHAnsi"/>
          <w:sz w:val="24"/>
          <w:lang w:val="en-GB"/>
        </w:rPr>
        <w:t xml:space="preserve"> that indicates the all-inclusive fixed total contract price and all other travel related costs (such as flight ticket, per diem, etc), supported by a breakdown of costs, as per template attached to the </w:t>
      </w:r>
      <w:hyperlink r:id="rId13" w:history="1">
        <w:r w:rsidRPr="00573D9F">
          <w:rPr>
            <w:rStyle w:val="Hyperlink"/>
            <w:rFonts w:asciiTheme="minorHAnsi" w:hAnsiTheme="minorHAnsi" w:cstheme="minorHAnsi"/>
            <w:sz w:val="24"/>
            <w:lang w:val="en-GB"/>
          </w:rPr>
          <w:t>Letter of Confirmation of Interest template</w:t>
        </w:r>
      </w:hyperlink>
      <w:r w:rsidRPr="00573D9F">
        <w:rPr>
          <w:rFonts w:asciiTheme="minorHAnsi" w:hAnsiTheme="minorHAnsi" w:cstheme="minorHAnsi"/>
          <w:sz w:val="24"/>
          <w:lang w:val="en-GB"/>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024C0799" w14:textId="77777777" w:rsidR="00573D9F" w:rsidRPr="00573D9F" w:rsidRDefault="00573D9F" w:rsidP="00573D9F">
      <w:pPr>
        <w:pStyle w:val="ListParagraph"/>
        <w:autoSpaceDE w:val="0"/>
        <w:autoSpaceDN w:val="0"/>
        <w:ind w:left="360"/>
        <w:rPr>
          <w:rStyle w:val="atendertext1"/>
          <w:rFonts w:asciiTheme="minorHAnsi" w:hAnsiTheme="minorHAnsi" w:cstheme="minorHAnsi"/>
          <w:sz w:val="24"/>
          <w:szCs w:val="24"/>
          <w:lang w:val="en-GB"/>
        </w:rPr>
      </w:pPr>
    </w:p>
    <w:p w14:paraId="39CC1F9F" w14:textId="173AA759" w:rsidR="00573D9F" w:rsidRPr="00573D9F" w:rsidRDefault="00573D9F" w:rsidP="00573D9F">
      <w:pPr>
        <w:autoSpaceDE w:val="0"/>
        <w:autoSpaceDN w:val="0"/>
        <w:jc w:val="both"/>
        <w:rPr>
          <w:rFonts w:asciiTheme="minorHAnsi" w:hAnsiTheme="minorHAnsi" w:cstheme="minorHAnsi"/>
          <w:lang w:val="en-GB"/>
        </w:rPr>
      </w:pPr>
      <w:r w:rsidRPr="00573D9F">
        <w:rPr>
          <w:rStyle w:val="atendertext1"/>
          <w:rFonts w:asciiTheme="minorHAnsi" w:eastAsiaTheme="majorEastAsia" w:hAnsiTheme="minorHAnsi" w:cstheme="minorHAnsi"/>
          <w:sz w:val="24"/>
          <w:szCs w:val="24"/>
          <w:lang w:val="en-GB"/>
        </w:rPr>
        <w:t>All application materials should be submitted to the address (</w:t>
      </w:r>
      <w:r w:rsidRPr="00573D9F">
        <w:rPr>
          <w:rStyle w:val="atendertext1"/>
          <w:rFonts w:asciiTheme="minorHAnsi" w:eastAsiaTheme="majorEastAsia" w:hAnsiTheme="minorHAnsi" w:cstheme="minorHAnsi"/>
          <w:sz w:val="24"/>
          <w:szCs w:val="24"/>
          <w:highlight w:val="lightGray"/>
          <w:lang w:val="en-GB"/>
        </w:rPr>
        <w:t>fill address</w:t>
      </w:r>
      <w:r w:rsidRPr="00573D9F">
        <w:rPr>
          <w:rStyle w:val="atendertext1"/>
          <w:rFonts w:asciiTheme="minorHAnsi" w:eastAsiaTheme="majorEastAsia" w:hAnsiTheme="minorHAnsi" w:cstheme="minorHAnsi"/>
          <w:sz w:val="24"/>
          <w:szCs w:val="24"/>
          <w:lang w:val="en-GB"/>
        </w:rPr>
        <w:t>) in a sealed envelope indicating the following reference “Consultant for (</w:t>
      </w:r>
      <w:r w:rsidRPr="00573D9F">
        <w:rPr>
          <w:rStyle w:val="atendertext1"/>
          <w:rFonts w:asciiTheme="minorHAnsi" w:eastAsiaTheme="majorEastAsia" w:hAnsiTheme="minorHAnsi" w:cstheme="minorHAnsi"/>
          <w:i/>
          <w:sz w:val="24"/>
          <w:szCs w:val="24"/>
          <w:highlight w:val="lightGray"/>
          <w:lang w:val="en-GB"/>
        </w:rPr>
        <w:t>project title</w:t>
      </w:r>
      <w:r w:rsidRPr="00573D9F">
        <w:rPr>
          <w:rStyle w:val="atendertext1"/>
          <w:rFonts w:asciiTheme="minorHAnsi" w:eastAsiaTheme="majorEastAsia" w:hAnsiTheme="minorHAnsi" w:cstheme="minorHAnsi"/>
          <w:sz w:val="24"/>
          <w:szCs w:val="24"/>
          <w:highlight w:val="lightGray"/>
          <w:lang w:val="en-GB"/>
        </w:rPr>
        <w:t>)</w:t>
      </w:r>
      <w:r w:rsidRPr="00573D9F">
        <w:rPr>
          <w:rStyle w:val="atendertext1"/>
          <w:rFonts w:asciiTheme="minorHAnsi" w:eastAsiaTheme="majorEastAsia" w:hAnsiTheme="minorHAnsi" w:cstheme="minorHAnsi"/>
          <w:sz w:val="24"/>
          <w:szCs w:val="24"/>
          <w:lang w:val="en-GB"/>
        </w:rPr>
        <w:t xml:space="preserve"> Interim Evaluation” or by email at the following address ONLY: (</w:t>
      </w:r>
      <w:r w:rsidRPr="00573D9F">
        <w:rPr>
          <w:rStyle w:val="atendertext1"/>
          <w:rFonts w:asciiTheme="minorHAnsi" w:eastAsiaTheme="majorEastAsia" w:hAnsiTheme="minorHAnsi" w:cstheme="minorHAnsi"/>
          <w:sz w:val="24"/>
          <w:szCs w:val="24"/>
          <w:highlight w:val="lightGray"/>
          <w:lang w:val="en-GB"/>
        </w:rPr>
        <w:t>fill email</w:t>
      </w:r>
      <w:r w:rsidRPr="00573D9F">
        <w:rPr>
          <w:rStyle w:val="atendertext1"/>
          <w:rFonts w:asciiTheme="minorHAnsi" w:eastAsiaTheme="majorEastAsia" w:hAnsiTheme="minorHAnsi" w:cstheme="minorHAnsi"/>
          <w:sz w:val="24"/>
          <w:szCs w:val="24"/>
          <w:lang w:val="en-GB"/>
        </w:rPr>
        <w:t xml:space="preserve">) </w:t>
      </w:r>
      <w:r w:rsidRPr="00573D9F">
        <w:rPr>
          <w:rStyle w:val="atendertext1"/>
          <w:rFonts w:asciiTheme="minorHAnsi" w:eastAsiaTheme="majorEastAsia" w:hAnsiTheme="minorHAnsi" w:cstheme="minorHAnsi"/>
          <w:vanish/>
          <w:sz w:val="24"/>
          <w:szCs w:val="24"/>
          <w:lang w:val="en-GB"/>
        </w:rPr>
        <w:t xml:space="preserve">This email address is being protected from spam bots, you need Javascript enabled to view it </w:t>
      </w:r>
      <w:r w:rsidRPr="00573D9F">
        <w:rPr>
          <w:rStyle w:val="atendertext1"/>
          <w:rFonts w:asciiTheme="minorHAnsi" w:eastAsiaTheme="majorEastAsia" w:hAnsiTheme="minorHAnsi" w:cstheme="minorHAnsi"/>
          <w:sz w:val="24"/>
          <w:szCs w:val="24"/>
          <w:lang w:val="en-GB"/>
        </w:rPr>
        <w:t xml:space="preserve">by </w:t>
      </w:r>
      <w:r w:rsidRPr="00573D9F">
        <w:rPr>
          <w:rStyle w:val="Strong"/>
          <w:rFonts w:asciiTheme="minorHAnsi" w:hAnsiTheme="minorHAnsi" w:cstheme="minorHAnsi"/>
          <w:i/>
          <w:lang w:val="en-GB"/>
        </w:rPr>
        <w:t>(</w:t>
      </w:r>
      <w:r w:rsidRPr="00573D9F">
        <w:rPr>
          <w:rStyle w:val="Strong"/>
          <w:rFonts w:asciiTheme="minorHAnsi" w:hAnsiTheme="minorHAnsi" w:cstheme="minorHAnsi"/>
          <w:i/>
          <w:highlight w:val="lightGray"/>
          <w:lang w:val="en-GB"/>
        </w:rPr>
        <w:t>time and date</w:t>
      </w:r>
      <w:r w:rsidRPr="00573D9F">
        <w:rPr>
          <w:rStyle w:val="Strong"/>
          <w:rFonts w:asciiTheme="minorHAnsi" w:hAnsiTheme="minorHAnsi" w:cstheme="minorHAnsi"/>
          <w:i/>
          <w:lang w:val="en-GB"/>
        </w:rPr>
        <w:t xml:space="preserve">). </w:t>
      </w:r>
      <w:r w:rsidRPr="00573D9F">
        <w:rPr>
          <w:rStyle w:val="atendertext1"/>
          <w:rFonts w:asciiTheme="minorHAnsi" w:eastAsiaTheme="majorEastAsia" w:hAnsiTheme="minorHAnsi" w:cstheme="minorHAnsi"/>
          <w:sz w:val="24"/>
          <w:szCs w:val="24"/>
          <w:lang w:val="en-GB"/>
        </w:rPr>
        <w:t>Incomplete applications will be excluded from further consideration.</w:t>
      </w:r>
    </w:p>
    <w:p w14:paraId="6744A165" w14:textId="77777777" w:rsidR="00573D9F" w:rsidRPr="00573D9F" w:rsidRDefault="00573D9F" w:rsidP="00573D9F">
      <w:pPr>
        <w:pStyle w:val="p28"/>
        <w:tabs>
          <w:tab w:val="left" w:pos="0"/>
        </w:tabs>
        <w:spacing w:line="240" w:lineRule="auto"/>
        <w:ind w:left="0" w:firstLine="0"/>
        <w:jc w:val="both"/>
        <w:rPr>
          <w:rFonts w:asciiTheme="minorHAnsi" w:hAnsiTheme="minorHAnsi" w:cstheme="minorHAnsi"/>
          <w:szCs w:val="24"/>
        </w:rPr>
      </w:pPr>
    </w:p>
    <w:p w14:paraId="41A85F8D" w14:textId="77777777" w:rsidR="00573D9F" w:rsidRPr="00573D9F" w:rsidRDefault="00573D9F" w:rsidP="00573D9F">
      <w:pPr>
        <w:pStyle w:val="p28"/>
        <w:tabs>
          <w:tab w:val="left" w:pos="0"/>
        </w:tabs>
        <w:spacing w:line="240" w:lineRule="auto"/>
        <w:ind w:left="0" w:firstLine="0"/>
        <w:jc w:val="both"/>
        <w:rPr>
          <w:rFonts w:asciiTheme="minorHAnsi" w:hAnsiTheme="minorHAnsi" w:cstheme="minorHAnsi"/>
          <w:szCs w:val="24"/>
        </w:rPr>
      </w:pPr>
    </w:p>
    <w:p w14:paraId="736685AF" w14:textId="77777777" w:rsidR="00573D9F" w:rsidRPr="00FD7584" w:rsidRDefault="00573D9F" w:rsidP="00573D9F">
      <w:pPr>
        <w:pStyle w:val="p28"/>
        <w:tabs>
          <w:tab w:val="left" w:pos="0"/>
        </w:tabs>
        <w:spacing w:line="240" w:lineRule="auto"/>
        <w:ind w:left="0" w:firstLine="0"/>
        <w:jc w:val="both"/>
        <w:rPr>
          <w:rFonts w:asciiTheme="minorHAnsi" w:hAnsiTheme="minorHAnsi" w:cstheme="minorHAnsi"/>
          <w:szCs w:val="24"/>
        </w:rPr>
      </w:pPr>
    </w:p>
    <w:p w14:paraId="4EF08BBD" w14:textId="77777777" w:rsidR="00573D9F" w:rsidRPr="00FD7584" w:rsidRDefault="00573D9F" w:rsidP="00573D9F">
      <w:pPr>
        <w:pStyle w:val="p28"/>
        <w:tabs>
          <w:tab w:val="clear" w:pos="680"/>
          <w:tab w:val="clear" w:pos="1060"/>
        </w:tabs>
        <w:spacing w:line="240" w:lineRule="auto"/>
        <w:ind w:left="450" w:hanging="425"/>
        <w:jc w:val="both"/>
        <w:rPr>
          <w:rFonts w:asciiTheme="minorHAnsi" w:hAnsiTheme="minorHAnsi" w:cstheme="minorHAnsi"/>
          <w:b/>
          <w:bCs/>
          <w:szCs w:val="24"/>
        </w:rPr>
      </w:pPr>
      <w:r w:rsidRPr="00FD7584">
        <w:rPr>
          <w:rFonts w:asciiTheme="minorHAnsi" w:hAnsiTheme="minorHAnsi" w:cstheme="minorHAnsi"/>
          <w:b/>
          <w:bCs/>
          <w:szCs w:val="24"/>
        </w:rPr>
        <w:t>K.</w:t>
      </w:r>
      <w:r w:rsidRPr="00FD7584">
        <w:rPr>
          <w:rFonts w:asciiTheme="minorHAnsi" w:hAnsiTheme="minorHAnsi" w:cstheme="minorHAnsi"/>
          <w:b/>
          <w:bCs/>
          <w:szCs w:val="24"/>
        </w:rPr>
        <w:tab/>
        <w:t>Criteria for Selection of the Best Offer</w:t>
      </w:r>
    </w:p>
    <w:p w14:paraId="7D2DA8A6" w14:textId="77777777" w:rsidR="00573D9F" w:rsidRPr="00FD7584" w:rsidRDefault="00573D9F" w:rsidP="00573D9F">
      <w:pPr>
        <w:pStyle w:val="p28"/>
        <w:tabs>
          <w:tab w:val="clear" w:pos="680"/>
          <w:tab w:val="clear" w:pos="1060"/>
        </w:tabs>
        <w:spacing w:line="240" w:lineRule="auto"/>
        <w:ind w:left="1080" w:hanging="360"/>
        <w:jc w:val="both"/>
        <w:rPr>
          <w:rFonts w:asciiTheme="minorHAnsi" w:hAnsiTheme="minorHAnsi" w:cstheme="minorHAnsi"/>
          <w:szCs w:val="24"/>
        </w:rPr>
      </w:pPr>
    </w:p>
    <w:p w14:paraId="5BABE416" w14:textId="77777777" w:rsidR="00573D9F" w:rsidRPr="008740DA" w:rsidRDefault="00573D9F" w:rsidP="00573D9F">
      <w:pPr>
        <w:rPr>
          <w:rFonts w:asciiTheme="minorHAnsi" w:hAnsiTheme="minorHAnsi" w:cs="Arial"/>
        </w:rPr>
      </w:pPr>
      <w:r w:rsidRPr="00FD7584">
        <w:rPr>
          <w:rFonts w:asciiTheme="minorHAnsi" w:hAnsiTheme="minorHAnsi" w:cs="Arial"/>
        </w:rPr>
        <w:t>The award of the contract shall be made to the consultant who has received the highest score out of pre-determined technical and financial criteria specific to the solicitation</w:t>
      </w:r>
      <w:r w:rsidRPr="008740DA">
        <w:rPr>
          <w:rFonts w:asciiTheme="minorHAnsi" w:hAnsiTheme="minorHAnsi" w:cs="Arial"/>
        </w:rPr>
        <w:t xml:space="preserve">. </w:t>
      </w:r>
    </w:p>
    <w:p w14:paraId="6C59FC87" w14:textId="77777777" w:rsidR="00573D9F" w:rsidRPr="008740DA" w:rsidRDefault="00573D9F" w:rsidP="00573D9F">
      <w:pPr>
        <w:ind w:left="1440"/>
        <w:rPr>
          <w:rFonts w:asciiTheme="minorHAnsi" w:hAnsiTheme="minorHAnsi" w:cs="Arial"/>
        </w:rPr>
      </w:pPr>
    </w:p>
    <w:p w14:paraId="5339AD65" w14:textId="77777777" w:rsidR="00573D9F" w:rsidRPr="008740DA" w:rsidRDefault="00573D9F" w:rsidP="00573D9F">
      <w:pPr>
        <w:ind w:left="1440"/>
        <w:rPr>
          <w:rFonts w:asciiTheme="minorHAnsi" w:hAnsiTheme="minorHAnsi" w:cs="Arial"/>
        </w:rPr>
      </w:pPr>
      <w:r w:rsidRPr="008740DA">
        <w:rPr>
          <w:rFonts w:asciiTheme="minorHAnsi" w:hAnsiTheme="minorHAnsi" w:cs="Arial"/>
        </w:rPr>
        <w:t xml:space="preserve">Technical criteria weight – 70 % </w:t>
      </w:r>
    </w:p>
    <w:p w14:paraId="66BDDA53" w14:textId="77777777" w:rsidR="00573D9F" w:rsidRPr="008740DA" w:rsidRDefault="00573D9F" w:rsidP="00573D9F">
      <w:pPr>
        <w:ind w:left="1440"/>
        <w:rPr>
          <w:rFonts w:asciiTheme="minorHAnsi" w:hAnsiTheme="minorHAnsi" w:cs="Arial"/>
        </w:rPr>
      </w:pPr>
      <w:r w:rsidRPr="008740DA">
        <w:rPr>
          <w:rFonts w:asciiTheme="minorHAnsi" w:hAnsiTheme="minorHAnsi" w:cs="Arial"/>
        </w:rPr>
        <w:t>Financial criteria weight – 30 % </w:t>
      </w:r>
    </w:p>
    <w:p w14:paraId="1C6D8BCE" w14:textId="77777777" w:rsidR="00573D9F" w:rsidRPr="008740DA" w:rsidRDefault="00573D9F" w:rsidP="00573D9F">
      <w:pPr>
        <w:ind w:left="1440"/>
        <w:rPr>
          <w:rFonts w:asciiTheme="minorHAnsi" w:hAnsiTheme="minorHAnsi" w:cs="Arial"/>
        </w:rPr>
      </w:pPr>
    </w:p>
    <w:tbl>
      <w:tblPr>
        <w:tblStyle w:val="TableGrid"/>
        <w:tblW w:w="0" w:type="auto"/>
        <w:tblLook w:val="04A0" w:firstRow="1" w:lastRow="0" w:firstColumn="1" w:lastColumn="0" w:noHBand="0" w:noVBand="1"/>
      </w:tblPr>
      <w:tblGrid>
        <w:gridCol w:w="5664"/>
        <w:gridCol w:w="1531"/>
        <w:gridCol w:w="1795"/>
      </w:tblGrid>
      <w:tr w:rsidR="00573D9F" w:rsidRPr="008740DA" w14:paraId="27EB3DED" w14:textId="77777777" w:rsidTr="000017A0">
        <w:tc>
          <w:tcPr>
            <w:tcW w:w="5845" w:type="dxa"/>
          </w:tcPr>
          <w:p w14:paraId="319915A9" w14:textId="77777777" w:rsidR="00573D9F" w:rsidRPr="008740DA" w:rsidRDefault="00573D9F" w:rsidP="000017A0">
            <w:pPr>
              <w:rPr>
                <w:rFonts w:asciiTheme="minorHAnsi" w:hAnsiTheme="minorHAnsi" w:cs="Arial"/>
              </w:rPr>
            </w:pPr>
            <w:r w:rsidRPr="008740DA">
              <w:rPr>
                <w:rFonts w:asciiTheme="minorHAnsi" w:hAnsiTheme="minorHAnsi" w:cs="Arial"/>
              </w:rPr>
              <w:t xml:space="preserve"> Criteria </w:t>
            </w:r>
          </w:p>
        </w:tc>
        <w:tc>
          <w:tcPr>
            <w:tcW w:w="1559" w:type="dxa"/>
          </w:tcPr>
          <w:p w14:paraId="58E0B43B" w14:textId="77777777" w:rsidR="00573D9F" w:rsidRPr="008740DA" w:rsidRDefault="00573D9F" w:rsidP="000017A0">
            <w:pPr>
              <w:jc w:val="center"/>
              <w:rPr>
                <w:rFonts w:asciiTheme="minorHAnsi" w:hAnsiTheme="minorHAnsi" w:cs="Arial"/>
              </w:rPr>
            </w:pPr>
            <w:r w:rsidRPr="008740DA">
              <w:rPr>
                <w:rFonts w:asciiTheme="minorHAnsi" w:hAnsiTheme="minorHAnsi" w:cs="Arial"/>
              </w:rPr>
              <w:t>Weight</w:t>
            </w:r>
          </w:p>
        </w:tc>
        <w:tc>
          <w:tcPr>
            <w:tcW w:w="1843" w:type="dxa"/>
          </w:tcPr>
          <w:p w14:paraId="3F6F3258" w14:textId="77777777" w:rsidR="00573D9F" w:rsidRPr="008740DA" w:rsidRDefault="00573D9F" w:rsidP="000017A0">
            <w:pPr>
              <w:rPr>
                <w:rFonts w:asciiTheme="minorHAnsi" w:hAnsiTheme="minorHAnsi" w:cs="Arial"/>
              </w:rPr>
            </w:pPr>
            <w:r w:rsidRPr="008740DA">
              <w:rPr>
                <w:rFonts w:asciiTheme="minorHAnsi" w:hAnsiTheme="minorHAnsi" w:cs="Arial"/>
              </w:rPr>
              <w:t xml:space="preserve">Max. Point </w:t>
            </w:r>
          </w:p>
        </w:tc>
      </w:tr>
      <w:tr w:rsidR="00573D9F" w:rsidRPr="008740DA" w14:paraId="21637683" w14:textId="77777777" w:rsidTr="000017A0">
        <w:tc>
          <w:tcPr>
            <w:tcW w:w="5845" w:type="dxa"/>
            <w:shd w:val="clear" w:color="auto" w:fill="D9D9D9" w:themeFill="background1" w:themeFillShade="D9"/>
          </w:tcPr>
          <w:p w14:paraId="06B36C6A" w14:textId="77777777" w:rsidR="00573D9F" w:rsidRPr="008740DA" w:rsidRDefault="00573D9F" w:rsidP="000017A0">
            <w:pPr>
              <w:rPr>
                <w:rFonts w:asciiTheme="minorHAnsi" w:hAnsiTheme="minorHAnsi" w:cs="Arial"/>
              </w:rPr>
            </w:pPr>
            <w:r w:rsidRPr="008740DA">
              <w:rPr>
                <w:rFonts w:asciiTheme="minorHAnsi" w:hAnsiTheme="minorHAnsi" w:cs="Arial"/>
              </w:rPr>
              <w:t>Technical (based on Technical proposal)</w:t>
            </w:r>
          </w:p>
        </w:tc>
        <w:tc>
          <w:tcPr>
            <w:tcW w:w="1559" w:type="dxa"/>
            <w:shd w:val="clear" w:color="auto" w:fill="D9D9D9" w:themeFill="background1" w:themeFillShade="D9"/>
          </w:tcPr>
          <w:p w14:paraId="2C52E4A4" w14:textId="77777777" w:rsidR="00573D9F" w:rsidRPr="008740DA" w:rsidRDefault="00573D9F" w:rsidP="000017A0">
            <w:pPr>
              <w:jc w:val="center"/>
              <w:rPr>
                <w:rFonts w:asciiTheme="minorHAnsi" w:hAnsiTheme="minorHAnsi" w:cs="Arial"/>
              </w:rPr>
            </w:pPr>
            <w:r w:rsidRPr="008740DA">
              <w:rPr>
                <w:rFonts w:asciiTheme="minorHAnsi" w:hAnsiTheme="minorHAnsi" w:cs="Arial"/>
              </w:rPr>
              <w:t>70%</w:t>
            </w:r>
          </w:p>
        </w:tc>
        <w:tc>
          <w:tcPr>
            <w:tcW w:w="1843" w:type="dxa"/>
            <w:shd w:val="clear" w:color="auto" w:fill="D9D9D9" w:themeFill="background1" w:themeFillShade="D9"/>
          </w:tcPr>
          <w:p w14:paraId="031A4205" w14:textId="77777777" w:rsidR="00573D9F" w:rsidRPr="008740DA" w:rsidRDefault="00573D9F" w:rsidP="000017A0">
            <w:pPr>
              <w:jc w:val="center"/>
              <w:rPr>
                <w:rFonts w:asciiTheme="minorHAnsi" w:hAnsiTheme="minorHAnsi" w:cs="Arial"/>
              </w:rPr>
            </w:pPr>
            <w:r w:rsidRPr="008740DA">
              <w:rPr>
                <w:rFonts w:asciiTheme="minorHAnsi" w:hAnsiTheme="minorHAnsi" w:cs="Arial"/>
              </w:rPr>
              <w:t>70</w:t>
            </w:r>
          </w:p>
        </w:tc>
      </w:tr>
      <w:tr w:rsidR="00573D9F" w:rsidRPr="008740DA" w14:paraId="28150CB2" w14:textId="77777777" w:rsidTr="000017A0">
        <w:tc>
          <w:tcPr>
            <w:tcW w:w="5845" w:type="dxa"/>
          </w:tcPr>
          <w:p w14:paraId="7FC63802" w14:textId="77777777" w:rsidR="00573D9F" w:rsidRPr="008740DA" w:rsidRDefault="00573D9F" w:rsidP="000017A0">
            <w:pPr>
              <w:jc w:val="right"/>
              <w:rPr>
                <w:rFonts w:asciiTheme="minorHAnsi" w:hAnsiTheme="minorHAnsi" w:cs="Arial"/>
              </w:rPr>
            </w:pPr>
            <w:r w:rsidRPr="008740DA">
              <w:rPr>
                <w:rFonts w:asciiTheme="minorHAnsi" w:hAnsiTheme="minorHAnsi" w:cs="Arial"/>
              </w:rPr>
              <w:t xml:space="preserve">Minimum educational background and work experience  </w:t>
            </w:r>
          </w:p>
        </w:tc>
        <w:tc>
          <w:tcPr>
            <w:tcW w:w="1559" w:type="dxa"/>
          </w:tcPr>
          <w:p w14:paraId="725FB350" w14:textId="77777777" w:rsidR="00573D9F" w:rsidRPr="008740DA" w:rsidRDefault="00573D9F" w:rsidP="000017A0">
            <w:pPr>
              <w:jc w:val="center"/>
              <w:rPr>
                <w:rFonts w:asciiTheme="minorHAnsi" w:hAnsiTheme="minorHAnsi" w:cs="Arial"/>
              </w:rPr>
            </w:pPr>
            <w:r w:rsidRPr="008740DA">
              <w:rPr>
                <w:rFonts w:asciiTheme="minorHAnsi" w:hAnsiTheme="minorHAnsi" w:cs="Arial"/>
              </w:rPr>
              <w:t>20%</w:t>
            </w:r>
          </w:p>
        </w:tc>
        <w:tc>
          <w:tcPr>
            <w:tcW w:w="1843" w:type="dxa"/>
          </w:tcPr>
          <w:p w14:paraId="5C6EF760" w14:textId="77777777" w:rsidR="00573D9F" w:rsidRPr="008740DA" w:rsidRDefault="00573D9F" w:rsidP="000017A0">
            <w:pPr>
              <w:jc w:val="center"/>
              <w:rPr>
                <w:rFonts w:asciiTheme="minorHAnsi" w:hAnsiTheme="minorHAnsi" w:cs="Arial"/>
              </w:rPr>
            </w:pPr>
            <w:r w:rsidRPr="008740DA">
              <w:rPr>
                <w:rFonts w:asciiTheme="minorHAnsi" w:hAnsiTheme="minorHAnsi" w:cs="Arial"/>
              </w:rPr>
              <w:t>20</w:t>
            </w:r>
          </w:p>
        </w:tc>
      </w:tr>
      <w:tr w:rsidR="00573D9F" w:rsidRPr="008740DA" w14:paraId="0368BB6C" w14:textId="77777777" w:rsidTr="000017A0">
        <w:tc>
          <w:tcPr>
            <w:tcW w:w="5845" w:type="dxa"/>
          </w:tcPr>
          <w:p w14:paraId="4A94D4F1" w14:textId="77777777" w:rsidR="00573D9F" w:rsidRPr="008740DA" w:rsidRDefault="00573D9F" w:rsidP="000017A0">
            <w:pPr>
              <w:rPr>
                <w:rFonts w:asciiTheme="minorHAnsi" w:hAnsiTheme="minorHAnsi" w:cs="Arial"/>
              </w:rPr>
            </w:pPr>
            <w:r w:rsidRPr="008740DA">
              <w:rPr>
                <w:rFonts w:asciiTheme="minorHAnsi" w:hAnsiTheme="minorHAnsi" w:cs="Arial"/>
              </w:rPr>
              <w:t xml:space="preserve">Understanding of the assignment from the ToRs </w:t>
            </w:r>
          </w:p>
        </w:tc>
        <w:tc>
          <w:tcPr>
            <w:tcW w:w="1559" w:type="dxa"/>
          </w:tcPr>
          <w:p w14:paraId="4AB9F7F1" w14:textId="77777777" w:rsidR="00573D9F" w:rsidRPr="008740DA" w:rsidRDefault="00573D9F" w:rsidP="000017A0">
            <w:pPr>
              <w:jc w:val="center"/>
              <w:rPr>
                <w:rFonts w:asciiTheme="minorHAnsi" w:hAnsiTheme="minorHAnsi" w:cs="Arial"/>
              </w:rPr>
            </w:pPr>
            <w:r w:rsidRPr="008740DA">
              <w:rPr>
                <w:rFonts w:asciiTheme="minorHAnsi" w:hAnsiTheme="minorHAnsi" w:cs="Arial"/>
              </w:rPr>
              <w:t>20%</w:t>
            </w:r>
          </w:p>
        </w:tc>
        <w:tc>
          <w:tcPr>
            <w:tcW w:w="1843" w:type="dxa"/>
          </w:tcPr>
          <w:p w14:paraId="5B69C2F3" w14:textId="77777777" w:rsidR="00573D9F" w:rsidRPr="008740DA" w:rsidRDefault="00573D9F" w:rsidP="000017A0">
            <w:pPr>
              <w:jc w:val="center"/>
              <w:rPr>
                <w:rFonts w:asciiTheme="minorHAnsi" w:hAnsiTheme="minorHAnsi" w:cs="Arial"/>
              </w:rPr>
            </w:pPr>
            <w:r w:rsidRPr="008740DA">
              <w:rPr>
                <w:rFonts w:asciiTheme="minorHAnsi" w:hAnsiTheme="minorHAnsi" w:cs="Arial"/>
              </w:rPr>
              <w:t>20</w:t>
            </w:r>
          </w:p>
        </w:tc>
      </w:tr>
      <w:tr w:rsidR="00573D9F" w:rsidRPr="008740DA" w14:paraId="41774DE8" w14:textId="77777777" w:rsidTr="000017A0">
        <w:tc>
          <w:tcPr>
            <w:tcW w:w="5845" w:type="dxa"/>
          </w:tcPr>
          <w:p w14:paraId="63EADB39" w14:textId="77777777" w:rsidR="00573D9F" w:rsidRPr="008740DA" w:rsidRDefault="00573D9F" w:rsidP="000017A0">
            <w:pPr>
              <w:rPr>
                <w:rFonts w:asciiTheme="minorHAnsi" w:hAnsiTheme="minorHAnsi" w:cs="Arial"/>
              </w:rPr>
            </w:pPr>
            <w:r w:rsidRPr="008740DA">
              <w:rPr>
                <w:rFonts w:asciiTheme="minorHAnsi" w:hAnsiTheme="minorHAnsi" w:cs="Arial"/>
              </w:rPr>
              <w:t xml:space="preserve">Methodology and experience with similar assignments </w:t>
            </w:r>
          </w:p>
        </w:tc>
        <w:tc>
          <w:tcPr>
            <w:tcW w:w="1559" w:type="dxa"/>
          </w:tcPr>
          <w:p w14:paraId="43E9145D" w14:textId="77777777" w:rsidR="00573D9F" w:rsidRPr="008740DA" w:rsidRDefault="00573D9F" w:rsidP="000017A0">
            <w:pPr>
              <w:jc w:val="center"/>
              <w:rPr>
                <w:rFonts w:asciiTheme="minorHAnsi" w:hAnsiTheme="minorHAnsi" w:cs="Arial"/>
              </w:rPr>
            </w:pPr>
            <w:r w:rsidRPr="008740DA">
              <w:rPr>
                <w:rFonts w:asciiTheme="minorHAnsi" w:hAnsiTheme="minorHAnsi" w:cs="Arial"/>
              </w:rPr>
              <w:t>30 %</w:t>
            </w:r>
          </w:p>
        </w:tc>
        <w:tc>
          <w:tcPr>
            <w:tcW w:w="1843" w:type="dxa"/>
          </w:tcPr>
          <w:p w14:paraId="5FBF1AE3" w14:textId="77777777" w:rsidR="00573D9F" w:rsidRPr="008740DA" w:rsidRDefault="00573D9F" w:rsidP="000017A0">
            <w:pPr>
              <w:jc w:val="center"/>
              <w:rPr>
                <w:rFonts w:asciiTheme="minorHAnsi" w:hAnsiTheme="minorHAnsi" w:cs="Arial"/>
              </w:rPr>
            </w:pPr>
            <w:r w:rsidRPr="008740DA">
              <w:rPr>
                <w:rFonts w:asciiTheme="minorHAnsi" w:hAnsiTheme="minorHAnsi" w:cs="Arial"/>
              </w:rPr>
              <w:t>30</w:t>
            </w:r>
          </w:p>
        </w:tc>
      </w:tr>
      <w:tr w:rsidR="00573D9F" w:rsidRPr="008740DA" w14:paraId="40B15492" w14:textId="77777777" w:rsidTr="000017A0">
        <w:tc>
          <w:tcPr>
            <w:tcW w:w="5845" w:type="dxa"/>
            <w:shd w:val="clear" w:color="auto" w:fill="D9D9D9" w:themeFill="background1" w:themeFillShade="D9"/>
          </w:tcPr>
          <w:p w14:paraId="18F49626" w14:textId="77777777" w:rsidR="00573D9F" w:rsidRPr="008740DA" w:rsidRDefault="00573D9F" w:rsidP="000017A0">
            <w:pPr>
              <w:rPr>
                <w:rFonts w:asciiTheme="minorHAnsi" w:hAnsiTheme="minorHAnsi" w:cs="Arial"/>
              </w:rPr>
            </w:pPr>
            <w:r w:rsidRPr="008740DA">
              <w:rPr>
                <w:rFonts w:asciiTheme="minorHAnsi" w:hAnsiTheme="minorHAnsi" w:cs="Arial"/>
              </w:rPr>
              <w:t>Financial  (based on financial proposal)</w:t>
            </w:r>
          </w:p>
        </w:tc>
        <w:tc>
          <w:tcPr>
            <w:tcW w:w="1559" w:type="dxa"/>
            <w:shd w:val="clear" w:color="auto" w:fill="D9D9D9" w:themeFill="background1" w:themeFillShade="D9"/>
          </w:tcPr>
          <w:p w14:paraId="7A30F39D" w14:textId="77777777" w:rsidR="00573D9F" w:rsidRPr="008740DA" w:rsidRDefault="00573D9F" w:rsidP="000017A0">
            <w:pPr>
              <w:jc w:val="center"/>
              <w:rPr>
                <w:rFonts w:asciiTheme="minorHAnsi" w:hAnsiTheme="minorHAnsi" w:cs="Arial"/>
              </w:rPr>
            </w:pPr>
            <w:r w:rsidRPr="008740DA">
              <w:rPr>
                <w:rFonts w:asciiTheme="minorHAnsi" w:hAnsiTheme="minorHAnsi" w:cs="Arial"/>
              </w:rPr>
              <w:t>30%</w:t>
            </w:r>
          </w:p>
        </w:tc>
        <w:tc>
          <w:tcPr>
            <w:tcW w:w="1843" w:type="dxa"/>
            <w:shd w:val="clear" w:color="auto" w:fill="D9D9D9" w:themeFill="background1" w:themeFillShade="D9"/>
          </w:tcPr>
          <w:p w14:paraId="42FEB6A3" w14:textId="77777777" w:rsidR="00573D9F" w:rsidRPr="008740DA" w:rsidRDefault="00573D9F" w:rsidP="000017A0">
            <w:pPr>
              <w:jc w:val="center"/>
              <w:rPr>
                <w:rFonts w:asciiTheme="minorHAnsi" w:hAnsiTheme="minorHAnsi" w:cs="Arial"/>
              </w:rPr>
            </w:pPr>
            <w:r w:rsidRPr="008740DA">
              <w:rPr>
                <w:rFonts w:asciiTheme="minorHAnsi" w:hAnsiTheme="minorHAnsi" w:cs="Arial"/>
              </w:rPr>
              <w:t>30</w:t>
            </w:r>
          </w:p>
        </w:tc>
      </w:tr>
    </w:tbl>
    <w:p w14:paraId="6E063835" w14:textId="77777777" w:rsidR="00573D9F" w:rsidRPr="008740DA" w:rsidRDefault="00573D9F" w:rsidP="00573D9F">
      <w:pPr>
        <w:rPr>
          <w:rFonts w:asciiTheme="minorHAnsi" w:hAnsiTheme="minorHAnsi" w:cs="Arial"/>
        </w:rPr>
      </w:pPr>
    </w:p>
    <w:p w14:paraId="7FA73AEB" w14:textId="77777777" w:rsidR="00573D9F" w:rsidRPr="008740DA" w:rsidRDefault="00573D9F" w:rsidP="00573D9F">
      <w:pPr>
        <w:pStyle w:val="p28"/>
        <w:tabs>
          <w:tab w:val="clear" w:pos="680"/>
          <w:tab w:val="clear" w:pos="1060"/>
        </w:tabs>
        <w:spacing w:line="240" w:lineRule="auto"/>
        <w:ind w:left="450" w:hanging="425"/>
        <w:jc w:val="both"/>
        <w:rPr>
          <w:rFonts w:asciiTheme="minorHAnsi" w:hAnsiTheme="minorHAnsi" w:cstheme="minorHAnsi"/>
          <w:b/>
          <w:bCs/>
          <w:szCs w:val="24"/>
        </w:rPr>
      </w:pPr>
    </w:p>
    <w:p w14:paraId="4D8C3857" w14:textId="77777777" w:rsidR="00573D9F" w:rsidRPr="00805F02" w:rsidRDefault="00573D9F" w:rsidP="00573D9F">
      <w:pPr>
        <w:pStyle w:val="p28"/>
        <w:tabs>
          <w:tab w:val="clear" w:pos="680"/>
          <w:tab w:val="clear" w:pos="1060"/>
        </w:tabs>
        <w:spacing w:line="240" w:lineRule="auto"/>
        <w:ind w:left="450" w:hanging="425"/>
        <w:jc w:val="both"/>
        <w:rPr>
          <w:rFonts w:asciiTheme="minorHAnsi" w:hAnsiTheme="minorHAnsi" w:cstheme="minorHAnsi"/>
          <w:b/>
          <w:bCs/>
          <w:szCs w:val="24"/>
        </w:rPr>
      </w:pPr>
      <w:r w:rsidRPr="00805F02">
        <w:rPr>
          <w:rFonts w:asciiTheme="minorHAnsi" w:hAnsiTheme="minorHAnsi" w:cstheme="minorHAnsi"/>
          <w:b/>
          <w:bCs/>
          <w:szCs w:val="24"/>
        </w:rPr>
        <w:t>L.</w:t>
      </w:r>
      <w:r w:rsidRPr="00805F02">
        <w:rPr>
          <w:rFonts w:asciiTheme="minorHAnsi" w:hAnsiTheme="minorHAnsi" w:cstheme="minorHAnsi"/>
          <w:b/>
          <w:bCs/>
          <w:szCs w:val="24"/>
        </w:rPr>
        <w:tab/>
        <w:t>Annexes to the TOR</w:t>
      </w:r>
    </w:p>
    <w:p w14:paraId="175A3BE6" w14:textId="77777777" w:rsidR="00573D9F" w:rsidRPr="00573D9F" w:rsidRDefault="00573D9F" w:rsidP="00573D9F">
      <w:pPr>
        <w:pStyle w:val="p28"/>
        <w:tabs>
          <w:tab w:val="left" w:pos="0"/>
        </w:tabs>
        <w:spacing w:line="240" w:lineRule="auto"/>
        <w:ind w:left="0" w:firstLine="0"/>
        <w:jc w:val="both"/>
        <w:rPr>
          <w:rFonts w:asciiTheme="minorHAnsi" w:hAnsiTheme="minorHAnsi" w:cstheme="minorHAnsi"/>
          <w:szCs w:val="24"/>
        </w:rPr>
      </w:pPr>
    </w:p>
    <w:p w14:paraId="2648FA3D" w14:textId="77777777" w:rsidR="00573D9F" w:rsidRPr="00573D9F" w:rsidRDefault="00573D9F" w:rsidP="00573D9F">
      <w:pPr>
        <w:pStyle w:val="p28"/>
        <w:tabs>
          <w:tab w:val="clear" w:pos="680"/>
          <w:tab w:val="clear" w:pos="1060"/>
        </w:tabs>
        <w:spacing w:line="240" w:lineRule="auto"/>
        <w:ind w:left="0" w:firstLine="0"/>
        <w:jc w:val="both"/>
        <w:rPr>
          <w:rFonts w:asciiTheme="minorHAnsi" w:hAnsiTheme="minorHAnsi" w:cstheme="minorHAnsi"/>
          <w:szCs w:val="24"/>
          <w:lang w:val="en-GB"/>
        </w:rPr>
      </w:pPr>
    </w:p>
    <w:p w14:paraId="58B4AFDB"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Funding Proposal</w:t>
      </w:r>
    </w:p>
    <w:p w14:paraId="26CB3928"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 xml:space="preserve">UNDP Project Document </w:t>
      </w:r>
    </w:p>
    <w:p w14:paraId="5D5C69C7"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UNDP Environmental and Social Screening results</w:t>
      </w:r>
    </w:p>
    <w:p w14:paraId="3D52E49D"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 xml:space="preserve">Project Inception Report </w:t>
      </w:r>
    </w:p>
    <w:p w14:paraId="30193566"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All Annual Performance Reports  (APRs)</w:t>
      </w:r>
    </w:p>
    <w:p w14:paraId="52226624"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lastRenderedPageBreak/>
        <w:t>Quarterly progress reports and work plans of the various implementation task teams</w:t>
      </w:r>
    </w:p>
    <w:p w14:paraId="0CB555FD"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Audit reports</w:t>
      </w:r>
    </w:p>
    <w:p w14:paraId="23B07566" w14:textId="77777777" w:rsidR="00573D9F" w:rsidRPr="00573D9F" w:rsidRDefault="00573D9F" w:rsidP="00D03EC5">
      <w:pPr>
        <w:widowControl/>
        <w:numPr>
          <w:ilvl w:val="0"/>
          <w:numId w:val="14"/>
        </w:numPr>
        <w:overflowPunct/>
        <w:adjustRightInd/>
        <w:jc w:val="both"/>
        <w:rPr>
          <w:rFonts w:asciiTheme="minorHAnsi" w:hAnsiTheme="minorHAnsi" w:cstheme="minorHAnsi"/>
          <w:lang w:val="en-GB"/>
        </w:rPr>
      </w:pPr>
      <w:r w:rsidRPr="00573D9F">
        <w:rPr>
          <w:rFonts w:asciiTheme="minorHAnsi" w:hAnsiTheme="minorHAnsi" w:cstheme="minorHAnsi"/>
          <w:lang w:val="en-GB"/>
        </w:rPr>
        <w:t xml:space="preserve">Mission reports  </w:t>
      </w:r>
    </w:p>
    <w:p w14:paraId="43947D28"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All monitoring reports prepared by the project</w:t>
      </w:r>
    </w:p>
    <w:p w14:paraId="32923CBA"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Financial and Administration guidelines used by Project Team</w:t>
      </w:r>
    </w:p>
    <w:p w14:paraId="2F307334" w14:textId="77777777" w:rsidR="00573D9F" w:rsidRPr="00573D9F" w:rsidRDefault="00573D9F" w:rsidP="00573D9F">
      <w:pPr>
        <w:pStyle w:val="BodyText"/>
        <w:spacing w:after="0"/>
        <w:jc w:val="lowKashida"/>
        <w:rPr>
          <w:rFonts w:asciiTheme="minorHAnsi" w:hAnsiTheme="minorHAnsi" w:cstheme="minorHAnsi"/>
          <w:lang w:val="en-GB"/>
        </w:rPr>
      </w:pPr>
    </w:p>
    <w:p w14:paraId="70C05E3D" w14:textId="77777777" w:rsidR="00573D9F" w:rsidRDefault="00573D9F" w:rsidP="00573D9F">
      <w:pPr>
        <w:pStyle w:val="BodyText"/>
        <w:spacing w:after="0"/>
        <w:jc w:val="lowKashida"/>
        <w:rPr>
          <w:rFonts w:asciiTheme="minorHAnsi" w:hAnsiTheme="minorHAnsi" w:cstheme="minorHAnsi"/>
          <w:lang w:val="en-GB"/>
        </w:rPr>
      </w:pPr>
      <w:r w:rsidRPr="00573D9F">
        <w:rPr>
          <w:rFonts w:asciiTheme="minorHAnsi" w:hAnsiTheme="minorHAnsi" w:cstheme="minorHAnsi"/>
          <w:lang w:val="en-GB"/>
        </w:rPr>
        <w:t>The following documents will also be available:</w:t>
      </w:r>
    </w:p>
    <w:p w14:paraId="06FB95BB" w14:textId="77777777" w:rsidR="00573D9F" w:rsidRPr="00573D9F" w:rsidRDefault="00573D9F" w:rsidP="00573D9F">
      <w:pPr>
        <w:pStyle w:val="BodyText"/>
        <w:spacing w:after="0"/>
        <w:jc w:val="lowKashida"/>
        <w:rPr>
          <w:rFonts w:asciiTheme="minorHAnsi" w:hAnsiTheme="minorHAnsi" w:cstheme="minorHAnsi"/>
          <w:lang w:val="en-GB"/>
        </w:rPr>
      </w:pPr>
    </w:p>
    <w:p w14:paraId="1EEC4DE3"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Project operational guidelines, manuals and systems</w:t>
      </w:r>
    </w:p>
    <w:p w14:paraId="6A74BD87"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UNDP country/countries programme document(s)</w:t>
      </w:r>
    </w:p>
    <w:p w14:paraId="1B97C980"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Minutes of the Project Steering Committee Meetings and other meetings (i.e. Project Appraisal Committee meetings)</w:t>
      </w:r>
    </w:p>
    <w:p w14:paraId="2919E4BB" w14:textId="77777777"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Project site location maps</w:t>
      </w:r>
    </w:p>
    <w:p w14:paraId="790B8085" w14:textId="494E74BD" w:rsidR="00573D9F" w:rsidRPr="00573D9F" w:rsidRDefault="00573D9F" w:rsidP="00D03EC5">
      <w:pPr>
        <w:pStyle w:val="BodyText"/>
        <w:widowControl/>
        <w:numPr>
          <w:ilvl w:val="0"/>
          <w:numId w:val="14"/>
        </w:numPr>
        <w:overflowPunct/>
        <w:adjustRightInd/>
        <w:spacing w:after="0"/>
        <w:jc w:val="both"/>
        <w:rPr>
          <w:rFonts w:asciiTheme="minorHAnsi" w:hAnsiTheme="minorHAnsi" w:cstheme="minorHAnsi"/>
          <w:lang w:val="en-GB"/>
        </w:rPr>
      </w:pPr>
      <w:r w:rsidRPr="00573D9F">
        <w:rPr>
          <w:rFonts w:asciiTheme="minorHAnsi" w:hAnsiTheme="minorHAnsi" w:cstheme="minorHAnsi"/>
          <w:lang w:val="en-GB"/>
        </w:rPr>
        <w:t>Project site location maps</w:t>
      </w:r>
    </w:p>
    <w:p w14:paraId="61689A5F" w14:textId="77777777" w:rsidR="00573D9F" w:rsidRPr="00573D9F" w:rsidRDefault="00573D9F" w:rsidP="00573D9F">
      <w:pPr>
        <w:rPr>
          <w:rFonts w:cstheme="minorHAnsi"/>
          <w:b/>
          <w:lang w:val="en-GB"/>
        </w:rPr>
      </w:pPr>
    </w:p>
    <w:p w14:paraId="3421561F" w14:textId="77777777" w:rsidR="00573D9F" w:rsidRPr="00805F02" w:rsidRDefault="00573D9F" w:rsidP="00573D9F">
      <w:pPr>
        <w:pStyle w:val="p28"/>
        <w:tabs>
          <w:tab w:val="left" w:pos="0"/>
        </w:tabs>
        <w:spacing w:line="240" w:lineRule="auto"/>
        <w:ind w:left="0" w:firstLine="0"/>
        <w:jc w:val="both"/>
        <w:rPr>
          <w:rFonts w:asciiTheme="minorHAnsi" w:hAnsiTheme="minorHAnsi" w:cstheme="minorHAnsi"/>
          <w:szCs w:val="24"/>
        </w:rPr>
      </w:pPr>
    </w:p>
    <w:p w14:paraId="7DF1A0ED" w14:textId="77777777" w:rsidR="00573D9F" w:rsidRPr="00805F02" w:rsidRDefault="00573D9F" w:rsidP="00573D9F">
      <w:pPr>
        <w:ind w:left="450" w:hanging="450"/>
        <w:jc w:val="both"/>
        <w:rPr>
          <w:rFonts w:asciiTheme="minorHAnsi" w:hAnsiTheme="minorHAnsi" w:cstheme="minorHAnsi"/>
          <w:b/>
        </w:rPr>
      </w:pPr>
      <w:r w:rsidRPr="00805F02">
        <w:rPr>
          <w:rFonts w:asciiTheme="minorHAnsi" w:hAnsiTheme="minorHAnsi" w:cstheme="minorHAnsi"/>
          <w:b/>
        </w:rPr>
        <w:t xml:space="preserve">M. </w:t>
      </w:r>
      <w:r w:rsidRPr="00805F02">
        <w:rPr>
          <w:rFonts w:asciiTheme="minorHAnsi" w:hAnsiTheme="minorHAnsi" w:cstheme="minorHAnsi"/>
          <w:b/>
        </w:rPr>
        <w:tab/>
        <w:t xml:space="preserve">Approval </w:t>
      </w:r>
    </w:p>
    <w:p w14:paraId="39B790BF" w14:textId="77777777" w:rsidR="00573D9F" w:rsidRPr="00805F02" w:rsidRDefault="00573D9F" w:rsidP="00573D9F">
      <w:pPr>
        <w:jc w:val="both"/>
        <w:rPr>
          <w:rFonts w:asciiTheme="minorHAnsi" w:hAnsiTheme="minorHAnsi" w:cstheme="minorHAnsi"/>
          <w:b/>
        </w:rPr>
      </w:pPr>
    </w:p>
    <w:p w14:paraId="5238B18C" w14:textId="77777777" w:rsidR="00573D9F" w:rsidRPr="00805F02" w:rsidRDefault="00573D9F" w:rsidP="00573D9F">
      <w:pPr>
        <w:jc w:val="both"/>
        <w:rPr>
          <w:rFonts w:asciiTheme="minorHAnsi" w:hAnsiTheme="minorHAnsi" w:cstheme="minorHAnsi"/>
        </w:rPr>
      </w:pPr>
      <w:r w:rsidRPr="00805F02">
        <w:rPr>
          <w:rFonts w:asciiTheme="minorHAnsi" w:hAnsiTheme="minorHAnsi" w:cstheme="minorHAnsi"/>
          <w:b/>
        </w:rPr>
        <w:t>This TOR is approved by</w:t>
      </w:r>
      <w:r w:rsidRPr="00805F02">
        <w:rPr>
          <w:rFonts w:asciiTheme="minorHAnsi" w:hAnsiTheme="minorHAnsi" w:cstheme="minorHAnsi"/>
        </w:rPr>
        <w:t xml:space="preserve">: </w:t>
      </w:r>
      <w:r>
        <w:rPr>
          <w:rFonts w:asciiTheme="minorHAnsi" w:hAnsiTheme="minorHAnsi" w:cstheme="minorHAnsi"/>
        </w:rPr>
        <w:t>Sothini Nyirenda, Program Analyst, Resilience and Sustainable Growth</w:t>
      </w:r>
    </w:p>
    <w:p w14:paraId="6400309B" w14:textId="77777777" w:rsidR="00573D9F" w:rsidRPr="00805F02" w:rsidRDefault="00573D9F" w:rsidP="00573D9F">
      <w:pPr>
        <w:jc w:val="both"/>
        <w:rPr>
          <w:rFonts w:asciiTheme="minorHAnsi" w:hAnsiTheme="minorHAnsi" w:cstheme="minorHAnsi"/>
        </w:rPr>
      </w:pPr>
    </w:p>
    <w:p w14:paraId="7655A7F6" w14:textId="77777777" w:rsidR="00573D9F" w:rsidRPr="00805F02" w:rsidRDefault="00573D9F" w:rsidP="00573D9F">
      <w:pPr>
        <w:jc w:val="both"/>
        <w:rPr>
          <w:rFonts w:asciiTheme="minorHAnsi" w:hAnsiTheme="minorHAnsi" w:cstheme="minorHAnsi"/>
        </w:rPr>
      </w:pPr>
    </w:p>
    <w:p w14:paraId="4F1979A8" w14:textId="77777777" w:rsidR="00573D9F" w:rsidRPr="00805F02" w:rsidRDefault="00573D9F" w:rsidP="00573D9F">
      <w:pPr>
        <w:jc w:val="both"/>
        <w:rPr>
          <w:rFonts w:asciiTheme="minorHAnsi" w:hAnsiTheme="minorHAnsi" w:cstheme="minorHAnsi"/>
          <w:u w:val="single"/>
        </w:rPr>
      </w:pPr>
      <w:r w:rsidRPr="00805F02">
        <w:rPr>
          <w:rFonts w:asciiTheme="minorHAnsi" w:hAnsiTheme="minorHAnsi" w:cstheme="minorHAnsi"/>
        </w:rPr>
        <w:t>Signature</w:t>
      </w:r>
      <w:r w:rsidRPr="00805F02">
        <w:rPr>
          <w:rFonts w:asciiTheme="minorHAnsi" w:hAnsiTheme="minorHAnsi" w:cstheme="minorHAnsi"/>
        </w:rPr>
        <w:tab/>
      </w:r>
      <w:r w:rsidRPr="00805F02">
        <w:rPr>
          <w:rFonts w:asciiTheme="minorHAnsi" w:hAnsiTheme="minorHAnsi" w:cstheme="minorHAnsi"/>
        </w:rPr>
        <w:tab/>
      </w:r>
      <w:r w:rsidRPr="00805F02">
        <w:rPr>
          <w:rFonts w:asciiTheme="minorHAnsi" w:hAnsiTheme="minorHAnsi" w:cstheme="minorHAnsi"/>
          <w:u w:val="single"/>
        </w:rPr>
        <w:tab/>
      </w:r>
      <w:r w:rsidRPr="00805F02">
        <w:rPr>
          <w:rFonts w:asciiTheme="minorHAnsi" w:hAnsiTheme="minorHAnsi" w:cstheme="minorHAnsi"/>
          <w:u w:val="single"/>
        </w:rPr>
        <w:tab/>
      </w:r>
      <w:r w:rsidRPr="00805F02">
        <w:rPr>
          <w:rFonts w:asciiTheme="minorHAnsi" w:hAnsiTheme="minorHAnsi" w:cstheme="minorHAnsi"/>
          <w:u w:val="single"/>
        </w:rPr>
        <w:tab/>
      </w:r>
      <w:r w:rsidRPr="00805F02">
        <w:rPr>
          <w:rFonts w:asciiTheme="minorHAnsi" w:hAnsiTheme="minorHAnsi" w:cstheme="minorHAnsi"/>
          <w:u w:val="single"/>
        </w:rPr>
        <w:tab/>
      </w:r>
    </w:p>
    <w:p w14:paraId="1F5D1473" w14:textId="77777777" w:rsidR="00573D9F" w:rsidRPr="00805F02" w:rsidRDefault="00573D9F" w:rsidP="00573D9F">
      <w:pPr>
        <w:jc w:val="both"/>
        <w:rPr>
          <w:rFonts w:asciiTheme="minorHAnsi" w:hAnsiTheme="minorHAnsi" w:cstheme="minorHAnsi"/>
          <w:u w:val="single"/>
        </w:rPr>
      </w:pPr>
      <w:r w:rsidRPr="00805F02">
        <w:rPr>
          <w:rFonts w:asciiTheme="minorHAnsi" w:hAnsiTheme="minorHAnsi" w:cstheme="minorHAnsi"/>
        </w:rPr>
        <w:t>Name and Designation</w:t>
      </w:r>
      <w:r w:rsidRPr="00805F02">
        <w:rPr>
          <w:rFonts w:asciiTheme="minorHAnsi" w:hAnsiTheme="minorHAnsi" w:cstheme="minorHAnsi"/>
        </w:rPr>
        <w:tab/>
      </w:r>
      <w:r w:rsidRPr="00805F02">
        <w:rPr>
          <w:rFonts w:asciiTheme="minorHAnsi" w:hAnsiTheme="minorHAnsi" w:cstheme="minorHAnsi"/>
          <w:u w:val="single"/>
        </w:rPr>
        <w:tab/>
      </w:r>
      <w:r w:rsidRPr="00805F02">
        <w:rPr>
          <w:rFonts w:asciiTheme="minorHAnsi" w:hAnsiTheme="minorHAnsi" w:cstheme="minorHAnsi"/>
          <w:u w:val="single"/>
        </w:rPr>
        <w:tab/>
      </w:r>
      <w:r w:rsidRPr="00805F02">
        <w:rPr>
          <w:rFonts w:asciiTheme="minorHAnsi" w:hAnsiTheme="minorHAnsi" w:cstheme="minorHAnsi"/>
          <w:u w:val="single"/>
        </w:rPr>
        <w:tab/>
      </w:r>
      <w:r w:rsidRPr="00805F02">
        <w:rPr>
          <w:rFonts w:asciiTheme="minorHAnsi" w:hAnsiTheme="minorHAnsi" w:cstheme="minorHAnsi"/>
          <w:u w:val="single"/>
        </w:rPr>
        <w:tab/>
      </w:r>
    </w:p>
    <w:p w14:paraId="50E64144" w14:textId="77777777" w:rsidR="00573D9F" w:rsidRPr="008B3D65" w:rsidRDefault="00573D9F" w:rsidP="00573D9F">
      <w:pPr>
        <w:jc w:val="both"/>
        <w:rPr>
          <w:rFonts w:asciiTheme="minorHAnsi" w:hAnsiTheme="minorHAnsi" w:cstheme="minorHAnsi"/>
          <w:sz w:val="20"/>
          <w:szCs w:val="20"/>
          <w:u w:val="single"/>
        </w:rPr>
      </w:pPr>
      <w:r w:rsidRPr="00805F02">
        <w:rPr>
          <w:rFonts w:asciiTheme="minorHAnsi" w:hAnsiTheme="minorHAnsi" w:cstheme="minorHAnsi"/>
        </w:rPr>
        <w:t>Date of Signing</w:t>
      </w:r>
      <w:r w:rsidRPr="00805F02">
        <w:rPr>
          <w:rFonts w:asciiTheme="minorHAnsi" w:hAnsiTheme="minorHAnsi" w:cstheme="minorHAnsi"/>
        </w:rPr>
        <w:tab/>
      </w:r>
      <w:r w:rsidRPr="00805F02">
        <w:rPr>
          <w:rFonts w:asciiTheme="minorHAnsi" w:hAnsiTheme="minorHAnsi" w:cstheme="minorHAnsi"/>
        </w:rPr>
        <w:tab/>
      </w:r>
      <w:r w:rsidRPr="00805F02">
        <w:rPr>
          <w:rFonts w:asciiTheme="minorHAnsi" w:hAnsiTheme="minorHAnsi" w:cstheme="minorHAnsi"/>
          <w:u w:val="single"/>
        </w:rPr>
        <w:tab/>
      </w:r>
      <w:r w:rsidRPr="00805F02">
        <w:rPr>
          <w:rFonts w:asciiTheme="minorHAnsi" w:hAnsiTheme="minorHAnsi" w:cstheme="minorHAnsi"/>
          <w:u w:val="single"/>
        </w:rPr>
        <w:tab/>
      </w:r>
      <w:r w:rsidRPr="00805F02">
        <w:rPr>
          <w:rFonts w:asciiTheme="minorHAnsi" w:hAnsiTheme="minorHAnsi" w:cstheme="minorHAnsi"/>
          <w:u w:val="single"/>
        </w:rPr>
        <w:tab/>
      </w:r>
      <w:r w:rsidRPr="00805F02">
        <w:rPr>
          <w:rFonts w:asciiTheme="minorHAnsi" w:hAnsiTheme="minorHAnsi" w:cstheme="minorHAnsi"/>
          <w:u w:val="single"/>
        </w:rPr>
        <w:tab/>
      </w:r>
    </w:p>
    <w:p w14:paraId="2C629E1A" w14:textId="77777777" w:rsidR="00573D9F" w:rsidRPr="00E5601E" w:rsidRDefault="00573D9F" w:rsidP="00573D9F">
      <w:pPr>
        <w:rPr>
          <w:rFonts w:asciiTheme="minorHAnsi" w:hAnsiTheme="minorHAnsi"/>
        </w:rPr>
      </w:pPr>
    </w:p>
    <w:p w14:paraId="42BCDCC1" w14:textId="66DE4BB6" w:rsidR="00AB02F9" w:rsidRDefault="00AB02F9" w:rsidP="00573D9F">
      <w:pPr>
        <w:pStyle w:val="BodyText"/>
        <w:widowControl/>
        <w:overflowPunct/>
        <w:adjustRightInd/>
        <w:spacing w:after="0"/>
        <w:jc w:val="both"/>
        <w:rPr>
          <w:rFonts w:asciiTheme="minorHAnsi" w:hAnsiTheme="minorHAnsi" w:cstheme="minorHAnsi"/>
          <w:sz w:val="20"/>
          <w:szCs w:val="20"/>
          <w:lang w:val="en-GB"/>
        </w:rPr>
      </w:pPr>
    </w:p>
    <w:p w14:paraId="3DF1521B" w14:textId="77777777" w:rsidR="00573D9F" w:rsidRDefault="00573D9F" w:rsidP="00573D9F">
      <w:pPr>
        <w:pStyle w:val="BodyText"/>
        <w:widowControl/>
        <w:overflowPunct/>
        <w:adjustRightInd/>
        <w:spacing w:after="0"/>
        <w:jc w:val="both"/>
        <w:rPr>
          <w:rFonts w:asciiTheme="minorHAnsi" w:hAnsiTheme="minorHAnsi" w:cstheme="minorHAnsi"/>
          <w:sz w:val="20"/>
          <w:szCs w:val="20"/>
          <w:lang w:val="en-GB"/>
        </w:rPr>
      </w:pPr>
    </w:p>
    <w:p w14:paraId="6DE7B5DD" w14:textId="77777777" w:rsidR="00573D9F" w:rsidRDefault="00573D9F" w:rsidP="00573D9F">
      <w:pPr>
        <w:pStyle w:val="BodyText"/>
        <w:widowControl/>
        <w:overflowPunct/>
        <w:adjustRightInd/>
        <w:spacing w:after="0"/>
        <w:jc w:val="both"/>
        <w:rPr>
          <w:rFonts w:asciiTheme="minorHAnsi" w:hAnsiTheme="minorHAnsi" w:cstheme="minorHAnsi"/>
          <w:sz w:val="20"/>
          <w:szCs w:val="20"/>
          <w:lang w:val="en-GB"/>
        </w:rPr>
      </w:pPr>
    </w:p>
    <w:p w14:paraId="6D38DA3D" w14:textId="77777777" w:rsidR="00573D9F" w:rsidRDefault="00573D9F" w:rsidP="00573D9F">
      <w:pPr>
        <w:pStyle w:val="BodyText"/>
        <w:widowControl/>
        <w:overflowPunct/>
        <w:adjustRightInd/>
        <w:spacing w:after="0"/>
        <w:jc w:val="both"/>
        <w:rPr>
          <w:rFonts w:asciiTheme="minorHAnsi" w:hAnsiTheme="minorHAnsi" w:cstheme="minorHAnsi"/>
          <w:sz w:val="20"/>
          <w:szCs w:val="20"/>
          <w:lang w:val="en-GB"/>
        </w:rPr>
      </w:pPr>
    </w:p>
    <w:p w14:paraId="39195936" w14:textId="77777777" w:rsidR="00573D9F" w:rsidRDefault="00573D9F" w:rsidP="00573D9F">
      <w:pPr>
        <w:pStyle w:val="BodyText"/>
        <w:widowControl/>
        <w:overflowPunct/>
        <w:adjustRightInd/>
        <w:spacing w:after="0"/>
        <w:jc w:val="both"/>
        <w:rPr>
          <w:rFonts w:asciiTheme="minorHAnsi" w:hAnsiTheme="minorHAnsi" w:cstheme="minorHAnsi"/>
          <w:sz w:val="20"/>
          <w:szCs w:val="20"/>
          <w:lang w:val="en-GB"/>
        </w:rPr>
      </w:pPr>
    </w:p>
    <w:p w14:paraId="1C803A9F" w14:textId="77777777" w:rsidR="00573D9F" w:rsidRDefault="00573D9F" w:rsidP="00573D9F">
      <w:pPr>
        <w:pStyle w:val="BodyText"/>
        <w:widowControl/>
        <w:overflowPunct/>
        <w:adjustRightInd/>
        <w:spacing w:after="0"/>
        <w:jc w:val="both"/>
        <w:rPr>
          <w:rFonts w:asciiTheme="minorHAnsi" w:hAnsiTheme="minorHAnsi" w:cstheme="minorHAnsi"/>
          <w:sz w:val="20"/>
          <w:szCs w:val="20"/>
          <w:lang w:val="en-GB"/>
        </w:rPr>
      </w:pPr>
    </w:p>
    <w:p w14:paraId="7E559C9B" w14:textId="77777777" w:rsidR="00573D9F" w:rsidRPr="007B5781" w:rsidRDefault="00573D9F" w:rsidP="00573D9F">
      <w:pPr>
        <w:pStyle w:val="BodyText"/>
        <w:widowControl/>
        <w:overflowPunct/>
        <w:adjustRightInd/>
        <w:spacing w:after="0"/>
        <w:jc w:val="both"/>
        <w:rPr>
          <w:rFonts w:asciiTheme="minorHAnsi" w:hAnsiTheme="minorHAnsi" w:cstheme="minorHAnsi"/>
          <w:sz w:val="20"/>
          <w:szCs w:val="20"/>
          <w:lang w:val="en-GB"/>
        </w:rPr>
      </w:pPr>
    </w:p>
    <w:p w14:paraId="626DBEEA" w14:textId="77777777" w:rsidR="00AB02F9" w:rsidRPr="007B5781" w:rsidRDefault="00AB02F9" w:rsidP="00AB02F9">
      <w:pPr>
        <w:rPr>
          <w:rFonts w:cstheme="minorHAnsi"/>
          <w:b/>
          <w:lang w:val="en-GB"/>
        </w:rPr>
      </w:pPr>
    </w:p>
    <w:p w14:paraId="2741F8F1" w14:textId="6EB848FF" w:rsidR="00AB02F9" w:rsidRDefault="00AB02F9" w:rsidP="00AB02F9">
      <w:pPr>
        <w:rPr>
          <w:rFonts w:asciiTheme="minorHAnsi" w:hAnsiTheme="minorHAnsi" w:cstheme="minorHAnsi"/>
          <w:b/>
          <w:color w:val="808080" w:themeColor="background1" w:themeShade="80"/>
          <w:lang w:val="en-GB"/>
        </w:rPr>
      </w:pPr>
      <w:r w:rsidRPr="00573D9F">
        <w:rPr>
          <w:rFonts w:asciiTheme="minorHAnsi" w:hAnsiTheme="minorHAnsi" w:cstheme="minorHAnsi"/>
          <w:b/>
          <w:color w:val="808080" w:themeColor="background1" w:themeShade="80"/>
          <w:lang w:val="en-GB"/>
        </w:rPr>
        <w:t>ANNEX B: Guidelines on Contents for the Interim Evaluation Report</w:t>
      </w:r>
      <w:r w:rsidRPr="00573D9F">
        <w:rPr>
          <w:rStyle w:val="FootnoteReference"/>
          <w:rFonts w:asciiTheme="minorHAnsi" w:hAnsiTheme="minorHAnsi" w:cstheme="minorHAnsi"/>
          <w:color w:val="808080" w:themeColor="background1" w:themeShade="80"/>
        </w:rPr>
        <w:footnoteReference w:id="10"/>
      </w:r>
      <w:r w:rsidRPr="00573D9F">
        <w:rPr>
          <w:rFonts w:asciiTheme="minorHAnsi" w:hAnsiTheme="minorHAnsi" w:cstheme="minorHAnsi"/>
          <w:b/>
          <w:color w:val="808080" w:themeColor="background1" w:themeShade="80"/>
          <w:lang w:val="en-GB"/>
        </w:rPr>
        <w:t xml:space="preserve"> </w:t>
      </w:r>
    </w:p>
    <w:p w14:paraId="75AECDC6" w14:textId="77777777" w:rsidR="00573D9F" w:rsidRPr="00573D9F" w:rsidRDefault="00573D9F" w:rsidP="00AB02F9">
      <w:pPr>
        <w:rPr>
          <w:rFonts w:asciiTheme="minorHAnsi" w:hAnsiTheme="minorHAnsi" w:cstheme="minorHAnsi"/>
          <w:b/>
          <w:color w:val="808080" w:themeColor="background1" w:themeShade="80"/>
          <w:lang w:val="en-GB"/>
        </w:rPr>
      </w:pPr>
    </w:p>
    <w:tbl>
      <w:tblPr>
        <w:tblW w:w="10152" w:type="dxa"/>
        <w:tblInd w:w="108" w:type="dxa"/>
        <w:tblLook w:val="04A0" w:firstRow="1" w:lastRow="0" w:firstColumn="1" w:lastColumn="0" w:noHBand="0" w:noVBand="1"/>
      </w:tblPr>
      <w:tblGrid>
        <w:gridCol w:w="480"/>
        <w:gridCol w:w="129"/>
        <w:gridCol w:w="646"/>
        <w:gridCol w:w="8301"/>
        <w:gridCol w:w="596"/>
      </w:tblGrid>
      <w:tr w:rsidR="00AB02F9" w:rsidRPr="00573D9F" w14:paraId="12D1535A" w14:textId="77777777" w:rsidTr="000C684F">
        <w:trPr>
          <w:gridAfter w:val="1"/>
          <w:wAfter w:w="596" w:type="dxa"/>
          <w:trHeight w:val="48"/>
        </w:trPr>
        <w:tc>
          <w:tcPr>
            <w:tcW w:w="480" w:type="dxa"/>
          </w:tcPr>
          <w:p w14:paraId="28F7F88A"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i.</w:t>
            </w:r>
          </w:p>
        </w:tc>
        <w:tc>
          <w:tcPr>
            <w:tcW w:w="9076" w:type="dxa"/>
            <w:gridSpan w:val="3"/>
          </w:tcPr>
          <w:p w14:paraId="4C068872"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Basic Report Information </w:t>
            </w:r>
            <w:r w:rsidRPr="00573D9F">
              <w:rPr>
                <w:rFonts w:asciiTheme="minorHAnsi" w:hAnsiTheme="minorHAnsi" w:cstheme="minorHAnsi"/>
                <w:i/>
                <w:lang w:val="en-GB"/>
              </w:rPr>
              <w:t>(for opening page or title page)</w:t>
            </w:r>
          </w:p>
          <w:p w14:paraId="31AD4DBD"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 xml:space="preserve">Title of  UNDP supported GCF financed project </w:t>
            </w:r>
          </w:p>
          <w:p w14:paraId="608C1AB5"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 xml:space="preserve">UNDP PIMS# and GCF project ID#  </w:t>
            </w:r>
          </w:p>
          <w:p w14:paraId="79E983CB"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Evaluation  time frame and date of  report</w:t>
            </w:r>
          </w:p>
          <w:p w14:paraId="0E71EE1F"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Region and countries included in the project</w:t>
            </w:r>
          </w:p>
          <w:p w14:paraId="0B5F26F0"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Executing Agency/Implementing Partner and other project partners</w:t>
            </w:r>
          </w:p>
          <w:p w14:paraId="3B1AEBB5"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Acknowledgements</w:t>
            </w:r>
          </w:p>
        </w:tc>
      </w:tr>
      <w:tr w:rsidR="00AB02F9" w:rsidRPr="00573D9F" w14:paraId="7FE4C85F" w14:textId="77777777" w:rsidTr="000C684F">
        <w:trPr>
          <w:gridAfter w:val="1"/>
          <w:wAfter w:w="596" w:type="dxa"/>
          <w:trHeight w:val="188"/>
        </w:trPr>
        <w:tc>
          <w:tcPr>
            <w:tcW w:w="480" w:type="dxa"/>
          </w:tcPr>
          <w:p w14:paraId="037759F3"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lastRenderedPageBreak/>
              <w:t xml:space="preserve">ii. </w:t>
            </w:r>
          </w:p>
        </w:tc>
        <w:tc>
          <w:tcPr>
            <w:tcW w:w="9076" w:type="dxa"/>
            <w:gridSpan w:val="3"/>
          </w:tcPr>
          <w:p w14:paraId="14C25FE0"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Table of Contents</w:t>
            </w:r>
          </w:p>
        </w:tc>
      </w:tr>
      <w:tr w:rsidR="00AB02F9" w:rsidRPr="00573D9F" w14:paraId="198E8427" w14:textId="77777777" w:rsidTr="000C684F">
        <w:trPr>
          <w:gridAfter w:val="1"/>
          <w:wAfter w:w="596" w:type="dxa"/>
          <w:trHeight w:val="207"/>
        </w:trPr>
        <w:tc>
          <w:tcPr>
            <w:tcW w:w="480" w:type="dxa"/>
          </w:tcPr>
          <w:p w14:paraId="06E7E6F7"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iii.</w:t>
            </w:r>
          </w:p>
        </w:tc>
        <w:tc>
          <w:tcPr>
            <w:tcW w:w="9076" w:type="dxa"/>
            <w:gridSpan w:val="3"/>
          </w:tcPr>
          <w:p w14:paraId="09944E5A"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Acronyms and Abbreviations</w:t>
            </w:r>
          </w:p>
        </w:tc>
      </w:tr>
      <w:tr w:rsidR="00AB02F9" w:rsidRPr="00573D9F" w14:paraId="001C819B" w14:textId="77777777" w:rsidTr="000C684F">
        <w:trPr>
          <w:gridAfter w:val="1"/>
          <w:wAfter w:w="596" w:type="dxa"/>
          <w:trHeight w:val="48"/>
        </w:trPr>
        <w:tc>
          <w:tcPr>
            <w:tcW w:w="480" w:type="dxa"/>
          </w:tcPr>
          <w:p w14:paraId="0B707B27"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1.</w:t>
            </w:r>
          </w:p>
        </w:tc>
        <w:tc>
          <w:tcPr>
            <w:tcW w:w="9076" w:type="dxa"/>
            <w:gridSpan w:val="3"/>
          </w:tcPr>
          <w:p w14:paraId="7531365F"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Executive Summary </w:t>
            </w:r>
            <w:r w:rsidRPr="00573D9F">
              <w:rPr>
                <w:rFonts w:asciiTheme="minorHAnsi" w:hAnsiTheme="minorHAnsi" w:cstheme="minorHAnsi"/>
                <w:i/>
                <w:lang w:val="en-GB"/>
              </w:rPr>
              <w:t>(3-5 pages)</w:t>
            </w:r>
            <w:r w:rsidRPr="00573D9F">
              <w:rPr>
                <w:rFonts w:asciiTheme="minorHAnsi" w:hAnsiTheme="minorHAnsi" w:cstheme="minorHAnsi"/>
                <w:lang w:val="en-GB"/>
              </w:rPr>
              <w:t xml:space="preserve"> </w:t>
            </w:r>
          </w:p>
          <w:p w14:paraId="7BFFC4FB"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Project Information Table</w:t>
            </w:r>
          </w:p>
          <w:p w14:paraId="1E34D5BC"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Project Description (brief)</w:t>
            </w:r>
          </w:p>
          <w:p w14:paraId="6BF84D35"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Project Progress Summary (between 200-500 words)</w:t>
            </w:r>
          </w:p>
          <w:p w14:paraId="2FB6E822"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Evaluation Ratings &amp; Achievement Summary Table</w:t>
            </w:r>
          </w:p>
          <w:p w14:paraId="16F44030"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 xml:space="preserve">Concise summary of conclusions </w:t>
            </w:r>
          </w:p>
          <w:p w14:paraId="334F3121"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Recommendation Summary Table</w:t>
            </w:r>
          </w:p>
        </w:tc>
      </w:tr>
      <w:tr w:rsidR="00AB02F9" w:rsidRPr="00573D9F" w14:paraId="2F09AC00" w14:textId="77777777" w:rsidTr="000C684F">
        <w:trPr>
          <w:gridAfter w:val="1"/>
          <w:wAfter w:w="596" w:type="dxa"/>
          <w:trHeight w:val="48"/>
        </w:trPr>
        <w:tc>
          <w:tcPr>
            <w:tcW w:w="480" w:type="dxa"/>
          </w:tcPr>
          <w:p w14:paraId="60A4B6C7"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2.</w:t>
            </w:r>
          </w:p>
        </w:tc>
        <w:tc>
          <w:tcPr>
            <w:tcW w:w="9076" w:type="dxa"/>
            <w:gridSpan w:val="3"/>
          </w:tcPr>
          <w:p w14:paraId="2A04D539"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Introduction </w:t>
            </w:r>
            <w:r w:rsidRPr="00573D9F">
              <w:rPr>
                <w:rFonts w:asciiTheme="minorHAnsi" w:hAnsiTheme="minorHAnsi" w:cstheme="minorHAnsi"/>
                <w:i/>
                <w:lang w:val="en-GB"/>
              </w:rPr>
              <w:t>(2-3 pages)</w:t>
            </w:r>
          </w:p>
          <w:p w14:paraId="1674C746"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Purpose of the Interim Evaluation and objectives</w:t>
            </w:r>
          </w:p>
          <w:p w14:paraId="190D7A8F" w14:textId="7D405D89"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 xml:space="preserve">Scope &amp; Methodology: principles of design and execution of the </w:t>
            </w:r>
            <w:r w:rsidR="00573D9F">
              <w:rPr>
                <w:rFonts w:asciiTheme="minorHAnsi" w:hAnsiTheme="minorHAnsi" w:cstheme="minorHAnsi"/>
                <w:lang w:val="en-GB"/>
              </w:rPr>
              <w:t>IE</w:t>
            </w:r>
            <w:r w:rsidRPr="00573D9F">
              <w:rPr>
                <w:rFonts w:asciiTheme="minorHAnsi" w:hAnsiTheme="minorHAnsi" w:cstheme="minorHAnsi"/>
                <w:lang w:val="en-GB"/>
              </w:rPr>
              <w:t xml:space="preserve">, </w:t>
            </w:r>
            <w:r w:rsidR="00573D9F">
              <w:rPr>
                <w:rFonts w:asciiTheme="minorHAnsi" w:hAnsiTheme="minorHAnsi" w:cstheme="minorHAnsi"/>
                <w:lang w:val="en-GB"/>
              </w:rPr>
              <w:t>IE</w:t>
            </w:r>
            <w:r w:rsidRPr="00573D9F">
              <w:rPr>
                <w:rFonts w:asciiTheme="minorHAnsi" w:hAnsiTheme="minorHAnsi" w:cstheme="minorHAnsi"/>
                <w:lang w:val="en-GB"/>
              </w:rPr>
              <w:t xml:space="preserve"> approach and data collection methods, limitations to the Interim Evaluation </w:t>
            </w:r>
          </w:p>
          <w:p w14:paraId="35238748"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Structure of the  report</w:t>
            </w:r>
          </w:p>
        </w:tc>
      </w:tr>
      <w:tr w:rsidR="00AB02F9" w:rsidRPr="00573D9F" w14:paraId="5D3E138A" w14:textId="77777777" w:rsidTr="000C684F">
        <w:trPr>
          <w:gridAfter w:val="1"/>
          <w:wAfter w:w="596" w:type="dxa"/>
          <w:trHeight w:val="1710"/>
        </w:trPr>
        <w:tc>
          <w:tcPr>
            <w:tcW w:w="480" w:type="dxa"/>
          </w:tcPr>
          <w:p w14:paraId="2118437C"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3.</w:t>
            </w:r>
          </w:p>
        </w:tc>
        <w:tc>
          <w:tcPr>
            <w:tcW w:w="9076" w:type="dxa"/>
            <w:gridSpan w:val="3"/>
          </w:tcPr>
          <w:p w14:paraId="3AE1AA76"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Project Description and Background Context </w:t>
            </w:r>
            <w:r w:rsidRPr="00573D9F">
              <w:rPr>
                <w:rFonts w:asciiTheme="minorHAnsi" w:hAnsiTheme="minorHAnsi" w:cstheme="minorHAnsi"/>
                <w:i/>
                <w:lang w:val="en-GB"/>
              </w:rPr>
              <w:t>(3-5 pages)</w:t>
            </w:r>
          </w:p>
          <w:p w14:paraId="7E555677" w14:textId="77777777" w:rsidR="00AB02F9" w:rsidRPr="00573D9F" w:rsidRDefault="00AB02F9" w:rsidP="00D03EC5">
            <w:pPr>
              <w:widowControl/>
              <w:numPr>
                <w:ilvl w:val="0"/>
                <w:numId w:val="15"/>
              </w:numPr>
              <w:overflowPunct/>
              <w:adjustRightInd/>
              <w:rPr>
                <w:rFonts w:asciiTheme="minorHAnsi" w:hAnsiTheme="minorHAnsi" w:cstheme="minorHAnsi"/>
                <w:lang w:val="en-GB"/>
              </w:rPr>
            </w:pPr>
            <w:r w:rsidRPr="00573D9F">
              <w:rPr>
                <w:rFonts w:asciiTheme="minorHAnsi" w:hAnsiTheme="minorHAnsi" w:cstheme="minorHAnsi"/>
                <w:lang w:val="en-GB"/>
              </w:rPr>
              <w:t>Development context: environmental, socio-economic, institutional, and policy factors relevant to the project objective and scope</w:t>
            </w:r>
          </w:p>
          <w:p w14:paraId="2AE31F20" w14:textId="77777777" w:rsidR="00AB02F9" w:rsidRPr="00573D9F" w:rsidRDefault="00AB02F9" w:rsidP="00D03EC5">
            <w:pPr>
              <w:widowControl/>
              <w:numPr>
                <w:ilvl w:val="0"/>
                <w:numId w:val="15"/>
              </w:numPr>
              <w:overflowPunct/>
              <w:adjustRightInd/>
              <w:rPr>
                <w:rFonts w:asciiTheme="minorHAnsi" w:hAnsiTheme="minorHAnsi" w:cstheme="minorHAnsi"/>
                <w:lang w:val="en-GB"/>
              </w:rPr>
            </w:pPr>
            <w:r w:rsidRPr="00573D9F">
              <w:rPr>
                <w:rFonts w:asciiTheme="minorHAnsi" w:hAnsiTheme="minorHAnsi" w:cstheme="minorHAnsi"/>
                <w:lang w:val="en-GB"/>
              </w:rPr>
              <w:t>Problems that the project sought to address: threats and barriers targeted</w:t>
            </w:r>
          </w:p>
          <w:p w14:paraId="662DC6E5" w14:textId="77777777" w:rsidR="00AB02F9" w:rsidRPr="00573D9F" w:rsidRDefault="00AB02F9" w:rsidP="00D03EC5">
            <w:pPr>
              <w:widowControl/>
              <w:numPr>
                <w:ilvl w:val="0"/>
                <w:numId w:val="15"/>
              </w:numPr>
              <w:overflowPunct/>
              <w:adjustRightInd/>
              <w:rPr>
                <w:rFonts w:asciiTheme="minorHAnsi" w:hAnsiTheme="minorHAnsi" w:cstheme="minorHAnsi"/>
                <w:b/>
                <w:lang w:val="en-GB"/>
              </w:rPr>
            </w:pPr>
            <w:r w:rsidRPr="00573D9F">
              <w:rPr>
                <w:rFonts w:asciiTheme="minorHAnsi" w:hAnsiTheme="minorHAnsi" w:cstheme="minorHAnsi"/>
                <w:lang w:val="en-GB"/>
              </w:rPr>
              <w:t xml:space="preserve">Project Description and Strategy: objective, outcomes and expected results, description of field sites (if any) </w:t>
            </w:r>
          </w:p>
          <w:p w14:paraId="053428D8" w14:textId="77777777" w:rsidR="00AB02F9" w:rsidRPr="00573D9F" w:rsidRDefault="00AB02F9" w:rsidP="00D03EC5">
            <w:pPr>
              <w:widowControl/>
              <w:numPr>
                <w:ilvl w:val="0"/>
                <w:numId w:val="15"/>
              </w:numPr>
              <w:overflowPunct/>
              <w:adjustRightInd/>
              <w:rPr>
                <w:rFonts w:asciiTheme="minorHAnsi" w:hAnsiTheme="minorHAnsi" w:cstheme="minorHAnsi"/>
                <w:b/>
                <w:lang w:val="en-GB"/>
              </w:rPr>
            </w:pPr>
            <w:r w:rsidRPr="00573D9F">
              <w:rPr>
                <w:rFonts w:asciiTheme="minorHAnsi" w:hAnsiTheme="minorHAnsi" w:cstheme="minorHAnsi"/>
                <w:lang w:val="en-GB"/>
              </w:rPr>
              <w:t>Project Implementation Arrangements: short description of the Project Steering Committee, key implementing partner arrangements, etc.</w:t>
            </w:r>
          </w:p>
          <w:p w14:paraId="3D0F9E4A" w14:textId="77777777" w:rsidR="00AB02F9" w:rsidRPr="00573D9F" w:rsidRDefault="00AB02F9" w:rsidP="00D03EC5">
            <w:pPr>
              <w:widowControl/>
              <w:numPr>
                <w:ilvl w:val="0"/>
                <w:numId w:val="15"/>
              </w:numPr>
              <w:overflowPunct/>
              <w:adjustRightInd/>
              <w:rPr>
                <w:rFonts w:asciiTheme="minorHAnsi" w:hAnsiTheme="minorHAnsi" w:cstheme="minorHAnsi"/>
                <w:b/>
                <w:lang w:val="en-GB"/>
              </w:rPr>
            </w:pPr>
            <w:r w:rsidRPr="00573D9F">
              <w:rPr>
                <w:rFonts w:asciiTheme="minorHAnsi" w:hAnsiTheme="minorHAnsi" w:cstheme="minorHAnsi"/>
                <w:lang w:val="en-GB"/>
              </w:rPr>
              <w:t>Project timing and milestones</w:t>
            </w:r>
          </w:p>
          <w:p w14:paraId="1B386316" w14:textId="77777777" w:rsidR="00AB02F9" w:rsidRPr="00573D9F" w:rsidRDefault="00AB02F9" w:rsidP="00D03EC5">
            <w:pPr>
              <w:widowControl/>
              <w:numPr>
                <w:ilvl w:val="0"/>
                <w:numId w:val="15"/>
              </w:numPr>
              <w:overflowPunct/>
              <w:adjustRightInd/>
              <w:rPr>
                <w:rFonts w:asciiTheme="minorHAnsi" w:hAnsiTheme="minorHAnsi" w:cstheme="minorHAnsi"/>
                <w:lang w:val="en-GB"/>
              </w:rPr>
            </w:pPr>
            <w:r w:rsidRPr="00573D9F">
              <w:rPr>
                <w:rFonts w:asciiTheme="minorHAnsi" w:hAnsiTheme="minorHAnsi" w:cstheme="minorHAnsi"/>
                <w:lang w:val="en-GB"/>
              </w:rPr>
              <w:t>Main stakeholders: summary list</w:t>
            </w:r>
          </w:p>
        </w:tc>
      </w:tr>
      <w:tr w:rsidR="00AB02F9" w:rsidRPr="00573D9F" w14:paraId="55825A9E" w14:textId="77777777" w:rsidTr="000C684F">
        <w:trPr>
          <w:gridAfter w:val="1"/>
          <w:wAfter w:w="596" w:type="dxa"/>
          <w:trHeight w:val="180"/>
        </w:trPr>
        <w:tc>
          <w:tcPr>
            <w:tcW w:w="480" w:type="dxa"/>
          </w:tcPr>
          <w:p w14:paraId="31807917"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w:t>
            </w:r>
          </w:p>
        </w:tc>
        <w:tc>
          <w:tcPr>
            <w:tcW w:w="9076" w:type="dxa"/>
            <w:gridSpan w:val="3"/>
          </w:tcPr>
          <w:p w14:paraId="28B226AC"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Findings </w:t>
            </w:r>
            <w:r w:rsidRPr="00573D9F">
              <w:rPr>
                <w:rFonts w:asciiTheme="minorHAnsi" w:hAnsiTheme="minorHAnsi" w:cstheme="minorHAnsi"/>
                <w:i/>
                <w:lang w:val="en-GB"/>
              </w:rPr>
              <w:t>(12-14 pages)</w:t>
            </w:r>
          </w:p>
        </w:tc>
      </w:tr>
      <w:tr w:rsidR="00AB02F9" w:rsidRPr="00573D9F" w14:paraId="75143096" w14:textId="77777777" w:rsidTr="000C684F">
        <w:trPr>
          <w:gridBefore w:val="2"/>
          <w:wBefore w:w="609" w:type="dxa"/>
          <w:trHeight w:val="819"/>
        </w:trPr>
        <w:tc>
          <w:tcPr>
            <w:tcW w:w="646" w:type="dxa"/>
          </w:tcPr>
          <w:p w14:paraId="04DB39D7"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4.1</w:t>
            </w:r>
          </w:p>
          <w:p w14:paraId="6946A9CC" w14:textId="77777777" w:rsidR="00AB02F9" w:rsidRPr="00573D9F" w:rsidRDefault="00AB02F9" w:rsidP="006F1163">
            <w:pPr>
              <w:rPr>
                <w:rFonts w:asciiTheme="minorHAnsi" w:hAnsiTheme="minorHAnsi" w:cstheme="minorHAnsi"/>
                <w:b/>
                <w:bCs/>
                <w:lang w:val="en-GB"/>
              </w:rPr>
            </w:pPr>
          </w:p>
          <w:p w14:paraId="56ECD5E5" w14:textId="77777777" w:rsidR="00AB02F9" w:rsidRPr="00573D9F" w:rsidRDefault="00AB02F9" w:rsidP="006F1163">
            <w:pPr>
              <w:rPr>
                <w:rFonts w:asciiTheme="minorHAnsi" w:hAnsiTheme="minorHAnsi" w:cstheme="minorHAnsi"/>
                <w:b/>
                <w:bCs/>
                <w:lang w:val="en-GB"/>
              </w:rPr>
            </w:pPr>
          </w:p>
        </w:tc>
        <w:tc>
          <w:tcPr>
            <w:tcW w:w="8897" w:type="dxa"/>
            <w:gridSpan w:val="2"/>
          </w:tcPr>
          <w:p w14:paraId="56D6836A"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Project Strategy</w:t>
            </w:r>
          </w:p>
          <w:p w14:paraId="7E7C4F72" w14:textId="77777777" w:rsidR="00AB02F9" w:rsidRPr="00573D9F" w:rsidRDefault="00AB02F9" w:rsidP="00D03EC5">
            <w:pPr>
              <w:pStyle w:val="ListParagraph"/>
              <w:widowControl/>
              <w:numPr>
                <w:ilvl w:val="0"/>
                <w:numId w:val="16"/>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Project Design</w:t>
            </w:r>
          </w:p>
          <w:p w14:paraId="0200D5BC" w14:textId="5F6219B2" w:rsidR="00AB02F9" w:rsidRPr="00573D9F" w:rsidRDefault="00AB02F9" w:rsidP="00D03EC5">
            <w:pPr>
              <w:pStyle w:val="ListParagraph"/>
              <w:widowControl/>
              <w:numPr>
                <w:ilvl w:val="0"/>
                <w:numId w:val="16"/>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Results Framework/Log</w:t>
            </w:r>
            <w:r w:rsidR="000C684F">
              <w:rPr>
                <w:rFonts w:asciiTheme="minorHAnsi" w:hAnsiTheme="minorHAnsi" w:cstheme="minorHAnsi"/>
                <w:sz w:val="24"/>
                <w:lang w:val="en-GB"/>
              </w:rPr>
              <w:t>-</w:t>
            </w:r>
            <w:r w:rsidRPr="00573D9F">
              <w:rPr>
                <w:rFonts w:asciiTheme="minorHAnsi" w:hAnsiTheme="minorHAnsi" w:cstheme="minorHAnsi"/>
                <w:sz w:val="24"/>
                <w:lang w:val="en-GB"/>
              </w:rPr>
              <w:t>frame</w:t>
            </w:r>
          </w:p>
        </w:tc>
      </w:tr>
      <w:tr w:rsidR="00AB02F9" w:rsidRPr="00573D9F" w14:paraId="5870DBD6" w14:textId="77777777" w:rsidTr="000C684F">
        <w:trPr>
          <w:gridBefore w:val="2"/>
          <w:wBefore w:w="609" w:type="dxa"/>
          <w:trHeight w:val="381"/>
        </w:trPr>
        <w:tc>
          <w:tcPr>
            <w:tcW w:w="646" w:type="dxa"/>
          </w:tcPr>
          <w:p w14:paraId="2298D98A"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4.2</w:t>
            </w:r>
          </w:p>
        </w:tc>
        <w:tc>
          <w:tcPr>
            <w:tcW w:w="8897" w:type="dxa"/>
            <w:gridSpan w:val="2"/>
          </w:tcPr>
          <w:p w14:paraId="5CDE5507"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Relevance</w:t>
            </w:r>
          </w:p>
        </w:tc>
      </w:tr>
      <w:tr w:rsidR="00AB02F9" w:rsidRPr="00573D9F" w14:paraId="1E4D3806" w14:textId="77777777" w:rsidTr="000C684F">
        <w:trPr>
          <w:gridBefore w:val="2"/>
          <w:wBefore w:w="609" w:type="dxa"/>
          <w:trHeight w:val="381"/>
        </w:trPr>
        <w:tc>
          <w:tcPr>
            <w:tcW w:w="646" w:type="dxa"/>
          </w:tcPr>
          <w:p w14:paraId="7CAE88F7"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4.3</w:t>
            </w:r>
          </w:p>
        </w:tc>
        <w:tc>
          <w:tcPr>
            <w:tcW w:w="8897" w:type="dxa"/>
            <w:gridSpan w:val="2"/>
          </w:tcPr>
          <w:p w14:paraId="4EC95EF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Effectiveness and Efficiency</w:t>
            </w:r>
          </w:p>
        </w:tc>
      </w:tr>
      <w:tr w:rsidR="00AB02F9" w:rsidRPr="00573D9F" w14:paraId="70226DAD" w14:textId="77777777" w:rsidTr="000C684F">
        <w:trPr>
          <w:gridBefore w:val="2"/>
          <w:wBefore w:w="609" w:type="dxa"/>
          <w:trHeight w:val="381"/>
        </w:trPr>
        <w:tc>
          <w:tcPr>
            <w:tcW w:w="646" w:type="dxa"/>
          </w:tcPr>
          <w:p w14:paraId="136AEF30"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4.4</w:t>
            </w:r>
          </w:p>
        </w:tc>
        <w:tc>
          <w:tcPr>
            <w:tcW w:w="8897" w:type="dxa"/>
            <w:gridSpan w:val="2"/>
          </w:tcPr>
          <w:p w14:paraId="0866AFF9"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Progress Towards Results </w:t>
            </w:r>
          </w:p>
          <w:p w14:paraId="6679AB63" w14:textId="77777777" w:rsidR="00AB02F9" w:rsidRPr="00573D9F" w:rsidRDefault="00AB02F9" w:rsidP="00D03EC5">
            <w:pPr>
              <w:pStyle w:val="ListParagraph"/>
              <w:widowControl/>
              <w:numPr>
                <w:ilvl w:val="0"/>
                <w:numId w:val="19"/>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Progress towards outcomes analysis</w:t>
            </w:r>
          </w:p>
          <w:p w14:paraId="64B0DD30" w14:textId="77777777" w:rsidR="00AB02F9" w:rsidRPr="00573D9F" w:rsidRDefault="00AB02F9" w:rsidP="00D03EC5">
            <w:pPr>
              <w:pStyle w:val="ListParagraph"/>
              <w:widowControl/>
              <w:numPr>
                <w:ilvl w:val="0"/>
                <w:numId w:val="19"/>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Remaining barriers to achieving the project objective</w:t>
            </w:r>
          </w:p>
        </w:tc>
      </w:tr>
      <w:tr w:rsidR="00AB02F9" w:rsidRPr="00573D9F" w14:paraId="25F28488" w14:textId="77777777" w:rsidTr="000C684F">
        <w:trPr>
          <w:gridBefore w:val="2"/>
          <w:wBefore w:w="609" w:type="dxa"/>
          <w:trHeight w:val="48"/>
        </w:trPr>
        <w:tc>
          <w:tcPr>
            <w:tcW w:w="646" w:type="dxa"/>
          </w:tcPr>
          <w:p w14:paraId="73D66D9F"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4.5</w:t>
            </w:r>
          </w:p>
        </w:tc>
        <w:tc>
          <w:tcPr>
            <w:tcW w:w="8897" w:type="dxa"/>
            <w:gridSpan w:val="2"/>
          </w:tcPr>
          <w:p w14:paraId="04385CA2"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Project Implementation </w:t>
            </w:r>
            <w:r w:rsidRPr="00573D9F">
              <w:rPr>
                <w:rFonts w:asciiTheme="minorHAnsi" w:hAnsiTheme="minorHAnsi" w:cstheme="minorHAnsi"/>
                <w:color w:val="000000"/>
                <w:lang w:val="en-GB"/>
              </w:rPr>
              <w:t>and Adaptive Management</w:t>
            </w:r>
          </w:p>
          <w:p w14:paraId="01466DAD"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 xml:space="preserve">Management Arrangements </w:t>
            </w:r>
          </w:p>
          <w:p w14:paraId="05EA2984"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Work planning</w:t>
            </w:r>
          </w:p>
          <w:p w14:paraId="0347721E"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Finance and co-finance</w:t>
            </w:r>
          </w:p>
          <w:p w14:paraId="66F19A9B"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sz w:val="24"/>
              </w:rPr>
            </w:pPr>
            <w:r w:rsidRPr="00573D9F">
              <w:rPr>
                <w:rFonts w:asciiTheme="minorHAnsi" w:hAnsiTheme="minorHAnsi"/>
                <w:sz w:val="24"/>
              </w:rPr>
              <w:t>Coherence in climate finance delivery with other multilateral entities</w:t>
            </w:r>
          </w:p>
          <w:p w14:paraId="5DC52598"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Project-level monitoring and evaluation systems</w:t>
            </w:r>
          </w:p>
          <w:p w14:paraId="6F402C35"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Stakeholder engagement</w:t>
            </w:r>
          </w:p>
          <w:p w14:paraId="0BECCDFD"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Reporting</w:t>
            </w:r>
          </w:p>
          <w:p w14:paraId="16A72992" w14:textId="77777777" w:rsidR="00AB02F9" w:rsidRPr="00573D9F" w:rsidRDefault="00AB02F9" w:rsidP="00D03EC5">
            <w:pPr>
              <w:pStyle w:val="ListParagraph"/>
              <w:widowControl/>
              <w:numPr>
                <w:ilvl w:val="0"/>
                <w:numId w:val="17"/>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Communications</w:t>
            </w:r>
          </w:p>
        </w:tc>
      </w:tr>
      <w:tr w:rsidR="000C684F" w:rsidRPr="00573D9F" w14:paraId="73F088B9" w14:textId="77777777" w:rsidTr="000C684F">
        <w:trPr>
          <w:gridBefore w:val="2"/>
          <w:wBefore w:w="609" w:type="dxa"/>
          <w:trHeight w:val="342"/>
        </w:trPr>
        <w:tc>
          <w:tcPr>
            <w:tcW w:w="646" w:type="dxa"/>
          </w:tcPr>
          <w:p w14:paraId="3A99D548" w14:textId="6DBA0695" w:rsidR="000C684F" w:rsidRPr="00573D9F" w:rsidRDefault="000C684F" w:rsidP="006F1163">
            <w:pPr>
              <w:rPr>
                <w:rFonts w:asciiTheme="minorHAnsi" w:hAnsiTheme="minorHAnsi" w:cstheme="minorHAnsi"/>
                <w:b/>
                <w:bCs/>
                <w:lang w:val="en-GB"/>
              </w:rPr>
            </w:pPr>
            <w:r>
              <w:rPr>
                <w:rFonts w:asciiTheme="minorHAnsi" w:hAnsiTheme="minorHAnsi" w:cstheme="minorHAnsi"/>
                <w:b/>
                <w:bCs/>
                <w:lang w:val="en-GB"/>
              </w:rPr>
              <w:lastRenderedPageBreak/>
              <w:t>4.6</w:t>
            </w:r>
          </w:p>
        </w:tc>
        <w:tc>
          <w:tcPr>
            <w:tcW w:w="8897" w:type="dxa"/>
            <w:gridSpan w:val="2"/>
          </w:tcPr>
          <w:p w14:paraId="3A97FDCE" w14:textId="4C7F9647" w:rsidR="000C684F" w:rsidRPr="00573D9F" w:rsidRDefault="000C684F" w:rsidP="006F1163">
            <w:pPr>
              <w:rPr>
                <w:rFonts w:asciiTheme="minorHAnsi" w:hAnsiTheme="minorHAnsi" w:cstheme="minorHAnsi"/>
                <w:lang w:val="en-GB"/>
              </w:rPr>
            </w:pPr>
            <w:r>
              <w:rPr>
                <w:rFonts w:asciiTheme="minorHAnsi" w:hAnsiTheme="minorHAnsi" w:cstheme="minorHAnsi"/>
                <w:lang w:val="en-GB"/>
              </w:rPr>
              <w:t>Project progress against  GCF criteria</w:t>
            </w:r>
          </w:p>
        </w:tc>
      </w:tr>
      <w:tr w:rsidR="00AB02F9" w:rsidRPr="00573D9F" w14:paraId="4A542CEE" w14:textId="77777777" w:rsidTr="000C684F">
        <w:trPr>
          <w:gridBefore w:val="2"/>
          <w:wBefore w:w="609" w:type="dxa"/>
          <w:trHeight w:val="342"/>
        </w:trPr>
        <w:tc>
          <w:tcPr>
            <w:tcW w:w="646" w:type="dxa"/>
          </w:tcPr>
          <w:p w14:paraId="63D31B9D" w14:textId="2C060BD3"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w:t>
            </w:r>
            <w:r w:rsidR="000C684F">
              <w:rPr>
                <w:rFonts w:asciiTheme="minorHAnsi" w:hAnsiTheme="minorHAnsi" w:cstheme="minorHAnsi"/>
                <w:b/>
                <w:bCs/>
                <w:lang w:val="en-GB"/>
              </w:rPr>
              <w:t>7</w:t>
            </w:r>
          </w:p>
        </w:tc>
        <w:tc>
          <w:tcPr>
            <w:tcW w:w="8897" w:type="dxa"/>
            <w:gridSpan w:val="2"/>
          </w:tcPr>
          <w:p w14:paraId="34D73771"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Sustainability</w:t>
            </w:r>
          </w:p>
          <w:p w14:paraId="3F76C8FC" w14:textId="77777777" w:rsidR="00AB02F9" w:rsidRPr="00573D9F" w:rsidRDefault="00AB02F9" w:rsidP="00D03EC5">
            <w:pPr>
              <w:pStyle w:val="ListParagraph"/>
              <w:widowControl/>
              <w:numPr>
                <w:ilvl w:val="0"/>
                <w:numId w:val="21"/>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Financial risks to sustainability</w:t>
            </w:r>
          </w:p>
          <w:p w14:paraId="4B094AB5" w14:textId="77777777" w:rsidR="00AB02F9" w:rsidRPr="00573D9F" w:rsidRDefault="00AB02F9" w:rsidP="00D03EC5">
            <w:pPr>
              <w:pStyle w:val="ListParagraph"/>
              <w:widowControl/>
              <w:numPr>
                <w:ilvl w:val="0"/>
                <w:numId w:val="21"/>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Socio-economic to sustainability</w:t>
            </w:r>
          </w:p>
          <w:p w14:paraId="3E83CF74" w14:textId="77777777" w:rsidR="00AB02F9" w:rsidRPr="00573D9F" w:rsidRDefault="00AB02F9" w:rsidP="00D03EC5">
            <w:pPr>
              <w:pStyle w:val="ListParagraph"/>
              <w:widowControl/>
              <w:numPr>
                <w:ilvl w:val="0"/>
                <w:numId w:val="21"/>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Institutional framework and governance risks to sustainability</w:t>
            </w:r>
          </w:p>
          <w:p w14:paraId="61BA7CD7" w14:textId="77777777" w:rsidR="00AB02F9" w:rsidRPr="00573D9F" w:rsidRDefault="00AB02F9" w:rsidP="00D03EC5">
            <w:pPr>
              <w:pStyle w:val="ListParagraph"/>
              <w:widowControl/>
              <w:numPr>
                <w:ilvl w:val="0"/>
                <w:numId w:val="21"/>
              </w:numPr>
              <w:overflowPunct/>
              <w:adjustRightInd/>
              <w:spacing w:line="240" w:lineRule="auto"/>
              <w:contextualSpacing w:val="0"/>
              <w:jc w:val="both"/>
              <w:rPr>
                <w:rFonts w:asciiTheme="minorHAnsi" w:hAnsiTheme="minorHAnsi" w:cstheme="minorHAnsi"/>
                <w:sz w:val="24"/>
                <w:lang w:val="en-GB"/>
              </w:rPr>
            </w:pPr>
            <w:r w:rsidRPr="00573D9F">
              <w:rPr>
                <w:rFonts w:asciiTheme="minorHAnsi" w:hAnsiTheme="minorHAnsi" w:cstheme="minorHAnsi"/>
                <w:sz w:val="24"/>
                <w:lang w:val="en-GB"/>
              </w:rPr>
              <w:t>Environmental risks to sustainability</w:t>
            </w:r>
          </w:p>
        </w:tc>
      </w:tr>
      <w:tr w:rsidR="00AB02F9" w:rsidRPr="00573D9F" w14:paraId="1B4B89E2" w14:textId="77777777" w:rsidTr="000C684F">
        <w:trPr>
          <w:gridBefore w:val="2"/>
          <w:wBefore w:w="609" w:type="dxa"/>
          <w:trHeight w:val="342"/>
        </w:trPr>
        <w:tc>
          <w:tcPr>
            <w:tcW w:w="646" w:type="dxa"/>
          </w:tcPr>
          <w:p w14:paraId="1A4C84B9"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4.7</w:t>
            </w:r>
          </w:p>
        </w:tc>
        <w:tc>
          <w:tcPr>
            <w:tcW w:w="8897" w:type="dxa"/>
            <w:gridSpan w:val="2"/>
          </w:tcPr>
          <w:p w14:paraId="048C7405" w14:textId="18CA563E" w:rsidR="00AB02F9" w:rsidRPr="00573D9F" w:rsidRDefault="000C684F" w:rsidP="000C684F">
            <w:pPr>
              <w:rPr>
                <w:rFonts w:asciiTheme="minorHAnsi" w:hAnsiTheme="minorHAnsi" w:cstheme="minorHAnsi"/>
                <w:lang w:val="en-GB"/>
              </w:rPr>
            </w:pPr>
            <w:r>
              <w:rPr>
                <w:rFonts w:asciiTheme="minorHAnsi" w:hAnsiTheme="minorHAnsi" w:cstheme="minorHAnsi"/>
                <w:lang w:val="en-GB"/>
              </w:rPr>
              <w:t>Needs of the recipient and c</w:t>
            </w:r>
            <w:r w:rsidR="00AB02F9" w:rsidRPr="00573D9F">
              <w:rPr>
                <w:rFonts w:asciiTheme="minorHAnsi" w:hAnsiTheme="minorHAnsi" w:cstheme="minorHAnsi"/>
                <w:lang w:val="en-GB"/>
              </w:rPr>
              <w:t>ountry Ownership</w:t>
            </w:r>
          </w:p>
        </w:tc>
      </w:tr>
      <w:tr w:rsidR="000C684F" w:rsidRPr="00573D9F" w14:paraId="24EF2EAE" w14:textId="77777777" w:rsidTr="000C684F">
        <w:trPr>
          <w:gridBefore w:val="2"/>
          <w:wBefore w:w="609" w:type="dxa"/>
          <w:trHeight w:val="342"/>
        </w:trPr>
        <w:tc>
          <w:tcPr>
            <w:tcW w:w="646" w:type="dxa"/>
          </w:tcPr>
          <w:p w14:paraId="71039D38" w14:textId="06DE8C33" w:rsidR="000C684F" w:rsidRPr="00573D9F" w:rsidRDefault="000C684F" w:rsidP="006F1163">
            <w:pPr>
              <w:rPr>
                <w:rFonts w:asciiTheme="minorHAnsi" w:hAnsiTheme="minorHAnsi" w:cstheme="minorHAnsi"/>
                <w:b/>
                <w:bCs/>
                <w:lang w:val="en-GB"/>
              </w:rPr>
            </w:pPr>
            <w:r>
              <w:rPr>
                <w:rFonts w:asciiTheme="minorHAnsi" w:hAnsiTheme="minorHAnsi" w:cstheme="minorHAnsi"/>
                <w:b/>
                <w:bCs/>
                <w:lang w:val="en-GB"/>
              </w:rPr>
              <w:t>4.8</w:t>
            </w:r>
          </w:p>
        </w:tc>
        <w:tc>
          <w:tcPr>
            <w:tcW w:w="8897" w:type="dxa"/>
            <w:gridSpan w:val="2"/>
          </w:tcPr>
          <w:p w14:paraId="32B355CC" w14:textId="1ED2026E" w:rsidR="000C684F" w:rsidRDefault="000C684F" w:rsidP="000C684F">
            <w:pPr>
              <w:rPr>
                <w:rFonts w:asciiTheme="minorHAnsi" w:hAnsiTheme="minorHAnsi" w:cstheme="minorHAnsi"/>
                <w:lang w:val="en-GB"/>
              </w:rPr>
            </w:pPr>
            <w:r>
              <w:rPr>
                <w:rFonts w:asciiTheme="minorHAnsi" w:hAnsiTheme="minorHAnsi" w:cstheme="minorHAnsi"/>
                <w:lang w:val="en-GB"/>
              </w:rPr>
              <w:t>Environmental and social safeguards and progress in relation to  gender action plan</w:t>
            </w:r>
          </w:p>
        </w:tc>
      </w:tr>
      <w:tr w:rsidR="00AB02F9" w:rsidRPr="00573D9F" w14:paraId="0F9662ED" w14:textId="77777777" w:rsidTr="000C684F">
        <w:trPr>
          <w:gridBefore w:val="2"/>
          <w:wBefore w:w="609" w:type="dxa"/>
          <w:trHeight w:val="342"/>
        </w:trPr>
        <w:tc>
          <w:tcPr>
            <w:tcW w:w="646" w:type="dxa"/>
          </w:tcPr>
          <w:p w14:paraId="475368E1"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4.9</w:t>
            </w:r>
          </w:p>
        </w:tc>
        <w:tc>
          <w:tcPr>
            <w:tcW w:w="8897" w:type="dxa"/>
            <w:gridSpan w:val="2"/>
          </w:tcPr>
          <w:p w14:paraId="65EB512F" w14:textId="77777777" w:rsidR="00AB02F9" w:rsidRPr="00573D9F" w:rsidRDefault="00AB02F9" w:rsidP="006F1163">
            <w:pPr>
              <w:rPr>
                <w:rFonts w:asciiTheme="minorHAnsi" w:hAnsiTheme="minorHAnsi" w:cstheme="minorHAnsi"/>
                <w:lang w:val="en-GB"/>
              </w:rPr>
            </w:pPr>
            <w:r w:rsidRPr="00573D9F">
              <w:rPr>
                <w:rFonts w:asciiTheme="minorHAnsi" w:hAnsiTheme="minorHAnsi"/>
              </w:rPr>
              <w:t>Unexpected results, both positive and negative</w:t>
            </w:r>
          </w:p>
        </w:tc>
      </w:tr>
      <w:tr w:rsidR="00AB02F9" w:rsidRPr="00573D9F" w14:paraId="7CA4C332" w14:textId="77777777" w:rsidTr="000C684F">
        <w:trPr>
          <w:gridBefore w:val="2"/>
          <w:wBefore w:w="609" w:type="dxa"/>
          <w:trHeight w:val="342"/>
        </w:trPr>
        <w:tc>
          <w:tcPr>
            <w:tcW w:w="646" w:type="dxa"/>
          </w:tcPr>
          <w:p w14:paraId="175DD253"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4.10</w:t>
            </w:r>
          </w:p>
        </w:tc>
        <w:tc>
          <w:tcPr>
            <w:tcW w:w="8897" w:type="dxa"/>
            <w:gridSpan w:val="2"/>
          </w:tcPr>
          <w:p w14:paraId="055A84C9" w14:textId="77777777" w:rsidR="00AB02F9" w:rsidRPr="00573D9F" w:rsidRDefault="00AB02F9" w:rsidP="006F1163">
            <w:pPr>
              <w:rPr>
                <w:rFonts w:asciiTheme="minorHAnsi" w:hAnsiTheme="minorHAnsi" w:cstheme="minorHAnsi"/>
                <w:lang w:val="en-GB"/>
              </w:rPr>
            </w:pPr>
            <w:r w:rsidRPr="00573D9F">
              <w:rPr>
                <w:rFonts w:asciiTheme="minorHAnsi" w:hAnsiTheme="minorHAnsi"/>
              </w:rPr>
              <w:t>Replication and Scalability</w:t>
            </w:r>
          </w:p>
        </w:tc>
      </w:tr>
      <w:tr w:rsidR="00AB02F9" w:rsidRPr="00573D9F" w14:paraId="4F6CF63E" w14:textId="77777777" w:rsidTr="000C684F">
        <w:trPr>
          <w:gridAfter w:val="1"/>
          <w:wAfter w:w="596" w:type="dxa"/>
          <w:trHeight w:val="287"/>
        </w:trPr>
        <w:tc>
          <w:tcPr>
            <w:tcW w:w="480" w:type="dxa"/>
          </w:tcPr>
          <w:p w14:paraId="5EFF4513"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5.</w:t>
            </w:r>
          </w:p>
        </w:tc>
        <w:tc>
          <w:tcPr>
            <w:tcW w:w="9076" w:type="dxa"/>
            <w:gridSpan w:val="3"/>
          </w:tcPr>
          <w:p w14:paraId="0209DCEC"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Conclusions and Recommendations </w:t>
            </w:r>
            <w:r w:rsidRPr="00573D9F">
              <w:rPr>
                <w:rFonts w:asciiTheme="minorHAnsi" w:hAnsiTheme="minorHAnsi" w:cstheme="minorHAnsi"/>
                <w:i/>
                <w:lang w:val="en-GB"/>
              </w:rPr>
              <w:t>(4-6 pages)</w:t>
            </w:r>
          </w:p>
        </w:tc>
      </w:tr>
      <w:tr w:rsidR="00AB02F9" w:rsidRPr="00573D9F" w14:paraId="4EF50743" w14:textId="77777777" w:rsidTr="000C684F">
        <w:trPr>
          <w:gridAfter w:val="1"/>
          <w:wAfter w:w="596" w:type="dxa"/>
          <w:trHeight w:val="287"/>
        </w:trPr>
        <w:tc>
          <w:tcPr>
            <w:tcW w:w="480" w:type="dxa"/>
            <w:vMerge w:val="restart"/>
          </w:tcPr>
          <w:p w14:paraId="222F7E52" w14:textId="77777777" w:rsidR="00AB02F9" w:rsidRPr="00573D9F" w:rsidRDefault="00AB02F9" w:rsidP="006F1163">
            <w:pPr>
              <w:rPr>
                <w:rFonts w:asciiTheme="minorHAnsi" w:hAnsiTheme="minorHAnsi" w:cstheme="minorHAnsi"/>
                <w:b/>
                <w:bCs/>
                <w:lang w:val="en-GB"/>
              </w:rPr>
            </w:pPr>
          </w:p>
        </w:tc>
        <w:tc>
          <w:tcPr>
            <w:tcW w:w="775" w:type="dxa"/>
            <w:gridSpan w:val="2"/>
          </w:tcPr>
          <w:p w14:paraId="130DD972"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 xml:space="preserve">  5.1  </w:t>
            </w:r>
          </w:p>
          <w:p w14:paraId="155BB319"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lang w:val="en-GB"/>
              </w:rPr>
              <w:t xml:space="preserve">  </w:t>
            </w:r>
          </w:p>
          <w:p w14:paraId="79F280E6" w14:textId="77777777" w:rsidR="00AB02F9" w:rsidRPr="00573D9F" w:rsidRDefault="00AB02F9" w:rsidP="006F1163">
            <w:pPr>
              <w:ind w:left="720"/>
              <w:rPr>
                <w:rFonts w:asciiTheme="minorHAnsi" w:hAnsiTheme="minorHAnsi" w:cstheme="minorHAnsi"/>
                <w:b/>
                <w:lang w:val="en-GB"/>
              </w:rPr>
            </w:pPr>
          </w:p>
        </w:tc>
        <w:tc>
          <w:tcPr>
            <w:tcW w:w="8301" w:type="dxa"/>
          </w:tcPr>
          <w:p w14:paraId="6747E7F2"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Conclusions </w:t>
            </w:r>
          </w:p>
          <w:p w14:paraId="4C9A1A70"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Comprehensive and balanced statements (that are evidence-based and connected to the evaluation’s findings) which highlight the strengths, weaknesses and results of the project</w:t>
            </w:r>
          </w:p>
        </w:tc>
      </w:tr>
      <w:tr w:rsidR="00AB02F9" w:rsidRPr="00573D9F" w14:paraId="7556464A" w14:textId="77777777" w:rsidTr="000C684F">
        <w:trPr>
          <w:gridAfter w:val="1"/>
          <w:wAfter w:w="596" w:type="dxa"/>
          <w:trHeight w:val="665"/>
        </w:trPr>
        <w:tc>
          <w:tcPr>
            <w:tcW w:w="480" w:type="dxa"/>
            <w:vMerge/>
          </w:tcPr>
          <w:p w14:paraId="2924879B" w14:textId="77777777" w:rsidR="00AB02F9" w:rsidRPr="00573D9F" w:rsidRDefault="00AB02F9" w:rsidP="006F1163">
            <w:pPr>
              <w:rPr>
                <w:rFonts w:asciiTheme="minorHAnsi" w:hAnsiTheme="minorHAnsi" w:cstheme="minorHAnsi"/>
                <w:b/>
                <w:bCs/>
                <w:lang w:val="en-GB"/>
              </w:rPr>
            </w:pPr>
          </w:p>
        </w:tc>
        <w:tc>
          <w:tcPr>
            <w:tcW w:w="775" w:type="dxa"/>
            <w:gridSpan w:val="2"/>
          </w:tcPr>
          <w:p w14:paraId="79731F3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b/>
                <w:bCs/>
                <w:lang w:val="en-GB"/>
              </w:rPr>
              <w:t xml:space="preserve">  5.2</w:t>
            </w:r>
          </w:p>
        </w:tc>
        <w:tc>
          <w:tcPr>
            <w:tcW w:w="8301" w:type="dxa"/>
          </w:tcPr>
          <w:p w14:paraId="5081A659"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 xml:space="preserve">Recommendations </w:t>
            </w:r>
          </w:p>
          <w:p w14:paraId="18D779AE" w14:textId="77777777" w:rsidR="00AB02F9" w:rsidRPr="00573D9F" w:rsidRDefault="00AB02F9" w:rsidP="00D03EC5">
            <w:pPr>
              <w:widowControl/>
              <w:numPr>
                <w:ilvl w:val="0"/>
                <w:numId w:val="20"/>
              </w:numPr>
              <w:overflowPunct/>
              <w:adjustRightInd/>
              <w:rPr>
                <w:rFonts w:asciiTheme="minorHAnsi" w:hAnsiTheme="minorHAnsi" w:cstheme="minorHAnsi"/>
                <w:b/>
                <w:lang w:val="en-GB"/>
              </w:rPr>
            </w:pPr>
            <w:r w:rsidRPr="00573D9F">
              <w:rPr>
                <w:rFonts w:asciiTheme="minorHAnsi" w:hAnsiTheme="minorHAnsi" w:cstheme="minorHAnsi"/>
                <w:lang w:val="en-GB"/>
              </w:rPr>
              <w:t>Corrective actions for the design, implementation, monitoring and evaluation of the project</w:t>
            </w:r>
          </w:p>
          <w:p w14:paraId="1D63B76B" w14:textId="77777777" w:rsidR="00AB02F9" w:rsidRPr="00573D9F" w:rsidRDefault="00AB02F9" w:rsidP="00D03EC5">
            <w:pPr>
              <w:widowControl/>
              <w:numPr>
                <w:ilvl w:val="0"/>
                <w:numId w:val="20"/>
              </w:numPr>
              <w:overflowPunct/>
              <w:adjustRightInd/>
              <w:rPr>
                <w:rFonts w:asciiTheme="minorHAnsi" w:hAnsiTheme="minorHAnsi" w:cstheme="minorHAnsi"/>
                <w:b/>
                <w:lang w:val="en-GB"/>
              </w:rPr>
            </w:pPr>
            <w:r w:rsidRPr="00573D9F">
              <w:rPr>
                <w:rFonts w:asciiTheme="minorHAnsi" w:hAnsiTheme="minorHAnsi" w:cstheme="minorHAnsi"/>
                <w:lang w:val="en-GB"/>
              </w:rPr>
              <w:t>Actions to follow up or reinforce initial benefits from the project</w:t>
            </w:r>
          </w:p>
          <w:p w14:paraId="158047FC" w14:textId="77777777" w:rsidR="00AB02F9" w:rsidRPr="00573D9F" w:rsidRDefault="00AB02F9" w:rsidP="00D03EC5">
            <w:pPr>
              <w:widowControl/>
              <w:numPr>
                <w:ilvl w:val="0"/>
                <w:numId w:val="20"/>
              </w:numPr>
              <w:overflowPunct/>
              <w:adjustRightInd/>
              <w:rPr>
                <w:rFonts w:asciiTheme="minorHAnsi" w:hAnsiTheme="minorHAnsi" w:cstheme="minorHAnsi"/>
                <w:b/>
                <w:lang w:val="en-GB"/>
              </w:rPr>
            </w:pPr>
            <w:r w:rsidRPr="00573D9F">
              <w:rPr>
                <w:rFonts w:asciiTheme="minorHAnsi" w:hAnsiTheme="minorHAnsi" w:cstheme="minorHAnsi"/>
                <w:lang w:val="en-GB"/>
              </w:rPr>
              <w:t>Proposals for future directions underlining main objectives</w:t>
            </w:r>
          </w:p>
        </w:tc>
      </w:tr>
      <w:tr w:rsidR="00AB02F9" w:rsidRPr="00573D9F" w14:paraId="0E5EC558" w14:textId="77777777" w:rsidTr="000C684F">
        <w:trPr>
          <w:gridAfter w:val="1"/>
          <w:wAfter w:w="596" w:type="dxa"/>
          <w:trHeight w:val="1498"/>
        </w:trPr>
        <w:tc>
          <w:tcPr>
            <w:tcW w:w="480" w:type="dxa"/>
          </w:tcPr>
          <w:p w14:paraId="09D38A7C" w14:textId="77777777" w:rsidR="00AB02F9" w:rsidRPr="00573D9F" w:rsidRDefault="00AB02F9" w:rsidP="006F1163">
            <w:pPr>
              <w:rPr>
                <w:rFonts w:asciiTheme="minorHAnsi" w:hAnsiTheme="minorHAnsi" w:cstheme="minorHAnsi"/>
                <w:b/>
                <w:bCs/>
                <w:lang w:val="en-GB"/>
              </w:rPr>
            </w:pPr>
            <w:r w:rsidRPr="00573D9F">
              <w:rPr>
                <w:rFonts w:asciiTheme="minorHAnsi" w:hAnsiTheme="minorHAnsi" w:cstheme="minorHAnsi"/>
                <w:b/>
                <w:bCs/>
                <w:lang w:val="en-GB"/>
              </w:rPr>
              <w:t xml:space="preserve">6. </w:t>
            </w:r>
          </w:p>
        </w:tc>
        <w:tc>
          <w:tcPr>
            <w:tcW w:w="9076" w:type="dxa"/>
            <w:gridSpan w:val="3"/>
            <w:shd w:val="clear" w:color="auto" w:fill="auto"/>
          </w:tcPr>
          <w:p w14:paraId="1374656E"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Annexes</w:t>
            </w:r>
          </w:p>
          <w:p w14:paraId="7363F125"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Interim Evaluation ToR (excluding ToR annexes)</w:t>
            </w:r>
          </w:p>
          <w:p w14:paraId="5C26FD85"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 xml:space="preserve">Interim Evaluation evaluative matrix (evaluation criteria with key questions, indicators, sources of data, and methodology) </w:t>
            </w:r>
          </w:p>
          <w:p w14:paraId="5ED8B281"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 xml:space="preserve">Example Questionnaire or Interview Guide used for data collection </w:t>
            </w:r>
          </w:p>
          <w:p w14:paraId="3A44DAE0"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Ratings Scales</w:t>
            </w:r>
          </w:p>
          <w:p w14:paraId="7E8D9F4F"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 xml:space="preserve"> mission itinerary</w:t>
            </w:r>
          </w:p>
          <w:p w14:paraId="1A259509"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List of persons interviewed</w:t>
            </w:r>
          </w:p>
          <w:p w14:paraId="2ED32D26"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List of documents reviewed</w:t>
            </w:r>
          </w:p>
          <w:p w14:paraId="7677CB17"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Co-financing table (if not previously included in the body of the report)</w:t>
            </w:r>
          </w:p>
          <w:p w14:paraId="6CB72BB6" w14:textId="77777777" w:rsidR="00AB02F9" w:rsidRPr="00573D9F" w:rsidRDefault="00AB02F9" w:rsidP="00D03EC5">
            <w:pPr>
              <w:widowControl/>
              <w:numPr>
                <w:ilvl w:val="0"/>
                <w:numId w:val="7"/>
              </w:numPr>
              <w:overflowPunct/>
              <w:adjustRightInd/>
              <w:ind w:left="720"/>
              <w:rPr>
                <w:rFonts w:asciiTheme="minorHAnsi" w:hAnsiTheme="minorHAnsi" w:cstheme="minorHAnsi"/>
                <w:lang w:val="en-GB"/>
              </w:rPr>
            </w:pPr>
            <w:r w:rsidRPr="00573D9F">
              <w:rPr>
                <w:rFonts w:asciiTheme="minorHAnsi" w:hAnsiTheme="minorHAnsi" w:cstheme="minorHAnsi"/>
                <w:lang w:val="en-GB"/>
              </w:rPr>
              <w:t>Signed UNEG Code of Conduct form</w:t>
            </w:r>
          </w:p>
          <w:p w14:paraId="4A14D6C8" w14:textId="77777777"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lang w:val="en-GB"/>
              </w:rPr>
              <w:t>Signed Interim Evaluation final report clearance form</w:t>
            </w:r>
          </w:p>
          <w:p w14:paraId="1C80A5A1" w14:textId="18A22DBE" w:rsidR="00AB02F9" w:rsidRPr="00573D9F" w:rsidRDefault="00AB02F9" w:rsidP="00D03EC5">
            <w:pPr>
              <w:widowControl/>
              <w:numPr>
                <w:ilvl w:val="0"/>
                <w:numId w:val="7"/>
              </w:numPr>
              <w:overflowPunct/>
              <w:adjustRightInd/>
              <w:ind w:left="720"/>
              <w:rPr>
                <w:rFonts w:asciiTheme="minorHAnsi" w:hAnsiTheme="minorHAnsi" w:cstheme="minorHAnsi"/>
                <w:b/>
                <w:lang w:val="en-GB"/>
              </w:rPr>
            </w:pPr>
            <w:r w:rsidRPr="00573D9F">
              <w:rPr>
                <w:rFonts w:asciiTheme="minorHAnsi" w:hAnsiTheme="minorHAnsi" w:cstheme="minorHAnsi"/>
                <w:i/>
                <w:lang w:val="en-GB"/>
              </w:rPr>
              <w:t>Annexed in a separate file:</w:t>
            </w:r>
            <w:r w:rsidRPr="00573D9F">
              <w:rPr>
                <w:rFonts w:asciiTheme="minorHAnsi" w:hAnsiTheme="minorHAnsi" w:cstheme="minorHAnsi"/>
                <w:lang w:val="en-GB"/>
              </w:rPr>
              <w:t xml:space="preserve"> Audit trail from received comments on draft </w:t>
            </w:r>
            <w:r w:rsidR="00573D9F">
              <w:rPr>
                <w:rFonts w:asciiTheme="minorHAnsi" w:hAnsiTheme="minorHAnsi" w:cstheme="minorHAnsi"/>
                <w:lang w:val="en-GB"/>
              </w:rPr>
              <w:t>IE</w:t>
            </w:r>
            <w:r w:rsidRPr="00573D9F">
              <w:rPr>
                <w:rFonts w:asciiTheme="minorHAnsi" w:hAnsiTheme="minorHAnsi" w:cstheme="minorHAnsi"/>
                <w:lang w:val="en-GB"/>
              </w:rPr>
              <w:t xml:space="preserve"> report.</w:t>
            </w:r>
          </w:p>
        </w:tc>
      </w:tr>
    </w:tbl>
    <w:p w14:paraId="64C568C1" w14:textId="77777777" w:rsidR="00AB02F9" w:rsidRPr="00573D9F" w:rsidRDefault="00AB02F9" w:rsidP="00AB02F9">
      <w:pPr>
        <w:rPr>
          <w:rFonts w:asciiTheme="minorHAnsi" w:hAnsiTheme="minorHAnsi" w:cstheme="minorHAnsi"/>
          <w:b/>
          <w:color w:val="808080" w:themeColor="background1" w:themeShade="80"/>
          <w:lang w:val="en-GB"/>
        </w:rPr>
      </w:pPr>
    </w:p>
    <w:p w14:paraId="04509F44" w14:textId="77777777" w:rsidR="00AB02F9" w:rsidRPr="00573D9F" w:rsidRDefault="00AB02F9" w:rsidP="00AB02F9">
      <w:pPr>
        <w:rPr>
          <w:rFonts w:asciiTheme="minorHAnsi" w:hAnsiTheme="minorHAnsi" w:cstheme="minorHAnsi"/>
          <w:b/>
          <w:color w:val="808080" w:themeColor="background1" w:themeShade="80"/>
          <w:lang w:val="en-GB"/>
        </w:rPr>
      </w:pPr>
      <w:r w:rsidRPr="00573D9F">
        <w:rPr>
          <w:rFonts w:asciiTheme="minorHAnsi" w:hAnsiTheme="minorHAnsi" w:cstheme="minorHAnsi"/>
          <w:b/>
          <w:color w:val="808080" w:themeColor="background1" w:themeShade="80"/>
          <w:lang w:val="en-GB"/>
        </w:rPr>
        <w:t>ToR ANNEX C: Interim Evaluation Evaluative Matrix Template</w:t>
      </w:r>
    </w:p>
    <w:p w14:paraId="23FA9D71" w14:textId="77777777" w:rsidR="00AB02F9" w:rsidRPr="00573D9F" w:rsidRDefault="00AB02F9" w:rsidP="00AB02F9">
      <w:pPr>
        <w:rPr>
          <w:rFonts w:asciiTheme="minorHAnsi" w:hAnsiTheme="minorHAnsi" w:cstheme="minorHAnsi"/>
          <w:i/>
          <w:lang w:val="en-GB"/>
        </w:rPr>
      </w:pPr>
      <w:r w:rsidRPr="00573D9F">
        <w:rPr>
          <w:rFonts w:asciiTheme="minorHAnsi" w:hAnsiTheme="minorHAnsi" w:cstheme="minorHAnsi"/>
          <w:i/>
          <w:highlight w:val="lightGray"/>
          <w:lang w:val="en-GB"/>
        </w:rPr>
        <w:t>(Questions to be filled out by the Commissioning Unit)</w:t>
      </w:r>
    </w:p>
    <w:p w14:paraId="6076B232" w14:textId="77777777" w:rsidR="00AB02F9" w:rsidRPr="00573D9F" w:rsidRDefault="00AB02F9" w:rsidP="00AB02F9">
      <w:pPr>
        <w:rPr>
          <w:rFonts w:asciiTheme="minorHAnsi" w:hAnsiTheme="minorHAnsi" w:cstheme="minorHAnsi"/>
          <w:lang w:val="en-GB"/>
        </w:rPr>
      </w:pPr>
    </w:p>
    <w:p w14:paraId="449F0034" w14:textId="2A195526" w:rsidR="00AB02F9" w:rsidRPr="00573D9F" w:rsidRDefault="00AB02F9" w:rsidP="00AB02F9">
      <w:pPr>
        <w:rPr>
          <w:rFonts w:asciiTheme="minorHAnsi" w:hAnsiTheme="minorHAnsi" w:cstheme="minorHAnsi"/>
          <w:lang w:val="en-GB"/>
        </w:rPr>
      </w:pPr>
      <w:r w:rsidRPr="00573D9F">
        <w:rPr>
          <w:rFonts w:asciiTheme="minorHAnsi" w:hAnsiTheme="minorHAnsi" w:cstheme="minorHAnsi"/>
          <w:lang w:val="en-GB"/>
        </w:rPr>
        <w:t xml:space="preserve">This </w:t>
      </w:r>
      <w:r w:rsidR="000C684F" w:rsidRPr="00573D9F">
        <w:rPr>
          <w:rFonts w:asciiTheme="minorHAnsi" w:hAnsiTheme="minorHAnsi" w:cstheme="minorHAnsi"/>
          <w:lang w:val="en-GB"/>
        </w:rPr>
        <w:t>Interim</w:t>
      </w:r>
      <w:r w:rsidRPr="00573D9F">
        <w:rPr>
          <w:rFonts w:asciiTheme="minorHAnsi" w:hAnsiTheme="minorHAnsi" w:cstheme="minorHAnsi"/>
          <w:lang w:val="en-GB"/>
        </w:rPr>
        <w:t xml:space="preserve"> Evaluation Evaluative Matrix must be fully completed/amended by the consultant and included in the evaluation inception report and as an Annex to the report.</w:t>
      </w:r>
    </w:p>
    <w:p w14:paraId="22D7B524" w14:textId="77777777" w:rsidR="00AB02F9" w:rsidRPr="00573D9F" w:rsidRDefault="00AB02F9" w:rsidP="00AB02F9">
      <w:pPr>
        <w:rPr>
          <w:rFonts w:asciiTheme="minorHAnsi" w:hAnsiTheme="minorHAnsi" w:cstheme="minorHAnsi"/>
          <w:lang w:val="en-GB"/>
        </w:rPr>
      </w:pPr>
    </w:p>
    <w:p w14:paraId="484CEF48" w14:textId="77777777" w:rsidR="00AB02F9" w:rsidRPr="00573D9F" w:rsidRDefault="00AB02F9" w:rsidP="00AB02F9">
      <w:pPr>
        <w:rPr>
          <w:rFonts w:asciiTheme="minorHAnsi" w:hAnsiTheme="minorHAnsi" w:cstheme="minorHAnsi"/>
          <w:lang w:val="en-GB"/>
        </w:rPr>
      </w:pPr>
    </w:p>
    <w:p w14:paraId="4A8488C1" w14:textId="77777777" w:rsidR="00AB02F9" w:rsidRPr="00573D9F" w:rsidRDefault="00AB02F9" w:rsidP="00AB02F9">
      <w:pPr>
        <w:rPr>
          <w:rFonts w:asciiTheme="minorHAnsi" w:hAnsiTheme="minorHAnsi" w:cstheme="minorHAnsi"/>
          <w:lang w:val="en-GB"/>
        </w:rPr>
      </w:pPr>
    </w:p>
    <w:tbl>
      <w:tblPr>
        <w:tblW w:w="9198" w:type="dxa"/>
        <w:tblLook w:val="04A0" w:firstRow="1" w:lastRow="0" w:firstColumn="1" w:lastColumn="0" w:noHBand="0" w:noVBand="1"/>
      </w:tblPr>
      <w:tblGrid>
        <w:gridCol w:w="2358"/>
        <w:gridCol w:w="2340"/>
        <w:gridCol w:w="2340"/>
        <w:gridCol w:w="2160"/>
      </w:tblGrid>
      <w:tr w:rsidR="00AB02F9" w:rsidRPr="00573D9F" w14:paraId="486233C7" w14:textId="77777777" w:rsidTr="006F1163">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7F27A8"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E21462C"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D8E06A3"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CA17069"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Methodology</w:t>
            </w:r>
          </w:p>
        </w:tc>
      </w:tr>
      <w:tr w:rsidR="00AB02F9" w:rsidRPr="00573D9F" w14:paraId="2ED6084E" w14:textId="77777777" w:rsidTr="006F1163">
        <w:tc>
          <w:tcPr>
            <w:tcW w:w="9198" w:type="dxa"/>
            <w:gridSpan w:val="4"/>
            <w:tcBorders>
              <w:top w:val="single" w:sz="4" w:space="0" w:color="FFFFFF" w:themeColor="background1"/>
            </w:tcBorders>
            <w:shd w:val="clear" w:color="auto" w:fill="D9D9D9" w:themeFill="background1" w:themeFillShade="D9"/>
          </w:tcPr>
          <w:p w14:paraId="7A6925A4"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lastRenderedPageBreak/>
              <w:t xml:space="preserve">Project Strategy: To what extent is the project strategy relevant to country priorities, country ownership, and the best route towards expected results? </w:t>
            </w:r>
          </w:p>
        </w:tc>
      </w:tr>
      <w:tr w:rsidR="00AB02F9" w:rsidRPr="00573D9F" w14:paraId="44F93980" w14:textId="77777777" w:rsidTr="006F1163">
        <w:tc>
          <w:tcPr>
            <w:tcW w:w="2358" w:type="dxa"/>
          </w:tcPr>
          <w:p w14:paraId="64095866"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w:t>
            </w:r>
            <w:r w:rsidRPr="00573D9F">
              <w:rPr>
                <w:rFonts w:asciiTheme="minorHAnsi" w:hAnsiTheme="minorHAnsi" w:cstheme="minorHAnsi"/>
                <w:highlight w:val="lightGray"/>
                <w:lang w:val="en-GB"/>
              </w:rPr>
              <w:t>include evaluative question(s))</w:t>
            </w:r>
          </w:p>
        </w:tc>
        <w:tc>
          <w:tcPr>
            <w:tcW w:w="2340" w:type="dxa"/>
          </w:tcPr>
          <w:p w14:paraId="55912682"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w:t>
            </w:r>
            <w:r w:rsidRPr="00573D9F">
              <w:rPr>
                <w:rFonts w:asciiTheme="minorHAnsi" w:hAnsiTheme="minorHAnsi" w:cstheme="minorHAnsi"/>
                <w:highlight w:val="lightGray"/>
                <w:lang w:val="en-GB"/>
              </w:rPr>
              <w:t>i.e. relationships established, level of coherence between project design and implementation approach, specific activities conducted, quality of risk mitigation strategies, etc</w:t>
            </w:r>
            <w:r w:rsidRPr="00573D9F">
              <w:rPr>
                <w:rFonts w:asciiTheme="minorHAnsi" w:hAnsiTheme="minorHAnsi" w:cstheme="minorHAnsi"/>
                <w:lang w:val="en-GB"/>
              </w:rPr>
              <w:t>.)</w:t>
            </w:r>
          </w:p>
        </w:tc>
        <w:tc>
          <w:tcPr>
            <w:tcW w:w="2340" w:type="dxa"/>
          </w:tcPr>
          <w:p w14:paraId="3C7F20D1" w14:textId="447F13DA" w:rsidR="00AB02F9" w:rsidRPr="00573D9F" w:rsidRDefault="00AB02F9" w:rsidP="00573D9F">
            <w:pPr>
              <w:rPr>
                <w:rFonts w:asciiTheme="minorHAnsi" w:hAnsiTheme="minorHAnsi" w:cstheme="minorHAnsi"/>
                <w:lang w:val="en-GB"/>
              </w:rPr>
            </w:pPr>
            <w:r w:rsidRPr="00573D9F">
              <w:rPr>
                <w:rFonts w:asciiTheme="minorHAnsi" w:hAnsiTheme="minorHAnsi" w:cstheme="minorHAnsi"/>
                <w:lang w:val="en-GB"/>
              </w:rPr>
              <w:t>(</w:t>
            </w:r>
            <w:r w:rsidRPr="00573D9F">
              <w:rPr>
                <w:rFonts w:asciiTheme="minorHAnsi" w:hAnsiTheme="minorHAnsi" w:cstheme="minorHAnsi"/>
                <w:highlight w:val="lightGray"/>
                <w:lang w:val="en-GB"/>
              </w:rPr>
              <w:t xml:space="preserve">i.e. project documents, national policies or strategies, websites, project staff, project partners, data collected throughout the </w:t>
            </w:r>
            <w:r w:rsidR="00573D9F">
              <w:rPr>
                <w:rFonts w:asciiTheme="minorHAnsi" w:hAnsiTheme="minorHAnsi" w:cstheme="minorHAnsi"/>
                <w:highlight w:val="lightGray"/>
                <w:lang w:val="en-GB"/>
              </w:rPr>
              <w:t>IE</w:t>
            </w:r>
            <w:r w:rsidRPr="00573D9F">
              <w:rPr>
                <w:rFonts w:asciiTheme="minorHAnsi" w:hAnsiTheme="minorHAnsi" w:cstheme="minorHAnsi"/>
                <w:highlight w:val="lightGray"/>
                <w:lang w:val="en-GB"/>
              </w:rPr>
              <w:t xml:space="preserve"> mission, etc.)</w:t>
            </w:r>
          </w:p>
        </w:tc>
        <w:tc>
          <w:tcPr>
            <w:tcW w:w="2160" w:type="dxa"/>
          </w:tcPr>
          <w:p w14:paraId="741AD8B9"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w:t>
            </w:r>
            <w:r w:rsidRPr="00573D9F">
              <w:rPr>
                <w:rFonts w:asciiTheme="minorHAnsi" w:hAnsiTheme="minorHAnsi" w:cstheme="minorHAnsi"/>
                <w:highlight w:val="lightGray"/>
                <w:lang w:val="en-GB"/>
              </w:rPr>
              <w:t>i.e. document analysis, data analysis, interviews with project staff, interviews with stakeholders, etc.)</w:t>
            </w:r>
          </w:p>
        </w:tc>
      </w:tr>
      <w:tr w:rsidR="00AB02F9" w:rsidRPr="00573D9F" w14:paraId="087AE07B" w14:textId="77777777" w:rsidTr="006F1163">
        <w:tc>
          <w:tcPr>
            <w:tcW w:w="2358" w:type="dxa"/>
          </w:tcPr>
          <w:p w14:paraId="281FCCED" w14:textId="77777777" w:rsidR="00AB02F9" w:rsidRPr="00573D9F" w:rsidRDefault="00AB02F9" w:rsidP="006F1163">
            <w:pPr>
              <w:rPr>
                <w:rFonts w:asciiTheme="minorHAnsi" w:hAnsiTheme="minorHAnsi" w:cstheme="minorHAnsi"/>
                <w:b/>
                <w:lang w:val="en-GB"/>
              </w:rPr>
            </w:pPr>
          </w:p>
        </w:tc>
        <w:tc>
          <w:tcPr>
            <w:tcW w:w="2340" w:type="dxa"/>
          </w:tcPr>
          <w:p w14:paraId="67056960" w14:textId="77777777" w:rsidR="00AB02F9" w:rsidRPr="00573D9F" w:rsidRDefault="00AB02F9" w:rsidP="006F1163">
            <w:pPr>
              <w:rPr>
                <w:rFonts w:asciiTheme="minorHAnsi" w:hAnsiTheme="minorHAnsi" w:cstheme="minorHAnsi"/>
                <w:b/>
                <w:lang w:val="en-GB"/>
              </w:rPr>
            </w:pPr>
          </w:p>
        </w:tc>
        <w:tc>
          <w:tcPr>
            <w:tcW w:w="2340" w:type="dxa"/>
          </w:tcPr>
          <w:p w14:paraId="55A87A70" w14:textId="77777777" w:rsidR="00AB02F9" w:rsidRPr="00573D9F" w:rsidRDefault="00AB02F9" w:rsidP="006F1163">
            <w:pPr>
              <w:rPr>
                <w:rFonts w:asciiTheme="minorHAnsi" w:hAnsiTheme="minorHAnsi" w:cstheme="minorHAnsi"/>
                <w:b/>
                <w:lang w:val="en-GB"/>
              </w:rPr>
            </w:pPr>
          </w:p>
        </w:tc>
        <w:tc>
          <w:tcPr>
            <w:tcW w:w="2160" w:type="dxa"/>
          </w:tcPr>
          <w:p w14:paraId="3B6E107A" w14:textId="77777777" w:rsidR="00AB02F9" w:rsidRPr="00573D9F" w:rsidRDefault="00AB02F9" w:rsidP="006F1163">
            <w:pPr>
              <w:rPr>
                <w:rFonts w:asciiTheme="minorHAnsi" w:hAnsiTheme="minorHAnsi" w:cstheme="minorHAnsi"/>
                <w:b/>
                <w:lang w:val="en-GB"/>
              </w:rPr>
            </w:pPr>
          </w:p>
        </w:tc>
      </w:tr>
      <w:tr w:rsidR="00AB02F9" w:rsidRPr="00573D9F" w14:paraId="31E2FCEF" w14:textId="77777777" w:rsidTr="006F1163">
        <w:tc>
          <w:tcPr>
            <w:tcW w:w="2358" w:type="dxa"/>
          </w:tcPr>
          <w:p w14:paraId="6D027F16" w14:textId="77777777" w:rsidR="00AB02F9" w:rsidRPr="00573D9F" w:rsidRDefault="00AB02F9" w:rsidP="006F1163">
            <w:pPr>
              <w:rPr>
                <w:rFonts w:asciiTheme="minorHAnsi" w:hAnsiTheme="minorHAnsi" w:cstheme="minorHAnsi"/>
                <w:b/>
                <w:lang w:val="en-GB"/>
              </w:rPr>
            </w:pPr>
          </w:p>
        </w:tc>
        <w:tc>
          <w:tcPr>
            <w:tcW w:w="2340" w:type="dxa"/>
          </w:tcPr>
          <w:p w14:paraId="13D255DF" w14:textId="77777777" w:rsidR="00AB02F9" w:rsidRPr="00573D9F" w:rsidRDefault="00AB02F9" w:rsidP="006F1163">
            <w:pPr>
              <w:rPr>
                <w:rFonts w:asciiTheme="minorHAnsi" w:hAnsiTheme="minorHAnsi" w:cstheme="minorHAnsi"/>
                <w:b/>
                <w:lang w:val="en-GB"/>
              </w:rPr>
            </w:pPr>
          </w:p>
        </w:tc>
        <w:tc>
          <w:tcPr>
            <w:tcW w:w="2340" w:type="dxa"/>
          </w:tcPr>
          <w:p w14:paraId="07350EA0" w14:textId="77777777" w:rsidR="00AB02F9" w:rsidRPr="00573D9F" w:rsidRDefault="00AB02F9" w:rsidP="006F1163">
            <w:pPr>
              <w:rPr>
                <w:rFonts w:asciiTheme="minorHAnsi" w:hAnsiTheme="minorHAnsi" w:cstheme="minorHAnsi"/>
                <w:b/>
                <w:lang w:val="en-GB"/>
              </w:rPr>
            </w:pPr>
          </w:p>
        </w:tc>
        <w:tc>
          <w:tcPr>
            <w:tcW w:w="2160" w:type="dxa"/>
          </w:tcPr>
          <w:p w14:paraId="197ED5F6" w14:textId="77777777" w:rsidR="00AB02F9" w:rsidRPr="00573D9F" w:rsidRDefault="00AB02F9" w:rsidP="006F1163">
            <w:pPr>
              <w:rPr>
                <w:rFonts w:asciiTheme="minorHAnsi" w:hAnsiTheme="minorHAnsi" w:cstheme="minorHAnsi"/>
                <w:b/>
                <w:lang w:val="en-GB"/>
              </w:rPr>
            </w:pPr>
          </w:p>
        </w:tc>
      </w:tr>
      <w:tr w:rsidR="00AB02F9" w:rsidRPr="00573D9F" w14:paraId="766E1F48" w14:textId="77777777" w:rsidTr="006F1163">
        <w:tc>
          <w:tcPr>
            <w:tcW w:w="9198" w:type="dxa"/>
            <w:gridSpan w:val="4"/>
            <w:shd w:val="clear" w:color="auto" w:fill="D9D9D9" w:themeFill="background1" w:themeFillShade="D9"/>
          </w:tcPr>
          <w:p w14:paraId="6C0E29FF"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Progress Towards Results: To what extent have the expected outcomes and objectives of the project been achieved thus far?</w:t>
            </w:r>
          </w:p>
        </w:tc>
      </w:tr>
      <w:tr w:rsidR="00AB02F9" w:rsidRPr="00573D9F" w14:paraId="5B733634" w14:textId="77777777" w:rsidTr="006F1163">
        <w:tc>
          <w:tcPr>
            <w:tcW w:w="2358" w:type="dxa"/>
          </w:tcPr>
          <w:p w14:paraId="79B312E6" w14:textId="77777777" w:rsidR="00AB02F9" w:rsidRPr="00573D9F" w:rsidRDefault="00AB02F9" w:rsidP="006F1163">
            <w:pPr>
              <w:rPr>
                <w:rFonts w:asciiTheme="minorHAnsi" w:hAnsiTheme="minorHAnsi" w:cstheme="minorHAnsi"/>
                <w:b/>
                <w:lang w:val="en-GB"/>
              </w:rPr>
            </w:pPr>
          </w:p>
        </w:tc>
        <w:tc>
          <w:tcPr>
            <w:tcW w:w="2340" w:type="dxa"/>
          </w:tcPr>
          <w:p w14:paraId="65E90A99" w14:textId="77777777" w:rsidR="00AB02F9" w:rsidRPr="00573D9F" w:rsidRDefault="00AB02F9" w:rsidP="006F1163">
            <w:pPr>
              <w:rPr>
                <w:rFonts w:asciiTheme="minorHAnsi" w:hAnsiTheme="minorHAnsi" w:cstheme="minorHAnsi"/>
                <w:b/>
                <w:lang w:val="en-GB"/>
              </w:rPr>
            </w:pPr>
          </w:p>
        </w:tc>
        <w:tc>
          <w:tcPr>
            <w:tcW w:w="2340" w:type="dxa"/>
          </w:tcPr>
          <w:p w14:paraId="384871F7" w14:textId="77777777" w:rsidR="00AB02F9" w:rsidRPr="00573D9F" w:rsidRDefault="00AB02F9" w:rsidP="006F1163">
            <w:pPr>
              <w:rPr>
                <w:rFonts w:asciiTheme="minorHAnsi" w:hAnsiTheme="minorHAnsi" w:cstheme="minorHAnsi"/>
                <w:b/>
                <w:lang w:val="en-GB"/>
              </w:rPr>
            </w:pPr>
          </w:p>
        </w:tc>
        <w:tc>
          <w:tcPr>
            <w:tcW w:w="2160" w:type="dxa"/>
          </w:tcPr>
          <w:p w14:paraId="4E48D72A" w14:textId="77777777" w:rsidR="00AB02F9" w:rsidRPr="00573D9F" w:rsidRDefault="00AB02F9" w:rsidP="006F1163">
            <w:pPr>
              <w:rPr>
                <w:rFonts w:asciiTheme="minorHAnsi" w:hAnsiTheme="minorHAnsi" w:cstheme="minorHAnsi"/>
                <w:b/>
                <w:lang w:val="en-GB"/>
              </w:rPr>
            </w:pPr>
          </w:p>
        </w:tc>
      </w:tr>
      <w:tr w:rsidR="00AB02F9" w:rsidRPr="00573D9F" w14:paraId="2DAA9264" w14:textId="77777777" w:rsidTr="006F1163">
        <w:tc>
          <w:tcPr>
            <w:tcW w:w="2358" w:type="dxa"/>
          </w:tcPr>
          <w:p w14:paraId="6DF361D3" w14:textId="77777777" w:rsidR="00AB02F9" w:rsidRPr="00573D9F" w:rsidRDefault="00AB02F9" w:rsidP="006F1163">
            <w:pPr>
              <w:rPr>
                <w:rFonts w:asciiTheme="minorHAnsi" w:hAnsiTheme="minorHAnsi" w:cstheme="minorHAnsi"/>
                <w:b/>
                <w:lang w:val="en-GB"/>
              </w:rPr>
            </w:pPr>
          </w:p>
        </w:tc>
        <w:tc>
          <w:tcPr>
            <w:tcW w:w="2340" w:type="dxa"/>
          </w:tcPr>
          <w:p w14:paraId="2CFCBBF0" w14:textId="77777777" w:rsidR="00AB02F9" w:rsidRPr="00573D9F" w:rsidRDefault="00AB02F9" w:rsidP="006F1163">
            <w:pPr>
              <w:rPr>
                <w:rFonts w:asciiTheme="minorHAnsi" w:hAnsiTheme="minorHAnsi" w:cstheme="minorHAnsi"/>
                <w:b/>
                <w:lang w:val="en-GB"/>
              </w:rPr>
            </w:pPr>
          </w:p>
        </w:tc>
        <w:tc>
          <w:tcPr>
            <w:tcW w:w="2340" w:type="dxa"/>
          </w:tcPr>
          <w:p w14:paraId="76C2A965" w14:textId="77777777" w:rsidR="00AB02F9" w:rsidRPr="00573D9F" w:rsidRDefault="00AB02F9" w:rsidP="006F1163">
            <w:pPr>
              <w:rPr>
                <w:rFonts w:asciiTheme="minorHAnsi" w:hAnsiTheme="minorHAnsi" w:cstheme="minorHAnsi"/>
                <w:b/>
                <w:lang w:val="en-GB"/>
              </w:rPr>
            </w:pPr>
          </w:p>
        </w:tc>
        <w:tc>
          <w:tcPr>
            <w:tcW w:w="2160" w:type="dxa"/>
          </w:tcPr>
          <w:p w14:paraId="24E98546" w14:textId="77777777" w:rsidR="00AB02F9" w:rsidRPr="00573D9F" w:rsidRDefault="00AB02F9" w:rsidP="006F1163">
            <w:pPr>
              <w:rPr>
                <w:rFonts w:asciiTheme="minorHAnsi" w:hAnsiTheme="minorHAnsi" w:cstheme="minorHAnsi"/>
                <w:b/>
                <w:lang w:val="en-GB"/>
              </w:rPr>
            </w:pPr>
          </w:p>
        </w:tc>
      </w:tr>
      <w:tr w:rsidR="00AB02F9" w:rsidRPr="00573D9F" w14:paraId="472E1834" w14:textId="77777777" w:rsidTr="006F1163">
        <w:tc>
          <w:tcPr>
            <w:tcW w:w="2358" w:type="dxa"/>
          </w:tcPr>
          <w:p w14:paraId="03BED681" w14:textId="77777777" w:rsidR="00AB02F9" w:rsidRPr="00573D9F" w:rsidRDefault="00AB02F9" w:rsidP="006F1163">
            <w:pPr>
              <w:rPr>
                <w:rFonts w:asciiTheme="minorHAnsi" w:hAnsiTheme="minorHAnsi" w:cstheme="minorHAnsi"/>
                <w:b/>
                <w:lang w:val="en-GB"/>
              </w:rPr>
            </w:pPr>
          </w:p>
        </w:tc>
        <w:tc>
          <w:tcPr>
            <w:tcW w:w="2340" w:type="dxa"/>
          </w:tcPr>
          <w:p w14:paraId="4B37D3FA" w14:textId="77777777" w:rsidR="00AB02F9" w:rsidRPr="00573D9F" w:rsidRDefault="00AB02F9" w:rsidP="006F1163">
            <w:pPr>
              <w:rPr>
                <w:rFonts w:asciiTheme="minorHAnsi" w:hAnsiTheme="minorHAnsi" w:cstheme="minorHAnsi"/>
                <w:b/>
                <w:lang w:val="en-GB"/>
              </w:rPr>
            </w:pPr>
          </w:p>
        </w:tc>
        <w:tc>
          <w:tcPr>
            <w:tcW w:w="2340" w:type="dxa"/>
          </w:tcPr>
          <w:p w14:paraId="37CBF1BE" w14:textId="77777777" w:rsidR="00AB02F9" w:rsidRPr="00573D9F" w:rsidRDefault="00AB02F9" w:rsidP="006F1163">
            <w:pPr>
              <w:rPr>
                <w:rFonts w:asciiTheme="minorHAnsi" w:hAnsiTheme="minorHAnsi" w:cstheme="minorHAnsi"/>
                <w:b/>
                <w:lang w:val="en-GB"/>
              </w:rPr>
            </w:pPr>
          </w:p>
        </w:tc>
        <w:tc>
          <w:tcPr>
            <w:tcW w:w="2160" w:type="dxa"/>
          </w:tcPr>
          <w:p w14:paraId="2605CA49" w14:textId="77777777" w:rsidR="00AB02F9" w:rsidRPr="00573D9F" w:rsidRDefault="00AB02F9" w:rsidP="006F1163">
            <w:pPr>
              <w:rPr>
                <w:rFonts w:asciiTheme="minorHAnsi" w:hAnsiTheme="minorHAnsi" w:cstheme="minorHAnsi"/>
                <w:b/>
                <w:lang w:val="en-GB"/>
              </w:rPr>
            </w:pPr>
          </w:p>
        </w:tc>
      </w:tr>
      <w:tr w:rsidR="00AB02F9" w:rsidRPr="00573D9F" w14:paraId="547C0885" w14:textId="77777777" w:rsidTr="006F1163">
        <w:tc>
          <w:tcPr>
            <w:tcW w:w="9198" w:type="dxa"/>
            <w:gridSpan w:val="4"/>
            <w:shd w:val="clear" w:color="auto" w:fill="D9D9D9" w:themeFill="background1" w:themeFillShade="D9"/>
          </w:tcPr>
          <w:p w14:paraId="4E6359E2"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 xml:space="preserve">Project Implementation </w:t>
            </w:r>
            <w:r w:rsidRPr="00573D9F">
              <w:rPr>
                <w:rFonts w:asciiTheme="minorHAnsi" w:hAnsiTheme="minorHAnsi" w:cstheme="minorHAnsi"/>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AB02F9" w:rsidRPr="00573D9F" w14:paraId="7AF180A2" w14:textId="77777777" w:rsidTr="006F1163">
        <w:tc>
          <w:tcPr>
            <w:tcW w:w="2358" w:type="dxa"/>
          </w:tcPr>
          <w:p w14:paraId="355FB2DB" w14:textId="77777777" w:rsidR="00AB02F9" w:rsidRPr="00573D9F" w:rsidRDefault="00AB02F9" w:rsidP="006F1163">
            <w:pPr>
              <w:rPr>
                <w:rFonts w:asciiTheme="minorHAnsi" w:hAnsiTheme="minorHAnsi" w:cstheme="minorHAnsi"/>
                <w:b/>
                <w:lang w:val="en-GB"/>
              </w:rPr>
            </w:pPr>
          </w:p>
        </w:tc>
        <w:tc>
          <w:tcPr>
            <w:tcW w:w="2340" w:type="dxa"/>
          </w:tcPr>
          <w:p w14:paraId="335D3B8C" w14:textId="77777777" w:rsidR="00AB02F9" w:rsidRPr="00573D9F" w:rsidRDefault="00AB02F9" w:rsidP="006F1163">
            <w:pPr>
              <w:rPr>
                <w:rFonts w:asciiTheme="minorHAnsi" w:hAnsiTheme="minorHAnsi" w:cstheme="minorHAnsi"/>
                <w:b/>
                <w:lang w:val="en-GB"/>
              </w:rPr>
            </w:pPr>
          </w:p>
        </w:tc>
        <w:tc>
          <w:tcPr>
            <w:tcW w:w="2340" w:type="dxa"/>
          </w:tcPr>
          <w:p w14:paraId="1AC24859" w14:textId="77777777" w:rsidR="00AB02F9" w:rsidRPr="00573D9F" w:rsidRDefault="00AB02F9" w:rsidP="006F1163">
            <w:pPr>
              <w:rPr>
                <w:rFonts w:asciiTheme="minorHAnsi" w:hAnsiTheme="minorHAnsi" w:cstheme="minorHAnsi"/>
                <w:b/>
                <w:lang w:val="en-GB"/>
              </w:rPr>
            </w:pPr>
          </w:p>
        </w:tc>
        <w:tc>
          <w:tcPr>
            <w:tcW w:w="2160" w:type="dxa"/>
          </w:tcPr>
          <w:p w14:paraId="2A5E33AF" w14:textId="77777777" w:rsidR="00AB02F9" w:rsidRPr="00573D9F" w:rsidRDefault="00AB02F9" w:rsidP="006F1163">
            <w:pPr>
              <w:rPr>
                <w:rFonts w:asciiTheme="minorHAnsi" w:hAnsiTheme="minorHAnsi" w:cstheme="minorHAnsi"/>
                <w:b/>
                <w:lang w:val="en-GB"/>
              </w:rPr>
            </w:pPr>
          </w:p>
        </w:tc>
      </w:tr>
      <w:tr w:rsidR="00AB02F9" w:rsidRPr="00573D9F" w14:paraId="37A879BA" w14:textId="77777777" w:rsidTr="006F1163">
        <w:tc>
          <w:tcPr>
            <w:tcW w:w="2358" w:type="dxa"/>
          </w:tcPr>
          <w:p w14:paraId="1DE0D2AC" w14:textId="77777777" w:rsidR="00AB02F9" w:rsidRPr="00573D9F" w:rsidRDefault="00AB02F9" w:rsidP="006F1163">
            <w:pPr>
              <w:rPr>
                <w:rFonts w:asciiTheme="minorHAnsi" w:hAnsiTheme="minorHAnsi" w:cstheme="minorHAnsi"/>
                <w:b/>
                <w:lang w:val="en-GB"/>
              </w:rPr>
            </w:pPr>
          </w:p>
        </w:tc>
        <w:tc>
          <w:tcPr>
            <w:tcW w:w="2340" w:type="dxa"/>
          </w:tcPr>
          <w:p w14:paraId="54FEC1DC" w14:textId="77777777" w:rsidR="00AB02F9" w:rsidRPr="00573D9F" w:rsidRDefault="00AB02F9" w:rsidP="006F1163">
            <w:pPr>
              <w:rPr>
                <w:rFonts w:asciiTheme="minorHAnsi" w:hAnsiTheme="minorHAnsi" w:cstheme="minorHAnsi"/>
                <w:b/>
                <w:lang w:val="en-GB"/>
              </w:rPr>
            </w:pPr>
          </w:p>
        </w:tc>
        <w:tc>
          <w:tcPr>
            <w:tcW w:w="2340" w:type="dxa"/>
          </w:tcPr>
          <w:p w14:paraId="4C6009A9" w14:textId="77777777" w:rsidR="00AB02F9" w:rsidRPr="00573D9F" w:rsidRDefault="00AB02F9" w:rsidP="006F1163">
            <w:pPr>
              <w:rPr>
                <w:rFonts w:asciiTheme="minorHAnsi" w:hAnsiTheme="minorHAnsi" w:cstheme="minorHAnsi"/>
                <w:b/>
                <w:lang w:val="en-GB"/>
              </w:rPr>
            </w:pPr>
          </w:p>
        </w:tc>
        <w:tc>
          <w:tcPr>
            <w:tcW w:w="2160" w:type="dxa"/>
          </w:tcPr>
          <w:p w14:paraId="1B5F7216" w14:textId="77777777" w:rsidR="00AB02F9" w:rsidRPr="00573D9F" w:rsidRDefault="00AB02F9" w:rsidP="006F1163">
            <w:pPr>
              <w:rPr>
                <w:rFonts w:asciiTheme="minorHAnsi" w:hAnsiTheme="minorHAnsi" w:cstheme="minorHAnsi"/>
                <w:b/>
                <w:lang w:val="en-GB"/>
              </w:rPr>
            </w:pPr>
          </w:p>
        </w:tc>
      </w:tr>
      <w:tr w:rsidR="00AB02F9" w:rsidRPr="00573D9F" w14:paraId="17F86FCC" w14:textId="77777777" w:rsidTr="006F1163">
        <w:tc>
          <w:tcPr>
            <w:tcW w:w="2358" w:type="dxa"/>
          </w:tcPr>
          <w:p w14:paraId="5552B633" w14:textId="77777777" w:rsidR="00AB02F9" w:rsidRPr="00573D9F" w:rsidRDefault="00AB02F9" w:rsidP="006F1163">
            <w:pPr>
              <w:rPr>
                <w:rFonts w:asciiTheme="minorHAnsi" w:hAnsiTheme="minorHAnsi" w:cstheme="minorHAnsi"/>
                <w:b/>
                <w:lang w:val="en-GB"/>
              </w:rPr>
            </w:pPr>
          </w:p>
        </w:tc>
        <w:tc>
          <w:tcPr>
            <w:tcW w:w="2340" w:type="dxa"/>
          </w:tcPr>
          <w:p w14:paraId="6124B65D" w14:textId="77777777" w:rsidR="00AB02F9" w:rsidRPr="00573D9F" w:rsidRDefault="00AB02F9" w:rsidP="006F1163">
            <w:pPr>
              <w:rPr>
                <w:rFonts w:asciiTheme="minorHAnsi" w:hAnsiTheme="minorHAnsi" w:cstheme="minorHAnsi"/>
                <w:b/>
                <w:lang w:val="en-GB"/>
              </w:rPr>
            </w:pPr>
          </w:p>
        </w:tc>
        <w:tc>
          <w:tcPr>
            <w:tcW w:w="2340" w:type="dxa"/>
          </w:tcPr>
          <w:p w14:paraId="587506F1" w14:textId="77777777" w:rsidR="00AB02F9" w:rsidRPr="00573D9F" w:rsidRDefault="00AB02F9" w:rsidP="006F1163">
            <w:pPr>
              <w:rPr>
                <w:rFonts w:asciiTheme="minorHAnsi" w:hAnsiTheme="minorHAnsi" w:cstheme="minorHAnsi"/>
                <w:b/>
                <w:lang w:val="en-GB"/>
              </w:rPr>
            </w:pPr>
          </w:p>
        </w:tc>
        <w:tc>
          <w:tcPr>
            <w:tcW w:w="2160" w:type="dxa"/>
          </w:tcPr>
          <w:p w14:paraId="1C9840BE" w14:textId="77777777" w:rsidR="00AB02F9" w:rsidRPr="00573D9F" w:rsidRDefault="00AB02F9" w:rsidP="006F1163">
            <w:pPr>
              <w:rPr>
                <w:rFonts w:asciiTheme="minorHAnsi" w:hAnsiTheme="minorHAnsi" w:cstheme="minorHAnsi"/>
                <w:b/>
                <w:lang w:val="en-GB"/>
              </w:rPr>
            </w:pPr>
          </w:p>
        </w:tc>
      </w:tr>
      <w:tr w:rsidR="00AB02F9" w:rsidRPr="00573D9F" w14:paraId="7796708F" w14:textId="77777777" w:rsidTr="006F1163">
        <w:tc>
          <w:tcPr>
            <w:tcW w:w="9198" w:type="dxa"/>
            <w:gridSpan w:val="4"/>
            <w:shd w:val="clear" w:color="auto" w:fill="D9D9D9" w:themeFill="background1" w:themeFillShade="D9"/>
          </w:tcPr>
          <w:p w14:paraId="30E5B67C"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Sustainability: To what extent are there financial, institutional, socio-economic, and/or environmental risks to sustaining long-term project results?</w:t>
            </w:r>
          </w:p>
        </w:tc>
      </w:tr>
      <w:tr w:rsidR="00AB02F9" w:rsidRPr="00573D9F" w14:paraId="217E4C86" w14:textId="77777777" w:rsidTr="006F1163">
        <w:tc>
          <w:tcPr>
            <w:tcW w:w="2358" w:type="dxa"/>
          </w:tcPr>
          <w:p w14:paraId="61692305" w14:textId="77777777" w:rsidR="00AB02F9" w:rsidRPr="00573D9F" w:rsidRDefault="00AB02F9" w:rsidP="006F1163">
            <w:pPr>
              <w:rPr>
                <w:rFonts w:asciiTheme="minorHAnsi" w:hAnsiTheme="minorHAnsi" w:cstheme="minorHAnsi"/>
                <w:b/>
                <w:lang w:val="en-GB"/>
              </w:rPr>
            </w:pPr>
          </w:p>
        </w:tc>
        <w:tc>
          <w:tcPr>
            <w:tcW w:w="2340" w:type="dxa"/>
          </w:tcPr>
          <w:p w14:paraId="19716770" w14:textId="77777777" w:rsidR="00AB02F9" w:rsidRPr="00573D9F" w:rsidRDefault="00AB02F9" w:rsidP="006F1163">
            <w:pPr>
              <w:rPr>
                <w:rFonts w:asciiTheme="minorHAnsi" w:hAnsiTheme="minorHAnsi" w:cstheme="minorHAnsi"/>
                <w:b/>
                <w:lang w:val="en-GB"/>
              </w:rPr>
            </w:pPr>
          </w:p>
        </w:tc>
        <w:tc>
          <w:tcPr>
            <w:tcW w:w="2340" w:type="dxa"/>
          </w:tcPr>
          <w:p w14:paraId="2E99E764" w14:textId="77777777" w:rsidR="00AB02F9" w:rsidRPr="00573D9F" w:rsidRDefault="00AB02F9" w:rsidP="006F1163">
            <w:pPr>
              <w:rPr>
                <w:rFonts w:asciiTheme="minorHAnsi" w:hAnsiTheme="minorHAnsi" w:cstheme="minorHAnsi"/>
                <w:b/>
                <w:lang w:val="en-GB"/>
              </w:rPr>
            </w:pPr>
          </w:p>
        </w:tc>
        <w:tc>
          <w:tcPr>
            <w:tcW w:w="2160" w:type="dxa"/>
          </w:tcPr>
          <w:p w14:paraId="614EA78A" w14:textId="77777777" w:rsidR="00AB02F9" w:rsidRPr="00573D9F" w:rsidRDefault="00AB02F9" w:rsidP="006F1163">
            <w:pPr>
              <w:rPr>
                <w:rFonts w:asciiTheme="minorHAnsi" w:hAnsiTheme="minorHAnsi" w:cstheme="minorHAnsi"/>
                <w:b/>
                <w:lang w:val="en-GB"/>
              </w:rPr>
            </w:pPr>
          </w:p>
        </w:tc>
      </w:tr>
      <w:tr w:rsidR="00AB02F9" w:rsidRPr="00573D9F" w14:paraId="5B15209E" w14:textId="77777777" w:rsidTr="006F1163">
        <w:tc>
          <w:tcPr>
            <w:tcW w:w="2358" w:type="dxa"/>
          </w:tcPr>
          <w:p w14:paraId="054A8008" w14:textId="77777777" w:rsidR="00AB02F9" w:rsidRPr="00573D9F" w:rsidRDefault="00AB02F9" w:rsidP="006F1163">
            <w:pPr>
              <w:rPr>
                <w:rFonts w:asciiTheme="minorHAnsi" w:hAnsiTheme="minorHAnsi" w:cstheme="minorHAnsi"/>
                <w:b/>
                <w:lang w:val="en-GB"/>
              </w:rPr>
            </w:pPr>
          </w:p>
        </w:tc>
        <w:tc>
          <w:tcPr>
            <w:tcW w:w="2340" w:type="dxa"/>
          </w:tcPr>
          <w:p w14:paraId="161E7419" w14:textId="77777777" w:rsidR="00AB02F9" w:rsidRPr="00573D9F" w:rsidRDefault="00AB02F9" w:rsidP="006F1163">
            <w:pPr>
              <w:rPr>
                <w:rFonts w:asciiTheme="minorHAnsi" w:hAnsiTheme="minorHAnsi" w:cstheme="minorHAnsi"/>
                <w:b/>
                <w:lang w:val="en-GB"/>
              </w:rPr>
            </w:pPr>
          </w:p>
        </w:tc>
        <w:tc>
          <w:tcPr>
            <w:tcW w:w="2340" w:type="dxa"/>
          </w:tcPr>
          <w:p w14:paraId="2958979C" w14:textId="77777777" w:rsidR="00AB02F9" w:rsidRPr="00573D9F" w:rsidRDefault="00AB02F9" w:rsidP="006F1163">
            <w:pPr>
              <w:rPr>
                <w:rFonts w:asciiTheme="minorHAnsi" w:hAnsiTheme="minorHAnsi" w:cstheme="minorHAnsi"/>
                <w:b/>
                <w:lang w:val="en-GB"/>
              </w:rPr>
            </w:pPr>
          </w:p>
        </w:tc>
        <w:tc>
          <w:tcPr>
            <w:tcW w:w="2160" w:type="dxa"/>
          </w:tcPr>
          <w:p w14:paraId="46BCFBCF" w14:textId="77777777" w:rsidR="00AB02F9" w:rsidRPr="00573D9F" w:rsidRDefault="00AB02F9" w:rsidP="006F1163">
            <w:pPr>
              <w:rPr>
                <w:rFonts w:asciiTheme="minorHAnsi" w:hAnsiTheme="minorHAnsi" w:cstheme="minorHAnsi"/>
                <w:b/>
                <w:lang w:val="en-GB"/>
              </w:rPr>
            </w:pPr>
          </w:p>
        </w:tc>
      </w:tr>
      <w:tr w:rsidR="00AB02F9" w:rsidRPr="00573D9F" w14:paraId="5E061D0F" w14:textId="77777777" w:rsidTr="006F1163">
        <w:tc>
          <w:tcPr>
            <w:tcW w:w="2358" w:type="dxa"/>
          </w:tcPr>
          <w:p w14:paraId="5491473B" w14:textId="77777777" w:rsidR="00AB02F9" w:rsidRPr="00573D9F" w:rsidRDefault="00AB02F9" w:rsidP="006F1163">
            <w:pPr>
              <w:rPr>
                <w:rFonts w:asciiTheme="minorHAnsi" w:hAnsiTheme="minorHAnsi" w:cstheme="minorHAnsi"/>
                <w:b/>
                <w:lang w:val="en-GB"/>
              </w:rPr>
            </w:pPr>
          </w:p>
        </w:tc>
        <w:tc>
          <w:tcPr>
            <w:tcW w:w="2340" w:type="dxa"/>
          </w:tcPr>
          <w:p w14:paraId="6466899C" w14:textId="77777777" w:rsidR="00AB02F9" w:rsidRPr="00573D9F" w:rsidRDefault="00AB02F9" w:rsidP="006F1163">
            <w:pPr>
              <w:rPr>
                <w:rFonts w:asciiTheme="minorHAnsi" w:hAnsiTheme="minorHAnsi" w:cstheme="minorHAnsi"/>
                <w:b/>
                <w:lang w:val="en-GB"/>
              </w:rPr>
            </w:pPr>
          </w:p>
        </w:tc>
        <w:tc>
          <w:tcPr>
            <w:tcW w:w="2340" w:type="dxa"/>
          </w:tcPr>
          <w:p w14:paraId="4CBA0415" w14:textId="77777777" w:rsidR="00AB02F9" w:rsidRPr="00573D9F" w:rsidRDefault="00AB02F9" w:rsidP="006F1163">
            <w:pPr>
              <w:rPr>
                <w:rFonts w:asciiTheme="minorHAnsi" w:hAnsiTheme="minorHAnsi" w:cstheme="minorHAnsi"/>
                <w:b/>
                <w:lang w:val="en-GB"/>
              </w:rPr>
            </w:pPr>
          </w:p>
        </w:tc>
        <w:tc>
          <w:tcPr>
            <w:tcW w:w="2160" w:type="dxa"/>
          </w:tcPr>
          <w:p w14:paraId="173B6E60" w14:textId="77777777" w:rsidR="00AB02F9" w:rsidRPr="00573D9F" w:rsidRDefault="00AB02F9" w:rsidP="006F1163">
            <w:pPr>
              <w:rPr>
                <w:rFonts w:asciiTheme="minorHAnsi" w:hAnsiTheme="minorHAnsi" w:cstheme="minorHAnsi"/>
                <w:b/>
                <w:lang w:val="en-GB"/>
              </w:rPr>
            </w:pPr>
          </w:p>
        </w:tc>
      </w:tr>
    </w:tbl>
    <w:p w14:paraId="2B95AD87" w14:textId="77777777" w:rsidR="00AB02F9" w:rsidRPr="00573D9F" w:rsidRDefault="00AB02F9" w:rsidP="00AB02F9">
      <w:pPr>
        <w:autoSpaceDE w:val="0"/>
        <w:autoSpaceDN w:val="0"/>
        <w:rPr>
          <w:rFonts w:asciiTheme="minorHAnsi" w:hAnsiTheme="minorHAnsi" w:cstheme="minorHAnsi"/>
          <w:b/>
          <w:bCs/>
          <w:lang w:val="en-GB"/>
        </w:rPr>
      </w:pPr>
    </w:p>
    <w:p w14:paraId="282EEF28" w14:textId="77777777" w:rsidR="00AB02F9" w:rsidRPr="00573D9F" w:rsidRDefault="00AB02F9" w:rsidP="00AB02F9">
      <w:pPr>
        <w:autoSpaceDE w:val="0"/>
        <w:autoSpaceDN w:val="0"/>
        <w:rPr>
          <w:rFonts w:asciiTheme="minorHAnsi" w:hAnsiTheme="minorHAnsi" w:cstheme="minorHAnsi"/>
          <w:lang w:val="en-GB"/>
        </w:rPr>
        <w:sectPr w:rsidR="00AB02F9" w:rsidRPr="00573D9F">
          <w:footerReference w:type="even" r:id="rId14"/>
          <w:footerReference w:type="default" r:id="rId15"/>
          <w:pgSz w:w="12240" w:h="15840"/>
          <w:pgMar w:top="1226" w:right="1620" w:bottom="458" w:left="1620" w:header="720" w:footer="720" w:gutter="0"/>
          <w:cols w:space="720" w:equalWidth="0">
            <w:col w:w="9000"/>
          </w:cols>
          <w:noEndnote/>
        </w:sectPr>
      </w:pPr>
    </w:p>
    <w:p w14:paraId="2B99A694" w14:textId="28E45EB5" w:rsidR="00AB02F9" w:rsidRPr="00573D9F" w:rsidRDefault="00AB02F9" w:rsidP="00AB02F9">
      <w:pPr>
        <w:keepNext/>
        <w:keepLines/>
        <w:autoSpaceDE w:val="0"/>
        <w:autoSpaceDN w:val="0"/>
        <w:spacing w:line="259" w:lineRule="auto"/>
        <w:rPr>
          <w:rFonts w:asciiTheme="minorHAnsi" w:hAnsiTheme="minorHAnsi" w:cstheme="minorHAnsi"/>
          <w:b/>
          <w:bCs/>
          <w:color w:val="808080" w:themeColor="background1" w:themeShade="80"/>
          <w:lang w:val="en-GB"/>
        </w:rPr>
      </w:pPr>
      <w:r w:rsidRPr="00573D9F">
        <w:rPr>
          <w:rFonts w:asciiTheme="minorHAnsi" w:hAnsiTheme="minorHAnsi" w:cstheme="minorHAnsi"/>
          <w:b/>
          <w:color w:val="808080" w:themeColor="background1" w:themeShade="80"/>
          <w:lang w:val="en-GB"/>
        </w:rPr>
        <w:lastRenderedPageBreak/>
        <w:t xml:space="preserve">ToR ANNEX D: </w:t>
      </w:r>
      <w:r w:rsidRPr="00573D9F">
        <w:rPr>
          <w:rFonts w:asciiTheme="minorHAnsi" w:hAnsiTheme="minorHAnsi" w:cstheme="minorHAnsi"/>
          <w:b/>
          <w:bCs/>
          <w:color w:val="808080" w:themeColor="background1" w:themeShade="80"/>
          <w:lang w:val="en-GB"/>
        </w:rPr>
        <w:t>UNEG Code of Conduct for Evaluators/Interim Evaluation Consultants</w:t>
      </w:r>
      <w:r w:rsidRPr="00573D9F">
        <w:rPr>
          <w:rStyle w:val="FootnoteReference"/>
          <w:rFonts w:asciiTheme="minorHAnsi" w:hAnsiTheme="minorHAnsi" w:cstheme="minorHAnsi"/>
          <w:b/>
          <w:bCs/>
          <w:color w:val="808080" w:themeColor="background1" w:themeShade="80"/>
        </w:rPr>
        <w:footnoteReference w:id="11"/>
      </w:r>
    </w:p>
    <w:p w14:paraId="40983576" w14:textId="77777777" w:rsidR="00AB02F9" w:rsidRPr="00573D9F" w:rsidRDefault="00AB02F9" w:rsidP="00AB02F9">
      <w:pPr>
        <w:keepNext/>
        <w:keepLines/>
        <w:autoSpaceDE w:val="0"/>
        <w:autoSpaceDN w:val="0"/>
        <w:spacing w:line="259" w:lineRule="auto"/>
        <w:rPr>
          <w:rFonts w:asciiTheme="minorHAnsi" w:hAnsiTheme="minorHAnsi" w:cstheme="minorHAnsi"/>
          <w:b/>
          <w:bCs/>
          <w:lang w:val="en-GB"/>
        </w:rPr>
      </w:pPr>
    </w:p>
    <w:p w14:paraId="2A47C476" w14:textId="77777777" w:rsidR="00AB02F9" w:rsidRPr="00573D9F" w:rsidRDefault="00AB02F9" w:rsidP="00AB02F9">
      <w:pPr>
        <w:rPr>
          <w:rFonts w:asciiTheme="minorHAnsi" w:hAnsiTheme="minorHAnsi" w:cstheme="minorHAnsi"/>
          <w:b/>
          <w:color w:val="FF0000"/>
          <w:lang w:val="en-GB"/>
        </w:rPr>
      </w:pPr>
      <w:r w:rsidRPr="00573D9F">
        <w:rPr>
          <w:rFonts w:asciiTheme="minorHAnsi" w:hAnsiTheme="minorHAnsi" w:cstheme="minorHAnsi"/>
          <w:noProof/>
          <w:lang w:val="en-AU" w:eastAsia="en-AU"/>
        </w:rPr>
        <mc:AlternateContent>
          <mc:Choice Requires="wps">
            <w:drawing>
              <wp:anchor distT="0" distB="0" distL="114300" distR="114300" simplePos="0" relativeHeight="251659264" behindDoc="0" locked="0" layoutInCell="1" allowOverlap="1" wp14:anchorId="788E47E5" wp14:editId="056919E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3EEDADA4" w14:textId="77777777" w:rsidR="006F1163" w:rsidRPr="0035593A" w:rsidRDefault="006F1163" w:rsidP="00AB02F9">
                            <w:pPr>
                              <w:keepNext/>
                              <w:keepLines/>
                              <w:autoSpaceDE w:val="0"/>
                              <w:autoSpaceDN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3F2B4A04"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AC34255"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FD4B0A4"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D893D80"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5091AA2"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94FAF77"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710B304F"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5493CDC" w14:textId="77777777" w:rsidR="006F1163" w:rsidRPr="0035593A" w:rsidRDefault="006F1163" w:rsidP="00AB02F9">
                            <w:pPr>
                              <w:rPr>
                                <w:rFonts w:ascii="Garamond" w:hAnsi="Garamond"/>
                                <w:b/>
                                <w:color w:val="FF0000"/>
                                <w:sz w:val="20"/>
                                <w:szCs w:val="20"/>
                              </w:rPr>
                            </w:pPr>
                          </w:p>
                          <w:p w14:paraId="75B0AEFE" w14:textId="77777777" w:rsidR="006F1163" w:rsidRDefault="006F1163" w:rsidP="00AB02F9">
                            <w:pPr>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163635C5" w14:textId="77777777" w:rsidR="006F1163" w:rsidRPr="0035593A" w:rsidRDefault="006F1163" w:rsidP="00AB02F9">
                            <w:pPr>
                              <w:jc w:val="center"/>
                              <w:rPr>
                                <w:rFonts w:ascii="Garamond" w:hAnsi="Garamond"/>
                                <w:b/>
                                <w:sz w:val="20"/>
                                <w:szCs w:val="20"/>
                              </w:rPr>
                            </w:pPr>
                          </w:p>
                          <w:p w14:paraId="38B984D5" w14:textId="77777777" w:rsidR="006F1163" w:rsidRPr="0035593A" w:rsidRDefault="006F1163" w:rsidP="00AB02F9">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029B70C" w14:textId="77777777" w:rsidR="006F1163" w:rsidRDefault="006F1163" w:rsidP="00AB02F9">
                            <w:pPr>
                              <w:rPr>
                                <w:rFonts w:ascii="Garamond" w:hAnsi="Garamond"/>
                                <w:sz w:val="20"/>
                                <w:szCs w:val="20"/>
                              </w:rPr>
                            </w:pPr>
                          </w:p>
                          <w:p w14:paraId="1B600EC5" w14:textId="77777777" w:rsidR="006F1163" w:rsidRDefault="006F1163" w:rsidP="00AB02F9">
                            <w:pPr>
                              <w:rPr>
                                <w:rFonts w:ascii="Garamond" w:hAnsi="Garamond"/>
                                <w:sz w:val="20"/>
                                <w:szCs w:val="20"/>
                              </w:rPr>
                            </w:pPr>
                            <w:r w:rsidRPr="0035593A">
                              <w:rPr>
                                <w:rFonts w:ascii="Garamond" w:hAnsi="Garamond"/>
                                <w:sz w:val="20"/>
                                <w:szCs w:val="20"/>
                              </w:rPr>
                              <w:t>Name of Consultant: __________________________________________________________________</w:t>
                            </w:r>
                          </w:p>
                          <w:p w14:paraId="4F235303" w14:textId="77777777" w:rsidR="006F1163" w:rsidRPr="0035593A" w:rsidRDefault="006F1163" w:rsidP="00AB02F9">
                            <w:pPr>
                              <w:rPr>
                                <w:rFonts w:ascii="Garamond" w:hAnsi="Garamond"/>
                                <w:sz w:val="20"/>
                                <w:szCs w:val="20"/>
                              </w:rPr>
                            </w:pPr>
                          </w:p>
                          <w:p w14:paraId="193483D1" w14:textId="77777777" w:rsidR="006F1163" w:rsidRPr="0035593A" w:rsidRDefault="006F1163" w:rsidP="00AB02F9">
                            <w:pPr>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B1A7B8" w14:textId="77777777" w:rsidR="006F1163" w:rsidRPr="0035593A" w:rsidRDefault="006F1163" w:rsidP="00AB02F9">
                            <w:pPr>
                              <w:rPr>
                                <w:rFonts w:ascii="Garamond" w:hAnsi="Garamond"/>
                                <w:sz w:val="20"/>
                                <w:szCs w:val="20"/>
                              </w:rPr>
                            </w:pPr>
                          </w:p>
                          <w:p w14:paraId="507BF990" w14:textId="77777777" w:rsidR="006F1163" w:rsidRDefault="006F1163" w:rsidP="00AB02F9">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3F21DA3C" w14:textId="77777777" w:rsidR="006F1163" w:rsidRPr="0035593A" w:rsidRDefault="006F1163" w:rsidP="00AB02F9">
                            <w:pPr>
                              <w:rPr>
                                <w:rFonts w:ascii="Garamond" w:hAnsi="Garamond"/>
                                <w:b/>
                                <w:sz w:val="20"/>
                                <w:szCs w:val="20"/>
                              </w:rPr>
                            </w:pPr>
                          </w:p>
                          <w:p w14:paraId="10BE103C" w14:textId="77777777" w:rsidR="006F1163" w:rsidRDefault="006F1163" w:rsidP="00AB02F9">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6817881" w14:textId="77777777" w:rsidR="006F1163" w:rsidRPr="0035593A" w:rsidRDefault="006F1163" w:rsidP="00AB02F9">
                            <w:pPr>
                              <w:rPr>
                                <w:rFonts w:ascii="Garamond" w:hAnsi="Garamond"/>
                                <w:sz w:val="20"/>
                                <w:szCs w:val="20"/>
                              </w:rPr>
                            </w:pPr>
                          </w:p>
                          <w:p w14:paraId="0FF8DB3C" w14:textId="77777777" w:rsidR="006F1163" w:rsidRPr="0035593A" w:rsidRDefault="006F1163" w:rsidP="00AB02F9">
                            <w:pPr>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88E47E5"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3EEDADA4" w14:textId="77777777" w:rsidR="006F1163" w:rsidRPr="0035593A" w:rsidRDefault="006F1163" w:rsidP="00AB02F9">
                      <w:pPr>
                        <w:keepNext/>
                        <w:keepLines/>
                        <w:autoSpaceDE w:val="0"/>
                        <w:autoSpaceDN w:val="0"/>
                        <w:spacing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3F2B4A04"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AC34255"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FD4B0A4"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D893D80"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5091AA2"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94FAF77"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710B304F" w14:textId="77777777" w:rsidR="006F1163" w:rsidRPr="0035593A" w:rsidRDefault="006F1163" w:rsidP="00D03EC5">
                      <w:pPr>
                        <w:numPr>
                          <w:ilvl w:val="0"/>
                          <w:numId w:val="13"/>
                        </w:numPr>
                        <w:tabs>
                          <w:tab w:val="clear" w:pos="720"/>
                          <w:tab w:val="num" w:pos="180"/>
                          <w:tab w:val="left" w:pos="360"/>
                        </w:tabs>
                        <w:autoSpaceDE w:val="0"/>
                        <w:autoSpaceDN w:val="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55493CDC" w14:textId="77777777" w:rsidR="006F1163" w:rsidRPr="0035593A" w:rsidRDefault="006F1163" w:rsidP="00AB02F9">
                      <w:pPr>
                        <w:rPr>
                          <w:rFonts w:ascii="Garamond" w:hAnsi="Garamond"/>
                          <w:b/>
                          <w:color w:val="FF0000"/>
                          <w:sz w:val="20"/>
                          <w:szCs w:val="20"/>
                        </w:rPr>
                      </w:pPr>
                    </w:p>
                    <w:p w14:paraId="75B0AEFE" w14:textId="77777777" w:rsidR="006F1163" w:rsidRDefault="006F1163" w:rsidP="00AB02F9">
                      <w:pPr>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163635C5" w14:textId="77777777" w:rsidR="006F1163" w:rsidRPr="0035593A" w:rsidRDefault="006F1163" w:rsidP="00AB02F9">
                      <w:pPr>
                        <w:jc w:val="center"/>
                        <w:rPr>
                          <w:rFonts w:ascii="Garamond" w:hAnsi="Garamond"/>
                          <w:b/>
                          <w:sz w:val="20"/>
                          <w:szCs w:val="20"/>
                        </w:rPr>
                      </w:pPr>
                    </w:p>
                    <w:p w14:paraId="38B984D5" w14:textId="77777777" w:rsidR="006F1163" w:rsidRPr="0035593A" w:rsidRDefault="006F1163" w:rsidP="00AB02F9">
                      <w:pPr>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029B70C" w14:textId="77777777" w:rsidR="006F1163" w:rsidRDefault="006F1163" w:rsidP="00AB02F9">
                      <w:pPr>
                        <w:rPr>
                          <w:rFonts w:ascii="Garamond" w:hAnsi="Garamond"/>
                          <w:sz w:val="20"/>
                          <w:szCs w:val="20"/>
                        </w:rPr>
                      </w:pPr>
                    </w:p>
                    <w:p w14:paraId="1B600EC5" w14:textId="77777777" w:rsidR="006F1163" w:rsidRDefault="006F1163" w:rsidP="00AB02F9">
                      <w:pPr>
                        <w:rPr>
                          <w:rFonts w:ascii="Garamond" w:hAnsi="Garamond"/>
                          <w:sz w:val="20"/>
                          <w:szCs w:val="20"/>
                        </w:rPr>
                      </w:pPr>
                      <w:r w:rsidRPr="0035593A">
                        <w:rPr>
                          <w:rFonts w:ascii="Garamond" w:hAnsi="Garamond"/>
                          <w:sz w:val="20"/>
                          <w:szCs w:val="20"/>
                        </w:rPr>
                        <w:t>Name of Consultant: __________________________________________________________________</w:t>
                      </w:r>
                    </w:p>
                    <w:p w14:paraId="4F235303" w14:textId="77777777" w:rsidR="006F1163" w:rsidRPr="0035593A" w:rsidRDefault="006F1163" w:rsidP="00AB02F9">
                      <w:pPr>
                        <w:rPr>
                          <w:rFonts w:ascii="Garamond" w:hAnsi="Garamond"/>
                          <w:sz w:val="20"/>
                          <w:szCs w:val="20"/>
                        </w:rPr>
                      </w:pPr>
                    </w:p>
                    <w:p w14:paraId="193483D1" w14:textId="77777777" w:rsidR="006F1163" w:rsidRPr="0035593A" w:rsidRDefault="006F1163" w:rsidP="00AB02F9">
                      <w:pPr>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0EB1A7B8" w14:textId="77777777" w:rsidR="006F1163" w:rsidRPr="0035593A" w:rsidRDefault="006F1163" w:rsidP="00AB02F9">
                      <w:pPr>
                        <w:rPr>
                          <w:rFonts w:ascii="Garamond" w:hAnsi="Garamond"/>
                          <w:sz w:val="20"/>
                          <w:szCs w:val="20"/>
                        </w:rPr>
                      </w:pPr>
                    </w:p>
                    <w:p w14:paraId="507BF990" w14:textId="77777777" w:rsidR="006F1163" w:rsidRDefault="006F1163" w:rsidP="00AB02F9">
                      <w:pPr>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3F21DA3C" w14:textId="77777777" w:rsidR="006F1163" w:rsidRPr="0035593A" w:rsidRDefault="006F1163" w:rsidP="00AB02F9">
                      <w:pPr>
                        <w:rPr>
                          <w:rFonts w:ascii="Garamond" w:hAnsi="Garamond"/>
                          <w:b/>
                          <w:sz w:val="20"/>
                          <w:szCs w:val="20"/>
                        </w:rPr>
                      </w:pPr>
                    </w:p>
                    <w:p w14:paraId="10BE103C" w14:textId="77777777" w:rsidR="006F1163" w:rsidRDefault="006F1163" w:rsidP="00AB02F9">
                      <w:pPr>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6817881" w14:textId="77777777" w:rsidR="006F1163" w:rsidRPr="0035593A" w:rsidRDefault="006F1163" w:rsidP="00AB02F9">
                      <w:pPr>
                        <w:rPr>
                          <w:rFonts w:ascii="Garamond" w:hAnsi="Garamond"/>
                          <w:sz w:val="20"/>
                          <w:szCs w:val="20"/>
                        </w:rPr>
                      </w:pPr>
                    </w:p>
                    <w:p w14:paraId="0FF8DB3C" w14:textId="77777777" w:rsidR="006F1163" w:rsidRPr="0035593A" w:rsidRDefault="006F1163" w:rsidP="00AB02F9">
                      <w:pPr>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1E48BF7B" w14:textId="77777777" w:rsidR="00AB02F9" w:rsidRPr="00573D9F" w:rsidRDefault="00AB02F9" w:rsidP="00AB02F9">
      <w:pPr>
        <w:rPr>
          <w:rFonts w:asciiTheme="minorHAnsi" w:hAnsiTheme="minorHAnsi" w:cstheme="minorHAnsi"/>
          <w:b/>
          <w:color w:val="808080" w:themeColor="background1" w:themeShade="80"/>
          <w:lang w:val="en-GB"/>
        </w:rPr>
      </w:pPr>
    </w:p>
    <w:p w14:paraId="67E698A3" w14:textId="77777777" w:rsidR="00AB02F9" w:rsidRPr="00573D9F" w:rsidRDefault="00AB02F9" w:rsidP="00AB02F9">
      <w:pPr>
        <w:rPr>
          <w:rFonts w:asciiTheme="minorHAnsi" w:hAnsiTheme="minorHAnsi" w:cstheme="minorHAnsi"/>
          <w:b/>
          <w:color w:val="808080" w:themeColor="background1" w:themeShade="80"/>
          <w:lang w:val="en-GB"/>
        </w:rPr>
      </w:pPr>
    </w:p>
    <w:p w14:paraId="147AA5F2" w14:textId="77777777" w:rsidR="00AB02F9" w:rsidRPr="00573D9F" w:rsidRDefault="00AB02F9" w:rsidP="00AB02F9">
      <w:pPr>
        <w:rPr>
          <w:rFonts w:asciiTheme="minorHAnsi" w:hAnsiTheme="minorHAnsi" w:cstheme="minorHAnsi"/>
          <w:b/>
          <w:color w:val="808080" w:themeColor="background1" w:themeShade="80"/>
          <w:lang w:val="en-GB"/>
        </w:rPr>
      </w:pPr>
    </w:p>
    <w:p w14:paraId="403CEAA3" w14:textId="77777777" w:rsidR="00AB02F9" w:rsidRPr="00573D9F" w:rsidRDefault="00AB02F9" w:rsidP="00AB02F9">
      <w:pPr>
        <w:rPr>
          <w:rFonts w:asciiTheme="minorHAnsi" w:hAnsiTheme="minorHAnsi" w:cstheme="minorHAnsi"/>
          <w:b/>
          <w:color w:val="808080" w:themeColor="background1" w:themeShade="80"/>
          <w:lang w:val="en-GB"/>
        </w:rPr>
      </w:pPr>
    </w:p>
    <w:p w14:paraId="7C02521E" w14:textId="77777777" w:rsidR="00AB02F9" w:rsidRPr="00573D9F" w:rsidRDefault="00AB02F9" w:rsidP="00AB02F9">
      <w:pPr>
        <w:rPr>
          <w:rFonts w:asciiTheme="minorHAnsi" w:hAnsiTheme="minorHAnsi" w:cstheme="minorHAnsi"/>
          <w:b/>
          <w:color w:val="808080" w:themeColor="background1" w:themeShade="80"/>
          <w:lang w:val="en-GB"/>
        </w:rPr>
      </w:pPr>
    </w:p>
    <w:p w14:paraId="0015401D" w14:textId="77777777" w:rsidR="00AB02F9" w:rsidRPr="00573D9F" w:rsidRDefault="00AB02F9" w:rsidP="00AB02F9">
      <w:pPr>
        <w:rPr>
          <w:rFonts w:asciiTheme="minorHAnsi" w:hAnsiTheme="minorHAnsi" w:cstheme="minorHAnsi"/>
          <w:b/>
          <w:color w:val="808080" w:themeColor="background1" w:themeShade="80"/>
          <w:lang w:val="en-GB"/>
        </w:rPr>
      </w:pPr>
    </w:p>
    <w:p w14:paraId="4A494BB6" w14:textId="3BBA1E9A" w:rsidR="00AB02F9" w:rsidRPr="00573D9F" w:rsidRDefault="000C684F" w:rsidP="000C684F">
      <w:pPr>
        <w:tabs>
          <w:tab w:val="left" w:pos="8544"/>
        </w:tabs>
        <w:rPr>
          <w:rFonts w:asciiTheme="minorHAnsi" w:hAnsiTheme="minorHAnsi" w:cstheme="minorHAnsi"/>
          <w:b/>
          <w:color w:val="808080" w:themeColor="background1" w:themeShade="80"/>
          <w:lang w:val="en-GB"/>
        </w:rPr>
      </w:pPr>
      <w:r>
        <w:rPr>
          <w:rFonts w:asciiTheme="minorHAnsi" w:hAnsiTheme="minorHAnsi" w:cstheme="minorHAnsi"/>
          <w:b/>
          <w:color w:val="808080" w:themeColor="background1" w:themeShade="80"/>
          <w:lang w:val="en-GB"/>
        </w:rPr>
        <w:tab/>
      </w:r>
    </w:p>
    <w:p w14:paraId="78EA6147" w14:textId="77777777" w:rsidR="00AB02F9" w:rsidRPr="00573D9F" w:rsidRDefault="00AB02F9" w:rsidP="00AB02F9">
      <w:pPr>
        <w:rPr>
          <w:rFonts w:asciiTheme="minorHAnsi" w:hAnsiTheme="minorHAnsi" w:cstheme="minorHAnsi"/>
          <w:b/>
          <w:color w:val="808080" w:themeColor="background1" w:themeShade="80"/>
          <w:lang w:val="en-GB"/>
        </w:rPr>
      </w:pPr>
    </w:p>
    <w:p w14:paraId="52A2D84E" w14:textId="77777777" w:rsidR="00AB02F9" w:rsidRPr="00573D9F" w:rsidRDefault="00AB02F9" w:rsidP="00AB02F9">
      <w:pPr>
        <w:rPr>
          <w:rFonts w:asciiTheme="minorHAnsi" w:hAnsiTheme="minorHAnsi" w:cstheme="minorHAnsi"/>
          <w:b/>
          <w:color w:val="808080" w:themeColor="background1" w:themeShade="80"/>
          <w:lang w:val="en-GB"/>
        </w:rPr>
      </w:pPr>
    </w:p>
    <w:p w14:paraId="4C50F763" w14:textId="77777777" w:rsidR="00AB02F9" w:rsidRPr="00573D9F" w:rsidRDefault="00AB02F9" w:rsidP="00AB02F9">
      <w:pPr>
        <w:rPr>
          <w:rFonts w:asciiTheme="minorHAnsi" w:hAnsiTheme="minorHAnsi" w:cstheme="minorHAnsi"/>
          <w:b/>
          <w:color w:val="808080" w:themeColor="background1" w:themeShade="80"/>
          <w:lang w:val="en-GB"/>
        </w:rPr>
      </w:pPr>
    </w:p>
    <w:p w14:paraId="592F5CA4" w14:textId="77777777" w:rsidR="00AB02F9" w:rsidRPr="00573D9F" w:rsidRDefault="00AB02F9" w:rsidP="00AB02F9">
      <w:pPr>
        <w:rPr>
          <w:rFonts w:asciiTheme="minorHAnsi" w:hAnsiTheme="minorHAnsi" w:cstheme="minorHAnsi"/>
          <w:b/>
          <w:color w:val="808080" w:themeColor="background1" w:themeShade="80"/>
          <w:lang w:val="en-GB"/>
        </w:rPr>
      </w:pPr>
      <w:r w:rsidRPr="00573D9F">
        <w:rPr>
          <w:rFonts w:asciiTheme="minorHAnsi" w:hAnsiTheme="minorHAnsi" w:cstheme="minorHAnsi"/>
          <w:b/>
          <w:color w:val="808080" w:themeColor="background1" w:themeShade="80"/>
          <w:lang w:val="en-GB"/>
        </w:rPr>
        <w:t>ToR ANNEX E: Interim Evaluation Ratings</w:t>
      </w:r>
    </w:p>
    <w:p w14:paraId="0901EAF4" w14:textId="77777777" w:rsidR="00AB02F9" w:rsidRPr="00573D9F" w:rsidRDefault="00AB02F9" w:rsidP="00AB02F9">
      <w:pPr>
        <w:rPr>
          <w:rFonts w:asciiTheme="minorHAnsi" w:hAnsiTheme="minorHAnsi" w:cstheme="minorHAnsi"/>
          <w:b/>
          <w:lang w:val="en-GB"/>
        </w:rPr>
      </w:pPr>
    </w:p>
    <w:tbl>
      <w:tblPr>
        <w:tblW w:w="9535" w:type="dxa"/>
        <w:tblLook w:val="04A0" w:firstRow="1" w:lastRow="0" w:firstColumn="1" w:lastColumn="0" w:noHBand="0" w:noVBand="1"/>
      </w:tblPr>
      <w:tblGrid>
        <w:gridCol w:w="338"/>
        <w:gridCol w:w="1849"/>
        <w:gridCol w:w="7348"/>
      </w:tblGrid>
      <w:tr w:rsidR="00AB02F9" w:rsidRPr="00573D9F" w14:paraId="5FFE0B4D" w14:textId="77777777" w:rsidTr="006F1163">
        <w:tc>
          <w:tcPr>
            <w:tcW w:w="9535" w:type="dxa"/>
            <w:gridSpan w:val="3"/>
            <w:shd w:val="clear" w:color="auto" w:fill="D9D9D9" w:themeFill="background1" w:themeFillShade="D9"/>
          </w:tcPr>
          <w:p w14:paraId="299F5148"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 xml:space="preserve">Ratings for Progress Towards Results: </w:t>
            </w:r>
            <w:r w:rsidRPr="00573D9F">
              <w:rPr>
                <w:rFonts w:asciiTheme="minorHAnsi" w:hAnsiTheme="minorHAnsi" w:cstheme="minorHAnsi"/>
                <w:lang w:val="en-GB"/>
              </w:rPr>
              <w:t>(one rating for each outcome and for the objective)</w:t>
            </w:r>
          </w:p>
        </w:tc>
      </w:tr>
      <w:tr w:rsidR="00AB02F9" w:rsidRPr="00573D9F" w14:paraId="4736D7D6" w14:textId="77777777" w:rsidTr="006F1163">
        <w:tc>
          <w:tcPr>
            <w:tcW w:w="318" w:type="dxa"/>
            <w:vAlign w:val="center"/>
          </w:tcPr>
          <w:p w14:paraId="30046223"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6</w:t>
            </w:r>
          </w:p>
        </w:tc>
        <w:tc>
          <w:tcPr>
            <w:tcW w:w="1850" w:type="dxa"/>
            <w:vAlign w:val="center"/>
          </w:tcPr>
          <w:p w14:paraId="3335B866"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Highly Satisfactory (HS)</w:t>
            </w:r>
          </w:p>
        </w:tc>
        <w:tc>
          <w:tcPr>
            <w:tcW w:w="7367" w:type="dxa"/>
          </w:tcPr>
          <w:p w14:paraId="2EEFF92C"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bCs/>
                <w:lang w:val="en-GB"/>
              </w:rPr>
              <w:t>The objective/outcome is</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ex</w:t>
            </w:r>
            <w:r w:rsidRPr="00573D9F">
              <w:rPr>
                <w:rFonts w:asciiTheme="minorHAnsi" w:hAnsiTheme="minorHAnsi" w:cstheme="minorHAnsi"/>
                <w:bCs/>
                <w:spacing w:val="-1"/>
                <w:lang w:val="en-GB"/>
              </w:rPr>
              <w:t>p</w:t>
            </w:r>
            <w:r w:rsidRPr="00573D9F">
              <w:rPr>
                <w:rFonts w:asciiTheme="minorHAnsi" w:hAnsiTheme="minorHAnsi" w:cstheme="minorHAnsi"/>
                <w:bCs/>
                <w:spacing w:val="1"/>
                <w:lang w:val="en-GB"/>
              </w:rPr>
              <w:t>e</w:t>
            </w:r>
            <w:r w:rsidRPr="00573D9F">
              <w:rPr>
                <w:rFonts w:asciiTheme="minorHAnsi" w:hAnsiTheme="minorHAnsi" w:cstheme="minorHAnsi"/>
                <w:bCs/>
                <w:lang w:val="en-GB"/>
              </w:rPr>
              <w:t>c</w:t>
            </w:r>
            <w:r w:rsidRPr="00573D9F">
              <w:rPr>
                <w:rFonts w:asciiTheme="minorHAnsi" w:hAnsiTheme="minorHAnsi" w:cstheme="minorHAnsi"/>
                <w:bCs/>
                <w:spacing w:val="-1"/>
                <w:lang w:val="en-GB"/>
              </w:rPr>
              <w:t>t</w:t>
            </w:r>
            <w:r w:rsidRPr="00573D9F">
              <w:rPr>
                <w:rFonts w:asciiTheme="minorHAnsi" w:hAnsiTheme="minorHAnsi" w:cstheme="minorHAnsi"/>
                <w:bCs/>
                <w:lang w:val="en-GB"/>
              </w:rPr>
              <w:t>ed</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to</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ach</w:t>
            </w:r>
            <w:r w:rsidRPr="00573D9F">
              <w:rPr>
                <w:rFonts w:asciiTheme="minorHAnsi" w:hAnsiTheme="minorHAnsi" w:cstheme="minorHAnsi"/>
                <w:bCs/>
                <w:spacing w:val="-1"/>
                <w:lang w:val="en-GB"/>
              </w:rPr>
              <w:t>i</w:t>
            </w:r>
            <w:r w:rsidRPr="00573D9F">
              <w:rPr>
                <w:rFonts w:asciiTheme="minorHAnsi" w:hAnsiTheme="minorHAnsi" w:cstheme="minorHAnsi"/>
                <w:bCs/>
                <w:lang w:val="en-GB"/>
              </w:rPr>
              <w:t>eve</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or</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exc</w:t>
            </w:r>
            <w:r w:rsidRPr="00573D9F">
              <w:rPr>
                <w:rFonts w:asciiTheme="minorHAnsi" w:hAnsiTheme="minorHAnsi" w:cstheme="minorHAnsi"/>
                <w:bCs/>
                <w:spacing w:val="-1"/>
                <w:lang w:val="en-GB"/>
              </w:rPr>
              <w:t>e</w:t>
            </w:r>
            <w:r w:rsidRPr="00573D9F">
              <w:rPr>
                <w:rFonts w:asciiTheme="minorHAnsi" w:hAnsiTheme="minorHAnsi" w:cstheme="minorHAnsi"/>
                <w:bCs/>
                <w:lang w:val="en-GB"/>
              </w:rPr>
              <w:t>ed</w:t>
            </w:r>
            <w:r w:rsidRPr="00573D9F">
              <w:rPr>
                <w:rFonts w:asciiTheme="minorHAnsi" w:hAnsiTheme="minorHAnsi" w:cstheme="minorHAnsi"/>
                <w:bCs/>
                <w:spacing w:val="1"/>
                <w:lang w:val="en-GB"/>
              </w:rPr>
              <w:t xml:space="preserve"> </w:t>
            </w:r>
            <w:r w:rsidRPr="00573D9F">
              <w:rPr>
                <w:rFonts w:asciiTheme="minorHAnsi" w:hAnsiTheme="minorHAnsi" w:cstheme="minorHAnsi"/>
                <w:bCs/>
                <w:spacing w:val="-1"/>
                <w:lang w:val="en-GB"/>
              </w:rPr>
              <w:t>a</w:t>
            </w:r>
            <w:r w:rsidRPr="00573D9F">
              <w:rPr>
                <w:rFonts w:asciiTheme="minorHAnsi" w:hAnsiTheme="minorHAnsi" w:cstheme="minorHAnsi"/>
                <w:bCs/>
                <w:lang w:val="en-GB"/>
              </w:rPr>
              <w:t>ll</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its</w:t>
            </w:r>
            <w:r w:rsidRPr="00573D9F">
              <w:rPr>
                <w:rFonts w:asciiTheme="minorHAnsi" w:hAnsiTheme="minorHAnsi" w:cstheme="minorHAnsi"/>
                <w:bCs/>
                <w:spacing w:val="-2"/>
                <w:lang w:val="en-GB"/>
              </w:rPr>
              <w:t xml:space="preserve"> end-of-project targets</w:t>
            </w:r>
            <w:r w:rsidRPr="00573D9F">
              <w:rPr>
                <w:rFonts w:asciiTheme="minorHAnsi" w:hAnsiTheme="minorHAnsi" w:cstheme="minorHAnsi"/>
                <w:bCs/>
                <w:lang w:val="en-GB"/>
              </w:rPr>
              <w:t>,</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without</w:t>
            </w:r>
            <w:r w:rsidRPr="00573D9F">
              <w:rPr>
                <w:rFonts w:asciiTheme="minorHAnsi" w:hAnsiTheme="minorHAnsi" w:cstheme="minorHAnsi"/>
                <w:bCs/>
                <w:spacing w:val="-6"/>
                <w:lang w:val="en-GB"/>
              </w:rPr>
              <w:t xml:space="preserve"> </w:t>
            </w:r>
            <w:r w:rsidRPr="00573D9F">
              <w:rPr>
                <w:rFonts w:asciiTheme="minorHAnsi" w:hAnsiTheme="minorHAnsi" w:cstheme="minorHAnsi"/>
                <w:bCs/>
                <w:lang w:val="en-GB"/>
              </w:rPr>
              <w:t>major shortcomings.</w:t>
            </w:r>
            <w:r w:rsidRPr="00573D9F">
              <w:rPr>
                <w:rFonts w:asciiTheme="minorHAnsi" w:hAnsiTheme="minorHAnsi" w:cstheme="minorHAnsi"/>
                <w:bCs/>
                <w:spacing w:val="-11"/>
                <w:lang w:val="en-GB"/>
              </w:rPr>
              <w:t xml:space="preserve"> </w:t>
            </w:r>
            <w:r w:rsidRPr="00573D9F">
              <w:rPr>
                <w:rFonts w:asciiTheme="minorHAnsi" w:hAnsiTheme="minorHAnsi" w:cstheme="minorHAnsi"/>
                <w:bCs/>
                <w:spacing w:val="-2"/>
                <w:lang w:val="en-GB"/>
              </w:rPr>
              <w:t>T</w:t>
            </w:r>
            <w:r w:rsidRPr="00573D9F">
              <w:rPr>
                <w:rFonts w:asciiTheme="minorHAnsi" w:hAnsiTheme="minorHAnsi" w:cstheme="minorHAnsi"/>
                <w:bCs/>
                <w:spacing w:val="1"/>
                <w:lang w:val="en-GB"/>
              </w:rPr>
              <w:t>h</w:t>
            </w:r>
            <w:r w:rsidRPr="00573D9F">
              <w:rPr>
                <w:rFonts w:asciiTheme="minorHAnsi" w:hAnsiTheme="minorHAnsi" w:cstheme="minorHAnsi"/>
                <w:bCs/>
                <w:lang w:val="en-GB"/>
              </w:rPr>
              <w:t>e</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progress towards the objective/outcome</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c</w:t>
            </w:r>
            <w:r w:rsidRPr="00573D9F">
              <w:rPr>
                <w:rFonts w:asciiTheme="minorHAnsi" w:hAnsiTheme="minorHAnsi" w:cstheme="minorHAnsi"/>
                <w:bCs/>
                <w:spacing w:val="-1"/>
                <w:lang w:val="en-GB"/>
              </w:rPr>
              <w:t>a</w:t>
            </w:r>
            <w:r w:rsidRPr="00573D9F">
              <w:rPr>
                <w:rFonts w:asciiTheme="minorHAnsi" w:hAnsiTheme="minorHAnsi" w:cstheme="minorHAnsi"/>
                <w:bCs/>
                <w:lang w:val="en-GB"/>
              </w:rPr>
              <w:t xml:space="preserve">n </w:t>
            </w:r>
            <w:r w:rsidRPr="00573D9F">
              <w:rPr>
                <w:rFonts w:asciiTheme="minorHAnsi" w:hAnsiTheme="minorHAnsi" w:cstheme="minorHAnsi"/>
                <w:bCs/>
                <w:spacing w:val="-1"/>
                <w:lang w:val="en-GB"/>
              </w:rPr>
              <w:t>b</w:t>
            </w:r>
            <w:r w:rsidRPr="00573D9F">
              <w:rPr>
                <w:rFonts w:asciiTheme="minorHAnsi" w:hAnsiTheme="minorHAnsi" w:cstheme="minorHAnsi"/>
                <w:bCs/>
                <w:lang w:val="en-GB"/>
              </w:rPr>
              <w:t>e</w:t>
            </w:r>
            <w:r w:rsidRPr="00573D9F">
              <w:rPr>
                <w:rFonts w:asciiTheme="minorHAnsi" w:hAnsiTheme="minorHAnsi" w:cstheme="minorHAnsi"/>
                <w:bCs/>
                <w:spacing w:val="1"/>
                <w:lang w:val="en-GB"/>
              </w:rPr>
              <w:t xml:space="preserve"> p</w:t>
            </w:r>
            <w:r w:rsidRPr="00573D9F">
              <w:rPr>
                <w:rFonts w:asciiTheme="minorHAnsi" w:hAnsiTheme="minorHAnsi" w:cstheme="minorHAnsi"/>
                <w:bCs/>
                <w:lang w:val="en-GB"/>
              </w:rPr>
              <w:t>r</w:t>
            </w:r>
            <w:r w:rsidRPr="00573D9F">
              <w:rPr>
                <w:rFonts w:asciiTheme="minorHAnsi" w:hAnsiTheme="minorHAnsi" w:cstheme="minorHAnsi"/>
                <w:bCs/>
                <w:spacing w:val="-1"/>
                <w:lang w:val="en-GB"/>
              </w:rPr>
              <w:t>e</w:t>
            </w:r>
            <w:r w:rsidRPr="00573D9F">
              <w:rPr>
                <w:rFonts w:asciiTheme="minorHAnsi" w:hAnsiTheme="minorHAnsi" w:cstheme="minorHAnsi"/>
                <w:bCs/>
                <w:lang w:val="en-GB"/>
              </w:rPr>
              <w:t>s</w:t>
            </w:r>
            <w:r w:rsidRPr="00573D9F">
              <w:rPr>
                <w:rFonts w:asciiTheme="minorHAnsi" w:hAnsiTheme="minorHAnsi" w:cstheme="minorHAnsi"/>
                <w:bCs/>
                <w:spacing w:val="1"/>
                <w:lang w:val="en-GB"/>
              </w:rPr>
              <w:t>en</w:t>
            </w:r>
            <w:r w:rsidRPr="00573D9F">
              <w:rPr>
                <w:rFonts w:asciiTheme="minorHAnsi" w:hAnsiTheme="minorHAnsi" w:cstheme="minorHAnsi"/>
                <w:bCs/>
                <w:spacing w:val="-1"/>
                <w:lang w:val="en-GB"/>
              </w:rPr>
              <w:t>t</w:t>
            </w:r>
            <w:r w:rsidRPr="00573D9F">
              <w:rPr>
                <w:rFonts w:asciiTheme="minorHAnsi" w:hAnsiTheme="minorHAnsi" w:cstheme="minorHAnsi"/>
                <w:bCs/>
                <w:spacing w:val="1"/>
                <w:lang w:val="en-GB"/>
              </w:rPr>
              <w:t>e</w:t>
            </w:r>
            <w:r w:rsidRPr="00573D9F">
              <w:rPr>
                <w:rFonts w:asciiTheme="minorHAnsi" w:hAnsiTheme="minorHAnsi" w:cstheme="minorHAnsi"/>
                <w:bCs/>
                <w:lang w:val="en-GB"/>
              </w:rPr>
              <w:t>d</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as</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“good</w:t>
            </w:r>
            <w:r w:rsidRPr="00573D9F">
              <w:rPr>
                <w:rFonts w:asciiTheme="minorHAnsi" w:hAnsiTheme="minorHAnsi" w:cstheme="minorHAnsi"/>
                <w:bCs/>
                <w:spacing w:val="-5"/>
                <w:lang w:val="en-GB"/>
              </w:rPr>
              <w:t xml:space="preserve"> </w:t>
            </w:r>
            <w:r w:rsidRPr="00573D9F">
              <w:rPr>
                <w:rFonts w:asciiTheme="minorHAnsi" w:hAnsiTheme="minorHAnsi" w:cstheme="minorHAnsi"/>
                <w:bCs/>
                <w:lang w:val="en-GB"/>
              </w:rPr>
              <w:t>pract</w:t>
            </w:r>
            <w:r w:rsidRPr="00573D9F">
              <w:rPr>
                <w:rFonts w:asciiTheme="minorHAnsi" w:hAnsiTheme="minorHAnsi" w:cstheme="minorHAnsi"/>
                <w:bCs/>
                <w:spacing w:val="-1"/>
                <w:lang w:val="en-GB"/>
              </w:rPr>
              <w:t>i</w:t>
            </w:r>
            <w:r w:rsidRPr="00573D9F">
              <w:rPr>
                <w:rFonts w:asciiTheme="minorHAnsi" w:hAnsiTheme="minorHAnsi" w:cstheme="minorHAnsi"/>
                <w:bCs/>
                <w:lang w:val="en-GB"/>
              </w:rPr>
              <w:t>ce”.</w:t>
            </w:r>
          </w:p>
        </w:tc>
      </w:tr>
      <w:tr w:rsidR="00AB02F9" w:rsidRPr="00573D9F" w14:paraId="393D6429" w14:textId="77777777" w:rsidTr="006F1163">
        <w:tc>
          <w:tcPr>
            <w:tcW w:w="318" w:type="dxa"/>
            <w:vAlign w:val="center"/>
          </w:tcPr>
          <w:p w14:paraId="1E031831"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5</w:t>
            </w:r>
          </w:p>
        </w:tc>
        <w:tc>
          <w:tcPr>
            <w:tcW w:w="1850" w:type="dxa"/>
            <w:vAlign w:val="center"/>
          </w:tcPr>
          <w:p w14:paraId="77C3D56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Satisfactory (S)</w:t>
            </w:r>
          </w:p>
        </w:tc>
        <w:tc>
          <w:tcPr>
            <w:tcW w:w="7367" w:type="dxa"/>
          </w:tcPr>
          <w:p w14:paraId="2EDEED2B"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bCs/>
                <w:lang w:val="en-GB"/>
              </w:rPr>
              <w:t>The objective/outcome is</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ex</w:t>
            </w:r>
            <w:r w:rsidRPr="00573D9F">
              <w:rPr>
                <w:rFonts w:asciiTheme="minorHAnsi" w:hAnsiTheme="minorHAnsi" w:cstheme="minorHAnsi"/>
                <w:bCs/>
                <w:spacing w:val="-1"/>
                <w:lang w:val="en-GB"/>
              </w:rPr>
              <w:t>p</w:t>
            </w:r>
            <w:r w:rsidRPr="00573D9F">
              <w:rPr>
                <w:rFonts w:asciiTheme="minorHAnsi" w:hAnsiTheme="minorHAnsi" w:cstheme="minorHAnsi"/>
                <w:bCs/>
                <w:spacing w:val="1"/>
                <w:lang w:val="en-GB"/>
              </w:rPr>
              <w:t>e</w:t>
            </w:r>
            <w:r w:rsidRPr="00573D9F">
              <w:rPr>
                <w:rFonts w:asciiTheme="minorHAnsi" w:hAnsiTheme="minorHAnsi" w:cstheme="minorHAnsi"/>
                <w:bCs/>
                <w:lang w:val="en-GB"/>
              </w:rPr>
              <w:t>c</w:t>
            </w:r>
            <w:r w:rsidRPr="00573D9F">
              <w:rPr>
                <w:rFonts w:asciiTheme="minorHAnsi" w:hAnsiTheme="minorHAnsi" w:cstheme="minorHAnsi"/>
                <w:bCs/>
                <w:spacing w:val="-1"/>
                <w:lang w:val="en-GB"/>
              </w:rPr>
              <w:t>t</w:t>
            </w:r>
            <w:r w:rsidRPr="00573D9F">
              <w:rPr>
                <w:rFonts w:asciiTheme="minorHAnsi" w:hAnsiTheme="minorHAnsi" w:cstheme="minorHAnsi"/>
                <w:bCs/>
                <w:lang w:val="en-GB"/>
              </w:rPr>
              <w:t>ed</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to</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ach</w:t>
            </w:r>
            <w:r w:rsidRPr="00573D9F">
              <w:rPr>
                <w:rFonts w:asciiTheme="minorHAnsi" w:hAnsiTheme="minorHAnsi" w:cstheme="minorHAnsi"/>
                <w:bCs/>
                <w:spacing w:val="-1"/>
                <w:lang w:val="en-GB"/>
              </w:rPr>
              <w:t>i</w:t>
            </w:r>
            <w:r w:rsidRPr="00573D9F">
              <w:rPr>
                <w:rFonts w:asciiTheme="minorHAnsi" w:hAnsiTheme="minorHAnsi" w:cstheme="minorHAnsi"/>
                <w:bCs/>
                <w:lang w:val="en-GB"/>
              </w:rPr>
              <w:t>eve</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most</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of its</w:t>
            </w:r>
            <w:r w:rsidRPr="00573D9F">
              <w:rPr>
                <w:rFonts w:asciiTheme="minorHAnsi" w:hAnsiTheme="minorHAnsi" w:cstheme="minorHAnsi"/>
                <w:bCs/>
                <w:spacing w:val="-2"/>
                <w:lang w:val="en-GB"/>
              </w:rPr>
              <w:t xml:space="preserve"> end-of-project targets</w:t>
            </w:r>
            <w:r w:rsidRPr="00573D9F">
              <w:rPr>
                <w:rFonts w:asciiTheme="minorHAnsi" w:hAnsiTheme="minorHAnsi" w:cstheme="minorHAnsi"/>
                <w:bCs/>
                <w:lang w:val="en-GB"/>
              </w:rPr>
              <w:t>,</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with</w:t>
            </w:r>
            <w:r w:rsidRPr="00573D9F">
              <w:rPr>
                <w:rFonts w:asciiTheme="minorHAnsi" w:hAnsiTheme="minorHAnsi" w:cstheme="minorHAnsi"/>
                <w:bCs/>
                <w:spacing w:val="-2"/>
                <w:lang w:val="en-GB"/>
              </w:rPr>
              <w:t xml:space="preserve"> </w:t>
            </w:r>
            <w:r w:rsidRPr="00573D9F">
              <w:rPr>
                <w:rFonts w:asciiTheme="minorHAnsi" w:hAnsiTheme="minorHAnsi" w:cstheme="minorHAnsi"/>
                <w:bCs/>
                <w:spacing w:val="-1"/>
                <w:lang w:val="en-GB"/>
              </w:rPr>
              <w:t>o</w:t>
            </w:r>
            <w:r w:rsidRPr="00573D9F">
              <w:rPr>
                <w:rFonts w:asciiTheme="minorHAnsi" w:hAnsiTheme="minorHAnsi" w:cstheme="minorHAnsi"/>
                <w:bCs/>
                <w:spacing w:val="1"/>
                <w:lang w:val="en-GB"/>
              </w:rPr>
              <w:t>n</w:t>
            </w:r>
            <w:r w:rsidRPr="00573D9F">
              <w:rPr>
                <w:rFonts w:asciiTheme="minorHAnsi" w:hAnsiTheme="minorHAnsi" w:cstheme="minorHAnsi"/>
                <w:bCs/>
                <w:lang w:val="en-GB"/>
              </w:rPr>
              <w:t>ly</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m</w:t>
            </w:r>
            <w:r w:rsidRPr="00573D9F">
              <w:rPr>
                <w:rFonts w:asciiTheme="minorHAnsi" w:hAnsiTheme="minorHAnsi" w:cstheme="minorHAnsi"/>
                <w:bCs/>
                <w:spacing w:val="-1"/>
                <w:lang w:val="en-GB"/>
              </w:rPr>
              <w:t>i</w:t>
            </w:r>
            <w:r w:rsidRPr="00573D9F">
              <w:rPr>
                <w:rFonts w:asciiTheme="minorHAnsi" w:hAnsiTheme="minorHAnsi" w:cstheme="minorHAnsi"/>
                <w:bCs/>
                <w:lang w:val="en-GB"/>
              </w:rPr>
              <w:t>nor</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shortco</w:t>
            </w:r>
            <w:r w:rsidRPr="00573D9F">
              <w:rPr>
                <w:rFonts w:asciiTheme="minorHAnsi" w:hAnsiTheme="minorHAnsi" w:cstheme="minorHAnsi"/>
                <w:bCs/>
                <w:spacing w:val="-1"/>
                <w:lang w:val="en-GB"/>
              </w:rPr>
              <w:t>m</w:t>
            </w:r>
            <w:r w:rsidRPr="00573D9F">
              <w:rPr>
                <w:rFonts w:asciiTheme="minorHAnsi" w:hAnsiTheme="minorHAnsi" w:cstheme="minorHAnsi"/>
                <w:bCs/>
                <w:lang w:val="en-GB"/>
              </w:rPr>
              <w:t>ings.</w:t>
            </w:r>
          </w:p>
        </w:tc>
      </w:tr>
      <w:tr w:rsidR="00AB02F9" w:rsidRPr="00573D9F" w14:paraId="4E1B868F" w14:textId="77777777" w:rsidTr="006F1163">
        <w:tc>
          <w:tcPr>
            <w:tcW w:w="318" w:type="dxa"/>
            <w:vAlign w:val="center"/>
          </w:tcPr>
          <w:p w14:paraId="0338550F"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4</w:t>
            </w:r>
          </w:p>
        </w:tc>
        <w:tc>
          <w:tcPr>
            <w:tcW w:w="1850" w:type="dxa"/>
            <w:vAlign w:val="center"/>
          </w:tcPr>
          <w:p w14:paraId="2323E3F6"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Moderately Satisfactory (MS)</w:t>
            </w:r>
          </w:p>
        </w:tc>
        <w:tc>
          <w:tcPr>
            <w:tcW w:w="7367" w:type="dxa"/>
          </w:tcPr>
          <w:p w14:paraId="32ED2119"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bCs/>
                <w:lang w:val="en-GB"/>
              </w:rPr>
              <w:t>The objective/outcome is</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ex</w:t>
            </w:r>
            <w:r w:rsidRPr="00573D9F">
              <w:rPr>
                <w:rFonts w:asciiTheme="minorHAnsi" w:hAnsiTheme="minorHAnsi" w:cstheme="minorHAnsi"/>
                <w:bCs/>
                <w:spacing w:val="-1"/>
                <w:lang w:val="en-GB"/>
              </w:rPr>
              <w:t>p</w:t>
            </w:r>
            <w:r w:rsidRPr="00573D9F">
              <w:rPr>
                <w:rFonts w:asciiTheme="minorHAnsi" w:hAnsiTheme="minorHAnsi" w:cstheme="minorHAnsi"/>
                <w:bCs/>
                <w:spacing w:val="1"/>
                <w:lang w:val="en-GB"/>
              </w:rPr>
              <w:t>e</w:t>
            </w:r>
            <w:r w:rsidRPr="00573D9F">
              <w:rPr>
                <w:rFonts w:asciiTheme="minorHAnsi" w:hAnsiTheme="minorHAnsi" w:cstheme="minorHAnsi"/>
                <w:bCs/>
                <w:lang w:val="en-GB"/>
              </w:rPr>
              <w:t>c</w:t>
            </w:r>
            <w:r w:rsidRPr="00573D9F">
              <w:rPr>
                <w:rFonts w:asciiTheme="minorHAnsi" w:hAnsiTheme="minorHAnsi" w:cstheme="minorHAnsi"/>
                <w:bCs/>
                <w:spacing w:val="-1"/>
                <w:lang w:val="en-GB"/>
              </w:rPr>
              <w:t>t</w:t>
            </w:r>
            <w:r w:rsidRPr="00573D9F">
              <w:rPr>
                <w:rFonts w:asciiTheme="minorHAnsi" w:hAnsiTheme="minorHAnsi" w:cstheme="minorHAnsi"/>
                <w:bCs/>
                <w:lang w:val="en-GB"/>
              </w:rPr>
              <w:t>ed</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to</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ach</w:t>
            </w:r>
            <w:r w:rsidRPr="00573D9F">
              <w:rPr>
                <w:rFonts w:asciiTheme="minorHAnsi" w:hAnsiTheme="minorHAnsi" w:cstheme="minorHAnsi"/>
                <w:bCs/>
                <w:spacing w:val="-1"/>
                <w:lang w:val="en-GB"/>
              </w:rPr>
              <w:t>i</w:t>
            </w:r>
            <w:r w:rsidRPr="00573D9F">
              <w:rPr>
                <w:rFonts w:asciiTheme="minorHAnsi" w:hAnsiTheme="minorHAnsi" w:cstheme="minorHAnsi"/>
                <w:bCs/>
                <w:lang w:val="en-GB"/>
              </w:rPr>
              <w:t>eve</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most</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of its</w:t>
            </w:r>
            <w:r w:rsidRPr="00573D9F">
              <w:rPr>
                <w:rFonts w:asciiTheme="minorHAnsi" w:hAnsiTheme="minorHAnsi" w:cstheme="minorHAnsi"/>
                <w:bCs/>
                <w:spacing w:val="-2"/>
                <w:lang w:val="en-GB"/>
              </w:rPr>
              <w:t xml:space="preserve"> end-of-project targets</w:t>
            </w:r>
            <w:r w:rsidRPr="00573D9F">
              <w:rPr>
                <w:rFonts w:asciiTheme="minorHAnsi" w:hAnsiTheme="minorHAnsi" w:cstheme="minorHAnsi"/>
                <w:bCs/>
                <w:lang w:val="en-GB"/>
              </w:rPr>
              <w:t xml:space="preserve"> but wi</w:t>
            </w:r>
            <w:r w:rsidRPr="00573D9F">
              <w:rPr>
                <w:rFonts w:asciiTheme="minorHAnsi" w:hAnsiTheme="minorHAnsi" w:cstheme="minorHAnsi"/>
                <w:bCs/>
                <w:spacing w:val="-1"/>
                <w:lang w:val="en-GB"/>
              </w:rPr>
              <w:t>t</w:t>
            </w:r>
            <w:r w:rsidRPr="00573D9F">
              <w:rPr>
                <w:rFonts w:asciiTheme="minorHAnsi" w:hAnsiTheme="minorHAnsi" w:cstheme="minorHAnsi"/>
                <w:bCs/>
                <w:lang w:val="en-GB"/>
              </w:rPr>
              <w:t>h</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significant</w:t>
            </w:r>
            <w:r w:rsidRPr="00573D9F">
              <w:rPr>
                <w:rFonts w:asciiTheme="minorHAnsi" w:hAnsiTheme="minorHAnsi" w:cstheme="minorHAnsi"/>
                <w:bCs/>
                <w:spacing w:val="-8"/>
                <w:lang w:val="en-GB"/>
              </w:rPr>
              <w:t xml:space="preserve"> </w:t>
            </w:r>
            <w:r w:rsidRPr="00573D9F">
              <w:rPr>
                <w:rFonts w:asciiTheme="minorHAnsi" w:hAnsiTheme="minorHAnsi" w:cstheme="minorHAnsi"/>
                <w:bCs/>
                <w:lang w:val="en-GB"/>
              </w:rPr>
              <w:t>shortcom</w:t>
            </w:r>
            <w:r w:rsidRPr="00573D9F">
              <w:rPr>
                <w:rFonts w:asciiTheme="minorHAnsi" w:hAnsiTheme="minorHAnsi" w:cstheme="minorHAnsi"/>
                <w:bCs/>
                <w:spacing w:val="-1"/>
                <w:lang w:val="en-GB"/>
              </w:rPr>
              <w:t>i</w:t>
            </w:r>
            <w:r w:rsidRPr="00573D9F">
              <w:rPr>
                <w:rFonts w:asciiTheme="minorHAnsi" w:hAnsiTheme="minorHAnsi" w:cstheme="minorHAnsi"/>
                <w:bCs/>
                <w:spacing w:val="1"/>
                <w:lang w:val="en-GB"/>
              </w:rPr>
              <w:t>n</w:t>
            </w:r>
            <w:r w:rsidRPr="00573D9F">
              <w:rPr>
                <w:rFonts w:asciiTheme="minorHAnsi" w:hAnsiTheme="minorHAnsi" w:cstheme="minorHAnsi"/>
                <w:bCs/>
                <w:lang w:val="en-GB"/>
              </w:rPr>
              <w:t>gs.</w:t>
            </w:r>
          </w:p>
        </w:tc>
      </w:tr>
      <w:tr w:rsidR="00AB02F9" w:rsidRPr="00573D9F" w14:paraId="02DF31BB" w14:textId="77777777" w:rsidTr="006F1163">
        <w:tc>
          <w:tcPr>
            <w:tcW w:w="318" w:type="dxa"/>
            <w:vAlign w:val="center"/>
          </w:tcPr>
          <w:p w14:paraId="11060AEC"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3</w:t>
            </w:r>
          </w:p>
        </w:tc>
        <w:tc>
          <w:tcPr>
            <w:tcW w:w="1850" w:type="dxa"/>
            <w:vAlign w:val="center"/>
          </w:tcPr>
          <w:p w14:paraId="2FDDB396"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Moderately Unsatisfactory (HU)</w:t>
            </w:r>
          </w:p>
        </w:tc>
        <w:tc>
          <w:tcPr>
            <w:tcW w:w="7367" w:type="dxa"/>
          </w:tcPr>
          <w:p w14:paraId="673F4FA4"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bCs/>
                <w:lang w:val="en-GB"/>
              </w:rPr>
              <w:t>The objective/outcome is</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ex</w:t>
            </w:r>
            <w:r w:rsidRPr="00573D9F">
              <w:rPr>
                <w:rFonts w:asciiTheme="minorHAnsi" w:hAnsiTheme="minorHAnsi" w:cstheme="minorHAnsi"/>
                <w:bCs/>
                <w:spacing w:val="-1"/>
                <w:lang w:val="en-GB"/>
              </w:rPr>
              <w:t>p</w:t>
            </w:r>
            <w:r w:rsidRPr="00573D9F">
              <w:rPr>
                <w:rFonts w:asciiTheme="minorHAnsi" w:hAnsiTheme="minorHAnsi" w:cstheme="minorHAnsi"/>
                <w:bCs/>
                <w:spacing w:val="1"/>
                <w:lang w:val="en-GB"/>
              </w:rPr>
              <w:t>e</w:t>
            </w:r>
            <w:r w:rsidRPr="00573D9F">
              <w:rPr>
                <w:rFonts w:asciiTheme="minorHAnsi" w:hAnsiTheme="minorHAnsi" w:cstheme="minorHAnsi"/>
                <w:bCs/>
                <w:lang w:val="en-GB"/>
              </w:rPr>
              <w:t>c</w:t>
            </w:r>
            <w:r w:rsidRPr="00573D9F">
              <w:rPr>
                <w:rFonts w:asciiTheme="minorHAnsi" w:hAnsiTheme="minorHAnsi" w:cstheme="minorHAnsi"/>
                <w:bCs/>
                <w:spacing w:val="-1"/>
                <w:lang w:val="en-GB"/>
              </w:rPr>
              <w:t>t</w:t>
            </w:r>
            <w:r w:rsidRPr="00573D9F">
              <w:rPr>
                <w:rFonts w:asciiTheme="minorHAnsi" w:hAnsiTheme="minorHAnsi" w:cstheme="minorHAnsi"/>
                <w:bCs/>
                <w:lang w:val="en-GB"/>
              </w:rPr>
              <w:t>ed</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to</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ach</w:t>
            </w:r>
            <w:r w:rsidRPr="00573D9F">
              <w:rPr>
                <w:rFonts w:asciiTheme="minorHAnsi" w:hAnsiTheme="minorHAnsi" w:cstheme="minorHAnsi"/>
                <w:bCs/>
                <w:spacing w:val="-1"/>
                <w:lang w:val="en-GB"/>
              </w:rPr>
              <w:t>i</w:t>
            </w:r>
            <w:r w:rsidRPr="00573D9F">
              <w:rPr>
                <w:rFonts w:asciiTheme="minorHAnsi" w:hAnsiTheme="minorHAnsi" w:cstheme="minorHAnsi"/>
                <w:bCs/>
                <w:lang w:val="en-GB"/>
              </w:rPr>
              <w:t>eve</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its</w:t>
            </w:r>
            <w:r w:rsidRPr="00573D9F">
              <w:rPr>
                <w:rFonts w:asciiTheme="minorHAnsi" w:hAnsiTheme="minorHAnsi" w:cstheme="minorHAnsi"/>
                <w:bCs/>
                <w:spacing w:val="-3"/>
                <w:lang w:val="en-GB"/>
              </w:rPr>
              <w:t xml:space="preserve"> </w:t>
            </w:r>
            <w:r w:rsidRPr="00573D9F">
              <w:rPr>
                <w:rFonts w:asciiTheme="minorHAnsi" w:hAnsiTheme="minorHAnsi" w:cstheme="minorHAnsi"/>
                <w:bCs/>
                <w:spacing w:val="-2"/>
                <w:lang w:val="en-GB"/>
              </w:rPr>
              <w:t>end-of-project targets</w:t>
            </w:r>
            <w:r w:rsidRPr="00573D9F">
              <w:rPr>
                <w:rFonts w:asciiTheme="minorHAnsi" w:hAnsiTheme="minorHAnsi" w:cstheme="minorHAnsi"/>
                <w:bCs/>
                <w:lang w:val="en-GB"/>
              </w:rPr>
              <w:t xml:space="preserve"> wi</w:t>
            </w:r>
            <w:r w:rsidRPr="00573D9F">
              <w:rPr>
                <w:rFonts w:asciiTheme="minorHAnsi" w:hAnsiTheme="minorHAnsi" w:cstheme="minorHAnsi"/>
                <w:bCs/>
                <w:spacing w:val="-1"/>
                <w:lang w:val="en-GB"/>
              </w:rPr>
              <w:t>t</w:t>
            </w:r>
            <w:r w:rsidRPr="00573D9F">
              <w:rPr>
                <w:rFonts w:asciiTheme="minorHAnsi" w:hAnsiTheme="minorHAnsi" w:cstheme="minorHAnsi"/>
                <w:bCs/>
                <w:lang w:val="en-GB"/>
              </w:rPr>
              <w:t>h</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major shortco</w:t>
            </w:r>
            <w:r w:rsidRPr="00573D9F">
              <w:rPr>
                <w:rFonts w:asciiTheme="minorHAnsi" w:hAnsiTheme="minorHAnsi" w:cstheme="minorHAnsi"/>
                <w:bCs/>
                <w:spacing w:val="-1"/>
                <w:lang w:val="en-GB"/>
              </w:rPr>
              <w:t>m</w:t>
            </w:r>
            <w:r w:rsidRPr="00573D9F">
              <w:rPr>
                <w:rFonts w:asciiTheme="minorHAnsi" w:hAnsiTheme="minorHAnsi" w:cstheme="minorHAnsi"/>
                <w:bCs/>
                <w:lang w:val="en-GB"/>
              </w:rPr>
              <w:t>ings.</w:t>
            </w:r>
          </w:p>
        </w:tc>
      </w:tr>
      <w:tr w:rsidR="00AB02F9" w:rsidRPr="00573D9F" w14:paraId="07FDA198" w14:textId="77777777" w:rsidTr="006F1163">
        <w:tc>
          <w:tcPr>
            <w:tcW w:w="318" w:type="dxa"/>
            <w:vAlign w:val="center"/>
          </w:tcPr>
          <w:p w14:paraId="47837CAB"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2</w:t>
            </w:r>
          </w:p>
        </w:tc>
        <w:tc>
          <w:tcPr>
            <w:tcW w:w="1850" w:type="dxa"/>
            <w:vAlign w:val="center"/>
          </w:tcPr>
          <w:p w14:paraId="1A528CA2"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Unsatisfactory (U)</w:t>
            </w:r>
          </w:p>
        </w:tc>
        <w:tc>
          <w:tcPr>
            <w:tcW w:w="7367" w:type="dxa"/>
          </w:tcPr>
          <w:p w14:paraId="6BE9EB88"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bCs/>
                <w:lang w:val="en-GB"/>
              </w:rPr>
              <w:t>The objective/outcome is</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ex</w:t>
            </w:r>
            <w:r w:rsidRPr="00573D9F">
              <w:rPr>
                <w:rFonts w:asciiTheme="minorHAnsi" w:hAnsiTheme="minorHAnsi" w:cstheme="minorHAnsi"/>
                <w:bCs/>
                <w:spacing w:val="-1"/>
                <w:lang w:val="en-GB"/>
              </w:rPr>
              <w:t>p</w:t>
            </w:r>
            <w:r w:rsidRPr="00573D9F">
              <w:rPr>
                <w:rFonts w:asciiTheme="minorHAnsi" w:hAnsiTheme="minorHAnsi" w:cstheme="minorHAnsi"/>
                <w:bCs/>
                <w:spacing w:val="1"/>
                <w:lang w:val="en-GB"/>
              </w:rPr>
              <w:t>e</w:t>
            </w:r>
            <w:r w:rsidRPr="00573D9F">
              <w:rPr>
                <w:rFonts w:asciiTheme="minorHAnsi" w:hAnsiTheme="minorHAnsi" w:cstheme="minorHAnsi"/>
                <w:bCs/>
                <w:lang w:val="en-GB"/>
              </w:rPr>
              <w:t>c</w:t>
            </w:r>
            <w:r w:rsidRPr="00573D9F">
              <w:rPr>
                <w:rFonts w:asciiTheme="minorHAnsi" w:hAnsiTheme="minorHAnsi" w:cstheme="minorHAnsi"/>
                <w:bCs/>
                <w:spacing w:val="-1"/>
                <w:lang w:val="en-GB"/>
              </w:rPr>
              <w:t>t</w:t>
            </w:r>
            <w:r w:rsidRPr="00573D9F">
              <w:rPr>
                <w:rFonts w:asciiTheme="minorHAnsi" w:hAnsiTheme="minorHAnsi" w:cstheme="minorHAnsi"/>
                <w:bCs/>
                <w:lang w:val="en-GB"/>
              </w:rPr>
              <w:t xml:space="preserve">ed </w:t>
            </w:r>
            <w:r w:rsidRPr="00573D9F">
              <w:rPr>
                <w:rFonts w:asciiTheme="minorHAnsi" w:hAnsiTheme="minorHAnsi" w:cstheme="minorHAnsi"/>
                <w:bCs/>
                <w:spacing w:val="1"/>
                <w:lang w:val="en-GB"/>
              </w:rPr>
              <w:t>no</w:t>
            </w:r>
            <w:r w:rsidRPr="00573D9F">
              <w:rPr>
                <w:rFonts w:asciiTheme="minorHAnsi" w:hAnsiTheme="minorHAnsi" w:cstheme="minorHAnsi"/>
                <w:bCs/>
                <w:lang w:val="en-GB"/>
              </w:rPr>
              <w:t>t</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to</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ach</w:t>
            </w:r>
            <w:r w:rsidRPr="00573D9F">
              <w:rPr>
                <w:rFonts w:asciiTheme="minorHAnsi" w:hAnsiTheme="minorHAnsi" w:cstheme="minorHAnsi"/>
                <w:bCs/>
                <w:spacing w:val="-1"/>
                <w:lang w:val="en-GB"/>
              </w:rPr>
              <w:t>i</w:t>
            </w:r>
            <w:r w:rsidRPr="00573D9F">
              <w:rPr>
                <w:rFonts w:asciiTheme="minorHAnsi" w:hAnsiTheme="minorHAnsi" w:cstheme="minorHAnsi"/>
                <w:bCs/>
                <w:lang w:val="en-GB"/>
              </w:rPr>
              <w:t>e</w:t>
            </w:r>
            <w:r w:rsidRPr="00573D9F">
              <w:rPr>
                <w:rFonts w:asciiTheme="minorHAnsi" w:hAnsiTheme="minorHAnsi" w:cstheme="minorHAnsi"/>
                <w:bCs/>
                <w:spacing w:val="-1"/>
                <w:lang w:val="en-GB"/>
              </w:rPr>
              <w:t>v</w:t>
            </w:r>
            <w:r w:rsidRPr="00573D9F">
              <w:rPr>
                <w:rFonts w:asciiTheme="minorHAnsi" w:hAnsiTheme="minorHAnsi" w:cstheme="minorHAnsi"/>
                <w:bCs/>
                <w:lang w:val="en-GB"/>
              </w:rPr>
              <w:t>e</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most</w:t>
            </w:r>
            <w:r w:rsidRPr="00573D9F">
              <w:rPr>
                <w:rFonts w:asciiTheme="minorHAnsi" w:hAnsiTheme="minorHAnsi" w:cstheme="minorHAnsi"/>
                <w:bCs/>
                <w:spacing w:val="-5"/>
                <w:lang w:val="en-GB"/>
              </w:rPr>
              <w:t xml:space="preserve"> </w:t>
            </w:r>
            <w:r w:rsidRPr="00573D9F">
              <w:rPr>
                <w:rFonts w:asciiTheme="minorHAnsi" w:hAnsiTheme="minorHAnsi" w:cstheme="minorHAnsi"/>
                <w:bCs/>
                <w:lang w:val="en-GB"/>
              </w:rPr>
              <w:t>of its</w:t>
            </w:r>
            <w:r w:rsidRPr="00573D9F">
              <w:rPr>
                <w:rFonts w:asciiTheme="minorHAnsi" w:hAnsiTheme="minorHAnsi" w:cstheme="minorHAnsi"/>
                <w:bCs/>
                <w:spacing w:val="-2"/>
                <w:lang w:val="en-GB"/>
              </w:rPr>
              <w:t xml:space="preserve"> end-of-project targets</w:t>
            </w:r>
            <w:r w:rsidRPr="00573D9F">
              <w:rPr>
                <w:rFonts w:asciiTheme="minorHAnsi" w:hAnsiTheme="minorHAnsi" w:cstheme="minorHAnsi"/>
                <w:bCs/>
                <w:lang w:val="en-GB"/>
              </w:rPr>
              <w:t>.</w:t>
            </w:r>
          </w:p>
        </w:tc>
      </w:tr>
      <w:tr w:rsidR="00AB02F9" w:rsidRPr="00573D9F" w14:paraId="0BAD5780" w14:textId="77777777" w:rsidTr="006F1163">
        <w:tc>
          <w:tcPr>
            <w:tcW w:w="318" w:type="dxa"/>
            <w:vAlign w:val="center"/>
          </w:tcPr>
          <w:p w14:paraId="282CE7F6"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1</w:t>
            </w:r>
          </w:p>
        </w:tc>
        <w:tc>
          <w:tcPr>
            <w:tcW w:w="1850" w:type="dxa"/>
            <w:vAlign w:val="center"/>
          </w:tcPr>
          <w:p w14:paraId="5DCB947E"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Highly Unsatisfactory (HU)</w:t>
            </w:r>
          </w:p>
        </w:tc>
        <w:tc>
          <w:tcPr>
            <w:tcW w:w="7367" w:type="dxa"/>
          </w:tcPr>
          <w:p w14:paraId="660C9497"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bCs/>
                <w:lang w:val="en-GB"/>
              </w:rPr>
              <w:t xml:space="preserve">The objective/outcome </w:t>
            </w:r>
            <w:r w:rsidRPr="00573D9F">
              <w:rPr>
                <w:rFonts w:asciiTheme="minorHAnsi" w:hAnsiTheme="minorHAnsi" w:cstheme="minorHAnsi"/>
                <w:bCs/>
                <w:spacing w:val="1"/>
                <w:lang w:val="en-GB"/>
              </w:rPr>
              <w:t>h</w:t>
            </w:r>
            <w:r w:rsidRPr="00573D9F">
              <w:rPr>
                <w:rFonts w:asciiTheme="minorHAnsi" w:hAnsiTheme="minorHAnsi" w:cstheme="minorHAnsi"/>
                <w:bCs/>
                <w:spacing w:val="-1"/>
                <w:lang w:val="en-GB"/>
              </w:rPr>
              <w:t>a</w:t>
            </w:r>
            <w:r w:rsidRPr="00573D9F">
              <w:rPr>
                <w:rFonts w:asciiTheme="minorHAnsi" w:hAnsiTheme="minorHAnsi" w:cstheme="minorHAnsi"/>
                <w:bCs/>
                <w:lang w:val="en-GB"/>
              </w:rPr>
              <w:t>s</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failed</w:t>
            </w:r>
            <w:r w:rsidRPr="00573D9F">
              <w:rPr>
                <w:rFonts w:asciiTheme="minorHAnsi" w:hAnsiTheme="minorHAnsi" w:cstheme="minorHAnsi"/>
                <w:bCs/>
                <w:spacing w:val="-3"/>
                <w:lang w:val="en-GB"/>
              </w:rPr>
              <w:t xml:space="preserve"> </w:t>
            </w:r>
            <w:r w:rsidRPr="00573D9F">
              <w:rPr>
                <w:rFonts w:asciiTheme="minorHAnsi" w:hAnsiTheme="minorHAnsi" w:cstheme="minorHAnsi"/>
                <w:bCs/>
                <w:lang w:val="en-GB"/>
              </w:rPr>
              <w:t>to</w:t>
            </w:r>
            <w:r w:rsidRPr="00573D9F">
              <w:rPr>
                <w:rFonts w:asciiTheme="minorHAnsi" w:hAnsiTheme="minorHAnsi" w:cstheme="minorHAnsi"/>
                <w:bCs/>
                <w:spacing w:val="-1"/>
                <w:lang w:val="en-GB"/>
              </w:rPr>
              <w:t xml:space="preserve"> a</w:t>
            </w:r>
            <w:r w:rsidRPr="00573D9F">
              <w:rPr>
                <w:rFonts w:asciiTheme="minorHAnsi" w:hAnsiTheme="minorHAnsi" w:cstheme="minorHAnsi"/>
                <w:bCs/>
                <w:lang w:val="en-GB"/>
              </w:rPr>
              <w:t>c</w:t>
            </w:r>
            <w:r w:rsidRPr="00573D9F">
              <w:rPr>
                <w:rFonts w:asciiTheme="minorHAnsi" w:hAnsiTheme="minorHAnsi" w:cstheme="minorHAnsi"/>
                <w:bCs/>
                <w:spacing w:val="1"/>
                <w:lang w:val="en-GB"/>
              </w:rPr>
              <w:t>h</w:t>
            </w:r>
            <w:r w:rsidRPr="00573D9F">
              <w:rPr>
                <w:rFonts w:asciiTheme="minorHAnsi" w:hAnsiTheme="minorHAnsi" w:cstheme="minorHAnsi"/>
                <w:bCs/>
                <w:spacing w:val="-1"/>
                <w:lang w:val="en-GB"/>
              </w:rPr>
              <w:t>i</w:t>
            </w:r>
            <w:r w:rsidRPr="00573D9F">
              <w:rPr>
                <w:rFonts w:asciiTheme="minorHAnsi" w:hAnsiTheme="minorHAnsi" w:cstheme="minorHAnsi"/>
                <w:bCs/>
                <w:lang w:val="en-GB"/>
              </w:rPr>
              <w:t>e</w:t>
            </w:r>
            <w:r w:rsidRPr="00573D9F">
              <w:rPr>
                <w:rFonts w:asciiTheme="minorHAnsi" w:hAnsiTheme="minorHAnsi" w:cstheme="minorHAnsi"/>
                <w:bCs/>
                <w:spacing w:val="-1"/>
                <w:lang w:val="en-GB"/>
              </w:rPr>
              <w:t>v</w:t>
            </w:r>
            <w:r w:rsidRPr="00573D9F">
              <w:rPr>
                <w:rFonts w:asciiTheme="minorHAnsi" w:hAnsiTheme="minorHAnsi" w:cstheme="minorHAnsi"/>
                <w:bCs/>
                <w:lang w:val="en-GB"/>
              </w:rPr>
              <w:t>e its midterm targets,</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and</w:t>
            </w:r>
            <w:r w:rsidRPr="00573D9F">
              <w:rPr>
                <w:rFonts w:asciiTheme="minorHAnsi" w:hAnsiTheme="minorHAnsi" w:cstheme="minorHAnsi"/>
                <w:bCs/>
                <w:spacing w:val="-2"/>
                <w:lang w:val="en-GB"/>
              </w:rPr>
              <w:t xml:space="preserve"> </w:t>
            </w:r>
            <w:r w:rsidRPr="00573D9F">
              <w:rPr>
                <w:rFonts w:asciiTheme="minorHAnsi" w:hAnsiTheme="minorHAnsi" w:cstheme="minorHAnsi"/>
                <w:bCs/>
                <w:lang w:val="en-GB"/>
              </w:rPr>
              <w:t>is</w:t>
            </w:r>
            <w:r w:rsidRPr="00573D9F">
              <w:rPr>
                <w:rFonts w:asciiTheme="minorHAnsi" w:hAnsiTheme="minorHAnsi" w:cstheme="minorHAnsi"/>
                <w:bCs/>
                <w:spacing w:val="-2"/>
                <w:lang w:val="en-GB"/>
              </w:rPr>
              <w:t xml:space="preserve"> </w:t>
            </w:r>
            <w:r w:rsidRPr="00573D9F">
              <w:rPr>
                <w:rFonts w:asciiTheme="minorHAnsi" w:hAnsiTheme="minorHAnsi" w:cstheme="minorHAnsi"/>
                <w:bCs/>
                <w:spacing w:val="1"/>
                <w:lang w:val="en-GB"/>
              </w:rPr>
              <w:t>no</w:t>
            </w:r>
            <w:r w:rsidRPr="00573D9F">
              <w:rPr>
                <w:rFonts w:asciiTheme="minorHAnsi" w:hAnsiTheme="minorHAnsi" w:cstheme="minorHAnsi"/>
                <w:bCs/>
                <w:lang w:val="en-GB"/>
              </w:rPr>
              <w:t>t</w:t>
            </w:r>
            <w:r w:rsidRPr="00573D9F">
              <w:rPr>
                <w:rFonts w:asciiTheme="minorHAnsi" w:hAnsiTheme="minorHAnsi" w:cstheme="minorHAnsi"/>
                <w:bCs/>
                <w:spacing w:val="-4"/>
                <w:lang w:val="en-GB"/>
              </w:rPr>
              <w:t xml:space="preserve"> </w:t>
            </w:r>
            <w:r w:rsidRPr="00573D9F">
              <w:rPr>
                <w:rFonts w:asciiTheme="minorHAnsi" w:hAnsiTheme="minorHAnsi" w:cstheme="minorHAnsi"/>
                <w:bCs/>
                <w:lang w:val="en-GB"/>
              </w:rPr>
              <w:t>ex</w:t>
            </w:r>
            <w:r w:rsidRPr="00573D9F">
              <w:rPr>
                <w:rFonts w:asciiTheme="minorHAnsi" w:hAnsiTheme="minorHAnsi" w:cstheme="minorHAnsi"/>
                <w:bCs/>
                <w:spacing w:val="-1"/>
                <w:lang w:val="en-GB"/>
              </w:rPr>
              <w:t>p</w:t>
            </w:r>
            <w:r w:rsidRPr="00573D9F">
              <w:rPr>
                <w:rFonts w:asciiTheme="minorHAnsi" w:hAnsiTheme="minorHAnsi" w:cstheme="minorHAnsi"/>
                <w:bCs/>
                <w:spacing w:val="1"/>
                <w:lang w:val="en-GB"/>
              </w:rPr>
              <w:t>e</w:t>
            </w:r>
            <w:r w:rsidRPr="00573D9F">
              <w:rPr>
                <w:rFonts w:asciiTheme="minorHAnsi" w:hAnsiTheme="minorHAnsi" w:cstheme="minorHAnsi"/>
                <w:bCs/>
                <w:lang w:val="en-GB"/>
              </w:rPr>
              <w:t>ct</w:t>
            </w:r>
            <w:r w:rsidRPr="00573D9F">
              <w:rPr>
                <w:rFonts w:asciiTheme="minorHAnsi" w:hAnsiTheme="minorHAnsi" w:cstheme="minorHAnsi"/>
                <w:bCs/>
                <w:spacing w:val="-1"/>
                <w:lang w:val="en-GB"/>
              </w:rPr>
              <w:t>e</w:t>
            </w:r>
            <w:r w:rsidRPr="00573D9F">
              <w:rPr>
                <w:rFonts w:asciiTheme="minorHAnsi" w:hAnsiTheme="minorHAnsi" w:cstheme="minorHAnsi"/>
                <w:bCs/>
                <w:lang w:val="en-GB"/>
              </w:rPr>
              <w:t>d to</w:t>
            </w:r>
            <w:r w:rsidRPr="00573D9F">
              <w:rPr>
                <w:rFonts w:asciiTheme="minorHAnsi" w:hAnsiTheme="minorHAnsi" w:cstheme="minorHAnsi"/>
                <w:bCs/>
                <w:spacing w:val="-1"/>
                <w:lang w:val="en-GB"/>
              </w:rPr>
              <w:t xml:space="preserve"> </w:t>
            </w:r>
            <w:r w:rsidRPr="00573D9F">
              <w:rPr>
                <w:rFonts w:asciiTheme="minorHAnsi" w:hAnsiTheme="minorHAnsi" w:cstheme="minorHAnsi"/>
                <w:bCs/>
                <w:lang w:val="en-GB"/>
              </w:rPr>
              <w:t>ach</w:t>
            </w:r>
            <w:r w:rsidRPr="00573D9F">
              <w:rPr>
                <w:rFonts w:asciiTheme="minorHAnsi" w:hAnsiTheme="minorHAnsi" w:cstheme="minorHAnsi"/>
                <w:bCs/>
                <w:spacing w:val="-1"/>
                <w:lang w:val="en-GB"/>
              </w:rPr>
              <w:t>i</w:t>
            </w:r>
            <w:r w:rsidRPr="00573D9F">
              <w:rPr>
                <w:rFonts w:asciiTheme="minorHAnsi" w:hAnsiTheme="minorHAnsi" w:cstheme="minorHAnsi"/>
                <w:bCs/>
                <w:lang w:val="en-GB"/>
              </w:rPr>
              <w:t xml:space="preserve">eve any of its </w:t>
            </w:r>
            <w:r w:rsidRPr="00573D9F">
              <w:rPr>
                <w:rFonts w:asciiTheme="minorHAnsi" w:hAnsiTheme="minorHAnsi" w:cstheme="minorHAnsi"/>
                <w:bCs/>
                <w:spacing w:val="-2"/>
                <w:lang w:val="en-GB"/>
              </w:rPr>
              <w:t>end-of-project targets</w:t>
            </w:r>
            <w:r w:rsidRPr="00573D9F">
              <w:rPr>
                <w:rFonts w:asciiTheme="minorHAnsi" w:hAnsiTheme="minorHAnsi" w:cstheme="minorHAnsi"/>
                <w:bCs/>
                <w:lang w:val="en-GB"/>
              </w:rPr>
              <w:t>.</w:t>
            </w:r>
          </w:p>
        </w:tc>
      </w:tr>
    </w:tbl>
    <w:p w14:paraId="14027988" w14:textId="77777777" w:rsidR="00AB02F9" w:rsidRPr="00573D9F" w:rsidRDefault="00AB02F9" w:rsidP="00AB02F9">
      <w:pPr>
        <w:rPr>
          <w:rFonts w:asciiTheme="minorHAnsi" w:hAnsiTheme="minorHAnsi" w:cstheme="minorHAnsi"/>
          <w:b/>
          <w:lang w:val="en-GB"/>
        </w:rPr>
      </w:pPr>
    </w:p>
    <w:tbl>
      <w:tblPr>
        <w:tblW w:w="9535" w:type="dxa"/>
        <w:tblLook w:val="04A0" w:firstRow="1" w:lastRow="0" w:firstColumn="1" w:lastColumn="0" w:noHBand="0" w:noVBand="1"/>
      </w:tblPr>
      <w:tblGrid>
        <w:gridCol w:w="338"/>
        <w:gridCol w:w="1850"/>
        <w:gridCol w:w="7347"/>
      </w:tblGrid>
      <w:tr w:rsidR="00AB02F9" w:rsidRPr="00573D9F" w14:paraId="31EC3832" w14:textId="77777777" w:rsidTr="006F1163">
        <w:tc>
          <w:tcPr>
            <w:tcW w:w="9535" w:type="dxa"/>
            <w:gridSpan w:val="3"/>
            <w:shd w:val="clear" w:color="auto" w:fill="D9D9D9" w:themeFill="background1" w:themeFillShade="D9"/>
          </w:tcPr>
          <w:p w14:paraId="3DFD1A71"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t xml:space="preserve">Ratings for Project Implementation &amp; </w:t>
            </w:r>
            <w:r w:rsidRPr="00573D9F">
              <w:rPr>
                <w:rFonts w:asciiTheme="minorHAnsi" w:hAnsiTheme="minorHAnsi" w:cstheme="minorHAnsi"/>
                <w:b/>
                <w:color w:val="000000"/>
                <w:lang w:val="en-GB"/>
              </w:rPr>
              <w:t xml:space="preserve">Adaptive Management: </w:t>
            </w:r>
            <w:r w:rsidRPr="00573D9F">
              <w:rPr>
                <w:rFonts w:asciiTheme="minorHAnsi" w:hAnsiTheme="minorHAnsi" w:cstheme="minorHAnsi"/>
                <w:color w:val="000000"/>
                <w:lang w:val="en-GB"/>
              </w:rPr>
              <w:t>(one overall rating)</w:t>
            </w:r>
          </w:p>
        </w:tc>
      </w:tr>
      <w:tr w:rsidR="00AB02F9" w:rsidRPr="00573D9F" w14:paraId="2DC3D58E" w14:textId="77777777" w:rsidTr="006F1163">
        <w:tc>
          <w:tcPr>
            <w:tcW w:w="318" w:type="dxa"/>
            <w:vAlign w:val="center"/>
          </w:tcPr>
          <w:p w14:paraId="4E34932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6</w:t>
            </w:r>
          </w:p>
        </w:tc>
        <w:tc>
          <w:tcPr>
            <w:tcW w:w="1851" w:type="dxa"/>
            <w:vAlign w:val="center"/>
          </w:tcPr>
          <w:p w14:paraId="51FE39D3"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Highly Satisfactory (HS)</w:t>
            </w:r>
          </w:p>
        </w:tc>
        <w:tc>
          <w:tcPr>
            <w:tcW w:w="7366" w:type="dxa"/>
          </w:tcPr>
          <w:p w14:paraId="20FD3AC2"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 xml:space="preserve">Implementation of all seven components – </w:t>
            </w:r>
            <w:r w:rsidRPr="00573D9F">
              <w:rPr>
                <w:rFonts w:asciiTheme="minorHAnsi" w:hAnsiTheme="minorHAnsi" w:cstheme="minorHAnsi"/>
                <w:color w:val="000000"/>
                <w:lang w:val="en-GB"/>
              </w:rPr>
              <w:t xml:space="preserve">management arrangements, work planning, finance and co-finance, project-level monitoring and evaluation systems, stakeholder engagement, reporting, and communications </w:t>
            </w:r>
            <w:r w:rsidRPr="00573D9F">
              <w:rPr>
                <w:rFonts w:asciiTheme="minorHAnsi" w:hAnsiTheme="minorHAnsi" w:cstheme="minorHAnsi"/>
                <w:lang w:val="en-GB"/>
              </w:rPr>
              <w:t xml:space="preserve">– </w:t>
            </w:r>
            <w:r w:rsidRPr="00573D9F">
              <w:rPr>
                <w:rFonts w:asciiTheme="minorHAnsi" w:hAnsiTheme="minorHAnsi" w:cstheme="minorHAnsi"/>
                <w:color w:val="000000"/>
                <w:lang w:val="en-GB"/>
              </w:rPr>
              <w:t xml:space="preserve">is leading to efficient and effective project implementation and adaptive management. </w:t>
            </w:r>
            <w:r w:rsidRPr="00573D9F">
              <w:rPr>
                <w:rFonts w:asciiTheme="minorHAnsi" w:hAnsiTheme="minorHAnsi" w:cstheme="minorHAnsi"/>
                <w:lang w:val="en-GB"/>
              </w:rPr>
              <w:t>The project can be presented as “good practice”.</w:t>
            </w:r>
          </w:p>
        </w:tc>
      </w:tr>
      <w:tr w:rsidR="00AB02F9" w:rsidRPr="00573D9F" w14:paraId="4D7FDD18" w14:textId="77777777" w:rsidTr="006F1163">
        <w:tc>
          <w:tcPr>
            <w:tcW w:w="318" w:type="dxa"/>
            <w:vAlign w:val="center"/>
          </w:tcPr>
          <w:p w14:paraId="4CE48173"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5</w:t>
            </w:r>
          </w:p>
        </w:tc>
        <w:tc>
          <w:tcPr>
            <w:tcW w:w="1851" w:type="dxa"/>
            <w:vAlign w:val="center"/>
          </w:tcPr>
          <w:p w14:paraId="754702F3"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Satisfactory (S)</w:t>
            </w:r>
          </w:p>
        </w:tc>
        <w:tc>
          <w:tcPr>
            <w:tcW w:w="7366" w:type="dxa"/>
          </w:tcPr>
          <w:p w14:paraId="40490CE1"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 xml:space="preserve">Implementation of most of the seven components </w:t>
            </w:r>
            <w:r w:rsidRPr="00573D9F">
              <w:rPr>
                <w:rFonts w:asciiTheme="minorHAnsi" w:hAnsiTheme="minorHAnsi" w:cstheme="minorHAnsi"/>
                <w:color w:val="000000"/>
                <w:lang w:val="en-GB"/>
              </w:rPr>
              <w:t xml:space="preserve">is leading to efficient and effective project implementation and adaptive management </w:t>
            </w:r>
            <w:r w:rsidRPr="00573D9F">
              <w:rPr>
                <w:rFonts w:asciiTheme="minorHAnsi" w:hAnsiTheme="minorHAnsi" w:cstheme="minorHAnsi"/>
                <w:lang w:val="en-GB"/>
              </w:rPr>
              <w:t>except for only few that are subject to remedial action.</w:t>
            </w:r>
          </w:p>
        </w:tc>
      </w:tr>
      <w:tr w:rsidR="00AB02F9" w:rsidRPr="00573D9F" w14:paraId="08A2BB5A" w14:textId="77777777" w:rsidTr="006F1163">
        <w:tc>
          <w:tcPr>
            <w:tcW w:w="318" w:type="dxa"/>
            <w:vAlign w:val="center"/>
          </w:tcPr>
          <w:p w14:paraId="3D51B4E4"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4</w:t>
            </w:r>
          </w:p>
        </w:tc>
        <w:tc>
          <w:tcPr>
            <w:tcW w:w="1851" w:type="dxa"/>
            <w:vAlign w:val="center"/>
          </w:tcPr>
          <w:p w14:paraId="02955A23"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Moderately Satisfactory (MS)</w:t>
            </w:r>
          </w:p>
        </w:tc>
        <w:tc>
          <w:tcPr>
            <w:tcW w:w="7366" w:type="dxa"/>
          </w:tcPr>
          <w:p w14:paraId="36AF92E2"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 xml:space="preserve">Implementation of some of the seven components </w:t>
            </w:r>
            <w:r w:rsidRPr="00573D9F">
              <w:rPr>
                <w:rFonts w:asciiTheme="minorHAnsi" w:hAnsiTheme="minorHAnsi" w:cstheme="minorHAnsi"/>
                <w:color w:val="000000"/>
                <w:lang w:val="en-GB"/>
              </w:rPr>
              <w:t xml:space="preserve">is leading to efficient and effective project implementation and adaptive management, </w:t>
            </w:r>
            <w:r w:rsidRPr="00573D9F">
              <w:rPr>
                <w:rFonts w:asciiTheme="minorHAnsi" w:hAnsiTheme="minorHAnsi" w:cstheme="minorHAnsi"/>
                <w:lang w:val="en-GB"/>
              </w:rPr>
              <w:t>with some components requiring remedial action.</w:t>
            </w:r>
          </w:p>
        </w:tc>
      </w:tr>
      <w:tr w:rsidR="00AB02F9" w:rsidRPr="00573D9F" w14:paraId="2516C13B" w14:textId="77777777" w:rsidTr="006F1163">
        <w:tc>
          <w:tcPr>
            <w:tcW w:w="318" w:type="dxa"/>
            <w:vAlign w:val="center"/>
          </w:tcPr>
          <w:p w14:paraId="65FA2E9B"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3</w:t>
            </w:r>
          </w:p>
        </w:tc>
        <w:tc>
          <w:tcPr>
            <w:tcW w:w="1851" w:type="dxa"/>
            <w:vAlign w:val="center"/>
          </w:tcPr>
          <w:p w14:paraId="49DAD204"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Moderately Unsatisfactory (MU)</w:t>
            </w:r>
          </w:p>
        </w:tc>
        <w:tc>
          <w:tcPr>
            <w:tcW w:w="7366" w:type="dxa"/>
          </w:tcPr>
          <w:p w14:paraId="6AB7B7E5"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 xml:space="preserve">Implementation of some of the seven components </w:t>
            </w:r>
            <w:r w:rsidRPr="00573D9F">
              <w:rPr>
                <w:rFonts w:asciiTheme="minorHAnsi" w:hAnsiTheme="minorHAnsi" w:cstheme="minorHAnsi"/>
                <w:color w:val="000000"/>
                <w:lang w:val="en-GB"/>
              </w:rPr>
              <w:t xml:space="preserve">is not leading to efficient and effective project implementation and adaptive, </w:t>
            </w:r>
            <w:r w:rsidRPr="00573D9F">
              <w:rPr>
                <w:rFonts w:asciiTheme="minorHAnsi" w:hAnsiTheme="minorHAnsi" w:cstheme="minorHAnsi"/>
                <w:lang w:val="en-GB"/>
              </w:rPr>
              <w:t>with most components requiring remedial action.</w:t>
            </w:r>
          </w:p>
        </w:tc>
      </w:tr>
      <w:tr w:rsidR="00AB02F9" w:rsidRPr="00573D9F" w14:paraId="6FB0762C" w14:textId="77777777" w:rsidTr="006F1163">
        <w:tc>
          <w:tcPr>
            <w:tcW w:w="318" w:type="dxa"/>
            <w:vAlign w:val="center"/>
          </w:tcPr>
          <w:p w14:paraId="74FFC3A1"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2</w:t>
            </w:r>
          </w:p>
        </w:tc>
        <w:tc>
          <w:tcPr>
            <w:tcW w:w="1851" w:type="dxa"/>
            <w:vAlign w:val="center"/>
          </w:tcPr>
          <w:p w14:paraId="1300F77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Unsatisfactory (U)</w:t>
            </w:r>
          </w:p>
        </w:tc>
        <w:tc>
          <w:tcPr>
            <w:tcW w:w="7366" w:type="dxa"/>
          </w:tcPr>
          <w:p w14:paraId="2722735D"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 xml:space="preserve">Implementation of most of the seven components </w:t>
            </w:r>
            <w:r w:rsidRPr="00573D9F">
              <w:rPr>
                <w:rFonts w:asciiTheme="minorHAnsi" w:hAnsiTheme="minorHAnsi" w:cstheme="minorHAnsi"/>
                <w:color w:val="000000"/>
                <w:lang w:val="en-GB"/>
              </w:rPr>
              <w:t>is not leading to efficient and effective project implementation and adaptive management.</w:t>
            </w:r>
          </w:p>
        </w:tc>
      </w:tr>
      <w:tr w:rsidR="00AB02F9" w:rsidRPr="00573D9F" w14:paraId="082831F6" w14:textId="77777777" w:rsidTr="006F1163">
        <w:tc>
          <w:tcPr>
            <w:tcW w:w="318" w:type="dxa"/>
            <w:vAlign w:val="center"/>
          </w:tcPr>
          <w:p w14:paraId="5FB26973"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1</w:t>
            </w:r>
          </w:p>
        </w:tc>
        <w:tc>
          <w:tcPr>
            <w:tcW w:w="1851" w:type="dxa"/>
            <w:vAlign w:val="center"/>
          </w:tcPr>
          <w:p w14:paraId="5A84372B"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Highly Unsatisfactory (HU)</w:t>
            </w:r>
          </w:p>
        </w:tc>
        <w:tc>
          <w:tcPr>
            <w:tcW w:w="7366" w:type="dxa"/>
          </w:tcPr>
          <w:p w14:paraId="1D455706"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 xml:space="preserve">Implementation of none of the seven components </w:t>
            </w:r>
            <w:r w:rsidRPr="00573D9F">
              <w:rPr>
                <w:rFonts w:asciiTheme="minorHAnsi" w:hAnsiTheme="minorHAnsi" w:cstheme="minorHAnsi"/>
                <w:color w:val="000000"/>
                <w:lang w:val="en-GB"/>
              </w:rPr>
              <w:t>is leading to efficient and effective project implementation and adaptive management.</w:t>
            </w:r>
          </w:p>
        </w:tc>
      </w:tr>
    </w:tbl>
    <w:p w14:paraId="0911675D" w14:textId="77777777" w:rsidR="00AB02F9" w:rsidRPr="00573D9F" w:rsidRDefault="00AB02F9" w:rsidP="00AB02F9">
      <w:pPr>
        <w:rPr>
          <w:rFonts w:asciiTheme="minorHAnsi" w:hAnsiTheme="minorHAnsi" w:cstheme="minorHAnsi"/>
          <w:b/>
          <w:lang w:val="en-GB"/>
        </w:rPr>
      </w:pPr>
    </w:p>
    <w:tbl>
      <w:tblPr>
        <w:tblW w:w="9576" w:type="dxa"/>
        <w:tblLook w:val="04A0" w:firstRow="1" w:lastRow="0" w:firstColumn="1" w:lastColumn="0" w:noHBand="0" w:noVBand="1"/>
      </w:tblPr>
      <w:tblGrid>
        <w:gridCol w:w="338"/>
        <w:gridCol w:w="1866"/>
        <w:gridCol w:w="7372"/>
      </w:tblGrid>
      <w:tr w:rsidR="00AB02F9" w:rsidRPr="00573D9F" w14:paraId="37D63B95" w14:textId="77777777" w:rsidTr="006F1163">
        <w:tc>
          <w:tcPr>
            <w:tcW w:w="9576" w:type="dxa"/>
            <w:gridSpan w:val="3"/>
            <w:shd w:val="clear" w:color="auto" w:fill="D9D9D9" w:themeFill="background1" w:themeFillShade="D9"/>
          </w:tcPr>
          <w:p w14:paraId="7BB708B6" w14:textId="77777777" w:rsidR="00AB02F9" w:rsidRPr="00573D9F" w:rsidRDefault="00AB02F9" w:rsidP="006F1163">
            <w:pPr>
              <w:rPr>
                <w:rFonts w:asciiTheme="minorHAnsi" w:hAnsiTheme="minorHAnsi" w:cstheme="minorHAnsi"/>
                <w:b/>
                <w:lang w:val="en-GB"/>
              </w:rPr>
            </w:pPr>
            <w:r w:rsidRPr="00573D9F">
              <w:rPr>
                <w:rFonts w:asciiTheme="minorHAnsi" w:hAnsiTheme="minorHAnsi" w:cstheme="minorHAnsi"/>
                <w:b/>
                <w:lang w:val="en-GB"/>
              </w:rPr>
              <w:lastRenderedPageBreak/>
              <w:t xml:space="preserve">Ratings for Sustainability: </w:t>
            </w:r>
            <w:r w:rsidRPr="00573D9F">
              <w:rPr>
                <w:rFonts w:asciiTheme="minorHAnsi" w:hAnsiTheme="minorHAnsi" w:cstheme="minorHAnsi"/>
                <w:color w:val="000000"/>
                <w:lang w:val="en-GB"/>
              </w:rPr>
              <w:t>(one overall rating)</w:t>
            </w:r>
          </w:p>
        </w:tc>
      </w:tr>
      <w:tr w:rsidR="00AB02F9" w:rsidRPr="00573D9F" w14:paraId="1B4805F5" w14:textId="77777777" w:rsidTr="006F1163">
        <w:tc>
          <w:tcPr>
            <w:tcW w:w="310" w:type="dxa"/>
            <w:vAlign w:val="center"/>
          </w:tcPr>
          <w:p w14:paraId="30B89A92"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4</w:t>
            </w:r>
          </w:p>
        </w:tc>
        <w:tc>
          <w:tcPr>
            <w:tcW w:w="1868" w:type="dxa"/>
            <w:vAlign w:val="center"/>
          </w:tcPr>
          <w:p w14:paraId="350EABE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Likely (L)</w:t>
            </w:r>
          </w:p>
        </w:tc>
        <w:tc>
          <w:tcPr>
            <w:tcW w:w="7398" w:type="dxa"/>
          </w:tcPr>
          <w:p w14:paraId="0EE5A718"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Negligible risks to sustainability, with key outcomes on track to be achieved by the project’s closure and expected to continue into the foreseeable future</w:t>
            </w:r>
          </w:p>
        </w:tc>
      </w:tr>
      <w:tr w:rsidR="00AB02F9" w:rsidRPr="00573D9F" w14:paraId="238FF836" w14:textId="77777777" w:rsidTr="006F1163">
        <w:tc>
          <w:tcPr>
            <w:tcW w:w="310" w:type="dxa"/>
            <w:vAlign w:val="center"/>
          </w:tcPr>
          <w:p w14:paraId="3519515C"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3</w:t>
            </w:r>
          </w:p>
        </w:tc>
        <w:tc>
          <w:tcPr>
            <w:tcW w:w="1868" w:type="dxa"/>
            <w:vAlign w:val="center"/>
          </w:tcPr>
          <w:p w14:paraId="27530998"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Moderately Likely (ML)</w:t>
            </w:r>
          </w:p>
        </w:tc>
        <w:tc>
          <w:tcPr>
            <w:tcW w:w="7398" w:type="dxa"/>
          </w:tcPr>
          <w:p w14:paraId="37A3D786"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Moderate risks, but expectations that at least some outcomes will be sustained due to the progress towards results on outcomes at the Midterm Review</w:t>
            </w:r>
          </w:p>
        </w:tc>
      </w:tr>
      <w:tr w:rsidR="00AB02F9" w:rsidRPr="00573D9F" w14:paraId="0CBE410C" w14:textId="77777777" w:rsidTr="006F1163">
        <w:tc>
          <w:tcPr>
            <w:tcW w:w="310" w:type="dxa"/>
            <w:vAlign w:val="center"/>
          </w:tcPr>
          <w:p w14:paraId="653202DC"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2</w:t>
            </w:r>
          </w:p>
        </w:tc>
        <w:tc>
          <w:tcPr>
            <w:tcW w:w="1868" w:type="dxa"/>
            <w:vAlign w:val="center"/>
          </w:tcPr>
          <w:p w14:paraId="4AA4AA8E"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Moderately Unlikely (MU)</w:t>
            </w:r>
          </w:p>
        </w:tc>
        <w:tc>
          <w:tcPr>
            <w:tcW w:w="7398" w:type="dxa"/>
          </w:tcPr>
          <w:p w14:paraId="2A2FF45C"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Significant risk that key outcomes will not carry on after project closure, although some outputs and activities should carry on</w:t>
            </w:r>
          </w:p>
        </w:tc>
      </w:tr>
      <w:tr w:rsidR="00AB02F9" w:rsidRPr="00573D9F" w14:paraId="42185D83" w14:textId="77777777" w:rsidTr="006F1163">
        <w:tc>
          <w:tcPr>
            <w:tcW w:w="310" w:type="dxa"/>
            <w:vAlign w:val="center"/>
          </w:tcPr>
          <w:p w14:paraId="79D211BE"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1</w:t>
            </w:r>
          </w:p>
        </w:tc>
        <w:tc>
          <w:tcPr>
            <w:tcW w:w="1868" w:type="dxa"/>
            <w:vAlign w:val="center"/>
          </w:tcPr>
          <w:p w14:paraId="0AFFA28F" w14:textId="77777777" w:rsidR="00AB02F9" w:rsidRPr="00573D9F" w:rsidRDefault="00AB02F9" w:rsidP="006F1163">
            <w:pPr>
              <w:rPr>
                <w:rFonts w:asciiTheme="minorHAnsi" w:hAnsiTheme="minorHAnsi" w:cstheme="minorHAnsi"/>
                <w:lang w:val="en-GB"/>
              </w:rPr>
            </w:pPr>
            <w:r w:rsidRPr="00573D9F">
              <w:rPr>
                <w:rFonts w:asciiTheme="minorHAnsi" w:hAnsiTheme="minorHAnsi" w:cstheme="minorHAnsi"/>
                <w:lang w:val="en-GB"/>
              </w:rPr>
              <w:t>Unlikely (U)</w:t>
            </w:r>
          </w:p>
        </w:tc>
        <w:tc>
          <w:tcPr>
            <w:tcW w:w="7398" w:type="dxa"/>
          </w:tcPr>
          <w:p w14:paraId="0C0BF73C" w14:textId="77777777" w:rsidR="00AB02F9" w:rsidRPr="00573D9F" w:rsidRDefault="00AB02F9" w:rsidP="006F1163">
            <w:pPr>
              <w:jc w:val="both"/>
              <w:rPr>
                <w:rFonts w:asciiTheme="minorHAnsi" w:hAnsiTheme="minorHAnsi" w:cstheme="minorHAnsi"/>
                <w:lang w:val="en-GB"/>
              </w:rPr>
            </w:pPr>
            <w:r w:rsidRPr="00573D9F">
              <w:rPr>
                <w:rFonts w:asciiTheme="minorHAnsi" w:hAnsiTheme="minorHAnsi" w:cstheme="minorHAnsi"/>
                <w:lang w:val="en-GB"/>
              </w:rPr>
              <w:t>Severe risks that project outcomes as well as key outputs will not be sustained</w:t>
            </w:r>
          </w:p>
        </w:tc>
      </w:tr>
    </w:tbl>
    <w:p w14:paraId="3BC84494" w14:textId="77777777" w:rsidR="00AB02F9" w:rsidRPr="00573D9F" w:rsidRDefault="00AB02F9" w:rsidP="00AB02F9">
      <w:pPr>
        <w:rPr>
          <w:rFonts w:asciiTheme="minorHAnsi" w:hAnsiTheme="minorHAnsi" w:cstheme="minorHAnsi"/>
          <w:b/>
          <w:lang w:val="en-GB"/>
        </w:rPr>
      </w:pPr>
    </w:p>
    <w:p w14:paraId="0CFBC161" w14:textId="77777777" w:rsidR="00AB02F9" w:rsidRPr="00573D9F" w:rsidRDefault="00AB02F9" w:rsidP="00AB02F9">
      <w:pPr>
        <w:rPr>
          <w:rFonts w:asciiTheme="minorHAnsi" w:hAnsiTheme="minorHAnsi" w:cstheme="minorHAnsi"/>
          <w:b/>
          <w:color w:val="808080" w:themeColor="background1" w:themeShade="80"/>
          <w:lang w:val="en-GB"/>
        </w:rPr>
      </w:pPr>
    </w:p>
    <w:p w14:paraId="78C6C762" w14:textId="77777777" w:rsidR="00AB02F9" w:rsidRPr="00573D9F" w:rsidRDefault="00AB02F9" w:rsidP="00AB02F9">
      <w:pPr>
        <w:rPr>
          <w:rFonts w:asciiTheme="minorHAnsi" w:hAnsiTheme="minorHAnsi" w:cstheme="minorHAnsi"/>
          <w:b/>
          <w:color w:val="808080" w:themeColor="background1" w:themeShade="80"/>
          <w:lang w:val="en-GB"/>
        </w:rPr>
      </w:pPr>
      <w:r w:rsidRPr="00573D9F">
        <w:rPr>
          <w:rFonts w:asciiTheme="minorHAnsi" w:hAnsiTheme="minorHAnsi" w:cstheme="minorHAnsi"/>
          <w:b/>
          <w:color w:val="808080" w:themeColor="background1" w:themeShade="80"/>
          <w:lang w:val="en-GB"/>
        </w:rPr>
        <w:t>ToR ANNEX F: Interim Evaluation Report Clearance Form</w:t>
      </w:r>
    </w:p>
    <w:p w14:paraId="7CDBEE5D" w14:textId="77777777" w:rsidR="00AB02F9" w:rsidRPr="00573D9F" w:rsidRDefault="00AB02F9" w:rsidP="00AB02F9">
      <w:pPr>
        <w:rPr>
          <w:rFonts w:asciiTheme="minorHAnsi" w:hAnsiTheme="minorHAnsi" w:cstheme="minorHAnsi"/>
          <w:i/>
          <w:lang w:val="en-GB"/>
        </w:rPr>
      </w:pPr>
    </w:p>
    <w:p w14:paraId="1C54580E" w14:textId="77777777" w:rsidR="00AB02F9" w:rsidRPr="007B5781" w:rsidRDefault="00AB02F9" w:rsidP="00AB02F9">
      <w:pPr>
        <w:rPr>
          <w:rFonts w:cstheme="minorHAnsi"/>
          <w:lang w:val="en-GB"/>
        </w:rPr>
        <w:sectPr w:rsidR="00AB02F9" w:rsidRPr="007B5781">
          <w:footerReference w:type="default" r:id="rId16"/>
          <w:pgSz w:w="12240" w:h="15840"/>
          <w:pgMar w:top="1440" w:right="1440" w:bottom="1440" w:left="1440" w:header="720" w:footer="720" w:gutter="0"/>
          <w:cols w:space="720"/>
          <w:docGrid w:linePitch="360"/>
        </w:sectPr>
      </w:pPr>
      <w:r w:rsidRPr="00573D9F">
        <w:rPr>
          <w:rFonts w:asciiTheme="minorHAnsi" w:hAnsiTheme="minorHAnsi" w:cstheme="minorHAnsi"/>
          <w:noProof/>
          <w:lang w:val="en-AU" w:eastAsia="en-AU"/>
        </w:rPr>
        <mc:AlternateContent>
          <mc:Choice Requires="wps">
            <w:drawing>
              <wp:anchor distT="0" distB="0" distL="114300" distR="114300" simplePos="0" relativeHeight="251660288" behindDoc="0" locked="0" layoutInCell="1" allowOverlap="1" wp14:anchorId="2C1444C8" wp14:editId="209F8287">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684CA3E" w14:textId="77777777" w:rsidR="006F1163" w:rsidRDefault="006F1163" w:rsidP="00AB02F9">
                            <w:pPr>
                              <w:rPr>
                                <w:rFonts w:ascii="Garamond" w:hAnsi="Garamond"/>
                                <w:b/>
                                <w:sz w:val="20"/>
                                <w:szCs w:val="20"/>
                              </w:rPr>
                            </w:pPr>
                            <w:r>
                              <w:rPr>
                                <w:rFonts w:ascii="Garamond" w:hAnsi="Garamond"/>
                                <w:b/>
                                <w:sz w:val="20"/>
                                <w:szCs w:val="20"/>
                              </w:rPr>
                              <w:t>Interim</w:t>
                            </w:r>
                            <w:r w:rsidRPr="0041686D">
                              <w:rPr>
                                <w:rFonts w:ascii="Garamond" w:hAnsi="Garamond"/>
                                <w:b/>
                                <w:sz w:val="20"/>
                                <w:szCs w:val="20"/>
                              </w:rPr>
                              <w:t xml:space="preserve"> </w:t>
                            </w:r>
                            <w:r>
                              <w:rPr>
                                <w:rFonts w:ascii="Garamond" w:hAnsi="Garamond"/>
                                <w:b/>
                                <w:sz w:val="20"/>
                                <w:szCs w:val="20"/>
                              </w:rPr>
                              <w:t>Evaluation Report Reviewed and Cleared By:</w:t>
                            </w:r>
                          </w:p>
                          <w:p w14:paraId="3F4F94AD" w14:textId="77777777" w:rsidR="006F1163" w:rsidRPr="0041686D" w:rsidRDefault="006F1163" w:rsidP="00AB02F9">
                            <w:pPr>
                              <w:rPr>
                                <w:rFonts w:ascii="Garamond" w:hAnsi="Garamond"/>
                                <w:b/>
                                <w:sz w:val="20"/>
                                <w:szCs w:val="20"/>
                              </w:rPr>
                            </w:pPr>
                          </w:p>
                          <w:p w14:paraId="6B0776C1" w14:textId="77777777" w:rsidR="006F1163" w:rsidRDefault="006F1163" w:rsidP="00AB02F9">
                            <w:pPr>
                              <w:rPr>
                                <w:rFonts w:ascii="Garamond" w:hAnsi="Garamond"/>
                                <w:b/>
                                <w:sz w:val="20"/>
                                <w:szCs w:val="20"/>
                              </w:rPr>
                            </w:pPr>
                            <w:r>
                              <w:rPr>
                                <w:rFonts w:ascii="Garamond" w:hAnsi="Garamond"/>
                                <w:b/>
                                <w:sz w:val="20"/>
                                <w:szCs w:val="20"/>
                              </w:rPr>
                              <w:t>Commissioning Unit</w:t>
                            </w:r>
                          </w:p>
                          <w:p w14:paraId="1863B603" w14:textId="77777777" w:rsidR="006F1163" w:rsidRPr="00D2682B" w:rsidRDefault="006F1163" w:rsidP="00AB02F9">
                            <w:pPr>
                              <w:rPr>
                                <w:rFonts w:ascii="Garamond" w:hAnsi="Garamond"/>
                                <w:b/>
                                <w:sz w:val="20"/>
                                <w:szCs w:val="20"/>
                              </w:rPr>
                            </w:pPr>
                          </w:p>
                          <w:p w14:paraId="444A5A25" w14:textId="77777777" w:rsidR="006F1163" w:rsidRDefault="006F1163" w:rsidP="00AB02F9">
                            <w:pPr>
                              <w:rPr>
                                <w:rFonts w:ascii="Garamond" w:hAnsi="Garamond"/>
                                <w:sz w:val="20"/>
                                <w:szCs w:val="20"/>
                              </w:rPr>
                            </w:pPr>
                            <w:r>
                              <w:rPr>
                                <w:rFonts w:ascii="Garamond" w:hAnsi="Garamond"/>
                                <w:sz w:val="20"/>
                                <w:szCs w:val="20"/>
                              </w:rPr>
                              <w:t>Name: _____________________________________________</w:t>
                            </w:r>
                          </w:p>
                          <w:p w14:paraId="73711B19" w14:textId="77777777" w:rsidR="006F1163" w:rsidRDefault="006F1163" w:rsidP="00AB02F9">
                            <w:pPr>
                              <w:rPr>
                                <w:rFonts w:ascii="Garamond" w:hAnsi="Garamond"/>
                                <w:sz w:val="20"/>
                                <w:szCs w:val="20"/>
                              </w:rPr>
                            </w:pPr>
                          </w:p>
                          <w:p w14:paraId="5529903B" w14:textId="77777777" w:rsidR="006F1163" w:rsidRDefault="006F1163" w:rsidP="00AB02F9">
                            <w:pPr>
                              <w:rPr>
                                <w:rFonts w:ascii="Garamond" w:hAnsi="Garamond"/>
                                <w:sz w:val="20"/>
                                <w:szCs w:val="20"/>
                              </w:rPr>
                            </w:pPr>
                            <w:r>
                              <w:rPr>
                                <w:rFonts w:ascii="Garamond" w:hAnsi="Garamond"/>
                                <w:sz w:val="20"/>
                                <w:szCs w:val="20"/>
                              </w:rPr>
                              <w:t>Signature: __________________________________________     Date: _______________________________</w:t>
                            </w:r>
                          </w:p>
                          <w:p w14:paraId="368F14E8" w14:textId="77777777" w:rsidR="006F1163" w:rsidRDefault="006F1163" w:rsidP="00AB02F9">
                            <w:pPr>
                              <w:rPr>
                                <w:rFonts w:ascii="Garamond" w:hAnsi="Garamond"/>
                                <w:sz w:val="20"/>
                                <w:szCs w:val="20"/>
                              </w:rPr>
                            </w:pPr>
                          </w:p>
                          <w:p w14:paraId="2A21CA38" w14:textId="77777777" w:rsidR="006F1163" w:rsidRDefault="006F1163" w:rsidP="00AB02F9">
                            <w:pPr>
                              <w:rPr>
                                <w:rFonts w:ascii="Garamond" w:hAnsi="Garamond"/>
                                <w:b/>
                                <w:sz w:val="20"/>
                                <w:szCs w:val="20"/>
                              </w:rPr>
                            </w:pPr>
                            <w:r w:rsidRPr="008B2096">
                              <w:rPr>
                                <w:rFonts w:ascii="Garamond" w:hAnsi="Garamond"/>
                                <w:b/>
                                <w:sz w:val="20"/>
                                <w:szCs w:val="20"/>
                              </w:rPr>
                              <w:t>UNDP-GEF Regional Technical Advisor</w:t>
                            </w:r>
                          </w:p>
                          <w:p w14:paraId="6D579A30" w14:textId="77777777" w:rsidR="006F1163" w:rsidRPr="00D2682B" w:rsidRDefault="006F1163" w:rsidP="00AB02F9">
                            <w:pPr>
                              <w:rPr>
                                <w:rFonts w:ascii="Garamond" w:hAnsi="Garamond"/>
                                <w:b/>
                                <w:sz w:val="20"/>
                                <w:szCs w:val="20"/>
                              </w:rPr>
                            </w:pPr>
                          </w:p>
                          <w:p w14:paraId="54C30717" w14:textId="77777777" w:rsidR="006F1163" w:rsidRDefault="006F1163" w:rsidP="00AB02F9">
                            <w:pPr>
                              <w:rPr>
                                <w:rFonts w:ascii="Garamond" w:hAnsi="Garamond"/>
                                <w:sz w:val="20"/>
                                <w:szCs w:val="20"/>
                              </w:rPr>
                            </w:pPr>
                            <w:r>
                              <w:rPr>
                                <w:rFonts w:ascii="Garamond" w:hAnsi="Garamond"/>
                                <w:sz w:val="20"/>
                                <w:szCs w:val="20"/>
                              </w:rPr>
                              <w:t>Name: _____________________________________________</w:t>
                            </w:r>
                          </w:p>
                          <w:p w14:paraId="58F3EDAC" w14:textId="77777777" w:rsidR="006F1163" w:rsidRDefault="006F1163" w:rsidP="00AB02F9">
                            <w:pPr>
                              <w:rPr>
                                <w:rFonts w:ascii="Garamond" w:hAnsi="Garamond"/>
                                <w:sz w:val="20"/>
                                <w:szCs w:val="20"/>
                              </w:rPr>
                            </w:pPr>
                          </w:p>
                          <w:p w14:paraId="20F1C40A" w14:textId="77777777" w:rsidR="006F1163" w:rsidRPr="00006C92" w:rsidRDefault="006F1163" w:rsidP="00AB02F9">
                            <w:pPr>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C1444C8"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5684CA3E" w14:textId="77777777" w:rsidR="006F1163" w:rsidRDefault="006F1163" w:rsidP="00AB02F9">
                      <w:pPr>
                        <w:rPr>
                          <w:rFonts w:ascii="Garamond" w:hAnsi="Garamond"/>
                          <w:b/>
                          <w:sz w:val="20"/>
                          <w:szCs w:val="20"/>
                        </w:rPr>
                      </w:pPr>
                      <w:r>
                        <w:rPr>
                          <w:rFonts w:ascii="Garamond" w:hAnsi="Garamond"/>
                          <w:b/>
                          <w:sz w:val="20"/>
                          <w:szCs w:val="20"/>
                        </w:rPr>
                        <w:t>Interim</w:t>
                      </w:r>
                      <w:r w:rsidRPr="0041686D">
                        <w:rPr>
                          <w:rFonts w:ascii="Garamond" w:hAnsi="Garamond"/>
                          <w:b/>
                          <w:sz w:val="20"/>
                          <w:szCs w:val="20"/>
                        </w:rPr>
                        <w:t xml:space="preserve"> </w:t>
                      </w:r>
                      <w:r>
                        <w:rPr>
                          <w:rFonts w:ascii="Garamond" w:hAnsi="Garamond"/>
                          <w:b/>
                          <w:sz w:val="20"/>
                          <w:szCs w:val="20"/>
                        </w:rPr>
                        <w:t>Evaluation Report Reviewed and Cleared By:</w:t>
                      </w:r>
                    </w:p>
                    <w:p w14:paraId="3F4F94AD" w14:textId="77777777" w:rsidR="006F1163" w:rsidRPr="0041686D" w:rsidRDefault="006F1163" w:rsidP="00AB02F9">
                      <w:pPr>
                        <w:rPr>
                          <w:rFonts w:ascii="Garamond" w:hAnsi="Garamond"/>
                          <w:b/>
                          <w:sz w:val="20"/>
                          <w:szCs w:val="20"/>
                        </w:rPr>
                      </w:pPr>
                    </w:p>
                    <w:p w14:paraId="6B0776C1" w14:textId="77777777" w:rsidR="006F1163" w:rsidRDefault="006F1163" w:rsidP="00AB02F9">
                      <w:pPr>
                        <w:rPr>
                          <w:rFonts w:ascii="Garamond" w:hAnsi="Garamond"/>
                          <w:b/>
                          <w:sz w:val="20"/>
                          <w:szCs w:val="20"/>
                        </w:rPr>
                      </w:pPr>
                      <w:r>
                        <w:rPr>
                          <w:rFonts w:ascii="Garamond" w:hAnsi="Garamond"/>
                          <w:b/>
                          <w:sz w:val="20"/>
                          <w:szCs w:val="20"/>
                        </w:rPr>
                        <w:t>Commissioning Unit</w:t>
                      </w:r>
                    </w:p>
                    <w:p w14:paraId="1863B603" w14:textId="77777777" w:rsidR="006F1163" w:rsidRPr="00D2682B" w:rsidRDefault="006F1163" w:rsidP="00AB02F9">
                      <w:pPr>
                        <w:rPr>
                          <w:rFonts w:ascii="Garamond" w:hAnsi="Garamond"/>
                          <w:b/>
                          <w:sz w:val="20"/>
                          <w:szCs w:val="20"/>
                        </w:rPr>
                      </w:pPr>
                    </w:p>
                    <w:p w14:paraId="444A5A25" w14:textId="77777777" w:rsidR="006F1163" w:rsidRDefault="006F1163" w:rsidP="00AB02F9">
                      <w:pPr>
                        <w:rPr>
                          <w:rFonts w:ascii="Garamond" w:hAnsi="Garamond"/>
                          <w:sz w:val="20"/>
                          <w:szCs w:val="20"/>
                        </w:rPr>
                      </w:pPr>
                      <w:r>
                        <w:rPr>
                          <w:rFonts w:ascii="Garamond" w:hAnsi="Garamond"/>
                          <w:sz w:val="20"/>
                          <w:szCs w:val="20"/>
                        </w:rPr>
                        <w:t>Name: _____________________________________________</w:t>
                      </w:r>
                    </w:p>
                    <w:p w14:paraId="73711B19" w14:textId="77777777" w:rsidR="006F1163" w:rsidRDefault="006F1163" w:rsidP="00AB02F9">
                      <w:pPr>
                        <w:rPr>
                          <w:rFonts w:ascii="Garamond" w:hAnsi="Garamond"/>
                          <w:sz w:val="20"/>
                          <w:szCs w:val="20"/>
                        </w:rPr>
                      </w:pPr>
                    </w:p>
                    <w:p w14:paraId="5529903B" w14:textId="77777777" w:rsidR="006F1163" w:rsidRDefault="006F1163" w:rsidP="00AB02F9">
                      <w:pPr>
                        <w:rPr>
                          <w:rFonts w:ascii="Garamond" w:hAnsi="Garamond"/>
                          <w:sz w:val="20"/>
                          <w:szCs w:val="20"/>
                        </w:rPr>
                      </w:pPr>
                      <w:r>
                        <w:rPr>
                          <w:rFonts w:ascii="Garamond" w:hAnsi="Garamond"/>
                          <w:sz w:val="20"/>
                          <w:szCs w:val="20"/>
                        </w:rPr>
                        <w:t>Signature: __________________________________________     Date: _______________________________</w:t>
                      </w:r>
                    </w:p>
                    <w:p w14:paraId="368F14E8" w14:textId="77777777" w:rsidR="006F1163" w:rsidRDefault="006F1163" w:rsidP="00AB02F9">
                      <w:pPr>
                        <w:rPr>
                          <w:rFonts w:ascii="Garamond" w:hAnsi="Garamond"/>
                          <w:sz w:val="20"/>
                          <w:szCs w:val="20"/>
                        </w:rPr>
                      </w:pPr>
                    </w:p>
                    <w:p w14:paraId="2A21CA38" w14:textId="77777777" w:rsidR="006F1163" w:rsidRDefault="006F1163" w:rsidP="00AB02F9">
                      <w:pPr>
                        <w:rPr>
                          <w:rFonts w:ascii="Garamond" w:hAnsi="Garamond"/>
                          <w:b/>
                          <w:sz w:val="20"/>
                          <w:szCs w:val="20"/>
                        </w:rPr>
                      </w:pPr>
                      <w:r w:rsidRPr="008B2096">
                        <w:rPr>
                          <w:rFonts w:ascii="Garamond" w:hAnsi="Garamond"/>
                          <w:b/>
                          <w:sz w:val="20"/>
                          <w:szCs w:val="20"/>
                        </w:rPr>
                        <w:t>UNDP-GEF Regional Technical Advisor</w:t>
                      </w:r>
                    </w:p>
                    <w:p w14:paraId="6D579A30" w14:textId="77777777" w:rsidR="006F1163" w:rsidRPr="00D2682B" w:rsidRDefault="006F1163" w:rsidP="00AB02F9">
                      <w:pPr>
                        <w:rPr>
                          <w:rFonts w:ascii="Garamond" w:hAnsi="Garamond"/>
                          <w:b/>
                          <w:sz w:val="20"/>
                          <w:szCs w:val="20"/>
                        </w:rPr>
                      </w:pPr>
                    </w:p>
                    <w:p w14:paraId="54C30717" w14:textId="77777777" w:rsidR="006F1163" w:rsidRDefault="006F1163" w:rsidP="00AB02F9">
                      <w:pPr>
                        <w:rPr>
                          <w:rFonts w:ascii="Garamond" w:hAnsi="Garamond"/>
                          <w:sz w:val="20"/>
                          <w:szCs w:val="20"/>
                        </w:rPr>
                      </w:pPr>
                      <w:r>
                        <w:rPr>
                          <w:rFonts w:ascii="Garamond" w:hAnsi="Garamond"/>
                          <w:sz w:val="20"/>
                          <w:szCs w:val="20"/>
                        </w:rPr>
                        <w:t>Name: _____________________________________________</w:t>
                      </w:r>
                    </w:p>
                    <w:p w14:paraId="58F3EDAC" w14:textId="77777777" w:rsidR="006F1163" w:rsidRDefault="006F1163" w:rsidP="00AB02F9">
                      <w:pPr>
                        <w:rPr>
                          <w:rFonts w:ascii="Garamond" w:hAnsi="Garamond"/>
                          <w:sz w:val="20"/>
                          <w:szCs w:val="20"/>
                        </w:rPr>
                      </w:pPr>
                    </w:p>
                    <w:p w14:paraId="20F1C40A" w14:textId="77777777" w:rsidR="006F1163" w:rsidRPr="00006C92" w:rsidRDefault="006F1163" w:rsidP="00AB02F9">
                      <w:pPr>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573D9F">
        <w:rPr>
          <w:rFonts w:asciiTheme="minorHAnsi" w:hAnsiTheme="minorHAnsi" w:cstheme="minorHAnsi"/>
          <w:i/>
          <w:highlight w:val="lightGray"/>
          <w:lang w:val="en-GB"/>
        </w:rPr>
        <w:t>(to be completed by the Commissioning</w:t>
      </w:r>
      <w:r w:rsidRPr="007B5781">
        <w:rPr>
          <w:rFonts w:cstheme="minorHAnsi"/>
          <w:i/>
          <w:sz w:val="20"/>
          <w:szCs w:val="20"/>
          <w:highlight w:val="lightGray"/>
          <w:lang w:val="en-GB"/>
        </w:rPr>
        <w:t xml:space="preserve"> Unit and UNDP-GEF RTA and included in the final document)</w:t>
      </w:r>
      <w:r w:rsidRPr="007B5781">
        <w:rPr>
          <w:rFonts w:cstheme="minorHAnsi"/>
          <w:lang w:val="en-GB"/>
        </w:rPr>
        <w:t xml:space="preserve"> </w:t>
      </w:r>
    </w:p>
    <w:p w14:paraId="6AC2C4B6" w14:textId="77777777" w:rsidR="00AB02F9" w:rsidRPr="007B5781" w:rsidRDefault="00AB02F9" w:rsidP="00AB02F9">
      <w:pPr>
        <w:rPr>
          <w:rFonts w:cstheme="minorHAnsi"/>
          <w:b/>
          <w:color w:val="808080" w:themeColor="background1" w:themeShade="80"/>
          <w:lang w:val="en-GB"/>
        </w:rPr>
      </w:pPr>
      <w:r w:rsidRPr="007B5781">
        <w:rPr>
          <w:rFonts w:cstheme="minorHAnsi"/>
          <w:b/>
          <w:color w:val="808080" w:themeColor="background1" w:themeShade="80"/>
          <w:lang w:val="en-GB"/>
        </w:rPr>
        <w:lastRenderedPageBreak/>
        <w:t>ToR ANNEX G: Audit Trail Template</w:t>
      </w:r>
    </w:p>
    <w:p w14:paraId="4D0159BA" w14:textId="77777777" w:rsidR="00AB02F9" w:rsidRPr="007B5781" w:rsidRDefault="00AB02F9" w:rsidP="00AB02F9">
      <w:pPr>
        <w:autoSpaceDE w:val="0"/>
        <w:autoSpaceDN w:val="0"/>
        <w:rPr>
          <w:rFonts w:cstheme="minorHAnsi"/>
          <w:i/>
          <w:lang w:val="en-GB"/>
        </w:rPr>
      </w:pPr>
    </w:p>
    <w:p w14:paraId="47DC05B8" w14:textId="77777777" w:rsidR="00AB02F9" w:rsidRPr="007B5781" w:rsidRDefault="00AB02F9" w:rsidP="00AB02F9">
      <w:pPr>
        <w:autoSpaceDE w:val="0"/>
        <w:autoSpaceDN w:val="0"/>
        <w:jc w:val="both"/>
        <w:rPr>
          <w:rFonts w:cstheme="minorHAnsi"/>
          <w:lang w:val="en-GB"/>
        </w:rPr>
      </w:pPr>
      <w:r w:rsidRPr="007B5781">
        <w:rPr>
          <w:rFonts w:cstheme="minorHAnsi"/>
          <w:i/>
          <w:lang w:val="en-GB"/>
        </w:rPr>
        <w:t>Note:</w:t>
      </w:r>
      <w:r w:rsidRPr="007B5781">
        <w:rPr>
          <w:rFonts w:cstheme="minorHAnsi"/>
          <w:lang w:val="en-GB"/>
        </w:rPr>
        <w:t xml:space="preserve">  The following is a template for the </w:t>
      </w:r>
      <w:r>
        <w:rPr>
          <w:rFonts w:cstheme="minorHAnsi"/>
          <w:lang w:val="en-GB"/>
        </w:rPr>
        <w:t>Interim Evaluation</w:t>
      </w:r>
      <w:r w:rsidRPr="007B5781">
        <w:rPr>
          <w:rFonts w:cstheme="minorHAnsi"/>
          <w:lang w:val="en-GB"/>
        </w:rPr>
        <w:t xml:space="preserve"> Team to show how the received comments on the draft </w:t>
      </w:r>
      <w:r>
        <w:rPr>
          <w:rFonts w:cstheme="minorHAnsi"/>
          <w:lang w:val="en-GB"/>
        </w:rPr>
        <w:t>Interim Evaluation</w:t>
      </w:r>
      <w:r w:rsidRPr="007B5781">
        <w:rPr>
          <w:rFonts w:cstheme="minorHAnsi"/>
          <w:lang w:val="en-GB"/>
        </w:rPr>
        <w:t xml:space="preserve"> report have (or have not) been incorporated into the final  report. This audit trail should be included as an annex in the final  report</w:t>
      </w:r>
      <w:r>
        <w:rPr>
          <w:rFonts w:cstheme="minorHAnsi"/>
          <w:lang w:val="en-GB"/>
        </w:rPr>
        <w:t>, but kept as a separate file</w:t>
      </w:r>
    </w:p>
    <w:p w14:paraId="5ED432D1" w14:textId="77777777" w:rsidR="00AB02F9" w:rsidRPr="007B5781" w:rsidRDefault="00AB02F9" w:rsidP="00AB02F9">
      <w:pPr>
        <w:autoSpaceDE w:val="0"/>
        <w:autoSpaceDN w:val="0"/>
        <w:jc w:val="both"/>
        <w:rPr>
          <w:rFonts w:cstheme="minorHAnsi"/>
          <w:lang w:val="en-GB"/>
        </w:rPr>
      </w:pPr>
    </w:p>
    <w:p w14:paraId="0DAE6700" w14:textId="77777777" w:rsidR="00AB02F9" w:rsidRPr="007B5781" w:rsidRDefault="00AB02F9" w:rsidP="00AB02F9">
      <w:pPr>
        <w:autoSpaceDE w:val="0"/>
        <w:autoSpaceDN w:val="0"/>
        <w:jc w:val="both"/>
        <w:rPr>
          <w:rFonts w:cstheme="minorHAnsi"/>
          <w:lang w:val="en-GB"/>
        </w:rPr>
      </w:pPr>
    </w:p>
    <w:p w14:paraId="76B23421" w14:textId="77777777" w:rsidR="00AB02F9" w:rsidRPr="007B5781" w:rsidRDefault="00AB02F9" w:rsidP="00AB02F9">
      <w:pPr>
        <w:jc w:val="both"/>
        <w:rPr>
          <w:rFonts w:cstheme="minorHAnsi"/>
          <w:b/>
          <w:lang w:val="en-GB"/>
        </w:rPr>
      </w:pPr>
      <w:r w:rsidRPr="007B5781">
        <w:rPr>
          <w:rFonts w:cstheme="minorHAnsi"/>
          <w:b/>
          <w:lang w:val="en-GB"/>
        </w:rPr>
        <w:t>To the comments received on (</w:t>
      </w:r>
      <w:r w:rsidRPr="007B5781">
        <w:rPr>
          <w:rFonts w:cstheme="minorHAnsi"/>
          <w:b/>
          <w:i/>
          <w:highlight w:val="lightGray"/>
          <w:lang w:val="en-GB"/>
        </w:rPr>
        <w:t>date</w:t>
      </w:r>
      <w:r w:rsidRPr="007B5781">
        <w:rPr>
          <w:rFonts w:cstheme="minorHAnsi"/>
          <w:b/>
          <w:lang w:val="en-GB"/>
        </w:rPr>
        <w:t xml:space="preserve">) from the </w:t>
      </w:r>
      <w:r>
        <w:rPr>
          <w:rFonts w:cstheme="minorHAnsi"/>
          <w:b/>
          <w:lang w:val="en-GB"/>
        </w:rPr>
        <w:t>Interim</w:t>
      </w:r>
      <w:r w:rsidRPr="007B5781">
        <w:rPr>
          <w:rFonts w:cstheme="minorHAnsi"/>
          <w:b/>
          <w:lang w:val="en-GB"/>
        </w:rPr>
        <w:t xml:space="preserve"> </w:t>
      </w:r>
      <w:r>
        <w:rPr>
          <w:rFonts w:cstheme="minorHAnsi"/>
          <w:b/>
          <w:lang w:val="en-GB"/>
        </w:rPr>
        <w:t>Evaluation</w:t>
      </w:r>
      <w:r w:rsidRPr="007B5781">
        <w:rPr>
          <w:rFonts w:cstheme="minorHAnsi"/>
          <w:b/>
          <w:lang w:val="en-GB"/>
        </w:rPr>
        <w:t xml:space="preserve"> of (</w:t>
      </w:r>
      <w:r w:rsidRPr="007B5781">
        <w:rPr>
          <w:rFonts w:cstheme="minorHAnsi"/>
          <w:b/>
          <w:i/>
          <w:highlight w:val="lightGray"/>
          <w:lang w:val="en-GB"/>
        </w:rPr>
        <w:t>project name</w:t>
      </w:r>
      <w:r w:rsidRPr="007B5781">
        <w:rPr>
          <w:rFonts w:cstheme="minorHAnsi"/>
          <w:b/>
          <w:lang w:val="en-GB"/>
        </w:rPr>
        <w:t>) (UNDP Project ID-</w:t>
      </w:r>
      <w:r w:rsidRPr="007B5781">
        <w:rPr>
          <w:rFonts w:cstheme="minorHAnsi"/>
          <w:b/>
          <w:i/>
          <w:highlight w:val="lightGray"/>
          <w:lang w:val="en-GB"/>
        </w:rPr>
        <w:t>PIMS #)</w:t>
      </w:r>
    </w:p>
    <w:p w14:paraId="2D86BA9E" w14:textId="77777777" w:rsidR="00AB02F9" w:rsidRPr="007B5781" w:rsidRDefault="00AB02F9" w:rsidP="00AB02F9">
      <w:pPr>
        <w:jc w:val="both"/>
        <w:rPr>
          <w:rFonts w:cstheme="minorHAnsi"/>
          <w:b/>
          <w:lang w:val="en-GB"/>
        </w:rPr>
      </w:pPr>
    </w:p>
    <w:p w14:paraId="24B21724" w14:textId="77777777" w:rsidR="00AB02F9" w:rsidRPr="007B5781" w:rsidRDefault="00AB02F9" w:rsidP="00AB02F9">
      <w:pPr>
        <w:jc w:val="both"/>
        <w:rPr>
          <w:rFonts w:cstheme="minorHAnsi"/>
          <w:i/>
          <w:lang w:val="en-GB"/>
        </w:rPr>
      </w:pPr>
      <w:r w:rsidRPr="007B5781">
        <w:rPr>
          <w:rFonts w:cstheme="minorHAnsi"/>
          <w:i/>
          <w:lang w:val="en-GB"/>
        </w:rPr>
        <w:t xml:space="preserve">The following comments were provided in track changes to the draft </w:t>
      </w:r>
      <w:r>
        <w:rPr>
          <w:rFonts w:cstheme="minorHAnsi"/>
          <w:i/>
          <w:lang w:val="en-GB"/>
        </w:rPr>
        <w:t>Interim Evaluation</w:t>
      </w:r>
      <w:r w:rsidRPr="007B5781">
        <w:rPr>
          <w:rFonts w:cstheme="minorHAnsi"/>
          <w:i/>
          <w:lang w:val="en-GB"/>
        </w:rPr>
        <w:t xml:space="preserve"> report; they are referenced by institution (“Author” column) and track change comment number (“#” column):</w:t>
      </w:r>
    </w:p>
    <w:p w14:paraId="5F2E8E74" w14:textId="77777777" w:rsidR="00AB02F9" w:rsidRPr="007B5781" w:rsidRDefault="00AB02F9" w:rsidP="00AB02F9">
      <w:pPr>
        <w:jc w:val="center"/>
        <w:rPr>
          <w:rFonts w:cstheme="minorHAnsi"/>
          <w:b/>
          <w:lang w:val="en-GB"/>
        </w:rPr>
      </w:pPr>
    </w:p>
    <w:tbl>
      <w:tblPr>
        <w:tblW w:w="9540" w:type="dxa"/>
        <w:tblInd w:w="108" w:type="dxa"/>
        <w:tblLook w:val="04A0" w:firstRow="1" w:lastRow="0" w:firstColumn="1" w:lastColumn="0" w:noHBand="0" w:noVBand="1"/>
      </w:tblPr>
      <w:tblGrid>
        <w:gridCol w:w="963"/>
        <w:gridCol w:w="638"/>
        <w:gridCol w:w="1597"/>
        <w:gridCol w:w="3754"/>
        <w:gridCol w:w="2588"/>
      </w:tblGrid>
      <w:tr w:rsidR="00AB02F9" w:rsidRPr="007B5781" w14:paraId="4D22C1F3" w14:textId="77777777" w:rsidTr="006F1163">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81BD1D5" w14:textId="77777777" w:rsidR="00AB02F9" w:rsidRPr="007B5781" w:rsidRDefault="00AB02F9" w:rsidP="006F1163">
            <w:pPr>
              <w:jc w:val="center"/>
              <w:rPr>
                <w:rFonts w:cstheme="minorHAnsi"/>
                <w:b/>
                <w:lang w:val="en-GB"/>
              </w:rPr>
            </w:pPr>
            <w:r w:rsidRPr="007B5781">
              <w:rPr>
                <w:rFonts w:cstheme="minorHAnsi"/>
                <w:b/>
                <w:lang w:val="en-G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4D9C1C" w14:textId="77777777" w:rsidR="00AB02F9" w:rsidRPr="007B5781" w:rsidRDefault="00AB02F9" w:rsidP="006F1163">
            <w:pPr>
              <w:jc w:val="center"/>
              <w:rPr>
                <w:rFonts w:cstheme="minorHAnsi"/>
                <w:b/>
                <w:lang w:val="en-GB"/>
              </w:rPr>
            </w:pPr>
            <w:r w:rsidRPr="007B5781">
              <w:rPr>
                <w:rFonts w:cstheme="minorHAnsi"/>
                <w:b/>
                <w:lang w:val="en-G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6AE62C" w14:textId="77777777" w:rsidR="00AB02F9" w:rsidRPr="007B5781" w:rsidRDefault="00AB02F9" w:rsidP="006F1163">
            <w:pPr>
              <w:jc w:val="center"/>
              <w:rPr>
                <w:rFonts w:cstheme="minorHAnsi"/>
                <w:b/>
                <w:lang w:val="en-GB"/>
              </w:rPr>
            </w:pPr>
            <w:r w:rsidRPr="007B5781">
              <w:rPr>
                <w:rFonts w:cstheme="minorHAnsi"/>
                <w:b/>
                <w:lang w:val="en-G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A0CCD2C" w14:textId="4DD8633B" w:rsidR="00AB02F9" w:rsidRPr="007B5781" w:rsidRDefault="00AB02F9" w:rsidP="00573D9F">
            <w:pPr>
              <w:jc w:val="center"/>
              <w:rPr>
                <w:rFonts w:cstheme="minorHAnsi"/>
                <w:b/>
                <w:lang w:val="en-GB"/>
              </w:rPr>
            </w:pPr>
            <w:r w:rsidRPr="007B5781">
              <w:rPr>
                <w:rFonts w:cstheme="minorHAnsi"/>
                <w:b/>
                <w:lang w:val="en-GB"/>
              </w:rPr>
              <w:t xml:space="preserve">Comment/Feedback on the draft </w:t>
            </w:r>
            <w:r w:rsidR="00573D9F">
              <w:rPr>
                <w:rFonts w:cstheme="minorHAnsi"/>
                <w:b/>
                <w:lang w:val="en-GB"/>
              </w:rPr>
              <w:t>IE</w:t>
            </w:r>
            <w:r w:rsidRPr="007B5781">
              <w:rPr>
                <w:rFonts w:cstheme="minorHAnsi"/>
                <w:b/>
                <w:lang w:val="en-GB"/>
              </w:rPr>
              <w:t xml:space="preserv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827EAC0" w14:textId="77777777" w:rsidR="00AB02F9" w:rsidRPr="007B5781" w:rsidRDefault="00AB02F9" w:rsidP="006F1163">
            <w:pPr>
              <w:jc w:val="center"/>
              <w:rPr>
                <w:rFonts w:cstheme="minorHAnsi"/>
                <w:b/>
                <w:lang w:val="en-GB"/>
              </w:rPr>
            </w:pPr>
            <w:r>
              <w:rPr>
                <w:rFonts w:cstheme="minorHAnsi"/>
                <w:b/>
                <w:lang w:val="en-GB"/>
              </w:rPr>
              <w:t>Interim Evaluation</w:t>
            </w:r>
            <w:r w:rsidRPr="007B5781">
              <w:rPr>
                <w:rFonts w:cstheme="minorHAnsi"/>
                <w:b/>
                <w:lang w:val="en-GB"/>
              </w:rPr>
              <w:t xml:space="preserve"> team</w:t>
            </w:r>
          </w:p>
          <w:p w14:paraId="6E65A974" w14:textId="77777777" w:rsidR="00AB02F9" w:rsidRPr="007B5781" w:rsidRDefault="00AB02F9" w:rsidP="006F1163">
            <w:pPr>
              <w:jc w:val="center"/>
              <w:rPr>
                <w:rFonts w:cstheme="minorHAnsi"/>
                <w:b/>
                <w:lang w:val="en-GB"/>
              </w:rPr>
            </w:pPr>
            <w:r w:rsidRPr="007B5781">
              <w:rPr>
                <w:rFonts w:cstheme="minorHAnsi"/>
                <w:b/>
                <w:lang w:val="en-GB"/>
              </w:rPr>
              <w:t>response and actions taken</w:t>
            </w:r>
          </w:p>
        </w:tc>
      </w:tr>
      <w:tr w:rsidR="00AB02F9" w:rsidRPr="007B5781" w14:paraId="54ED8FCB" w14:textId="77777777" w:rsidTr="006F1163">
        <w:trPr>
          <w:trHeight w:val="261"/>
        </w:trPr>
        <w:tc>
          <w:tcPr>
            <w:tcW w:w="901" w:type="dxa"/>
            <w:tcBorders>
              <w:top w:val="single" w:sz="4" w:space="0" w:color="FFFFFF" w:themeColor="background1"/>
            </w:tcBorders>
          </w:tcPr>
          <w:p w14:paraId="49775607" w14:textId="77777777" w:rsidR="00AB02F9" w:rsidRPr="007B5781" w:rsidRDefault="00AB02F9" w:rsidP="006F1163">
            <w:pPr>
              <w:jc w:val="center"/>
              <w:rPr>
                <w:rFonts w:cstheme="minorHAnsi"/>
                <w:lang w:val="en-GB"/>
              </w:rPr>
            </w:pPr>
          </w:p>
        </w:tc>
        <w:tc>
          <w:tcPr>
            <w:tcW w:w="644" w:type="dxa"/>
            <w:tcBorders>
              <w:top w:val="single" w:sz="4" w:space="0" w:color="FFFFFF" w:themeColor="background1"/>
            </w:tcBorders>
          </w:tcPr>
          <w:p w14:paraId="022C20B7" w14:textId="77777777" w:rsidR="00AB02F9" w:rsidRPr="007B5781" w:rsidRDefault="00AB02F9" w:rsidP="006F1163">
            <w:pPr>
              <w:jc w:val="center"/>
              <w:rPr>
                <w:rFonts w:cstheme="minorHAnsi"/>
                <w:lang w:val="en-GB"/>
              </w:rPr>
            </w:pPr>
          </w:p>
        </w:tc>
        <w:tc>
          <w:tcPr>
            <w:tcW w:w="1605" w:type="dxa"/>
            <w:tcBorders>
              <w:top w:val="single" w:sz="4" w:space="0" w:color="FFFFFF" w:themeColor="background1"/>
            </w:tcBorders>
          </w:tcPr>
          <w:p w14:paraId="71EFBB9C" w14:textId="77777777" w:rsidR="00AB02F9" w:rsidRPr="007B5781" w:rsidRDefault="00AB02F9" w:rsidP="006F1163">
            <w:pPr>
              <w:jc w:val="center"/>
              <w:rPr>
                <w:rFonts w:cstheme="minorHAnsi"/>
                <w:lang w:val="en-GB"/>
              </w:rPr>
            </w:pPr>
          </w:p>
        </w:tc>
        <w:tc>
          <w:tcPr>
            <w:tcW w:w="3780" w:type="dxa"/>
            <w:tcBorders>
              <w:top w:val="single" w:sz="4" w:space="0" w:color="FFFFFF" w:themeColor="background1"/>
            </w:tcBorders>
          </w:tcPr>
          <w:p w14:paraId="14FD332F" w14:textId="77777777" w:rsidR="00AB02F9" w:rsidRPr="007B5781" w:rsidRDefault="00AB02F9" w:rsidP="006F1163">
            <w:pPr>
              <w:pStyle w:val="CommentText"/>
              <w:rPr>
                <w:rFonts w:cstheme="minorHAnsi"/>
                <w:sz w:val="22"/>
                <w:szCs w:val="22"/>
                <w:lang w:val="en-GB"/>
              </w:rPr>
            </w:pPr>
          </w:p>
        </w:tc>
        <w:tc>
          <w:tcPr>
            <w:tcW w:w="2610" w:type="dxa"/>
            <w:tcBorders>
              <w:top w:val="single" w:sz="4" w:space="0" w:color="FFFFFF" w:themeColor="background1"/>
            </w:tcBorders>
          </w:tcPr>
          <w:p w14:paraId="50A13EA8" w14:textId="77777777" w:rsidR="00AB02F9" w:rsidRPr="007B5781" w:rsidRDefault="00AB02F9" w:rsidP="006F1163">
            <w:pPr>
              <w:rPr>
                <w:rFonts w:cstheme="minorHAnsi"/>
                <w:lang w:val="en-GB"/>
              </w:rPr>
            </w:pPr>
          </w:p>
        </w:tc>
      </w:tr>
      <w:tr w:rsidR="00AB02F9" w:rsidRPr="007B5781" w14:paraId="1D7F4020" w14:textId="77777777" w:rsidTr="006F1163">
        <w:trPr>
          <w:trHeight w:val="261"/>
        </w:trPr>
        <w:tc>
          <w:tcPr>
            <w:tcW w:w="901" w:type="dxa"/>
          </w:tcPr>
          <w:p w14:paraId="38B233A4" w14:textId="77777777" w:rsidR="00AB02F9" w:rsidRPr="007B5781" w:rsidRDefault="00AB02F9" w:rsidP="006F1163">
            <w:pPr>
              <w:jc w:val="center"/>
              <w:rPr>
                <w:rFonts w:cstheme="minorHAnsi"/>
                <w:lang w:val="en-GB"/>
              </w:rPr>
            </w:pPr>
          </w:p>
        </w:tc>
        <w:tc>
          <w:tcPr>
            <w:tcW w:w="644" w:type="dxa"/>
          </w:tcPr>
          <w:p w14:paraId="2773ECB4" w14:textId="77777777" w:rsidR="00AB02F9" w:rsidRPr="007B5781" w:rsidRDefault="00AB02F9" w:rsidP="006F1163">
            <w:pPr>
              <w:jc w:val="center"/>
              <w:rPr>
                <w:rFonts w:cstheme="minorHAnsi"/>
                <w:lang w:val="en-GB"/>
              </w:rPr>
            </w:pPr>
          </w:p>
        </w:tc>
        <w:tc>
          <w:tcPr>
            <w:tcW w:w="1605" w:type="dxa"/>
          </w:tcPr>
          <w:p w14:paraId="254C6BDE" w14:textId="77777777" w:rsidR="00AB02F9" w:rsidRPr="007B5781" w:rsidRDefault="00AB02F9" w:rsidP="006F1163">
            <w:pPr>
              <w:jc w:val="center"/>
              <w:rPr>
                <w:rFonts w:cstheme="minorHAnsi"/>
                <w:lang w:val="en-GB"/>
              </w:rPr>
            </w:pPr>
          </w:p>
        </w:tc>
        <w:tc>
          <w:tcPr>
            <w:tcW w:w="3780" w:type="dxa"/>
          </w:tcPr>
          <w:p w14:paraId="7FD2D925" w14:textId="77777777" w:rsidR="00AB02F9" w:rsidRPr="007B5781" w:rsidRDefault="00AB02F9" w:rsidP="006F1163">
            <w:pPr>
              <w:pStyle w:val="CommentText"/>
              <w:rPr>
                <w:rFonts w:cstheme="minorHAnsi"/>
                <w:sz w:val="22"/>
                <w:szCs w:val="22"/>
                <w:lang w:val="en-GB"/>
              </w:rPr>
            </w:pPr>
          </w:p>
        </w:tc>
        <w:tc>
          <w:tcPr>
            <w:tcW w:w="2610" w:type="dxa"/>
          </w:tcPr>
          <w:p w14:paraId="56E154CE" w14:textId="77777777" w:rsidR="00AB02F9" w:rsidRPr="007B5781" w:rsidRDefault="00AB02F9" w:rsidP="006F1163">
            <w:pPr>
              <w:rPr>
                <w:rFonts w:cstheme="minorHAnsi"/>
                <w:lang w:val="en-GB"/>
              </w:rPr>
            </w:pPr>
          </w:p>
        </w:tc>
      </w:tr>
      <w:tr w:rsidR="00AB02F9" w:rsidRPr="007B5781" w14:paraId="6E280C3E" w14:textId="77777777" w:rsidTr="006F1163">
        <w:trPr>
          <w:trHeight w:val="248"/>
        </w:trPr>
        <w:tc>
          <w:tcPr>
            <w:tcW w:w="901" w:type="dxa"/>
          </w:tcPr>
          <w:p w14:paraId="35CBC492" w14:textId="77777777" w:rsidR="00AB02F9" w:rsidRPr="007B5781" w:rsidRDefault="00AB02F9" w:rsidP="006F1163">
            <w:pPr>
              <w:jc w:val="center"/>
              <w:rPr>
                <w:rFonts w:cstheme="minorHAnsi"/>
                <w:lang w:val="en-GB"/>
              </w:rPr>
            </w:pPr>
          </w:p>
        </w:tc>
        <w:tc>
          <w:tcPr>
            <w:tcW w:w="644" w:type="dxa"/>
          </w:tcPr>
          <w:p w14:paraId="6540F0AD" w14:textId="77777777" w:rsidR="00AB02F9" w:rsidRPr="007B5781" w:rsidRDefault="00AB02F9" w:rsidP="006F1163">
            <w:pPr>
              <w:jc w:val="center"/>
              <w:rPr>
                <w:rFonts w:cstheme="minorHAnsi"/>
                <w:lang w:val="en-GB"/>
              </w:rPr>
            </w:pPr>
          </w:p>
        </w:tc>
        <w:tc>
          <w:tcPr>
            <w:tcW w:w="1605" w:type="dxa"/>
          </w:tcPr>
          <w:p w14:paraId="075DFC4F" w14:textId="77777777" w:rsidR="00AB02F9" w:rsidRPr="007B5781" w:rsidRDefault="00AB02F9" w:rsidP="006F1163">
            <w:pPr>
              <w:jc w:val="center"/>
              <w:rPr>
                <w:rFonts w:cstheme="minorHAnsi"/>
                <w:lang w:val="en-GB"/>
              </w:rPr>
            </w:pPr>
          </w:p>
        </w:tc>
        <w:tc>
          <w:tcPr>
            <w:tcW w:w="3780" w:type="dxa"/>
          </w:tcPr>
          <w:p w14:paraId="3BA525E9" w14:textId="77777777" w:rsidR="00AB02F9" w:rsidRPr="007B5781" w:rsidRDefault="00AB02F9" w:rsidP="006F1163">
            <w:pPr>
              <w:rPr>
                <w:rFonts w:cstheme="minorHAnsi"/>
                <w:lang w:val="en-GB"/>
              </w:rPr>
            </w:pPr>
          </w:p>
        </w:tc>
        <w:tc>
          <w:tcPr>
            <w:tcW w:w="2610" w:type="dxa"/>
          </w:tcPr>
          <w:p w14:paraId="49AC32DC" w14:textId="77777777" w:rsidR="00AB02F9" w:rsidRPr="007B5781" w:rsidRDefault="00AB02F9" w:rsidP="006F1163">
            <w:pPr>
              <w:rPr>
                <w:rFonts w:cstheme="minorHAnsi"/>
                <w:lang w:val="en-GB"/>
              </w:rPr>
            </w:pPr>
          </w:p>
        </w:tc>
      </w:tr>
      <w:tr w:rsidR="00AB02F9" w:rsidRPr="007B5781" w14:paraId="6DAEDF01" w14:textId="77777777" w:rsidTr="006F1163">
        <w:trPr>
          <w:trHeight w:val="248"/>
        </w:trPr>
        <w:tc>
          <w:tcPr>
            <w:tcW w:w="901" w:type="dxa"/>
          </w:tcPr>
          <w:p w14:paraId="116A9D10" w14:textId="77777777" w:rsidR="00AB02F9" w:rsidRPr="007B5781" w:rsidRDefault="00AB02F9" w:rsidP="006F1163">
            <w:pPr>
              <w:jc w:val="center"/>
              <w:rPr>
                <w:rFonts w:cstheme="minorHAnsi"/>
                <w:lang w:val="en-GB"/>
              </w:rPr>
            </w:pPr>
          </w:p>
        </w:tc>
        <w:tc>
          <w:tcPr>
            <w:tcW w:w="644" w:type="dxa"/>
          </w:tcPr>
          <w:p w14:paraId="42183013" w14:textId="77777777" w:rsidR="00AB02F9" w:rsidRPr="007B5781" w:rsidRDefault="00AB02F9" w:rsidP="006F1163">
            <w:pPr>
              <w:jc w:val="center"/>
              <w:rPr>
                <w:rFonts w:cstheme="minorHAnsi"/>
                <w:lang w:val="en-GB"/>
              </w:rPr>
            </w:pPr>
          </w:p>
        </w:tc>
        <w:tc>
          <w:tcPr>
            <w:tcW w:w="1605" w:type="dxa"/>
          </w:tcPr>
          <w:p w14:paraId="34F92AC2" w14:textId="77777777" w:rsidR="00AB02F9" w:rsidRPr="007B5781" w:rsidRDefault="00AB02F9" w:rsidP="006F1163">
            <w:pPr>
              <w:jc w:val="center"/>
              <w:rPr>
                <w:rFonts w:cstheme="minorHAnsi"/>
                <w:lang w:val="en-GB"/>
              </w:rPr>
            </w:pPr>
          </w:p>
        </w:tc>
        <w:tc>
          <w:tcPr>
            <w:tcW w:w="3780" w:type="dxa"/>
          </w:tcPr>
          <w:p w14:paraId="55EA36DB" w14:textId="77777777" w:rsidR="00AB02F9" w:rsidRPr="007B5781" w:rsidRDefault="00AB02F9" w:rsidP="006F1163">
            <w:pPr>
              <w:rPr>
                <w:rFonts w:cstheme="minorHAnsi"/>
                <w:lang w:val="en-GB"/>
              </w:rPr>
            </w:pPr>
          </w:p>
        </w:tc>
        <w:tc>
          <w:tcPr>
            <w:tcW w:w="2610" w:type="dxa"/>
          </w:tcPr>
          <w:p w14:paraId="15475C5B" w14:textId="77777777" w:rsidR="00AB02F9" w:rsidRPr="007B5781" w:rsidRDefault="00AB02F9" w:rsidP="006F1163">
            <w:pPr>
              <w:rPr>
                <w:rFonts w:cstheme="minorHAnsi"/>
                <w:lang w:val="en-GB"/>
              </w:rPr>
            </w:pPr>
          </w:p>
        </w:tc>
      </w:tr>
      <w:tr w:rsidR="00AB02F9" w:rsidRPr="007B5781" w14:paraId="39BC14D7" w14:textId="77777777" w:rsidTr="006F1163">
        <w:trPr>
          <w:trHeight w:val="261"/>
        </w:trPr>
        <w:tc>
          <w:tcPr>
            <w:tcW w:w="901" w:type="dxa"/>
          </w:tcPr>
          <w:p w14:paraId="68AE224C" w14:textId="77777777" w:rsidR="00AB02F9" w:rsidRPr="007B5781" w:rsidRDefault="00AB02F9" w:rsidP="006F1163">
            <w:pPr>
              <w:jc w:val="center"/>
              <w:rPr>
                <w:rFonts w:cstheme="minorHAnsi"/>
                <w:lang w:val="en-GB"/>
              </w:rPr>
            </w:pPr>
          </w:p>
        </w:tc>
        <w:tc>
          <w:tcPr>
            <w:tcW w:w="644" w:type="dxa"/>
          </w:tcPr>
          <w:p w14:paraId="7B669E0A" w14:textId="77777777" w:rsidR="00AB02F9" w:rsidRPr="007B5781" w:rsidRDefault="00AB02F9" w:rsidP="006F1163">
            <w:pPr>
              <w:jc w:val="center"/>
              <w:rPr>
                <w:rFonts w:cstheme="minorHAnsi"/>
                <w:lang w:val="en-GB"/>
              </w:rPr>
            </w:pPr>
          </w:p>
        </w:tc>
        <w:tc>
          <w:tcPr>
            <w:tcW w:w="1605" w:type="dxa"/>
          </w:tcPr>
          <w:p w14:paraId="2AC9DD12" w14:textId="77777777" w:rsidR="00AB02F9" w:rsidRPr="007B5781" w:rsidRDefault="00AB02F9" w:rsidP="006F1163">
            <w:pPr>
              <w:jc w:val="center"/>
              <w:rPr>
                <w:rFonts w:cstheme="minorHAnsi"/>
                <w:lang w:val="en-GB"/>
              </w:rPr>
            </w:pPr>
          </w:p>
        </w:tc>
        <w:tc>
          <w:tcPr>
            <w:tcW w:w="3780" w:type="dxa"/>
          </w:tcPr>
          <w:p w14:paraId="1D32C3B3" w14:textId="77777777" w:rsidR="00AB02F9" w:rsidRPr="007B5781" w:rsidRDefault="00AB02F9" w:rsidP="006F1163">
            <w:pPr>
              <w:rPr>
                <w:rFonts w:cstheme="minorHAnsi"/>
                <w:lang w:val="en-GB"/>
              </w:rPr>
            </w:pPr>
          </w:p>
        </w:tc>
        <w:tc>
          <w:tcPr>
            <w:tcW w:w="2610" w:type="dxa"/>
          </w:tcPr>
          <w:p w14:paraId="3F8A5A6E" w14:textId="77777777" w:rsidR="00AB02F9" w:rsidRPr="007B5781" w:rsidRDefault="00AB02F9" w:rsidP="006F1163">
            <w:pPr>
              <w:rPr>
                <w:rFonts w:cstheme="minorHAnsi"/>
                <w:lang w:val="en-GB"/>
              </w:rPr>
            </w:pPr>
          </w:p>
        </w:tc>
      </w:tr>
      <w:tr w:rsidR="00AB02F9" w:rsidRPr="007B5781" w14:paraId="2A6E4658" w14:textId="77777777" w:rsidTr="006F1163">
        <w:trPr>
          <w:trHeight w:val="261"/>
        </w:trPr>
        <w:tc>
          <w:tcPr>
            <w:tcW w:w="901" w:type="dxa"/>
          </w:tcPr>
          <w:p w14:paraId="7F783EA3" w14:textId="77777777" w:rsidR="00AB02F9" w:rsidRPr="007B5781" w:rsidRDefault="00AB02F9" w:rsidP="006F1163">
            <w:pPr>
              <w:jc w:val="center"/>
              <w:rPr>
                <w:rFonts w:cstheme="minorHAnsi"/>
                <w:lang w:val="en-GB"/>
              </w:rPr>
            </w:pPr>
          </w:p>
        </w:tc>
        <w:tc>
          <w:tcPr>
            <w:tcW w:w="644" w:type="dxa"/>
          </w:tcPr>
          <w:p w14:paraId="4307FECE" w14:textId="77777777" w:rsidR="00AB02F9" w:rsidRPr="007B5781" w:rsidRDefault="00AB02F9" w:rsidP="006F1163">
            <w:pPr>
              <w:jc w:val="center"/>
              <w:rPr>
                <w:rFonts w:cstheme="minorHAnsi"/>
                <w:lang w:val="en-GB"/>
              </w:rPr>
            </w:pPr>
          </w:p>
        </w:tc>
        <w:tc>
          <w:tcPr>
            <w:tcW w:w="1605" w:type="dxa"/>
          </w:tcPr>
          <w:p w14:paraId="24C70DF6" w14:textId="77777777" w:rsidR="00AB02F9" w:rsidRPr="007B5781" w:rsidRDefault="00AB02F9" w:rsidP="006F1163">
            <w:pPr>
              <w:jc w:val="center"/>
              <w:rPr>
                <w:rFonts w:cstheme="minorHAnsi"/>
                <w:lang w:val="en-GB"/>
              </w:rPr>
            </w:pPr>
          </w:p>
        </w:tc>
        <w:tc>
          <w:tcPr>
            <w:tcW w:w="3780" w:type="dxa"/>
          </w:tcPr>
          <w:p w14:paraId="036F6A24" w14:textId="77777777" w:rsidR="00AB02F9" w:rsidRPr="007B5781" w:rsidRDefault="00AB02F9" w:rsidP="006F1163">
            <w:pPr>
              <w:pStyle w:val="CommentText"/>
              <w:rPr>
                <w:rFonts w:cstheme="minorHAnsi"/>
                <w:sz w:val="22"/>
                <w:szCs w:val="22"/>
                <w:lang w:val="en-GB"/>
              </w:rPr>
            </w:pPr>
          </w:p>
        </w:tc>
        <w:tc>
          <w:tcPr>
            <w:tcW w:w="2610" w:type="dxa"/>
          </w:tcPr>
          <w:p w14:paraId="64479D66" w14:textId="77777777" w:rsidR="00AB02F9" w:rsidRPr="007B5781" w:rsidRDefault="00AB02F9" w:rsidP="006F1163">
            <w:pPr>
              <w:rPr>
                <w:rFonts w:cstheme="minorHAnsi"/>
                <w:lang w:val="en-GB"/>
              </w:rPr>
            </w:pPr>
          </w:p>
        </w:tc>
      </w:tr>
      <w:tr w:rsidR="00AB02F9" w:rsidRPr="007B5781" w14:paraId="55D55822" w14:textId="77777777" w:rsidTr="006F1163">
        <w:trPr>
          <w:trHeight w:val="261"/>
        </w:trPr>
        <w:tc>
          <w:tcPr>
            <w:tcW w:w="901" w:type="dxa"/>
          </w:tcPr>
          <w:p w14:paraId="638D7436" w14:textId="77777777" w:rsidR="00AB02F9" w:rsidRPr="007B5781" w:rsidRDefault="00AB02F9" w:rsidP="006F1163">
            <w:pPr>
              <w:jc w:val="center"/>
              <w:rPr>
                <w:rFonts w:cstheme="minorHAnsi"/>
                <w:lang w:val="en-GB"/>
              </w:rPr>
            </w:pPr>
          </w:p>
        </w:tc>
        <w:tc>
          <w:tcPr>
            <w:tcW w:w="644" w:type="dxa"/>
          </w:tcPr>
          <w:p w14:paraId="44B01814" w14:textId="77777777" w:rsidR="00AB02F9" w:rsidRPr="007B5781" w:rsidRDefault="00AB02F9" w:rsidP="006F1163">
            <w:pPr>
              <w:jc w:val="center"/>
              <w:rPr>
                <w:rFonts w:cstheme="minorHAnsi"/>
                <w:lang w:val="en-GB"/>
              </w:rPr>
            </w:pPr>
          </w:p>
        </w:tc>
        <w:tc>
          <w:tcPr>
            <w:tcW w:w="1605" w:type="dxa"/>
          </w:tcPr>
          <w:p w14:paraId="329896A7" w14:textId="77777777" w:rsidR="00AB02F9" w:rsidRPr="007B5781" w:rsidRDefault="00AB02F9" w:rsidP="006F1163">
            <w:pPr>
              <w:jc w:val="center"/>
              <w:rPr>
                <w:rFonts w:cstheme="minorHAnsi"/>
                <w:lang w:val="en-GB"/>
              </w:rPr>
            </w:pPr>
          </w:p>
        </w:tc>
        <w:tc>
          <w:tcPr>
            <w:tcW w:w="3780" w:type="dxa"/>
          </w:tcPr>
          <w:p w14:paraId="22D840EA" w14:textId="77777777" w:rsidR="00AB02F9" w:rsidRPr="007B5781" w:rsidRDefault="00AB02F9" w:rsidP="006F1163">
            <w:pPr>
              <w:pStyle w:val="CommentText"/>
              <w:rPr>
                <w:rFonts w:cstheme="minorHAnsi"/>
                <w:sz w:val="22"/>
                <w:szCs w:val="22"/>
                <w:lang w:val="en-GB"/>
              </w:rPr>
            </w:pPr>
          </w:p>
        </w:tc>
        <w:tc>
          <w:tcPr>
            <w:tcW w:w="2610" w:type="dxa"/>
          </w:tcPr>
          <w:p w14:paraId="5D3F05FB" w14:textId="77777777" w:rsidR="00AB02F9" w:rsidRPr="007B5781" w:rsidRDefault="00AB02F9" w:rsidP="006F1163">
            <w:pPr>
              <w:rPr>
                <w:rFonts w:cstheme="minorHAnsi"/>
                <w:lang w:val="en-GB"/>
              </w:rPr>
            </w:pPr>
          </w:p>
        </w:tc>
      </w:tr>
      <w:tr w:rsidR="00AB02F9" w:rsidRPr="007B5781" w14:paraId="69B7520A" w14:textId="77777777" w:rsidTr="006F1163">
        <w:trPr>
          <w:trHeight w:val="248"/>
        </w:trPr>
        <w:tc>
          <w:tcPr>
            <w:tcW w:w="901" w:type="dxa"/>
          </w:tcPr>
          <w:p w14:paraId="74A2E40B" w14:textId="77777777" w:rsidR="00AB02F9" w:rsidRPr="007B5781" w:rsidRDefault="00AB02F9" w:rsidP="006F1163">
            <w:pPr>
              <w:jc w:val="center"/>
              <w:rPr>
                <w:rFonts w:cstheme="minorHAnsi"/>
                <w:lang w:val="en-GB"/>
              </w:rPr>
            </w:pPr>
          </w:p>
        </w:tc>
        <w:tc>
          <w:tcPr>
            <w:tcW w:w="644" w:type="dxa"/>
          </w:tcPr>
          <w:p w14:paraId="28137614" w14:textId="77777777" w:rsidR="00AB02F9" w:rsidRPr="007B5781" w:rsidRDefault="00AB02F9" w:rsidP="006F1163">
            <w:pPr>
              <w:jc w:val="center"/>
              <w:rPr>
                <w:rFonts w:cstheme="minorHAnsi"/>
                <w:lang w:val="en-GB"/>
              </w:rPr>
            </w:pPr>
          </w:p>
        </w:tc>
        <w:tc>
          <w:tcPr>
            <w:tcW w:w="1605" w:type="dxa"/>
          </w:tcPr>
          <w:p w14:paraId="0DA5AF51" w14:textId="77777777" w:rsidR="00AB02F9" w:rsidRPr="007B5781" w:rsidRDefault="00AB02F9" w:rsidP="006F1163">
            <w:pPr>
              <w:jc w:val="center"/>
              <w:rPr>
                <w:rFonts w:cstheme="minorHAnsi"/>
                <w:lang w:val="en-GB"/>
              </w:rPr>
            </w:pPr>
          </w:p>
        </w:tc>
        <w:tc>
          <w:tcPr>
            <w:tcW w:w="3780" w:type="dxa"/>
          </w:tcPr>
          <w:p w14:paraId="284365EF" w14:textId="77777777" w:rsidR="00AB02F9" w:rsidRPr="007B5781" w:rsidRDefault="00AB02F9" w:rsidP="006F1163">
            <w:pPr>
              <w:rPr>
                <w:rFonts w:cstheme="minorHAnsi"/>
                <w:lang w:val="en-GB"/>
              </w:rPr>
            </w:pPr>
          </w:p>
        </w:tc>
        <w:tc>
          <w:tcPr>
            <w:tcW w:w="2610" w:type="dxa"/>
          </w:tcPr>
          <w:p w14:paraId="3CAA3B72" w14:textId="77777777" w:rsidR="00AB02F9" w:rsidRPr="007B5781" w:rsidRDefault="00AB02F9" w:rsidP="006F1163">
            <w:pPr>
              <w:rPr>
                <w:rFonts w:cstheme="minorHAnsi"/>
                <w:lang w:val="en-GB"/>
              </w:rPr>
            </w:pPr>
          </w:p>
        </w:tc>
      </w:tr>
      <w:tr w:rsidR="00AB02F9" w:rsidRPr="007B5781" w14:paraId="60DEB37D" w14:textId="77777777" w:rsidTr="006F1163">
        <w:trPr>
          <w:trHeight w:val="248"/>
        </w:trPr>
        <w:tc>
          <w:tcPr>
            <w:tcW w:w="901" w:type="dxa"/>
          </w:tcPr>
          <w:p w14:paraId="38D32A5E" w14:textId="77777777" w:rsidR="00AB02F9" w:rsidRPr="007B5781" w:rsidRDefault="00AB02F9" w:rsidP="006F1163">
            <w:pPr>
              <w:jc w:val="center"/>
              <w:rPr>
                <w:rFonts w:cstheme="minorHAnsi"/>
                <w:lang w:val="en-GB"/>
              </w:rPr>
            </w:pPr>
          </w:p>
        </w:tc>
        <w:tc>
          <w:tcPr>
            <w:tcW w:w="644" w:type="dxa"/>
          </w:tcPr>
          <w:p w14:paraId="180D1EBC" w14:textId="77777777" w:rsidR="00AB02F9" w:rsidRPr="007B5781" w:rsidRDefault="00AB02F9" w:rsidP="006F1163">
            <w:pPr>
              <w:jc w:val="center"/>
              <w:rPr>
                <w:rFonts w:cstheme="minorHAnsi"/>
                <w:lang w:val="en-GB"/>
              </w:rPr>
            </w:pPr>
          </w:p>
        </w:tc>
        <w:tc>
          <w:tcPr>
            <w:tcW w:w="1605" w:type="dxa"/>
          </w:tcPr>
          <w:p w14:paraId="4A60C9D2" w14:textId="77777777" w:rsidR="00AB02F9" w:rsidRPr="007B5781" w:rsidRDefault="00AB02F9" w:rsidP="006F1163">
            <w:pPr>
              <w:jc w:val="center"/>
              <w:rPr>
                <w:rFonts w:cstheme="minorHAnsi"/>
                <w:lang w:val="en-GB"/>
              </w:rPr>
            </w:pPr>
          </w:p>
        </w:tc>
        <w:tc>
          <w:tcPr>
            <w:tcW w:w="3780" w:type="dxa"/>
          </w:tcPr>
          <w:p w14:paraId="7E2B479D" w14:textId="77777777" w:rsidR="00AB02F9" w:rsidRPr="007B5781" w:rsidRDefault="00AB02F9" w:rsidP="006F1163">
            <w:pPr>
              <w:rPr>
                <w:rFonts w:cstheme="minorHAnsi"/>
                <w:lang w:val="en-GB"/>
              </w:rPr>
            </w:pPr>
          </w:p>
        </w:tc>
        <w:tc>
          <w:tcPr>
            <w:tcW w:w="2610" w:type="dxa"/>
          </w:tcPr>
          <w:p w14:paraId="5D67596E" w14:textId="77777777" w:rsidR="00AB02F9" w:rsidRPr="007B5781" w:rsidRDefault="00AB02F9" w:rsidP="006F1163">
            <w:pPr>
              <w:rPr>
                <w:rFonts w:cstheme="minorHAnsi"/>
                <w:lang w:val="en-GB"/>
              </w:rPr>
            </w:pPr>
          </w:p>
        </w:tc>
      </w:tr>
      <w:tr w:rsidR="00AB02F9" w:rsidRPr="007B5781" w14:paraId="6A40582E" w14:textId="77777777" w:rsidTr="006F1163">
        <w:trPr>
          <w:trHeight w:val="261"/>
        </w:trPr>
        <w:tc>
          <w:tcPr>
            <w:tcW w:w="901" w:type="dxa"/>
          </w:tcPr>
          <w:p w14:paraId="5A98BD24" w14:textId="77777777" w:rsidR="00AB02F9" w:rsidRPr="007B5781" w:rsidRDefault="00AB02F9" w:rsidP="006F1163">
            <w:pPr>
              <w:jc w:val="center"/>
              <w:rPr>
                <w:rFonts w:cstheme="minorHAnsi"/>
                <w:lang w:val="en-GB"/>
              </w:rPr>
            </w:pPr>
          </w:p>
        </w:tc>
        <w:tc>
          <w:tcPr>
            <w:tcW w:w="644" w:type="dxa"/>
          </w:tcPr>
          <w:p w14:paraId="309CFC26" w14:textId="77777777" w:rsidR="00AB02F9" w:rsidRPr="007B5781" w:rsidRDefault="00AB02F9" w:rsidP="006F1163">
            <w:pPr>
              <w:jc w:val="center"/>
              <w:rPr>
                <w:rFonts w:cstheme="minorHAnsi"/>
                <w:lang w:val="en-GB"/>
              </w:rPr>
            </w:pPr>
          </w:p>
        </w:tc>
        <w:tc>
          <w:tcPr>
            <w:tcW w:w="1605" w:type="dxa"/>
          </w:tcPr>
          <w:p w14:paraId="11821121" w14:textId="77777777" w:rsidR="00AB02F9" w:rsidRPr="007B5781" w:rsidRDefault="00AB02F9" w:rsidP="006F1163">
            <w:pPr>
              <w:jc w:val="center"/>
              <w:rPr>
                <w:rFonts w:cstheme="minorHAnsi"/>
                <w:lang w:val="en-GB"/>
              </w:rPr>
            </w:pPr>
          </w:p>
        </w:tc>
        <w:tc>
          <w:tcPr>
            <w:tcW w:w="3780" w:type="dxa"/>
          </w:tcPr>
          <w:p w14:paraId="45D7D1DD" w14:textId="77777777" w:rsidR="00AB02F9" w:rsidRPr="007B5781" w:rsidRDefault="00AB02F9" w:rsidP="006F1163">
            <w:pPr>
              <w:rPr>
                <w:rFonts w:cstheme="minorHAnsi"/>
                <w:lang w:val="en-GB"/>
              </w:rPr>
            </w:pPr>
          </w:p>
        </w:tc>
        <w:tc>
          <w:tcPr>
            <w:tcW w:w="2610" w:type="dxa"/>
          </w:tcPr>
          <w:p w14:paraId="039AF1F1" w14:textId="77777777" w:rsidR="00AB02F9" w:rsidRPr="007B5781" w:rsidRDefault="00AB02F9" w:rsidP="006F1163">
            <w:pPr>
              <w:rPr>
                <w:rFonts w:cstheme="minorHAnsi"/>
                <w:lang w:val="en-GB"/>
              </w:rPr>
            </w:pPr>
          </w:p>
        </w:tc>
      </w:tr>
    </w:tbl>
    <w:p w14:paraId="4183CE4D" w14:textId="77777777" w:rsidR="00AB02F9" w:rsidRPr="007B5781" w:rsidRDefault="00AB02F9" w:rsidP="00AB02F9">
      <w:pPr>
        <w:rPr>
          <w:rFonts w:cstheme="minorHAnsi"/>
          <w:lang w:val="en-GB"/>
        </w:rPr>
      </w:pPr>
    </w:p>
    <w:p w14:paraId="0A206AE0" w14:textId="77777777" w:rsidR="00E5601E" w:rsidRPr="00E5601E" w:rsidRDefault="00E5601E" w:rsidP="00AB02F9">
      <w:pPr>
        <w:pStyle w:val="Heading5"/>
        <w:ind w:left="450" w:hanging="450"/>
        <w:jc w:val="both"/>
        <w:rPr>
          <w:rFonts w:asciiTheme="minorHAnsi" w:hAnsiTheme="minorHAnsi"/>
        </w:rPr>
      </w:pPr>
    </w:p>
    <w:sectPr w:rsidR="00E5601E" w:rsidRPr="00E5601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bin Narayan Gaudo" w:date="2020-02-10T16:11:00Z" w:initials="RNG">
    <w:p w14:paraId="06FFCB93" w14:textId="02AA4A08" w:rsidR="00573D9F" w:rsidRDefault="00573D9F">
      <w:pPr>
        <w:pStyle w:val="CommentText"/>
      </w:pPr>
      <w:r>
        <w:rPr>
          <w:rStyle w:val="CommentReference"/>
        </w:rPr>
        <w:annotationRef/>
      </w:r>
      <w:r>
        <w:t>Please note that 10</w:t>
      </w:r>
      <w:r w:rsidRPr="00573D9F">
        <w:rPr>
          <w:vertAlign w:val="superscript"/>
        </w:rPr>
        <w:t>th</w:t>
      </w:r>
      <w:r>
        <w:t xml:space="preserve"> of August is the deadline for submitting the IE to GCF.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FCB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F7F9D" w16cid:durableId="20B5F918"/>
  <w16cid:commentId w16cid:paraId="792B2B6A" w16cid:durableId="20B5FB59"/>
  <w16cid:commentId w16cid:paraId="45F39E48" w16cid:durableId="20B5FD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6CCB6" w14:textId="77777777" w:rsidR="004B5A62" w:rsidRDefault="004B5A62" w:rsidP="00E5601E">
      <w:r>
        <w:separator/>
      </w:r>
    </w:p>
  </w:endnote>
  <w:endnote w:type="continuationSeparator" w:id="0">
    <w:p w14:paraId="0D08010C" w14:textId="77777777" w:rsidR="004B5A62" w:rsidRDefault="004B5A62" w:rsidP="00E5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5C2A5B09" w14:textId="77777777" w:rsidR="006F1163" w:rsidRDefault="006F1163">
        <w:pPr>
          <w:pStyle w:val="Footer"/>
        </w:pPr>
      </w:p>
      <w:p w14:paraId="5FF3604E" w14:textId="77777777" w:rsidR="006F1163" w:rsidRDefault="006F116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MTE ToR Standard Template 1</w:t>
        </w:r>
      </w:p>
    </w:sdtContent>
  </w:sdt>
  <w:p w14:paraId="16C269BA" w14:textId="77777777" w:rsidR="006F1163" w:rsidRDefault="006F1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3FC9A7DD" w14:textId="77777777" w:rsidR="006F1163" w:rsidRDefault="006F1163" w:rsidP="006F1163">
        <w:pPr>
          <w:pStyle w:val="Footer"/>
        </w:pPr>
      </w:p>
      <w:p w14:paraId="36399543" w14:textId="77777777" w:rsidR="006F1163" w:rsidRDefault="006F1163" w:rsidP="006F1163">
        <w:pPr>
          <w:pStyle w:val="Footer"/>
        </w:pPr>
      </w:p>
      <w:p w14:paraId="5A200C39" w14:textId="03C787B5" w:rsidR="006F1163" w:rsidRPr="001F635D" w:rsidRDefault="006F1163" w:rsidP="006F1163">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143DD">
          <w:rPr>
            <w:rFonts w:ascii="Garamond" w:hAnsi="Garamond"/>
            <w:noProof/>
          </w:rPr>
          <w:t>16</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7DF875B6" w14:textId="77777777" w:rsidR="006F1163" w:rsidRDefault="006F1163" w:rsidP="006F1163">
        <w:pPr>
          <w:pStyle w:val="Footer"/>
        </w:pPr>
      </w:p>
      <w:p w14:paraId="3FC8B88F" w14:textId="77777777" w:rsidR="006F1163" w:rsidRDefault="006F1163" w:rsidP="006F1163">
        <w:pPr>
          <w:pStyle w:val="Footer"/>
        </w:pPr>
      </w:p>
      <w:p w14:paraId="125D2017" w14:textId="68B4951D" w:rsidR="006F1163" w:rsidRPr="001F635D" w:rsidRDefault="000C684F" w:rsidP="000C684F">
        <w:pPr>
          <w:pStyle w:val="Footer"/>
          <w:ind w:left="4680" w:hanging="3960"/>
          <w:jc w:val="center"/>
        </w:pPr>
        <w:r>
          <w:rPr>
            <w:rFonts w:ascii="Garamond" w:hAnsi="Garamond"/>
          </w:rPr>
          <w:t>MTE</w:t>
        </w:r>
        <w:r w:rsidR="006F1163">
          <w:rPr>
            <w:rFonts w:ascii="Garamond" w:hAnsi="Garamond"/>
          </w:rPr>
          <w:t xml:space="preserve"> ToR Standard Template 2 for UNDP Procurement Website                   </w:t>
        </w:r>
        <w:r w:rsidR="006F1163">
          <w:rPr>
            <w:rFonts w:ascii="Garamond" w:hAnsi="Garamond"/>
          </w:rPr>
          <w:tab/>
          <w:t xml:space="preserve">   </w:t>
        </w:r>
        <w:r w:rsidR="006F1163" w:rsidRPr="00D2633E">
          <w:rPr>
            <w:rFonts w:ascii="Garamond" w:hAnsi="Garamond"/>
          </w:rPr>
          <w:fldChar w:fldCharType="begin"/>
        </w:r>
        <w:r w:rsidR="006F1163" w:rsidRPr="00D2633E">
          <w:rPr>
            <w:rFonts w:ascii="Garamond" w:hAnsi="Garamond"/>
          </w:rPr>
          <w:instrText xml:space="preserve"> PAGE   \* MERGEFORMAT </w:instrText>
        </w:r>
        <w:r w:rsidR="006F1163" w:rsidRPr="00D2633E">
          <w:rPr>
            <w:rFonts w:ascii="Garamond" w:hAnsi="Garamond"/>
          </w:rPr>
          <w:fldChar w:fldCharType="separate"/>
        </w:r>
        <w:r w:rsidR="009143DD">
          <w:rPr>
            <w:rFonts w:ascii="Garamond" w:hAnsi="Garamond"/>
            <w:noProof/>
          </w:rPr>
          <w:t>22</w:t>
        </w:r>
        <w:r w:rsidR="006F1163"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66AA" w14:textId="77777777" w:rsidR="004B5A62" w:rsidRDefault="004B5A62" w:rsidP="00E5601E">
      <w:r>
        <w:separator/>
      </w:r>
    </w:p>
  </w:footnote>
  <w:footnote w:type="continuationSeparator" w:id="0">
    <w:p w14:paraId="1E69CE90" w14:textId="77777777" w:rsidR="004B5A62" w:rsidRDefault="004B5A62" w:rsidP="00E5601E">
      <w:r>
        <w:continuationSeparator/>
      </w:r>
    </w:p>
  </w:footnote>
  <w:footnote w:id="1">
    <w:p w14:paraId="2F1E6A44" w14:textId="77777777" w:rsidR="006F1163" w:rsidRPr="00AA1246" w:rsidRDefault="006F1163" w:rsidP="004244C6">
      <w:pPr>
        <w:pStyle w:val="FootnoteText"/>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eastAsiaTheme="minorEastAsia" w:hAnsi="Garamond"/>
          <w:sz w:val="18"/>
          <w:szCs w:val="18"/>
        </w:rPr>
        <w:t>05 Nov 2013.</w:t>
      </w:r>
    </w:p>
  </w:footnote>
  <w:footnote w:id="2">
    <w:p w14:paraId="7E27C996" w14:textId="77777777" w:rsidR="006F1163" w:rsidRPr="00073B20" w:rsidRDefault="006F1163" w:rsidP="00AB02F9">
      <w:pPr>
        <w:pStyle w:val="FootnoteText"/>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3">
    <w:p w14:paraId="576D7AE6" w14:textId="77777777" w:rsidR="006F1163" w:rsidRPr="00073B20" w:rsidRDefault="006F1163" w:rsidP="00AB02F9">
      <w:pPr>
        <w:pStyle w:val="FootnoteText"/>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1E10A9B1" w14:textId="77777777" w:rsidR="006F1163" w:rsidRDefault="006F1163" w:rsidP="00AB02F9">
      <w:pPr>
        <w:pStyle w:val="FootnoteText"/>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004AA081" w14:textId="77777777" w:rsidR="006F1163" w:rsidRPr="00EB5784" w:rsidRDefault="006F1163" w:rsidP="00AB02F9">
      <w:pPr>
        <w:pStyle w:val="FootnoteText"/>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6">
    <w:p w14:paraId="49FC26FD" w14:textId="77777777" w:rsidR="006F1163" w:rsidRDefault="006F1163" w:rsidP="00AB02F9">
      <w:pPr>
        <w:pStyle w:val="FootnoteText"/>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6970A59B" w14:textId="560A65DF" w:rsidR="006F1163" w:rsidRPr="006534C7" w:rsidRDefault="006F1163" w:rsidP="00AB02F9">
      <w:pPr>
        <w:pStyle w:val="FootnoteText"/>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w:t>
      </w:r>
      <w:r w:rsidR="00573D9F">
        <w:rPr>
          <w:rFonts w:ascii="Garamond" w:hAnsi="Garamond"/>
          <w:sz w:val="18"/>
          <w:szCs w:val="18"/>
        </w:rPr>
        <w:t>IE</w:t>
      </w:r>
      <w:r w:rsidRPr="006534C7">
        <w:rPr>
          <w:rFonts w:ascii="Garamond" w:hAnsi="Garamond"/>
          <w:sz w:val="18"/>
          <w:szCs w:val="18"/>
        </w:rPr>
        <w:t xml:space="preserve"> conclusions may be integrated into the body of the report.</w:t>
      </w:r>
    </w:p>
  </w:footnote>
  <w:footnote w:id="8">
    <w:p w14:paraId="66E5E297" w14:textId="77777777" w:rsidR="00573D9F" w:rsidRPr="00F17AE8" w:rsidRDefault="00573D9F" w:rsidP="00573D9F">
      <w:pPr>
        <w:pStyle w:val="FootnoteText"/>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2" w:history="1">
        <w:r w:rsidRPr="00F17AE8">
          <w:rPr>
            <w:rStyle w:val="Hyperlink"/>
            <w:rFonts w:ascii="Garamond" w:eastAsiaTheme="minorEastAsia" w:hAnsi="Garamond"/>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9">
    <w:p w14:paraId="1C32A4CE" w14:textId="77777777" w:rsidR="00573D9F" w:rsidRPr="00CC5905" w:rsidRDefault="00573D9F" w:rsidP="00573D9F">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3" w:history="1">
        <w:r w:rsidRPr="00A93123">
          <w:rPr>
            <w:rStyle w:val="Hyperlink"/>
            <w:rFonts w:ascii="Garamond" w:eastAsiaTheme="minorEastAsia" w:hAnsi="Garamond"/>
          </w:rPr>
          <w:t>http://www.undp.org/content/dam/undp/library/corporate/Careers/P11_Personal_history_form.doc</w:t>
        </w:r>
      </w:hyperlink>
      <w:r>
        <w:rPr>
          <w:rFonts w:ascii="Garamond" w:hAnsi="Garamond"/>
          <w:sz w:val="18"/>
          <w:szCs w:val="18"/>
        </w:rPr>
        <w:t xml:space="preserve"> </w:t>
      </w:r>
    </w:p>
  </w:footnote>
  <w:footnote w:id="10">
    <w:p w14:paraId="6D9AA429" w14:textId="77777777" w:rsidR="006F1163" w:rsidRPr="001B28C5" w:rsidRDefault="006F1163" w:rsidP="00AB02F9">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1">
    <w:p w14:paraId="6098ACCF" w14:textId="77777777" w:rsidR="006F1163" w:rsidRDefault="006F1163" w:rsidP="00AB02F9">
      <w:pPr>
        <w:pStyle w:val="FootnoteText"/>
      </w:pPr>
      <w:r>
        <w:rPr>
          <w:rStyle w:val="FootnoteReference"/>
          <w:rFonts w:eastAsiaTheme="majorEastAsia"/>
        </w:rPr>
        <w:footnoteRef/>
      </w:r>
      <w:r>
        <w:t xml:space="preserve"> </w:t>
      </w:r>
      <w:hyperlink r:id="rId4" w:history="1">
        <w:r w:rsidRPr="0081326C">
          <w:rPr>
            <w:rStyle w:val="Hyperlink"/>
            <w:rFonts w:ascii="Garamond" w:eastAsiaTheme="minorEastAsia" w:hAnsi="Garamond"/>
          </w:rPr>
          <w:t>http://www.unevaluation.org/document/detail/100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B6B38"/>
    <w:multiLevelType w:val="multilevel"/>
    <w:tmpl w:val="3668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61A17"/>
    <w:multiLevelType w:val="hybridMultilevel"/>
    <w:tmpl w:val="7AD4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E6B3A"/>
    <w:multiLevelType w:val="hybridMultilevel"/>
    <w:tmpl w:val="B86484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693BEB"/>
    <w:multiLevelType w:val="multilevel"/>
    <w:tmpl w:val="B7B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267C1187"/>
    <w:multiLevelType w:val="multilevel"/>
    <w:tmpl w:val="514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B656B"/>
    <w:multiLevelType w:val="multilevel"/>
    <w:tmpl w:val="F7B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3009BE"/>
    <w:multiLevelType w:val="multilevel"/>
    <w:tmpl w:val="DB7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8236D"/>
    <w:multiLevelType w:val="hybridMultilevel"/>
    <w:tmpl w:val="A73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F4138"/>
    <w:multiLevelType w:val="hybridMultilevel"/>
    <w:tmpl w:val="8A6275C0"/>
    <w:lvl w:ilvl="0" w:tplc="0000001B">
      <w:start w:val="1"/>
      <w:numFmt w:val="lowerRoman"/>
      <w:lvlText w:val="%1."/>
      <w:lvlJc w:val="right"/>
      <w:pPr>
        <w:ind w:left="720" w:hanging="360"/>
      </w:pPr>
      <w:rPr>
        <w:rFont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6"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24"/>
  </w:num>
  <w:num w:numId="5">
    <w:abstractNumId w:val="1"/>
  </w:num>
  <w:num w:numId="6">
    <w:abstractNumId w:val="21"/>
  </w:num>
  <w:num w:numId="7">
    <w:abstractNumId w:val="6"/>
  </w:num>
  <w:num w:numId="8">
    <w:abstractNumId w:val="3"/>
  </w:num>
  <w:num w:numId="9">
    <w:abstractNumId w:val="10"/>
  </w:num>
  <w:num w:numId="10">
    <w:abstractNumId w:val="11"/>
  </w:num>
  <w:num w:numId="11">
    <w:abstractNumId w:val="15"/>
  </w:num>
  <w:num w:numId="12">
    <w:abstractNumId w:val="18"/>
  </w:num>
  <w:num w:numId="13">
    <w:abstractNumId w:val="0"/>
  </w:num>
  <w:num w:numId="14">
    <w:abstractNumId w:val="16"/>
  </w:num>
  <w:num w:numId="15">
    <w:abstractNumId w:val="28"/>
  </w:num>
  <w:num w:numId="16">
    <w:abstractNumId w:val="19"/>
  </w:num>
  <w:num w:numId="17">
    <w:abstractNumId w:val="20"/>
  </w:num>
  <w:num w:numId="18">
    <w:abstractNumId w:val="14"/>
  </w:num>
  <w:num w:numId="19">
    <w:abstractNumId w:val="26"/>
  </w:num>
  <w:num w:numId="20">
    <w:abstractNumId w:val="4"/>
  </w:num>
  <w:num w:numId="21">
    <w:abstractNumId w:val="17"/>
  </w:num>
  <w:num w:numId="22">
    <w:abstractNumId w:val="23"/>
  </w:num>
  <w:num w:numId="23">
    <w:abstractNumId w:val="7"/>
  </w:num>
  <w:num w:numId="24">
    <w:abstractNumId w:val="27"/>
  </w:num>
  <w:num w:numId="25">
    <w:abstractNumId w:val="29"/>
  </w:num>
  <w:num w:numId="26">
    <w:abstractNumId w:val="2"/>
  </w:num>
  <w:num w:numId="27">
    <w:abstractNumId w:val="22"/>
  </w:num>
  <w:num w:numId="28">
    <w:abstractNumId w:val="13"/>
  </w:num>
  <w:num w:numId="29">
    <w:abstractNumId w:val="9"/>
  </w:num>
  <w:num w:numId="30">
    <w:abstractNumId w:val="1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bin Narayan Gaudo">
    <w15:presenceInfo w15:providerId="AD" w15:userId="S-1-5-21-3478469509-3279414095-1251502970-1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13"/>
    <w:rsid w:val="000000A8"/>
    <w:rsid w:val="00000277"/>
    <w:rsid w:val="00000539"/>
    <w:rsid w:val="00000D8C"/>
    <w:rsid w:val="000015AC"/>
    <w:rsid w:val="0000213C"/>
    <w:rsid w:val="00005405"/>
    <w:rsid w:val="00011840"/>
    <w:rsid w:val="0001268C"/>
    <w:rsid w:val="00013F46"/>
    <w:rsid w:val="0001426E"/>
    <w:rsid w:val="000178ED"/>
    <w:rsid w:val="00024882"/>
    <w:rsid w:val="0003078A"/>
    <w:rsid w:val="00031425"/>
    <w:rsid w:val="000322DE"/>
    <w:rsid w:val="00034E0B"/>
    <w:rsid w:val="000353DB"/>
    <w:rsid w:val="0003554B"/>
    <w:rsid w:val="00035E21"/>
    <w:rsid w:val="000366AF"/>
    <w:rsid w:val="00036DCC"/>
    <w:rsid w:val="00037517"/>
    <w:rsid w:val="000377B4"/>
    <w:rsid w:val="0004040A"/>
    <w:rsid w:val="00041344"/>
    <w:rsid w:val="0004268E"/>
    <w:rsid w:val="00044E54"/>
    <w:rsid w:val="00046035"/>
    <w:rsid w:val="0004791A"/>
    <w:rsid w:val="00050BD4"/>
    <w:rsid w:val="00050C50"/>
    <w:rsid w:val="0005556D"/>
    <w:rsid w:val="00055745"/>
    <w:rsid w:val="00057D08"/>
    <w:rsid w:val="00061CC5"/>
    <w:rsid w:val="000628C5"/>
    <w:rsid w:val="000647B0"/>
    <w:rsid w:val="000652D6"/>
    <w:rsid w:val="0006549A"/>
    <w:rsid w:val="000667E7"/>
    <w:rsid w:val="00067C10"/>
    <w:rsid w:val="00071978"/>
    <w:rsid w:val="00071E07"/>
    <w:rsid w:val="000727DA"/>
    <w:rsid w:val="000731AF"/>
    <w:rsid w:val="0007392F"/>
    <w:rsid w:val="000742AF"/>
    <w:rsid w:val="00075C48"/>
    <w:rsid w:val="0007791E"/>
    <w:rsid w:val="00081DB8"/>
    <w:rsid w:val="000821E6"/>
    <w:rsid w:val="00082D27"/>
    <w:rsid w:val="00082D28"/>
    <w:rsid w:val="000830DD"/>
    <w:rsid w:val="00085A00"/>
    <w:rsid w:val="0009045F"/>
    <w:rsid w:val="00092BC7"/>
    <w:rsid w:val="000933F8"/>
    <w:rsid w:val="000A33A3"/>
    <w:rsid w:val="000A3983"/>
    <w:rsid w:val="000B4DFA"/>
    <w:rsid w:val="000B5A7A"/>
    <w:rsid w:val="000B6209"/>
    <w:rsid w:val="000C1417"/>
    <w:rsid w:val="000C4649"/>
    <w:rsid w:val="000C54DE"/>
    <w:rsid w:val="000C684F"/>
    <w:rsid w:val="000D02D2"/>
    <w:rsid w:val="000D0CA2"/>
    <w:rsid w:val="000D30F5"/>
    <w:rsid w:val="000D4180"/>
    <w:rsid w:val="000D49C5"/>
    <w:rsid w:val="000D5CD8"/>
    <w:rsid w:val="000D6198"/>
    <w:rsid w:val="000D642D"/>
    <w:rsid w:val="000E1A2D"/>
    <w:rsid w:val="000E28C6"/>
    <w:rsid w:val="000E3B49"/>
    <w:rsid w:val="000E7A38"/>
    <w:rsid w:val="000F0919"/>
    <w:rsid w:val="000F11D3"/>
    <w:rsid w:val="000F5356"/>
    <w:rsid w:val="001002EA"/>
    <w:rsid w:val="001026F3"/>
    <w:rsid w:val="0010352A"/>
    <w:rsid w:val="00103F9E"/>
    <w:rsid w:val="00104B43"/>
    <w:rsid w:val="00106D79"/>
    <w:rsid w:val="00106DDF"/>
    <w:rsid w:val="00107B6A"/>
    <w:rsid w:val="00110FCA"/>
    <w:rsid w:val="00112D90"/>
    <w:rsid w:val="001154FA"/>
    <w:rsid w:val="001168CB"/>
    <w:rsid w:val="00116B14"/>
    <w:rsid w:val="0011760C"/>
    <w:rsid w:val="0011795D"/>
    <w:rsid w:val="00120AC5"/>
    <w:rsid w:val="00124EE3"/>
    <w:rsid w:val="001274B9"/>
    <w:rsid w:val="00127A8F"/>
    <w:rsid w:val="001306B0"/>
    <w:rsid w:val="00133D25"/>
    <w:rsid w:val="00135A61"/>
    <w:rsid w:val="0013716B"/>
    <w:rsid w:val="00137A1D"/>
    <w:rsid w:val="00137C89"/>
    <w:rsid w:val="00140491"/>
    <w:rsid w:val="00140EA4"/>
    <w:rsid w:val="00143003"/>
    <w:rsid w:val="00143802"/>
    <w:rsid w:val="00143CA1"/>
    <w:rsid w:val="00146474"/>
    <w:rsid w:val="001470E8"/>
    <w:rsid w:val="001548A1"/>
    <w:rsid w:val="001553B9"/>
    <w:rsid w:val="0016098A"/>
    <w:rsid w:val="00163F93"/>
    <w:rsid w:val="0016531F"/>
    <w:rsid w:val="00166329"/>
    <w:rsid w:val="00167063"/>
    <w:rsid w:val="001719AC"/>
    <w:rsid w:val="00184EA2"/>
    <w:rsid w:val="0018701C"/>
    <w:rsid w:val="001878DE"/>
    <w:rsid w:val="00187A0E"/>
    <w:rsid w:val="00193E9F"/>
    <w:rsid w:val="00194C4F"/>
    <w:rsid w:val="00197C30"/>
    <w:rsid w:val="001A15C6"/>
    <w:rsid w:val="001A6B09"/>
    <w:rsid w:val="001A75B4"/>
    <w:rsid w:val="001B25E7"/>
    <w:rsid w:val="001B5303"/>
    <w:rsid w:val="001C0A17"/>
    <w:rsid w:val="001C0E0A"/>
    <w:rsid w:val="001C13AE"/>
    <w:rsid w:val="001C35B6"/>
    <w:rsid w:val="001C3CD5"/>
    <w:rsid w:val="001C767F"/>
    <w:rsid w:val="001C78AB"/>
    <w:rsid w:val="001C7EE1"/>
    <w:rsid w:val="001D0238"/>
    <w:rsid w:val="001D1B09"/>
    <w:rsid w:val="001D3801"/>
    <w:rsid w:val="001D4732"/>
    <w:rsid w:val="001D79C5"/>
    <w:rsid w:val="001E13EB"/>
    <w:rsid w:val="001E3126"/>
    <w:rsid w:val="001E39A3"/>
    <w:rsid w:val="001E3AF5"/>
    <w:rsid w:val="001E4122"/>
    <w:rsid w:val="001E57E1"/>
    <w:rsid w:val="001E6963"/>
    <w:rsid w:val="001E6C49"/>
    <w:rsid w:val="001E7AFC"/>
    <w:rsid w:val="001F2BDC"/>
    <w:rsid w:val="001F418C"/>
    <w:rsid w:val="001F54D3"/>
    <w:rsid w:val="001F7506"/>
    <w:rsid w:val="001F7BA1"/>
    <w:rsid w:val="002027F8"/>
    <w:rsid w:val="00204472"/>
    <w:rsid w:val="00207D90"/>
    <w:rsid w:val="002110AB"/>
    <w:rsid w:val="002122F5"/>
    <w:rsid w:val="00213CEE"/>
    <w:rsid w:val="00213DAA"/>
    <w:rsid w:val="0021412A"/>
    <w:rsid w:val="002163DE"/>
    <w:rsid w:val="00216B9E"/>
    <w:rsid w:val="00220023"/>
    <w:rsid w:val="0022008B"/>
    <w:rsid w:val="00220517"/>
    <w:rsid w:val="00220937"/>
    <w:rsid w:val="00220C03"/>
    <w:rsid w:val="00224D86"/>
    <w:rsid w:val="0023260D"/>
    <w:rsid w:val="00233015"/>
    <w:rsid w:val="0023319F"/>
    <w:rsid w:val="00233687"/>
    <w:rsid w:val="00234B85"/>
    <w:rsid w:val="002378FF"/>
    <w:rsid w:val="00240672"/>
    <w:rsid w:val="00241B76"/>
    <w:rsid w:val="0024620A"/>
    <w:rsid w:val="002463CC"/>
    <w:rsid w:val="00257D08"/>
    <w:rsid w:val="0026014A"/>
    <w:rsid w:val="00262106"/>
    <w:rsid w:val="002649AD"/>
    <w:rsid w:val="00266738"/>
    <w:rsid w:val="00267C8D"/>
    <w:rsid w:val="00272082"/>
    <w:rsid w:val="002750CF"/>
    <w:rsid w:val="00277534"/>
    <w:rsid w:val="0027782A"/>
    <w:rsid w:val="00280734"/>
    <w:rsid w:val="00280DCE"/>
    <w:rsid w:val="00280FB5"/>
    <w:rsid w:val="00281625"/>
    <w:rsid w:val="00284589"/>
    <w:rsid w:val="00287D32"/>
    <w:rsid w:val="0029004C"/>
    <w:rsid w:val="00292D3A"/>
    <w:rsid w:val="002951BA"/>
    <w:rsid w:val="00295560"/>
    <w:rsid w:val="00295862"/>
    <w:rsid w:val="00295970"/>
    <w:rsid w:val="00295A8F"/>
    <w:rsid w:val="002A00C3"/>
    <w:rsid w:val="002A1AFE"/>
    <w:rsid w:val="002A2F20"/>
    <w:rsid w:val="002A31FB"/>
    <w:rsid w:val="002A5346"/>
    <w:rsid w:val="002A7605"/>
    <w:rsid w:val="002B0826"/>
    <w:rsid w:val="002B1BA4"/>
    <w:rsid w:val="002B2EBE"/>
    <w:rsid w:val="002B4665"/>
    <w:rsid w:val="002B4D9E"/>
    <w:rsid w:val="002B4EA6"/>
    <w:rsid w:val="002B51CB"/>
    <w:rsid w:val="002B6249"/>
    <w:rsid w:val="002B75BF"/>
    <w:rsid w:val="002B7D15"/>
    <w:rsid w:val="002C0389"/>
    <w:rsid w:val="002C125C"/>
    <w:rsid w:val="002C1F74"/>
    <w:rsid w:val="002C2438"/>
    <w:rsid w:val="002C264D"/>
    <w:rsid w:val="002C5638"/>
    <w:rsid w:val="002C644E"/>
    <w:rsid w:val="002D0518"/>
    <w:rsid w:val="002D394D"/>
    <w:rsid w:val="002D70C0"/>
    <w:rsid w:val="002D7883"/>
    <w:rsid w:val="002E057B"/>
    <w:rsid w:val="002E0743"/>
    <w:rsid w:val="002E0C9C"/>
    <w:rsid w:val="002E668A"/>
    <w:rsid w:val="002E7455"/>
    <w:rsid w:val="002F589C"/>
    <w:rsid w:val="00300DA9"/>
    <w:rsid w:val="00300FCA"/>
    <w:rsid w:val="00307B54"/>
    <w:rsid w:val="003104E7"/>
    <w:rsid w:val="00310506"/>
    <w:rsid w:val="003117BE"/>
    <w:rsid w:val="003119EB"/>
    <w:rsid w:val="00313E2B"/>
    <w:rsid w:val="00314A35"/>
    <w:rsid w:val="003174BB"/>
    <w:rsid w:val="003178AF"/>
    <w:rsid w:val="003179E2"/>
    <w:rsid w:val="00320C6C"/>
    <w:rsid w:val="003212E4"/>
    <w:rsid w:val="0032486E"/>
    <w:rsid w:val="00324BBC"/>
    <w:rsid w:val="00324DC5"/>
    <w:rsid w:val="00326A4A"/>
    <w:rsid w:val="003279BE"/>
    <w:rsid w:val="00331436"/>
    <w:rsid w:val="00332B15"/>
    <w:rsid w:val="00332CDA"/>
    <w:rsid w:val="00332E30"/>
    <w:rsid w:val="00333CE1"/>
    <w:rsid w:val="00335C72"/>
    <w:rsid w:val="003374D0"/>
    <w:rsid w:val="003417B5"/>
    <w:rsid w:val="00341EE0"/>
    <w:rsid w:val="00342C6E"/>
    <w:rsid w:val="00344560"/>
    <w:rsid w:val="00344B6F"/>
    <w:rsid w:val="00347C83"/>
    <w:rsid w:val="00352FC4"/>
    <w:rsid w:val="0035547A"/>
    <w:rsid w:val="0035559E"/>
    <w:rsid w:val="003573C7"/>
    <w:rsid w:val="0036201B"/>
    <w:rsid w:val="00363426"/>
    <w:rsid w:val="00363949"/>
    <w:rsid w:val="003650BC"/>
    <w:rsid w:val="00372275"/>
    <w:rsid w:val="00374050"/>
    <w:rsid w:val="00377D3F"/>
    <w:rsid w:val="00380972"/>
    <w:rsid w:val="00381121"/>
    <w:rsid w:val="00382F07"/>
    <w:rsid w:val="00385C6D"/>
    <w:rsid w:val="00385DF9"/>
    <w:rsid w:val="0038628A"/>
    <w:rsid w:val="0038684E"/>
    <w:rsid w:val="00387C46"/>
    <w:rsid w:val="003918A7"/>
    <w:rsid w:val="00393259"/>
    <w:rsid w:val="00393E9D"/>
    <w:rsid w:val="003950A7"/>
    <w:rsid w:val="00396B72"/>
    <w:rsid w:val="003A063E"/>
    <w:rsid w:val="003A0F24"/>
    <w:rsid w:val="003A5B07"/>
    <w:rsid w:val="003A6174"/>
    <w:rsid w:val="003A6C9E"/>
    <w:rsid w:val="003B0A33"/>
    <w:rsid w:val="003B0E7C"/>
    <w:rsid w:val="003B0EE0"/>
    <w:rsid w:val="003B2540"/>
    <w:rsid w:val="003B35CC"/>
    <w:rsid w:val="003B3CD1"/>
    <w:rsid w:val="003B3E1B"/>
    <w:rsid w:val="003B4968"/>
    <w:rsid w:val="003B4A49"/>
    <w:rsid w:val="003B4FD7"/>
    <w:rsid w:val="003B6203"/>
    <w:rsid w:val="003B6804"/>
    <w:rsid w:val="003B6E77"/>
    <w:rsid w:val="003B7752"/>
    <w:rsid w:val="003B7CAC"/>
    <w:rsid w:val="003C008C"/>
    <w:rsid w:val="003C02AE"/>
    <w:rsid w:val="003C5ED7"/>
    <w:rsid w:val="003D01F6"/>
    <w:rsid w:val="003D03AB"/>
    <w:rsid w:val="003D05F3"/>
    <w:rsid w:val="003D1BAF"/>
    <w:rsid w:val="003D2557"/>
    <w:rsid w:val="003D2D7F"/>
    <w:rsid w:val="003D378E"/>
    <w:rsid w:val="003D4C64"/>
    <w:rsid w:val="003E0292"/>
    <w:rsid w:val="003E0FE1"/>
    <w:rsid w:val="003E1DF2"/>
    <w:rsid w:val="003E2399"/>
    <w:rsid w:val="003E30D7"/>
    <w:rsid w:val="003E3D89"/>
    <w:rsid w:val="003E595A"/>
    <w:rsid w:val="003F0B14"/>
    <w:rsid w:val="003F3935"/>
    <w:rsid w:val="003F65DE"/>
    <w:rsid w:val="003F68E0"/>
    <w:rsid w:val="003F75FF"/>
    <w:rsid w:val="003F7AAC"/>
    <w:rsid w:val="00400A9C"/>
    <w:rsid w:val="00401F14"/>
    <w:rsid w:val="00404652"/>
    <w:rsid w:val="004074AB"/>
    <w:rsid w:val="0041128F"/>
    <w:rsid w:val="00411533"/>
    <w:rsid w:val="00414B24"/>
    <w:rsid w:val="00416DB0"/>
    <w:rsid w:val="00420148"/>
    <w:rsid w:val="00422A63"/>
    <w:rsid w:val="004244C6"/>
    <w:rsid w:val="00425286"/>
    <w:rsid w:val="00425361"/>
    <w:rsid w:val="00425D5D"/>
    <w:rsid w:val="00430478"/>
    <w:rsid w:val="00430B64"/>
    <w:rsid w:val="00433878"/>
    <w:rsid w:val="004400E0"/>
    <w:rsid w:val="00440EF2"/>
    <w:rsid w:val="00442695"/>
    <w:rsid w:val="00442EBE"/>
    <w:rsid w:val="00443A59"/>
    <w:rsid w:val="00444E0C"/>
    <w:rsid w:val="00446E31"/>
    <w:rsid w:val="00447BB9"/>
    <w:rsid w:val="00451503"/>
    <w:rsid w:val="0045560C"/>
    <w:rsid w:val="00456B28"/>
    <w:rsid w:val="00456E79"/>
    <w:rsid w:val="00461658"/>
    <w:rsid w:val="00465892"/>
    <w:rsid w:val="00467299"/>
    <w:rsid w:val="0046763F"/>
    <w:rsid w:val="004676FD"/>
    <w:rsid w:val="004724B6"/>
    <w:rsid w:val="00472C77"/>
    <w:rsid w:val="0047538B"/>
    <w:rsid w:val="00476098"/>
    <w:rsid w:val="004812A0"/>
    <w:rsid w:val="0048308E"/>
    <w:rsid w:val="004848F3"/>
    <w:rsid w:val="00485115"/>
    <w:rsid w:val="00485A87"/>
    <w:rsid w:val="00490570"/>
    <w:rsid w:val="004912D5"/>
    <w:rsid w:val="00492329"/>
    <w:rsid w:val="0049366E"/>
    <w:rsid w:val="00493770"/>
    <w:rsid w:val="004945E0"/>
    <w:rsid w:val="004A1B06"/>
    <w:rsid w:val="004A4541"/>
    <w:rsid w:val="004A4A82"/>
    <w:rsid w:val="004A6CA1"/>
    <w:rsid w:val="004A7AA1"/>
    <w:rsid w:val="004B13A1"/>
    <w:rsid w:val="004B1C56"/>
    <w:rsid w:val="004B336C"/>
    <w:rsid w:val="004B3AA0"/>
    <w:rsid w:val="004B4766"/>
    <w:rsid w:val="004B496F"/>
    <w:rsid w:val="004B5A62"/>
    <w:rsid w:val="004C031A"/>
    <w:rsid w:val="004C1F17"/>
    <w:rsid w:val="004C26A5"/>
    <w:rsid w:val="004C4317"/>
    <w:rsid w:val="004C4B7B"/>
    <w:rsid w:val="004C6BB2"/>
    <w:rsid w:val="004D346A"/>
    <w:rsid w:val="004D3740"/>
    <w:rsid w:val="004E0E6D"/>
    <w:rsid w:val="004E3839"/>
    <w:rsid w:val="004E3DC8"/>
    <w:rsid w:val="004E4B25"/>
    <w:rsid w:val="004E5385"/>
    <w:rsid w:val="004E5AE7"/>
    <w:rsid w:val="004E5EC9"/>
    <w:rsid w:val="004F199D"/>
    <w:rsid w:val="004F1F83"/>
    <w:rsid w:val="004F458B"/>
    <w:rsid w:val="004F67BE"/>
    <w:rsid w:val="0050020D"/>
    <w:rsid w:val="005017B6"/>
    <w:rsid w:val="005019B4"/>
    <w:rsid w:val="00505965"/>
    <w:rsid w:val="00505CFE"/>
    <w:rsid w:val="005071AB"/>
    <w:rsid w:val="00512E27"/>
    <w:rsid w:val="0051641C"/>
    <w:rsid w:val="00516580"/>
    <w:rsid w:val="00517D5F"/>
    <w:rsid w:val="00522A0A"/>
    <w:rsid w:val="00522DA1"/>
    <w:rsid w:val="0053037E"/>
    <w:rsid w:val="00536C93"/>
    <w:rsid w:val="005418D7"/>
    <w:rsid w:val="005437AC"/>
    <w:rsid w:val="00543C57"/>
    <w:rsid w:val="00544138"/>
    <w:rsid w:val="005461EF"/>
    <w:rsid w:val="00547A74"/>
    <w:rsid w:val="00547F2C"/>
    <w:rsid w:val="00551ABC"/>
    <w:rsid w:val="00554B52"/>
    <w:rsid w:val="00556366"/>
    <w:rsid w:val="005570A5"/>
    <w:rsid w:val="0055716A"/>
    <w:rsid w:val="005609B7"/>
    <w:rsid w:val="005613F7"/>
    <w:rsid w:val="00564194"/>
    <w:rsid w:val="0056535A"/>
    <w:rsid w:val="00570932"/>
    <w:rsid w:val="00573D9F"/>
    <w:rsid w:val="00575EF8"/>
    <w:rsid w:val="005760B3"/>
    <w:rsid w:val="005816D3"/>
    <w:rsid w:val="00583585"/>
    <w:rsid w:val="005850F7"/>
    <w:rsid w:val="00587551"/>
    <w:rsid w:val="0059143E"/>
    <w:rsid w:val="0059167E"/>
    <w:rsid w:val="00592116"/>
    <w:rsid w:val="005953C1"/>
    <w:rsid w:val="00595895"/>
    <w:rsid w:val="00595C94"/>
    <w:rsid w:val="005963C7"/>
    <w:rsid w:val="00596A7D"/>
    <w:rsid w:val="00596FA0"/>
    <w:rsid w:val="005A0303"/>
    <w:rsid w:val="005A26B2"/>
    <w:rsid w:val="005A3385"/>
    <w:rsid w:val="005A3C69"/>
    <w:rsid w:val="005A468F"/>
    <w:rsid w:val="005A4A3D"/>
    <w:rsid w:val="005B45D4"/>
    <w:rsid w:val="005B4A5A"/>
    <w:rsid w:val="005B6B9A"/>
    <w:rsid w:val="005B77F3"/>
    <w:rsid w:val="005B7B9D"/>
    <w:rsid w:val="005B7CDC"/>
    <w:rsid w:val="005C0488"/>
    <w:rsid w:val="005C0501"/>
    <w:rsid w:val="005C2266"/>
    <w:rsid w:val="005C526A"/>
    <w:rsid w:val="005C6B5E"/>
    <w:rsid w:val="005C6CF1"/>
    <w:rsid w:val="005D1CA2"/>
    <w:rsid w:val="005D22AB"/>
    <w:rsid w:val="005D2C43"/>
    <w:rsid w:val="005D5A33"/>
    <w:rsid w:val="005D6B87"/>
    <w:rsid w:val="005E40C3"/>
    <w:rsid w:val="005E46CA"/>
    <w:rsid w:val="005E5C7E"/>
    <w:rsid w:val="005E6EBA"/>
    <w:rsid w:val="005E7CB1"/>
    <w:rsid w:val="005F01A8"/>
    <w:rsid w:val="005F0550"/>
    <w:rsid w:val="005F0C90"/>
    <w:rsid w:val="005F2186"/>
    <w:rsid w:val="005F22BC"/>
    <w:rsid w:val="005F35F9"/>
    <w:rsid w:val="005F4B19"/>
    <w:rsid w:val="0060071F"/>
    <w:rsid w:val="00605DCB"/>
    <w:rsid w:val="00606B75"/>
    <w:rsid w:val="00607447"/>
    <w:rsid w:val="00610B3A"/>
    <w:rsid w:val="00623EFD"/>
    <w:rsid w:val="006255B2"/>
    <w:rsid w:val="006264F6"/>
    <w:rsid w:val="006273C4"/>
    <w:rsid w:val="00631F24"/>
    <w:rsid w:val="006325A7"/>
    <w:rsid w:val="00632FE6"/>
    <w:rsid w:val="00634ABE"/>
    <w:rsid w:val="00635F17"/>
    <w:rsid w:val="00636DF9"/>
    <w:rsid w:val="00640013"/>
    <w:rsid w:val="0064083D"/>
    <w:rsid w:val="0064790A"/>
    <w:rsid w:val="00652215"/>
    <w:rsid w:val="006532F8"/>
    <w:rsid w:val="006544BA"/>
    <w:rsid w:val="00654CCC"/>
    <w:rsid w:val="00660B92"/>
    <w:rsid w:val="00660BC6"/>
    <w:rsid w:val="006618A0"/>
    <w:rsid w:val="00662899"/>
    <w:rsid w:val="006663BE"/>
    <w:rsid w:val="006703DA"/>
    <w:rsid w:val="00672993"/>
    <w:rsid w:val="00675AC7"/>
    <w:rsid w:val="00676DCC"/>
    <w:rsid w:val="006858E6"/>
    <w:rsid w:val="00694B75"/>
    <w:rsid w:val="00695397"/>
    <w:rsid w:val="006A17ED"/>
    <w:rsid w:val="006A3326"/>
    <w:rsid w:val="006A4427"/>
    <w:rsid w:val="006A64BB"/>
    <w:rsid w:val="006B3091"/>
    <w:rsid w:val="006B4450"/>
    <w:rsid w:val="006B4C0B"/>
    <w:rsid w:val="006B541D"/>
    <w:rsid w:val="006B55A4"/>
    <w:rsid w:val="006B67D9"/>
    <w:rsid w:val="006C099C"/>
    <w:rsid w:val="006C1BE5"/>
    <w:rsid w:val="006C2735"/>
    <w:rsid w:val="006C42EF"/>
    <w:rsid w:val="006C4F01"/>
    <w:rsid w:val="006C6A99"/>
    <w:rsid w:val="006C7831"/>
    <w:rsid w:val="006D2282"/>
    <w:rsid w:val="006D3C69"/>
    <w:rsid w:val="006D49B3"/>
    <w:rsid w:val="006D6571"/>
    <w:rsid w:val="006D6618"/>
    <w:rsid w:val="006D67DB"/>
    <w:rsid w:val="006E3136"/>
    <w:rsid w:val="006E3971"/>
    <w:rsid w:val="006E4735"/>
    <w:rsid w:val="006E5962"/>
    <w:rsid w:val="006F1163"/>
    <w:rsid w:val="006F2D3C"/>
    <w:rsid w:val="006F3BD5"/>
    <w:rsid w:val="006F4059"/>
    <w:rsid w:val="006F6EDD"/>
    <w:rsid w:val="00701D68"/>
    <w:rsid w:val="00703AFF"/>
    <w:rsid w:val="0070535F"/>
    <w:rsid w:val="0070639B"/>
    <w:rsid w:val="00706B87"/>
    <w:rsid w:val="00707C8C"/>
    <w:rsid w:val="007144CC"/>
    <w:rsid w:val="00720B4C"/>
    <w:rsid w:val="00723218"/>
    <w:rsid w:val="00724817"/>
    <w:rsid w:val="00725406"/>
    <w:rsid w:val="00731D72"/>
    <w:rsid w:val="00734AD4"/>
    <w:rsid w:val="00734CF1"/>
    <w:rsid w:val="007365F6"/>
    <w:rsid w:val="007417B6"/>
    <w:rsid w:val="007421CC"/>
    <w:rsid w:val="00742D6E"/>
    <w:rsid w:val="007430AE"/>
    <w:rsid w:val="00745C1A"/>
    <w:rsid w:val="00747DC5"/>
    <w:rsid w:val="00751E77"/>
    <w:rsid w:val="00754A4B"/>
    <w:rsid w:val="007564E4"/>
    <w:rsid w:val="00756569"/>
    <w:rsid w:val="007614A9"/>
    <w:rsid w:val="00761B6A"/>
    <w:rsid w:val="00762849"/>
    <w:rsid w:val="00763113"/>
    <w:rsid w:val="00766CD2"/>
    <w:rsid w:val="00770CA5"/>
    <w:rsid w:val="00772993"/>
    <w:rsid w:val="00775F87"/>
    <w:rsid w:val="007779E3"/>
    <w:rsid w:val="00781F8D"/>
    <w:rsid w:val="00782BA8"/>
    <w:rsid w:val="0078430A"/>
    <w:rsid w:val="00785C05"/>
    <w:rsid w:val="00786AF4"/>
    <w:rsid w:val="00790205"/>
    <w:rsid w:val="00792436"/>
    <w:rsid w:val="00792610"/>
    <w:rsid w:val="007926FE"/>
    <w:rsid w:val="007962BC"/>
    <w:rsid w:val="0079691E"/>
    <w:rsid w:val="00797686"/>
    <w:rsid w:val="00797941"/>
    <w:rsid w:val="007A2CA0"/>
    <w:rsid w:val="007A5E59"/>
    <w:rsid w:val="007A7E22"/>
    <w:rsid w:val="007B3827"/>
    <w:rsid w:val="007B4B15"/>
    <w:rsid w:val="007B544B"/>
    <w:rsid w:val="007B58B7"/>
    <w:rsid w:val="007B5F22"/>
    <w:rsid w:val="007B6162"/>
    <w:rsid w:val="007B6397"/>
    <w:rsid w:val="007C11C1"/>
    <w:rsid w:val="007C1290"/>
    <w:rsid w:val="007C24A0"/>
    <w:rsid w:val="007C29F9"/>
    <w:rsid w:val="007C2C8F"/>
    <w:rsid w:val="007C44C6"/>
    <w:rsid w:val="007C471D"/>
    <w:rsid w:val="007C498A"/>
    <w:rsid w:val="007C4A8B"/>
    <w:rsid w:val="007D0A5C"/>
    <w:rsid w:val="007D2428"/>
    <w:rsid w:val="007D286C"/>
    <w:rsid w:val="007D44AA"/>
    <w:rsid w:val="007D759C"/>
    <w:rsid w:val="007E0AB3"/>
    <w:rsid w:val="007E10B7"/>
    <w:rsid w:val="007E1831"/>
    <w:rsid w:val="007E1911"/>
    <w:rsid w:val="007E38FC"/>
    <w:rsid w:val="007E78F5"/>
    <w:rsid w:val="007F0517"/>
    <w:rsid w:val="007F3555"/>
    <w:rsid w:val="007F4F90"/>
    <w:rsid w:val="007F5B74"/>
    <w:rsid w:val="00801145"/>
    <w:rsid w:val="00801402"/>
    <w:rsid w:val="00801665"/>
    <w:rsid w:val="00813955"/>
    <w:rsid w:val="008162A7"/>
    <w:rsid w:val="0081768D"/>
    <w:rsid w:val="0082026F"/>
    <w:rsid w:val="008202AA"/>
    <w:rsid w:val="00820C66"/>
    <w:rsid w:val="00821172"/>
    <w:rsid w:val="00821D16"/>
    <w:rsid w:val="00822AA3"/>
    <w:rsid w:val="008264F1"/>
    <w:rsid w:val="008271B1"/>
    <w:rsid w:val="00833882"/>
    <w:rsid w:val="00836BCA"/>
    <w:rsid w:val="0083731E"/>
    <w:rsid w:val="0084159A"/>
    <w:rsid w:val="00842E42"/>
    <w:rsid w:val="008439A6"/>
    <w:rsid w:val="008470BB"/>
    <w:rsid w:val="00853DEB"/>
    <w:rsid w:val="008600E4"/>
    <w:rsid w:val="00863E51"/>
    <w:rsid w:val="00866DFA"/>
    <w:rsid w:val="008679A4"/>
    <w:rsid w:val="00871591"/>
    <w:rsid w:val="008716C1"/>
    <w:rsid w:val="008802C5"/>
    <w:rsid w:val="008807CF"/>
    <w:rsid w:val="00882919"/>
    <w:rsid w:val="008848A7"/>
    <w:rsid w:val="00885EC5"/>
    <w:rsid w:val="00886594"/>
    <w:rsid w:val="00890E08"/>
    <w:rsid w:val="00892E9C"/>
    <w:rsid w:val="008940FF"/>
    <w:rsid w:val="00895EE1"/>
    <w:rsid w:val="008A181E"/>
    <w:rsid w:val="008A18A8"/>
    <w:rsid w:val="008A58C9"/>
    <w:rsid w:val="008A67AC"/>
    <w:rsid w:val="008A6DAA"/>
    <w:rsid w:val="008B023C"/>
    <w:rsid w:val="008B0D85"/>
    <w:rsid w:val="008B1BFF"/>
    <w:rsid w:val="008B5FAD"/>
    <w:rsid w:val="008B7181"/>
    <w:rsid w:val="008C0167"/>
    <w:rsid w:val="008C0825"/>
    <w:rsid w:val="008C0A9E"/>
    <w:rsid w:val="008C0A9F"/>
    <w:rsid w:val="008C379F"/>
    <w:rsid w:val="008C59E3"/>
    <w:rsid w:val="008D0184"/>
    <w:rsid w:val="008D0A8A"/>
    <w:rsid w:val="008D1FD8"/>
    <w:rsid w:val="008D2041"/>
    <w:rsid w:val="008D5F3F"/>
    <w:rsid w:val="008D703C"/>
    <w:rsid w:val="008D746C"/>
    <w:rsid w:val="008D7F8D"/>
    <w:rsid w:val="008E0948"/>
    <w:rsid w:val="008E0C02"/>
    <w:rsid w:val="008E5249"/>
    <w:rsid w:val="008E6413"/>
    <w:rsid w:val="008E6DB7"/>
    <w:rsid w:val="008E7213"/>
    <w:rsid w:val="008E7CA2"/>
    <w:rsid w:val="008F12A9"/>
    <w:rsid w:val="008F7178"/>
    <w:rsid w:val="008F73FC"/>
    <w:rsid w:val="009053F7"/>
    <w:rsid w:val="00906055"/>
    <w:rsid w:val="009066B7"/>
    <w:rsid w:val="009070EE"/>
    <w:rsid w:val="009077E9"/>
    <w:rsid w:val="009105F2"/>
    <w:rsid w:val="00911455"/>
    <w:rsid w:val="009143DD"/>
    <w:rsid w:val="009144C3"/>
    <w:rsid w:val="00915A61"/>
    <w:rsid w:val="00915E25"/>
    <w:rsid w:val="00915E6F"/>
    <w:rsid w:val="009163AB"/>
    <w:rsid w:val="0091714D"/>
    <w:rsid w:val="00917193"/>
    <w:rsid w:val="009172B0"/>
    <w:rsid w:val="00917DB6"/>
    <w:rsid w:val="009205F2"/>
    <w:rsid w:val="00920F57"/>
    <w:rsid w:val="0092176C"/>
    <w:rsid w:val="00922E6B"/>
    <w:rsid w:val="009233D1"/>
    <w:rsid w:val="00926015"/>
    <w:rsid w:val="00931481"/>
    <w:rsid w:val="0093189A"/>
    <w:rsid w:val="00932D4C"/>
    <w:rsid w:val="00936C3E"/>
    <w:rsid w:val="009421CF"/>
    <w:rsid w:val="00942FCB"/>
    <w:rsid w:val="009467C7"/>
    <w:rsid w:val="0095129B"/>
    <w:rsid w:val="00952475"/>
    <w:rsid w:val="00953480"/>
    <w:rsid w:val="009556FC"/>
    <w:rsid w:val="0096051D"/>
    <w:rsid w:val="00960CB7"/>
    <w:rsid w:val="00961353"/>
    <w:rsid w:val="009627B7"/>
    <w:rsid w:val="00967F07"/>
    <w:rsid w:val="00971BAC"/>
    <w:rsid w:val="00976A90"/>
    <w:rsid w:val="00977A7A"/>
    <w:rsid w:val="00980713"/>
    <w:rsid w:val="00980AD1"/>
    <w:rsid w:val="00981535"/>
    <w:rsid w:val="00981762"/>
    <w:rsid w:val="00981EB0"/>
    <w:rsid w:val="009821F7"/>
    <w:rsid w:val="00984319"/>
    <w:rsid w:val="00985979"/>
    <w:rsid w:val="00986167"/>
    <w:rsid w:val="0098635B"/>
    <w:rsid w:val="00987394"/>
    <w:rsid w:val="009910AC"/>
    <w:rsid w:val="009950A8"/>
    <w:rsid w:val="0099641F"/>
    <w:rsid w:val="00996813"/>
    <w:rsid w:val="009971A6"/>
    <w:rsid w:val="009A13BE"/>
    <w:rsid w:val="009A21D9"/>
    <w:rsid w:val="009A38BB"/>
    <w:rsid w:val="009A4C67"/>
    <w:rsid w:val="009A72FA"/>
    <w:rsid w:val="009A7928"/>
    <w:rsid w:val="009A7CDB"/>
    <w:rsid w:val="009B2717"/>
    <w:rsid w:val="009B2EAC"/>
    <w:rsid w:val="009B3CD0"/>
    <w:rsid w:val="009B59C7"/>
    <w:rsid w:val="009B5B61"/>
    <w:rsid w:val="009B60C8"/>
    <w:rsid w:val="009B70B7"/>
    <w:rsid w:val="009B716E"/>
    <w:rsid w:val="009B71AC"/>
    <w:rsid w:val="009B726C"/>
    <w:rsid w:val="009C3288"/>
    <w:rsid w:val="009C70E7"/>
    <w:rsid w:val="009C74BB"/>
    <w:rsid w:val="009D2C03"/>
    <w:rsid w:val="009D3C06"/>
    <w:rsid w:val="009D3F14"/>
    <w:rsid w:val="009D4233"/>
    <w:rsid w:val="009D5E52"/>
    <w:rsid w:val="009E00B6"/>
    <w:rsid w:val="009E0584"/>
    <w:rsid w:val="009E297D"/>
    <w:rsid w:val="009E2D24"/>
    <w:rsid w:val="009E761C"/>
    <w:rsid w:val="009F065B"/>
    <w:rsid w:val="009F0A0A"/>
    <w:rsid w:val="009F0D7C"/>
    <w:rsid w:val="009F160A"/>
    <w:rsid w:val="009F243C"/>
    <w:rsid w:val="009F4DFB"/>
    <w:rsid w:val="00A0042D"/>
    <w:rsid w:val="00A00BD0"/>
    <w:rsid w:val="00A0187F"/>
    <w:rsid w:val="00A020E5"/>
    <w:rsid w:val="00A026A8"/>
    <w:rsid w:val="00A0754A"/>
    <w:rsid w:val="00A11C14"/>
    <w:rsid w:val="00A14182"/>
    <w:rsid w:val="00A148C2"/>
    <w:rsid w:val="00A15D85"/>
    <w:rsid w:val="00A16A10"/>
    <w:rsid w:val="00A2155E"/>
    <w:rsid w:val="00A22304"/>
    <w:rsid w:val="00A24A6A"/>
    <w:rsid w:val="00A24AF4"/>
    <w:rsid w:val="00A30C39"/>
    <w:rsid w:val="00A340D6"/>
    <w:rsid w:val="00A347D2"/>
    <w:rsid w:val="00A36A10"/>
    <w:rsid w:val="00A42B2B"/>
    <w:rsid w:val="00A43B5B"/>
    <w:rsid w:val="00A4519A"/>
    <w:rsid w:val="00A4593D"/>
    <w:rsid w:val="00A47204"/>
    <w:rsid w:val="00A5041C"/>
    <w:rsid w:val="00A508A4"/>
    <w:rsid w:val="00A55FFA"/>
    <w:rsid w:val="00A57CC8"/>
    <w:rsid w:val="00A60058"/>
    <w:rsid w:val="00A61296"/>
    <w:rsid w:val="00A63540"/>
    <w:rsid w:val="00A64D12"/>
    <w:rsid w:val="00A65696"/>
    <w:rsid w:val="00A722AA"/>
    <w:rsid w:val="00A72773"/>
    <w:rsid w:val="00A732E9"/>
    <w:rsid w:val="00A73741"/>
    <w:rsid w:val="00A73D4F"/>
    <w:rsid w:val="00A75324"/>
    <w:rsid w:val="00A768E8"/>
    <w:rsid w:val="00A76FFE"/>
    <w:rsid w:val="00A81336"/>
    <w:rsid w:val="00A815A0"/>
    <w:rsid w:val="00A821E1"/>
    <w:rsid w:val="00A83B81"/>
    <w:rsid w:val="00A9373F"/>
    <w:rsid w:val="00A95375"/>
    <w:rsid w:val="00A957FC"/>
    <w:rsid w:val="00A9658A"/>
    <w:rsid w:val="00A96FA1"/>
    <w:rsid w:val="00AA04C9"/>
    <w:rsid w:val="00AA172D"/>
    <w:rsid w:val="00AA19C8"/>
    <w:rsid w:val="00AA3985"/>
    <w:rsid w:val="00AA4E42"/>
    <w:rsid w:val="00AA51C3"/>
    <w:rsid w:val="00AB02F9"/>
    <w:rsid w:val="00AB0530"/>
    <w:rsid w:val="00AB2100"/>
    <w:rsid w:val="00AB2D30"/>
    <w:rsid w:val="00AB45D8"/>
    <w:rsid w:val="00AB4B6D"/>
    <w:rsid w:val="00AB4CA2"/>
    <w:rsid w:val="00AB55EF"/>
    <w:rsid w:val="00AB5CE1"/>
    <w:rsid w:val="00AB6138"/>
    <w:rsid w:val="00AB64AA"/>
    <w:rsid w:val="00AC08A4"/>
    <w:rsid w:val="00AD11B3"/>
    <w:rsid w:val="00AD190B"/>
    <w:rsid w:val="00AD2D3E"/>
    <w:rsid w:val="00AD3DDB"/>
    <w:rsid w:val="00AD43E9"/>
    <w:rsid w:val="00AD6F55"/>
    <w:rsid w:val="00AD79B3"/>
    <w:rsid w:val="00AE08DD"/>
    <w:rsid w:val="00AE1FB8"/>
    <w:rsid w:val="00AE5507"/>
    <w:rsid w:val="00AE596F"/>
    <w:rsid w:val="00AE78D5"/>
    <w:rsid w:val="00AF0DDD"/>
    <w:rsid w:val="00AF18C8"/>
    <w:rsid w:val="00AF68E3"/>
    <w:rsid w:val="00AF73CE"/>
    <w:rsid w:val="00AF790B"/>
    <w:rsid w:val="00B00681"/>
    <w:rsid w:val="00B01717"/>
    <w:rsid w:val="00B03BE0"/>
    <w:rsid w:val="00B04C37"/>
    <w:rsid w:val="00B04DC2"/>
    <w:rsid w:val="00B05966"/>
    <w:rsid w:val="00B06C04"/>
    <w:rsid w:val="00B07A2D"/>
    <w:rsid w:val="00B10F90"/>
    <w:rsid w:val="00B12A9C"/>
    <w:rsid w:val="00B13D99"/>
    <w:rsid w:val="00B16006"/>
    <w:rsid w:val="00B20465"/>
    <w:rsid w:val="00B206F7"/>
    <w:rsid w:val="00B228A4"/>
    <w:rsid w:val="00B23416"/>
    <w:rsid w:val="00B23AB9"/>
    <w:rsid w:val="00B25F74"/>
    <w:rsid w:val="00B30EA4"/>
    <w:rsid w:val="00B329E9"/>
    <w:rsid w:val="00B406C6"/>
    <w:rsid w:val="00B46124"/>
    <w:rsid w:val="00B54660"/>
    <w:rsid w:val="00B55056"/>
    <w:rsid w:val="00B561BB"/>
    <w:rsid w:val="00B56209"/>
    <w:rsid w:val="00B56DA4"/>
    <w:rsid w:val="00B61F22"/>
    <w:rsid w:val="00B63B2E"/>
    <w:rsid w:val="00B656C2"/>
    <w:rsid w:val="00B664C6"/>
    <w:rsid w:val="00B71263"/>
    <w:rsid w:val="00B73377"/>
    <w:rsid w:val="00B738EF"/>
    <w:rsid w:val="00B742B4"/>
    <w:rsid w:val="00B757E2"/>
    <w:rsid w:val="00B76CD9"/>
    <w:rsid w:val="00B77061"/>
    <w:rsid w:val="00B80E7C"/>
    <w:rsid w:val="00B830A0"/>
    <w:rsid w:val="00B90BAA"/>
    <w:rsid w:val="00B937D9"/>
    <w:rsid w:val="00BA63EC"/>
    <w:rsid w:val="00BA75CD"/>
    <w:rsid w:val="00BB2762"/>
    <w:rsid w:val="00BB506A"/>
    <w:rsid w:val="00BB582E"/>
    <w:rsid w:val="00BB5B83"/>
    <w:rsid w:val="00BB797D"/>
    <w:rsid w:val="00BC0A55"/>
    <w:rsid w:val="00BC1449"/>
    <w:rsid w:val="00BC255B"/>
    <w:rsid w:val="00BC2E14"/>
    <w:rsid w:val="00BC3242"/>
    <w:rsid w:val="00BC6805"/>
    <w:rsid w:val="00BD38D5"/>
    <w:rsid w:val="00BD4325"/>
    <w:rsid w:val="00BD44A7"/>
    <w:rsid w:val="00BD4786"/>
    <w:rsid w:val="00BD7B57"/>
    <w:rsid w:val="00BE0127"/>
    <w:rsid w:val="00BE0CC1"/>
    <w:rsid w:val="00BE1B70"/>
    <w:rsid w:val="00BE5D4D"/>
    <w:rsid w:val="00BF25C0"/>
    <w:rsid w:val="00BF4EC8"/>
    <w:rsid w:val="00BF5073"/>
    <w:rsid w:val="00BF5A0F"/>
    <w:rsid w:val="00BF714D"/>
    <w:rsid w:val="00C03C38"/>
    <w:rsid w:val="00C04944"/>
    <w:rsid w:val="00C04BD6"/>
    <w:rsid w:val="00C0644B"/>
    <w:rsid w:val="00C066FC"/>
    <w:rsid w:val="00C10B74"/>
    <w:rsid w:val="00C157A3"/>
    <w:rsid w:val="00C21B6A"/>
    <w:rsid w:val="00C2350F"/>
    <w:rsid w:val="00C259C5"/>
    <w:rsid w:val="00C25E4B"/>
    <w:rsid w:val="00C27339"/>
    <w:rsid w:val="00C40A23"/>
    <w:rsid w:val="00C439EB"/>
    <w:rsid w:val="00C4570E"/>
    <w:rsid w:val="00C4686E"/>
    <w:rsid w:val="00C46DF4"/>
    <w:rsid w:val="00C501DE"/>
    <w:rsid w:val="00C568D8"/>
    <w:rsid w:val="00C5759E"/>
    <w:rsid w:val="00C57980"/>
    <w:rsid w:val="00C60CD2"/>
    <w:rsid w:val="00C6125D"/>
    <w:rsid w:val="00C6294F"/>
    <w:rsid w:val="00C645CB"/>
    <w:rsid w:val="00C71AD0"/>
    <w:rsid w:val="00C747BC"/>
    <w:rsid w:val="00C76B72"/>
    <w:rsid w:val="00C76C37"/>
    <w:rsid w:val="00C76CA4"/>
    <w:rsid w:val="00C77250"/>
    <w:rsid w:val="00C811D2"/>
    <w:rsid w:val="00C818BE"/>
    <w:rsid w:val="00C829B3"/>
    <w:rsid w:val="00C8507D"/>
    <w:rsid w:val="00C85CE6"/>
    <w:rsid w:val="00C9458B"/>
    <w:rsid w:val="00C96209"/>
    <w:rsid w:val="00CA0EEC"/>
    <w:rsid w:val="00CA35EF"/>
    <w:rsid w:val="00CA3B50"/>
    <w:rsid w:val="00CA78F7"/>
    <w:rsid w:val="00CA7E3C"/>
    <w:rsid w:val="00CA7F17"/>
    <w:rsid w:val="00CB02EA"/>
    <w:rsid w:val="00CB1EA6"/>
    <w:rsid w:val="00CB2BA7"/>
    <w:rsid w:val="00CB5F38"/>
    <w:rsid w:val="00CC12DC"/>
    <w:rsid w:val="00CC324F"/>
    <w:rsid w:val="00CC36D6"/>
    <w:rsid w:val="00CC3A0E"/>
    <w:rsid w:val="00CC5E93"/>
    <w:rsid w:val="00CC66F6"/>
    <w:rsid w:val="00CC6CD3"/>
    <w:rsid w:val="00CD2615"/>
    <w:rsid w:val="00CD2F85"/>
    <w:rsid w:val="00CD30BD"/>
    <w:rsid w:val="00CD5C8F"/>
    <w:rsid w:val="00CE2700"/>
    <w:rsid w:val="00CE2B8E"/>
    <w:rsid w:val="00CE3318"/>
    <w:rsid w:val="00CE5739"/>
    <w:rsid w:val="00CF3DB9"/>
    <w:rsid w:val="00CF6C4B"/>
    <w:rsid w:val="00D000AB"/>
    <w:rsid w:val="00D03EC5"/>
    <w:rsid w:val="00D06E1F"/>
    <w:rsid w:val="00D07046"/>
    <w:rsid w:val="00D07A3B"/>
    <w:rsid w:val="00D10899"/>
    <w:rsid w:val="00D1305C"/>
    <w:rsid w:val="00D168AF"/>
    <w:rsid w:val="00D173F4"/>
    <w:rsid w:val="00D17C3A"/>
    <w:rsid w:val="00D2097E"/>
    <w:rsid w:val="00D2382E"/>
    <w:rsid w:val="00D256E6"/>
    <w:rsid w:val="00D3226D"/>
    <w:rsid w:val="00D344A9"/>
    <w:rsid w:val="00D41442"/>
    <w:rsid w:val="00D425CF"/>
    <w:rsid w:val="00D44CF6"/>
    <w:rsid w:val="00D457E2"/>
    <w:rsid w:val="00D46C39"/>
    <w:rsid w:val="00D470E7"/>
    <w:rsid w:val="00D515FE"/>
    <w:rsid w:val="00D53900"/>
    <w:rsid w:val="00D53BA8"/>
    <w:rsid w:val="00D55022"/>
    <w:rsid w:val="00D564EB"/>
    <w:rsid w:val="00D57DF2"/>
    <w:rsid w:val="00D613B2"/>
    <w:rsid w:val="00D620D1"/>
    <w:rsid w:val="00D6226D"/>
    <w:rsid w:val="00D702C8"/>
    <w:rsid w:val="00D7238C"/>
    <w:rsid w:val="00D74C1C"/>
    <w:rsid w:val="00D75693"/>
    <w:rsid w:val="00D76666"/>
    <w:rsid w:val="00D76702"/>
    <w:rsid w:val="00D775FF"/>
    <w:rsid w:val="00D804FB"/>
    <w:rsid w:val="00D814EE"/>
    <w:rsid w:val="00D83482"/>
    <w:rsid w:val="00D839CE"/>
    <w:rsid w:val="00D85673"/>
    <w:rsid w:val="00D85D5C"/>
    <w:rsid w:val="00D93431"/>
    <w:rsid w:val="00D93B79"/>
    <w:rsid w:val="00D9538D"/>
    <w:rsid w:val="00D9709D"/>
    <w:rsid w:val="00D97908"/>
    <w:rsid w:val="00DA1F91"/>
    <w:rsid w:val="00DA29F8"/>
    <w:rsid w:val="00DA4737"/>
    <w:rsid w:val="00DA4A6E"/>
    <w:rsid w:val="00DB012E"/>
    <w:rsid w:val="00DB18C6"/>
    <w:rsid w:val="00DB56BA"/>
    <w:rsid w:val="00DB6753"/>
    <w:rsid w:val="00DB732E"/>
    <w:rsid w:val="00DC16FE"/>
    <w:rsid w:val="00DC1770"/>
    <w:rsid w:val="00DC2986"/>
    <w:rsid w:val="00DC2D0F"/>
    <w:rsid w:val="00DC407C"/>
    <w:rsid w:val="00DC4885"/>
    <w:rsid w:val="00DC4F2C"/>
    <w:rsid w:val="00DD01A6"/>
    <w:rsid w:val="00DD1116"/>
    <w:rsid w:val="00DD2402"/>
    <w:rsid w:val="00DD7566"/>
    <w:rsid w:val="00DD7F17"/>
    <w:rsid w:val="00DE1119"/>
    <w:rsid w:val="00DE2299"/>
    <w:rsid w:val="00DE668A"/>
    <w:rsid w:val="00DF15E3"/>
    <w:rsid w:val="00DF1957"/>
    <w:rsid w:val="00DF4826"/>
    <w:rsid w:val="00DF545D"/>
    <w:rsid w:val="00DF5CD0"/>
    <w:rsid w:val="00E00F17"/>
    <w:rsid w:val="00E01A02"/>
    <w:rsid w:val="00E01EA0"/>
    <w:rsid w:val="00E02786"/>
    <w:rsid w:val="00E06CB0"/>
    <w:rsid w:val="00E1312F"/>
    <w:rsid w:val="00E13A39"/>
    <w:rsid w:val="00E1444F"/>
    <w:rsid w:val="00E149DF"/>
    <w:rsid w:val="00E155FA"/>
    <w:rsid w:val="00E1610F"/>
    <w:rsid w:val="00E1744D"/>
    <w:rsid w:val="00E2001B"/>
    <w:rsid w:val="00E22358"/>
    <w:rsid w:val="00E348AA"/>
    <w:rsid w:val="00E3490F"/>
    <w:rsid w:val="00E407EC"/>
    <w:rsid w:val="00E40B7E"/>
    <w:rsid w:val="00E4312F"/>
    <w:rsid w:val="00E43F19"/>
    <w:rsid w:val="00E5187C"/>
    <w:rsid w:val="00E52D8E"/>
    <w:rsid w:val="00E5601E"/>
    <w:rsid w:val="00E57153"/>
    <w:rsid w:val="00E5790D"/>
    <w:rsid w:val="00E57B58"/>
    <w:rsid w:val="00E61515"/>
    <w:rsid w:val="00E6685E"/>
    <w:rsid w:val="00E67458"/>
    <w:rsid w:val="00E70EC7"/>
    <w:rsid w:val="00E714A4"/>
    <w:rsid w:val="00E72E35"/>
    <w:rsid w:val="00E7330B"/>
    <w:rsid w:val="00E73845"/>
    <w:rsid w:val="00E73E44"/>
    <w:rsid w:val="00E7516F"/>
    <w:rsid w:val="00E768EB"/>
    <w:rsid w:val="00E76C02"/>
    <w:rsid w:val="00E848E4"/>
    <w:rsid w:val="00E853E7"/>
    <w:rsid w:val="00E878AE"/>
    <w:rsid w:val="00E9052A"/>
    <w:rsid w:val="00E90DC7"/>
    <w:rsid w:val="00E9277D"/>
    <w:rsid w:val="00E943EE"/>
    <w:rsid w:val="00E943FF"/>
    <w:rsid w:val="00E94BC6"/>
    <w:rsid w:val="00EA0990"/>
    <w:rsid w:val="00EA136E"/>
    <w:rsid w:val="00EA1BDC"/>
    <w:rsid w:val="00EA2F1D"/>
    <w:rsid w:val="00EA35B2"/>
    <w:rsid w:val="00EA57D9"/>
    <w:rsid w:val="00EB0AB0"/>
    <w:rsid w:val="00EB242D"/>
    <w:rsid w:val="00EB3085"/>
    <w:rsid w:val="00EB367A"/>
    <w:rsid w:val="00EB4AD2"/>
    <w:rsid w:val="00EB50F8"/>
    <w:rsid w:val="00EB67EA"/>
    <w:rsid w:val="00EC0A07"/>
    <w:rsid w:val="00EC16D6"/>
    <w:rsid w:val="00EC2B7C"/>
    <w:rsid w:val="00EC4031"/>
    <w:rsid w:val="00EC4485"/>
    <w:rsid w:val="00EC7135"/>
    <w:rsid w:val="00EC73C9"/>
    <w:rsid w:val="00EC7E4F"/>
    <w:rsid w:val="00ED67D8"/>
    <w:rsid w:val="00ED6E23"/>
    <w:rsid w:val="00EE437A"/>
    <w:rsid w:val="00EE7C3D"/>
    <w:rsid w:val="00EF179A"/>
    <w:rsid w:val="00F00C73"/>
    <w:rsid w:val="00F02A47"/>
    <w:rsid w:val="00F02C24"/>
    <w:rsid w:val="00F03049"/>
    <w:rsid w:val="00F0592E"/>
    <w:rsid w:val="00F07CDE"/>
    <w:rsid w:val="00F07E16"/>
    <w:rsid w:val="00F130C6"/>
    <w:rsid w:val="00F1381D"/>
    <w:rsid w:val="00F1403C"/>
    <w:rsid w:val="00F20501"/>
    <w:rsid w:val="00F22A38"/>
    <w:rsid w:val="00F26210"/>
    <w:rsid w:val="00F26736"/>
    <w:rsid w:val="00F2698D"/>
    <w:rsid w:val="00F270D5"/>
    <w:rsid w:val="00F27433"/>
    <w:rsid w:val="00F37C71"/>
    <w:rsid w:val="00F37DDF"/>
    <w:rsid w:val="00F42235"/>
    <w:rsid w:val="00F46968"/>
    <w:rsid w:val="00F5012E"/>
    <w:rsid w:val="00F5113B"/>
    <w:rsid w:val="00F516EB"/>
    <w:rsid w:val="00F5283E"/>
    <w:rsid w:val="00F5307F"/>
    <w:rsid w:val="00F54D82"/>
    <w:rsid w:val="00F63433"/>
    <w:rsid w:val="00F659A0"/>
    <w:rsid w:val="00F65B7F"/>
    <w:rsid w:val="00F660DF"/>
    <w:rsid w:val="00F6646F"/>
    <w:rsid w:val="00F66A6F"/>
    <w:rsid w:val="00F701CE"/>
    <w:rsid w:val="00F70422"/>
    <w:rsid w:val="00F709FA"/>
    <w:rsid w:val="00F76C9D"/>
    <w:rsid w:val="00F778ED"/>
    <w:rsid w:val="00F800AC"/>
    <w:rsid w:val="00F812BA"/>
    <w:rsid w:val="00F81775"/>
    <w:rsid w:val="00F81D8F"/>
    <w:rsid w:val="00F81F23"/>
    <w:rsid w:val="00F84D0A"/>
    <w:rsid w:val="00F85DCA"/>
    <w:rsid w:val="00F87A49"/>
    <w:rsid w:val="00F90390"/>
    <w:rsid w:val="00F91DD2"/>
    <w:rsid w:val="00F925D1"/>
    <w:rsid w:val="00F92D90"/>
    <w:rsid w:val="00F93A84"/>
    <w:rsid w:val="00FA03BE"/>
    <w:rsid w:val="00FA102A"/>
    <w:rsid w:val="00FA1243"/>
    <w:rsid w:val="00FA3771"/>
    <w:rsid w:val="00FA4D91"/>
    <w:rsid w:val="00FA6195"/>
    <w:rsid w:val="00FB0CEC"/>
    <w:rsid w:val="00FB2364"/>
    <w:rsid w:val="00FB7BD0"/>
    <w:rsid w:val="00FC2874"/>
    <w:rsid w:val="00FC3180"/>
    <w:rsid w:val="00FC78AC"/>
    <w:rsid w:val="00FD2C13"/>
    <w:rsid w:val="00FD6131"/>
    <w:rsid w:val="00FE02D0"/>
    <w:rsid w:val="00FE0ACF"/>
    <w:rsid w:val="00FE5CA4"/>
    <w:rsid w:val="00FE5F0F"/>
    <w:rsid w:val="00FE70D8"/>
    <w:rsid w:val="00FF046F"/>
    <w:rsid w:val="00FF069D"/>
    <w:rsid w:val="00FF0817"/>
    <w:rsid w:val="00FF4912"/>
    <w:rsid w:val="00FF4D13"/>
    <w:rsid w:val="00FF5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EB6E"/>
  <w15:docId w15:val="{C794B9C1-7DE0-4E8B-9D5A-BCBE60AF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13"/>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uiPriority w:val="9"/>
    <w:qFormat/>
    <w:rsid w:val="00AB02F9"/>
    <w:pPr>
      <w:keepNext/>
      <w:keepLines/>
      <w:widowControl/>
      <w:overflowPunct/>
      <w:adjustRightInd/>
      <w:spacing w:before="480" w:line="276" w:lineRule="auto"/>
      <w:outlineLvl w:val="0"/>
    </w:pPr>
    <w:rPr>
      <w:rFonts w:asciiTheme="majorHAnsi" w:eastAsiaTheme="majorEastAsia" w:hAnsiTheme="majorHAnsi" w:cstheme="majorBidi"/>
      <w:b/>
      <w:bCs/>
      <w:color w:val="2E74B5" w:themeColor="accent1" w:themeShade="BF"/>
      <w:kern w:val="0"/>
      <w:sz w:val="28"/>
      <w:szCs w:val="28"/>
    </w:rPr>
  </w:style>
  <w:style w:type="paragraph" w:styleId="Heading2">
    <w:name w:val="heading 2"/>
    <w:basedOn w:val="Normal"/>
    <w:next w:val="Normal"/>
    <w:link w:val="Heading2Char"/>
    <w:autoRedefine/>
    <w:qFormat/>
    <w:rsid w:val="008E6413"/>
    <w:pPr>
      <w:keepNext/>
      <w:keepLines/>
      <w:numPr>
        <w:ilvl w:val="1"/>
      </w:numPr>
      <w:spacing w:before="280"/>
      <w:jc w:val="center"/>
      <w:outlineLvl w:val="1"/>
    </w:pPr>
    <w:rPr>
      <w:rFonts w:ascii="Calibri" w:hAnsi="Calibri" w:cs="Arial"/>
      <w:b/>
      <w:bCs/>
      <w:iCs/>
      <w:caps/>
      <w:noProof/>
      <w:sz w:val="28"/>
      <w:szCs w:val="28"/>
    </w:rPr>
  </w:style>
  <w:style w:type="paragraph" w:styleId="Heading3">
    <w:name w:val="heading 3"/>
    <w:basedOn w:val="Normal"/>
    <w:next w:val="Normal"/>
    <w:link w:val="Heading3Char"/>
    <w:autoRedefine/>
    <w:uiPriority w:val="9"/>
    <w:qFormat/>
    <w:rsid w:val="008E6413"/>
    <w:pPr>
      <w:widowControl/>
      <w:tabs>
        <w:tab w:val="left" w:pos="1620"/>
      </w:tabs>
      <w:overflowPunct/>
      <w:adjustRightInd/>
      <w:ind w:left="450" w:hanging="426"/>
      <w:jc w:val="both"/>
      <w:outlineLvl w:val="2"/>
    </w:pPr>
    <w:rPr>
      <w:b/>
      <w:sz w:val="22"/>
      <w:szCs w:val="22"/>
    </w:rPr>
  </w:style>
  <w:style w:type="paragraph" w:styleId="Heading5">
    <w:name w:val="heading 5"/>
    <w:basedOn w:val="Normal"/>
    <w:next w:val="Normal"/>
    <w:link w:val="Heading5Char"/>
    <w:autoRedefine/>
    <w:qFormat/>
    <w:rsid w:val="008E6413"/>
    <w:pPr>
      <w:outlineLvl w:val="4"/>
    </w:pPr>
    <w:rPr>
      <w:rFonts w:ascii="Gill Sans MT" w:hAnsi="Gill Sans MT"/>
      <w:bCs/>
      <w:iCs/>
      <w:color w:val="000000"/>
      <w:sz w:val="20"/>
      <w:szCs w:val="26"/>
    </w:rPr>
  </w:style>
  <w:style w:type="paragraph" w:styleId="Heading9">
    <w:name w:val="heading 9"/>
    <w:basedOn w:val="Normal"/>
    <w:next w:val="Normal"/>
    <w:link w:val="Heading9Char"/>
    <w:unhideWhenUsed/>
    <w:qFormat/>
    <w:rsid w:val="00E560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2F9"/>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8E6413"/>
    <w:rPr>
      <w:rFonts w:ascii="Calibri" w:eastAsiaTheme="minorEastAsia" w:hAnsi="Calibri" w:cs="Arial"/>
      <w:b/>
      <w:bCs/>
      <w:iCs/>
      <w:caps/>
      <w:noProof/>
      <w:kern w:val="28"/>
      <w:sz w:val="28"/>
      <w:szCs w:val="28"/>
      <w:lang w:val="en-US"/>
    </w:rPr>
  </w:style>
  <w:style w:type="character" w:customStyle="1" w:styleId="Heading3Char">
    <w:name w:val="Heading 3 Char"/>
    <w:basedOn w:val="DefaultParagraphFont"/>
    <w:link w:val="Heading3"/>
    <w:uiPriority w:val="9"/>
    <w:rsid w:val="008E6413"/>
    <w:rPr>
      <w:rFonts w:ascii="Times New Roman" w:eastAsiaTheme="minorEastAsia" w:hAnsi="Times New Roman" w:cs="Times New Roman"/>
      <w:b/>
      <w:kern w:val="28"/>
      <w:lang w:val="en-US"/>
    </w:rPr>
  </w:style>
  <w:style w:type="character" w:customStyle="1" w:styleId="Heading5Char">
    <w:name w:val="Heading 5 Char"/>
    <w:basedOn w:val="DefaultParagraphFont"/>
    <w:link w:val="Heading5"/>
    <w:rsid w:val="008E6413"/>
    <w:rPr>
      <w:rFonts w:ascii="Gill Sans MT" w:eastAsiaTheme="minorEastAsia" w:hAnsi="Gill Sans MT" w:cs="Times New Roman"/>
      <w:bCs/>
      <w:iCs/>
      <w:color w:val="000000"/>
      <w:kern w:val="28"/>
      <w:sz w:val="20"/>
      <w:szCs w:val="26"/>
      <w:lang w:val="en-US"/>
    </w:rPr>
  </w:style>
  <w:style w:type="character" w:customStyle="1" w:styleId="Heading9Char">
    <w:name w:val="Heading 9 Char"/>
    <w:basedOn w:val="DefaultParagraphFont"/>
    <w:link w:val="Heading9"/>
    <w:rsid w:val="00E5601E"/>
    <w:rPr>
      <w:rFonts w:asciiTheme="majorHAnsi" w:eastAsiaTheme="majorEastAsia" w:hAnsiTheme="majorHAnsi" w:cstheme="majorBidi"/>
      <w:i/>
      <w:iCs/>
      <w:color w:val="272727" w:themeColor="text1" w:themeTint="D8"/>
      <w:kern w:val="28"/>
      <w:sz w:val="21"/>
      <w:szCs w:val="21"/>
      <w:lang w:val="en-US"/>
    </w:rPr>
  </w:style>
  <w:style w:type="paragraph" w:styleId="ListParagraph">
    <w:name w:val="List Paragraph"/>
    <w:aliases w:val="List Paragraph1,Table/Figure Heading,En tête 1,List Paragraph (numbered (a)),Lapis Bulleted List,Dot pt,F5 List Paragraph,List Paragraph Char Char Char,Indicator Text,Numbered Para 1,Bullet 1,List Paragraph12,Bullet Points,L,Bullets,Body"/>
    <w:basedOn w:val="Normal"/>
    <w:link w:val="ListParagraphChar"/>
    <w:uiPriority w:val="34"/>
    <w:qFormat/>
    <w:rsid w:val="008E6413"/>
    <w:pPr>
      <w:spacing w:line="360" w:lineRule="auto"/>
      <w:ind w:left="720"/>
      <w:contextualSpacing/>
    </w:pPr>
    <w:rPr>
      <w:sz w:val="22"/>
    </w:rPr>
  </w:style>
  <w:style w:type="character" w:customStyle="1" w:styleId="ListParagraphChar">
    <w:name w:val="List Paragraph Char"/>
    <w:aliases w:val="List Paragraph1 Char,Table/Figure Heading Char,En tête 1 Char,List Paragraph (numbered (a)) Char,Lapis Bulleted List Char,Dot pt Char,F5 List Paragraph Char,List Paragraph Char Char Char Char,Indicator Text Char,Numbered Para 1 Char"/>
    <w:link w:val="ListParagraph"/>
    <w:uiPriority w:val="34"/>
    <w:qFormat/>
    <w:locked/>
    <w:rsid w:val="008E6413"/>
    <w:rPr>
      <w:rFonts w:ascii="Times New Roman" w:eastAsiaTheme="minorEastAsia" w:hAnsi="Times New Roman" w:cs="Times New Roman"/>
      <w:kern w:val="28"/>
      <w:szCs w:val="24"/>
      <w:lang w:val="en-US"/>
    </w:rPr>
  </w:style>
  <w:style w:type="character" w:styleId="Hyperlink">
    <w:name w:val="Hyperlink"/>
    <w:basedOn w:val="DefaultParagraphFont"/>
    <w:unhideWhenUsed/>
    <w:rsid w:val="008E6413"/>
    <w:rPr>
      <w:color w:val="0563C1" w:themeColor="hyperlink"/>
      <w:u w:val="single"/>
    </w:rPr>
  </w:style>
  <w:style w:type="paragraph" w:styleId="NormalWeb">
    <w:name w:val="Normal (Web)"/>
    <w:basedOn w:val="Normal"/>
    <w:uiPriority w:val="99"/>
    <w:rsid w:val="00E5601E"/>
    <w:pPr>
      <w:widowControl/>
      <w:overflowPunct/>
      <w:autoSpaceDE w:val="0"/>
      <w:autoSpaceDN w:val="0"/>
      <w:spacing w:before="100" w:beforeAutospacing="1" w:after="100" w:afterAutospacing="1"/>
      <w:jc w:val="both"/>
    </w:pPr>
    <w:rPr>
      <w:rFonts w:eastAsia="Times New Roman"/>
      <w:kern w:val="0"/>
      <w:lang w:val="en-GB" w:eastAsia="en-GB"/>
    </w:rPr>
  </w:style>
  <w:style w:type="paragraph" w:styleId="BodyTextIndent">
    <w:name w:val="Body Text Indent"/>
    <w:basedOn w:val="Normal"/>
    <w:link w:val="BodyTextIndentChar"/>
    <w:uiPriority w:val="99"/>
    <w:unhideWhenUsed/>
    <w:rsid w:val="00E5601E"/>
    <w:pPr>
      <w:widowControl/>
      <w:overflowPunct/>
      <w:autoSpaceDE w:val="0"/>
      <w:autoSpaceDN w:val="0"/>
      <w:spacing w:after="120"/>
      <w:ind w:left="283"/>
      <w:jc w:val="both"/>
    </w:pPr>
    <w:rPr>
      <w:rFonts w:ascii="Calibri Light" w:eastAsia="Calibri" w:hAnsi="Calibri Light" w:cs="Calibri Light"/>
      <w:kern w:val="0"/>
      <w:lang w:val="en-GB"/>
    </w:rPr>
  </w:style>
  <w:style w:type="character" w:customStyle="1" w:styleId="BodyTextIndentChar">
    <w:name w:val="Body Text Indent Char"/>
    <w:basedOn w:val="DefaultParagraphFont"/>
    <w:link w:val="BodyTextIndent"/>
    <w:uiPriority w:val="99"/>
    <w:rsid w:val="00E5601E"/>
    <w:rPr>
      <w:rFonts w:ascii="Calibri Light" w:eastAsia="Calibri" w:hAnsi="Calibri Light" w:cs="Calibri Light"/>
      <w:sz w:val="24"/>
      <w:szCs w:val="24"/>
      <w:lang w:val="en-GB"/>
    </w:rPr>
  </w:style>
  <w:style w:type="paragraph" w:customStyle="1" w:styleId="ReportText">
    <w:name w:val="Report Text"/>
    <w:basedOn w:val="Normal"/>
    <w:rsid w:val="00E5601E"/>
    <w:pPr>
      <w:widowControl/>
      <w:overflowPunct/>
      <w:autoSpaceDE w:val="0"/>
      <w:autoSpaceDN w:val="0"/>
      <w:ind w:left="851"/>
      <w:jc w:val="both"/>
    </w:pPr>
    <w:rPr>
      <w:rFonts w:eastAsia="Times New Roman"/>
      <w:kern w:val="0"/>
      <w:szCs w:val="20"/>
      <w:lang w:val="en-GB"/>
    </w:rPr>
  </w:style>
  <w:style w:type="character" w:styleId="FootnoteReference">
    <w:name w:val="footnote reference"/>
    <w:aliases w:val="16 Point,Superscript 6 Point,Superscript 6 Point + 11 pt,ftref,fr,Footnote Ref in FtNote,Style 24,o,SUPERS"/>
    <w:basedOn w:val="DefaultParagraphFont"/>
    <w:uiPriority w:val="99"/>
    <w:rsid w:val="00E5601E"/>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E5601E"/>
    <w:pPr>
      <w:overflowPunct/>
      <w:adjustRightInd/>
    </w:pPr>
    <w:rPr>
      <w:rFonts w:ascii="CG Times" w:eastAsia="Times New Roman" w:hAnsi="CG Times"/>
      <w:kern w:val="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E5601E"/>
    <w:rPr>
      <w:rFonts w:ascii="CG Times" w:eastAsia="Times New Roman" w:hAnsi="CG Times" w:cs="Times New Roman"/>
      <w:sz w:val="24"/>
      <w:szCs w:val="20"/>
      <w:lang w:val="en-US"/>
    </w:rPr>
  </w:style>
  <w:style w:type="paragraph" w:customStyle="1" w:styleId="Leader">
    <w:name w:val="Leader"/>
    <w:basedOn w:val="Normal"/>
    <w:rsid w:val="00E5601E"/>
    <w:pPr>
      <w:keepLines/>
      <w:widowControl/>
      <w:tabs>
        <w:tab w:val="left" w:pos="567"/>
      </w:tabs>
      <w:overflowPunct/>
      <w:adjustRightInd/>
      <w:jc w:val="center"/>
    </w:pPr>
    <w:rPr>
      <w:rFonts w:ascii="Arial" w:eastAsia="Times New Roman" w:hAnsi="Arial"/>
      <w:b/>
      <w:color w:val="0000FF"/>
      <w:kern w:val="0"/>
      <w:sz w:val="32"/>
      <w:szCs w:val="20"/>
      <w:lang w:val="en-AU"/>
    </w:rPr>
  </w:style>
  <w:style w:type="paragraph" w:customStyle="1" w:styleId="p28">
    <w:name w:val="p28"/>
    <w:basedOn w:val="Normal"/>
    <w:rsid w:val="00E5601E"/>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E5601E"/>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6BA"/>
    <w:rPr>
      <w:rFonts w:ascii="Segoe UI" w:eastAsiaTheme="minorEastAsia" w:hAnsi="Segoe UI" w:cs="Segoe UI"/>
      <w:kern w:val="28"/>
      <w:sz w:val="18"/>
      <w:szCs w:val="18"/>
      <w:lang w:val="en-US"/>
    </w:rPr>
  </w:style>
  <w:style w:type="character" w:styleId="CommentReference">
    <w:name w:val="annotation reference"/>
    <w:basedOn w:val="DefaultParagraphFont"/>
    <w:unhideWhenUsed/>
    <w:rsid w:val="008C0167"/>
    <w:rPr>
      <w:sz w:val="16"/>
      <w:szCs w:val="16"/>
    </w:rPr>
  </w:style>
  <w:style w:type="paragraph" w:styleId="CommentText">
    <w:name w:val="annotation text"/>
    <w:basedOn w:val="Normal"/>
    <w:link w:val="CommentTextChar"/>
    <w:unhideWhenUsed/>
    <w:rsid w:val="008C0167"/>
    <w:rPr>
      <w:sz w:val="20"/>
      <w:szCs w:val="20"/>
    </w:rPr>
  </w:style>
  <w:style w:type="character" w:customStyle="1" w:styleId="CommentTextChar">
    <w:name w:val="Comment Text Char"/>
    <w:basedOn w:val="DefaultParagraphFont"/>
    <w:link w:val="CommentText"/>
    <w:rsid w:val="008C0167"/>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nhideWhenUsed/>
    <w:rsid w:val="008C0167"/>
    <w:rPr>
      <w:b/>
      <w:bCs/>
    </w:rPr>
  </w:style>
  <w:style w:type="character" w:customStyle="1" w:styleId="CommentSubjectChar">
    <w:name w:val="Comment Subject Char"/>
    <w:basedOn w:val="CommentTextChar"/>
    <w:link w:val="CommentSubject"/>
    <w:rsid w:val="008C0167"/>
    <w:rPr>
      <w:rFonts w:ascii="Times New Roman" w:eastAsiaTheme="minorEastAsia" w:hAnsi="Times New Roman" w:cs="Times New Roman"/>
      <w:b/>
      <w:bCs/>
      <w:kern w:val="28"/>
      <w:sz w:val="20"/>
      <w:szCs w:val="20"/>
      <w:lang w:val="en-US"/>
    </w:rPr>
  </w:style>
  <w:style w:type="paragraph" w:styleId="NoSpacing">
    <w:name w:val="No Spacing"/>
    <w:uiPriority w:val="1"/>
    <w:qFormat/>
    <w:rsid w:val="0023260D"/>
    <w:pPr>
      <w:spacing w:after="0" w:line="240" w:lineRule="auto"/>
    </w:pPr>
    <w:rPr>
      <w:rFonts w:eastAsiaTheme="minorEastAsia" w:cs="Times New Roman"/>
      <w:lang w:val="en-US"/>
    </w:rPr>
  </w:style>
  <w:style w:type="character" w:customStyle="1" w:styleId="Date1">
    <w:name w:val="Date1"/>
    <w:basedOn w:val="DefaultParagraphFont"/>
    <w:rsid w:val="004244C6"/>
  </w:style>
  <w:style w:type="paragraph" w:styleId="BodyText">
    <w:name w:val="Body Text"/>
    <w:basedOn w:val="Normal"/>
    <w:link w:val="BodyTextChar"/>
    <w:uiPriority w:val="99"/>
    <w:unhideWhenUsed/>
    <w:rsid w:val="00AB02F9"/>
    <w:pPr>
      <w:spacing w:after="120"/>
    </w:pPr>
  </w:style>
  <w:style w:type="character" w:customStyle="1" w:styleId="BodyTextChar">
    <w:name w:val="Body Text Char"/>
    <w:basedOn w:val="DefaultParagraphFont"/>
    <w:link w:val="BodyText"/>
    <w:uiPriority w:val="99"/>
    <w:rsid w:val="00AB02F9"/>
    <w:rPr>
      <w:rFonts w:ascii="Times New Roman" w:eastAsiaTheme="minorEastAsia" w:hAnsi="Times New Roman" w:cs="Times New Roman"/>
      <w:kern w:val="28"/>
      <w:sz w:val="24"/>
      <w:szCs w:val="24"/>
      <w:lang w:val="en-US"/>
    </w:rPr>
  </w:style>
  <w:style w:type="paragraph" w:styleId="BodyText3">
    <w:name w:val="Body Text 3"/>
    <w:basedOn w:val="Normal"/>
    <w:link w:val="BodyText3Char"/>
    <w:uiPriority w:val="99"/>
    <w:unhideWhenUsed/>
    <w:rsid w:val="00AB02F9"/>
    <w:pPr>
      <w:spacing w:after="120"/>
    </w:pPr>
    <w:rPr>
      <w:sz w:val="16"/>
      <w:szCs w:val="16"/>
    </w:rPr>
  </w:style>
  <w:style w:type="character" w:customStyle="1" w:styleId="BodyText3Char">
    <w:name w:val="Body Text 3 Char"/>
    <w:basedOn w:val="DefaultParagraphFont"/>
    <w:link w:val="BodyText3"/>
    <w:uiPriority w:val="99"/>
    <w:rsid w:val="00AB02F9"/>
    <w:rPr>
      <w:rFonts w:ascii="Times New Roman" w:eastAsiaTheme="minorEastAsia" w:hAnsi="Times New Roman" w:cs="Times New Roman"/>
      <w:kern w:val="28"/>
      <w:sz w:val="16"/>
      <w:szCs w:val="16"/>
      <w:lang w:val="en-US"/>
    </w:rPr>
  </w:style>
  <w:style w:type="paragraph" w:styleId="Header">
    <w:name w:val="header"/>
    <w:basedOn w:val="Normal"/>
    <w:link w:val="HeaderChar"/>
    <w:uiPriority w:val="99"/>
    <w:unhideWhenUsed/>
    <w:rsid w:val="00AB02F9"/>
    <w:pPr>
      <w:widowControl/>
      <w:tabs>
        <w:tab w:val="center" w:pos="4680"/>
        <w:tab w:val="right" w:pos="9360"/>
      </w:tabs>
      <w:overflowPunct/>
      <w:adjustRightInd/>
    </w:pPr>
    <w:rPr>
      <w:rFonts w:asciiTheme="minorHAnsi" w:hAnsiTheme="minorHAnsi"/>
      <w:kern w:val="0"/>
      <w:sz w:val="22"/>
      <w:szCs w:val="22"/>
    </w:rPr>
  </w:style>
  <w:style w:type="character" w:customStyle="1" w:styleId="HeaderChar">
    <w:name w:val="Header Char"/>
    <w:basedOn w:val="DefaultParagraphFont"/>
    <w:link w:val="Header"/>
    <w:uiPriority w:val="99"/>
    <w:rsid w:val="00AB02F9"/>
    <w:rPr>
      <w:rFonts w:eastAsiaTheme="minorEastAsia" w:cs="Times New Roman"/>
      <w:lang w:val="en-US"/>
    </w:rPr>
  </w:style>
  <w:style w:type="paragraph" w:styleId="Footer">
    <w:name w:val="footer"/>
    <w:basedOn w:val="Normal"/>
    <w:link w:val="FooterChar"/>
    <w:uiPriority w:val="99"/>
    <w:unhideWhenUsed/>
    <w:rsid w:val="00AB02F9"/>
    <w:pPr>
      <w:widowControl/>
      <w:tabs>
        <w:tab w:val="center" w:pos="4680"/>
        <w:tab w:val="right" w:pos="9360"/>
      </w:tabs>
      <w:overflowPunct/>
      <w:adjustRightInd/>
    </w:pPr>
    <w:rPr>
      <w:rFonts w:asciiTheme="minorHAnsi" w:hAnsiTheme="minorHAnsi"/>
      <w:kern w:val="0"/>
      <w:sz w:val="22"/>
      <w:szCs w:val="22"/>
    </w:rPr>
  </w:style>
  <w:style w:type="character" w:customStyle="1" w:styleId="FooterChar">
    <w:name w:val="Footer Char"/>
    <w:basedOn w:val="DefaultParagraphFont"/>
    <w:link w:val="Footer"/>
    <w:uiPriority w:val="99"/>
    <w:rsid w:val="00AB02F9"/>
    <w:rPr>
      <w:rFonts w:eastAsiaTheme="minorEastAsia" w:cs="Times New Roman"/>
      <w:lang w:val="en-US"/>
    </w:rPr>
  </w:style>
  <w:style w:type="character" w:styleId="PageNumber">
    <w:name w:val="page number"/>
    <w:basedOn w:val="DefaultParagraphFont"/>
    <w:uiPriority w:val="99"/>
    <w:rsid w:val="00AB02F9"/>
  </w:style>
  <w:style w:type="character" w:styleId="Strong">
    <w:name w:val="Strong"/>
    <w:uiPriority w:val="22"/>
    <w:qFormat/>
    <w:rsid w:val="00AB02F9"/>
    <w:rPr>
      <w:rFonts w:cs="Times New Roman"/>
      <w:b/>
      <w:bCs/>
    </w:rPr>
  </w:style>
  <w:style w:type="character" w:customStyle="1" w:styleId="atendertext1">
    <w:name w:val="a_tender_text1"/>
    <w:rsid w:val="00AB02F9"/>
    <w:rPr>
      <w:rFonts w:ascii="Arial" w:hAnsi="Arial" w:cs="Arial" w:hint="default"/>
      <w:color w:val="000000"/>
      <w:sz w:val="20"/>
      <w:szCs w:val="20"/>
    </w:rPr>
  </w:style>
  <w:style w:type="paragraph" w:customStyle="1" w:styleId="TableT">
    <w:name w:val="TableT"/>
    <w:basedOn w:val="Normal"/>
    <w:autoRedefine/>
    <w:uiPriority w:val="99"/>
    <w:rsid w:val="00AB02F9"/>
    <w:pPr>
      <w:widowControl/>
      <w:overflowPunct/>
      <w:adjustRightInd/>
      <w:spacing w:after="60"/>
    </w:pPr>
    <w:rPr>
      <w:rFonts w:ascii="Garamond" w:eastAsia="Times New Roman" w:hAnsi="Garamond"/>
      <w:noProof/>
      <w:color w:val="FF0000"/>
      <w:kern w:val="0"/>
      <w:sz w:val="18"/>
      <w:szCs w:val="18"/>
      <w:shd w:val="clear" w:color="auto" w:fill="FF0000"/>
    </w:rPr>
  </w:style>
  <w:style w:type="paragraph" w:customStyle="1" w:styleId="Outline">
    <w:name w:val="Outline"/>
    <w:basedOn w:val="Normal"/>
    <w:rsid w:val="00AB02F9"/>
    <w:pPr>
      <w:widowControl/>
      <w:overflowPunct/>
      <w:adjustRightInd/>
      <w:spacing w:before="240"/>
    </w:pPr>
    <w:rPr>
      <w:rFonts w:eastAsia="Times New Roman"/>
      <w:szCs w:val="20"/>
    </w:rPr>
  </w:style>
  <w:style w:type="paragraph" w:customStyle="1" w:styleId="HCh">
    <w:name w:val="_ H _Ch"/>
    <w:basedOn w:val="Normal"/>
    <w:next w:val="Normal"/>
    <w:rsid w:val="00AB02F9"/>
    <w:pPr>
      <w:keepNext/>
      <w:keepLines/>
      <w:widowControl/>
      <w:suppressAutoHyphens/>
      <w:overflowPunct/>
      <w:adjustRightInd/>
      <w:spacing w:line="300" w:lineRule="exact"/>
      <w:outlineLvl w:val="0"/>
    </w:pPr>
    <w:rPr>
      <w:rFonts w:eastAsia="MS Mincho"/>
      <w:b/>
      <w:spacing w:val="-2"/>
      <w:w w:val="103"/>
      <w:kern w:val="14"/>
      <w:sz w:val="28"/>
      <w:szCs w:val="20"/>
      <w:lang w:val="en-GB"/>
    </w:rPr>
  </w:style>
  <w:style w:type="paragraph" w:customStyle="1" w:styleId="SingleTxt">
    <w:name w:val="__Single Txt"/>
    <w:basedOn w:val="Normal"/>
    <w:rsid w:val="00AB02F9"/>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pacing w:after="120" w:line="240" w:lineRule="exact"/>
      <w:ind w:left="1267" w:right="1267"/>
      <w:jc w:val="both"/>
    </w:pPr>
    <w:rPr>
      <w:rFonts w:eastAsia="Times New Roman"/>
      <w:spacing w:val="4"/>
      <w:w w:val="103"/>
      <w:kern w:val="14"/>
      <w:sz w:val="20"/>
      <w:szCs w:val="20"/>
      <w:lang w:val="en-GB"/>
    </w:rPr>
  </w:style>
  <w:style w:type="paragraph" w:customStyle="1" w:styleId="HM">
    <w:name w:val="_ H __M"/>
    <w:basedOn w:val="HCh"/>
    <w:next w:val="Normal"/>
    <w:rsid w:val="00AB02F9"/>
    <w:pPr>
      <w:spacing w:line="360" w:lineRule="exact"/>
    </w:pPr>
    <w:rPr>
      <w:rFonts w:eastAsia="Times New Roman"/>
      <w:spacing w:val="-3"/>
      <w:w w:val="99"/>
      <w:sz w:val="34"/>
    </w:rPr>
  </w:style>
  <w:style w:type="character" w:styleId="FollowedHyperlink">
    <w:name w:val="FollowedHyperlink"/>
    <w:basedOn w:val="DefaultParagraphFont"/>
    <w:rsid w:val="00AB02F9"/>
    <w:rPr>
      <w:color w:val="954F72" w:themeColor="followedHyperlink"/>
      <w:u w:val="single"/>
    </w:rPr>
  </w:style>
  <w:style w:type="paragraph" w:styleId="Title">
    <w:name w:val="Title"/>
    <w:basedOn w:val="Normal"/>
    <w:next w:val="Normal"/>
    <w:link w:val="TitleChar"/>
    <w:qFormat/>
    <w:rsid w:val="00AB02F9"/>
    <w:pPr>
      <w:widowControl/>
      <w:pBdr>
        <w:bottom w:val="single" w:sz="8" w:space="4" w:color="5B9BD5" w:themeColor="accent1"/>
      </w:pBdr>
      <w:overflowPunct/>
      <w:adjustRightInd/>
      <w:spacing w:after="300"/>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rsid w:val="00AB02F9"/>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B02F9"/>
    <w:pPr>
      <w:widowControl/>
      <w:numPr>
        <w:ilvl w:val="1"/>
      </w:numPr>
      <w:overflowPunct/>
      <w:adjustRightInd/>
      <w:spacing w:after="200" w:line="276" w:lineRule="auto"/>
    </w:pPr>
    <w:rPr>
      <w:rFonts w:ascii="Garamond" w:eastAsiaTheme="majorEastAsia" w:hAnsi="Garamond" w:cstheme="majorBidi"/>
      <w:i/>
      <w:iCs/>
      <w:spacing w:val="15"/>
      <w:kern w:val="0"/>
      <w:sz w:val="22"/>
      <w:lang w:eastAsia="ja-JP"/>
    </w:rPr>
  </w:style>
  <w:style w:type="character" w:customStyle="1" w:styleId="SubtitleChar">
    <w:name w:val="Subtitle Char"/>
    <w:basedOn w:val="DefaultParagraphFont"/>
    <w:link w:val="Subtitle"/>
    <w:uiPriority w:val="11"/>
    <w:rsid w:val="00AB02F9"/>
    <w:rPr>
      <w:rFonts w:ascii="Garamond" w:eastAsiaTheme="majorEastAsia" w:hAnsi="Garamond" w:cstheme="majorBidi"/>
      <w:i/>
      <w:iCs/>
      <w:spacing w:val="15"/>
      <w:szCs w:val="24"/>
      <w:lang w:val="en-US" w:eastAsia="ja-JP"/>
    </w:rPr>
  </w:style>
  <w:style w:type="paragraph" w:styleId="Revision">
    <w:name w:val="Revision"/>
    <w:hidden/>
    <w:rsid w:val="00AB02F9"/>
    <w:pPr>
      <w:spacing w:after="0" w:line="240" w:lineRule="auto"/>
    </w:pPr>
    <w:rPr>
      <w:lang w:val="en-US"/>
    </w:rPr>
  </w:style>
  <w:style w:type="paragraph" w:styleId="EndnoteText">
    <w:name w:val="endnote text"/>
    <w:basedOn w:val="Normal"/>
    <w:link w:val="EndnoteTextChar"/>
    <w:rsid w:val="00AB02F9"/>
    <w:pPr>
      <w:widowControl/>
      <w:overflowPunct/>
      <w:adjustRightInd/>
    </w:pPr>
    <w:rPr>
      <w:rFonts w:asciiTheme="minorHAnsi" w:eastAsiaTheme="minorHAnsi" w:hAnsiTheme="minorHAnsi" w:cstheme="minorBidi"/>
      <w:kern w:val="0"/>
      <w:sz w:val="20"/>
      <w:szCs w:val="20"/>
    </w:rPr>
  </w:style>
  <w:style w:type="character" w:customStyle="1" w:styleId="EndnoteTextChar">
    <w:name w:val="Endnote Text Char"/>
    <w:basedOn w:val="DefaultParagraphFont"/>
    <w:link w:val="EndnoteText"/>
    <w:rsid w:val="00AB02F9"/>
    <w:rPr>
      <w:sz w:val="20"/>
      <w:szCs w:val="20"/>
      <w:lang w:val="en-US"/>
    </w:rPr>
  </w:style>
  <w:style w:type="character" w:styleId="EndnoteReference">
    <w:name w:val="endnote reference"/>
    <w:basedOn w:val="DefaultParagraphFont"/>
    <w:rsid w:val="00AB02F9"/>
    <w:rPr>
      <w:vertAlign w:val="superscript"/>
    </w:rPr>
  </w:style>
  <w:style w:type="character" w:customStyle="1" w:styleId="apple-converted-space">
    <w:name w:val="apple-converted-space"/>
    <w:basedOn w:val="DefaultParagraphFont"/>
    <w:rsid w:val="00AB02F9"/>
  </w:style>
  <w:style w:type="paragraph" w:styleId="TOCHeading">
    <w:name w:val="TOC Heading"/>
    <w:basedOn w:val="Heading1"/>
    <w:next w:val="Normal"/>
    <w:uiPriority w:val="39"/>
    <w:unhideWhenUsed/>
    <w:qFormat/>
    <w:rsid w:val="00AB02F9"/>
    <w:pPr>
      <w:outlineLvl w:val="9"/>
    </w:pPr>
    <w:rPr>
      <w:lang w:eastAsia="ja-JP"/>
    </w:rPr>
  </w:style>
  <w:style w:type="paragraph" w:styleId="TOC1">
    <w:name w:val="toc 1"/>
    <w:basedOn w:val="Normal"/>
    <w:next w:val="Normal"/>
    <w:autoRedefine/>
    <w:uiPriority w:val="39"/>
    <w:unhideWhenUsed/>
    <w:qFormat/>
    <w:rsid w:val="00AB02F9"/>
    <w:pPr>
      <w:widowControl/>
      <w:tabs>
        <w:tab w:val="right" w:leader="dot" w:pos="9350"/>
      </w:tabs>
      <w:overflowPunct/>
      <w:adjustRightInd/>
      <w:spacing w:after="100" w:line="276" w:lineRule="auto"/>
    </w:pPr>
    <w:rPr>
      <w:rFonts w:ascii="Garamond" w:eastAsiaTheme="minorHAnsi" w:hAnsi="Garamond" w:cstheme="minorBidi"/>
      <w:noProof/>
      <w:kern w:val="0"/>
      <w:sz w:val="22"/>
      <w:szCs w:val="22"/>
    </w:rPr>
  </w:style>
  <w:style w:type="paragraph" w:styleId="TOC2">
    <w:name w:val="toc 2"/>
    <w:basedOn w:val="Normal"/>
    <w:next w:val="Normal"/>
    <w:autoRedefine/>
    <w:uiPriority w:val="39"/>
    <w:unhideWhenUsed/>
    <w:qFormat/>
    <w:rsid w:val="00AB02F9"/>
    <w:pPr>
      <w:widowControl/>
      <w:overflowPunct/>
      <w:adjustRightInd/>
      <w:spacing w:after="100" w:line="276" w:lineRule="auto"/>
      <w:ind w:left="220"/>
    </w:pPr>
    <w:rPr>
      <w:rFonts w:asciiTheme="minorHAnsi" w:eastAsiaTheme="minorHAnsi" w:hAnsiTheme="minorHAnsi" w:cstheme="minorBidi"/>
      <w:kern w:val="0"/>
      <w:sz w:val="22"/>
      <w:szCs w:val="22"/>
    </w:rPr>
  </w:style>
  <w:style w:type="paragraph" w:styleId="TOC3">
    <w:name w:val="toc 3"/>
    <w:basedOn w:val="Normal"/>
    <w:next w:val="Normal"/>
    <w:autoRedefine/>
    <w:uiPriority w:val="39"/>
    <w:unhideWhenUsed/>
    <w:qFormat/>
    <w:rsid w:val="00AB02F9"/>
    <w:pPr>
      <w:widowControl/>
      <w:overflowPunct/>
      <w:adjustRightInd/>
      <w:spacing w:after="100" w:line="276" w:lineRule="auto"/>
      <w:ind w:left="440"/>
    </w:pPr>
    <w:rPr>
      <w:rFonts w:asciiTheme="minorHAnsi" w:eastAsiaTheme="minorHAnsi" w:hAnsiTheme="minorHAnsi" w:cstheme="minorBidi"/>
      <w:kern w:val="0"/>
      <w:sz w:val="22"/>
      <w:szCs w:val="22"/>
    </w:rPr>
  </w:style>
  <w:style w:type="character" w:styleId="PlaceholderText">
    <w:name w:val="Placeholder Text"/>
    <w:basedOn w:val="DefaultParagraphFont"/>
    <w:rsid w:val="00AB02F9"/>
    <w:rPr>
      <w:color w:val="808080"/>
    </w:rPr>
  </w:style>
  <w:style w:type="character" w:customStyle="1" w:styleId="Style1">
    <w:name w:val="Style1"/>
    <w:basedOn w:val="DefaultParagraphFont"/>
    <w:uiPriority w:val="1"/>
    <w:rsid w:val="00AB02F9"/>
    <w:rPr>
      <w:rFonts w:ascii="Garamond" w:hAnsi="Garamond"/>
      <w:sz w:val="22"/>
    </w:rPr>
  </w:style>
  <w:style w:type="character" w:customStyle="1" w:styleId="GaramondStyle2">
    <w:name w:val="Garamond Style 2"/>
    <w:basedOn w:val="DefaultParagraphFont"/>
    <w:uiPriority w:val="1"/>
    <w:qFormat/>
    <w:rsid w:val="00AB02F9"/>
    <w:rPr>
      <w:rFonts w:ascii="Garamond" w:hAnsi="Garamond"/>
      <w:sz w:val="22"/>
    </w:rPr>
  </w:style>
  <w:style w:type="paragraph" w:styleId="Caption">
    <w:name w:val="caption"/>
    <w:basedOn w:val="Normal"/>
    <w:next w:val="Normal"/>
    <w:unhideWhenUsed/>
    <w:qFormat/>
    <w:rsid w:val="00AB02F9"/>
    <w:pPr>
      <w:widowControl/>
      <w:overflowPunct/>
      <w:adjustRightInd/>
      <w:spacing w:after="200"/>
    </w:pPr>
    <w:rPr>
      <w:rFonts w:ascii="Garamond" w:eastAsiaTheme="minorHAnsi" w:hAnsi="Garamond" w:cstheme="minorBidi"/>
      <w:b/>
      <w:bCs/>
      <w:kern w:val="0"/>
      <w:sz w:val="22"/>
      <w:szCs w:val="18"/>
    </w:rPr>
  </w:style>
  <w:style w:type="paragraph" w:styleId="TableofFigures">
    <w:name w:val="table of figures"/>
    <w:basedOn w:val="Normal"/>
    <w:next w:val="Normal"/>
    <w:uiPriority w:val="99"/>
    <w:unhideWhenUsed/>
    <w:rsid w:val="00AB02F9"/>
    <w:pPr>
      <w:widowControl/>
      <w:overflowPunct/>
      <w:adjustRightInd/>
      <w:spacing w:line="276" w:lineRule="auto"/>
    </w:pPr>
    <w:rPr>
      <w:rFonts w:asciiTheme="minorHAnsi" w:eastAsiaTheme="minorHAnsi" w:hAnsiTheme="minorHAnsi" w:cstheme="minorBidi"/>
      <w:kern w:val="0"/>
      <w:sz w:val="22"/>
      <w:szCs w:val="22"/>
    </w:rPr>
  </w:style>
  <w:style w:type="character" w:styleId="Emphasis">
    <w:name w:val="Emphasis"/>
    <w:basedOn w:val="DefaultParagraphFont"/>
    <w:uiPriority w:val="20"/>
    <w:qFormat/>
    <w:rsid w:val="00AB02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247">
      <w:bodyDiv w:val="1"/>
      <w:marLeft w:val="0"/>
      <w:marRight w:val="0"/>
      <w:marTop w:val="0"/>
      <w:marBottom w:val="0"/>
      <w:divBdr>
        <w:top w:val="none" w:sz="0" w:space="0" w:color="auto"/>
        <w:left w:val="none" w:sz="0" w:space="0" w:color="auto"/>
        <w:bottom w:val="none" w:sz="0" w:space="0" w:color="auto"/>
        <w:right w:val="none" w:sz="0" w:space="0" w:color="auto"/>
      </w:divBdr>
    </w:div>
    <w:div w:id="2525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limate.fund/home" TargetMode="External"/><Relationship Id="rId13" Type="http://schemas.openxmlformats.org/officeDocument/2006/relationships/hyperlink" Target="http://procurement-notices.undp.org/view_file.cfm?doc_id=29916"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dam/undp/library/corporate/Careers/P11_Personal_history_form.doc" TargetMode="External"/><Relationship Id="rId2"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evaluation.org/document/detail/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FB73-A10F-48AB-9A0F-91A156AC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23</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 Narayan Gaudo</dc:creator>
  <cp:lastModifiedBy>Rabin Narayan Gaudo</cp:lastModifiedBy>
  <cp:revision>11</cp:revision>
  <dcterms:created xsi:type="dcterms:W3CDTF">2020-02-10T11:22:00Z</dcterms:created>
  <dcterms:modified xsi:type="dcterms:W3CDTF">2020-02-10T14:58:00Z</dcterms:modified>
</cp:coreProperties>
</file>