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141"/>
        <w:gridCol w:w="747"/>
        <w:gridCol w:w="1129"/>
        <w:gridCol w:w="1564"/>
        <w:gridCol w:w="1565"/>
        <w:gridCol w:w="2744"/>
        <w:gridCol w:w="716"/>
      </w:tblGrid>
      <w:tr w:rsidR="00426BA6" w:rsidTr="00426BA6">
        <w:tc>
          <w:tcPr>
            <w:tcW w:w="709" w:type="dxa"/>
            <w:shd w:val="clear" w:color="auto" w:fill="FFFFFF" w:themeFill="background1"/>
          </w:tcPr>
          <w:p w:rsidR="00426BA6" w:rsidRPr="00950D88" w:rsidRDefault="00426BA6" w:rsidP="00426BA6">
            <w:pPr>
              <w:ind w:right="4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141" w:type="dxa"/>
            <w:shd w:val="clear" w:color="auto" w:fill="C4BC96" w:themeFill="background2" w:themeFillShade="BF"/>
          </w:tcPr>
          <w:p w:rsidR="00426BA6" w:rsidRPr="00950D88" w:rsidRDefault="00426BA6">
            <w:pPr>
              <w:rPr>
                <w:b/>
              </w:rPr>
            </w:pPr>
            <w:r w:rsidRPr="00950D88">
              <w:rPr>
                <w:b/>
              </w:rPr>
              <w:t>Nº entrevista</w:t>
            </w:r>
          </w:p>
        </w:tc>
        <w:tc>
          <w:tcPr>
            <w:tcW w:w="747" w:type="dxa"/>
            <w:shd w:val="clear" w:color="auto" w:fill="DDD9C3" w:themeFill="background2" w:themeFillShade="E6"/>
          </w:tcPr>
          <w:p w:rsidR="00426BA6" w:rsidRPr="00950D88" w:rsidRDefault="00426BA6">
            <w:pPr>
              <w:rPr>
                <w:b/>
              </w:rPr>
            </w:pPr>
            <w:r w:rsidRPr="00950D88">
              <w:rPr>
                <w:b/>
              </w:rPr>
              <w:t>Fecha</w:t>
            </w:r>
          </w:p>
        </w:tc>
        <w:tc>
          <w:tcPr>
            <w:tcW w:w="1129" w:type="dxa"/>
            <w:shd w:val="clear" w:color="auto" w:fill="DDD9C3" w:themeFill="background2" w:themeFillShade="E6"/>
          </w:tcPr>
          <w:p w:rsidR="00426BA6" w:rsidRPr="00950D88" w:rsidRDefault="00426BA6">
            <w:pPr>
              <w:rPr>
                <w:b/>
              </w:rPr>
            </w:pPr>
            <w:r w:rsidRPr="00950D88">
              <w:rPr>
                <w:b/>
              </w:rPr>
              <w:t>Horario (Uruguay)</w:t>
            </w:r>
          </w:p>
        </w:tc>
        <w:tc>
          <w:tcPr>
            <w:tcW w:w="1564" w:type="dxa"/>
            <w:shd w:val="clear" w:color="auto" w:fill="DDD9C3" w:themeFill="background2" w:themeFillShade="E6"/>
          </w:tcPr>
          <w:p w:rsidR="00426BA6" w:rsidRPr="00950D88" w:rsidRDefault="00426BA6">
            <w:pPr>
              <w:rPr>
                <w:b/>
              </w:rPr>
            </w:pPr>
            <w:r w:rsidRPr="00950D88">
              <w:rPr>
                <w:b/>
              </w:rPr>
              <w:t>Institución</w:t>
            </w:r>
          </w:p>
        </w:tc>
        <w:tc>
          <w:tcPr>
            <w:tcW w:w="1565" w:type="dxa"/>
            <w:shd w:val="clear" w:color="auto" w:fill="DDD9C3" w:themeFill="background2" w:themeFillShade="E6"/>
          </w:tcPr>
          <w:p w:rsidR="00426BA6" w:rsidRPr="00950D88" w:rsidRDefault="00426BA6" w:rsidP="00CF2216">
            <w:pPr>
              <w:rPr>
                <w:b/>
              </w:rPr>
            </w:pPr>
            <w:r w:rsidRPr="00950D88">
              <w:rPr>
                <w:b/>
              </w:rPr>
              <w:t>Representante</w:t>
            </w:r>
          </w:p>
        </w:tc>
        <w:tc>
          <w:tcPr>
            <w:tcW w:w="2744" w:type="dxa"/>
            <w:shd w:val="clear" w:color="auto" w:fill="DDD9C3" w:themeFill="background2" w:themeFillShade="E6"/>
          </w:tcPr>
          <w:p w:rsidR="00426BA6" w:rsidRPr="00950D88" w:rsidRDefault="00426BA6" w:rsidP="00E84D71">
            <w:pPr>
              <w:ind w:firstLine="708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716" w:type="dxa"/>
            <w:shd w:val="clear" w:color="auto" w:fill="DDD9C3" w:themeFill="background2" w:themeFillShade="E6"/>
          </w:tcPr>
          <w:p w:rsidR="00426BA6" w:rsidRDefault="00426BA6" w:rsidP="00963ABB">
            <w:pPr>
              <w:tabs>
                <w:tab w:val="left" w:pos="324"/>
                <w:tab w:val="left" w:pos="608"/>
              </w:tabs>
              <w:ind w:right="1000"/>
              <w:rPr>
                <w:b/>
              </w:rPr>
            </w:pPr>
            <w:r>
              <w:rPr>
                <w:b/>
              </w:rPr>
              <w:t>Conf.</w:t>
            </w:r>
          </w:p>
        </w:tc>
      </w:tr>
      <w:tr w:rsidR="00426BA6" w:rsidTr="00426BA6">
        <w:tc>
          <w:tcPr>
            <w:tcW w:w="709" w:type="dxa"/>
            <w:vMerge w:val="restart"/>
            <w:shd w:val="clear" w:color="auto" w:fill="DAEEF3" w:themeFill="accent5" w:themeFillTint="33"/>
            <w:textDirection w:val="btLr"/>
          </w:tcPr>
          <w:p w:rsidR="00426BA6" w:rsidRDefault="00426BA6" w:rsidP="00426BA6">
            <w:pPr>
              <w:ind w:left="113" w:right="40"/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  <w:p w:rsidR="00426BA6" w:rsidRPr="00950D88" w:rsidRDefault="00426BA6" w:rsidP="00426BA6">
            <w:pPr>
              <w:ind w:left="113" w:right="40"/>
              <w:rPr>
                <w:b/>
              </w:rPr>
            </w:pPr>
          </w:p>
        </w:tc>
        <w:tc>
          <w:tcPr>
            <w:tcW w:w="1141" w:type="dxa"/>
            <w:shd w:val="clear" w:color="auto" w:fill="C4BC96" w:themeFill="background2" w:themeFillShade="BF"/>
          </w:tcPr>
          <w:p w:rsidR="00426BA6" w:rsidRPr="00950D88" w:rsidRDefault="00426BA6">
            <w:pPr>
              <w:rPr>
                <w:b/>
              </w:rPr>
            </w:pPr>
            <w:r w:rsidRPr="00950D88">
              <w:rPr>
                <w:b/>
              </w:rPr>
              <w:t>1</w:t>
            </w:r>
          </w:p>
        </w:tc>
        <w:tc>
          <w:tcPr>
            <w:tcW w:w="747" w:type="dxa"/>
          </w:tcPr>
          <w:p w:rsidR="00426BA6" w:rsidRDefault="00426BA6">
            <w:r>
              <w:t>20/04</w:t>
            </w:r>
          </w:p>
        </w:tc>
        <w:tc>
          <w:tcPr>
            <w:tcW w:w="1129" w:type="dxa"/>
          </w:tcPr>
          <w:p w:rsidR="00426BA6" w:rsidRDefault="00426BA6">
            <w:r>
              <w:t>14:00</w:t>
            </w:r>
          </w:p>
        </w:tc>
        <w:tc>
          <w:tcPr>
            <w:tcW w:w="1564" w:type="dxa"/>
          </w:tcPr>
          <w:p w:rsidR="00426BA6" w:rsidRDefault="00426BA6">
            <w:r>
              <w:t xml:space="preserve">PNUD </w:t>
            </w:r>
          </w:p>
        </w:tc>
        <w:tc>
          <w:tcPr>
            <w:tcW w:w="1565" w:type="dxa"/>
          </w:tcPr>
          <w:p w:rsidR="00426BA6" w:rsidRDefault="00426BA6">
            <w:r>
              <w:t>Magdalena Preve</w:t>
            </w:r>
          </w:p>
        </w:tc>
        <w:tc>
          <w:tcPr>
            <w:tcW w:w="2744" w:type="dxa"/>
          </w:tcPr>
          <w:p w:rsidR="00426BA6" w:rsidRDefault="00B5020C">
            <w:hyperlink r:id="rId4" w:tgtFrame="_blank" w:history="1">
              <w:r w:rsidR="00426BA6">
                <w:rPr>
                  <w:rStyle w:val="Hipervnculo"/>
                  <w:rFonts w:ascii="Helvetica" w:hAnsi="Helvetica" w:cs="Helvetica"/>
                  <w:color w:val="1A73E8"/>
                  <w:sz w:val="16"/>
                  <w:szCs w:val="16"/>
                  <w:shd w:val="clear" w:color="auto" w:fill="FFFFFF"/>
                </w:rPr>
                <w:t>magdalena.preve@undp.org</w:t>
              </w:r>
            </w:hyperlink>
          </w:p>
        </w:tc>
        <w:tc>
          <w:tcPr>
            <w:tcW w:w="716" w:type="dxa"/>
            <w:shd w:val="clear" w:color="auto" w:fill="FBD4B4" w:themeFill="accent6" w:themeFillTint="66"/>
          </w:tcPr>
          <w:p w:rsidR="00426BA6" w:rsidRDefault="00426BA6" w:rsidP="00963ABB">
            <w:pPr>
              <w:tabs>
                <w:tab w:val="left" w:pos="324"/>
              </w:tabs>
              <w:ind w:right="1000"/>
            </w:pPr>
            <w:r>
              <w:t>ok</w:t>
            </w:r>
          </w:p>
        </w:tc>
      </w:tr>
      <w:tr w:rsidR="00426BA6" w:rsidTr="00426BA6">
        <w:tc>
          <w:tcPr>
            <w:tcW w:w="709" w:type="dxa"/>
            <w:vMerge/>
            <w:shd w:val="clear" w:color="auto" w:fill="DAEEF3" w:themeFill="accent5" w:themeFillTint="33"/>
          </w:tcPr>
          <w:p w:rsidR="00426BA6" w:rsidRPr="00950D88" w:rsidRDefault="00426BA6" w:rsidP="00426BA6">
            <w:pPr>
              <w:ind w:right="40"/>
              <w:rPr>
                <w:b/>
              </w:rPr>
            </w:pPr>
          </w:p>
        </w:tc>
        <w:tc>
          <w:tcPr>
            <w:tcW w:w="1141" w:type="dxa"/>
            <w:shd w:val="clear" w:color="auto" w:fill="C4BC96" w:themeFill="background2" w:themeFillShade="BF"/>
          </w:tcPr>
          <w:p w:rsidR="00426BA6" w:rsidRPr="00950D88" w:rsidRDefault="00426BA6">
            <w:pPr>
              <w:rPr>
                <w:b/>
              </w:rPr>
            </w:pPr>
            <w:r w:rsidRPr="00950D88">
              <w:rPr>
                <w:b/>
              </w:rPr>
              <w:t>2</w:t>
            </w:r>
          </w:p>
        </w:tc>
        <w:tc>
          <w:tcPr>
            <w:tcW w:w="747" w:type="dxa"/>
          </w:tcPr>
          <w:p w:rsidR="00426BA6" w:rsidRDefault="00426BA6">
            <w:r>
              <w:t>20/04</w:t>
            </w:r>
          </w:p>
        </w:tc>
        <w:tc>
          <w:tcPr>
            <w:tcW w:w="1129" w:type="dxa"/>
          </w:tcPr>
          <w:p w:rsidR="00426BA6" w:rsidRDefault="00426BA6">
            <w:r>
              <w:t>15:00</w:t>
            </w:r>
          </w:p>
        </w:tc>
        <w:tc>
          <w:tcPr>
            <w:tcW w:w="1564" w:type="dxa"/>
          </w:tcPr>
          <w:p w:rsidR="00426BA6" w:rsidRDefault="00426BA6">
            <w:r>
              <w:t>Equipo de Proyecto</w:t>
            </w:r>
          </w:p>
        </w:tc>
        <w:tc>
          <w:tcPr>
            <w:tcW w:w="1565" w:type="dxa"/>
          </w:tcPr>
          <w:p w:rsidR="00426BA6" w:rsidRDefault="00426BA6">
            <w:r>
              <w:t xml:space="preserve">Griselda Castagnino, </w:t>
            </w:r>
            <w:proofErr w:type="spellStart"/>
            <w:r>
              <w:t>Anahir</w:t>
            </w:r>
            <w:proofErr w:type="spellEnd"/>
            <w:r>
              <w:t xml:space="preserve"> Cenoz, </w:t>
            </w:r>
          </w:p>
          <w:p w:rsidR="00426BA6" w:rsidRDefault="00426BA6">
            <w:r>
              <w:t xml:space="preserve">Mónica Méndez, </w:t>
            </w:r>
          </w:p>
          <w:p w:rsidR="00426BA6" w:rsidRDefault="00426BA6">
            <w:r>
              <w:t xml:space="preserve">Rinaldo Rossi; </w:t>
            </w:r>
          </w:p>
          <w:p w:rsidR="00426BA6" w:rsidRDefault="00426BA6">
            <w:r>
              <w:t xml:space="preserve">María José </w:t>
            </w:r>
            <w:proofErr w:type="spellStart"/>
            <w:r>
              <w:t>Manivesa</w:t>
            </w:r>
            <w:proofErr w:type="spellEnd"/>
          </w:p>
        </w:tc>
        <w:tc>
          <w:tcPr>
            <w:tcW w:w="2744" w:type="dxa"/>
          </w:tcPr>
          <w:p w:rsidR="00426BA6" w:rsidRDefault="00B5020C">
            <w:pPr>
              <w:rPr>
                <w:rStyle w:val="Hipervnculo"/>
                <w:rFonts w:ascii="Helvetica" w:hAnsi="Helvetica" w:cs="Helvetica"/>
                <w:color w:val="1A73E8"/>
                <w:sz w:val="16"/>
                <w:szCs w:val="16"/>
                <w:shd w:val="clear" w:color="auto" w:fill="FFFFFF"/>
              </w:rPr>
            </w:pPr>
            <w:hyperlink r:id="rId5" w:history="1">
              <w:r w:rsidR="00426BA6" w:rsidRPr="00763F34">
                <w:rPr>
                  <w:rStyle w:val="Hipervnculo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Mercurio.proyecto@gmail.com</w:t>
              </w:r>
            </w:hyperlink>
          </w:p>
          <w:p w:rsidR="00426BA6" w:rsidRDefault="00426BA6">
            <w:r>
              <w:rPr>
                <w:rStyle w:val="Hipervnculo"/>
                <w:rFonts w:ascii="Helvetica" w:hAnsi="Helvetica" w:cs="Helvetica"/>
                <w:color w:val="1A73E8"/>
                <w:sz w:val="16"/>
                <w:szCs w:val="16"/>
                <w:shd w:val="clear" w:color="auto" w:fill="FFFFFF"/>
              </w:rPr>
              <w:t>Mercurio.proyecto.adm@gmail.com</w:t>
            </w:r>
          </w:p>
        </w:tc>
        <w:tc>
          <w:tcPr>
            <w:tcW w:w="716" w:type="dxa"/>
            <w:shd w:val="clear" w:color="auto" w:fill="FBD4B4" w:themeFill="accent6" w:themeFillTint="66"/>
          </w:tcPr>
          <w:p w:rsidR="00426BA6" w:rsidRDefault="00426BA6" w:rsidP="00963ABB">
            <w:pPr>
              <w:tabs>
                <w:tab w:val="left" w:pos="324"/>
              </w:tabs>
              <w:ind w:right="1000"/>
              <w:rPr>
                <w:rStyle w:val="Hipervnculo"/>
                <w:rFonts w:ascii="Helvetica" w:hAnsi="Helvetica" w:cs="Helvetica"/>
                <w:color w:val="1A73E8"/>
                <w:sz w:val="16"/>
                <w:szCs w:val="16"/>
                <w:shd w:val="clear" w:color="auto" w:fill="FFFFFF"/>
              </w:rPr>
            </w:pPr>
            <w:r>
              <w:t>ok</w:t>
            </w:r>
          </w:p>
        </w:tc>
      </w:tr>
      <w:tr w:rsidR="00D20EEB" w:rsidTr="00CD48A1">
        <w:tc>
          <w:tcPr>
            <w:tcW w:w="709" w:type="dxa"/>
            <w:vMerge w:val="restart"/>
            <w:shd w:val="clear" w:color="auto" w:fill="B6DDE8" w:themeFill="accent5" w:themeFillTint="66"/>
            <w:textDirection w:val="btLr"/>
          </w:tcPr>
          <w:p w:rsidR="00D20EEB" w:rsidRDefault="00D20EEB" w:rsidP="00426BA6">
            <w:pPr>
              <w:ind w:left="113" w:right="40"/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  <w:p w:rsidR="00D20EEB" w:rsidRPr="00950D88" w:rsidRDefault="00D20EEB" w:rsidP="00426BA6">
            <w:pPr>
              <w:ind w:left="113" w:right="40"/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C4BC96" w:themeFill="background2" w:themeFillShade="BF"/>
          </w:tcPr>
          <w:p w:rsidR="00D20EEB" w:rsidRPr="00950D88" w:rsidRDefault="00D20EEB">
            <w:pPr>
              <w:rPr>
                <w:b/>
              </w:rPr>
            </w:pPr>
            <w:r w:rsidRPr="00950D88">
              <w:rPr>
                <w:b/>
              </w:rPr>
              <w:t>3</w:t>
            </w:r>
          </w:p>
        </w:tc>
        <w:tc>
          <w:tcPr>
            <w:tcW w:w="747" w:type="dxa"/>
          </w:tcPr>
          <w:p w:rsidR="00D20EEB" w:rsidRDefault="00D20EEB" w:rsidP="00D00964">
            <w:r>
              <w:t>21/04</w:t>
            </w:r>
          </w:p>
        </w:tc>
        <w:tc>
          <w:tcPr>
            <w:tcW w:w="1129" w:type="dxa"/>
          </w:tcPr>
          <w:p w:rsidR="00D20EEB" w:rsidRDefault="00D20EEB" w:rsidP="00D00964">
            <w:r>
              <w:t>14:30</w:t>
            </w:r>
          </w:p>
          <w:p w:rsidR="00D20EEB" w:rsidRDefault="00D20EEB" w:rsidP="00D00964"/>
        </w:tc>
        <w:tc>
          <w:tcPr>
            <w:tcW w:w="1564" w:type="dxa"/>
          </w:tcPr>
          <w:p w:rsidR="00D20EEB" w:rsidRDefault="00D20EEB" w:rsidP="00D00964">
            <w:r>
              <w:t>Asesor Técnico Regional PNUD</w:t>
            </w:r>
          </w:p>
          <w:p w:rsidR="00D20EEB" w:rsidRDefault="00D20EEB" w:rsidP="00D00964"/>
        </w:tc>
        <w:tc>
          <w:tcPr>
            <w:tcW w:w="1565" w:type="dxa"/>
          </w:tcPr>
          <w:p w:rsidR="00D20EEB" w:rsidRDefault="00D20EEB" w:rsidP="00D00964">
            <w:r>
              <w:t>Carlos Andrés Hernández</w:t>
            </w:r>
          </w:p>
          <w:p w:rsidR="00D20EEB" w:rsidRDefault="00D20EEB" w:rsidP="00D00964"/>
        </w:tc>
        <w:tc>
          <w:tcPr>
            <w:tcW w:w="2744" w:type="dxa"/>
          </w:tcPr>
          <w:p w:rsidR="00D20EEB" w:rsidRDefault="00B5020C" w:rsidP="00D00964">
            <w:pPr>
              <w:shd w:val="clear" w:color="auto" w:fill="FFFFFF"/>
              <w:spacing w:after="168" w:line="240" w:lineRule="atLeast"/>
            </w:pPr>
            <w:hyperlink r:id="rId6" w:tgtFrame="_blank" w:history="1">
              <w:r w:rsidR="00D20EEB" w:rsidRPr="00CF2216">
                <w:rPr>
                  <w:rFonts w:ascii="Helvetica" w:eastAsia="Times New Roman" w:hAnsi="Helvetica" w:cs="Helvetica"/>
                  <w:color w:val="1A73E8"/>
                  <w:sz w:val="16"/>
                  <w:lang w:eastAsia="es-ES"/>
                </w:rPr>
                <w:t>carlosandres.hernandez@undp.org</w:t>
              </w:r>
            </w:hyperlink>
          </w:p>
          <w:p w:rsidR="00D20EEB" w:rsidRPr="00CF2216" w:rsidRDefault="00D20EEB" w:rsidP="00D00964">
            <w:pPr>
              <w:shd w:val="clear" w:color="auto" w:fill="FFFFFF"/>
              <w:spacing w:after="168" w:line="240" w:lineRule="atLeast"/>
              <w:rPr>
                <w:rFonts w:ascii="Helvetica" w:eastAsia="Times New Roman" w:hAnsi="Helvetica" w:cs="Helvetica"/>
                <w:color w:val="3C4043"/>
                <w:sz w:val="16"/>
                <w:szCs w:val="16"/>
                <w:lang w:eastAsia="es-ES"/>
              </w:rPr>
            </w:pPr>
            <w:r w:rsidRPr="00CF2216">
              <w:rPr>
                <w:rFonts w:ascii="Helvetica" w:eastAsia="Times New Roman" w:hAnsi="Helvetica" w:cs="Helvetica"/>
                <w:color w:val="FFFFFF"/>
                <w:sz w:val="27"/>
                <w:szCs w:val="27"/>
                <w:lang w:eastAsia="es-ES"/>
              </w:rPr>
              <w:br/>
            </w:r>
          </w:p>
        </w:tc>
        <w:tc>
          <w:tcPr>
            <w:tcW w:w="716" w:type="dxa"/>
            <w:shd w:val="clear" w:color="auto" w:fill="FBD4B4" w:themeFill="accent6" w:themeFillTint="66"/>
          </w:tcPr>
          <w:p w:rsidR="00D20EEB" w:rsidRPr="00CF2216" w:rsidRDefault="00D20EEB" w:rsidP="00963ABB">
            <w:pPr>
              <w:tabs>
                <w:tab w:val="left" w:pos="324"/>
              </w:tabs>
              <w:ind w:right="1000"/>
              <w:rPr>
                <w:rStyle w:val="Hipervnculo"/>
                <w:rFonts w:ascii="Helvetica" w:hAnsi="Helvetica" w:cs="Helvetica"/>
                <w:color w:val="1A73E8"/>
                <w:sz w:val="16"/>
                <w:szCs w:val="16"/>
                <w:shd w:val="clear" w:color="auto" w:fill="FFFFFF"/>
              </w:rPr>
            </w:pPr>
            <w:r>
              <w:t>ok</w:t>
            </w:r>
          </w:p>
        </w:tc>
      </w:tr>
      <w:tr w:rsidR="00D20EEB" w:rsidTr="00426BA6">
        <w:tc>
          <w:tcPr>
            <w:tcW w:w="709" w:type="dxa"/>
            <w:vMerge/>
            <w:shd w:val="clear" w:color="auto" w:fill="B6DDE8" w:themeFill="accent5" w:themeFillTint="66"/>
          </w:tcPr>
          <w:p w:rsidR="00D20EEB" w:rsidRPr="00950D88" w:rsidRDefault="00D20EEB" w:rsidP="00426BA6">
            <w:pPr>
              <w:ind w:right="40"/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C4BC96" w:themeFill="background2" w:themeFillShade="BF"/>
          </w:tcPr>
          <w:p w:rsidR="00D20EEB" w:rsidRPr="00950D88" w:rsidRDefault="00D20EEB" w:rsidP="00D70655">
            <w:pPr>
              <w:rPr>
                <w:b/>
              </w:rPr>
            </w:pPr>
            <w:r w:rsidRPr="00950D88">
              <w:rPr>
                <w:b/>
              </w:rPr>
              <w:t>6</w:t>
            </w:r>
          </w:p>
        </w:tc>
        <w:tc>
          <w:tcPr>
            <w:tcW w:w="747" w:type="dxa"/>
          </w:tcPr>
          <w:p w:rsidR="00D20EEB" w:rsidRDefault="00D20EEB" w:rsidP="00D70655">
            <w:r>
              <w:t>21/04</w:t>
            </w:r>
          </w:p>
        </w:tc>
        <w:tc>
          <w:tcPr>
            <w:tcW w:w="1129" w:type="dxa"/>
          </w:tcPr>
          <w:p w:rsidR="00D20EEB" w:rsidRDefault="00D20EEB" w:rsidP="001C5C1D">
            <w:r>
              <w:t>15:30</w:t>
            </w:r>
          </w:p>
        </w:tc>
        <w:tc>
          <w:tcPr>
            <w:tcW w:w="1564" w:type="dxa"/>
          </w:tcPr>
          <w:p w:rsidR="00D20EEB" w:rsidRDefault="00D20EEB" w:rsidP="00D20EEB">
            <w:r>
              <w:t>Comité de Dirección de Proyecto: DINAMA</w:t>
            </w:r>
          </w:p>
          <w:p w:rsidR="00D20EEB" w:rsidRDefault="00D20EEB" w:rsidP="00D20EEB">
            <w:r>
              <w:t>Punto Focal FMAM</w:t>
            </w:r>
          </w:p>
        </w:tc>
        <w:tc>
          <w:tcPr>
            <w:tcW w:w="1565" w:type="dxa"/>
          </w:tcPr>
          <w:p w:rsidR="00D20EEB" w:rsidRDefault="00D20EEB" w:rsidP="00D70655">
            <w:r>
              <w:t>Eduardo Andrés, Judith Torres</w:t>
            </w:r>
          </w:p>
        </w:tc>
        <w:tc>
          <w:tcPr>
            <w:tcW w:w="2744" w:type="dxa"/>
          </w:tcPr>
          <w:p w:rsidR="00D20EEB" w:rsidRPr="00CF2216" w:rsidRDefault="00B5020C" w:rsidP="00D20EEB">
            <w:pPr>
              <w:shd w:val="clear" w:color="auto" w:fill="FFFFFF"/>
              <w:spacing w:after="168" w:line="240" w:lineRule="atLeast"/>
              <w:rPr>
                <w:rFonts w:ascii="Helvetica" w:eastAsia="Times New Roman" w:hAnsi="Helvetica" w:cs="Helvetica"/>
                <w:color w:val="3C4043"/>
                <w:sz w:val="16"/>
                <w:szCs w:val="16"/>
                <w:lang w:eastAsia="es-ES"/>
              </w:rPr>
            </w:pPr>
            <w:hyperlink r:id="rId7" w:history="1">
              <w:r w:rsidR="00D20EEB" w:rsidRPr="00CF2216">
                <w:rPr>
                  <w:rStyle w:val="Hipervnculo"/>
                  <w:rFonts w:ascii="Helvetica" w:hAnsi="Helvetica" w:cs="Helvetica"/>
                  <w:color w:val="1A73E8"/>
                  <w:sz w:val="16"/>
                  <w:szCs w:val="16"/>
                  <w:shd w:val="clear" w:color="auto" w:fill="FFFFFF"/>
                </w:rPr>
                <w:t>Jmtorres1426@gmail.com</w:t>
              </w:r>
            </w:hyperlink>
            <w:r w:rsidR="00D20EEB" w:rsidRPr="00CF2216">
              <w:rPr>
                <w:rFonts w:ascii="Helvetica" w:eastAsia="Times New Roman" w:hAnsi="Helvetica" w:cs="Helvetica"/>
                <w:color w:val="FFFFFF"/>
                <w:sz w:val="27"/>
                <w:szCs w:val="27"/>
                <w:lang w:eastAsia="es-ES"/>
              </w:rPr>
              <w:br/>
            </w:r>
          </w:p>
        </w:tc>
        <w:tc>
          <w:tcPr>
            <w:tcW w:w="716" w:type="dxa"/>
            <w:shd w:val="clear" w:color="auto" w:fill="FBD4B4" w:themeFill="accent6" w:themeFillTint="66"/>
          </w:tcPr>
          <w:p w:rsidR="00D20EEB" w:rsidRDefault="00D20EEB" w:rsidP="00963ABB">
            <w:pPr>
              <w:tabs>
                <w:tab w:val="left" w:pos="324"/>
              </w:tabs>
              <w:ind w:right="1000"/>
            </w:pPr>
            <w:r>
              <w:t>ok</w:t>
            </w:r>
          </w:p>
        </w:tc>
      </w:tr>
      <w:tr w:rsidR="00D20EEB" w:rsidTr="0056037D">
        <w:tc>
          <w:tcPr>
            <w:tcW w:w="709" w:type="dxa"/>
            <w:vMerge/>
            <w:shd w:val="clear" w:color="auto" w:fill="B6DDE8" w:themeFill="accent5" w:themeFillTint="66"/>
          </w:tcPr>
          <w:p w:rsidR="00D20EEB" w:rsidRPr="00950D88" w:rsidRDefault="00D20EEB" w:rsidP="00426BA6">
            <w:pPr>
              <w:ind w:right="40"/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C4BC96" w:themeFill="background2" w:themeFillShade="BF"/>
          </w:tcPr>
          <w:p w:rsidR="00D20EEB" w:rsidRPr="00950D88" w:rsidRDefault="00D20EEB">
            <w:pPr>
              <w:rPr>
                <w:b/>
              </w:rPr>
            </w:pPr>
            <w:r w:rsidRPr="00950D88">
              <w:rPr>
                <w:b/>
              </w:rPr>
              <w:t>5</w:t>
            </w:r>
          </w:p>
        </w:tc>
        <w:tc>
          <w:tcPr>
            <w:tcW w:w="747" w:type="dxa"/>
          </w:tcPr>
          <w:p w:rsidR="00D20EEB" w:rsidRDefault="00D20EEB">
            <w:r>
              <w:t>21/04</w:t>
            </w:r>
          </w:p>
        </w:tc>
        <w:tc>
          <w:tcPr>
            <w:tcW w:w="1129" w:type="dxa"/>
          </w:tcPr>
          <w:p w:rsidR="00D20EEB" w:rsidRDefault="00D20EEB">
            <w:r>
              <w:t>16:30</w:t>
            </w:r>
          </w:p>
        </w:tc>
        <w:tc>
          <w:tcPr>
            <w:tcW w:w="1564" w:type="dxa"/>
          </w:tcPr>
          <w:p w:rsidR="00D20EEB" w:rsidRDefault="00D20EEB" w:rsidP="00CF2216">
            <w:r>
              <w:t>Comité de Dirección de Proyecto: Ministerio de Salud Pública (MSP)</w:t>
            </w:r>
          </w:p>
        </w:tc>
        <w:tc>
          <w:tcPr>
            <w:tcW w:w="1565" w:type="dxa"/>
          </w:tcPr>
          <w:p w:rsidR="00D20EEB" w:rsidRDefault="00D20EEB">
            <w:r>
              <w:t>Carmen Ciganda</w:t>
            </w:r>
          </w:p>
        </w:tc>
        <w:tc>
          <w:tcPr>
            <w:tcW w:w="2744" w:type="dxa"/>
          </w:tcPr>
          <w:p w:rsidR="00D20EEB" w:rsidRDefault="00B5020C">
            <w:hyperlink r:id="rId8" w:tgtFrame="_blank" w:history="1">
              <w:r w:rsidR="00D20EEB">
                <w:rPr>
                  <w:rStyle w:val="Hipervnculo"/>
                  <w:rFonts w:ascii="Helvetica" w:hAnsi="Helvetica" w:cs="Helvetica"/>
                  <w:color w:val="1A73E8"/>
                  <w:sz w:val="16"/>
                  <w:szCs w:val="16"/>
                  <w:shd w:val="clear" w:color="auto" w:fill="FFFFFF"/>
                </w:rPr>
                <w:t>cciganda@msp.gub.uy</w:t>
              </w:r>
            </w:hyperlink>
          </w:p>
        </w:tc>
        <w:tc>
          <w:tcPr>
            <w:tcW w:w="716" w:type="dxa"/>
            <w:shd w:val="clear" w:color="auto" w:fill="FBD4B4" w:themeFill="accent6" w:themeFillTint="66"/>
          </w:tcPr>
          <w:p w:rsidR="00D20EEB" w:rsidRDefault="00D20EEB" w:rsidP="00963ABB">
            <w:pPr>
              <w:tabs>
                <w:tab w:val="left" w:pos="324"/>
              </w:tabs>
              <w:ind w:right="1000"/>
            </w:pPr>
            <w:r>
              <w:t>ok</w:t>
            </w:r>
          </w:p>
        </w:tc>
      </w:tr>
      <w:tr w:rsidR="00D20EEB" w:rsidTr="00426BA6"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</w:tcPr>
          <w:p w:rsidR="00D20EEB" w:rsidRDefault="00D20EEB" w:rsidP="00426BA6">
            <w:pPr>
              <w:ind w:left="113" w:right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MIércoles</w:t>
            </w:r>
            <w:proofErr w:type="spellEnd"/>
          </w:p>
        </w:tc>
        <w:tc>
          <w:tcPr>
            <w:tcW w:w="1141" w:type="dxa"/>
            <w:shd w:val="clear" w:color="auto" w:fill="C4BC96" w:themeFill="background2" w:themeFillShade="BF"/>
          </w:tcPr>
          <w:p w:rsidR="00D20EEB" w:rsidRPr="00950D88" w:rsidRDefault="00D20EEB" w:rsidP="00A1410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47" w:type="dxa"/>
          </w:tcPr>
          <w:p w:rsidR="00D20EEB" w:rsidRDefault="00D20EEB" w:rsidP="00A1410D">
            <w:r>
              <w:t>22/04</w:t>
            </w:r>
          </w:p>
        </w:tc>
        <w:tc>
          <w:tcPr>
            <w:tcW w:w="1129" w:type="dxa"/>
          </w:tcPr>
          <w:p w:rsidR="00D20EEB" w:rsidRDefault="00D20EEB" w:rsidP="00A1410D">
            <w:r>
              <w:t>13:00</w:t>
            </w:r>
          </w:p>
        </w:tc>
        <w:tc>
          <w:tcPr>
            <w:tcW w:w="1564" w:type="dxa"/>
          </w:tcPr>
          <w:p w:rsidR="00D20EEB" w:rsidRDefault="00D20EEB" w:rsidP="00A1410D">
            <w:r>
              <w:t>Comité de Dirección de Proyecto: Agencia Uruguaya de Cooperación Internacional (AUCI)</w:t>
            </w:r>
          </w:p>
        </w:tc>
        <w:tc>
          <w:tcPr>
            <w:tcW w:w="1565" w:type="dxa"/>
          </w:tcPr>
          <w:p w:rsidR="00D20EEB" w:rsidRDefault="00D20EEB" w:rsidP="00A1410D">
            <w:r>
              <w:t xml:space="preserve">Viviana </w:t>
            </w:r>
            <w:proofErr w:type="spellStart"/>
            <w:r>
              <w:t>Mezzeta</w:t>
            </w:r>
            <w:proofErr w:type="spellEnd"/>
          </w:p>
        </w:tc>
        <w:tc>
          <w:tcPr>
            <w:tcW w:w="2744" w:type="dxa"/>
          </w:tcPr>
          <w:p w:rsidR="00D20EEB" w:rsidRDefault="00B5020C" w:rsidP="00A1410D">
            <w:hyperlink r:id="rId9" w:tgtFrame="_blank" w:history="1">
              <w:r w:rsidR="00D20EEB">
                <w:rPr>
                  <w:rStyle w:val="Hipervnculo"/>
                  <w:rFonts w:ascii="Helvetica" w:hAnsi="Helvetica" w:cs="Helvetica"/>
                  <w:color w:val="1A73E8"/>
                  <w:sz w:val="16"/>
                  <w:szCs w:val="16"/>
                  <w:shd w:val="clear" w:color="auto" w:fill="FFFFFF"/>
                </w:rPr>
                <w:t>vmezzetta@auci.gub.uy</w:t>
              </w:r>
            </w:hyperlink>
          </w:p>
        </w:tc>
        <w:tc>
          <w:tcPr>
            <w:tcW w:w="716" w:type="dxa"/>
            <w:shd w:val="clear" w:color="auto" w:fill="FBD4B4" w:themeFill="accent6" w:themeFillTint="66"/>
          </w:tcPr>
          <w:p w:rsidR="00D20EEB" w:rsidRDefault="00D20EEB" w:rsidP="00A1410D">
            <w:pPr>
              <w:tabs>
                <w:tab w:val="left" w:pos="324"/>
              </w:tabs>
              <w:ind w:right="1000"/>
            </w:pPr>
            <w:r>
              <w:t>ok</w:t>
            </w:r>
          </w:p>
        </w:tc>
      </w:tr>
      <w:tr w:rsidR="00D20EEB" w:rsidTr="00CF4C25">
        <w:tc>
          <w:tcPr>
            <w:tcW w:w="709" w:type="dxa"/>
            <w:vMerge/>
            <w:shd w:val="clear" w:color="auto" w:fill="DBE5F1" w:themeFill="accent1" w:themeFillTint="33"/>
          </w:tcPr>
          <w:p w:rsidR="00D20EEB" w:rsidRPr="00950D88" w:rsidRDefault="00D20EEB" w:rsidP="00426BA6">
            <w:pPr>
              <w:ind w:right="40"/>
              <w:rPr>
                <w:b/>
              </w:rPr>
            </w:pPr>
          </w:p>
        </w:tc>
        <w:tc>
          <w:tcPr>
            <w:tcW w:w="1141" w:type="dxa"/>
            <w:shd w:val="clear" w:color="auto" w:fill="C4BC96" w:themeFill="background2" w:themeFillShade="BF"/>
          </w:tcPr>
          <w:p w:rsidR="00D20EEB" w:rsidRPr="00950D88" w:rsidRDefault="00D20EE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47" w:type="dxa"/>
          </w:tcPr>
          <w:p w:rsidR="00D20EEB" w:rsidRDefault="00D20EEB" w:rsidP="00A76092">
            <w:r>
              <w:t>22/04</w:t>
            </w:r>
          </w:p>
        </w:tc>
        <w:tc>
          <w:tcPr>
            <w:tcW w:w="1129" w:type="dxa"/>
          </w:tcPr>
          <w:p w:rsidR="00D20EEB" w:rsidRDefault="00D20EEB" w:rsidP="00A76092">
            <w:r>
              <w:t>15:00</w:t>
            </w:r>
          </w:p>
        </w:tc>
        <w:tc>
          <w:tcPr>
            <w:tcW w:w="1564" w:type="dxa"/>
          </w:tcPr>
          <w:p w:rsidR="00D20EEB" w:rsidRDefault="00D20EEB" w:rsidP="00A76092">
            <w:r>
              <w:t>Representantes de Administración de Servicios de Salud del Estado (ASSE)</w:t>
            </w:r>
          </w:p>
        </w:tc>
        <w:tc>
          <w:tcPr>
            <w:tcW w:w="1565" w:type="dxa"/>
          </w:tcPr>
          <w:p w:rsidR="00D20EEB" w:rsidRDefault="00D20EEB" w:rsidP="00A76092">
            <w:r>
              <w:t>Silvia Melgar</w:t>
            </w:r>
          </w:p>
          <w:p w:rsidR="00D20EEB" w:rsidRDefault="00D20EEB" w:rsidP="00A76092">
            <w:r>
              <w:t xml:space="preserve">Virginia </w:t>
            </w:r>
            <w:proofErr w:type="spellStart"/>
            <w:r>
              <w:t>Garófalo</w:t>
            </w:r>
            <w:proofErr w:type="spellEnd"/>
            <w:r>
              <w:t xml:space="preserve"> </w:t>
            </w:r>
          </w:p>
        </w:tc>
        <w:tc>
          <w:tcPr>
            <w:tcW w:w="2744" w:type="dxa"/>
          </w:tcPr>
          <w:p w:rsidR="00D20EEB" w:rsidRDefault="00B5020C" w:rsidP="00A76092">
            <w:hyperlink r:id="rId10" w:tgtFrame="_blank" w:history="1">
              <w:r w:rsidR="00D20EEB">
                <w:rPr>
                  <w:rStyle w:val="Hipervnculo"/>
                  <w:rFonts w:ascii="Helvetica" w:hAnsi="Helvetica" w:cs="Helvetica"/>
                  <w:color w:val="1A73E8"/>
                  <w:sz w:val="16"/>
                  <w:szCs w:val="16"/>
                  <w:shd w:val="clear" w:color="auto" w:fill="FFFFFF"/>
                </w:rPr>
                <w:t>silvia.melgar@asse.com.uy</w:t>
              </w:r>
            </w:hyperlink>
          </w:p>
          <w:p w:rsidR="00D20EEB" w:rsidRDefault="00D20EEB" w:rsidP="00CF4C25">
            <w:pPr>
              <w:rPr>
                <w:rFonts w:ascii="Helvetica" w:hAnsi="Helvetica" w:cs="Helvetica"/>
                <w:color w:val="222222"/>
                <w:sz w:val="17"/>
                <w:szCs w:val="17"/>
              </w:rPr>
            </w:pPr>
            <w:r>
              <w:rPr>
                <w:rFonts w:ascii="Helvetica" w:hAnsi="Helvetica" w:cs="Helvetica"/>
                <w:color w:val="222222"/>
                <w:sz w:val="17"/>
                <w:szCs w:val="17"/>
              </w:rPr>
              <w:br/>
            </w:r>
            <w:r w:rsidRPr="00CF4C25">
              <w:rPr>
                <w:rStyle w:val="Hipervnculo"/>
                <w:rFonts w:ascii="Helvetica" w:hAnsi="Helvetica" w:cs="Helvetica"/>
                <w:color w:val="1A73E8"/>
                <w:sz w:val="16"/>
                <w:szCs w:val="16"/>
                <w:shd w:val="clear" w:color="auto" w:fill="FFFFFF"/>
              </w:rPr>
              <w:t>virginia.garofalo@asse.com.uy</w:t>
            </w:r>
          </w:p>
          <w:p w:rsidR="00D20EEB" w:rsidRDefault="00D20EEB" w:rsidP="00A76092"/>
        </w:tc>
        <w:tc>
          <w:tcPr>
            <w:tcW w:w="716" w:type="dxa"/>
            <w:shd w:val="clear" w:color="auto" w:fill="FBD4B4" w:themeFill="accent6" w:themeFillTint="66"/>
          </w:tcPr>
          <w:p w:rsidR="00D20EEB" w:rsidRDefault="00D20EEB" w:rsidP="00A76092">
            <w:pPr>
              <w:tabs>
                <w:tab w:val="left" w:pos="324"/>
              </w:tabs>
              <w:ind w:right="1000"/>
            </w:pPr>
            <w:r>
              <w:t>Ok</w:t>
            </w:r>
          </w:p>
        </w:tc>
      </w:tr>
      <w:tr w:rsidR="00D20EEB" w:rsidTr="00CF4C25">
        <w:tc>
          <w:tcPr>
            <w:tcW w:w="709" w:type="dxa"/>
            <w:vMerge/>
            <w:shd w:val="clear" w:color="auto" w:fill="DBE5F1" w:themeFill="accent1" w:themeFillTint="33"/>
          </w:tcPr>
          <w:p w:rsidR="00D20EEB" w:rsidRPr="00950D88" w:rsidRDefault="00D20EEB" w:rsidP="00426BA6">
            <w:pPr>
              <w:ind w:right="40"/>
              <w:rPr>
                <w:b/>
              </w:rPr>
            </w:pPr>
          </w:p>
        </w:tc>
        <w:tc>
          <w:tcPr>
            <w:tcW w:w="1141" w:type="dxa"/>
            <w:shd w:val="clear" w:color="auto" w:fill="C4BC96" w:themeFill="background2" w:themeFillShade="BF"/>
          </w:tcPr>
          <w:p w:rsidR="00D20EEB" w:rsidRPr="00950D88" w:rsidRDefault="00D20EE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47" w:type="dxa"/>
          </w:tcPr>
          <w:p w:rsidR="00D20EEB" w:rsidRDefault="00D20EEB">
            <w:r>
              <w:t>22/04</w:t>
            </w:r>
          </w:p>
        </w:tc>
        <w:tc>
          <w:tcPr>
            <w:tcW w:w="1129" w:type="dxa"/>
          </w:tcPr>
          <w:p w:rsidR="00D20EEB" w:rsidRDefault="00D20EEB">
            <w:r>
              <w:t>16:00</w:t>
            </w:r>
          </w:p>
        </w:tc>
        <w:tc>
          <w:tcPr>
            <w:tcW w:w="1564" w:type="dxa"/>
          </w:tcPr>
          <w:p w:rsidR="00D20EEB" w:rsidRDefault="00D20EEB">
            <w:r>
              <w:t xml:space="preserve">Directora del Centro de Información y Asesoramiento Toxicológico (CIAT), Hospital de Clínicas, </w:t>
            </w:r>
            <w:r>
              <w:lastRenderedPageBreak/>
              <w:t xml:space="preserve">Facultad de Medicina </w:t>
            </w:r>
          </w:p>
        </w:tc>
        <w:tc>
          <w:tcPr>
            <w:tcW w:w="1565" w:type="dxa"/>
          </w:tcPr>
          <w:p w:rsidR="00D20EEB" w:rsidRDefault="00D20EEB">
            <w:r>
              <w:lastRenderedPageBreak/>
              <w:t>Amalia Laborde</w:t>
            </w:r>
          </w:p>
        </w:tc>
        <w:tc>
          <w:tcPr>
            <w:tcW w:w="2744" w:type="dxa"/>
          </w:tcPr>
          <w:p w:rsidR="00D20EEB" w:rsidRDefault="00B5020C">
            <w:hyperlink r:id="rId11" w:tgtFrame="_blank" w:history="1">
              <w:r w:rsidR="00D20EEB">
                <w:rPr>
                  <w:rStyle w:val="Hipervnculo"/>
                  <w:rFonts w:ascii="Helvetica" w:hAnsi="Helvetica" w:cs="Helvetica"/>
                  <w:color w:val="1A73E8"/>
                  <w:sz w:val="16"/>
                  <w:szCs w:val="16"/>
                  <w:shd w:val="clear" w:color="auto" w:fill="FFFFFF"/>
                </w:rPr>
                <w:t>amalia.laborde@gmail.com</w:t>
              </w:r>
            </w:hyperlink>
          </w:p>
        </w:tc>
        <w:tc>
          <w:tcPr>
            <w:tcW w:w="716" w:type="dxa"/>
            <w:shd w:val="clear" w:color="auto" w:fill="FBD4B4" w:themeFill="accent6" w:themeFillTint="66"/>
          </w:tcPr>
          <w:p w:rsidR="00D20EEB" w:rsidRDefault="00D20EEB" w:rsidP="00963ABB">
            <w:pPr>
              <w:tabs>
                <w:tab w:val="left" w:pos="324"/>
              </w:tabs>
              <w:ind w:right="1000"/>
            </w:pPr>
            <w:r>
              <w:t>Ok</w:t>
            </w:r>
          </w:p>
        </w:tc>
      </w:tr>
      <w:tr w:rsidR="00D20EEB" w:rsidTr="008302C9">
        <w:tc>
          <w:tcPr>
            <w:tcW w:w="709" w:type="dxa"/>
            <w:vMerge w:val="restart"/>
            <w:shd w:val="clear" w:color="auto" w:fill="8DB3E2" w:themeFill="text2" w:themeFillTint="66"/>
            <w:textDirection w:val="btLr"/>
          </w:tcPr>
          <w:p w:rsidR="00D20EEB" w:rsidRPr="00950D88" w:rsidRDefault="00D20EEB" w:rsidP="00426BA6">
            <w:pPr>
              <w:ind w:left="113" w:right="40"/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141" w:type="dxa"/>
            <w:shd w:val="clear" w:color="auto" w:fill="C4BC96" w:themeFill="background2" w:themeFillShade="BF"/>
          </w:tcPr>
          <w:p w:rsidR="00D20EEB" w:rsidRPr="00950D88" w:rsidRDefault="00D20EEB">
            <w:pPr>
              <w:rPr>
                <w:b/>
              </w:rPr>
            </w:pPr>
            <w:r w:rsidRPr="00950D88">
              <w:rPr>
                <w:b/>
              </w:rPr>
              <w:t>9</w:t>
            </w:r>
          </w:p>
        </w:tc>
        <w:tc>
          <w:tcPr>
            <w:tcW w:w="747" w:type="dxa"/>
          </w:tcPr>
          <w:p w:rsidR="00D20EEB" w:rsidRDefault="00D20EEB">
            <w:r>
              <w:t>23/04</w:t>
            </w:r>
          </w:p>
        </w:tc>
        <w:tc>
          <w:tcPr>
            <w:tcW w:w="1129" w:type="dxa"/>
          </w:tcPr>
          <w:p w:rsidR="00D20EEB" w:rsidRDefault="00D20EEB">
            <w:r>
              <w:t>14:00</w:t>
            </w:r>
          </w:p>
        </w:tc>
        <w:tc>
          <w:tcPr>
            <w:tcW w:w="1564" w:type="dxa"/>
          </w:tcPr>
          <w:p w:rsidR="00D20EEB" w:rsidRDefault="00D20EEB">
            <w:r>
              <w:t>Facultad Odontología</w:t>
            </w:r>
          </w:p>
        </w:tc>
        <w:tc>
          <w:tcPr>
            <w:tcW w:w="1565" w:type="dxa"/>
          </w:tcPr>
          <w:p w:rsidR="00D20EEB" w:rsidRDefault="00D20EEB">
            <w:r>
              <w:t>Renée Romero</w:t>
            </w:r>
          </w:p>
        </w:tc>
        <w:tc>
          <w:tcPr>
            <w:tcW w:w="2744" w:type="dxa"/>
          </w:tcPr>
          <w:p w:rsidR="00D20EEB" w:rsidRDefault="00B5020C">
            <w:hyperlink r:id="rId12" w:tgtFrame="_blank" w:history="1">
              <w:r w:rsidR="00D20EEB">
                <w:rPr>
                  <w:rStyle w:val="Hipervnculo"/>
                  <w:rFonts w:ascii="Helvetica" w:hAnsi="Helvetica" w:cs="Helvetica"/>
                  <w:color w:val="1A73E8"/>
                  <w:sz w:val="16"/>
                  <w:szCs w:val="16"/>
                  <w:shd w:val="clear" w:color="auto" w:fill="FFFFFF"/>
                </w:rPr>
                <w:t>reromero@odon.edu.uy</w:t>
              </w:r>
            </w:hyperlink>
          </w:p>
        </w:tc>
        <w:tc>
          <w:tcPr>
            <w:tcW w:w="716" w:type="dxa"/>
            <w:shd w:val="clear" w:color="auto" w:fill="FBD4B4" w:themeFill="accent6" w:themeFillTint="66"/>
          </w:tcPr>
          <w:p w:rsidR="00D20EEB" w:rsidRDefault="00D20EEB" w:rsidP="00963ABB">
            <w:pPr>
              <w:tabs>
                <w:tab w:val="left" w:pos="324"/>
              </w:tabs>
              <w:ind w:right="1000"/>
            </w:pPr>
            <w:r>
              <w:t>Ok</w:t>
            </w:r>
          </w:p>
        </w:tc>
      </w:tr>
      <w:tr w:rsidR="00D20EEB" w:rsidTr="00426BA6">
        <w:tc>
          <w:tcPr>
            <w:tcW w:w="709" w:type="dxa"/>
            <w:vMerge/>
            <w:shd w:val="clear" w:color="auto" w:fill="8DB3E2" w:themeFill="text2" w:themeFillTint="66"/>
          </w:tcPr>
          <w:p w:rsidR="00D20EEB" w:rsidRPr="00950D88" w:rsidRDefault="00D20EEB" w:rsidP="00426BA6">
            <w:pPr>
              <w:ind w:right="40"/>
              <w:rPr>
                <w:b/>
              </w:rPr>
            </w:pPr>
          </w:p>
        </w:tc>
        <w:tc>
          <w:tcPr>
            <w:tcW w:w="1141" w:type="dxa"/>
            <w:shd w:val="clear" w:color="auto" w:fill="C4BC96" w:themeFill="background2" w:themeFillShade="BF"/>
          </w:tcPr>
          <w:p w:rsidR="00D20EEB" w:rsidRPr="00950D88" w:rsidRDefault="00D20EEB" w:rsidP="00076001">
            <w:pPr>
              <w:rPr>
                <w:b/>
              </w:rPr>
            </w:pPr>
            <w:r w:rsidRPr="00950D88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747" w:type="dxa"/>
          </w:tcPr>
          <w:p w:rsidR="00D20EEB" w:rsidRDefault="00D20EEB" w:rsidP="00076001">
            <w:r>
              <w:t>23/04</w:t>
            </w:r>
          </w:p>
        </w:tc>
        <w:tc>
          <w:tcPr>
            <w:tcW w:w="1129" w:type="dxa"/>
          </w:tcPr>
          <w:p w:rsidR="00D20EEB" w:rsidRDefault="00D20EEB" w:rsidP="00076001">
            <w:r>
              <w:t>15:00</w:t>
            </w:r>
          </w:p>
        </w:tc>
        <w:tc>
          <w:tcPr>
            <w:tcW w:w="1564" w:type="dxa"/>
          </w:tcPr>
          <w:p w:rsidR="00D20EEB" w:rsidRDefault="00D20EEB" w:rsidP="00076001">
            <w:r>
              <w:t xml:space="preserve">ONG </w:t>
            </w:r>
            <w:proofErr w:type="spellStart"/>
            <w:r>
              <w:t>Rapal</w:t>
            </w:r>
            <w:proofErr w:type="spellEnd"/>
          </w:p>
        </w:tc>
        <w:tc>
          <w:tcPr>
            <w:tcW w:w="1565" w:type="dxa"/>
          </w:tcPr>
          <w:p w:rsidR="00D20EEB" w:rsidRDefault="00D20EEB" w:rsidP="00076001">
            <w:r>
              <w:t>María Cárcamo</w:t>
            </w:r>
          </w:p>
        </w:tc>
        <w:tc>
          <w:tcPr>
            <w:tcW w:w="2744" w:type="dxa"/>
          </w:tcPr>
          <w:p w:rsidR="00D20EEB" w:rsidRDefault="00B5020C" w:rsidP="00076001">
            <w:hyperlink r:id="rId13" w:tgtFrame="_blank" w:history="1">
              <w:r w:rsidR="00D20EEB">
                <w:rPr>
                  <w:rStyle w:val="Hipervnculo"/>
                  <w:rFonts w:ascii="Helvetica" w:hAnsi="Helvetica" w:cs="Helvetica"/>
                  <w:color w:val="1A73E8"/>
                  <w:sz w:val="16"/>
                  <w:szCs w:val="16"/>
                  <w:shd w:val="clear" w:color="auto" w:fill="FFFFFF"/>
                </w:rPr>
                <w:t>coord@rapaluruguay.org</w:t>
              </w:r>
            </w:hyperlink>
          </w:p>
        </w:tc>
        <w:tc>
          <w:tcPr>
            <w:tcW w:w="716" w:type="dxa"/>
            <w:shd w:val="clear" w:color="auto" w:fill="FBD4B4" w:themeFill="accent6" w:themeFillTint="66"/>
          </w:tcPr>
          <w:p w:rsidR="00D20EEB" w:rsidRDefault="00D20EEB" w:rsidP="00076001">
            <w:pPr>
              <w:tabs>
                <w:tab w:val="left" w:pos="324"/>
              </w:tabs>
              <w:ind w:right="1000"/>
            </w:pPr>
            <w:r>
              <w:t>ok</w:t>
            </w:r>
          </w:p>
        </w:tc>
      </w:tr>
      <w:tr w:rsidR="00D20EEB" w:rsidTr="00F33ABF">
        <w:tc>
          <w:tcPr>
            <w:tcW w:w="709" w:type="dxa"/>
            <w:vMerge/>
            <w:shd w:val="clear" w:color="auto" w:fill="8DB3E2" w:themeFill="text2" w:themeFillTint="66"/>
          </w:tcPr>
          <w:p w:rsidR="00D20EEB" w:rsidRPr="00950D88" w:rsidRDefault="00D20EEB" w:rsidP="00426BA6">
            <w:pPr>
              <w:ind w:right="40"/>
              <w:rPr>
                <w:b/>
              </w:rPr>
            </w:pPr>
          </w:p>
        </w:tc>
        <w:tc>
          <w:tcPr>
            <w:tcW w:w="1141" w:type="dxa"/>
            <w:shd w:val="clear" w:color="auto" w:fill="C4BC96" w:themeFill="background2" w:themeFillShade="BF"/>
          </w:tcPr>
          <w:p w:rsidR="00D20EEB" w:rsidRPr="00950D88" w:rsidRDefault="00D20EEB">
            <w:pPr>
              <w:rPr>
                <w:b/>
              </w:rPr>
            </w:pPr>
            <w:r w:rsidRPr="00950D88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747" w:type="dxa"/>
          </w:tcPr>
          <w:p w:rsidR="00D20EEB" w:rsidRDefault="00D20EEB">
            <w:r>
              <w:t>23/04</w:t>
            </w:r>
          </w:p>
        </w:tc>
        <w:tc>
          <w:tcPr>
            <w:tcW w:w="1129" w:type="dxa"/>
          </w:tcPr>
          <w:p w:rsidR="00D20EEB" w:rsidRDefault="00D20EEB">
            <w:r>
              <w:t>16:00</w:t>
            </w:r>
          </w:p>
        </w:tc>
        <w:tc>
          <w:tcPr>
            <w:tcW w:w="1564" w:type="dxa"/>
          </w:tcPr>
          <w:p w:rsidR="00D20EEB" w:rsidRDefault="00D20EEB">
            <w:r>
              <w:t>Dirección Nacional de Aduanas / VUCE</w:t>
            </w:r>
          </w:p>
        </w:tc>
        <w:tc>
          <w:tcPr>
            <w:tcW w:w="1565" w:type="dxa"/>
          </w:tcPr>
          <w:p w:rsidR="00D20EEB" w:rsidRDefault="00D20EEB">
            <w:r>
              <w:t>Liz Avellino / Piero Boggiani</w:t>
            </w:r>
          </w:p>
        </w:tc>
        <w:tc>
          <w:tcPr>
            <w:tcW w:w="2744" w:type="dxa"/>
          </w:tcPr>
          <w:p w:rsidR="00D20EEB" w:rsidRDefault="00B5020C">
            <w:hyperlink r:id="rId14" w:tgtFrame="_blank" w:history="1">
              <w:r w:rsidR="00D20EEB">
                <w:rPr>
                  <w:rStyle w:val="Hipervnculo"/>
                  <w:rFonts w:ascii="Helvetica" w:hAnsi="Helvetica" w:cs="Helvetica"/>
                  <w:color w:val="1A73E8"/>
                  <w:sz w:val="16"/>
                  <w:szCs w:val="16"/>
                  <w:shd w:val="clear" w:color="auto" w:fill="FFFFFF"/>
                </w:rPr>
                <w:t>lavellino@aduanas.gub.uy</w:t>
              </w:r>
            </w:hyperlink>
          </w:p>
          <w:p w:rsidR="00D20EEB" w:rsidRDefault="00B5020C">
            <w:hyperlink r:id="rId15" w:tgtFrame="_blank" w:history="1">
              <w:r w:rsidR="00D20EEB">
                <w:rPr>
                  <w:rStyle w:val="Hipervnculo"/>
                  <w:rFonts w:ascii="Helvetica" w:hAnsi="Helvetica" w:cs="Helvetica"/>
                  <w:color w:val="1A73E8"/>
                  <w:sz w:val="16"/>
                  <w:szCs w:val="16"/>
                  <w:shd w:val="clear" w:color="auto" w:fill="FFFFFF"/>
                </w:rPr>
                <w:t>Piero.Boggiani@vuce.gub.uy</w:t>
              </w:r>
            </w:hyperlink>
          </w:p>
        </w:tc>
        <w:tc>
          <w:tcPr>
            <w:tcW w:w="716" w:type="dxa"/>
            <w:shd w:val="clear" w:color="auto" w:fill="FBD4B4" w:themeFill="accent6" w:themeFillTint="66"/>
          </w:tcPr>
          <w:p w:rsidR="00D20EEB" w:rsidRDefault="00F33ABF" w:rsidP="00963ABB">
            <w:pPr>
              <w:tabs>
                <w:tab w:val="left" w:pos="324"/>
              </w:tabs>
              <w:ind w:right="1000"/>
            </w:pPr>
            <w:r>
              <w:t>ok</w:t>
            </w:r>
          </w:p>
        </w:tc>
      </w:tr>
      <w:tr w:rsidR="00D20EEB" w:rsidTr="0056037D">
        <w:tc>
          <w:tcPr>
            <w:tcW w:w="709" w:type="dxa"/>
            <w:vMerge w:val="restart"/>
            <w:shd w:val="clear" w:color="auto" w:fill="C6D9F1" w:themeFill="text2" w:themeFillTint="33"/>
            <w:textDirection w:val="btLr"/>
          </w:tcPr>
          <w:p w:rsidR="00D20EEB" w:rsidRPr="00950D88" w:rsidRDefault="00D20EEB" w:rsidP="00426BA6">
            <w:pPr>
              <w:ind w:left="113" w:right="40"/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141" w:type="dxa"/>
            <w:shd w:val="clear" w:color="auto" w:fill="C4BC96" w:themeFill="background2" w:themeFillShade="BF"/>
          </w:tcPr>
          <w:p w:rsidR="00D20EEB" w:rsidRPr="00950D88" w:rsidRDefault="00D20EEB">
            <w:pPr>
              <w:rPr>
                <w:b/>
              </w:rPr>
            </w:pPr>
            <w:r w:rsidRPr="00950D88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747" w:type="dxa"/>
          </w:tcPr>
          <w:p w:rsidR="00D20EEB" w:rsidRDefault="00D20EEB">
            <w:r>
              <w:t>24/04</w:t>
            </w:r>
          </w:p>
        </w:tc>
        <w:tc>
          <w:tcPr>
            <w:tcW w:w="1129" w:type="dxa"/>
          </w:tcPr>
          <w:p w:rsidR="00D20EEB" w:rsidRDefault="00D20EEB">
            <w:r>
              <w:t>14:00</w:t>
            </w:r>
          </w:p>
        </w:tc>
        <w:tc>
          <w:tcPr>
            <w:tcW w:w="1564" w:type="dxa"/>
          </w:tcPr>
          <w:p w:rsidR="00D20EEB" w:rsidRDefault="00D20EEB">
            <w:r>
              <w:t>UTE</w:t>
            </w:r>
          </w:p>
        </w:tc>
        <w:tc>
          <w:tcPr>
            <w:tcW w:w="1565" w:type="dxa"/>
          </w:tcPr>
          <w:p w:rsidR="00D20EEB" w:rsidRDefault="00D20EEB">
            <w:r>
              <w:t>Claudia Cabal</w:t>
            </w:r>
          </w:p>
        </w:tc>
        <w:tc>
          <w:tcPr>
            <w:tcW w:w="2744" w:type="dxa"/>
          </w:tcPr>
          <w:p w:rsidR="00D20EEB" w:rsidRDefault="00B5020C">
            <w:hyperlink r:id="rId16" w:tgtFrame="_blank" w:history="1">
              <w:r w:rsidR="00D20EEB">
                <w:rPr>
                  <w:rStyle w:val="Hipervnculo"/>
                  <w:rFonts w:ascii="Helvetica" w:hAnsi="Helvetica" w:cs="Helvetica"/>
                  <w:color w:val="1A73E8"/>
                  <w:sz w:val="16"/>
                  <w:szCs w:val="16"/>
                  <w:shd w:val="clear" w:color="auto" w:fill="FFFFFF"/>
                </w:rPr>
                <w:t>UT535125@ute.com.uy</w:t>
              </w:r>
            </w:hyperlink>
          </w:p>
        </w:tc>
        <w:tc>
          <w:tcPr>
            <w:tcW w:w="716" w:type="dxa"/>
            <w:shd w:val="clear" w:color="auto" w:fill="FBD4B4" w:themeFill="accent6" w:themeFillTint="66"/>
          </w:tcPr>
          <w:p w:rsidR="00D20EEB" w:rsidRDefault="00D20EEB" w:rsidP="00963ABB">
            <w:pPr>
              <w:tabs>
                <w:tab w:val="left" w:pos="324"/>
              </w:tabs>
              <w:ind w:right="1000"/>
            </w:pPr>
            <w:r>
              <w:t>OK</w:t>
            </w:r>
          </w:p>
        </w:tc>
      </w:tr>
      <w:tr w:rsidR="00D20EEB" w:rsidTr="00BB4B10">
        <w:tc>
          <w:tcPr>
            <w:tcW w:w="709" w:type="dxa"/>
            <w:vMerge/>
            <w:shd w:val="clear" w:color="auto" w:fill="C6D9F1" w:themeFill="text2" w:themeFillTint="33"/>
          </w:tcPr>
          <w:p w:rsidR="00D20EEB" w:rsidRPr="00950D88" w:rsidRDefault="00D20EEB" w:rsidP="00426BA6">
            <w:pPr>
              <w:ind w:right="40"/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C4BC96" w:themeFill="background2" w:themeFillShade="BF"/>
          </w:tcPr>
          <w:p w:rsidR="00D20EEB" w:rsidRPr="00950D88" w:rsidRDefault="00D20EEB">
            <w:pPr>
              <w:rPr>
                <w:b/>
              </w:rPr>
            </w:pPr>
            <w:r w:rsidRPr="00950D88">
              <w:rPr>
                <w:b/>
              </w:rPr>
              <w:t>13</w:t>
            </w:r>
          </w:p>
        </w:tc>
        <w:tc>
          <w:tcPr>
            <w:tcW w:w="747" w:type="dxa"/>
          </w:tcPr>
          <w:p w:rsidR="00D20EEB" w:rsidRDefault="00D20EEB">
            <w:r>
              <w:t>24/04</w:t>
            </w:r>
          </w:p>
        </w:tc>
        <w:tc>
          <w:tcPr>
            <w:tcW w:w="1129" w:type="dxa"/>
          </w:tcPr>
          <w:p w:rsidR="00D20EEB" w:rsidRDefault="00D20EEB">
            <w:r>
              <w:t>15:00</w:t>
            </w:r>
          </w:p>
        </w:tc>
        <w:tc>
          <w:tcPr>
            <w:tcW w:w="1564" w:type="dxa"/>
          </w:tcPr>
          <w:p w:rsidR="00D20EEB" w:rsidRDefault="00D20EEB">
            <w:proofErr w:type="spellStart"/>
            <w:r>
              <w:t>Ducelit</w:t>
            </w:r>
            <w:proofErr w:type="spellEnd"/>
            <w:r>
              <w:t xml:space="preserve"> S.A. - </w:t>
            </w:r>
            <w:proofErr w:type="spellStart"/>
            <w:r>
              <w:t>Aborgama</w:t>
            </w:r>
            <w:proofErr w:type="spellEnd"/>
          </w:p>
        </w:tc>
        <w:tc>
          <w:tcPr>
            <w:tcW w:w="1565" w:type="dxa"/>
          </w:tcPr>
          <w:p w:rsidR="00D20EEB" w:rsidRDefault="00D20EEB">
            <w:r>
              <w:t xml:space="preserve">Annel Garmendia, </w:t>
            </w:r>
            <w:proofErr w:type="spellStart"/>
            <w:r>
              <w:t>Anibal</w:t>
            </w:r>
            <w:proofErr w:type="spellEnd"/>
            <w:r>
              <w:t xml:space="preserve"> Andrade</w:t>
            </w:r>
          </w:p>
        </w:tc>
        <w:tc>
          <w:tcPr>
            <w:tcW w:w="2744" w:type="dxa"/>
          </w:tcPr>
          <w:p w:rsidR="00D20EEB" w:rsidRDefault="00B5020C">
            <w:hyperlink r:id="rId17" w:tgtFrame="_blank" w:history="1">
              <w:r w:rsidR="00D20EEB">
                <w:rPr>
                  <w:rStyle w:val="Hipervnculo"/>
                  <w:rFonts w:ascii="Helvetica" w:hAnsi="Helvetica" w:cs="Helvetica"/>
                  <w:color w:val="1A73E8"/>
                  <w:sz w:val="16"/>
                  <w:szCs w:val="16"/>
                  <w:shd w:val="clear" w:color="auto" w:fill="FFFFFF"/>
                </w:rPr>
                <w:t>annelgarmendia@gmail.com</w:t>
              </w:r>
            </w:hyperlink>
          </w:p>
          <w:p w:rsidR="00D20EEB" w:rsidRDefault="00B5020C">
            <w:hyperlink r:id="rId18" w:tgtFrame="_blank" w:history="1">
              <w:r w:rsidR="00D20EEB">
                <w:rPr>
                  <w:rStyle w:val="Hipervnculo"/>
                  <w:rFonts w:ascii="Helvetica" w:hAnsi="Helvetica" w:cs="Helvetica"/>
                  <w:color w:val="1A73E8"/>
                  <w:sz w:val="16"/>
                  <w:szCs w:val="16"/>
                  <w:shd w:val="clear" w:color="auto" w:fill="FFFFFF"/>
                </w:rPr>
                <w:t>anidrade@gmail.com</w:t>
              </w:r>
            </w:hyperlink>
          </w:p>
        </w:tc>
        <w:tc>
          <w:tcPr>
            <w:tcW w:w="716" w:type="dxa"/>
            <w:shd w:val="clear" w:color="auto" w:fill="FBD4B4" w:themeFill="accent6" w:themeFillTint="66"/>
          </w:tcPr>
          <w:p w:rsidR="00D20EEB" w:rsidRDefault="00D20EEB" w:rsidP="00963ABB">
            <w:pPr>
              <w:tabs>
                <w:tab w:val="left" w:pos="324"/>
              </w:tabs>
              <w:ind w:right="1000"/>
            </w:pPr>
            <w:r>
              <w:t>OK</w:t>
            </w:r>
          </w:p>
        </w:tc>
      </w:tr>
    </w:tbl>
    <w:p w:rsidR="004C435E" w:rsidRDefault="004C435E"/>
    <w:sectPr w:rsidR="004C435E" w:rsidSect="00426BA6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71"/>
    <w:rsid w:val="0012104D"/>
    <w:rsid w:val="001C5C1D"/>
    <w:rsid w:val="00235E3D"/>
    <w:rsid w:val="00305D38"/>
    <w:rsid w:val="0031625B"/>
    <w:rsid w:val="00342AEA"/>
    <w:rsid w:val="003D1F68"/>
    <w:rsid w:val="004154C8"/>
    <w:rsid w:val="00425B0F"/>
    <w:rsid w:val="00426BA6"/>
    <w:rsid w:val="00465EB3"/>
    <w:rsid w:val="004C265A"/>
    <w:rsid w:val="004C435E"/>
    <w:rsid w:val="0056037D"/>
    <w:rsid w:val="005A6F95"/>
    <w:rsid w:val="007468B6"/>
    <w:rsid w:val="00780518"/>
    <w:rsid w:val="007D204F"/>
    <w:rsid w:val="008302C9"/>
    <w:rsid w:val="008D0F71"/>
    <w:rsid w:val="00950D88"/>
    <w:rsid w:val="00963ABB"/>
    <w:rsid w:val="00AB3BCF"/>
    <w:rsid w:val="00B5020C"/>
    <w:rsid w:val="00BB4B10"/>
    <w:rsid w:val="00C0293E"/>
    <w:rsid w:val="00C66A23"/>
    <w:rsid w:val="00CD48A1"/>
    <w:rsid w:val="00CF2216"/>
    <w:rsid w:val="00CF4C25"/>
    <w:rsid w:val="00D20EEB"/>
    <w:rsid w:val="00E020DE"/>
    <w:rsid w:val="00E84D71"/>
    <w:rsid w:val="00F33ABF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F7BB7-12DD-4360-8375-13E0BAD1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4D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CF2216"/>
    <w:rPr>
      <w:color w:val="0000FF"/>
      <w:u w:val="single"/>
    </w:rPr>
  </w:style>
  <w:style w:type="character" w:customStyle="1" w:styleId="rvejvd">
    <w:name w:val="rvejvd"/>
    <w:basedOn w:val="Fuentedeprrafopredeter"/>
    <w:rsid w:val="00CF2216"/>
  </w:style>
  <w:style w:type="character" w:customStyle="1" w:styleId="gi">
    <w:name w:val="gi"/>
    <w:basedOn w:val="Fuentedeprrafopredeter"/>
    <w:rsid w:val="00CF4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7954">
                  <w:marLeft w:val="264"/>
                  <w:marRight w:val="264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3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577644">
                  <w:marLeft w:val="0"/>
                  <w:marRight w:val="0"/>
                  <w:marTop w:val="0"/>
                  <w:marBottom w:val="0"/>
                  <w:divBdr>
                    <w:top w:val="single" w:sz="4" w:space="0" w:color="DADC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9848">
                      <w:marLeft w:val="180"/>
                      <w:marRight w:val="192"/>
                      <w:marTop w:val="72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7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ganda@msp.gub.uy" TargetMode="External"/><Relationship Id="rId13" Type="http://schemas.openxmlformats.org/officeDocument/2006/relationships/hyperlink" Target="mailto:coord@rapaluruguay.org" TargetMode="External"/><Relationship Id="rId18" Type="http://schemas.openxmlformats.org/officeDocument/2006/relationships/hyperlink" Target="mailto:anidrad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mtorres1426@gmail.com" TargetMode="External"/><Relationship Id="rId12" Type="http://schemas.openxmlformats.org/officeDocument/2006/relationships/hyperlink" Target="mailto:reromero@odon.edu.uy" TargetMode="External"/><Relationship Id="rId17" Type="http://schemas.openxmlformats.org/officeDocument/2006/relationships/hyperlink" Target="mailto:annelgarmendia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UT535125@ute.com.uy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arlosandres.hernandez@undp.org" TargetMode="External"/><Relationship Id="rId11" Type="http://schemas.openxmlformats.org/officeDocument/2006/relationships/hyperlink" Target="mailto:amalia.laborde@gmail.com" TargetMode="External"/><Relationship Id="rId5" Type="http://schemas.openxmlformats.org/officeDocument/2006/relationships/hyperlink" Target="mailto:Mercurio.proyecto@gmail.com" TargetMode="External"/><Relationship Id="rId15" Type="http://schemas.openxmlformats.org/officeDocument/2006/relationships/hyperlink" Target="mailto:Piero.Boggiani@vuce.gub.uy" TargetMode="External"/><Relationship Id="rId10" Type="http://schemas.openxmlformats.org/officeDocument/2006/relationships/hyperlink" Target="mailto:silvia.melgar@asse.com.uy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magdalena.preve@undp.org" TargetMode="External"/><Relationship Id="rId9" Type="http://schemas.openxmlformats.org/officeDocument/2006/relationships/hyperlink" Target="mailto:vmezzetta@auci.gub.uy" TargetMode="External"/><Relationship Id="rId14" Type="http://schemas.openxmlformats.org/officeDocument/2006/relationships/hyperlink" Target="mailto:lavellino@aduanas.gub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Paula Veronelli</cp:lastModifiedBy>
  <cp:revision>2</cp:revision>
  <dcterms:created xsi:type="dcterms:W3CDTF">2021-01-13T18:40:00Z</dcterms:created>
  <dcterms:modified xsi:type="dcterms:W3CDTF">2021-01-13T18:40:00Z</dcterms:modified>
</cp:coreProperties>
</file>