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CB0" w:rsidRDefault="00DC4CB0">
      <w:pPr>
        <w:pStyle w:val="Textoindependiente"/>
        <w:rPr>
          <w:sz w:val="20"/>
        </w:rPr>
      </w:pPr>
      <w:bookmarkStart w:id="0" w:name="_GoBack"/>
      <w:bookmarkEnd w:id="0"/>
    </w:p>
    <w:p w:rsidR="00DC4CB0" w:rsidRDefault="00DC4CB0">
      <w:pPr>
        <w:pStyle w:val="Textoindependiente"/>
        <w:spacing w:before="9"/>
        <w:rPr>
          <w:sz w:val="16"/>
        </w:rPr>
      </w:pPr>
    </w:p>
    <w:p w:rsidR="00DC4CB0" w:rsidRDefault="004251CD">
      <w:pPr>
        <w:pStyle w:val="Ttulo3"/>
        <w:ind w:left="142"/>
      </w:pPr>
      <w:r>
        <w:rPr>
          <w:noProof/>
        </w:rPr>
        <mc:AlternateContent>
          <mc:Choice Requires="wps">
            <w:drawing>
              <wp:anchor distT="0" distB="0" distL="0" distR="0" simplePos="0" relativeHeight="251673600" behindDoc="1" locked="0" layoutInCell="1" allowOverlap="1">
                <wp:simplePos x="0" y="0"/>
                <wp:positionH relativeFrom="page">
                  <wp:posOffset>1062355</wp:posOffset>
                </wp:positionH>
                <wp:positionV relativeFrom="paragraph">
                  <wp:posOffset>216535</wp:posOffset>
                </wp:positionV>
                <wp:extent cx="5437505" cy="1270"/>
                <wp:effectExtent l="0" t="0" r="0" b="0"/>
                <wp:wrapTopAndBottom/>
                <wp:docPr id="6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7505" cy="127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67499" id="Freeform 46" o:spid="_x0000_s1026" style="position:absolute;margin-left:83.65pt;margin-top:17.05pt;width:428.1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" path="m,l8562,e" filled="f" strokecolor="#4f81bc" strokeweight=".72pt">
                <v:path arrowok="t" o:connecttype="custom" o:connectlocs="0,0;5436870,0" o:connectangles="0,0"/>
                <w10:wrap type="topAndBottom" anchorx="page"/>
              </v:shape>
            </w:pict>
          </mc:Fallback>
        </mc:AlternateContent>
      </w:r>
      <w:r w:rsidR="00BA56E5">
        <w:t>ANEXO 5.3.  LISTA DE DOCUMENTOS REVISADOS</w:t>
      </w:r>
    </w:p>
    <w:p w:rsidR="00DC4CB0" w:rsidRDefault="00BA56E5">
      <w:pPr>
        <w:pStyle w:val="Prrafodelista"/>
        <w:numPr>
          <w:ilvl w:val="1"/>
          <w:numId w:val="16"/>
        </w:numPr>
        <w:tabs>
          <w:tab w:val="left" w:pos="1220"/>
        </w:tabs>
        <w:spacing w:before="89"/>
        <w:ind w:right="139"/>
      </w:pPr>
      <w:r>
        <w:t>Documento de Proyecto “URU/13/G32 Proyecto para la gestión ambientalmente adecuada del ciclo de vida de los productos que contienen mercurio y sus desechos”.</w:t>
      </w:r>
    </w:p>
    <w:p w:rsidR="00BA56E5" w:rsidRDefault="00BA56E5">
      <w:pPr>
        <w:pStyle w:val="Prrafodelista"/>
        <w:numPr>
          <w:ilvl w:val="1"/>
          <w:numId w:val="16"/>
        </w:numPr>
        <w:tabs>
          <w:tab w:val="left" w:pos="1220"/>
        </w:tabs>
        <w:spacing w:before="89"/>
        <w:ind w:right="139"/>
      </w:pPr>
      <w:r>
        <w:t>Prodoc y PIF</w:t>
      </w:r>
    </w:p>
    <w:p w:rsidR="00BA56E5" w:rsidRDefault="00BA56E5">
      <w:pPr>
        <w:pStyle w:val="Prrafodelista"/>
        <w:numPr>
          <w:ilvl w:val="1"/>
          <w:numId w:val="16"/>
        </w:numPr>
        <w:tabs>
          <w:tab w:val="left" w:pos="1220"/>
        </w:tabs>
        <w:spacing w:before="89"/>
        <w:ind w:right="139"/>
      </w:pPr>
      <w:r>
        <w:t>GEF Tracking tools</w:t>
      </w:r>
    </w:p>
    <w:p w:rsidR="00DC4CB0" w:rsidRDefault="00BA56E5">
      <w:pPr>
        <w:pStyle w:val="Prrafodelista"/>
        <w:numPr>
          <w:ilvl w:val="1"/>
          <w:numId w:val="16"/>
        </w:numPr>
        <w:tabs>
          <w:tab w:val="left" w:pos="1220"/>
        </w:tabs>
        <w:spacing w:before="121"/>
        <w:ind w:hanging="359"/>
      </w:pPr>
      <w:r>
        <w:t>Informes anuales del Proyecto a</w:t>
      </w:r>
      <w:r>
        <w:rPr>
          <w:spacing w:val="-6"/>
        </w:rPr>
        <w:t xml:space="preserve"> </w:t>
      </w:r>
      <w:r>
        <w:t>PNUD</w:t>
      </w:r>
    </w:p>
    <w:p w:rsidR="00FC7F51" w:rsidRPr="00FC7F51" w:rsidRDefault="00FC7F51">
      <w:pPr>
        <w:pStyle w:val="Prrafodelista"/>
        <w:numPr>
          <w:ilvl w:val="1"/>
          <w:numId w:val="16"/>
        </w:numPr>
        <w:tabs>
          <w:tab w:val="left" w:pos="1220"/>
        </w:tabs>
        <w:spacing w:before="121"/>
        <w:ind w:hanging="359"/>
      </w:pPr>
      <w:r>
        <w:t>POA</w:t>
      </w:r>
      <w:r>
        <w:rPr>
          <w:lang w:val="es-CR"/>
        </w:rPr>
        <w:t>’s</w:t>
      </w:r>
    </w:p>
    <w:p w:rsidR="00FC7F51" w:rsidRPr="00FC7F51" w:rsidRDefault="00FC7F51">
      <w:pPr>
        <w:pStyle w:val="Prrafodelista"/>
        <w:numPr>
          <w:ilvl w:val="1"/>
          <w:numId w:val="16"/>
        </w:numPr>
        <w:tabs>
          <w:tab w:val="left" w:pos="1220"/>
        </w:tabs>
        <w:spacing w:before="121"/>
        <w:ind w:hanging="359"/>
      </w:pPr>
      <w:r>
        <w:rPr>
          <w:lang w:val="es-CR"/>
        </w:rPr>
        <w:t>Ejecución presupuestaria anual</w:t>
      </w:r>
    </w:p>
    <w:p w:rsidR="00FC7F51" w:rsidRPr="00FC7F51" w:rsidRDefault="00FC7F51">
      <w:pPr>
        <w:pStyle w:val="Prrafodelista"/>
        <w:numPr>
          <w:ilvl w:val="1"/>
          <w:numId w:val="16"/>
        </w:numPr>
        <w:tabs>
          <w:tab w:val="left" w:pos="1220"/>
        </w:tabs>
        <w:spacing w:before="121"/>
        <w:ind w:hanging="359"/>
      </w:pPr>
      <w:r>
        <w:rPr>
          <w:lang w:val="es-CR"/>
        </w:rPr>
        <w:t xml:space="preserve">Informes de cofinanciamiento </w:t>
      </w:r>
    </w:p>
    <w:p w:rsidR="00FC7F51" w:rsidRPr="00FC7F51" w:rsidRDefault="00FC7F51">
      <w:pPr>
        <w:pStyle w:val="Prrafodelista"/>
        <w:numPr>
          <w:ilvl w:val="1"/>
          <w:numId w:val="16"/>
        </w:numPr>
        <w:tabs>
          <w:tab w:val="left" w:pos="1220"/>
        </w:tabs>
        <w:spacing w:before="121"/>
        <w:ind w:hanging="359"/>
      </w:pPr>
      <w:r>
        <w:rPr>
          <w:lang w:val="es-CR"/>
        </w:rPr>
        <w:t>Informes de Auditoria</w:t>
      </w:r>
    </w:p>
    <w:p w:rsidR="00FC7F51" w:rsidRPr="00FC7F51" w:rsidRDefault="00FC7F51">
      <w:pPr>
        <w:pStyle w:val="Prrafodelista"/>
        <w:numPr>
          <w:ilvl w:val="1"/>
          <w:numId w:val="16"/>
        </w:numPr>
        <w:tabs>
          <w:tab w:val="left" w:pos="1220"/>
        </w:tabs>
        <w:spacing w:before="121"/>
        <w:ind w:hanging="359"/>
      </w:pPr>
      <w:r>
        <w:rPr>
          <w:lang w:val="es-CR"/>
        </w:rPr>
        <w:t>Documentos de la tecnología</w:t>
      </w:r>
    </w:p>
    <w:p w:rsidR="00FC7F51" w:rsidRPr="00FC7F51" w:rsidRDefault="00FC7F51">
      <w:pPr>
        <w:pStyle w:val="Prrafodelista"/>
        <w:numPr>
          <w:ilvl w:val="1"/>
          <w:numId w:val="16"/>
        </w:numPr>
        <w:tabs>
          <w:tab w:val="left" w:pos="1220"/>
        </w:tabs>
        <w:spacing w:before="121"/>
        <w:ind w:hanging="359"/>
      </w:pPr>
      <w:r>
        <w:rPr>
          <w:lang w:val="es-CR"/>
        </w:rPr>
        <w:t>Country program de PNUD</w:t>
      </w:r>
    </w:p>
    <w:p w:rsidR="00FC7F51" w:rsidRPr="00FC7F51" w:rsidRDefault="00FC7F51">
      <w:pPr>
        <w:pStyle w:val="Prrafodelista"/>
        <w:numPr>
          <w:ilvl w:val="1"/>
          <w:numId w:val="16"/>
        </w:numPr>
        <w:tabs>
          <w:tab w:val="left" w:pos="1220"/>
        </w:tabs>
        <w:spacing w:before="121"/>
        <w:ind w:hanging="359"/>
      </w:pPr>
      <w:r>
        <w:rPr>
          <w:lang w:val="es-CR"/>
        </w:rPr>
        <w:t>Estrategia nacional de residuos peligrosos y HG</w:t>
      </w:r>
    </w:p>
    <w:p w:rsidR="00FC7F51" w:rsidRPr="00FC7F51" w:rsidRDefault="00FC7F51">
      <w:pPr>
        <w:pStyle w:val="Prrafodelista"/>
        <w:numPr>
          <w:ilvl w:val="1"/>
          <w:numId w:val="16"/>
        </w:numPr>
        <w:tabs>
          <w:tab w:val="left" w:pos="1220"/>
        </w:tabs>
        <w:spacing w:before="121"/>
        <w:ind w:hanging="359"/>
      </w:pPr>
      <w:r>
        <w:rPr>
          <w:lang w:val="es-CR"/>
        </w:rPr>
        <w:t>Informes mensuales</w:t>
      </w:r>
    </w:p>
    <w:p w:rsidR="00DC4CB0" w:rsidRDefault="00BA56E5">
      <w:pPr>
        <w:pStyle w:val="Prrafodelista"/>
        <w:numPr>
          <w:ilvl w:val="1"/>
          <w:numId w:val="16"/>
        </w:numPr>
        <w:tabs>
          <w:tab w:val="left" w:pos="1220"/>
        </w:tabs>
        <w:spacing w:before="118"/>
        <w:ind w:hanging="359"/>
      </w:pPr>
      <w:r>
        <w:t>Project Implementation Reports</w:t>
      </w:r>
      <w:r>
        <w:rPr>
          <w:spacing w:val="-3"/>
        </w:rPr>
        <w:t xml:space="preserve"> </w:t>
      </w:r>
      <w:r>
        <w:t>(PIR)</w:t>
      </w:r>
      <w:r w:rsidR="00FC7F51">
        <w:t>/APR</w:t>
      </w:r>
    </w:p>
    <w:p w:rsidR="00FC7F51" w:rsidRDefault="00FC7F51">
      <w:pPr>
        <w:pStyle w:val="Prrafodelista"/>
        <w:numPr>
          <w:ilvl w:val="1"/>
          <w:numId w:val="16"/>
        </w:numPr>
        <w:tabs>
          <w:tab w:val="left" w:pos="1220"/>
        </w:tabs>
        <w:spacing w:before="118"/>
        <w:ind w:hanging="359"/>
      </w:pPr>
      <w:r>
        <w:t>Documentos sobre relaciones interinstitucionales</w:t>
      </w:r>
    </w:p>
    <w:p w:rsidR="00FC7F51" w:rsidRDefault="00FC7F51">
      <w:pPr>
        <w:pStyle w:val="Prrafodelista"/>
        <w:numPr>
          <w:ilvl w:val="1"/>
          <w:numId w:val="16"/>
        </w:numPr>
        <w:tabs>
          <w:tab w:val="left" w:pos="1220"/>
        </w:tabs>
        <w:spacing w:before="118"/>
        <w:ind w:hanging="359"/>
      </w:pPr>
      <w:r>
        <w:t>Organigramas anuales de proyecto</w:t>
      </w:r>
    </w:p>
    <w:p w:rsidR="00FC7F51" w:rsidRDefault="00FC7F51">
      <w:pPr>
        <w:pStyle w:val="Prrafodelista"/>
        <w:numPr>
          <w:ilvl w:val="1"/>
          <w:numId w:val="16"/>
        </w:numPr>
        <w:tabs>
          <w:tab w:val="left" w:pos="1220"/>
        </w:tabs>
        <w:spacing w:before="118"/>
        <w:ind w:hanging="359"/>
      </w:pPr>
      <w:r>
        <w:t>Ayuda memoria de reuniones</w:t>
      </w:r>
    </w:p>
    <w:p w:rsidR="00DC4CB0" w:rsidRDefault="00BA56E5">
      <w:pPr>
        <w:pStyle w:val="Prrafodelista"/>
        <w:numPr>
          <w:ilvl w:val="1"/>
          <w:numId w:val="16"/>
        </w:numPr>
        <w:tabs>
          <w:tab w:val="left" w:pos="1220"/>
        </w:tabs>
        <w:spacing w:before="120"/>
        <w:ind w:hanging="359"/>
      </w:pPr>
      <w:r>
        <w:t>Actas del Comité de Gestión del</w:t>
      </w:r>
      <w:r>
        <w:rPr>
          <w:spacing w:val="-4"/>
        </w:rPr>
        <w:t xml:space="preserve"> </w:t>
      </w:r>
      <w:r>
        <w:t>proyecto</w:t>
      </w:r>
    </w:p>
    <w:p w:rsidR="00DC4CB0" w:rsidRDefault="00BA56E5">
      <w:pPr>
        <w:pStyle w:val="Prrafodelista"/>
        <w:numPr>
          <w:ilvl w:val="1"/>
          <w:numId w:val="16"/>
        </w:numPr>
        <w:tabs>
          <w:tab w:val="left" w:pos="1220"/>
        </w:tabs>
        <w:spacing w:before="120"/>
        <w:ind w:hanging="359"/>
      </w:pPr>
      <w:r>
        <w:t>Informes periódicos de avance de</w:t>
      </w:r>
      <w:r>
        <w:rPr>
          <w:spacing w:val="-1"/>
        </w:rPr>
        <w:t xml:space="preserve"> </w:t>
      </w:r>
      <w:r>
        <w:t>proyecto</w:t>
      </w:r>
    </w:p>
    <w:p w:rsidR="00DC4CB0" w:rsidRDefault="00BA56E5">
      <w:pPr>
        <w:pStyle w:val="Prrafodelista"/>
        <w:numPr>
          <w:ilvl w:val="1"/>
          <w:numId w:val="16"/>
        </w:numPr>
        <w:tabs>
          <w:tab w:val="left" w:pos="1220"/>
        </w:tabs>
        <w:spacing w:before="121"/>
        <w:ind w:hanging="359"/>
      </w:pPr>
      <w:r>
        <w:t>Informe de evaluación de la</w:t>
      </w:r>
      <w:r>
        <w:rPr>
          <w:spacing w:val="-2"/>
        </w:rPr>
        <w:t xml:space="preserve"> </w:t>
      </w:r>
      <w:r>
        <w:t>MTR</w:t>
      </w:r>
    </w:p>
    <w:p w:rsidR="00DC4CB0" w:rsidRDefault="00BA56E5">
      <w:pPr>
        <w:pStyle w:val="Prrafodelista"/>
        <w:numPr>
          <w:ilvl w:val="1"/>
          <w:numId w:val="16"/>
        </w:numPr>
        <w:tabs>
          <w:tab w:val="left" w:pos="1220"/>
        </w:tabs>
        <w:spacing w:before="120"/>
        <w:ind w:hanging="359"/>
      </w:pPr>
      <w:r>
        <w:t>Productos del</w:t>
      </w:r>
      <w:r>
        <w:rPr>
          <w:spacing w:val="-4"/>
        </w:rPr>
        <w:t xml:space="preserve"> </w:t>
      </w:r>
      <w:r>
        <w:t>proyecto</w:t>
      </w:r>
    </w:p>
    <w:p w:rsidR="00DC4CB0" w:rsidRDefault="00DC4CB0">
      <w:pPr>
        <w:jc w:val="both"/>
      </w:pPr>
    </w:p>
    <w:p w:rsidR="00FC7F51" w:rsidRDefault="00FC7F51">
      <w:pPr>
        <w:jc w:val="both"/>
        <w:sectPr w:rsidR="00FC7F51">
          <w:footerReference w:type="default" r:id="rId7"/>
          <w:pgSz w:w="11910" w:h="16840"/>
          <w:pgMar w:top="1580" w:right="1560" w:bottom="1120" w:left="1560" w:header="0" w:footer="920" w:gutter="0"/>
          <w:cols w:space="720"/>
        </w:sectPr>
      </w:pPr>
    </w:p>
    <w:p w:rsidR="00DC4CB0" w:rsidRDefault="00DC4CB0">
      <w:pPr>
        <w:pStyle w:val="Textoindependiente"/>
        <w:spacing w:before="10"/>
        <w:rPr>
          <w:sz w:val="17"/>
        </w:rPr>
      </w:pPr>
    </w:p>
    <w:p w:rsidR="00DC4CB0" w:rsidRDefault="004251CD">
      <w:pPr>
        <w:pStyle w:val="Ttulo3"/>
        <w:spacing w:before="61"/>
        <w:ind w:left="660"/>
      </w:pPr>
      <w:r>
        <w:rPr>
          <w:noProof/>
        </w:rPr>
        <mc:AlternateContent>
          <mc:Choice Requires="wps">
            <w:drawing>
              <wp:anchor distT="0" distB="0" distL="0" distR="0" simplePos="0" relativeHeight="251674624" behindDoc="1" locked="0" layoutInCell="1" allowOverlap="1">
                <wp:simplePos x="0" y="0"/>
                <wp:positionH relativeFrom="page">
                  <wp:posOffset>895350</wp:posOffset>
                </wp:positionH>
                <wp:positionV relativeFrom="paragraph">
                  <wp:posOffset>253365</wp:posOffset>
                </wp:positionV>
                <wp:extent cx="8611235" cy="1270"/>
                <wp:effectExtent l="0" t="0" r="0" b="0"/>
                <wp:wrapTopAndBottom/>
                <wp:docPr id="5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1235" cy="1270"/>
                        </a:xfrm>
                        <a:custGeom>
                          <a:avLst/>
                          <a:gdLst>
                            <a:gd name="T0" fmla="+- 0 1410 1410"/>
                            <a:gd name="T1" fmla="*/ T0 w 13561"/>
                            <a:gd name="T2" fmla="+- 0 14971 1410"/>
                            <a:gd name="T3" fmla="*/ T2 w 13561"/>
                          </a:gdLst>
                          <a:ahLst/>
                          <a:cxnLst>
                            <a:cxn ang="0">
                              <a:pos x="T1" y="0"/>
                            </a:cxn>
                            <a:cxn ang="0">
                              <a:pos x="T3" y="0"/>
                            </a:cxn>
                          </a:cxnLst>
                          <a:rect l="0" t="0" r="r" b="b"/>
                          <a:pathLst>
                            <a:path w="13561">
                              <a:moveTo>
                                <a:pt x="0" y="0"/>
                              </a:moveTo>
                              <a:lnTo>
                                <a:pt x="13561" y="0"/>
                              </a:lnTo>
                            </a:path>
                          </a:pathLst>
                        </a:custGeom>
                        <a:noFill/>
                        <a:ln w="9427">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A79A1" id="Freeform 45" o:spid="_x0000_s1026" style="position:absolute;margin-left:70.5pt;margin-top:19.95pt;width:678.0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5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" path="m,l13561,e" filled="f" strokecolor="#4f81bc" strokeweight=".26186mm">
                <v:path arrowok="t" o:connecttype="custom" o:connectlocs="0,0;8611235,0" o:connectangles="0,0"/>
                <w10:wrap type="topAndBottom" anchorx="page"/>
              </v:shape>
            </w:pict>
          </mc:Fallback>
        </mc:AlternateContent>
      </w:r>
      <w:r w:rsidR="00BA56E5">
        <w:rPr>
          <w:w w:val="105"/>
        </w:rPr>
        <w:t>ANEXO D: PREGUNTAS DE EVALUACIÓN</w:t>
      </w:r>
    </w:p>
    <w:p w:rsidR="00DC4CB0" w:rsidRDefault="00DC4CB0">
      <w:pPr>
        <w:pStyle w:val="Textoindependiente"/>
        <w:spacing w:before="10"/>
        <w:rPr>
          <w:b/>
          <w:sz w:val="1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
        <w:gridCol w:w="6159"/>
        <w:gridCol w:w="3870"/>
        <w:gridCol w:w="2430"/>
        <w:gridCol w:w="1942"/>
      </w:tblGrid>
      <w:tr w:rsidR="00DC4CB0">
        <w:trPr>
          <w:trHeight w:val="435"/>
        </w:trPr>
        <w:tc>
          <w:tcPr>
            <w:tcW w:w="6359" w:type="dxa"/>
            <w:gridSpan w:val="2"/>
            <w:tcBorders>
              <w:left w:val="single" w:sz="6" w:space="0" w:color="000000"/>
              <w:bottom w:val="single" w:sz="6" w:space="0" w:color="000000"/>
              <w:right w:val="single" w:sz="6" w:space="0" w:color="000000"/>
            </w:tcBorders>
            <w:shd w:val="clear" w:color="auto" w:fill="D9D9D9"/>
          </w:tcPr>
          <w:p w:rsidR="00DC4CB0" w:rsidRDefault="00BA56E5">
            <w:pPr>
              <w:pStyle w:val="TableParagraph"/>
              <w:spacing w:before="60"/>
              <w:ind w:left="59"/>
              <w:rPr>
                <w:b/>
              </w:rPr>
            </w:pPr>
            <w:r>
              <w:rPr>
                <w:b/>
                <w:w w:val="105"/>
              </w:rPr>
              <w:t>Criterios de evaluación - Preguntas</w:t>
            </w:r>
          </w:p>
        </w:tc>
        <w:tc>
          <w:tcPr>
            <w:tcW w:w="3870" w:type="dxa"/>
            <w:tcBorders>
              <w:left w:val="single" w:sz="6" w:space="0" w:color="000000"/>
              <w:bottom w:val="single" w:sz="6" w:space="0" w:color="000000"/>
              <w:right w:val="single" w:sz="6" w:space="0" w:color="000000"/>
            </w:tcBorders>
            <w:shd w:val="clear" w:color="auto" w:fill="D9D9D9"/>
          </w:tcPr>
          <w:p w:rsidR="00DC4CB0" w:rsidRDefault="00BA56E5">
            <w:pPr>
              <w:pStyle w:val="TableParagraph"/>
              <w:spacing w:before="60"/>
              <w:ind w:left="57"/>
              <w:rPr>
                <w:b/>
              </w:rPr>
            </w:pPr>
            <w:r>
              <w:rPr>
                <w:b/>
                <w:w w:val="105"/>
              </w:rPr>
              <w:t>Indicadores</w:t>
            </w:r>
          </w:p>
        </w:tc>
        <w:tc>
          <w:tcPr>
            <w:tcW w:w="2430" w:type="dxa"/>
            <w:tcBorders>
              <w:left w:val="single" w:sz="6" w:space="0" w:color="000000"/>
              <w:bottom w:val="single" w:sz="6" w:space="0" w:color="000000"/>
              <w:right w:val="single" w:sz="6" w:space="0" w:color="000000"/>
            </w:tcBorders>
            <w:shd w:val="clear" w:color="auto" w:fill="D9D9D9"/>
          </w:tcPr>
          <w:p w:rsidR="00DC4CB0" w:rsidRDefault="00BA56E5">
            <w:pPr>
              <w:pStyle w:val="TableParagraph"/>
              <w:spacing w:before="60"/>
              <w:ind w:left="57"/>
              <w:rPr>
                <w:b/>
              </w:rPr>
            </w:pPr>
            <w:r>
              <w:rPr>
                <w:b/>
                <w:w w:val="105"/>
              </w:rPr>
              <w:t>Fuentes</w:t>
            </w:r>
          </w:p>
        </w:tc>
        <w:tc>
          <w:tcPr>
            <w:tcW w:w="1942" w:type="dxa"/>
            <w:tcBorders>
              <w:left w:val="single" w:sz="6" w:space="0" w:color="000000"/>
              <w:bottom w:val="single" w:sz="6" w:space="0" w:color="000000"/>
              <w:right w:val="single" w:sz="2" w:space="0" w:color="000000"/>
            </w:tcBorders>
            <w:shd w:val="clear" w:color="auto" w:fill="D9D9D9"/>
          </w:tcPr>
          <w:p w:rsidR="00DC4CB0" w:rsidRDefault="00BA56E5">
            <w:pPr>
              <w:pStyle w:val="TableParagraph"/>
              <w:spacing w:before="60"/>
              <w:ind w:left="57"/>
              <w:rPr>
                <w:b/>
              </w:rPr>
            </w:pPr>
            <w:r>
              <w:rPr>
                <w:b/>
                <w:w w:val="105"/>
              </w:rPr>
              <w:t>Metodología</w:t>
            </w:r>
          </w:p>
        </w:tc>
      </w:tr>
      <w:tr w:rsidR="00DC4CB0">
        <w:trPr>
          <w:trHeight w:val="749"/>
        </w:trPr>
        <w:tc>
          <w:tcPr>
            <w:tcW w:w="14601" w:type="dxa"/>
            <w:gridSpan w:val="5"/>
            <w:tcBorders>
              <w:top w:val="nil"/>
              <w:left w:val="nil"/>
              <w:bottom w:val="nil"/>
              <w:right w:val="nil"/>
            </w:tcBorders>
            <w:shd w:val="clear" w:color="auto" w:fill="000000"/>
          </w:tcPr>
          <w:p w:rsidR="00DC4CB0" w:rsidRDefault="00BA56E5">
            <w:pPr>
              <w:pStyle w:val="TableParagraph"/>
              <w:spacing w:before="50" w:line="280" w:lineRule="auto"/>
              <w:ind w:left="66"/>
            </w:pPr>
            <w:r>
              <w:rPr>
                <w:color w:val="FFFFFF"/>
                <w:spacing w:val="-4"/>
                <w:w w:val="105"/>
              </w:rPr>
              <w:t>Relevancia:</w:t>
            </w:r>
            <w:r>
              <w:rPr>
                <w:color w:val="FFFFFF"/>
                <w:spacing w:val="-10"/>
                <w:w w:val="105"/>
              </w:rPr>
              <w:t xml:space="preserve"> </w:t>
            </w:r>
            <w:r>
              <w:rPr>
                <w:color w:val="FFFFFF"/>
                <w:spacing w:val="-4"/>
                <w:w w:val="105"/>
              </w:rPr>
              <w:t>¿Cómo</w:t>
            </w:r>
            <w:r>
              <w:rPr>
                <w:color w:val="FFFFFF"/>
                <w:spacing w:val="-11"/>
                <w:w w:val="105"/>
              </w:rPr>
              <w:t xml:space="preserve"> </w:t>
            </w:r>
            <w:r>
              <w:rPr>
                <w:color w:val="FFFFFF"/>
                <w:spacing w:val="-3"/>
                <w:w w:val="105"/>
              </w:rPr>
              <w:t>se</w:t>
            </w:r>
            <w:r>
              <w:rPr>
                <w:color w:val="FFFFFF"/>
                <w:spacing w:val="-11"/>
                <w:w w:val="105"/>
              </w:rPr>
              <w:t xml:space="preserve"> </w:t>
            </w:r>
            <w:r>
              <w:rPr>
                <w:color w:val="FFFFFF"/>
                <w:spacing w:val="-3"/>
                <w:w w:val="105"/>
              </w:rPr>
              <w:t>relaciona</w:t>
            </w:r>
            <w:r>
              <w:rPr>
                <w:color w:val="FFFFFF"/>
                <w:spacing w:val="-12"/>
                <w:w w:val="105"/>
              </w:rPr>
              <w:t xml:space="preserve"> </w:t>
            </w:r>
            <w:r>
              <w:rPr>
                <w:color w:val="FFFFFF"/>
                <w:w w:val="105"/>
              </w:rPr>
              <w:t>el</w:t>
            </w:r>
            <w:r>
              <w:rPr>
                <w:color w:val="FFFFFF"/>
                <w:spacing w:val="-10"/>
                <w:w w:val="105"/>
              </w:rPr>
              <w:t xml:space="preserve"> </w:t>
            </w:r>
            <w:r>
              <w:rPr>
                <w:color w:val="FFFFFF"/>
                <w:spacing w:val="-4"/>
                <w:w w:val="105"/>
              </w:rPr>
              <w:t>proyecto</w:t>
            </w:r>
            <w:r>
              <w:rPr>
                <w:color w:val="FFFFFF"/>
                <w:spacing w:val="-10"/>
                <w:w w:val="105"/>
              </w:rPr>
              <w:t xml:space="preserve"> </w:t>
            </w:r>
            <w:r>
              <w:rPr>
                <w:color w:val="FFFFFF"/>
                <w:spacing w:val="-3"/>
                <w:w w:val="105"/>
              </w:rPr>
              <w:t>con</w:t>
            </w:r>
            <w:r>
              <w:rPr>
                <w:color w:val="FFFFFF"/>
                <w:spacing w:val="-10"/>
                <w:w w:val="105"/>
              </w:rPr>
              <w:t xml:space="preserve"> </w:t>
            </w:r>
            <w:r>
              <w:rPr>
                <w:color w:val="FFFFFF"/>
                <w:spacing w:val="-3"/>
                <w:w w:val="105"/>
              </w:rPr>
              <w:t>los</w:t>
            </w:r>
            <w:r>
              <w:rPr>
                <w:color w:val="FFFFFF"/>
                <w:spacing w:val="-11"/>
                <w:w w:val="105"/>
              </w:rPr>
              <w:t xml:space="preserve"> </w:t>
            </w:r>
            <w:r>
              <w:rPr>
                <w:color w:val="FFFFFF"/>
                <w:spacing w:val="-4"/>
                <w:w w:val="105"/>
              </w:rPr>
              <w:t>objetivos</w:t>
            </w:r>
            <w:r>
              <w:rPr>
                <w:color w:val="FFFFFF"/>
                <w:spacing w:val="-11"/>
                <w:w w:val="105"/>
              </w:rPr>
              <w:t xml:space="preserve"> </w:t>
            </w:r>
            <w:r>
              <w:rPr>
                <w:color w:val="FFFFFF"/>
                <w:spacing w:val="-4"/>
                <w:w w:val="105"/>
              </w:rPr>
              <w:t>principales</w:t>
            </w:r>
            <w:r>
              <w:rPr>
                <w:color w:val="FFFFFF"/>
                <w:spacing w:val="-9"/>
                <w:w w:val="105"/>
              </w:rPr>
              <w:t xml:space="preserve"> </w:t>
            </w:r>
            <w:r>
              <w:rPr>
                <w:color w:val="FFFFFF"/>
                <w:spacing w:val="-3"/>
                <w:w w:val="105"/>
              </w:rPr>
              <w:t>del</w:t>
            </w:r>
            <w:r>
              <w:rPr>
                <w:color w:val="FFFFFF"/>
                <w:spacing w:val="-11"/>
                <w:w w:val="105"/>
              </w:rPr>
              <w:t xml:space="preserve"> </w:t>
            </w:r>
            <w:r>
              <w:rPr>
                <w:color w:val="FFFFFF"/>
                <w:spacing w:val="-3"/>
                <w:w w:val="105"/>
              </w:rPr>
              <w:t>área</w:t>
            </w:r>
            <w:r>
              <w:rPr>
                <w:color w:val="FFFFFF"/>
                <w:spacing w:val="-10"/>
                <w:w w:val="105"/>
              </w:rPr>
              <w:t xml:space="preserve"> </w:t>
            </w:r>
            <w:r>
              <w:rPr>
                <w:color w:val="FFFFFF"/>
                <w:spacing w:val="-3"/>
                <w:w w:val="105"/>
              </w:rPr>
              <w:t>de</w:t>
            </w:r>
            <w:r>
              <w:rPr>
                <w:color w:val="FFFFFF"/>
                <w:spacing w:val="-11"/>
                <w:w w:val="105"/>
              </w:rPr>
              <w:t xml:space="preserve"> </w:t>
            </w:r>
            <w:r>
              <w:rPr>
                <w:color w:val="FFFFFF"/>
                <w:spacing w:val="-3"/>
                <w:w w:val="105"/>
              </w:rPr>
              <w:t>interés</w:t>
            </w:r>
            <w:r>
              <w:rPr>
                <w:color w:val="FFFFFF"/>
                <w:spacing w:val="-12"/>
                <w:w w:val="105"/>
              </w:rPr>
              <w:t xml:space="preserve"> </w:t>
            </w:r>
            <w:r>
              <w:rPr>
                <w:color w:val="FFFFFF"/>
                <w:spacing w:val="-3"/>
                <w:w w:val="105"/>
              </w:rPr>
              <w:t>del</w:t>
            </w:r>
            <w:r>
              <w:rPr>
                <w:color w:val="FFFFFF"/>
                <w:spacing w:val="-6"/>
                <w:w w:val="105"/>
              </w:rPr>
              <w:t xml:space="preserve"> </w:t>
            </w:r>
            <w:r>
              <w:rPr>
                <w:color w:val="FFFFFF"/>
                <w:spacing w:val="-3"/>
                <w:w w:val="105"/>
              </w:rPr>
              <w:t>GEF</w:t>
            </w:r>
            <w:r>
              <w:rPr>
                <w:color w:val="FFFFFF"/>
                <w:spacing w:val="-12"/>
                <w:w w:val="105"/>
              </w:rPr>
              <w:t xml:space="preserve"> </w:t>
            </w:r>
            <w:r>
              <w:rPr>
                <w:color w:val="FFFFFF"/>
                <w:w w:val="105"/>
              </w:rPr>
              <w:t>y</w:t>
            </w:r>
            <w:r>
              <w:rPr>
                <w:color w:val="FFFFFF"/>
                <w:spacing w:val="-11"/>
                <w:w w:val="105"/>
              </w:rPr>
              <w:t xml:space="preserve"> </w:t>
            </w:r>
            <w:r>
              <w:rPr>
                <w:color w:val="FFFFFF"/>
                <w:spacing w:val="-3"/>
                <w:w w:val="105"/>
              </w:rPr>
              <w:t>con</w:t>
            </w:r>
            <w:r>
              <w:rPr>
                <w:color w:val="FFFFFF"/>
                <w:spacing w:val="-12"/>
                <w:w w:val="105"/>
              </w:rPr>
              <w:t xml:space="preserve"> </w:t>
            </w:r>
            <w:r>
              <w:rPr>
                <w:color w:val="FFFFFF"/>
                <w:w w:val="105"/>
              </w:rPr>
              <w:t>las</w:t>
            </w:r>
            <w:r>
              <w:rPr>
                <w:color w:val="FFFFFF"/>
                <w:spacing w:val="-11"/>
                <w:w w:val="105"/>
              </w:rPr>
              <w:t xml:space="preserve"> </w:t>
            </w:r>
            <w:r>
              <w:rPr>
                <w:color w:val="FFFFFF"/>
                <w:spacing w:val="-4"/>
                <w:w w:val="105"/>
              </w:rPr>
              <w:t>prioridades</w:t>
            </w:r>
            <w:r>
              <w:rPr>
                <w:color w:val="FFFFFF"/>
                <w:spacing w:val="-9"/>
                <w:w w:val="105"/>
              </w:rPr>
              <w:t xml:space="preserve"> </w:t>
            </w:r>
            <w:r>
              <w:rPr>
                <w:color w:val="FFFFFF"/>
                <w:spacing w:val="-4"/>
                <w:w w:val="105"/>
              </w:rPr>
              <w:t>ambientales</w:t>
            </w:r>
            <w:r>
              <w:rPr>
                <w:color w:val="FFFFFF"/>
                <w:spacing w:val="-13"/>
                <w:w w:val="105"/>
              </w:rPr>
              <w:t xml:space="preserve"> </w:t>
            </w:r>
            <w:r>
              <w:rPr>
                <w:color w:val="FFFFFF"/>
                <w:w w:val="105"/>
              </w:rPr>
              <w:t>y</w:t>
            </w:r>
            <w:r>
              <w:rPr>
                <w:color w:val="FFFFFF"/>
                <w:spacing w:val="-9"/>
                <w:w w:val="105"/>
              </w:rPr>
              <w:t xml:space="preserve"> </w:t>
            </w:r>
            <w:r>
              <w:rPr>
                <w:color w:val="FFFFFF"/>
                <w:spacing w:val="-3"/>
                <w:w w:val="105"/>
              </w:rPr>
              <w:t>de</w:t>
            </w:r>
            <w:r>
              <w:rPr>
                <w:color w:val="FFFFFF"/>
                <w:spacing w:val="-10"/>
                <w:w w:val="105"/>
              </w:rPr>
              <w:t xml:space="preserve"> </w:t>
            </w:r>
            <w:r>
              <w:rPr>
                <w:color w:val="FFFFFF"/>
                <w:spacing w:val="-4"/>
                <w:w w:val="105"/>
              </w:rPr>
              <w:t>desarrollo</w:t>
            </w:r>
            <w:r>
              <w:rPr>
                <w:color w:val="FFFFFF"/>
                <w:spacing w:val="-10"/>
                <w:w w:val="105"/>
              </w:rPr>
              <w:t xml:space="preserve"> </w:t>
            </w:r>
            <w:r>
              <w:rPr>
                <w:color w:val="FFFFFF"/>
                <w:w w:val="105"/>
              </w:rPr>
              <w:t>a</w:t>
            </w:r>
            <w:r>
              <w:rPr>
                <w:color w:val="FFFFFF"/>
                <w:spacing w:val="-10"/>
                <w:w w:val="105"/>
              </w:rPr>
              <w:t xml:space="preserve"> </w:t>
            </w:r>
            <w:r>
              <w:rPr>
                <w:color w:val="FFFFFF"/>
                <w:spacing w:val="-3"/>
                <w:w w:val="105"/>
              </w:rPr>
              <w:t>nivel</w:t>
            </w:r>
            <w:r>
              <w:rPr>
                <w:color w:val="FFFFFF"/>
                <w:spacing w:val="-10"/>
                <w:w w:val="105"/>
              </w:rPr>
              <w:t xml:space="preserve"> </w:t>
            </w:r>
            <w:r>
              <w:rPr>
                <w:color w:val="FFFFFF"/>
                <w:spacing w:val="-3"/>
                <w:w w:val="105"/>
              </w:rPr>
              <w:t xml:space="preserve">local, regional </w:t>
            </w:r>
            <w:r>
              <w:rPr>
                <w:color w:val="FFFFFF"/>
                <w:w w:val="105"/>
              </w:rPr>
              <w:t>y</w:t>
            </w:r>
            <w:r>
              <w:rPr>
                <w:color w:val="FFFFFF"/>
                <w:spacing w:val="-11"/>
                <w:w w:val="105"/>
              </w:rPr>
              <w:t xml:space="preserve"> </w:t>
            </w:r>
            <w:r>
              <w:rPr>
                <w:color w:val="FFFFFF"/>
                <w:spacing w:val="-4"/>
                <w:w w:val="105"/>
              </w:rPr>
              <w:t>nacional?</w:t>
            </w:r>
          </w:p>
        </w:tc>
      </w:tr>
      <w:tr w:rsidR="00DC4CB0">
        <w:trPr>
          <w:trHeight w:val="393"/>
        </w:trPr>
        <w:tc>
          <w:tcPr>
            <w:tcW w:w="200" w:type="dxa"/>
            <w:vMerge w:val="restart"/>
            <w:tcBorders>
              <w:top w:val="nil"/>
              <w:left w:val="nil"/>
              <w:bottom w:val="nil"/>
              <w:right w:val="nil"/>
            </w:tcBorders>
            <w:shd w:val="clear" w:color="auto" w:fill="DFDFDF"/>
          </w:tcPr>
          <w:p w:rsidR="00DC4CB0" w:rsidRDefault="00DC4CB0">
            <w:pPr>
              <w:pStyle w:val="TableParagraph"/>
              <w:rPr>
                <w:rFonts w:ascii="Times New Roman"/>
              </w:rPr>
            </w:pPr>
          </w:p>
        </w:tc>
        <w:tc>
          <w:tcPr>
            <w:tcW w:w="6159" w:type="dxa"/>
            <w:tcBorders>
              <w:top w:val="nil"/>
              <w:left w:val="nil"/>
              <w:bottom w:val="single" w:sz="6" w:space="0" w:color="000000"/>
              <w:right w:val="single" w:sz="2" w:space="0" w:color="000000"/>
            </w:tcBorders>
          </w:tcPr>
          <w:p w:rsidR="00DC4CB0" w:rsidRDefault="00BA56E5">
            <w:pPr>
              <w:pStyle w:val="TableParagraph"/>
              <w:spacing w:before="56"/>
              <w:ind w:left="64"/>
              <w:rPr>
                <w:rFonts w:ascii="Symbol" w:hAnsi="Symbol"/>
              </w:rPr>
            </w:pPr>
            <w:r>
              <w:rPr>
                <w:rFonts w:ascii="Symbol" w:hAnsi="Symbol"/>
              </w:rPr>
              <w:t></w:t>
            </w:r>
          </w:p>
        </w:tc>
        <w:tc>
          <w:tcPr>
            <w:tcW w:w="3870" w:type="dxa"/>
            <w:tcBorders>
              <w:top w:val="nil"/>
              <w:left w:val="single" w:sz="2" w:space="0" w:color="000000"/>
              <w:bottom w:val="single" w:sz="6" w:space="0" w:color="000000"/>
              <w:right w:val="single" w:sz="2" w:space="0" w:color="000000"/>
            </w:tcBorders>
          </w:tcPr>
          <w:p w:rsidR="00DC4CB0" w:rsidRDefault="00BA56E5">
            <w:pPr>
              <w:pStyle w:val="TableParagraph"/>
              <w:spacing w:before="56"/>
              <w:ind w:left="62"/>
              <w:rPr>
                <w:rFonts w:ascii="Symbol" w:hAnsi="Symbol"/>
              </w:rPr>
            </w:pPr>
            <w:r>
              <w:rPr>
                <w:rFonts w:ascii="Symbol" w:hAnsi="Symbol"/>
              </w:rPr>
              <w:t></w:t>
            </w:r>
          </w:p>
        </w:tc>
        <w:tc>
          <w:tcPr>
            <w:tcW w:w="2430" w:type="dxa"/>
            <w:tcBorders>
              <w:top w:val="nil"/>
              <w:left w:val="single" w:sz="2" w:space="0" w:color="000000"/>
              <w:bottom w:val="single" w:sz="6" w:space="0" w:color="000000"/>
              <w:right w:val="single" w:sz="2" w:space="0" w:color="000000"/>
            </w:tcBorders>
          </w:tcPr>
          <w:p w:rsidR="00DC4CB0" w:rsidRDefault="00BA56E5">
            <w:pPr>
              <w:pStyle w:val="TableParagraph"/>
              <w:spacing w:before="56"/>
              <w:ind w:left="62"/>
              <w:rPr>
                <w:rFonts w:ascii="Symbol" w:hAnsi="Symbol"/>
              </w:rPr>
            </w:pPr>
            <w:r>
              <w:rPr>
                <w:rFonts w:ascii="Symbol" w:hAnsi="Symbol"/>
              </w:rPr>
              <w:t></w:t>
            </w:r>
          </w:p>
        </w:tc>
        <w:tc>
          <w:tcPr>
            <w:tcW w:w="1942" w:type="dxa"/>
            <w:tcBorders>
              <w:top w:val="nil"/>
              <w:left w:val="single" w:sz="2" w:space="0" w:color="000000"/>
              <w:bottom w:val="single" w:sz="6" w:space="0" w:color="000000"/>
              <w:right w:val="single" w:sz="2" w:space="0" w:color="000000"/>
            </w:tcBorders>
          </w:tcPr>
          <w:p w:rsidR="00DC4CB0" w:rsidRDefault="00BA56E5">
            <w:pPr>
              <w:pStyle w:val="TableParagraph"/>
              <w:spacing w:before="56"/>
              <w:ind w:left="62"/>
              <w:rPr>
                <w:rFonts w:ascii="Symbol" w:hAnsi="Symbol"/>
              </w:rPr>
            </w:pPr>
            <w:r>
              <w:rPr>
                <w:rFonts w:ascii="Symbol" w:hAnsi="Symbol"/>
              </w:rPr>
              <w:t></w:t>
            </w:r>
          </w:p>
        </w:tc>
      </w:tr>
      <w:tr w:rsidR="00DC4CB0">
        <w:trPr>
          <w:trHeight w:val="383"/>
        </w:trPr>
        <w:tc>
          <w:tcPr>
            <w:tcW w:w="200" w:type="dxa"/>
            <w:vMerge/>
            <w:tcBorders>
              <w:top w:val="nil"/>
              <w:left w:val="nil"/>
              <w:bottom w:val="nil"/>
              <w:right w:val="nil"/>
            </w:tcBorders>
            <w:shd w:val="clear" w:color="auto" w:fill="DFDFDF"/>
          </w:tcPr>
          <w:p w:rsidR="00DC4CB0" w:rsidRDefault="00DC4CB0">
            <w:pPr>
              <w:rPr>
                <w:sz w:val="2"/>
                <w:szCs w:val="2"/>
              </w:rPr>
            </w:pPr>
          </w:p>
        </w:tc>
        <w:tc>
          <w:tcPr>
            <w:tcW w:w="6159" w:type="dxa"/>
            <w:tcBorders>
              <w:top w:val="single" w:sz="6" w:space="0" w:color="000000"/>
              <w:left w:val="nil"/>
              <w:bottom w:val="single" w:sz="8" w:space="0" w:color="000000"/>
              <w:right w:val="single" w:sz="2" w:space="0" w:color="000000"/>
            </w:tcBorders>
          </w:tcPr>
          <w:p w:rsidR="00DC4CB0" w:rsidRDefault="00BA56E5">
            <w:pPr>
              <w:pStyle w:val="TableParagraph"/>
              <w:spacing w:before="56"/>
              <w:ind w:left="64"/>
              <w:rPr>
                <w:rFonts w:ascii="Symbol" w:hAnsi="Symbol"/>
              </w:rPr>
            </w:pPr>
            <w:r>
              <w:rPr>
                <w:rFonts w:ascii="Symbol" w:hAnsi="Symbol"/>
              </w:rPr>
              <w:t></w:t>
            </w:r>
          </w:p>
        </w:tc>
        <w:tc>
          <w:tcPr>
            <w:tcW w:w="3870" w:type="dxa"/>
            <w:tcBorders>
              <w:top w:val="single" w:sz="6" w:space="0" w:color="000000"/>
              <w:left w:val="single" w:sz="2" w:space="0" w:color="000000"/>
              <w:bottom w:val="single" w:sz="8" w:space="0" w:color="000000"/>
              <w:right w:val="single" w:sz="2" w:space="0" w:color="000000"/>
            </w:tcBorders>
          </w:tcPr>
          <w:p w:rsidR="00DC4CB0" w:rsidRDefault="00BA56E5">
            <w:pPr>
              <w:pStyle w:val="TableParagraph"/>
              <w:spacing w:before="56"/>
              <w:ind w:left="62"/>
              <w:rPr>
                <w:rFonts w:ascii="Symbol" w:hAnsi="Symbol"/>
              </w:rPr>
            </w:pPr>
            <w:r>
              <w:rPr>
                <w:rFonts w:ascii="Symbol" w:hAnsi="Symbol"/>
              </w:rPr>
              <w:t></w:t>
            </w:r>
          </w:p>
        </w:tc>
        <w:tc>
          <w:tcPr>
            <w:tcW w:w="2430" w:type="dxa"/>
            <w:tcBorders>
              <w:top w:val="single" w:sz="6" w:space="0" w:color="000000"/>
              <w:left w:val="single" w:sz="2" w:space="0" w:color="000000"/>
              <w:bottom w:val="single" w:sz="8" w:space="0" w:color="000000"/>
              <w:right w:val="single" w:sz="2" w:space="0" w:color="000000"/>
            </w:tcBorders>
          </w:tcPr>
          <w:p w:rsidR="00DC4CB0" w:rsidRDefault="00BA56E5">
            <w:pPr>
              <w:pStyle w:val="TableParagraph"/>
              <w:spacing w:before="56"/>
              <w:ind w:left="62"/>
              <w:rPr>
                <w:rFonts w:ascii="Symbol" w:hAnsi="Symbol"/>
              </w:rPr>
            </w:pPr>
            <w:r>
              <w:rPr>
                <w:rFonts w:ascii="Symbol" w:hAnsi="Symbol"/>
              </w:rPr>
              <w:t></w:t>
            </w:r>
          </w:p>
        </w:tc>
        <w:tc>
          <w:tcPr>
            <w:tcW w:w="1942" w:type="dxa"/>
            <w:tcBorders>
              <w:top w:val="single" w:sz="6" w:space="0" w:color="000000"/>
              <w:left w:val="single" w:sz="2" w:space="0" w:color="000000"/>
              <w:bottom w:val="single" w:sz="8" w:space="0" w:color="000000"/>
              <w:right w:val="single" w:sz="2" w:space="0" w:color="000000"/>
            </w:tcBorders>
          </w:tcPr>
          <w:p w:rsidR="00DC4CB0" w:rsidRDefault="00BA56E5">
            <w:pPr>
              <w:pStyle w:val="TableParagraph"/>
              <w:spacing w:before="56"/>
              <w:ind w:left="62"/>
              <w:rPr>
                <w:rFonts w:ascii="Symbol" w:hAnsi="Symbol"/>
              </w:rPr>
            </w:pPr>
            <w:r>
              <w:rPr>
                <w:rFonts w:ascii="Symbol" w:hAnsi="Symbol"/>
              </w:rPr>
              <w:t></w:t>
            </w:r>
          </w:p>
        </w:tc>
      </w:tr>
      <w:tr w:rsidR="00DC4CB0">
        <w:trPr>
          <w:trHeight w:val="411"/>
        </w:trPr>
        <w:tc>
          <w:tcPr>
            <w:tcW w:w="14601" w:type="dxa"/>
            <w:gridSpan w:val="5"/>
            <w:tcBorders>
              <w:top w:val="nil"/>
              <w:left w:val="nil"/>
              <w:bottom w:val="nil"/>
              <w:right w:val="nil"/>
            </w:tcBorders>
            <w:shd w:val="clear" w:color="auto" w:fill="000000"/>
          </w:tcPr>
          <w:p w:rsidR="00DC4CB0" w:rsidRDefault="00BA56E5">
            <w:pPr>
              <w:pStyle w:val="TableParagraph"/>
              <w:spacing w:before="48"/>
              <w:ind w:left="66"/>
            </w:pPr>
            <w:r>
              <w:rPr>
                <w:b/>
                <w:color w:val="FFFFFF"/>
                <w:w w:val="105"/>
              </w:rPr>
              <w:t xml:space="preserve">Efectividad: </w:t>
            </w:r>
            <w:r>
              <w:rPr>
                <w:color w:val="FFFFFF"/>
                <w:w w:val="105"/>
              </w:rPr>
              <w:t>¿En qué medida se han logrado los resultados y objetivos previstos del proyecto?</w:t>
            </w:r>
          </w:p>
        </w:tc>
      </w:tr>
      <w:tr w:rsidR="00DC4CB0">
        <w:trPr>
          <w:trHeight w:val="403"/>
        </w:trPr>
        <w:tc>
          <w:tcPr>
            <w:tcW w:w="200" w:type="dxa"/>
            <w:vMerge w:val="restart"/>
            <w:tcBorders>
              <w:top w:val="nil"/>
              <w:left w:val="nil"/>
              <w:bottom w:val="nil"/>
              <w:right w:val="nil"/>
            </w:tcBorders>
            <w:shd w:val="clear" w:color="auto" w:fill="DFDFDF"/>
          </w:tcPr>
          <w:p w:rsidR="00DC4CB0" w:rsidRDefault="00DC4CB0">
            <w:pPr>
              <w:pStyle w:val="TableParagraph"/>
              <w:rPr>
                <w:rFonts w:ascii="Times New Roman"/>
              </w:rPr>
            </w:pPr>
          </w:p>
        </w:tc>
        <w:tc>
          <w:tcPr>
            <w:tcW w:w="6159" w:type="dxa"/>
            <w:tcBorders>
              <w:top w:val="single" w:sz="6" w:space="0" w:color="000000"/>
              <w:left w:val="nil"/>
              <w:bottom w:val="single" w:sz="6" w:space="0" w:color="000000"/>
              <w:right w:val="single" w:sz="2" w:space="0" w:color="000000"/>
            </w:tcBorders>
          </w:tcPr>
          <w:p w:rsidR="00DC4CB0" w:rsidRDefault="00BA56E5">
            <w:pPr>
              <w:pStyle w:val="TableParagraph"/>
              <w:spacing w:before="63"/>
              <w:ind w:left="64"/>
              <w:rPr>
                <w:rFonts w:ascii="Symbol" w:hAnsi="Symbol"/>
              </w:rPr>
            </w:pPr>
            <w:r>
              <w:rPr>
                <w:rFonts w:ascii="Symbol" w:hAnsi="Symbol"/>
              </w:rPr>
              <w:t></w:t>
            </w:r>
          </w:p>
        </w:tc>
        <w:tc>
          <w:tcPr>
            <w:tcW w:w="3870" w:type="dxa"/>
            <w:tcBorders>
              <w:top w:val="single" w:sz="6" w:space="0" w:color="000000"/>
              <w:left w:val="single" w:sz="2" w:space="0" w:color="000000"/>
              <w:bottom w:val="single" w:sz="6" w:space="0" w:color="000000"/>
              <w:right w:val="single" w:sz="2" w:space="0" w:color="000000"/>
            </w:tcBorders>
          </w:tcPr>
          <w:p w:rsidR="00DC4CB0" w:rsidRDefault="00BA56E5">
            <w:pPr>
              <w:pStyle w:val="TableParagraph"/>
              <w:spacing w:before="63"/>
              <w:ind w:left="62"/>
              <w:rPr>
                <w:rFonts w:ascii="Symbol" w:hAnsi="Symbol"/>
              </w:rPr>
            </w:pPr>
            <w:r>
              <w:rPr>
                <w:rFonts w:ascii="Symbol" w:hAnsi="Symbol"/>
              </w:rPr>
              <w:t></w:t>
            </w:r>
          </w:p>
        </w:tc>
        <w:tc>
          <w:tcPr>
            <w:tcW w:w="2430" w:type="dxa"/>
            <w:tcBorders>
              <w:top w:val="single" w:sz="6" w:space="0" w:color="000000"/>
              <w:left w:val="single" w:sz="2" w:space="0" w:color="000000"/>
              <w:bottom w:val="single" w:sz="6" w:space="0" w:color="000000"/>
              <w:right w:val="single" w:sz="2" w:space="0" w:color="000000"/>
            </w:tcBorders>
          </w:tcPr>
          <w:p w:rsidR="00DC4CB0" w:rsidRDefault="00BA56E5">
            <w:pPr>
              <w:pStyle w:val="TableParagraph"/>
              <w:spacing w:before="63"/>
              <w:ind w:left="62"/>
              <w:rPr>
                <w:rFonts w:ascii="Symbol" w:hAnsi="Symbol"/>
              </w:rPr>
            </w:pPr>
            <w:r>
              <w:rPr>
                <w:rFonts w:ascii="Symbol" w:hAnsi="Symbol"/>
              </w:rPr>
              <w:t></w:t>
            </w:r>
          </w:p>
        </w:tc>
        <w:tc>
          <w:tcPr>
            <w:tcW w:w="1942" w:type="dxa"/>
            <w:tcBorders>
              <w:top w:val="single" w:sz="6" w:space="0" w:color="000000"/>
              <w:left w:val="single" w:sz="2" w:space="0" w:color="000000"/>
              <w:bottom w:val="single" w:sz="6" w:space="0" w:color="000000"/>
              <w:right w:val="single" w:sz="6" w:space="0" w:color="000000"/>
            </w:tcBorders>
          </w:tcPr>
          <w:p w:rsidR="00DC4CB0" w:rsidRDefault="00BA56E5">
            <w:pPr>
              <w:pStyle w:val="TableParagraph"/>
              <w:spacing w:before="63"/>
              <w:ind w:left="62"/>
              <w:rPr>
                <w:rFonts w:ascii="Symbol" w:hAnsi="Symbol"/>
              </w:rPr>
            </w:pPr>
            <w:r>
              <w:rPr>
                <w:rFonts w:ascii="Symbol" w:hAnsi="Symbol"/>
              </w:rPr>
              <w:t></w:t>
            </w:r>
          </w:p>
        </w:tc>
      </w:tr>
      <w:tr w:rsidR="00DC4CB0">
        <w:trPr>
          <w:trHeight w:val="385"/>
        </w:trPr>
        <w:tc>
          <w:tcPr>
            <w:tcW w:w="200" w:type="dxa"/>
            <w:vMerge/>
            <w:tcBorders>
              <w:top w:val="nil"/>
              <w:left w:val="nil"/>
              <w:bottom w:val="nil"/>
              <w:right w:val="nil"/>
            </w:tcBorders>
            <w:shd w:val="clear" w:color="auto" w:fill="DFDFDF"/>
          </w:tcPr>
          <w:p w:rsidR="00DC4CB0" w:rsidRDefault="00DC4CB0">
            <w:pPr>
              <w:rPr>
                <w:sz w:val="2"/>
                <w:szCs w:val="2"/>
              </w:rPr>
            </w:pPr>
          </w:p>
        </w:tc>
        <w:tc>
          <w:tcPr>
            <w:tcW w:w="6159" w:type="dxa"/>
            <w:tcBorders>
              <w:top w:val="single" w:sz="6" w:space="0" w:color="000000"/>
              <w:left w:val="nil"/>
              <w:bottom w:val="single" w:sz="6" w:space="0" w:color="000000"/>
              <w:right w:val="single" w:sz="2" w:space="0" w:color="000000"/>
            </w:tcBorders>
          </w:tcPr>
          <w:p w:rsidR="00DC4CB0" w:rsidRDefault="00BA56E5">
            <w:pPr>
              <w:pStyle w:val="TableParagraph"/>
              <w:spacing w:before="55"/>
              <w:ind w:left="64"/>
              <w:rPr>
                <w:rFonts w:ascii="Symbol" w:hAnsi="Symbol"/>
              </w:rPr>
            </w:pPr>
            <w:r>
              <w:rPr>
                <w:rFonts w:ascii="Symbol" w:hAnsi="Symbol"/>
              </w:rPr>
              <w:t></w:t>
            </w:r>
          </w:p>
        </w:tc>
        <w:tc>
          <w:tcPr>
            <w:tcW w:w="3870" w:type="dxa"/>
            <w:tcBorders>
              <w:top w:val="single" w:sz="6" w:space="0" w:color="000000"/>
              <w:left w:val="single" w:sz="2" w:space="0" w:color="000000"/>
              <w:bottom w:val="single" w:sz="6" w:space="0" w:color="000000"/>
              <w:right w:val="single" w:sz="2" w:space="0" w:color="000000"/>
            </w:tcBorders>
          </w:tcPr>
          <w:p w:rsidR="00DC4CB0" w:rsidRDefault="00DC4CB0">
            <w:pPr>
              <w:pStyle w:val="TableParagraph"/>
              <w:rPr>
                <w:rFonts w:ascii="Times New Roman"/>
              </w:rPr>
            </w:pPr>
          </w:p>
        </w:tc>
        <w:tc>
          <w:tcPr>
            <w:tcW w:w="2430" w:type="dxa"/>
            <w:tcBorders>
              <w:top w:val="single" w:sz="6" w:space="0" w:color="000000"/>
              <w:left w:val="single" w:sz="2" w:space="0" w:color="000000"/>
              <w:bottom w:val="single" w:sz="6" w:space="0" w:color="000000"/>
              <w:right w:val="single" w:sz="2" w:space="0" w:color="000000"/>
            </w:tcBorders>
          </w:tcPr>
          <w:p w:rsidR="00DC4CB0" w:rsidRDefault="00BA56E5">
            <w:pPr>
              <w:pStyle w:val="TableParagraph"/>
              <w:spacing w:before="55"/>
              <w:ind w:left="62"/>
              <w:rPr>
                <w:rFonts w:ascii="Symbol" w:hAnsi="Symbol"/>
              </w:rPr>
            </w:pPr>
            <w:r>
              <w:rPr>
                <w:rFonts w:ascii="Symbol" w:hAnsi="Symbol"/>
              </w:rPr>
              <w:t></w:t>
            </w:r>
          </w:p>
        </w:tc>
        <w:tc>
          <w:tcPr>
            <w:tcW w:w="1942" w:type="dxa"/>
            <w:tcBorders>
              <w:top w:val="single" w:sz="6" w:space="0" w:color="000000"/>
              <w:left w:val="single" w:sz="2" w:space="0" w:color="000000"/>
              <w:bottom w:val="single" w:sz="6" w:space="0" w:color="000000"/>
              <w:right w:val="single" w:sz="6" w:space="0" w:color="000000"/>
            </w:tcBorders>
          </w:tcPr>
          <w:p w:rsidR="00DC4CB0" w:rsidRDefault="00BA56E5">
            <w:pPr>
              <w:pStyle w:val="TableParagraph"/>
              <w:spacing w:before="55"/>
              <w:ind w:left="62"/>
              <w:rPr>
                <w:rFonts w:ascii="Symbol" w:hAnsi="Symbol"/>
              </w:rPr>
            </w:pPr>
            <w:r>
              <w:rPr>
                <w:rFonts w:ascii="Symbol" w:hAnsi="Symbol"/>
              </w:rPr>
              <w:t></w:t>
            </w:r>
          </w:p>
        </w:tc>
      </w:tr>
      <w:tr w:rsidR="00DC4CB0">
        <w:trPr>
          <w:trHeight w:val="435"/>
        </w:trPr>
        <w:tc>
          <w:tcPr>
            <w:tcW w:w="14601" w:type="dxa"/>
            <w:gridSpan w:val="5"/>
            <w:tcBorders>
              <w:top w:val="nil"/>
              <w:left w:val="nil"/>
              <w:bottom w:val="nil"/>
              <w:right w:val="nil"/>
            </w:tcBorders>
            <w:shd w:val="clear" w:color="auto" w:fill="000000"/>
          </w:tcPr>
          <w:p w:rsidR="00DC4CB0" w:rsidRDefault="00BA56E5">
            <w:pPr>
              <w:pStyle w:val="TableParagraph"/>
              <w:spacing w:before="50"/>
              <w:ind w:left="66"/>
            </w:pPr>
            <w:r>
              <w:rPr>
                <w:color w:val="FFFFFF"/>
                <w:w w:val="105"/>
              </w:rPr>
              <w:t>Eficiencia: ¿El proyecto se implementó de manera eficiente en conformidad con las normas y los estándares internacionales y nacionales?</w:t>
            </w:r>
          </w:p>
        </w:tc>
      </w:tr>
      <w:tr w:rsidR="00DC4CB0">
        <w:trPr>
          <w:trHeight w:val="393"/>
        </w:trPr>
        <w:tc>
          <w:tcPr>
            <w:tcW w:w="200" w:type="dxa"/>
            <w:vMerge w:val="restart"/>
            <w:tcBorders>
              <w:top w:val="nil"/>
              <w:left w:val="nil"/>
              <w:bottom w:val="nil"/>
              <w:right w:val="nil"/>
            </w:tcBorders>
            <w:shd w:val="clear" w:color="auto" w:fill="DFDFDF"/>
          </w:tcPr>
          <w:p w:rsidR="00DC4CB0" w:rsidRDefault="00DC4CB0">
            <w:pPr>
              <w:pStyle w:val="TableParagraph"/>
              <w:rPr>
                <w:rFonts w:ascii="Times New Roman"/>
              </w:rPr>
            </w:pPr>
          </w:p>
        </w:tc>
        <w:tc>
          <w:tcPr>
            <w:tcW w:w="6159" w:type="dxa"/>
            <w:tcBorders>
              <w:top w:val="nil"/>
              <w:left w:val="nil"/>
              <w:bottom w:val="single" w:sz="6" w:space="0" w:color="000000"/>
              <w:right w:val="single" w:sz="6" w:space="0" w:color="000000"/>
            </w:tcBorders>
          </w:tcPr>
          <w:p w:rsidR="00DC4CB0" w:rsidRDefault="00BA56E5">
            <w:pPr>
              <w:pStyle w:val="TableParagraph"/>
              <w:spacing w:before="56"/>
              <w:ind w:left="64"/>
              <w:rPr>
                <w:rFonts w:ascii="Symbol" w:hAnsi="Symbol"/>
              </w:rPr>
            </w:pPr>
            <w:r>
              <w:rPr>
                <w:rFonts w:ascii="Symbol" w:hAnsi="Symbol"/>
              </w:rPr>
              <w:t></w:t>
            </w:r>
          </w:p>
        </w:tc>
        <w:tc>
          <w:tcPr>
            <w:tcW w:w="3870" w:type="dxa"/>
            <w:tcBorders>
              <w:top w:val="nil"/>
              <w:left w:val="single" w:sz="6" w:space="0" w:color="000000"/>
              <w:bottom w:val="single" w:sz="6" w:space="0" w:color="000000"/>
              <w:right w:val="single" w:sz="6" w:space="0" w:color="000000"/>
            </w:tcBorders>
          </w:tcPr>
          <w:p w:rsidR="00DC4CB0" w:rsidRDefault="00BA56E5">
            <w:pPr>
              <w:pStyle w:val="TableParagraph"/>
              <w:spacing w:before="56"/>
              <w:ind w:left="57"/>
              <w:rPr>
                <w:rFonts w:ascii="Symbol" w:hAnsi="Symbol"/>
              </w:rPr>
            </w:pPr>
            <w:r>
              <w:rPr>
                <w:rFonts w:ascii="Symbol" w:hAnsi="Symbol"/>
              </w:rPr>
              <w:t></w:t>
            </w:r>
          </w:p>
        </w:tc>
        <w:tc>
          <w:tcPr>
            <w:tcW w:w="2430" w:type="dxa"/>
            <w:tcBorders>
              <w:top w:val="nil"/>
              <w:left w:val="single" w:sz="6" w:space="0" w:color="000000"/>
              <w:bottom w:val="single" w:sz="6" w:space="0" w:color="000000"/>
              <w:right w:val="single" w:sz="6" w:space="0" w:color="000000"/>
            </w:tcBorders>
          </w:tcPr>
          <w:p w:rsidR="00DC4CB0" w:rsidRDefault="00BA56E5">
            <w:pPr>
              <w:pStyle w:val="TableParagraph"/>
              <w:spacing w:before="56"/>
              <w:ind w:left="57"/>
              <w:rPr>
                <w:rFonts w:ascii="Symbol" w:hAnsi="Symbol"/>
              </w:rPr>
            </w:pPr>
            <w:r>
              <w:rPr>
                <w:rFonts w:ascii="Symbol" w:hAnsi="Symbol"/>
              </w:rPr>
              <w:t></w:t>
            </w:r>
          </w:p>
        </w:tc>
        <w:tc>
          <w:tcPr>
            <w:tcW w:w="1942" w:type="dxa"/>
            <w:tcBorders>
              <w:top w:val="nil"/>
              <w:left w:val="single" w:sz="6" w:space="0" w:color="000000"/>
              <w:bottom w:val="single" w:sz="6" w:space="0" w:color="000000"/>
              <w:right w:val="single" w:sz="6" w:space="0" w:color="000000"/>
            </w:tcBorders>
          </w:tcPr>
          <w:p w:rsidR="00DC4CB0" w:rsidRDefault="00BA56E5">
            <w:pPr>
              <w:pStyle w:val="TableParagraph"/>
              <w:spacing w:before="56"/>
              <w:ind w:left="57"/>
              <w:rPr>
                <w:rFonts w:ascii="Symbol" w:hAnsi="Symbol"/>
              </w:rPr>
            </w:pPr>
            <w:r>
              <w:rPr>
                <w:rFonts w:ascii="Symbol" w:hAnsi="Symbol"/>
              </w:rPr>
              <w:t></w:t>
            </w:r>
          </w:p>
        </w:tc>
      </w:tr>
      <w:tr w:rsidR="00DC4CB0">
        <w:trPr>
          <w:trHeight w:val="395"/>
        </w:trPr>
        <w:tc>
          <w:tcPr>
            <w:tcW w:w="200" w:type="dxa"/>
            <w:vMerge/>
            <w:tcBorders>
              <w:top w:val="nil"/>
              <w:left w:val="nil"/>
              <w:bottom w:val="nil"/>
              <w:right w:val="nil"/>
            </w:tcBorders>
            <w:shd w:val="clear" w:color="auto" w:fill="DFDFDF"/>
          </w:tcPr>
          <w:p w:rsidR="00DC4CB0" w:rsidRDefault="00DC4CB0">
            <w:pPr>
              <w:rPr>
                <w:sz w:val="2"/>
                <w:szCs w:val="2"/>
              </w:rPr>
            </w:pPr>
          </w:p>
        </w:tc>
        <w:tc>
          <w:tcPr>
            <w:tcW w:w="6159" w:type="dxa"/>
            <w:tcBorders>
              <w:top w:val="single" w:sz="6" w:space="0" w:color="000000"/>
              <w:left w:val="nil"/>
              <w:bottom w:val="nil"/>
              <w:right w:val="single" w:sz="6" w:space="0" w:color="000000"/>
            </w:tcBorders>
          </w:tcPr>
          <w:p w:rsidR="00DC4CB0" w:rsidRDefault="00BA56E5">
            <w:pPr>
              <w:pStyle w:val="TableParagraph"/>
              <w:spacing w:before="56"/>
              <w:ind w:left="64"/>
              <w:rPr>
                <w:rFonts w:ascii="Symbol" w:hAnsi="Symbol"/>
              </w:rPr>
            </w:pPr>
            <w:r>
              <w:rPr>
                <w:rFonts w:ascii="Symbol" w:hAnsi="Symbol"/>
              </w:rPr>
              <w:t></w:t>
            </w:r>
          </w:p>
        </w:tc>
        <w:tc>
          <w:tcPr>
            <w:tcW w:w="3870" w:type="dxa"/>
            <w:tcBorders>
              <w:top w:val="single" w:sz="6" w:space="0" w:color="000000"/>
              <w:left w:val="single" w:sz="6" w:space="0" w:color="000000"/>
              <w:bottom w:val="nil"/>
              <w:right w:val="single" w:sz="6" w:space="0" w:color="000000"/>
            </w:tcBorders>
          </w:tcPr>
          <w:p w:rsidR="00DC4CB0" w:rsidRDefault="00BA56E5">
            <w:pPr>
              <w:pStyle w:val="TableParagraph"/>
              <w:spacing w:before="56"/>
              <w:ind w:left="57"/>
              <w:rPr>
                <w:rFonts w:ascii="Symbol" w:hAnsi="Symbol"/>
              </w:rPr>
            </w:pPr>
            <w:r>
              <w:rPr>
                <w:rFonts w:ascii="Symbol" w:hAnsi="Symbol"/>
              </w:rPr>
              <w:t></w:t>
            </w:r>
          </w:p>
        </w:tc>
        <w:tc>
          <w:tcPr>
            <w:tcW w:w="2430" w:type="dxa"/>
            <w:tcBorders>
              <w:top w:val="single" w:sz="6" w:space="0" w:color="000000"/>
              <w:left w:val="single" w:sz="6" w:space="0" w:color="000000"/>
              <w:bottom w:val="nil"/>
              <w:right w:val="single" w:sz="6" w:space="0" w:color="000000"/>
            </w:tcBorders>
          </w:tcPr>
          <w:p w:rsidR="00DC4CB0" w:rsidRDefault="00BA56E5">
            <w:pPr>
              <w:pStyle w:val="TableParagraph"/>
              <w:spacing w:before="56"/>
              <w:ind w:left="57"/>
              <w:rPr>
                <w:rFonts w:ascii="Symbol" w:hAnsi="Symbol"/>
              </w:rPr>
            </w:pPr>
            <w:r>
              <w:rPr>
                <w:rFonts w:ascii="Symbol" w:hAnsi="Symbol"/>
              </w:rPr>
              <w:t></w:t>
            </w:r>
          </w:p>
        </w:tc>
        <w:tc>
          <w:tcPr>
            <w:tcW w:w="1942" w:type="dxa"/>
            <w:tcBorders>
              <w:top w:val="single" w:sz="6" w:space="0" w:color="000000"/>
              <w:left w:val="single" w:sz="6" w:space="0" w:color="000000"/>
              <w:bottom w:val="nil"/>
              <w:right w:val="single" w:sz="6" w:space="0" w:color="000000"/>
            </w:tcBorders>
          </w:tcPr>
          <w:p w:rsidR="00DC4CB0" w:rsidRDefault="00BA56E5">
            <w:pPr>
              <w:pStyle w:val="TableParagraph"/>
              <w:spacing w:before="56"/>
              <w:ind w:left="57"/>
              <w:rPr>
                <w:rFonts w:ascii="Symbol" w:hAnsi="Symbol"/>
              </w:rPr>
            </w:pPr>
            <w:r>
              <w:rPr>
                <w:rFonts w:ascii="Symbol" w:hAnsi="Symbol"/>
              </w:rPr>
              <w:t></w:t>
            </w:r>
          </w:p>
        </w:tc>
      </w:tr>
      <w:tr w:rsidR="00DC4CB0">
        <w:trPr>
          <w:trHeight w:val="284"/>
        </w:trPr>
        <w:tc>
          <w:tcPr>
            <w:tcW w:w="14601" w:type="dxa"/>
            <w:gridSpan w:val="5"/>
            <w:tcBorders>
              <w:top w:val="nil"/>
              <w:left w:val="nil"/>
              <w:bottom w:val="nil"/>
              <w:right w:val="nil"/>
            </w:tcBorders>
            <w:shd w:val="clear" w:color="auto" w:fill="000000"/>
          </w:tcPr>
          <w:p w:rsidR="00DC4CB0" w:rsidRDefault="00BA56E5">
            <w:pPr>
              <w:pStyle w:val="TableParagraph"/>
              <w:spacing w:line="257" w:lineRule="exact"/>
              <w:ind w:left="188"/>
            </w:pPr>
            <w:r>
              <w:rPr>
                <w:color w:val="FFFFFF"/>
              </w:rPr>
              <w:t>Sostenibilidad: ¿En qué medida hay riesgos financieros, institucionales, socioeconómicos o ambientales para sostener los resultados del proyecto a largo plazo?</w:t>
            </w:r>
          </w:p>
        </w:tc>
      </w:tr>
      <w:tr w:rsidR="00DC4CB0">
        <w:trPr>
          <w:trHeight w:val="403"/>
        </w:trPr>
        <w:tc>
          <w:tcPr>
            <w:tcW w:w="200" w:type="dxa"/>
            <w:vMerge w:val="restart"/>
            <w:tcBorders>
              <w:top w:val="nil"/>
              <w:left w:val="nil"/>
              <w:bottom w:val="nil"/>
              <w:right w:val="nil"/>
            </w:tcBorders>
            <w:shd w:val="clear" w:color="auto" w:fill="DFDFDF"/>
          </w:tcPr>
          <w:p w:rsidR="00DC4CB0" w:rsidRDefault="00DC4CB0">
            <w:pPr>
              <w:pStyle w:val="TableParagraph"/>
              <w:rPr>
                <w:rFonts w:ascii="Times New Roman"/>
              </w:rPr>
            </w:pPr>
          </w:p>
        </w:tc>
        <w:tc>
          <w:tcPr>
            <w:tcW w:w="6159" w:type="dxa"/>
            <w:tcBorders>
              <w:top w:val="single" w:sz="6" w:space="0" w:color="000000"/>
              <w:left w:val="nil"/>
              <w:bottom w:val="single" w:sz="6" w:space="0" w:color="000000"/>
              <w:right w:val="single" w:sz="2" w:space="0" w:color="000000"/>
            </w:tcBorders>
          </w:tcPr>
          <w:p w:rsidR="00DC4CB0" w:rsidRDefault="00BA56E5">
            <w:pPr>
              <w:pStyle w:val="TableParagraph"/>
              <w:spacing w:before="63"/>
              <w:ind w:left="64"/>
              <w:rPr>
                <w:rFonts w:ascii="Symbol" w:hAnsi="Symbol"/>
              </w:rPr>
            </w:pPr>
            <w:r>
              <w:rPr>
                <w:rFonts w:ascii="Symbol" w:hAnsi="Symbol"/>
              </w:rPr>
              <w:t></w:t>
            </w:r>
          </w:p>
        </w:tc>
        <w:tc>
          <w:tcPr>
            <w:tcW w:w="3870" w:type="dxa"/>
            <w:tcBorders>
              <w:top w:val="single" w:sz="6" w:space="0" w:color="000000"/>
              <w:left w:val="single" w:sz="2" w:space="0" w:color="000000"/>
              <w:bottom w:val="single" w:sz="6" w:space="0" w:color="000000"/>
              <w:right w:val="single" w:sz="2" w:space="0" w:color="000000"/>
            </w:tcBorders>
          </w:tcPr>
          <w:p w:rsidR="00DC4CB0" w:rsidRDefault="00BA56E5">
            <w:pPr>
              <w:pStyle w:val="TableParagraph"/>
              <w:spacing w:before="63"/>
              <w:ind w:left="62"/>
              <w:rPr>
                <w:rFonts w:ascii="Symbol" w:hAnsi="Symbol"/>
              </w:rPr>
            </w:pPr>
            <w:r>
              <w:rPr>
                <w:rFonts w:ascii="Symbol" w:hAnsi="Symbol"/>
              </w:rPr>
              <w:t></w:t>
            </w:r>
          </w:p>
        </w:tc>
        <w:tc>
          <w:tcPr>
            <w:tcW w:w="2430" w:type="dxa"/>
            <w:tcBorders>
              <w:top w:val="single" w:sz="6" w:space="0" w:color="000000"/>
              <w:left w:val="single" w:sz="2" w:space="0" w:color="000000"/>
              <w:bottom w:val="single" w:sz="6" w:space="0" w:color="000000"/>
              <w:right w:val="single" w:sz="2" w:space="0" w:color="000000"/>
            </w:tcBorders>
          </w:tcPr>
          <w:p w:rsidR="00DC4CB0" w:rsidRDefault="00BA56E5">
            <w:pPr>
              <w:pStyle w:val="TableParagraph"/>
              <w:spacing w:before="63"/>
              <w:ind w:left="62"/>
              <w:rPr>
                <w:rFonts w:ascii="Symbol" w:hAnsi="Symbol"/>
              </w:rPr>
            </w:pPr>
            <w:r>
              <w:rPr>
                <w:rFonts w:ascii="Symbol" w:hAnsi="Symbol"/>
              </w:rPr>
              <w:t></w:t>
            </w:r>
          </w:p>
        </w:tc>
        <w:tc>
          <w:tcPr>
            <w:tcW w:w="1942" w:type="dxa"/>
            <w:tcBorders>
              <w:top w:val="single" w:sz="6" w:space="0" w:color="000000"/>
              <w:left w:val="single" w:sz="2" w:space="0" w:color="000000"/>
              <w:bottom w:val="single" w:sz="6" w:space="0" w:color="000000"/>
              <w:right w:val="single" w:sz="6" w:space="0" w:color="000000"/>
            </w:tcBorders>
          </w:tcPr>
          <w:p w:rsidR="00DC4CB0" w:rsidRDefault="00BA56E5">
            <w:pPr>
              <w:pStyle w:val="TableParagraph"/>
              <w:spacing w:before="63"/>
              <w:ind w:left="62"/>
              <w:rPr>
                <w:rFonts w:ascii="Symbol" w:hAnsi="Symbol"/>
              </w:rPr>
            </w:pPr>
            <w:r>
              <w:rPr>
                <w:rFonts w:ascii="Symbol" w:hAnsi="Symbol"/>
              </w:rPr>
              <w:t></w:t>
            </w:r>
          </w:p>
        </w:tc>
      </w:tr>
      <w:tr w:rsidR="00DC4CB0">
        <w:trPr>
          <w:trHeight w:val="385"/>
        </w:trPr>
        <w:tc>
          <w:tcPr>
            <w:tcW w:w="200" w:type="dxa"/>
            <w:vMerge/>
            <w:tcBorders>
              <w:top w:val="nil"/>
              <w:left w:val="nil"/>
              <w:bottom w:val="nil"/>
              <w:right w:val="nil"/>
            </w:tcBorders>
            <w:shd w:val="clear" w:color="auto" w:fill="DFDFDF"/>
          </w:tcPr>
          <w:p w:rsidR="00DC4CB0" w:rsidRDefault="00DC4CB0">
            <w:pPr>
              <w:rPr>
                <w:sz w:val="2"/>
                <w:szCs w:val="2"/>
              </w:rPr>
            </w:pPr>
          </w:p>
        </w:tc>
        <w:tc>
          <w:tcPr>
            <w:tcW w:w="6159" w:type="dxa"/>
            <w:tcBorders>
              <w:top w:val="single" w:sz="6" w:space="0" w:color="000000"/>
              <w:left w:val="nil"/>
              <w:bottom w:val="single" w:sz="6" w:space="0" w:color="000000"/>
              <w:right w:val="single" w:sz="2" w:space="0" w:color="000000"/>
            </w:tcBorders>
          </w:tcPr>
          <w:p w:rsidR="00DC4CB0" w:rsidRDefault="00BA56E5">
            <w:pPr>
              <w:pStyle w:val="TableParagraph"/>
              <w:spacing w:before="55"/>
              <w:ind w:left="64"/>
              <w:rPr>
                <w:rFonts w:ascii="Symbol" w:hAnsi="Symbol"/>
              </w:rPr>
            </w:pPr>
            <w:r>
              <w:rPr>
                <w:rFonts w:ascii="Symbol" w:hAnsi="Symbol"/>
              </w:rPr>
              <w:t></w:t>
            </w:r>
          </w:p>
        </w:tc>
        <w:tc>
          <w:tcPr>
            <w:tcW w:w="3870" w:type="dxa"/>
            <w:tcBorders>
              <w:top w:val="single" w:sz="6" w:space="0" w:color="000000"/>
              <w:left w:val="single" w:sz="2" w:space="0" w:color="000000"/>
              <w:bottom w:val="single" w:sz="6" w:space="0" w:color="000000"/>
              <w:right w:val="single" w:sz="2" w:space="0" w:color="000000"/>
            </w:tcBorders>
          </w:tcPr>
          <w:p w:rsidR="00DC4CB0" w:rsidRDefault="00BA56E5">
            <w:pPr>
              <w:pStyle w:val="TableParagraph"/>
              <w:spacing w:before="55"/>
              <w:ind w:left="62"/>
              <w:rPr>
                <w:rFonts w:ascii="Symbol" w:hAnsi="Symbol"/>
              </w:rPr>
            </w:pPr>
            <w:r>
              <w:rPr>
                <w:rFonts w:ascii="Symbol" w:hAnsi="Symbol"/>
              </w:rPr>
              <w:t></w:t>
            </w:r>
          </w:p>
        </w:tc>
        <w:tc>
          <w:tcPr>
            <w:tcW w:w="2430" w:type="dxa"/>
            <w:tcBorders>
              <w:top w:val="single" w:sz="6" w:space="0" w:color="000000"/>
              <w:left w:val="single" w:sz="2" w:space="0" w:color="000000"/>
              <w:bottom w:val="single" w:sz="6" w:space="0" w:color="000000"/>
              <w:right w:val="single" w:sz="2" w:space="0" w:color="000000"/>
            </w:tcBorders>
          </w:tcPr>
          <w:p w:rsidR="00DC4CB0" w:rsidRDefault="00BA56E5">
            <w:pPr>
              <w:pStyle w:val="TableParagraph"/>
              <w:spacing w:before="55"/>
              <w:ind w:left="62"/>
              <w:rPr>
                <w:rFonts w:ascii="Symbol" w:hAnsi="Symbol"/>
              </w:rPr>
            </w:pPr>
            <w:r>
              <w:rPr>
                <w:rFonts w:ascii="Symbol" w:hAnsi="Symbol"/>
              </w:rPr>
              <w:t></w:t>
            </w:r>
          </w:p>
        </w:tc>
        <w:tc>
          <w:tcPr>
            <w:tcW w:w="1942" w:type="dxa"/>
            <w:tcBorders>
              <w:top w:val="single" w:sz="6" w:space="0" w:color="000000"/>
              <w:left w:val="single" w:sz="2" w:space="0" w:color="000000"/>
              <w:bottom w:val="single" w:sz="6" w:space="0" w:color="000000"/>
              <w:right w:val="single" w:sz="6" w:space="0" w:color="000000"/>
            </w:tcBorders>
          </w:tcPr>
          <w:p w:rsidR="00DC4CB0" w:rsidRDefault="00BA56E5">
            <w:pPr>
              <w:pStyle w:val="TableParagraph"/>
              <w:spacing w:before="55"/>
              <w:ind w:left="62"/>
              <w:rPr>
                <w:rFonts w:ascii="Symbol" w:hAnsi="Symbol"/>
              </w:rPr>
            </w:pPr>
            <w:r>
              <w:rPr>
                <w:rFonts w:ascii="Symbol" w:hAnsi="Symbol"/>
              </w:rPr>
              <w:t></w:t>
            </w:r>
          </w:p>
        </w:tc>
      </w:tr>
      <w:tr w:rsidR="00DC4CB0">
        <w:trPr>
          <w:trHeight w:val="482"/>
        </w:trPr>
        <w:tc>
          <w:tcPr>
            <w:tcW w:w="14601" w:type="dxa"/>
            <w:gridSpan w:val="5"/>
            <w:tcBorders>
              <w:top w:val="nil"/>
              <w:left w:val="nil"/>
              <w:bottom w:val="nil"/>
              <w:right w:val="nil"/>
            </w:tcBorders>
            <w:shd w:val="clear" w:color="auto" w:fill="000000"/>
          </w:tcPr>
          <w:p w:rsidR="00DC4CB0" w:rsidRDefault="00BA56E5">
            <w:pPr>
              <w:pStyle w:val="TableParagraph"/>
              <w:spacing w:before="52" w:line="160" w:lineRule="auto"/>
              <w:ind w:left="138"/>
              <w:rPr>
                <w:b/>
              </w:rPr>
            </w:pPr>
            <w:r>
              <w:rPr>
                <w:b/>
                <w:color w:val="FFFFFF"/>
              </w:rPr>
              <w:t>Impacto:</w:t>
            </w:r>
            <w:r>
              <w:rPr>
                <w:b/>
                <w:color w:val="FFFFFF"/>
                <w:spacing w:val="-7"/>
              </w:rPr>
              <w:t xml:space="preserve"> </w:t>
            </w:r>
            <w:r>
              <w:rPr>
                <w:b/>
                <w:color w:val="FFFFFF"/>
              </w:rPr>
              <w:t>¿Hay</w:t>
            </w:r>
            <w:r>
              <w:rPr>
                <w:b/>
                <w:color w:val="FFFFFF"/>
                <w:spacing w:val="-8"/>
              </w:rPr>
              <w:t xml:space="preserve"> </w:t>
            </w:r>
            <w:r>
              <w:rPr>
                <w:b/>
                <w:color w:val="FFFFFF"/>
              </w:rPr>
              <w:t>indicios</w:t>
            </w:r>
            <w:r>
              <w:rPr>
                <w:b/>
                <w:color w:val="FFFFFF"/>
                <w:spacing w:val="-7"/>
              </w:rPr>
              <w:t xml:space="preserve"> </w:t>
            </w:r>
            <w:r>
              <w:rPr>
                <w:b/>
                <w:color w:val="FFFFFF"/>
              </w:rPr>
              <w:t>de</w:t>
            </w:r>
            <w:r>
              <w:rPr>
                <w:b/>
                <w:color w:val="FFFFFF"/>
                <w:spacing w:val="-7"/>
              </w:rPr>
              <w:t xml:space="preserve"> </w:t>
            </w:r>
            <w:r>
              <w:rPr>
                <w:b/>
                <w:color w:val="FFFFFF"/>
              </w:rPr>
              <w:t>que</w:t>
            </w:r>
            <w:r>
              <w:rPr>
                <w:b/>
                <w:color w:val="FFFFFF"/>
                <w:spacing w:val="-7"/>
              </w:rPr>
              <w:t xml:space="preserve"> </w:t>
            </w:r>
            <w:r>
              <w:rPr>
                <w:b/>
                <w:color w:val="FFFFFF"/>
              </w:rPr>
              <w:t>el</w:t>
            </w:r>
            <w:r>
              <w:rPr>
                <w:b/>
                <w:color w:val="FFFFFF"/>
                <w:spacing w:val="-7"/>
              </w:rPr>
              <w:t xml:space="preserve"> </w:t>
            </w:r>
            <w:r>
              <w:rPr>
                <w:b/>
                <w:color w:val="FFFFFF"/>
              </w:rPr>
              <w:t>proyecto</w:t>
            </w:r>
            <w:r>
              <w:rPr>
                <w:b/>
                <w:color w:val="FFFFFF"/>
                <w:spacing w:val="-7"/>
              </w:rPr>
              <w:t xml:space="preserve"> </w:t>
            </w:r>
            <w:r>
              <w:rPr>
                <w:b/>
                <w:color w:val="FFFFFF"/>
              </w:rPr>
              <w:t>haya</w:t>
            </w:r>
            <w:r>
              <w:rPr>
                <w:b/>
                <w:color w:val="FFFFFF"/>
                <w:spacing w:val="-8"/>
              </w:rPr>
              <w:t xml:space="preserve"> </w:t>
            </w:r>
            <w:r>
              <w:rPr>
                <w:b/>
                <w:color w:val="FFFFFF"/>
              </w:rPr>
              <w:t>contribuido</w:t>
            </w:r>
            <w:r>
              <w:rPr>
                <w:b/>
                <w:color w:val="FFFFFF"/>
                <w:spacing w:val="-7"/>
              </w:rPr>
              <w:t xml:space="preserve"> </w:t>
            </w:r>
            <w:r>
              <w:rPr>
                <w:b/>
                <w:color w:val="FFFFFF"/>
              </w:rPr>
              <w:t>a</w:t>
            </w:r>
            <w:r>
              <w:rPr>
                <w:b/>
                <w:color w:val="FFFFFF"/>
                <w:spacing w:val="-7"/>
              </w:rPr>
              <w:t xml:space="preserve"> </w:t>
            </w:r>
            <w:r>
              <w:rPr>
                <w:b/>
                <w:color w:val="FFFFFF"/>
              </w:rPr>
              <w:t>reducir</w:t>
            </w:r>
            <w:r>
              <w:rPr>
                <w:b/>
                <w:color w:val="FFFFFF"/>
                <w:spacing w:val="-7"/>
              </w:rPr>
              <w:t xml:space="preserve"> </w:t>
            </w:r>
            <w:r>
              <w:rPr>
                <w:b/>
                <w:color w:val="FFFFFF"/>
              </w:rPr>
              <w:t>la</w:t>
            </w:r>
            <w:r>
              <w:rPr>
                <w:b/>
                <w:color w:val="FFFFFF"/>
                <w:spacing w:val="-7"/>
              </w:rPr>
              <w:t xml:space="preserve"> </w:t>
            </w:r>
            <w:r>
              <w:rPr>
                <w:b/>
                <w:color w:val="FFFFFF"/>
              </w:rPr>
              <w:t>tensión</w:t>
            </w:r>
            <w:r>
              <w:rPr>
                <w:b/>
                <w:color w:val="FFFFFF"/>
                <w:spacing w:val="-7"/>
              </w:rPr>
              <w:t xml:space="preserve"> </w:t>
            </w:r>
            <w:r>
              <w:rPr>
                <w:b/>
                <w:color w:val="FFFFFF"/>
              </w:rPr>
              <w:t>ambiental</w:t>
            </w:r>
            <w:r>
              <w:rPr>
                <w:b/>
                <w:color w:val="FFFFFF"/>
                <w:spacing w:val="-8"/>
              </w:rPr>
              <w:t xml:space="preserve"> </w:t>
            </w:r>
            <w:r>
              <w:rPr>
                <w:b/>
                <w:color w:val="FFFFFF"/>
              </w:rPr>
              <w:t>o</w:t>
            </w:r>
            <w:r>
              <w:rPr>
                <w:b/>
                <w:color w:val="FFFFFF"/>
                <w:spacing w:val="-7"/>
              </w:rPr>
              <w:t xml:space="preserve"> </w:t>
            </w:r>
            <w:r>
              <w:rPr>
                <w:b/>
                <w:color w:val="FFFFFF"/>
              </w:rPr>
              <w:t>a</w:t>
            </w:r>
            <w:r>
              <w:rPr>
                <w:b/>
                <w:color w:val="FFFFFF"/>
                <w:spacing w:val="-7"/>
              </w:rPr>
              <w:t xml:space="preserve"> </w:t>
            </w:r>
            <w:r>
              <w:rPr>
                <w:b/>
                <w:color w:val="FFFFFF"/>
              </w:rPr>
              <w:t>mejorar</w:t>
            </w:r>
            <w:r>
              <w:rPr>
                <w:b/>
                <w:color w:val="FFFFFF"/>
                <w:spacing w:val="-7"/>
              </w:rPr>
              <w:t xml:space="preserve"> </w:t>
            </w:r>
            <w:r>
              <w:rPr>
                <w:b/>
                <w:color w:val="FFFFFF"/>
              </w:rPr>
              <w:t>el</w:t>
            </w:r>
            <w:r>
              <w:rPr>
                <w:b/>
                <w:color w:val="FFFFFF"/>
                <w:spacing w:val="-7"/>
              </w:rPr>
              <w:t xml:space="preserve"> </w:t>
            </w:r>
            <w:r>
              <w:rPr>
                <w:b/>
                <w:color w:val="FFFFFF"/>
              </w:rPr>
              <w:t>estado</w:t>
            </w:r>
            <w:r>
              <w:rPr>
                <w:b/>
                <w:color w:val="FFFFFF"/>
                <w:spacing w:val="-7"/>
              </w:rPr>
              <w:t xml:space="preserve"> </w:t>
            </w:r>
            <w:r>
              <w:rPr>
                <w:b/>
                <w:color w:val="FFFFFF"/>
              </w:rPr>
              <w:t>ecológico,</w:t>
            </w:r>
            <w:r>
              <w:rPr>
                <w:b/>
                <w:color w:val="FFFFFF"/>
                <w:spacing w:val="-7"/>
              </w:rPr>
              <w:t xml:space="preserve"> </w:t>
            </w:r>
            <w:r>
              <w:rPr>
                <w:b/>
                <w:color w:val="FFFFFF"/>
              </w:rPr>
              <w:t>o</w:t>
            </w:r>
            <w:r>
              <w:rPr>
                <w:b/>
                <w:color w:val="FFFFFF"/>
                <w:spacing w:val="-3"/>
              </w:rPr>
              <w:t xml:space="preserve"> </w:t>
            </w:r>
            <w:r>
              <w:rPr>
                <w:b/>
                <w:color w:val="FFFFFF"/>
              </w:rPr>
              <w:t>que</w:t>
            </w:r>
            <w:r>
              <w:rPr>
                <w:b/>
                <w:color w:val="FFFFFF"/>
                <w:spacing w:val="-7"/>
              </w:rPr>
              <w:t xml:space="preserve"> </w:t>
            </w:r>
            <w:r>
              <w:rPr>
                <w:b/>
                <w:color w:val="FFFFFF"/>
              </w:rPr>
              <w:t>haya</w:t>
            </w:r>
            <w:r>
              <w:rPr>
                <w:b/>
                <w:color w:val="FFFFFF"/>
                <w:spacing w:val="-7"/>
              </w:rPr>
              <w:t xml:space="preserve"> </w:t>
            </w:r>
            <w:r>
              <w:rPr>
                <w:b/>
                <w:color w:val="FFFFFF"/>
              </w:rPr>
              <w:t>permitido</w:t>
            </w:r>
            <w:r>
              <w:rPr>
                <w:b/>
                <w:color w:val="FFFFFF"/>
                <w:spacing w:val="-7"/>
              </w:rPr>
              <w:t xml:space="preserve"> </w:t>
            </w:r>
            <w:r>
              <w:rPr>
                <w:b/>
                <w:color w:val="FFFFFF"/>
              </w:rPr>
              <w:t>avanzar</w:t>
            </w:r>
            <w:r>
              <w:rPr>
                <w:b/>
                <w:color w:val="FFFFFF"/>
                <w:spacing w:val="-7"/>
              </w:rPr>
              <w:t xml:space="preserve"> </w:t>
            </w:r>
            <w:r>
              <w:rPr>
                <w:b/>
                <w:color w:val="FFFFFF"/>
              </w:rPr>
              <w:t>hacia esos</w:t>
            </w:r>
            <w:r>
              <w:rPr>
                <w:b/>
                <w:color w:val="FFFFFF"/>
                <w:spacing w:val="-3"/>
              </w:rPr>
              <w:t xml:space="preserve"> </w:t>
            </w:r>
            <w:r>
              <w:rPr>
                <w:b/>
                <w:color w:val="FFFFFF"/>
              </w:rPr>
              <w:t>resultados?</w:t>
            </w:r>
          </w:p>
        </w:tc>
      </w:tr>
      <w:tr w:rsidR="00DC4CB0">
        <w:trPr>
          <w:trHeight w:val="393"/>
        </w:trPr>
        <w:tc>
          <w:tcPr>
            <w:tcW w:w="200" w:type="dxa"/>
            <w:vMerge w:val="restart"/>
            <w:tcBorders>
              <w:top w:val="nil"/>
              <w:left w:val="nil"/>
              <w:bottom w:val="nil"/>
              <w:right w:val="nil"/>
            </w:tcBorders>
            <w:shd w:val="clear" w:color="auto" w:fill="DFDFDF"/>
          </w:tcPr>
          <w:p w:rsidR="00DC4CB0" w:rsidRDefault="004251CD">
            <w:pPr>
              <w:pStyle w:val="TableParagraph"/>
              <w:ind w:left="7" w:right="-58"/>
              <w:rPr>
                <w:sz w:val="20"/>
              </w:rPr>
            </w:pPr>
            <w:r>
              <w:rPr>
                <w:noProof/>
                <w:sz w:val="20"/>
              </w:rPr>
              <mc:AlternateContent>
                <mc:Choice Requires="wpg">
                  <w:drawing>
                    <wp:inline distT="0" distB="0" distL="0" distR="0">
                      <wp:extent cx="127635" cy="520065"/>
                      <wp:effectExtent l="1270" t="0" r="4445" b="0"/>
                      <wp:docPr id="5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520065"/>
                                <a:chOff x="0" y="0"/>
                                <a:chExt cx="201" cy="819"/>
                              </a:xfrm>
                            </wpg:grpSpPr>
                            <wps:wsp>
                              <wps:cNvPr id="51" name="Rectangle 44"/>
                              <wps:cNvSpPr>
                                <a:spLocks noChangeArrowheads="1"/>
                              </wps:cNvSpPr>
                              <wps:spPr bwMode="auto">
                                <a:xfrm>
                                  <a:off x="2" y="14"/>
                                  <a:ext cx="198" cy="39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43"/>
                              <wps:cNvCnPr>
                                <a:cxnSpLocks noChangeShapeType="1"/>
                              </wps:cNvCnPr>
                              <wps:spPr bwMode="auto">
                                <a:xfrm>
                                  <a:off x="101" y="72"/>
                                  <a:ext cx="0" cy="267"/>
                                </a:xfrm>
                                <a:prstGeom prst="line">
                                  <a:avLst/>
                                </a:prstGeom>
                                <a:noFill/>
                                <a:ln w="53419">
                                  <a:solidFill>
                                    <a:srgbClr val="DFDFDF"/>
                                  </a:solidFill>
                                  <a:round/>
                                  <a:headEnd/>
                                  <a:tailEnd/>
                                </a:ln>
                                <a:extLst>
                                  <a:ext uri="{909E8E84-426E-40DD-AFC4-6F175D3DCCD1}">
                                    <a14:hiddenFill xmlns:a14="http://schemas.microsoft.com/office/drawing/2010/main">
                                      <a:noFill/>
                                    </a14:hiddenFill>
                                  </a:ext>
                                </a:extLst>
                              </wps:spPr>
                              <wps:bodyPr/>
                            </wps:wsp>
                            <wps:wsp>
                              <wps:cNvPr id="53" name="Rectangle 42"/>
                              <wps:cNvSpPr>
                                <a:spLocks noChangeArrowheads="1"/>
                              </wps:cNvSpPr>
                              <wps:spPr bwMode="auto">
                                <a:xfrm>
                                  <a:off x="7" y="0"/>
                                  <a:ext cx="193" cy="72"/>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1"/>
                              <wps:cNvSpPr>
                                <a:spLocks noChangeArrowheads="1"/>
                              </wps:cNvSpPr>
                              <wps:spPr bwMode="auto">
                                <a:xfrm>
                                  <a:off x="0" y="351"/>
                                  <a:ext cx="201" cy="5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0"/>
                              <wps:cNvSpPr>
                                <a:spLocks noChangeArrowheads="1"/>
                              </wps:cNvSpPr>
                              <wps:spPr bwMode="auto">
                                <a:xfrm>
                                  <a:off x="2" y="423"/>
                                  <a:ext cx="198" cy="39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39"/>
                              <wps:cNvCnPr>
                                <a:cxnSpLocks noChangeShapeType="1"/>
                              </wps:cNvCnPr>
                              <wps:spPr bwMode="auto">
                                <a:xfrm>
                                  <a:off x="101" y="480"/>
                                  <a:ext cx="0" cy="270"/>
                                </a:xfrm>
                                <a:prstGeom prst="line">
                                  <a:avLst/>
                                </a:prstGeom>
                                <a:noFill/>
                                <a:ln w="53419">
                                  <a:solidFill>
                                    <a:srgbClr val="DFDFDF"/>
                                  </a:solidFill>
                                  <a:round/>
                                  <a:headEnd/>
                                  <a:tailEnd/>
                                </a:ln>
                                <a:extLst>
                                  <a:ext uri="{909E8E84-426E-40DD-AFC4-6F175D3DCCD1}">
                                    <a14:hiddenFill xmlns:a14="http://schemas.microsoft.com/office/drawing/2010/main">
                                      <a:noFill/>
                                    </a14:hiddenFill>
                                  </a:ext>
                                </a:extLst>
                              </wps:spPr>
                              <wps:bodyPr/>
                            </wps:wsp>
                            <wps:wsp>
                              <wps:cNvPr id="57" name="Rectangle 38"/>
                              <wps:cNvSpPr>
                                <a:spLocks noChangeArrowheads="1"/>
                              </wps:cNvSpPr>
                              <wps:spPr bwMode="auto">
                                <a:xfrm>
                                  <a:off x="0" y="408"/>
                                  <a:ext cx="201" cy="72"/>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7"/>
                              <wps:cNvSpPr>
                                <a:spLocks noChangeArrowheads="1"/>
                              </wps:cNvSpPr>
                              <wps:spPr bwMode="auto">
                                <a:xfrm>
                                  <a:off x="0" y="762"/>
                                  <a:ext cx="201" cy="5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474F32" id="Group 36" o:spid="_x0000_s1026" style="width:10.05pt;height:40.95pt;mso-position-horizontal-relative:char;mso-position-vertical-relative:line" coordsize="20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">
                      <v:rect id="Rectangle 44" o:spid="_x0000_s1027" style="position:absolute;left:2;top:14;width:19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" fillcolor="#dfdfdf" stroked="f"/>
                      <v:line id="Line 43" o:spid="_x0000_s1028" style="position:absolute;visibility:visible;mso-wrap-style:square" from="101,72" to="10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" strokecolor="#dfdfdf" strokeweight="1.48386mm"/>
                      <v:rect id="Rectangle 42" o:spid="_x0000_s1029" style="position:absolute;left:7;width:19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" fillcolor="#dfdfdf" stroked="f"/>
                      <v:rect id="Rectangle 41" o:spid="_x0000_s1030" style="position:absolute;top:351;width:20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" fillcolor="#dfdfdf" stroked="f"/>
                      <v:rect id="Rectangle 40" o:spid="_x0000_s1031" style="position:absolute;left:2;top:423;width:19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" fillcolor="#dfdfdf" stroked="f"/>
                      <v:line id="Line 39" o:spid="_x0000_s1032" style="position:absolute;visibility:visible;mso-wrap-style:square" from="101,480" to="10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" strokecolor="#dfdfdf" strokeweight="1.48386mm"/>
                      <v:rect id="Rectangle 38" o:spid="_x0000_s1033" style="position:absolute;top:408;width:20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" fillcolor="#dfdfdf" stroked="f"/>
                      <v:rect id="Rectangle 37" o:spid="_x0000_s1034" style="position:absolute;top:762;width:20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" fillcolor="#dfdfdf" stroked="f"/>
                      <w10:anchorlock/>
                    </v:group>
                  </w:pict>
                </mc:Fallback>
              </mc:AlternateContent>
            </w:r>
          </w:p>
        </w:tc>
        <w:tc>
          <w:tcPr>
            <w:tcW w:w="6159" w:type="dxa"/>
            <w:tcBorders>
              <w:top w:val="nil"/>
              <w:left w:val="nil"/>
              <w:bottom w:val="single" w:sz="6" w:space="0" w:color="000000"/>
              <w:right w:val="single" w:sz="6" w:space="0" w:color="000000"/>
            </w:tcBorders>
          </w:tcPr>
          <w:p w:rsidR="00DC4CB0" w:rsidRDefault="00BA56E5">
            <w:pPr>
              <w:pStyle w:val="TableParagraph"/>
              <w:spacing w:before="56"/>
              <w:ind w:left="64"/>
              <w:rPr>
                <w:rFonts w:ascii="Symbol" w:hAnsi="Symbol"/>
              </w:rPr>
            </w:pPr>
            <w:r>
              <w:rPr>
                <w:rFonts w:ascii="Symbol" w:hAnsi="Symbol"/>
              </w:rPr>
              <w:t></w:t>
            </w:r>
          </w:p>
        </w:tc>
        <w:tc>
          <w:tcPr>
            <w:tcW w:w="3870" w:type="dxa"/>
            <w:tcBorders>
              <w:top w:val="nil"/>
              <w:left w:val="single" w:sz="6" w:space="0" w:color="000000"/>
              <w:bottom w:val="single" w:sz="6" w:space="0" w:color="000000"/>
              <w:right w:val="single" w:sz="6" w:space="0" w:color="000000"/>
            </w:tcBorders>
          </w:tcPr>
          <w:p w:rsidR="00DC4CB0" w:rsidRDefault="00BA56E5">
            <w:pPr>
              <w:pStyle w:val="TableParagraph"/>
              <w:spacing w:before="56"/>
              <w:ind w:left="57"/>
              <w:rPr>
                <w:rFonts w:ascii="Symbol" w:hAnsi="Symbol"/>
              </w:rPr>
            </w:pPr>
            <w:r>
              <w:rPr>
                <w:rFonts w:ascii="Symbol" w:hAnsi="Symbol"/>
              </w:rPr>
              <w:t></w:t>
            </w:r>
          </w:p>
        </w:tc>
        <w:tc>
          <w:tcPr>
            <w:tcW w:w="2430" w:type="dxa"/>
            <w:tcBorders>
              <w:top w:val="nil"/>
              <w:left w:val="single" w:sz="6" w:space="0" w:color="000000"/>
              <w:bottom w:val="single" w:sz="6" w:space="0" w:color="000000"/>
              <w:right w:val="single" w:sz="6" w:space="0" w:color="000000"/>
            </w:tcBorders>
          </w:tcPr>
          <w:p w:rsidR="00DC4CB0" w:rsidRDefault="00BA56E5">
            <w:pPr>
              <w:pStyle w:val="TableParagraph"/>
              <w:spacing w:before="56"/>
              <w:ind w:left="57"/>
              <w:rPr>
                <w:rFonts w:ascii="Symbol" w:hAnsi="Symbol"/>
              </w:rPr>
            </w:pPr>
            <w:r>
              <w:rPr>
                <w:rFonts w:ascii="Symbol" w:hAnsi="Symbol"/>
              </w:rPr>
              <w:t></w:t>
            </w:r>
          </w:p>
        </w:tc>
        <w:tc>
          <w:tcPr>
            <w:tcW w:w="1942" w:type="dxa"/>
            <w:tcBorders>
              <w:top w:val="nil"/>
              <w:left w:val="single" w:sz="6" w:space="0" w:color="000000"/>
              <w:bottom w:val="single" w:sz="6" w:space="0" w:color="000000"/>
              <w:right w:val="single" w:sz="6" w:space="0" w:color="000000"/>
            </w:tcBorders>
          </w:tcPr>
          <w:p w:rsidR="00DC4CB0" w:rsidRDefault="00BA56E5">
            <w:pPr>
              <w:pStyle w:val="TableParagraph"/>
              <w:spacing w:before="56"/>
              <w:ind w:left="57"/>
              <w:rPr>
                <w:rFonts w:ascii="Symbol" w:hAnsi="Symbol"/>
              </w:rPr>
            </w:pPr>
            <w:r>
              <w:rPr>
                <w:rFonts w:ascii="Symbol" w:hAnsi="Symbol"/>
              </w:rPr>
              <w:t></w:t>
            </w:r>
          </w:p>
        </w:tc>
      </w:tr>
      <w:tr w:rsidR="00DC4CB0">
        <w:trPr>
          <w:trHeight w:val="395"/>
        </w:trPr>
        <w:tc>
          <w:tcPr>
            <w:tcW w:w="200" w:type="dxa"/>
            <w:vMerge/>
            <w:tcBorders>
              <w:top w:val="nil"/>
              <w:left w:val="nil"/>
              <w:bottom w:val="nil"/>
              <w:right w:val="nil"/>
            </w:tcBorders>
            <w:shd w:val="clear" w:color="auto" w:fill="DFDFDF"/>
          </w:tcPr>
          <w:p w:rsidR="00DC4CB0" w:rsidRDefault="00DC4CB0">
            <w:pPr>
              <w:rPr>
                <w:sz w:val="2"/>
                <w:szCs w:val="2"/>
              </w:rPr>
            </w:pPr>
          </w:p>
        </w:tc>
        <w:tc>
          <w:tcPr>
            <w:tcW w:w="6159" w:type="dxa"/>
            <w:tcBorders>
              <w:top w:val="single" w:sz="6" w:space="0" w:color="000000"/>
              <w:left w:val="nil"/>
              <w:right w:val="single" w:sz="6" w:space="0" w:color="000000"/>
            </w:tcBorders>
          </w:tcPr>
          <w:p w:rsidR="00DC4CB0" w:rsidRDefault="00BA56E5">
            <w:pPr>
              <w:pStyle w:val="TableParagraph"/>
              <w:spacing w:before="56"/>
              <w:ind w:left="64"/>
              <w:rPr>
                <w:rFonts w:ascii="Symbol" w:hAnsi="Symbol"/>
              </w:rPr>
            </w:pPr>
            <w:r>
              <w:rPr>
                <w:rFonts w:ascii="Symbol" w:hAnsi="Symbol"/>
              </w:rPr>
              <w:t></w:t>
            </w:r>
          </w:p>
        </w:tc>
        <w:tc>
          <w:tcPr>
            <w:tcW w:w="3870" w:type="dxa"/>
            <w:tcBorders>
              <w:top w:val="single" w:sz="6" w:space="0" w:color="000000"/>
              <w:left w:val="single" w:sz="6" w:space="0" w:color="000000"/>
              <w:right w:val="single" w:sz="6" w:space="0" w:color="000000"/>
            </w:tcBorders>
          </w:tcPr>
          <w:p w:rsidR="00DC4CB0" w:rsidRDefault="00BA56E5">
            <w:pPr>
              <w:pStyle w:val="TableParagraph"/>
              <w:spacing w:before="56"/>
              <w:ind w:left="57"/>
              <w:rPr>
                <w:rFonts w:ascii="Symbol" w:hAnsi="Symbol"/>
              </w:rPr>
            </w:pPr>
            <w:r>
              <w:rPr>
                <w:rFonts w:ascii="Symbol" w:hAnsi="Symbol"/>
              </w:rPr>
              <w:t></w:t>
            </w:r>
          </w:p>
        </w:tc>
        <w:tc>
          <w:tcPr>
            <w:tcW w:w="2430" w:type="dxa"/>
            <w:tcBorders>
              <w:top w:val="single" w:sz="6" w:space="0" w:color="000000"/>
              <w:left w:val="single" w:sz="6" w:space="0" w:color="000000"/>
              <w:right w:val="single" w:sz="6" w:space="0" w:color="000000"/>
            </w:tcBorders>
          </w:tcPr>
          <w:p w:rsidR="00DC4CB0" w:rsidRDefault="00BA56E5">
            <w:pPr>
              <w:pStyle w:val="TableParagraph"/>
              <w:spacing w:before="56"/>
              <w:ind w:left="57"/>
              <w:rPr>
                <w:rFonts w:ascii="Symbol" w:hAnsi="Symbol"/>
              </w:rPr>
            </w:pPr>
            <w:r>
              <w:rPr>
                <w:rFonts w:ascii="Symbol" w:hAnsi="Symbol"/>
              </w:rPr>
              <w:t></w:t>
            </w:r>
          </w:p>
        </w:tc>
        <w:tc>
          <w:tcPr>
            <w:tcW w:w="1942" w:type="dxa"/>
            <w:tcBorders>
              <w:top w:val="single" w:sz="6" w:space="0" w:color="000000"/>
              <w:left w:val="single" w:sz="6" w:space="0" w:color="000000"/>
              <w:right w:val="single" w:sz="6" w:space="0" w:color="000000"/>
            </w:tcBorders>
          </w:tcPr>
          <w:p w:rsidR="00DC4CB0" w:rsidRDefault="00BA56E5">
            <w:pPr>
              <w:pStyle w:val="TableParagraph"/>
              <w:spacing w:before="56"/>
              <w:ind w:left="57"/>
              <w:rPr>
                <w:rFonts w:ascii="Symbol" w:hAnsi="Symbol"/>
              </w:rPr>
            </w:pPr>
            <w:r>
              <w:rPr>
                <w:rFonts w:ascii="Symbol" w:hAnsi="Symbol"/>
              </w:rPr>
              <w:t></w:t>
            </w:r>
          </w:p>
        </w:tc>
      </w:tr>
    </w:tbl>
    <w:p w:rsidR="00DC4CB0" w:rsidRDefault="00DC4CB0">
      <w:pPr>
        <w:rPr>
          <w:rFonts w:ascii="Symbol" w:hAnsi="Symbol"/>
        </w:rPr>
        <w:sectPr w:rsidR="00DC4CB0">
          <w:footerReference w:type="default" r:id="rId8"/>
          <w:pgSz w:w="15840" w:h="12240" w:orient="landscape"/>
          <w:pgMar w:top="1140" w:right="220" w:bottom="1200" w:left="780" w:header="0" w:footer="1005" w:gutter="0"/>
          <w:cols w:space="720"/>
        </w:sectPr>
      </w:pPr>
    </w:p>
    <w:p w:rsidR="00DC4CB0" w:rsidRDefault="004251CD">
      <w:pPr>
        <w:spacing w:before="16"/>
        <w:ind w:left="233"/>
        <w:rPr>
          <w:b/>
        </w:rPr>
      </w:pPr>
      <w:r>
        <w:rPr>
          <w:noProof/>
        </w:rPr>
        <mc:AlternateContent>
          <mc:Choice Requires="wps">
            <w:drawing>
              <wp:anchor distT="0" distB="0" distL="0" distR="0" simplePos="0" relativeHeight="251676672" behindDoc="1" locked="0" layoutInCell="1" allowOverlap="1">
                <wp:simplePos x="0" y="0"/>
                <wp:positionH relativeFrom="page">
                  <wp:posOffset>612775</wp:posOffset>
                </wp:positionH>
                <wp:positionV relativeFrom="paragraph">
                  <wp:posOffset>226695</wp:posOffset>
                </wp:positionV>
                <wp:extent cx="6306185" cy="1270"/>
                <wp:effectExtent l="0" t="0" r="0" b="0"/>
                <wp:wrapTopAndBottom/>
                <wp:docPr id="49"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6185" cy="1270"/>
                        </a:xfrm>
                        <a:custGeom>
                          <a:avLst/>
                          <a:gdLst>
                            <a:gd name="T0" fmla="+- 0 965 965"/>
                            <a:gd name="T1" fmla="*/ T0 w 9931"/>
                            <a:gd name="T2" fmla="+- 0 10896 965"/>
                            <a:gd name="T3" fmla="*/ T2 w 9931"/>
                          </a:gdLst>
                          <a:ahLst/>
                          <a:cxnLst>
                            <a:cxn ang="0">
                              <a:pos x="T1" y="0"/>
                            </a:cxn>
                            <a:cxn ang="0">
                              <a:pos x="T3" y="0"/>
                            </a:cxn>
                          </a:cxnLst>
                          <a:rect l="0" t="0" r="r" b="b"/>
                          <a:pathLst>
                            <a:path w="9931">
                              <a:moveTo>
                                <a:pt x="0" y="0"/>
                              </a:moveTo>
                              <a:lnTo>
                                <a:pt x="9931" y="0"/>
                              </a:lnTo>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C38B7" id="Freeform 35" o:spid="_x0000_s1026" style="position:absolute;margin-left:48.25pt;margin-top:17.85pt;width:496.5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" path="m,l9931,e" filled="f" strokecolor="#4f81bc" strokeweight=".72pt">
                <v:path arrowok="t" o:connecttype="custom" o:connectlocs="0,0;6306185,0" o:connectangles="0,0"/>
                <w10:wrap type="topAndBottom" anchorx="page"/>
              </v:shape>
            </w:pict>
          </mc:Fallback>
        </mc:AlternateContent>
      </w:r>
      <w:r w:rsidR="00BA56E5">
        <w:rPr>
          <w:b/>
        </w:rPr>
        <w:t>ANEXO F: FORMULARIO DE ACUERDO Y CÓDIGO DE CONDUCTA DEL CONSULTOR DE LA EVALUACIÓN</w:t>
      </w:r>
    </w:p>
    <w:p w:rsidR="00DC4CB0" w:rsidRDefault="00DC4CB0">
      <w:pPr>
        <w:pStyle w:val="Textoindependiente"/>
        <w:spacing w:before="11"/>
        <w:rPr>
          <w:b/>
          <w:sz w:val="14"/>
        </w:rPr>
      </w:pPr>
    </w:p>
    <w:p w:rsidR="00DC4CB0" w:rsidRDefault="00BA56E5">
      <w:pPr>
        <w:spacing w:before="56"/>
        <w:ind w:left="233"/>
        <w:rPr>
          <w:b/>
        </w:rPr>
      </w:pPr>
      <w:r>
        <w:rPr>
          <w:b/>
        </w:rPr>
        <w:t>Los evaluadores:</w:t>
      </w:r>
    </w:p>
    <w:p w:rsidR="00DC4CB0" w:rsidRDefault="00DC4CB0">
      <w:pPr>
        <w:pStyle w:val="Textoindependiente"/>
        <w:spacing w:before="7"/>
        <w:rPr>
          <w:b/>
          <w:sz w:val="16"/>
        </w:rPr>
      </w:pPr>
    </w:p>
    <w:p w:rsidR="00DC4CB0" w:rsidRDefault="00BA56E5">
      <w:pPr>
        <w:pStyle w:val="Prrafodelista"/>
        <w:numPr>
          <w:ilvl w:val="0"/>
          <w:numId w:val="15"/>
        </w:numPr>
        <w:tabs>
          <w:tab w:val="left" w:pos="955"/>
        </w:tabs>
        <w:spacing w:line="278" w:lineRule="auto"/>
        <w:ind w:right="223"/>
        <w:jc w:val="both"/>
        <w:rPr>
          <w:rFonts w:ascii="Palatino Linotype" w:hAnsi="Palatino Linotype"/>
          <w:sz w:val="24"/>
        </w:rPr>
      </w:pPr>
      <w:r>
        <w:rPr>
          <w:rFonts w:ascii="Palatino Linotype" w:hAnsi="Palatino Linotype"/>
          <w:sz w:val="24"/>
        </w:rPr>
        <w:t>Deben presentar información completa y justa en su evaluación de fortalezas y debilidades, para que las decisiones o medidas tomadas tengan un buen</w:t>
      </w:r>
      <w:r>
        <w:rPr>
          <w:rFonts w:ascii="Palatino Linotype" w:hAnsi="Palatino Linotype"/>
          <w:spacing w:val="-20"/>
          <w:sz w:val="24"/>
        </w:rPr>
        <w:t xml:space="preserve"> </w:t>
      </w:r>
      <w:r>
        <w:rPr>
          <w:rFonts w:ascii="Palatino Linotype" w:hAnsi="Palatino Linotype"/>
          <w:sz w:val="24"/>
        </w:rPr>
        <w:t>fundamento.</w:t>
      </w:r>
    </w:p>
    <w:p w:rsidR="00DC4CB0" w:rsidRDefault="00BA56E5">
      <w:pPr>
        <w:pStyle w:val="Prrafodelista"/>
        <w:numPr>
          <w:ilvl w:val="0"/>
          <w:numId w:val="15"/>
        </w:numPr>
        <w:tabs>
          <w:tab w:val="left" w:pos="955"/>
        </w:tabs>
        <w:spacing w:before="3" w:line="280" w:lineRule="auto"/>
        <w:ind w:right="225"/>
        <w:jc w:val="both"/>
        <w:rPr>
          <w:rFonts w:ascii="Palatino Linotype" w:hAnsi="Palatino Linotype"/>
          <w:sz w:val="24"/>
        </w:rPr>
      </w:pPr>
      <w:r>
        <w:rPr>
          <w:rFonts w:ascii="Palatino Linotype" w:hAnsi="Palatino Linotype"/>
          <w:sz w:val="24"/>
        </w:rPr>
        <w:t>Deben divulgar todos los resultados de la evaluación junto con información sobre sus limitaciones, y permitir el acceso a esta información a todos los afectados por la evaluación que posean derechos legales expresos de recibir los</w:t>
      </w:r>
      <w:r>
        <w:rPr>
          <w:rFonts w:ascii="Palatino Linotype" w:hAnsi="Palatino Linotype"/>
          <w:spacing w:val="-12"/>
          <w:sz w:val="24"/>
        </w:rPr>
        <w:t xml:space="preserve"> </w:t>
      </w:r>
      <w:r>
        <w:rPr>
          <w:rFonts w:ascii="Palatino Linotype" w:hAnsi="Palatino Linotype"/>
          <w:sz w:val="24"/>
        </w:rPr>
        <w:t>resultados.</w:t>
      </w:r>
    </w:p>
    <w:p w:rsidR="00DC4CB0" w:rsidRDefault="00BA56E5">
      <w:pPr>
        <w:pStyle w:val="Prrafodelista"/>
        <w:numPr>
          <w:ilvl w:val="0"/>
          <w:numId w:val="15"/>
        </w:numPr>
        <w:tabs>
          <w:tab w:val="left" w:pos="955"/>
        </w:tabs>
        <w:spacing w:line="280" w:lineRule="auto"/>
        <w:ind w:right="219"/>
        <w:jc w:val="both"/>
        <w:rPr>
          <w:rFonts w:ascii="Palatino Linotype" w:hAnsi="Palatino Linotype"/>
          <w:sz w:val="24"/>
        </w:rPr>
      </w:pPr>
      <w:r>
        <w:rPr>
          <w:rFonts w:ascii="Palatino Linotype" w:hAnsi="Palatino Linotype"/>
          <w:sz w:val="24"/>
        </w:rPr>
        <w:t>Deben proteger el anonimato y la confidencialidad de los informantes individuales. Deben</w:t>
      </w:r>
      <w:r>
        <w:rPr>
          <w:rFonts w:ascii="Palatino Linotype" w:hAnsi="Palatino Linotype"/>
          <w:spacing w:val="-8"/>
          <w:sz w:val="24"/>
        </w:rPr>
        <w:t xml:space="preserve"> </w:t>
      </w:r>
      <w:r>
        <w:rPr>
          <w:rFonts w:ascii="Palatino Linotype" w:hAnsi="Palatino Linotype"/>
          <w:sz w:val="24"/>
        </w:rPr>
        <w:t>proporcionar</w:t>
      </w:r>
      <w:r>
        <w:rPr>
          <w:rFonts w:ascii="Palatino Linotype" w:hAnsi="Palatino Linotype"/>
          <w:spacing w:val="-6"/>
          <w:sz w:val="24"/>
        </w:rPr>
        <w:t xml:space="preserve"> </w:t>
      </w:r>
      <w:r>
        <w:rPr>
          <w:rFonts w:ascii="Palatino Linotype" w:hAnsi="Palatino Linotype"/>
          <w:sz w:val="24"/>
        </w:rPr>
        <w:t>avisos</w:t>
      </w:r>
      <w:r>
        <w:rPr>
          <w:rFonts w:ascii="Palatino Linotype" w:hAnsi="Palatino Linotype"/>
          <w:spacing w:val="-5"/>
          <w:sz w:val="24"/>
        </w:rPr>
        <w:t xml:space="preserve"> </w:t>
      </w:r>
      <w:r>
        <w:rPr>
          <w:rFonts w:ascii="Palatino Linotype" w:hAnsi="Palatino Linotype"/>
          <w:sz w:val="24"/>
        </w:rPr>
        <w:t>máximos,</w:t>
      </w:r>
      <w:r>
        <w:rPr>
          <w:rFonts w:ascii="Palatino Linotype" w:hAnsi="Palatino Linotype"/>
          <w:spacing w:val="-6"/>
          <w:sz w:val="24"/>
        </w:rPr>
        <w:t xml:space="preserve"> </w:t>
      </w:r>
      <w:r>
        <w:rPr>
          <w:rFonts w:ascii="Palatino Linotype" w:hAnsi="Palatino Linotype"/>
          <w:sz w:val="24"/>
        </w:rPr>
        <w:t>minimizar</w:t>
      </w:r>
      <w:r>
        <w:rPr>
          <w:rFonts w:ascii="Palatino Linotype" w:hAnsi="Palatino Linotype"/>
          <w:spacing w:val="-7"/>
          <w:sz w:val="24"/>
        </w:rPr>
        <w:t xml:space="preserve"> </w:t>
      </w:r>
      <w:r>
        <w:rPr>
          <w:rFonts w:ascii="Palatino Linotype" w:hAnsi="Palatino Linotype"/>
          <w:sz w:val="24"/>
        </w:rPr>
        <w:t>las</w:t>
      </w:r>
      <w:r>
        <w:rPr>
          <w:rFonts w:ascii="Palatino Linotype" w:hAnsi="Palatino Linotype"/>
          <w:spacing w:val="-7"/>
          <w:sz w:val="24"/>
        </w:rPr>
        <w:t xml:space="preserve"> </w:t>
      </w:r>
      <w:r>
        <w:rPr>
          <w:rFonts w:ascii="Palatino Linotype" w:hAnsi="Palatino Linotype"/>
          <w:sz w:val="24"/>
        </w:rPr>
        <w:t>demandas</w:t>
      </w:r>
      <w:r>
        <w:rPr>
          <w:rFonts w:ascii="Palatino Linotype" w:hAnsi="Palatino Linotype"/>
          <w:spacing w:val="-7"/>
          <w:sz w:val="24"/>
        </w:rPr>
        <w:t xml:space="preserve"> </w:t>
      </w:r>
      <w:r>
        <w:rPr>
          <w:rFonts w:ascii="Palatino Linotype" w:hAnsi="Palatino Linotype"/>
          <w:sz w:val="24"/>
        </w:rPr>
        <w:t>de</w:t>
      </w:r>
      <w:r>
        <w:rPr>
          <w:rFonts w:ascii="Palatino Linotype" w:hAnsi="Palatino Linotype"/>
          <w:spacing w:val="-6"/>
          <w:sz w:val="24"/>
        </w:rPr>
        <w:t xml:space="preserve"> </w:t>
      </w:r>
      <w:r>
        <w:rPr>
          <w:rFonts w:ascii="Palatino Linotype" w:hAnsi="Palatino Linotype"/>
          <w:sz w:val="24"/>
        </w:rPr>
        <w:t>tiempo,</w:t>
      </w:r>
      <w:r>
        <w:rPr>
          <w:rFonts w:ascii="Palatino Linotype" w:hAnsi="Palatino Linotype"/>
          <w:spacing w:val="-6"/>
          <w:sz w:val="24"/>
        </w:rPr>
        <w:t xml:space="preserve"> </w:t>
      </w:r>
      <w:r>
        <w:rPr>
          <w:rFonts w:ascii="Palatino Linotype" w:hAnsi="Palatino Linotype"/>
          <w:sz w:val="24"/>
        </w:rPr>
        <w:t>y</w:t>
      </w:r>
      <w:r>
        <w:rPr>
          <w:rFonts w:ascii="Palatino Linotype" w:hAnsi="Palatino Linotype"/>
          <w:spacing w:val="-7"/>
          <w:sz w:val="24"/>
        </w:rPr>
        <w:t xml:space="preserve"> </w:t>
      </w:r>
      <w:r>
        <w:rPr>
          <w:rFonts w:ascii="Palatino Linotype" w:hAnsi="Palatino Linotype"/>
          <w:sz w:val="24"/>
        </w:rPr>
        <w:t>respetar</w:t>
      </w:r>
      <w:r>
        <w:rPr>
          <w:rFonts w:ascii="Palatino Linotype" w:hAnsi="Palatino Linotype"/>
          <w:spacing w:val="-5"/>
          <w:sz w:val="24"/>
        </w:rPr>
        <w:t xml:space="preserve"> </w:t>
      </w:r>
      <w:r>
        <w:rPr>
          <w:rFonts w:ascii="Palatino Linotype" w:hAnsi="Palatino Linotype"/>
          <w:sz w:val="24"/>
        </w:rPr>
        <w:t>el derecho</w:t>
      </w:r>
      <w:r>
        <w:rPr>
          <w:rFonts w:ascii="Palatino Linotype" w:hAnsi="Palatino Linotype"/>
          <w:spacing w:val="-9"/>
          <w:sz w:val="24"/>
        </w:rPr>
        <w:t xml:space="preserve"> </w:t>
      </w:r>
      <w:r>
        <w:rPr>
          <w:rFonts w:ascii="Palatino Linotype" w:hAnsi="Palatino Linotype"/>
          <w:sz w:val="24"/>
        </w:rPr>
        <w:t>de</w:t>
      </w:r>
      <w:r>
        <w:rPr>
          <w:rFonts w:ascii="Palatino Linotype" w:hAnsi="Palatino Linotype"/>
          <w:spacing w:val="-10"/>
          <w:sz w:val="24"/>
        </w:rPr>
        <w:t xml:space="preserve"> </w:t>
      </w:r>
      <w:r>
        <w:rPr>
          <w:rFonts w:ascii="Palatino Linotype" w:hAnsi="Palatino Linotype"/>
          <w:sz w:val="24"/>
        </w:rPr>
        <w:t>las</w:t>
      </w:r>
      <w:r>
        <w:rPr>
          <w:rFonts w:ascii="Palatino Linotype" w:hAnsi="Palatino Linotype"/>
          <w:spacing w:val="-11"/>
          <w:sz w:val="24"/>
        </w:rPr>
        <w:t xml:space="preserve"> </w:t>
      </w:r>
      <w:r>
        <w:rPr>
          <w:rFonts w:ascii="Palatino Linotype" w:hAnsi="Palatino Linotype"/>
          <w:sz w:val="24"/>
        </w:rPr>
        <w:t>personas</w:t>
      </w:r>
      <w:r>
        <w:rPr>
          <w:rFonts w:ascii="Palatino Linotype" w:hAnsi="Palatino Linotype"/>
          <w:spacing w:val="-10"/>
          <w:sz w:val="24"/>
        </w:rPr>
        <w:t xml:space="preserve"> </w:t>
      </w:r>
      <w:r>
        <w:rPr>
          <w:rFonts w:ascii="Palatino Linotype" w:hAnsi="Palatino Linotype"/>
          <w:sz w:val="24"/>
        </w:rPr>
        <w:t>de</w:t>
      </w:r>
      <w:r>
        <w:rPr>
          <w:rFonts w:ascii="Palatino Linotype" w:hAnsi="Palatino Linotype"/>
          <w:spacing w:val="-10"/>
          <w:sz w:val="24"/>
        </w:rPr>
        <w:t xml:space="preserve"> </w:t>
      </w:r>
      <w:r>
        <w:rPr>
          <w:rFonts w:ascii="Palatino Linotype" w:hAnsi="Palatino Linotype"/>
          <w:sz w:val="24"/>
        </w:rPr>
        <w:t>no</w:t>
      </w:r>
      <w:r>
        <w:rPr>
          <w:rFonts w:ascii="Palatino Linotype" w:hAnsi="Palatino Linotype"/>
          <w:spacing w:val="-9"/>
          <w:sz w:val="24"/>
        </w:rPr>
        <w:t xml:space="preserve"> </w:t>
      </w:r>
      <w:r>
        <w:rPr>
          <w:rFonts w:ascii="Palatino Linotype" w:hAnsi="Palatino Linotype"/>
          <w:sz w:val="24"/>
        </w:rPr>
        <w:t>participar.</w:t>
      </w:r>
      <w:r>
        <w:rPr>
          <w:rFonts w:ascii="Palatino Linotype" w:hAnsi="Palatino Linotype"/>
          <w:spacing w:val="-9"/>
          <w:sz w:val="24"/>
        </w:rPr>
        <w:t xml:space="preserve"> </w:t>
      </w:r>
      <w:r>
        <w:rPr>
          <w:rFonts w:ascii="Palatino Linotype" w:hAnsi="Palatino Linotype"/>
          <w:sz w:val="24"/>
        </w:rPr>
        <w:t>Los</w:t>
      </w:r>
      <w:r>
        <w:rPr>
          <w:rFonts w:ascii="Palatino Linotype" w:hAnsi="Palatino Linotype"/>
          <w:spacing w:val="-8"/>
          <w:sz w:val="24"/>
        </w:rPr>
        <w:t xml:space="preserve"> </w:t>
      </w:r>
      <w:r>
        <w:rPr>
          <w:rFonts w:ascii="Palatino Linotype" w:hAnsi="Palatino Linotype"/>
          <w:sz w:val="24"/>
        </w:rPr>
        <w:t>evaluadores</w:t>
      </w:r>
      <w:r>
        <w:rPr>
          <w:rFonts w:ascii="Palatino Linotype" w:hAnsi="Palatino Linotype"/>
          <w:spacing w:val="-10"/>
          <w:sz w:val="24"/>
        </w:rPr>
        <w:t xml:space="preserve"> </w:t>
      </w:r>
      <w:r>
        <w:rPr>
          <w:rFonts w:ascii="Palatino Linotype" w:hAnsi="Palatino Linotype"/>
          <w:sz w:val="24"/>
        </w:rPr>
        <w:t>deben</w:t>
      </w:r>
      <w:r>
        <w:rPr>
          <w:rFonts w:ascii="Palatino Linotype" w:hAnsi="Palatino Linotype"/>
          <w:spacing w:val="-10"/>
          <w:sz w:val="24"/>
        </w:rPr>
        <w:t xml:space="preserve"> </w:t>
      </w:r>
      <w:r>
        <w:rPr>
          <w:rFonts w:ascii="Palatino Linotype" w:hAnsi="Palatino Linotype"/>
          <w:sz w:val="24"/>
        </w:rPr>
        <w:t>respetar</w:t>
      </w:r>
      <w:r>
        <w:rPr>
          <w:rFonts w:ascii="Palatino Linotype" w:hAnsi="Palatino Linotype"/>
          <w:spacing w:val="-9"/>
          <w:sz w:val="24"/>
        </w:rPr>
        <w:t xml:space="preserve"> </w:t>
      </w:r>
      <w:r>
        <w:rPr>
          <w:rFonts w:ascii="Palatino Linotype" w:hAnsi="Palatino Linotype"/>
          <w:sz w:val="24"/>
        </w:rPr>
        <w:t>el</w:t>
      </w:r>
      <w:r>
        <w:rPr>
          <w:rFonts w:ascii="Palatino Linotype" w:hAnsi="Palatino Linotype"/>
          <w:spacing w:val="-10"/>
          <w:sz w:val="24"/>
        </w:rPr>
        <w:t xml:space="preserve"> </w:t>
      </w:r>
      <w:r>
        <w:rPr>
          <w:rFonts w:ascii="Palatino Linotype" w:hAnsi="Palatino Linotype"/>
          <w:sz w:val="24"/>
        </w:rPr>
        <w:t>derecho</w:t>
      </w:r>
      <w:r>
        <w:rPr>
          <w:rFonts w:ascii="Palatino Linotype" w:hAnsi="Palatino Linotype"/>
          <w:spacing w:val="-8"/>
          <w:sz w:val="24"/>
        </w:rPr>
        <w:t xml:space="preserve"> </w:t>
      </w:r>
      <w:r>
        <w:rPr>
          <w:rFonts w:ascii="Palatino Linotype" w:hAnsi="Palatino Linotype"/>
          <w:sz w:val="24"/>
        </w:rPr>
        <w:t>de las personas a suministrar información de forma confidencial y deben garantizar que la información confidencial no pueda rastrearse hasta su fuente. No se prevé que evalúen a individuos y deben equilibrar una evaluación de funciones de gestión con este principio</w:t>
      </w:r>
      <w:r>
        <w:rPr>
          <w:rFonts w:ascii="Palatino Linotype" w:hAnsi="Palatino Linotype"/>
          <w:spacing w:val="-1"/>
          <w:sz w:val="24"/>
        </w:rPr>
        <w:t xml:space="preserve"> </w:t>
      </w:r>
      <w:r>
        <w:rPr>
          <w:rFonts w:ascii="Palatino Linotype" w:hAnsi="Palatino Linotype"/>
          <w:sz w:val="24"/>
        </w:rPr>
        <w:t>general.</w:t>
      </w:r>
    </w:p>
    <w:p w:rsidR="00DC4CB0" w:rsidRDefault="00BA56E5">
      <w:pPr>
        <w:pStyle w:val="Prrafodelista"/>
        <w:numPr>
          <w:ilvl w:val="0"/>
          <w:numId w:val="15"/>
        </w:numPr>
        <w:tabs>
          <w:tab w:val="left" w:pos="955"/>
        </w:tabs>
        <w:spacing w:line="280" w:lineRule="auto"/>
        <w:ind w:right="224"/>
        <w:jc w:val="both"/>
        <w:rPr>
          <w:rFonts w:ascii="Palatino Linotype" w:hAnsi="Palatino Linotype"/>
          <w:sz w:val="24"/>
        </w:rPr>
      </w:pPr>
      <w:r>
        <w:rPr>
          <w:rFonts w:ascii="Palatino Linotype" w:hAnsi="Palatino Linotype"/>
          <w:sz w:val="24"/>
        </w:rPr>
        <w:t>En ocasiones, deben revelar la evidencia de transgresiones cuando realizan las evaluaciones. Estos casos deben ser informados discretamente al organismo de investigación</w:t>
      </w:r>
      <w:r>
        <w:rPr>
          <w:rFonts w:ascii="Palatino Linotype" w:hAnsi="Palatino Linotype"/>
          <w:spacing w:val="-12"/>
          <w:sz w:val="24"/>
        </w:rPr>
        <w:t xml:space="preserve"> </w:t>
      </w:r>
      <w:r>
        <w:rPr>
          <w:rFonts w:ascii="Palatino Linotype" w:hAnsi="Palatino Linotype"/>
          <w:sz w:val="24"/>
        </w:rPr>
        <w:t>correspondiente.</w:t>
      </w:r>
      <w:r>
        <w:rPr>
          <w:rFonts w:ascii="Palatino Linotype" w:hAnsi="Palatino Linotype"/>
          <w:spacing w:val="-13"/>
          <w:sz w:val="24"/>
        </w:rPr>
        <w:t xml:space="preserve"> </w:t>
      </w:r>
      <w:r>
        <w:rPr>
          <w:rFonts w:ascii="Palatino Linotype" w:hAnsi="Palatino Linotype"/>
          <w:sz w:val="24"/>
        </w:rPr>
        <w:t>Los</w:t>
      </w:r>
      <w:r>
        <w:rPr>
          <w:rFonts w:ascii="Palatino Linotype" w:hAnsi="Palatino Linotype"/>
          <w:spacing w:val="-14"/>
          <w:sz w:val="24"/>
        </w:rPr>
        <w:t xml:space="preserve"> </w:t>
      </w:r>
      <w:r>
        <w:rPr>
          <w:rFonts w:ascii="Palatino Linotype" w:hAnsi="Palatino Linotype"/>
          <w:sz w:val="24"/>
        </w:rPr>
        <w:t>evaluadores</w:t>
      </w:r>
      <w:r>
        <w:rPr>
          <w:rFonts w:ascii="Palatino Linotype" w:hAnsi="Palatino Linotype"/>
          <w:spacing w:val="-14"/>
          <w:sz w:val="24"/>
        </w:rPr>
        <w:t xml:space="preserve"> </w:t>
      </w:r>
      <w:r>
        <w:rPr>
          <w:rFonts w:ascii="Palatino Linotype" w:hAnsi="Palatino Linotype"/>
          <w:sz w:val="24"/>
        </w:rPr>
        <w:t>deben</w:t>
      </w:r>
      <w:r>
        <w:rPr>
          <w:rFonts w:ascii="Palatino Linotype" w:hAnsi="Palatino Linotype"/>
          <w:spacing w:val="-13"/>
          <w:sz w:val="24"/>
        </w:rPr>
        <w:t xml:space="preserve"> </w:t>
      </w:r>
      <w:r>
        <w:rPr>
          <w:rFonts w:ascii="Palatino Linotype" w:hAnsi="Palatino Linotype"/>
          <w:sz w:val="24"/>
        </w:rPr>
        <w:t>consultar</w:t>
      </w:r>
      <w:r>
        <w:rPr>
          <w:rFonts w:ascii="Palatino Linotype" w:hAnsi="Palatino Linotype"/>
          <w:spacing w:val="-12"/>
          <w:sz w:val="24"/>
        </w:rPr>
        <w:t xml:space="preserve"> </w:t>
      </w:r>
      <w:r>
        <w:rPr>
          <w:rFonts w:ascii="Palatino Linotype" w:hAnsi="Palatino Linotype"/>
          <w:sz w:val="24"/>
        </w:rPr>
        <w:t>con</w:t>
      </w:r>
      <w:r>
        <w:rPr>
          <w:rFonts w:ascii="Palatino Linotype" w:hAnsi="Palatino Linotype"/>
          <w:spacing w:val="-11"/>
          <w:sz w:val="24"/>
        </w:rPr>
        <w:t xml:space="preserve"> </w:t>
      </w:r>
      <w:r>
        <w:rPr>
          <w:rFonts w:ascii="Palatino Linotype" w:hAnsi="Palatino Linotype"/>
          <w:sz w:val="24"/>
        </w:rPr>
        <w:t>otras</w:t>
      </w:r>
      <w:r>
        <w:rPr>
          <w:rFonts w:ascii="Palatino Linotype" w:hAnsi="Palatino Linotype"/>
          <w:spacing w:val="-14"/>
          <w:sz w:val="24"/>
        </w:rPr>
        <w:t xml:space="preserve"> </w:t>
      </w:r>
      <w:r>
        <w:rPr>
          <w:rFonts w:ascii="Palatino Linotype" w:hAnsi="Palatino Linotype"/>
          <w:sz w:val="24"/>
        </w:rPr>
        <w:t>entidades</w:t>
      </w:r>
      <w:r>
        <w:rPr>
          <w:rFonts w:ascii="Palatino Linotype" w:hAnsi="Palatino Linotype"/>
          <w:spacing w:val="-15"/>
          <w:sz w:val="24"/>
        </w:rPr>
        <w:t xml:space="preserve"> </w:t>
      </w:r>
      <w:r>
        <w:rPr>
          <w:rFonts w:ascii="Palatino Linotype" w:hAnsi="Palatino Linotype"/>
          <w:sz w:val="24"/>
        </w:rPr>
        <w:t>de supervisión relevantes cuando haya dudas sobre si ciertas cuestiones deberían ser denunciadas y</w:t>
      </w:r>
      <w:r>
        <w:rPr>
          <w:rFonts w:ascii="Palatino Linotype" w:hAnsi="Palatino Linotype"/>
          <w:spacing w:val="-2"/>
          <w:sz w:val="24"/>
        </w:rPr>
        <w:t xml:space="preserve"> </w:t>
      </w:r>
      <w:r>
        <w:rPr>
          <w:rFonts w:ascii="Palatino Linotype" w:hAnsi="Palatino Linotype"/>
          <w:sz w:val="24"/>
        </w:rPr>
        <w:t>cómo.</w:t>
      </w:r>
    </w:p>
    <w:p w:rsidR="00DC4CB0" w:rsidRDefault="00BA56E5">
      <w:pPr>
        <w:pStyle w:val="Prrafodelista"/>
        <w:numPr>
          <w:ilvl w:val="0"/>
          <w:numId w:val="15"/>
        </w:numPr>
        <w:tabs>
          <w:tab w:val="left" w:pos="955"/>
        </w:tabs>
        <w:spacing w:line="280" w:lineRule="auto"/>
        <w:ind w:right="221"/>
        <w:jc w:val="both"/>
        <w:rPr>
          <w:rFonts w:ascii="Palatino Linotype" w:hAnsi="Palatino Linotype"/>
          <w:sz w:val="24"/>
        </w:rPr>
      </w:pPr>
      <w:r>
        <w:rPr>
          <w:rFonts w:ascii="Palatino Linotype" w:hAnsi="Palatino Linotype"/>
          <w:sz w:val="24"/>
        </w:rPr>
        <w:t>Deben ser sensibles a las creencias, maneras y costumbres, y actuar con integridad y honestidad en las relaciones con todos los interesados. De acuerdo con la Declaración Universal de los Derechos Humanos de la ONU, los evaluadores deben ser sensibles a las cuestiones de discriminación e igualdad de género, y abordar tales cuestiones. Deben evitar ofender la dignidad y autoestima de aquellas personas con las que están en contacto en el transcurso de la evaluación. Gracias a que saben que la evaluación podría afectar negativamente los intereses de algunos interesados, los evaluadores deben realizar la evaluación y comunicar el propósito y los resultados de manera que respete claramente la dignidad y el valor propio de los</w:t>
      </w:r>
      <w:r>
        <w:rPr>
          <w:rFonts w:ascii="Palatino Linotype" w:hAnsi="Palatino Linotype"/>
          <w:spacing w:val="-6"/>
          <w:sz w:val="24"/>
        </w:rPr>
        <w:t xml:space="preserve"> </w:t>
      </w:r>
      <w:r>
        <w:rPr>
          <w:rFonts w:ascii="Palatino Linotype" w:hAnsi="Palatino Linotype"/>
          <w:sz w:val="24"/>
        </w:rPr>
        <w:t>interesados.</w:t>
      </w:r>
    </w:p>
    <w:p w:rsidR="00DC4CB0" w:rsidRDefault="00BA56E5">
      <w:pPr>
        <w:pStyle w:val="Prrafodelista"/>
        <w:numPr>
          <w:ilvl w:val="0"/>
          <w:numId w:val="15"/>
        </w:numPr>
        <w:tabs>
          <w:tab w:val="left" w:pos="955"/>
        </w:tabs>
        <w:spacing w:line="278" w:lineRule="auto"/>
        <w:ind w:right="222"/>
        <w:jc w:val="both"/>
        <w:rPr>
          <w:rFonts w:ascii="Palatino Linotype" w:hAnsi="Palatino Linotype"/>
          <w:sz w:val="24"/>
        </w:rPr>
      </w:pPr>
      <w:r>
        <w:rPr>
          <w:rFonts w:ascii="Palatino Linotype" w:hAnsi="Palatino Linotype"/>
          <w:sz w:val="24"/>
        </w:rPr>
        <w:t>Son responsables de su rendimiento y sus productos. Son responsables de la presentación clara, precisa y justa, de manera oral o escrita, de limitaciones, los resultados y las recomendaciones del</w:t>
      </w:r>
      <w:r>
        <w:rPr>
          <w:rFonts w:ascii="Palatino Linotype" w:hAnsi="Palatino Linotype"/>
          <w:spacing w:val="-6"/>
          <w:sz w:val="24"/>
        </w:rPr>
        <w:t xml:space="preserve"> </w:t>
      </w:r>
      <w:r>
        <w:rPr>
          <w:rFonts w:ascii="Palatino Linotype" w:hAnsi="Palatino Linotype"/>
          <w:sz w:val="24"/>
        </w:rPr>
        <w:t>estudio.</w:t>
      </w:r>
    </w:p>
    <w:p w:rsidR="00DC4CB0" w:rsidRDefault="00BA56E5">
      <w:pPr>
        <w:pStyle w:val="Prrafodelista"/>
        <w:numPr>
          <w:ilvl w:val="0"/>
          <w:numId w:val="15"/>
        </w:numPr>
        <w:tabs>
          <w:tab w:val="left" w:pos="955"/>
        </w:tabs>
        <w:spacing w:line="278" w:lineRule="auto"/>
        <w:ind w:right="214"/>
        <w:jc w:val="both"/>
        <w:rPr>
          <w:rFonts w:ascii="Palatino Linotype" w:hAnsi="Palatino Linotype"/>
          <w:sz w:val="24"/>
        </w:rPr>
      </w:pPr>
      <w:r>
        <w:rPr>
          <w:rFonts w:ascii="Palatino Linotype" w:hAnsi="Palatino Linotype"/>
          <w:sz w:val="24"/>
        </w:rPr>
        <w:t>Deben reflejar procedimientos descriptivos sólidos y ser prudentes en el uso de los recursos de la</w:t>
      </w:r>
      <w:r>
        <w:rPr>
          <w:rFonts w:ascii="Palatino Linotype" w:hAnsi="Palatino Linotype"/>
          <w:spacing w:val="-2"/>
          <w:sz w:val="24"/>
        </w:rPr>
        <w:t xml:space="preserve"> </w:t>
      </w:r>
      <w:r>
        <w:rPr>
          <w:rFonts w:ascii="Palatino Linotype" w:hAnsi="Palatino Linotype"/>
          <w:sz w:val="24"/>
        </w:rPr>
        <w:t>evaluación.</w:t>
      </w:r>
    </w:p>
    <w:p w:rsidR="00DC4CB0" w:rsidRDefault="00DC4CB0">
      <w:pPr>
        <w:spacing w:line="278" w:lineRule="auto"/>
        <w:jc w:val="both"/>
        <w:rPr>
          <w:rFonts w:ascii="Palatino Linotype" w:hAnsi="Palatino Linotype"/>
          <w:sz w:val="24"/>
        </w:rPr>
        <w:sectPr w:rsidR="00DC4CB0">
          <w:headerReference w:type="default" r:id="rId9"/>
          <w:footerReference w:type="default" r:id="rId10"/>
          <w:pgSz w:w="11910" w:h="16840"/>
          <w:pgMar w:top="2740" w:right="820" w:bottom="1160" w:left="760" w:header="932" w:footer="979" w:gutter="0"/>
          <w:pgNumType w:start="27"/>
          <w:cols w:space="720"/>
        </w:sect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10"/>
        </w:rPr>
      </w:pPr>
    </w:p>
    <w:p w:rsidR="00DC4CB0" w:rsidRDefault="004251CD">
      <w:pPr>
        <w:pStyle w:val="Textoindependiente"/>
        <w:ind w:left="115"/>
        <w:rPr>
          <w:rFonts w:ascii="Palatino Linotype"/>
          <w:sz w:val="20"/>
        </w:rPr>
      </w:pPr>
      <w:r>
        <w:rPr>
          <w:rFonts w:ascii="Palatino Linotype"/>
          <w:noProof/>
          <w:sz w:val="20"/>
        </w:rPr>
        <mc:AlternateContent>
          <mc:Choice Requires="wps">
            <w:drawing>
              <wp:inline distT="0" distB="0" distL="0" distR="0">
                <wp:extent cx="6412865" cy="2385695"/>
                <wp:effectExtent l="12700" t="5080" r="13335" b="9525"/>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2385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56E5" w:rsidRDefault="00BA56E5">
                            <w:pPr>
                              <w:spacing w:before="18"/>
                              <w:ind w:left="108"/>
                              <w:rPr>
                                <w:b/>
                              </w:rPr>
                            </w:pPr>
                            <w:r>
                              <w:rPr>
                                <w:b/>
                              </w:rPr>
                              <w:t>Formulario de acuerdo del consultor de la evaluación</w:t>
                            </w:r>
                            <w:r>
                              <w:rPr>
                                <w:b/>
                                <w:vertAlign w:val="superscript"/>
                              </w:rPr>
                              <w:t>4</w:t>
                            </w:r>
                          </w:p>
                          <w:p w:rsidR="00BA56E5" w:rsidRDefault="00BA56E5">
                            <w:pPr>
                              <w:pStyle w:val="Textoindependiente"/>
                              <w:spacing w:before="1"/>
                              <w:rPr>
                                <w:b/>
                                <w:sz w:val="20"/>
                              </w:rPr>
                            </w:pPr>
                          </w:p>
                          <w:p w:rsidR="00BA56E5" w:rsidRDefault="00BA56E5">
                            <w:pPr>
                              <w:tabs>
                                <w:tab w:val="left" w:pos="8206"/>
                                <w:tab w:val="left" w:pos="8389"/>
                              </w:tabs>
                              <w:spacing w:line="458" w:lineRule="auto"/>
                              <w:ind w:left="108" w:right="947"/>
                            </w:pPr>
                            <w:r>
                              <w:rPr>
                                <w:b/>
                              </w:rPr>
                              <w:t>Acuerdo</w:t>
                            </w:r>
                            <w:r>
                              <w:rPr>
                                <w:b/>
                                <w:spacing w:val="-3"/>
                              </w:rPr>
                              <w:t xml:space="preserve"> </w:t>
                            </w:r>
                            <w:r>
                              <w:rPr>
                                <w:b/>
                              </w:rPr>
                              <w:t>para</w:t>
                            </w:r>
                            <w:r>
                              <w:rPr>
                                <w:b/>
                                <w:spacing w:val="-2"/>
                              </w:rPr>
                              <w:t xml:space="preserve"> </w:t>
                            </w:r>
                            <w:r>
                              <w:rPr>
                                <w:b/>
                              </w:rPr>
                              <w:t>acatar</w:t>
                            </w:r>
                            <w:r>
                              <w:rPr>
                                <w:b/>
                                <w:spacing w:val="-3"/>
                              </w:rPr>
                              <w:t xml:space="preserve"> </w:t>
                            </w:r>
                            <w:r>
                              <w:rPr>
                                <w:b/>
                              </w:rPr>
                              <w:t>el</w:t>
                            </w:r>
                            <w:r>
                              <w:rPr>
                                <w:b/>
                                <w:spacing w:val="-3"/>
                              </w:rPr>
                              <w:t xml:space="preserve"> </w:t>
                            </w:r>
                            <w:r>
                              <w:rPr>
                                <w:b/>
                              </w:rPr>
                              <w:t>Código</w:t>
                            </w:r>
                            <w:r>
                              <w:rPr>
                                <w:b/>
                                <w:spacing w:val="-2"/>
                              </w:rPr>
                              <w:t xml:space="preserve"> </w:t>
                            </w:r>
                            <w:r>
                              <w:rPr>
                                <w:b/>
                              </w:rPr>
                              <w:t>de</w:t>
                            </w:r>
                            <w:r>
                              <w:rPr>
                                <w:b/>
                                <w:spacing w:val="-2"/>
                              </w:rPr>
                              <w:t xml:space="preserve"> </w:t>
                            </w:r>
                            <w:r>
                              <w:rPr>
                                <w:b/>
                              </w:rPr>
                              <w:t>conducta</w:t>
                            </w:r>
                            <w:r>
                              <w:rPr>
                                <w:b/>
                                <w:spacing w:val="-2"/>
                              </w:rPr>
                              <w:t xml:space="preserve"> </w:t>
                            </w:r>
                            <w:r>
                              <w:rPr>
                                <w:b/>
                              </w:rPr>
                              <w:t>para</w:t>
                            </w:r>
                            <w:r>
                              <w:rPr>
                                <w:b/>
                                <w:spacing w:val="-4"/>
                              </w:rPr>
                              <w:t xml:space="preserve"> </w:t>
                            </w:r>
                            <w:r>
                              <w:rPr>
                                <w:b/>
                              </w:rPr>
                              <w:t>la</w:t>
                            </w:r>
                            <w:r>
                              <w:rPr>
                                <w:b/>
                                <w:spacing w:val="-2"/>
                              </w:rPr>
                              <w:t xml:space="preserve"> </w:t>
                            </w:r>
                            <w:r>
                              <w:rPr>
                                <w:b/>
                              </w:rPr>
                              <w:t>evaluación</w:t>
                            </w:r>
                            <w:r>
                              <w:rPr>
                                <w:b/>
                                <w:spacing w:val="-2"/>
                              </w:rPr>
                              <w:t xml:space="preserve"> </w:t>
                            </w:r>
                            <w:r>
                              <w:rPr>
                                <w:b/>
                              </w:rPr>
                              <w:t>en</w:t>
                            </w:r>
                            <w:r>
                              <w:rPr>
                                <w:b/>
                                <w:spacing w:val="-3"/>
                              </w:rPr>
                              <w:t xml:space="preserve"> </w:t>
                            </w:r>
                            <w:r>
                              <w:rPr>
                                <w:b/>
                              </w:rPr>
                              <w:t>el</w:t>
                            </w:r>
                            <w:r>
                              <w:rPr>
                                <w:b/>
                                <w:spacing w:val="-1"/>
                              </w:rPr>
                              <w:t xml:space="preserve"> </w:t>
                            </w:r>
                            <w:r>
                              <w:rPr>
                                <w:b/>
                              </w:rPr>
                              <w:t>Sistema</w:t>
                            </w:r>
                            <w:r>
                              <w:rPr>
                                <w:b/>
                                <w:spacing w:val="-2"/>
                              </w:rPr>
                              <w:t xml:space="preserve"> </w:t>
                            </w:r>
                            <w:r>
                              <w:rPr>
                                <w:b/>
                              </w:rPr>
                              <w:t>de</w:t>
                            </w:r>
                            <w:r>
                              <w:rPr>
                                <w:b/>
                                <w:spacing w:val="-5"/>
                              </w:rPr>
                              <w:t xml:space="preserve"> </w:t>
                            </w:r>
                            <w:r>
                              <w:rPr>
                                <w:b/>
                              </w:rPr>
                              <w:t>las</w:t>
                            </w:r>
                            <w:r>
                              <w:rPr>
                                <w:b/>
                                <w:spacing w:val="-3"/>
                              </w:rPr>
                              <w:t xml:space="preserve"> </w:t>
                            </w:r>
                            <w:r>
                              <w:rPr>
                                <w:b/>
                              </w:rPr>
                              <w:t>Naciones</w:t>
                            </w:r>
                            <w:r>
                              <w:rPr>
                                <w:b/>
                                <w:spacing w:val="-1"/>
                              </w:rPr>
                              <w:t xml:space="preserve"> </w:t>
                            </w:r>
                            <w:r>
                              <w:rPr>
                                <w:b/>
                              </w:rPr>
                              <w:t>Unidas Nombre</w:t>
                            </w:r>
                            <w:r>
                              <w:rPr>
                                <w:b/>
                                <w:spacing w:val="-5"/>
                              </w:rPr>
                              <w:t xml:space="preserve"> </w:t>
                            </w:r>
                            <w:r>
                              <w:rPr>
                                <w:b/>
                              </w:rPr>
                              <w:t>del</w:t>
                            </w:r>
                            <w:r>
                              <w:rPr>
                                <w:b/>
                                <w:spacing w:val="-5"/>
                              </w:rPr>
                              <w:t xml:space="preserve"> </w:t>
                            </w:r>
                            <w:r>
                              <w:rPr>
                                <w:b/>
                              </w:rPr>
                              <w:t>consultor:</w:t>
                            </w:r>
                            <w:r>
                              <w:rPr>
                                <w:b/>
                                <w:spacing w:val="1"/>
                              </w:rPr>
                              <w:t xml:space="preserve"> </w:t>
                            </w:r>
                            <w:r>
                              <w:rPr>
                                <w:b/>
                                <w:u w:val="single"/>
                              </w:rPr>
                              <w:t xml:space="preserve"> </w:t>
                            </w:r>
                            <w:r>
                              <w:rPr>
                                <w:b/>
                                <w:u w:val="single"/>
                              </w:rPr>
                              <w:tab/>
                            </w:r>
                            <w:r>
                              <w:rPr>
                                <w:b/>
                                <w:u w:val="single"/>
                              </w:rPr>
                              <w:tab/>
                            </w:r>
                            <w:r>
                              <w:rPr>
                                <w:b/>
                              </w:rPr>
                              <w:t xml:space="preserve"> Nombre de la organización consultiva </w:t>
                            </w:r>
                            <w:r>
                              <w:t>(donde</w:t>
                            </w:r>
                            <w:r>
                              <w:rPr>
                                <w:spacing w:val="-23"/>
                              </w:rPr>
                              <w:t xml:space="preserve"> </w:t>
                            </w:r>
                            <w:r>
                              <w:t>corresponda):</w:t>
                            </w:r>
                            <w:r>
                              <w:rPr>
                                <w:u w:val="single"/>
                              </w:rPr>
                              <w:t xml:space="preserve"> </w:t>
                            </w:r>
                            <w:r>
                              <w:rPr>
                                <w:u w:val="single"/>
                              </w:rPr>
                              <w:tab/>
                            </w:r>
                          </w:p>
                          <w:p w:rsidR="00BA56E5" w:rsidRDefault="00BA56E5">
                            <w:pPr>
                              <w:spacing w:before="2" w:line="278" w:lineRule="auto"/>
                              <w:ind w:left="108"/>
                              <w:rPr>
                                <w:b/>
                              </w:rPr>
                            </w:pPr>
                            <w:r>
                              <w:rPr>
                                <w:b/>
                              </w:rPr>
                              <w:t>Confirmo</w:t>
                            </w:r>
                            <w:r>
                              <w:rPr>
                                <w:b/>
                                <w:spacing w:val="-10"/>
                              </w:rPr>
                              <w:t xml:space="preserve"> </w:t>
                            </w:r>
                            <w:r>
                              <w:rPr>
                                <w:b/>
                              </w:rPr>
                              <w:t>que</w:t>
                            </w:r>
                            <w:r>
                              <w:rPr>
                                <w:b/>
                                <w:spacing w:val="-9"/>
                              </w:rPr>
                              <w:t xml:space="preserve"> </w:t>
                            </w:r>
                            <w:r>
                              <w:rPr>
                                <w:b/>
                              </w:rPr>
                              <w:t>he</w:t>
                            </w:r>
                            <w:r>
                              <w:rPr>
                                <w:b/>
                                <w:spacing w:val="-12"/>
                              </w:rPr>
                              <w:t xml:space="preserve"> </w:t>
                            </w:r>
                            <w:r>
                              <w:rPr>
                                <w:b/>
                              </w:rPr>
                              <w:t>recibido</w:t>
                            </w:r>
                            <w:r>
                              <w:rPr>
                                <w:b/>
                                <w:spacing w:val="-11"/>
                              </w:rPr>
                              <w:t xml:space="preserve"> </w:t>
                            </w:r>
                            <w:r>
                              <w:rPr>
                                <w:b/>
                              </w:rPr>
                              <w:t>y</w:t>
                            </w:r>
                            <w:r>
                              <w:rPr>
                                <w:b/>
                                <w:spacing w:val="-9"/>
                              </w:rPr>
                              <w:t xml:space="preserve"> </w:t>
                            </w:r>
                            <w:r>
                              <w:rPr>
                                <w:b/>
                              </w:rPr>
                              <w:t>entendido</w:t>
                            </w:r>
                            <w:r>
                              <w:rPr>
                                <w:b/>
                                <w:spacing w:val="-10"/>
                              </w:rPr>
                              <w:t xml:space="preserve"> </w:t>
                            </w:r>
                            <w:r>
                              <w:rPr>
                                <w:b/>
                              </w:rPr>
                              <w:t>y</w:t>
                            </w:r>
                            <w:r>
                              <w:rPr>
                                <w:b/>
                                <w:spacing w:val="-7"/>
                              </w:rPr>
                              <w:t xml:space="preserve"> </w:t>
                            </w:r>
                            <w:r>
                              <w:rPr>
                                <w:b/>
                              </w:rPr>
                              <w:t>que</w:t>
                            </w:r>
                            <w:r>
                              <w:rPr>
                                <w:b/>
                                <w:spacing w:val="-9"/>
                              </w:rPr>
                              <w:t xml:space="preserve"> </w:t>
                            </w:r>
                            <w:r>
                              <w:rPr>
                                <w:b/>
                              </w:rPr>
                              <w:t>acataré</w:t>
                            </w:r>
                            <w:r>
                              <w:rPr>
                                <w:b/>
                                <w:spacing w:val="-10"/>
                              </w:rPr>
                              <w:t xml:space="preserve"> </w:t>
                            </w:r>
                            <w:r>
                              <w:rPr>
                                <w:b/>
                              </w:rPr>
                              <w:t>el</w:t>
                            </w:r>
                            <w:r>
                              <w:rPr>
                                <w:b/>
                                <w:spacing w:val="-9"/>
                              </w:rPr>
                              <w:t xml:space="preserve"> </w:t>
                            </w:r>
                            <w:r>
                              <w:rPr>
                                <w:b/>
                              </w:rPr>
                              <w:t>Código</w:t>
                            </w:r>
                            <w:r>
                              <w:rPr>
                                <w:b/>
                                <w:spacing w:val="-11"/>
                              </w:rPr>
                              <w:t xml:space="preserve"> </w:t>
                            </w:r>
                            <w:r>
                              <w:rPr>
                                <w:b/>
                              </w:rPr>
                              <w:t>de</w:t>
                            </w:r>
                            <w:r>
                              <w:rPr>
                                <w:b/>
                                <w:spacing w:val="-8"/>
                              </w:rPr>
                              <w:t xml:space="preserve"> </w:t>
                            </w:r>
                            <w:r>
                              <w:rPr>
                                <w:b/>
                              </w:rPr>
                              <w:t>Conducta</w:t>
                            </w:r>
                            <w:r>
                              <w:rPr>
                                <w:b/>
                                <w:spacing w:val="-9"/>
                              </w:rPr>
                              <w:t xml:space="preserve"> </w:t>
                            </w:r>
                            <w:r>
                              <w:rPr>
                                <w:b/>
                              </w:rPr>
                              <w:t>para</w:t>
                            </w:r>
                            <w:r>
                              <w:rPr>
                                <w:b/>
                                <w:spacing w:val="-12"/>
                              </w:rPr>
                              <w:t xml:space="preserve"> </w:t>
                            </w:r>
                            <w:r>
                              <w:rPr>
                                <w:b/>
                              </w:rPr>
                              <w:t>la</w:t>
                            </w:r>
                            <w:r>
                              <w:rPr>
                                <w:b/>
                                <w:spacing w:val="-9"/>
                              </w:rPr>
                              <w:t xml:space="preserve"> </w:t>
                            </w:r>
                            <w:r>
                              <w:rPr>
                                <w:b/>
                              </w:rPr>
                              <w:t>Evaluación</w:t>
                            </w:r>
                            <w:r>
                              <w:rPr>
                                <w:b/>
                                <w:spacing w:val="-9"/>
                              </w:rPr>
                              <w:t xml:space="preserve"> </w:t>
                            </w:r>
                            <w:r>
                              <w:rPr>
                                <w:b/>
                              </w:rPr>
                              <w:t>de</w:t>
                            </w:r>
                            <w:r>
                              <w:rPr>
                                <w:b/>
                                <w:spacing w:val="-12"/>
                              </w:rPr>
                              <w:t xml:space="preserve"> </w:t>
                            </w:r>
                            <w:r>
                              <w:rPr>
                                <w:b/>
                              </w:rPr>
                              <w:t>las</w:t>
                            </w:r>
                            <w:r>
                              <w:rPr>
                                <w:b/>
                                <w:spacing w:val="-10"/>
                              </w:rPr>
                              <w:t xml:space="preserve"> </w:t>
                            </w:r>
                            <w:r>
                              <w:rPr>
                                <w:b/>
                              </w:rPr>
                              <w:t>Naciones Unidas.</w:t>
                            </w:r>
                          </w:p>
                          <w:p w:rsidR="00BA56E5" w:rsidRDefault="00BA56E5">
                            <w:pPr>
                              <w:pStyle w:val="Textoindependiente"/>
                              <w:spacing w:before="7"/>
                              <w:rPr>
                                <w:b/>
                                <w:sz w:val="16"/>
                              </w:rPr>
                            </w:pPr>
                          </w:p>
                          <w:p w:rsidR="00BA56E5" w:rsidRDefault="00BA56E5">
                            <w:pPr>
                              <w:ind w:left="108"/>
                              <w:rPr>
                                <w:i/>
                              </w:rPr>
                            </w:pPr>
                            <w:r>
                              <w:t>Firmado en</w:t>
                            </w:r>
                            <w:r>
                              <w:rPr>
                                <w:i/>
                                <w:shd w:val="clear" w:color="auto" w:fill="D2D2D2"/>
                              </w:rPr>
                              <w:t>lugar</w:t>
                            </w:r>
                            <w:r>
                              <w:rPr>
                                <w:i/>
                              </w:rPr>
                              <w:t xml:space="preserve"> </w:t>
                            </w:r>
                            <w:r>
                              <w:t>el</w:t>
                            </w:r>
                            <w:r>
                              <w:rPr>
                                <w:i/>
                                <w:shd w:val="clear" w:color="auto" w:fill="D2D2D2"/>
                              </w:rPr>
                              <w:t>fecha</w:t>
                            </w:r>
                          </w:p>
                          <w:p w:rsidR="00BA56E5" w:rsidRDefault="00BA56E5">
                            <w:pPr>
                              <w:pStyle w:val="Textoindependiente"/>
                              <w:spacing w:before="1"/>
                              <w:rPr>
                                <w:i/>
                                <w:sz w:val="20"/>
                              </w:rPr>
                            </w:pPr>
                          </w:p>
                          <w:p w:rsidR="00BA56E5" w:rsidRDefault="00BA56E5">
                            <w:pPr>
                              <w:pStyle w:val="Textoindependiente"/>
                              <w:tabs>
                                <w:tab w:val="left" w:pos="5150"/>
                              </w:tabs>
                              <w:spacing w:before="1"/>
                              <w:ind w:left="108"/>
                            </w:pPr>
                            <w:r>
                              <w:t>Firma:</w:t>
                            </w:r>
                            <w:r>
                              <w:rPr>
                                <w:spacing w:val="-2"/>
                              </w:rPr>
                              <w:t xml:space="preserve"> </w:t>
                            </w:r>
                            <w:r>
                              <w:rPr>
                                <w:u w:val="single"/>
                              </w:rPr>
                              <w:t xml:space="preserve"> </w:t>
                            </w:r>
                            <w:r>
                              <w:rPr>
                                <w:u w:val="single"/>
                              </w:rPr>
                              <w:tab/>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7" o:spid="_x0000_s1026" type="#_x0000_t202" style="width:504.95pt;height:1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" filled="f" strokeweight=".48pt">
                <v:textbox inset="0,0,0,0">
                  <w:txbxContent>
                    <w:p w:rsidR="00BA56E5" w:rsidRDefault="00BA56E5">
                      <w:pPr>
                        <w:spacing w:before="18"/>
                        <w:ind w:left="108"/>
                        <w:rPr>
                          <w:b/>
                        </w:rPr>
                      </w:pPr>
                      <w:r>
                        <w:rPr>
                          <w:b/>
                        </w:rPr>
                        <w:t>Formulario de acuerdo del consultor de la evaluación</w:t>
                      </w:r>
                      <w:r>
                        <w:rPr>
                          <w:b/>
                          <w:vertAlign w:val="superscript"/>
                        </w:rPr>
                        <w:t>4</w:t>
                      </w:r>
                    </w:p>
                    <w:p w:rsidR="00BA56E5" w:rsidRDefault="00BA56E5">
                      <w:pPr>
                        <w:pStyle w:val="Textoindependiente"/>
                        <w:spacing w:before="1"/>
                        <w:rPr>
                          <w:b/>
                          <w:sz w:val="20"/>
                        </w:rPr>
                      </w:pPr>
                    </w:p>
                    <w:p w:rsidR="00BA56E5" w:rsidRDefault="00BA56E5">
                      <w:pPr>
                        <w:tabs>
                          <w:tab w:val="left" w:pos="8206"/>
                          <w:tab w:val="left" w:pos="8389"/>
                        </w:tabs>
                        <w:spacing w:line="458" w:lineRule="auto"/>
                        <w:ind w:left="108" w:right="947"/>
                      </w:pPr>
                      <w:r>
                        <w:rPr>
                          <w:b/>
                        </w:rPr>
                        <w:t>Acuerdo</w:t>
                      </w:r>
                      <w:r>
                        <w:rPr>
                          <w:b/>
                          <w:spacing w:val="-3"/>
                        </w:rPr>
                        <w:t xml:space="preserve"> </w:t>
                      </w:r>
                      <w:r>
                        <w:rPr>
                          <w:b/>
                        </w:rPr>
                        <w:t>para</w:t>
                      </w:r>
                      <w:r>
                        <w:rPr>
                          <w:b/>
                          <w:spacing w:val="-2"/>
                        </w:rPr>
                        <w:t xml:space="preserve"> </w:t>
                      </w:r>
                      <w:r>
                        <w:rPr>
                          <w:b/>
                        </w:rPr>
                        <w:t>acatar</w:t>
                      </w:r>
                      <w:r>
                        <w:rPr>
                          <w:b/>
                          <w:spacing w:val="-3"/>
                        </w:rPr>
                        <w:t xml:space="preserve"> </w:t>
                      </w:r>
                      <w:r>
                        <w:rPr>
                          <w:b/>
                        </w:rPr>
                        <w:t>el</w:t>
                      </w:r>
                      <w:r>
                        <w:rPr>
                          <w:b/>
                          <w:spacing w:val="-3"/>
                        </w:rPr>
                        <w:t xml:space="preserve"> </w:t>
                      </w:r>
                      <w:r>
                        <w:rPr>
                          <w:b/>
                        </w:rPr>
                        <w:t>Código</w:t>
                      </w:r>
                      <w:r>
                        <w:rPr>
                          <w:b/>
                          <w:spacing w:val="-2"/>
                        </w:rPr>
                        <w:t xml:space="preserve"> </w:t>
                      </w:r>
                      <w:r>
                        <w:rPr>
                          <w:b/>
                        </w:rPr>
                        <w:t>de</w:t>
                      </w:r>
                      <w:r>
                        <w:rPr>
                          <w:b/>
                          <w:spacing w:val="-2"/>
                        </w:rPr>
                        <w:t xml:space="preserve"> </w:t>
                      </w:r>
                      <w:r>
                        <w:rPr>
                          <w:b/>
                        </w:rPr>
                        <w:t>conducta</w:t>
                      </w:r>
                      <w:r>
                        <w:rPr>
                          <w:b/>
                          <w:spacing w:val="-2"/>
                        </w:rPr>
                        <w:t xml:space="preserve"> </w:t>
                      </w:r>
                      <w:r>
                        <w:rPr>
                          <w:b/>
                        </w:rPr>
                        <w:t>para</w:t>
                      </w:r>
                      <w:r>
                        <w:rPr>
                          <w:b/>
                          <w:spacing w:val="-4"/>
                        </w:rPr>
                        <w:t xml:space="preserve"> </w:t>
                      </w:r>
                      <w:r>
                        <w:rPr>
                          <w:b/>
                        </w:rPr>
                        <w:t>la</w:t>
                      </w:r>
                      <w:r>
                        <w:rPr>
                          <w:b/>
                          <w:spacing w:val="-2"/>
                        </w:rPr>
                        <w:t xml:space="preserve"> </w:t>
                      </w:r>
                      <w:r>
                        <w:rPr>
                          <w:b/>
                        </w:rPr>
                        <w:t>evaluación</w:t>
                      </w:r>
                      <w:r>
                        <w:rPr>
                          <w:b/>
                          <w:spacing w:val="-2"/>
                        </w:rPr>
                        <w:t xml:space="preserve"> </w:t>
                      </w:r>
                      <w:r>
                        <w:rPr>
                          <w:b/>
                        </w:rPr>
                        <w:t>en</w:t>
                      </w:r>
                      <w:r>
                        <w:rPr>
                          <w:b/>
                          <w:spacing w:val="-3"/>
                        </w:rPr>
                        <w:t xml:space="preserve"> </w:t>
                      </w:r>
                      <w:r>
                        <w:rPr>
                          <w:b/>
                        </w:rPr>
                        <w:t>el</w:t>
                      </w:r>
                      <w:r>
                        <w:rPr>
                          <w:b/>
                          <w:spacing w:val="-1"/>
                        </w:rPr>
                        <w:t xml:space="preserve"> </w:t>
                      </w:r>
                      <w:r>
                        <w:rPr>
                          <w:b/>
                        </w:rPr>
                        <w:t>Sistema</w:t>
                      </w:r>
                      <w:r>
                        <w:rPr>
                          <w:b/>
                          <w:spacing w:val="-2"/>
                        </w:rPr>
                        <w:t xml:space="preserve"> </w:t>
                      </w:r>
                      <w:r>
                        <w:rPr>
                          <w:b/>
                        </w:rPr>
                        <w:t>de</w:t>
                      </w:r>
                      <w:r>
                        <w:rPr>
                          <w:b/>
                          <w:spacing w:val="-5"/>
                        </w:rPr>
                        <w:t xml:space="preserve"> </w:t>
                      </w:r>
                      <w:r>
                        <w:rPr>
                          <w:b/>
                        </w:rPr>
                        <w:t>las</w:t>
                      </w:r>
                      <w:r>
                        <w:rPr>
                          <w:b/>
                          <w:spacing w:val="-3"/>
                        </w:rPr>
                        <w:t xml:space="preserve"> </w:t>
                      </w:r>
                      <w:r>
                        <w:rPr>
                          <w:b/>
                        </w:rPr>
                        <w:t>Naciones</w:t>
                      </w:r>
                      <w:r>
                        <w:rPr>
                          <w:b/>
                          <w:spacing w:val="-1"/>
                        </w:rPr>
                        <w:t xml:space="preserve"> </w:t>
                      </w:r>
                      <w:r>
                        <w:rPr>
                          <w:b/>
                        </w:rPr>
                        <w:t>Unidas Nombre</w:t>
                      </w:r>
                      <w:r>
                        <w:rPr>
                          <w:b/>
                          <w:spacing w:val="-5"/>
                        </w:rPr>
                        <w:t xml:space="preserve"> </w:t>
                      </w:r>
                      <w:r>
                        <w:rPr>
                          <w:b/>
                        </w:rPr>
                        <w:t>del</w:t>
                      </w:r>
                      <w:r>
                        <w:rPr>
                          <w:b/>
                          <w:spacing w:val="-5"/>
                        </w:rPr>
                        <w:t xml:space="preserve"> </w:t>
                      </w:r>
                      <w:r>
                        <w:rPr>
                          <w:b/>
                        </w:rPr>
                        <w:t>consultor:</w:t>
                      </w:r>
                      <w:r>
                        <w:rPr>
                          <w:b/>
                          <w:spacing w:val="1"/>
                        </w:rPr>
                        <w:t xml:space="preserve"> </w:t>
                      </w:r>
                      <w:r>
                        <w:rPr>
                          <w:b/>
                          <w:u w:val="single"/>
                        </w:rPr>
                        <w:t xml:space="preserve"> </w:t>
                      </w:r>
                      <w:r>
                        <w:rPr>
                          <w:b/>
                          <w:u w:val="single"/>
                        </w:rPr>
                        <w:tab/>
                      </w:r>
                      <w:r>
                        <w:rPr>
                          <w:b/>
                          <w:u w:val="single"/>
                        </w:rPr>
                        <w:tab/>
                      </w:r>
                      <w:r>
                        <w:rPr>
                          <w:b/>
                        </w:rPr>
                        <w:t xml:space="preserve"> Nombre de la organización consultiva </w:t>
                      </w:r>
                      <w:r>
                        <w:t>(donde</w:t>
                      </w:r>
                      <w:r>
                        <w:rPr>
                          <w:spacing w:val="-23"/>
                        </w:rPr>
                        <w:t xml:space="preserve"> </w:t>
                      </w:r>
                      <w:r>
                        <w:t>corresponda):</w:t>
                      </w:r>
                      <w:r>
                        <w:rPr>
                          <w:u w:val="single"/>
                        </w:rPr>
                        <w:t xml:space="preserve"> </w:t>
                      </w:r>
                      <w:r>
                        <w:rPr>
                          <w:u w:val="single"/>
                        </w:rPr>
                        <w:tab/>
                      </w:r>
                    </w:p>
                    <w:p w:rsidR="00BA56E5" w:rsidRDefault="00BA56E5">
                      <w:pPr>
                        <w:spacing w:before="2" w:line="278" w:lineRule="auto"/>
                        <w:ind w:left="108"/>
                        <w:rPr>
                          <w:b/>
                        </w:rPr>
                      </w:pPr>
                      <w:r>
                        <w:rPr>
                          <w:b/>
                        </w:rPr>
                        <w:t>Confirmo</w:t>
                      </w:r>
                      <w:r>
                        <w:rPr>
                          <w:b/>
                          <w:spacing w:val="-10"/>
                        </w:rPr>
                        <w:t xml:space="preserve"> </w:t>
                      </w:r>
                      <w:r>
                        <w:rPr>
                          <w:b/>
                        </w:rPr>
                        <w:t>que</w:t>
                      </w:r>
                      <w:r>
                        <w:rPr>
                          <w:b/>
                          <w:spacing w:val="-9"/>
                        </w:rPr>
                        <w:t xml:space="preserve"> </w:t>
                      </w:r>
                      <w:r>
                        <w:rPr>
                          <w:b/>
                        </w:rPr>
                        <w:t>he</w:t>
                      </w:r>
                      <w:r>
                        <w:rPr>
                          <w:b/>
                          <w:spacing w:val="-12"/>
                        </w:rPr>
                        <w:t xml:space="preserve"> </w:t>
                      </w:r>
                      <w:r>
                        <w:rPr>
                          <w:b/>
                        </w:rPr>
                        <w:t>recibido</w:t>
                      </w:r>
                      <w:r>
                        <w:rPr>
                          <w:b/>
                          <w:spacing w:val="-11"/>
                        </w:rPr>
                        <w:t xml:space="preserve"> </w:t>
                      </w:r>
                      <w:r>
                        <w:rPr>
                          <w:b/>
                        </w:rPr>
                        <w:t>y</w:t>
                      </w:r>
                      <w:r>
                        <w:rPr>
                          <w:b/>
                          <w:spacing w:val="-9"/>
                        </w:rPr>
                        <w:t xml:space="preserve"> </w:t>
                      </w:r>
                      <w:r>
                        <w:rPr>
                          <w:b/>
                        </w:rPr>
                        <w:t>entendido</w:t>
                      </w:r>
                      <w:r>
                        <w:rPr>
                          <w:b/>
                          <w:spacing w:val="-10"/>
                        </w:rPr>
                        <w:t xml:space="preserve"> </w:t>
                      </w:r>
                      <w:r>
                        <w:rPr>
                          <w:b/>
                        </w:rPr>
                        <w:t>y</w:t>
                      </w:r>
                      <w:r>
                        <w:rPr>
                          <w:b/>
                          <w:spacing w:val="-7"/>
                        </w:rPr>
                        <w:t xml:space="preserve"> </w:t>
                      </w:r>
                      <w:r>
                        <w:rPr>
                          <w:b/>
                        </w:rPr>
                        <w:t>que</w:t>
                      </w:r>
                      <w:r>
                        <w:rPr>
                          <w:b/>
                          <w:spacing w:val="-9"/>
                        </w:rPr>
                        <w:t xml:space="preserve"> </w:t>
                      </w:r>
                      <w:r>
                        <w:rPr>
                          <w:b/>
                        </w:rPr>
                        <w:t>acataré</w:t>
                      </w:r>
                      <w:r>
                        <w:rPr>
                          <w:b/>
                          <w:spacing w:val="-10"/>
                        </w:rPr>
                        <w:t xml:space="preserve"> </w:t>
                      </w:r>
                      <w:r>
                        <w:rPr>
                          <w:b/>
                        </w:rPr>
                        <w:t>el</w:t>
                      </w:r>
                      <w:r>
                        <w:rPr>
                          <w:b/>
                          <w:spacing w:val="-9"/>
                        </w:rPr>
                        <w:t xml:space="preserve"> </w:t>
                      </w:r>
                      <w:r>
                        <w:rPr>
                          <w:b/>
                        </w:rPr>
                        <w:t>Código</w:t>
                      </w:r>
                      <w:r>
                        <w:rPr>
                          <w:b/>
                          <w:spacing w:val="-11"/>
                        </w:rPr>
                        <w:t xml:space="preserve"> </w:t>
                      </w:r>
                      <w:r>
                        <w:rPr>
                          <w:b/>
                        </w:rPr>
                        <w:t>de</w:t>
                      </w:r>
                      <w:r>
                        <w:rPr>
                          <w:b/>
                          <w:spacing w:val="-8"/>
                        </w:rPr>
                        <w:t xml:space="preserve"> </w:t>
                      </w:r>
                      <w:r>
                        <w:rPr>
                          <w:b/>
                        </w:rPr>
                        <w:t>Conducta</w:t>
                      </w:r>
                      <w:r>
                        <w:rPr>
                          <w:b/>
                          <w:spacing w:val="-9"/>
                        </w:rPr>
                        <w:t xml:space="preserve"> </w:t>
                      </w:r>
                      <w:r>
                        <w:rPr>
                          <w:b/>
                        </w:rPr>
                        <w:t>para</w:t>
                      </w:r>
                      <w:r>
                        <w:rPr>
                          <w:b/>
                          <w:spacing w:val="-12"/>
                        </w:rPr>
                        <w:t xml:space="preserve"> </w:t>
                      </w:r>
                      <w:r>
                        <w:rPr>
                          <w:b/>
                        </w:rPr>
                        <w:t>la</w:t>
                      </w:r>
                      <w:r>
                        <w:rPr>
                          <w:b/>
                          <w:spacing w:val="-9"/>
                        </w:rPr>
                        <w:t xml:space="preserve"> </w:t>
                      </w:r>
                      <w:r>
                        <w:rPr>
                          <w:b/>
                        </w:rPr>
                        <w:t>Evaluación</w:t>
                      </w:r>
                      <w:r>
                        <w:rPr>
                          <w:b/>
                          <w:spacing w:val="-9"/>
                        </w:rPr>
                        <w:t xml:space="preserve"> </w:t>
                      </w:r>
                      <w:r>
                        <w:rPr>
                          <w:b/>
                        </w:rPr>
                        <w:t>de</w:t>
                      </w:r>
                      <w:r>
                        <w:rPr>
                          <w:b/>
                          <w:spacing w:val="-12"/>
                        </w:rPr>
                        <w:t xml:space="preserve"> </w:t>
                      </w:r>
                      <w:r>
                        <w:rPr>
                          <w:b/>
                        </w:rPr>
                        <w:t>las</w:t>
                      </w:r>
                      <w:r>
                        <w:rPr>
                          <w:b/>
                          <w:spacing w:val="-10"/>
                        </w:rPr>
                        <w:t xml:space="preserve"> </w:t>
                      </w:r>
                      <w:r>
                        <w:rPr>
                          <w:b/>
                        </w:rPr>
                        <w:t>Naciones Unidas.</w:t>
                      </w:r>
                    </w:p>
                    <w:p w:rsidR="00BA56E5" w:rsidRDefault="00BA56E5">
                      <w:pPr>
                        <w:pStyle w:val="Textoindependiente"/>
                        <w:spacing w:before="7"/>
                        <w:rPr>
                          <w:b/>
                          <w:sz w:val="16"/>
                        </w:rPr>
                      </w:pPr>
                    </w:p>
                    <w:p w:rsidR="00BA56E5" w:rsidRDefault="00BA56E5">
                      <w:pPr>
                        <w:ind w:left="108"/>
                        <w:rPr>
                          <w:i/>
                        </w:rPr>
                      </w:pPr>
                      <w:r>
                        <w:t>Firmado en</w:t>
                      </w:r>
                      <w:r>
                        <w:rPr>
                          <w:i/>
                          <w:shd w:val="clear" w:color="auto" w:fill="D2D2D2"/>
                        </w:rPr>
                        <w:t>lugar</w:t>
                      </w:r>
                      <w:r>
                        <w:rPr>
                          <w:i/>
                        </w:rPr>
                        <w:t xml:space="preserve"> </w:t>
                      </w:r>
                      <w:r>
                        <w:t>el</w:t>
                      </w:r>
                      <w:r>
                        <w:rPr>
                          <w:i/>
                          <w:shd w:val="clear" w:color="auto" w:fill="D2D2D2"/>
                        </w:rPr>
                        <w:t>fecha</w:t>
                      </w:r>
                    </w:p>
                    <w:p w:rsidR="00BA56E5" w:rsidRDefault="00BA56E5">
                      <w:pPr>
                        <w:pStyle w:val="Textoindependiente"/>
                        <w:spacing w:before="1"/>
                        <w:rPr>
                          <w:i/>
                          <w:sz w:val="20"/>
                        </w:rPr>
                      </w:pPr>
                    </w:p>
                    <w:p w:rsidR="00BA56E5" w:rsidRDefault="00BA56E5">
                      <w:pPr>
                        <w:pStyle w:val="Textoindependiente"/>
                        <w:tabs>
                          <w:tab w:val="left" w:pos="5150"/>
                        </w:tabs>
                        <w:spacing w:before="1"/>
                        <w:ind w:left="108"/>
                      </w:pPr>
                      <w:r>
                        <w:t>Firma:</w:t>
                      </w:r>
                      <w:r>
                        <w:rPr>
                          <w:spacing w:val="-2"/>
                        </w:rPr>
                        <w:t xml:space="preserve"> </w:t>
                      </w:r>
                      <w:r>
                        <w:rPr>
                          <w:u w:val="single"/>
                        </w:rPr>
                        <w:t xml:space="preserve"> </w:t>
                      </w:r>
                      <w:r>
                        <w:rPr>
                          <w:u w:val="single"/>
                        </w:rPr>
                        <w:tab/>
                      </w:r>
                    </w:p>
                  </w:txbxContent>
                </v:textbox>
                <w10:anchorlock/>
              </v:shape>
            </w:pict>
          </mc:Fallback>
        </mc:AlternateContent>
      </w: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DC4CB0">
      <w:pPr>
        <w:pStyle w:val="Textoindependiente"/>
        <w:rPr>
          <w:rFonts w:ascii="Palatino Linotype"/>
          <w:sz w:val="20"/>
        </w:rPr>
      </w:pPr>
    </w:p>
    <w:p w:rsidR="00DC4CB0" w:rsidRDefault="004251CD">
      <w:pPr>
        <w:pStyle w:val="Textoindependiente"/>
        <w:spacing w:before="2"/>
        <w:rPr>
          <w:rFonts w:ascii="Palatino Linotype"/>
          <w:sz w:val="10"/>
        </w:rPr>
      </w:pPr>
      <w:r>
        <w:rPr>
          <w:noProof/>
        </w:rPr>
        <mc:AlternateContent>
          <mc:Choice Requires="wps">
            <w:drawing>
              <wp:anchor distT="0" distB="0" distL="0" distR="0" simplePos="0" relativeHeight="251678720" behindDoc="1" locked="0" layoutInCell="1" allowOverlap="1">
                <wp:simplePos x="0" y="0"/>
                <wp:positionH relativeFrom="page">
                  <wp:posOffset>631190</wp:posOffset>
                </wp:positionH>
                <wp:positionV relativeFrom="paragraph">
                  <wp:posOffset>116840</wp:posOffset>
                </wp:positionV>
                <wp:extent cx="1829435" cy="1270"/>
                <wp:effectExtent l="0" t="0" r="0" b="0"/>
                <wp:wrapTopAndBottom/>
                <wp:docPr id="47"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994 994"/>
                            <a:gd name="T1" fmla="*/ T0 w 2881"/>
                            <a:gd name="T2" fmla="+- 0 3875 994"/>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9984" id="Freeform 33" o:spid="_x0000_s1026" style="position:absolute;margin-left:49.7pt;margin-top:9.2pt;width:144.0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" path="m,l2881,e" filled="f" strokeweight=".72pt">
                <v:path arrowok="t" o:connecttype="custom" o:connectlocs="0,0;1829435,0" o:connectangles="0,0"/>
                <w10:wrap type="topAndBottom" anchorx="page"/>
              </v:shape>
            </w:pict>
          </mc:Fallback>
        </mc:AlternateContent>
      </w:r>
    </w:p>
    <w:p w:rsidR="00DC4CB0" w:rsidRDefault="00BA56E5">
      <w:pPr>
        <w:spacing w:before="69"/>
        <w:ind w:left="233"/>
        <w:rPr>
          <w:sz w:val="20"/>
        </w:rPr>
      </w:pPr>
      <w:r>
        <w:rPr>
          <w:position w:val="7"/>
          <w:sz w:val="13"/>
        </w:rPr>
        <w:t xml:space="preserve">4 </w:t>
      </w:r>
      <w:hyperlink r:id="rId11">
        <w:r>
          <w:rPr>
            <w:sz w:val="20"/>
          </w:rPr>
          <w:t>www.unevaluation.org/unegcodeofconduct</w:t>
        </w:r>
      </w:hyperlink>
    </w:p>
    <w:p w:rsidR="00DC4CB0" w:rsidRDefault="00DC4CB0">
      <w:pPr>
        <w:rPr>
          <w:sz w:val="20"/>
        </w:rPr>
        <w:sectPr w:rsidR="00DC4CB0">
          <w:pgSz w:w="11910" w:h="16840"/>
          <w:pgMar w:top="2740" w:right="820" w:bottom="1160" w:left="760" w:header="932" w:footer="979" w:gutter="0"/>
          <w:cols w:space="720"/>
        </w:sectPr>
      </w:pPr>
    </w:p>
    <w:p w:rsidR="00DC4CB0" w:rsidRDefault="00DC4CB0">
      <w:pPr>
        <w:pStyle w:val="Textoindependiente"/>
        <w:rPr>
          <w:sz w:val="20"/>
        </w:rPr>
      </w:pPr>
    </w:p>
    <w:p w:rsidR="00DC4CB0" w:rsidRDefault="00DC4CB0">
      <w:pPr>
        <w:pStyle w:val="Textoindependiente"/>
        <w:spacing w:before="5"/>
        <w:rPr>
          <w:sz w:val="23"/>
        </w:rPr>
      </w:pPr>
    </w:p>
    <w:p w:rsidR="00DC4CB0" w:rsidRDefault="00BA56E5">
      <w:pPr>
        <w:pStyle w:val="Ttulo3"/>
        <w:spacing w:before="75"/>
      </w:pPr>
      <w:r>
        <w:t>ANEXO G: ESBOZO DEL INFORME DE EVALUACIÓN</w:t>
      </w:r>
      <w:r>
        <w:rPr>
          <w:vertAlign w:val="superscript"/>
        </w:rPr>
        <w:t>5</w:t>
      </w:r>
    </w:p>
    <w:p w:rsidR="00DC4CB0" w:rsidRDefault="00DC4CB0">
      <w:pPr>
        <w:pStyle w:val="Textoindependiente"/>
        <w:spacing w:before="6"/>
        <w:rPr>
          <w:b/>
          <w:sz w:val="5"/>
        </w:rPr>
      </w:pPr>
    </w:p>
    <w:tbl>
      <w:tblPr>
        <w:tblStyle w:val="TableNormal"/>
        <w:tblW w:w="0" w:type="auto"/>
        <w:tblInd w:w="212" w:type="dxa"/>
        <w:tblLayout w:type="fixed"/>
        <w:tblLook w:val="01E0" w:firstRow="1" w:lastRow="1" w:firstColumn="1" w:lastColumn="1" w:noHBand="0" w:noVBand="0"/>
      </w:tblPr>
      <w:tblGrid>
        <w:gridCol w:w="878"/>
        <w:gridCol w:w="9052"/>
      </w:tblGrid>
      <w:tr w:rsidR="00DC4CB0">
        <w:trPr>
          <w:trHeight w:val="2575"/>
        </w:trPr>
        <w:tc>
          <w:tcPr>
            <w:tcW w:w="878" w:type="dxa"/>
            <w:tcBorders>
              <w:top w:val="single" w:sz="6" w:space="0" w:color="4F81BC"/>
            </w:tcBorders>
          </w:tcPr>
          <w:p w:rsidR="00DC4CB0" w:rsidRDefault="00BA56E5">
            <w:pPr>
              <w:pStyle w:val="TableParagraph"/>
              <w:spacing w:line="268" w:lineRule="exact"/>
              <w:ind w:left="245"/>
              <w:rPr>
                <w:b/>
              </w:rPr>
            </w:pPr>
            <w:r>
              <w:rPr>
                <w:b/>
              </w:rPr>
              <w:t>i.</w:t>
            </w:r>
          </w:p>
        </w:tc>
        <w:tc>
          <w:tcPr>
            <w:tcW w:w="9052" w:type="dxa"/>
            <w:tcBorders>
              <w:top w:val="single" w:sz="6" w:space="0" w:color="4F81BC"/>
            </w:tcBorders>
          </w:tcPr>
          <w:p w:rsidR="00DC4CB0" w:rsidRDefault="00BA56E5">
            <w:pPr>
              <w:pStyle w:val="TableParagraph"/>
              <w:spacing w:line="268" w:lineRule="exact"/>
              <w:ind w:left="351"/>
            </w:pPr>
            <w:r>
              <w:t>Primera página:</w:t>
            </w:r>
          </w:p>
          <w:p w:rsidR="00DC4CB0" w:rsidRDefault="00BA56E5">
            <w:pPr>
              <w:pStyle w:val="TableParagraph"/>
              <w:numPr>
                <w:ilvl w:val="0"/>
                <w:numId w:val="14"/>
              </w:numPr>
              <w:tabs>
                <w:tab w:val="left" w:pos="1071"/>
                <w:tab w:val="left" w:pos="1072"/>
              </w:tabs>
              <w:spacing w:before="43"/>
              <w:ind w:hanging="361"/>
            </w:pPr>
            <w:r>
              <w:t>Título del proyecto respaldado por el PNUD y financiado por el</w:t>
            </w:r>
            <w:r>
              <w:rPr>
                <w:spacing w:val="-9"/>
              </w:rPr>
              <w:t xml:space="preserve"> </w:t>
            </w:r>
            <w:r>
              <w:t>GEF</w:t>
            </w:r>
          </w:p>
          <w:p w:rsidR="00DC4CB0" w:rsidRDefault="00BA56E5">
            <w:pPr>
              <w:pStyle w:val="TableParagraph"/>
              <w:numPr>
                <w:ilvl w:val="0"/>
                <w:numId w:val="14"/>
              </w:numPr>
              <w:tabs>
                <w:tab w:val="left" w:pos="1071"/>
                <w:tab w:val="left" w:pos="1072"/>
              </w:tabs>
              <w:spacing w:before="1"/>
              <w:ind w:hanging="361"/>
            </w:pPr>
            <w:r>
              <w:t>Números de identificación del proyecto del PNUD y</w:t>
            </w:r>
            <w:r>
              <w:rPr>
                <w:spacing w:val="-2"/>
              </w:rPr>
              <w:t xml:space="preserve"> </w:t>
            </w:r>
            <w:r>
              <w:t>GEF</w:t>
            </w:r>
          </w:p>
          <w:p w:rsidR="00DC4CB0" w:rsidRDefault="00BA56E5">
            <w:pPr>
              <w:pStyle w:val="TableParagraph"/>
              <w:numPr>
                <w:ilvl w:val="0"/>
                <w:numId w:val="14"/>
              </w:numPr>
              <w:tabs>
                <w:tab w:val="left" w:pos="1071"/>
                <w:tab w:val="left" w:pos="1072"/>
              </w:tabs>
              <w:spacing w:before="1"/>
              <w:ind w:hanging="361"/>
            </w:pPr>
            <w:r>
              <w:t>Plazo de evaluación y fecha del informe de</w:t>
            </w:r>
            <w:r>
              <w:rPr>
                <w:spacing w:val="-8"/>
              </w:rPr>
              <w:t xml:space="preserve"> </w:t>
            </w:r>
            <w:r>
              <w:t>evaluación</w:t>
            </w:r>
          </w:p>
          <w:p w:rsidR="00DC4CB0" w:rsidRDefault="00BA56E5">
            <w:pPr>
              <w:pStyle w:val="TableParagraph"/>
              <w:numPr>
                <w:ilvl w:val="0"/>
                <w:numId w:val="14"/>
              </w:numPr>
              <w:tabs>
                <w:tab w:val="left" w:pos="1071"/>
                <w:tab w:val="left" w:pos="1072"/>
              </w:tabs>
              <w:spacing w:line="279" w:lineRule="exact"/>
              <w:ind w:hanging="361"/>
            </w:pPr>
            <w:r>
              <w:t>Región y países incluidos en el</w:t>
            </w:r>
            <w:r>
              <w:rPr>
                <w:spacing w:val="-7"/>
              </w:rPr>
              <w:t xml:space="preserve"> </w:t>
            </w:r>
            <w:r>
              <w:t>proyecto</w:t>
            </w:r>
          </w:p>
          <w:p w:rsidR="00DC4CB0" w:rsidRDefault="00BA56E5">
            <w:pPr>
              <w:pStyle w:val="TableParagraph"/>
              <w:numPr>
                <w:ilvl w:val="0"/>
                <w:numId w:val="14"/>
              </w:numPr>
              <w:tabs>
                <w:tab w:val="left" w:pos="1071"/>
                <w:tab w:val="left" w:pos="1072"/>
              </w:tabs>
              <w:spacing w:line="279" w:lineRule="exact"/>
              <w:ind w:hanging="361"/>
            </w:pPr>
            <w:r>
              <w:t>Programa Operativo/Programa Estratégico del</w:t>
            </w:r>
            <w:r>
              <w:rPr>
                <w:spacing w:val="-2"/>
              </w:rPr>
              <w:t xml:space="preserve"> </w:t>
            </w:r>
            <w:r>
              <w:t>GEF</w:t>
            </w:r>
          </w:p>
          <w:p w:rsidR="00DC4CB0" w:rsidRDefault="00BA56E5">
            <w:pPr>
              <w:pStyle w:val="TableParagraph"/>
              <w:numPr>
                <w:ilvl w:val="0"/>
                <w:numId w:val="14"/>
              </w:numPr>
              <w:tabs>
                <w:tab w:val="left" w:pos="1071"/>
                <w:tab w:val="left" w:pos="1072"/>
              </w:tabs>
              <w:spacing w:before="1"/>
              <w:ind w:hanging="361"/>
            </w:pPr>
            <w:r>
              <w:t>Socio para la ejecución y otros asociados del</w:t>
            </w:r>
            <w:r>
              <w:rPr>
                <w:spacing w:val="-11"/>
              </w:rPr>
              <w:t xml:space="preserve"> </w:t>
            </w:r>
            <w:r>
              <w:t>proyecto</w:t>
            </w:r>
          </w:p>
          <w:p w:rsidR="00DC4CB0" w:rsidRDefault="00BA56E5">
            <w:pPr>
              <w:pStyle w:val="TableParagraph"/>
              <w:numPr>
                <w:ilvl w:val="0"/>
                <w:numId w:val="14"/>
              </w:numPr>
              <w:tabs>
                <w:tab w:val="left" w:pos="1071"/>
                <w:tab w:val="left" w:pos="1072"/>
              </w:tabs>
              <w:spacing w:before="1"/>
              <w:ind w:hanging="361"/>
            </w:pPr>
            <w:r>
              <w:t>Miembros del equipo de</w:t>
            </w:r>
            <w:r>
              <w:rPr>
                <w:spacing w:val="-7"/>
              </w:rPr>
              <w:t xml:space="preserve"> </w:t>
            </w:r>
            <w:r>
              <w:t>evaluación</w:t>
            </w:r>
          </w:p>
          <w:p w:rsidR="00DC4CB0" w:rsidRDefault="00BA56E5">
            <w:pPr>
              <w:pStyle w:val="TableParagraph"/>
              <w:numPr>
                <w:ilvl w:val="0"/>
                <w:numId w:val="14"/>
              </w:numPr>
              <w:tabs>
                <w:tab w:val="left" w:pos="1071"/>
                <w:tab w:val="left" w:pos="1072"/>
              </w:tabs>
              <w:ind w:hanging="361"/>
            </w:pPr>
            <w:r>
              <w:t>Reconocimientos</w:t>
            </w:r>
          </w:p>
        </w:tc>
      </w:tr>
      <w:tr w:rsidR="00DC4CB0">
        <w:trPr>
          <w:trHeight w:val="1432"/>
        </w:trPr>
        <w:tc>
          <w:tcPr>
            <w:tcW w:w="878" w:type="dxa"/>
          </w:tcPr>
          <w:p w:rsidR="00DC4CB0" w:rsidRDefault="00BA56E5">
            <w:pPr>
              <w:pStyle w:val="TableParagraph"/>
              <w:spacing w:line="249" w:lineRule="exact"/>
              <w:ind w:left="245"/>
              <w:rPr>
                <w:b/>
              </w:rPr>
            </w:pPr>
            <w:r>
              <w:rPr>
                <w:b/>
              </w:rPr>
              <w:t>ii.</w:t>
            </w:r>
          </w:p>
        </w:tc>
        <w:tc>
          <w:tcPr>
            <w:tcW w:w="9052" w:type="dxa"/>
          </w:tcPr>
          <w:p w:rsidR="00DC4CB0" w:rsidRDefault="00BA56E5">
            <w:pPr>
              <w:pStyle w:val="TableParagraph"/>
              <w:spacing w:line="249" w:lineRule="exact"/>
              <w:ind w:left="351"/>
            </w:pPr>
            <w:r>
              <w:t>Resumen ejecutivo</w:t>
            </w:r>
          </w:p>
          <w:p w:rsidR="00DC4CB0" w:rsidRDefault="00BA56E5">
            <w:pPr>
              <w:pStyle w:val="TableParagraph"/>
              <w:numPr>
                <w:ilvl w:val="0"/>
                <w:numId w:val="13"/>
              </w:numPr>
              <w:tabs>
                <w:tab w:val="left" w:pos="1071"/>
                <w:tab w:val="left" w:pos="1072"/>
              </w:tabs>
              <w:spacing w:before="43"/>
              <w:ind w:hanging="361"/>
            </w:pPr>
            <w:r>
              <w:t>Cuadro sinóptico del</w:t>
            </w:r>
            <w:r>
              <w:rPr>
                <w:spacing w:val="-2"/>
              </w:rPr>
              <w:t xml:space="preserve"> </w:t>
            </w:r>
            <w:r>
              <w:t>proyecto</w:t>
            </w:r>
          </w:p>
          <w:p w:rsidR="00DC4CB0" w:rsidRDefault="00BA56E5">
            <w:pPr>
              <w:pStyle w:val="TableParagraph"/>
              <w:numPr>
                <w:ilvl w:val="0"/>
                <w:numId w:val="13"/>
              </w:numPr>
              <w:tabs>
                <w:tab w:val="left" w:pos="1071"/>
                <w:tab w:val="left" w:pos="1072"/>
              </w:tabs>
              <w:spacing w:before="1"/>
              <w:ind w:hanging="361"/>
            </w:pPr>
            <w:r>
              <w:t>Descripción del proyecto</w:t>
            </w:r>
            <w:r>
              <w:rPr>
                <w:spacing w:val="-6"/>
              </w:rPr>
              <w:t xml:space="preserve"> </w:t>
            </w:r>
            <w:r>
              <w:t>(breve)</w:t>
            </w:r>
          </w:p>
          <w:p w:rsidR="00DC4CB0" w:rsidRDefault="00BA56E5">
            <w:pPr>
              <w:pStyle w:val="TableParagraph"/>
              <w:numPr>
                <w:ilvl w:val="0"/>
                <w:numId w:val="13"/>
              </w:numPr>
              <w:tabs>
                <w:tab w:val="left" w:pos="1071"/>
                <w:tab w:val="left" w:pos="1072"/>
              </w:tabs>
              <w:spacing w:before="1" w:line="279" w:lineRule="exact"/>
              <w:ind w:hanging="361"/>
            </w:pPr>
            <w:r>
              <w:t>Tabla de calificación de la</w:t>
            </w:r>
            <w:r>
              <w:rPr>
                <w:spacing w:val="-8"/>
              </w:rPr>
              <w:t xml:space="preserve"> </w:t>
            </w:r>
            <w:r>
              <w:t>evaluación</w:t>
            </w:r>
          </w:p>
          <w:p w:rsidR="00DC4CB0" w:rsidRDefault="00BA56E5">
            <w:pPr>
              <w:pStyle w:val="TableParagraph"/>
              <w:numPr>
                <w:ilvl w:val="0"/>
                <w:numId w:val="13"/>
              </w:numPr>
              <w:tabs>
                <w:tab w:val="left" w:pos="1071"/>
                <w:tab w:val="left" w:pos="1072"/>
              </w:tabs>
              <w:spacing w:line="279" w:lineRule="exact"/>
              <w:ind w:hanging="361"/>
            </w:pPr>
            <w:r>
              <w:t>Resumen de conclusiones, recomendaciones y</w:t>
            </w:r>
            <w:r>
              <w:rPr>
                <w:spacing w:val="-10"/>
              </w:rPr>
              <w:t xml:space="preserve"> </w:t>
            </w:r>
            <w:r>
              <w:t>lecciones</w:t>
            </w:r>
          </w:p>
        </w:tc>
      </w:tr>
      <w:tr w:rsidR="00DC4CB0">
        <w:trPr>
          <w:trHeight w:val="604"/>
        </w:trPr>
        <w:tc>
          <w:tcPr>
            <w:tcW w:w="878" w:type="dxa"/>
          </w:tcPr>
          <w:p w:rsidR="00DC4CB0" w:rsidRDefault="00BA56E5">
            <w:pPr>
              <w:pStyle w:val="TableParagraph"/>
              <w:spacing w:line="249" w:lineRule="exact"/>
              <w:ind w:left="245"/>
              <w:rPr>
                <w:b/>
              </w:rPr>
            </w:pPr>
            <w:r>
              <w:rPr>
                <w:b/>
              </w:rPr>
              <w:t>iii.</w:t>
            </w:r>
          </w:p>
        </w:tc>
        <w:tc>
          <w:tcPr>
            <w:tcW w:w="9052" w:type="dxa"/>
          </w:tcPr>
          <w:p w:rsidR="00DC4CB0" w:rsidRDefault="00BA56E5">
            <w:pPr>
              <w:pStyle w:val="TableParagraph"/>
              <w:spacing w:line="249" w:lineRule="exact"/>
              <w:ind w:left="351"/>
            </w:pPr>
            <w:r>
              <w:t>Abreviaturas y siglas</w:t>
            </w:r>
          </w:p>
          <w:p w:rsidR="00DC4CB0" w:rsidRDefault="00BA56E5">
            <w:pPr>
              <w:pStyle w:val="TableParagraph"/>
              <w:spacing w:before="46"/>
              <w:ind w:left="351"/>
            </w:pPr>
            <w:r>
              <w:t>(Consulte: Manual editorial del PNUD</w:t>
            </w:r>
            <w:r>
              <w:rPr>
                <w:b/>
                <w:vertAlign w:val="superscript"/>
              </w:rPr>
              <w:t>6</w:t>
            </w:r>
            <w:r>
              <w:t>)</w:t>
            </w:r>
          </w:p>
        </w:tc>
      </w:tr>
      <w:tr w:rsidR="00DC4CB0">
        <w:trPr>
          <w:trHeight w:val="1176"/>
        </w:trPr>
        <w:tc>
          <w:tcPr>
            <w:tcW w:w="878" w:type="dxa"/>
          </w:tcPr>
          <w:p w:rsidR="00DC4CB0" w:rsidRDefault="00BA56E5">
            <w:pPr>
              <w:pStyle w:val="TableParagraph"/>
              <w:spacing w:before="1"/>
              <w:ind w:left="245"/>
              <w:rPr>
                <w:b/>
              </w:rPr>
            </w:pPr>
            <w:r>
              <w:rPr>
                <w:b/>
              </w:rPr>
              <w:t>1.</w:t>
            </w:r>
          </w:p>
        </w:tc>
        <w:tc>
          <w:tcPr>
            <w:tcW w:w="9052" w:type="dxa"/>
          </w:tcPr>
          <w:p w:rsidR="00DC4CB0" w:rsidRDefault="00BA56E5">
            <w:pPr>
              <w:pStyle w:val="TableParagraph"/>
              <w:spacing w:before="1"/>
              <w:ind w:left="351"/>
            </w:pPr>
            <w:r>
              <w:t>Introducción</w:t>
            </w:r>
          </w:p>
          <w:p w:rsidR="00DC4CB0" w:rsidRDefault="00BA56E5">
            <w:pPr>
              <w:pStyle w:val="TableParagraph"/>
              <w:numPr>
                <w:ilvl w:val="0"/>
                <w:numId w:val="12"/>
              </w:numPr>
              <w:tabs>
                <w:tab w:val="left" w:pos="1071"/>
                <w:tab w:val="left" w:pos="1072"/>
              </w:tabs>
              <w:spacing w:before="47"/>
              <w:ind w:hanging="361"/>
            </w:pPr>
            <w:r>
              <w:t>Propósito de la</w:t>
            </w:r>
            <w:r>
              <w:rPr>
                <w:spacing w:val="-3"/>
              </w:rPr>
              <w:t xml:space="preserve"> </w:t>
            </w:r>
            <w:r>
              <w:t>evaluación</w:t>
            </w:r>
          </w:p>
          <w:p w:rsidR="00DC4CB0" w:rsidRDefault="00BA56E5">
            <w:pPr>
              <w:pStyle w:val="TableParagraph"/>
              <w:numPr>
                <w:ilvl w:val="0"/>
                <w:numId w:val="12"/>
              </w:numPr>
              <w:tabs>
                <w:tab w:val="left" w:pos="1071"/>
                <w:tab w:val="left" w:pos="1072"/>
              </w:tabs>
              <w:spacing w:line="280" w:lineRule="exact"/>
              <w:ind w:hanging="361"/>
            </w:pPr>
            <w:r>
              <w:t>Alcance y</w:t>
            </w:r>
            <w:r>
              <w:rPr>
                <w:spacing w:val="-3"/>
              </w:rPr>
              <w:t xml:space="preserve"> </w:t>
            </w:r>
            <w:r>
              <w:t>metodología</w:t>
            </w:r>
          </w:p>
          <w:p w:rsidR="00DC4CB0" w:rsidRDefault="00BA56E5">
            <w:pPr>
              <w:pStyle w:val="TableParagraph"/>
              <w:numPr>
                <w:ilvl w:val="0"/>
                <w:numId w:val="12"/>
              </w:numPr>
              <w:tabs>
                <w:tab w:val="left" w:pos="1071"/>
                <w:tab w:val="left" w:pos="1072"/>
              </w:tabs>
              <w:spacing w:line="280" w:lineRule="exact"/>
              <w:ind w:hanging="361"/>
            </w:pPr>
            <w:r>
              <w:t>Estructura del informe de</w:t>
            </w:r>
            <w:r>
              <w:rPr>
                <w:spacing w:val="-5"/>
              </w:rPr>
              <w:t xml:space="preserve"> </w:t>
            </w:r>
            <w:r>
              <w:t>evaluación</w:t>
            </w:r>
          </w:p>
        </w:tc>
      </w:tr>
      <w:tr w:rsidR="00DC4CB0">
        <w:trPr>
          <w:trHeight w:val="1996"/>
        </w:trPr>
        <w:tc>
          <w:tcPr>
            <w:tcW w:w="878" w:type="dxa"/>
          </w:tcPr>
          <w:p w:rsidR="00DC4CB0" w:rsidRDefault="00BA56E5">
            <w:pPr>
              <w:pStyle w:val="TableParagraph"/>
              <w:spacing w:line="249" w:lineRule="exact"/>
              <w:ind w:left="245"/>
              <w:rPr>
                <w:b/>
              </w:rPr>
            </w:pPr>
            <w:r>
              <w:rPr>
                <w:b/>
              </w:rPr>
              <w:t>2.</w:t>
            </w:r>
          </w:p>
        </w:tc>
        <w:tc>
          <w:tcPr>
            <w:tcW w:w="9052" w:type="dxa"/>
          </w:tcPr>
          <w:p w:rsidR="00DC4CB0" w:rsidRDefault="00BA56E5">
            <w:pPr>
              <w:pStyle w:val="TableParagraph"/>
              <w:spacing w:line="249" w:lineRule="exact"/>
              <w:ind w:left="351"/>
            </w:pPr>
            <w:r>
              <w:t>Descripción del proyecto y contexto de desarrollo</w:t>
            </w:r>
          </w:p>
          <w:p w:rsidR="00DC4CB0" w:rsidRDefault="00BA56E5">
            <w:pPr>
              <w:pStyle w:val="TableParagraph"/>
              <w:numPr>
                <w:ilvl w:val="0"/>
                <w:numId w:val="11"/>
              </w:numPr>
              <w:tabs>
                <w:tab w:val="left" w:pos="1071"/>
                <w:tab w:val="left" w:pos="1072"/>
              </w:tabs>
              <w:spacing w:before="46" w:line="279" w:lineRule="exact"/>
              <w:ind w:hanging="361"/>
            </w:pPr>
            <w:r>
              <w:t>Comienzo y duración del</w:t>
            </w:r>
            <w:r>
              <w:rPr>
                <w:spacing w:val="-3"/>
              </w:rPr>
              <w:t xml:space="preserve"> </w:t>
            </w:r>
            <w:r>
              <w:t>proyecto</w:t>
            </w:r>
          </w:p>
          <w:p w:rsidR="00DC4CB0" w:rsidRDefault="00BA56E5">
            <w:pPr>
              <w:pStyle w:val="TableParagraph"/>
              <w:numPr>
                <w:ilvl w:val="0"/>
                <w:numId w:val="11"/>
              </w:numPr>
              <w:tabs>
                <w:tab w:val="left" w:pos="1071"/>
                <w:tab w:val="left" w:pos="1072"/>
              </w:tabs>
              <w:spacing w:line="279" w:lineRule="exact"/>
              <w:ind w:hanging="361"/>
            </w:pPr>
            <w:r>
              <w:t>Problemas que el proyecto buscó</w:t>
            </w:r>
            <w:r>
              <w:rPr>
                <w:spacing w:val="-5"/>
              </w:rPr>
              <w:t xml:space="preserve"> </w:t>
            </w:r>
            <w:r>
              <w:t>abordar</w:t>
            </w:r>
          </w:p>
          <w:p w:rsidR="00DC4CB0" w:rsidRDefault="00BA56E5">
            <w:pPr>
              <w:pStyle w:val="TableParagraph"/>
              <w:numPr>
                <w:ilvl w:val="0"/>
                <w:numId w:val="11"/>
              </w:numPr>
              <w:tabs>
                <w:tab w:val="left" w:pos="1071"/>
                <w:tab w:val="left" w:pos="1072"/>
              </w:tabs>
              <w:ind w:hanging="361"/>
            </w:pPr>
            <w:r>
              <w:t>Objetivos inmediatos y de desarrollo del</w:t>
            </w:r>
            <w:r>
              <w:rPr>
                <w:spacing w:val="-12"/>
              </w:rPr>
              <w:t xml:space="preserve"> </w:t>
            </w:r>
            <w:r>
              <w:t>proyecto</w:t>
            </w:r>
          </w:p>
          <w:p w:rsidR="00DC4CB0" w:rsidRDefault="00BA56E5">
            <w:pPr>
              <w:pStyle w:val="TableParagraph"/>
              <w:numPr>
                <w:ilvl w:val="0"/>
                <w:numId w:val="11"/>
              </w:numPr>
              <w:tabs>
                <w:tab w:val="left" w:pos="1071"/>
                <w:tab w:val="left" w:pos="1072"/>
              </w:tabs>
              <w:spacing w:before="1"/>
              <w:ind w:hanging="361"/>
            </w:pPr>
            <w:r>
              <w:t>Indicadores de referencia</w:t>
            </w:r>
            <w:r>
              <w:rPr>
                <w:spacing w:val="-6"/>
              </w:rPr>
              <w:t xml:space="preserve"> </w:t>
            </w:r>
            <w:r>
              <w:t>establecidos</w:t>
            </w:r>
          </w:p>
          <w:p w:rsidR="00DC4CB0" w:rsidRDefault="00BA56E5">
            <w:pPr>
              <w:pStyle w:val="TableParagraph"/>
              <w:numPr>
                <w:ilvl w:val="0"/>
                <w:numId w:val="11"/>
              </w:numPr>
              <w:tabs>
                <w:tab w:val="left" w:pos="1071"/>
                <w:tab w:val="left" w:pos="1072"/>
              </w:tabs>
              <w:ind w:hanging="361"/>
            </w:pPr>
            <w:r>
              <w:t>Principales interesados</w:t>
            </w:r>
          </w:p>
          <w:p w:rsidR="00DC4CB0" w:rsidRDefault="00BA56E5">
            <w:pPr>
              <w:pStyle w:val="TableParagraph"/>
              <w:numPr>
                <w:ilvl w:val="0"/>
                <w:numId w:val="11"/>
              </w:numPr>
              <w:tabs>
                <w:tab w:val="left" w:pos="1071"/>
                <w:tab w:val="left" w:pos="1072"/>
              </w:tabs>
              <w:spacing w:before="1"/>
              <w:ind w:hanging="361"/>
            </w:pPr>
            <w:r>
              <w:t>Resultados</w:t>
            </w:r>
            <w:r>
              <w:rPr>
                <w:spacing w:val="-1"/>
              </w:rPr>
              <w:t xml:space="preserve"> </w:t>
            </w:r>
            <w:r>
              <w:t>previstos</w:t>
            </w:r>
          </w:p>
        </w:tc>
      </w:tr>
      <w:tr w:rsidR="00DC4CB0">
        <w:trPr>
          <w:trHeight w:val="916"/>
        </w:trPr>
        <w:tc>
          <w:tcPr>
            <w:tcW w:w="878" w:type="dxa"/>
          </w:tcPr>
          <w:p w:rsidR="00DC4CB0" w:rsidRDefault="00BA56E5">
            <w:pPr>
              <w:pStyle w:val="TableParagraph"/>
              <w:spacing w:line="249" w:lineRule="exact"/>
              <w:ind w:left="245"/>
              <w:rPr>
                <w:b/>
              </w:rPr>
            </w:pPr>
            <w:r>
              <w:rPr>
                <w:b/>
              </w:rPr>
              <w:t>3.</w:t>
            </w:r>
          </w:p>
        </w:tc>
        <w:tc>
          <w:tcPr>
            <w:tcW w:w="9052" w:type="dxa"/>
          </w:tcPr>
          <w:p w:rsidR="00DC4CB0" w:rsidRDefault="00BA56E5">
            <w:pPr>
              <w:pStyle w:val="TableParagraph"/>
              <w:spacing w:line="249" w:lineRule="exact"/>
              <w:ind w:left="351"/>
            </w:pPr>
            <w:r>
              <w:t>Hallazgos</w:t>
            </w:r>
          </w:p>
          <w:p w:rsidR="00DC4CB0" w:rsidRDefault="00BA56E5">
            <w:pPr>
              <w:pStyle w:val="TableParagraph"/>
              <w:spacing w:before="1" w:line="314" w:lineRule="exact"/>
              <w:ind w:left="351" w:right="347"/>
            </w:pPr>
            <w:r>
              <w:t>(Además de una evaluación descriptiva, se deben considerar todos los criterios marcados con (*)</w:t>
            </w:r>
            <w:r>
              <w:rPr>
                <w:vertAlign w:val="superscript"/>
              </w:rPr>
              <w:t>7</w:t>
            </w:r>
            <w:r>
              <w:t>)</w:t>
            </w:r>
          </w:p>
        </w:tc>
      </w:tr>
      <w:tr w:rsidR="00DC4CB0">
        <w:trPr>
          <w:trHeight w:val="1882"/>
        </w:trPr>
        <w:tc>
          <w:tcPr>
            <w:tcW w:w="878" w:type="dxa"/>
          </w:tcPr>
          <w:p w:rsidR="00DC4CB0" w:rsidRDefault="00BA56E5">
            <w:pPr>
              <w:pStyle w:val="TableParagraph"/>
              <w:spacing w:before="1"/>
              <w:ind w:left="245"/>
              <w:rPr>
                <w:b/>
              </w:rPr>
            </w:pPr>
            <w:r>
              <w:rPr>
                <w:b/>
              </w:rPr>
              <w:t>3.1</w:t>
            </w:r>
          </w:p>
        </w:tc>
        <w:tc>
          <w:tcPr>
            <w:tcW w:w="9052" w:type="dxa"/>
          </w:tcPr>
          <w:p w:rsidR="00DC4CB0" w:rsidRDefault="00BA56E5">
            <w:pPr>
              <w:pStyle w:val="TableParagraph"/>
              <w:spacing w:before="1"/>
              <w:ind w:left="351"/>
            </w:pPr>
            <w:r>
              <w:t>Diseño y formulación del proyecto</w:t>
            </w:r>
          </w:p>
          <w:p w:rsidR="00DC4CB0" w:rsidRDefault="00BA56E5">
            <w:pPr>
              <w:pStyle w:val="TableParagraph"/>
              <w:numPr>
                <w:ilvl w:val="0"/>
                <w:numId w:val="10"/>
              </w:numPr>
              <w:tabs>
                <w:tab w:val="left" w:pos="1071"/>
                <w:tab w:val="left" w:pos="1072"/>
              </w:tabs>
              <w:spacing w:before="47"/>
              <w:ind w:right="433"/>
            </w:pPr>
            <w:r>
              <w:t>Análisis del marco lógico (AML) y del Marco de resultados (lógica y estrategia del proyecto;</w:t>
            </w:r>
            <w:r>
              <w:rPr>
                <w:spacing w:val="-1"/>
              </w:rPr>
              <w:t xml:space="preserve"> </w:t>
            </w:r>
            <w:r>
              <w:t>indicadores)</w:t>
            </w:r>
          </w:p>
          <w:p w:rsidR="00DC4CB0" w:rsidRDefault="00BA56E5">
            <w:pPr>
              <w:pStyle w:val="TableParagraph"/>
              <w:numPr>
                <w:ilvl w:val="0"/>
                <w:numId w:val="10"/>
              </w:numPr>
              <w:tabs>
                <w:tab w:val="left" w:pos="1071"/>
                <w:tab w:val="left" w:pos="1072"/>
              </w:tabs>
              <w:spacing w:line="279" w:lineRule="exact"/>
              <w:ind w:hanging="361"/>
            </w:pPr>
            <w:r>
              <w:t>Suposiciones y</w:t>
            </w:r>
            <w:r>
              <w:rPr>
                <w:spacing w:val="-2"/>
              </w:rPr>
              <w:t xml:space="preserve"> </w:t>
            </w:r>
            <w:r>
              <w:t>riesgos</w:t>
            </w:r>
          </w:p>
          <w:p w:rsidR="00DC4CB0" w:rsidRDefault="00BA56E5">
            <w:pPr>
              <w:pStyle w:val="TableParagraph"/>
              <w:numPr>
                <w:ilvl w:val="0"/>
                <w:numId w:val="10"/>
              </w:numPr>
              <w:tabs>
                <w:tab w:val="left" w:pos="1071"/>
                <w:tab w:val="left" w:pos="1072"/>
              </w:tabs>
              <w:ind w:right="430"/>
            </w:pPr>
            <w:r>
              <w:t>Lecciones de otros proyectos relevantes (p.ej., misma área de interés) incorporados en el diseño del</w:t>
            </w:r>
            <w:r>
              <w:rPr>
                <w:spacing w:val="-3"/>
              </w:rPr>
              <w:t xml:space="preserve"> </w:t>
            </w:r>
            <w:r>
              <w:t>proyecto</w:t>
            </w:r>
          </w:p>
        </w:tc>
      </w:tr>
    </w:tbl>
    <w:p w:rsidR="00DC4CB0" w:rsidRDefault="004251CD">
      <w:pPr>
        <w:pStyle w:val="Textoindependiente"/>
        <w:spacing w:line="20" w:lineRule="exact"/>
        <w:ind w:left="225"/>
        <w:rPr>
          <w:sz w:val="2"/>
        </w:rPr>
      </w:pPr>
      <w:r>
        <w:rPr>
          <w:noProof/>
          <w:sz w:val="2"/>
        </w:rPr>
        <mc:AlternateContent>
          <mc:Choice Requires="wpg">
            <w:drawing>
              <wp:inline distT="0" distB="0" distL="0" distR="0">
                <wp:extent cx="1829435" cy="9525"/>
                <wp:effectExtent l="6350" t="8255" r="12065" b="1270"/>
                <wp:docPr id="4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9525"/>
                          <a:chOff x="0" y="0"/>
                          <a:chExt cx="2881" cy="15"/>
                        </a:xfrm>
                      </wpg:grpSpPr>
                      <wps:wsp>
                        <wps:cNvPr id="46" name="Line 32"/>
                        <wps:cNvCnPr>
                          <a:cxnSpLocks noChangeShapeType="1"/>
                        </wps:cNvCnPr>
                        <wps:spPr bwMode="auto">
                          <a:xfrm>
                            <a:off x="0" y="7"/>
                            <a:ext cx="288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6BEB9E" id="Group 31" o:spid="_x0000_s1026" style="width:144.05pt;height:.75pt;mso-position-horizontal-relative:char;mso-position-vertical-relative:line"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">
                <v:line id="Line 32" o:spid="_x0000_s1027" style="position:absolute;visibility:visible;mso-wrap-style:square" from="0,7" to="2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" strokeweight=".72pt"/>
                <w10:anchorlock/>
              </v:group>
            </w:pict>
          </mc:Fallback>
        </mc:AlternateContent>
      </w:r>
    </w:p>
    <w:p w:rsidR="00DC4CB0" w:rsidRDefault="00BA56E5">
      <w:pPr>
        <w:spacing w:before="77"/>
        <w:ind w:left="233"/>
        <w:rPr>
          <w:rFonts w:ascii="Times New Roman" w:hAnsi="Times New Roman"/>
          <w:sz w:val="18"/>
        </w:rPr>
      </w:pPr>
      <w:r>
        <w:rPr>
          <w:rFonts w:ascii="Times New Roman" w:hAnsi="Times New Roman"/>
          <w:position w:val="6"/>
          <w:sz w:val="12"/>
        </w:rPr>
        <w:t xml:space="preserve">5 </w:t>
      </w:r>
      <w:r>
        <w:rPr>
          <w:rFonts w:ascii="Times New Roman" w:hAnsi="Times New Roman"/>
          <w:sz w:val="18"/>
        </w:rPr>
        <w:t xml:space="preserve">La longitud del informe no debe exceder las </w:t>
      </w:r>
      <w:r>
        <w:rPr>
          <w:rFonts w:ascii="Times New Roman" w:hAnsi="Times New Roman"/>
          <w:i/>
          <w:sz w:val="18"/>
        </w:rPr>
        <w:t xml:space="preserve">40 </w:t>
      </w:r>
      <w:r>
        <w:rPr>
          <w:rFonts w:ascii="Times New Roman" w:hAnsi="Times New Roman"/>
          <w:sz w:val="18"/>
        </w:rPr>
        <w:t>páginas en total (sin incluir los anexos)</w:t>
      </w:r>
    </w:p>
    <w:p w:rsidR="00DC4CB0" w:rsidRDefault="00BA56E5">
      <w:pPr>
        <w:spacing w:before="15" w:line="246" w:lineRule="exact"/>
        <w:ind w:left="233"/>
        <w:rPr>
          <w:sz w:val="20"/>
        </w:rPr>
      </w:pPr>
      <w:r>
        <w:rPr>
          <w:position w:val="7"/>
          <w:sz w:val="13"/>
        </w:rPr>
        <w:t xml:space="preserve">6 </w:t>
      </w:r>
      <w:r>
        <w:rPr>
          <w:sz w:val="20"/>
        </w:rPr>
        <w:t>Manual de estilo del PNUD, Oficina de Comunicaciones, Oficina de Alianzas, actualizado en noviembre de 2008</w:t>
      </w:r>
    </w:p>
    <w:p w:rsidR="00DC4CB0" w:rsidRDefault="00BA56E5">
      <w:pPr>
        <w:ind w:left="413" w:right="949" w:hanging="180"/>
        <w:rPr>
          <w:sz w:val="20"/>
        </w:rPr>
      </w:pPr>
      <w:r>
        <w:rPr>
          <w:position w:val="7"/>
          <w:sz w:val="13"/>
        </w:rPr>
        <w:t xml:space="preserve">7 </w:t>
      </w:r>
      <w:r>
        <w:rPr>
          <w:sz w:val="20"/>
        </w:rPr>
        <w:t>Con una escala de calificación de seis puntos: 6: Muy satisfactorio, 5: Satisfactorio, 4: Algo satisfactorio, 3: Algo insatisfactorio, 2: Insatisfactorio y 1: Muy insatisfactorio. Consulte la sección 3.5, página 37 para conocer las explicaciones sobre las calificaciones.</w:t>
      </w:r>
    </w:p>
    <w:p w:rsidR="00DC4CB0" w:rsidRDefault="00DC4CB0">
      <w:pPr>
        <w:rPr>
          <w:sz w:val="20"/>
        </w:rPr>
        <w:sectPr w:rsidR="00DC4CB0">
          <w:pgSz w:w="11910" w:h="16840"/>
          <w:pgMar w:top="2740" w:right="820" w:bottom="1160" w:left="760" w:header="932" w:footer="979" w:gutter="0"/>
          <w:cols w:space="720"/>
        </w:sectPr>
      </w:pPr>
    </w:p>
    <w:tbl>
      <w:tblPr>
        <w:tblStyle w:val="TableNormal"/>
        <w:tblW w:w="0" w:type="auto"/>
        <w:tblInd w:w="257" w:type="dxa"/>
        <w:tblLayout w:type="fixed"/>
        <w:tblLook w:val="01E0" w:firstRow="1" w:lastRow="1" w:firstColumn="1" w:lastColumn="1" w:noHBand="0" w:noVBand="0"/>
      </w:tblPr>
      <w:tblGrid>
        <w:gridCol w:w="833"/>
        <w:gridCol w:w="8823"/>
      </w:tblGrid>
      <w:tr w:rsidR="00DC4CB0">
        <w:trPr>
          <w:trHeight w:val="1421"/>
        </w:trPr>
        <w:tc>
          <w:tcPr>
            <w:tcW w:w="833" w:type="dxa"/>
          </w:tcPr>
          <w:p w:rsidR="00DC4CB0" w:rsidRDefault="00DC4CB0">
            <w:pPr>
              <w:pStyle w:val="TableParagraph"/>
              <w:rPr>
                <w:rFonts w:ascii="Times New Roman"/>
              </w:rPr>
            </w:pPr>
          </w:p>
        </w:tc>
        <w:tc>
          <w:tcPr>
            <w:tcW w:w="8823" w:type="dxa"/>
          </w:tcPr>
          <w:p w:rsidR="00DC4CB0" w:rsidRDefault="00BA56E5">
            <w:pPr>
              <w:pStyle w:val="TableParagraph"/>
              <w:numPr>
                <w:ilvl w:val="0"/>
                <w:numId w:val="9"/>
              </w:numPr>
              <w:tabs>
                <w:tab w:val="left" w:pos="1070"/>
                <w:tab w:val="left" w:pos="1071"/>
              </w:tabs>
              <w:spacing w:before="1"/>
              <w:ind w:hanging="361"/>
            </w:pPr>
            <w:r>
              <w:t>Participación planificada de los</w:t>
            </w:r>
            <w:r>
              <w:rPr>
                <w:spacing w:val="-4"/>
              </w:rPr>
              <w:t xml:space="preserve"> </w:t>
            </w:r>
            <w:r>
              <w:t>interesados</w:t>
            </w:r>
          </w:p>
          <w:p w:rsidR="00DC4CB0" w:rsidRDefault="00BA56E5">
            <w:pPr>
              <w:pStyle w:val="TableParagraph"/>
              <w:numPr>
                <w:ilvl w:val="0"/>
                <w:numId w:val="9"/>
              </w:numPr>
              <w:tabs>
                <w:tab w:val="left" w:pos="1070"/>
                <w:tab w:val="left" w:pos="1071"/>
              </w:tabs>
              <w:spacing w:line="279" w:lineRule="exact"/>
              <w:ind w:hanging="361"/>
            </w:pPr>
            <w:r>
              <w:t>Enfoque de</w:t>
            </w:r>
            <w:r>
              <w:rPr>
                <w:spacing w:val="-2"/>
              </w:rPr>
              <w:t xml:space="preserve"> </w:t>
            </w:r>
            <w:r>
              <w:t>repetición</w:t>
            </w:r>
          </w:p>
          <w:p w:rsidR="00DC4CB0" w:rsidRDefault="00BA56E5">
            <w:pPr>
              <w:pStyle w:val="TableParagraph"/>
              <w:numPr>
                <w:ilvl w:val="0"/>
                <w:numId w:val="9"/>
              </w:numPr>
              <w:tabs>
                <w:tab w:val="left" w:pos="1070"/>
                <w:tab w:val="left" w:pos="1071"/>
              </w:tabs>
              <w:spacing w:line="279" w:lineRule="exact"/>
              <w:ind w:hanging="361"/>
            </w:pPr>
            <w:r>
              <w:t>Ventaja comparativa del</w:t>
            </w:r>
            <w:r>
              <w:rPr>
                <w:spacing w:val="-4"/>
              </w:rPr>
              <w:t xml:space="preserve"> </w:t>
            </w:r>
            <w:r>
              <w:t>PNUD</w:t>
            </w:r>
          </w:p>
          <w:p w:rsidR="00DC4CB0" w:rsidRDefault="00BA56E5">
            <w:pPr>
              <w:pStyle w:val="TableParagraph"/>
              <w:numPr>
                <w:ilvl w:val="0"/>
                <w:numId w:val="9"/>
              </w:numPr>
              <w:tabs>
                <w:tab w:val="left" w:pos="1070"/>
                <w:tab w:val="left" w:pos="1071"/>
              </w:tabs>
              <w:spacing w:before="1"/>
              <w:ind w:hanging="361"/>
            </w:pPr>
            <w:r>
              <w:t>Vínculos entre el proyecto y otras intervenciones dentro del</w:t>
            </w:r>
            <w:r>
              <w:rPr>
                <w:spacing w:val="-9"/>
              </w:rPr>
              <w:t xml:space="preserve"> </w:t>
            </w:r>
            <w:r>
              <w:t>sector</w:t>
            </w:r>
          </w:p>
          <w:p w:rsidR="00DC4CB0" w:rsidRDefault="00BA56E5">
            <w:pPr>
              <w:pStyle w:val="TableParagraph"/>
              <w:numPr>
                <w:ilvl w:val="0"/>
                <w:numId w:val="9"/>
              </w:numPr>
              <w:tabs>
                <w:tab w:val="left" w:pos="1070"/>
                <w:tab w:val="left" w:pos="1071"/>
              </w:tabs>
              <w:ind w:hanging="361"/>
            </w:pPr>
            <w:r>
              <w:t>Disposiciones de</w:t>
            </w:r>
            <w:r>
              <w:rPr>
                <w:spacing w:val="-1"/>
              </w:rPr>
              <w:t xml:space="preserve"> </w:t>
            </w:r>
            <w:r>
              <w:t>Administración</w:t>
            </w:r>
          </w:p>
        </w:tc>
      </w:tr>
      <w:tr w:rsidR="00DC4CB0">
        <w:trPr>
          <w:trHeight w:val="2801"/>
        </w:trPr>
        <w:tc>
          <w:tcPr>
            <w:tcW w:w="833" w:type="dxa"/>
          </w:tcPr>
          <w:p w:rsidR="00DC4CB0" w:rsidRDefault="00BA56E5">
            <w:pPr>
              <w:pStyle w:val="TableParagraph"/>
              <w:spacing w:line="249" w:lineRule="exact"/>
              <w:ind w:left="200"/>
              <w:rPr>
                <w:b/>
              </w:rPr>
            </w:pPr>
            <w:r>
              <w:rPr>
                <w:b/>
              </w:rPr>
              <w:t>3.2</w:t>
            </w:r>
          </w:p>
        </w:tc>
        <w:tc>
          <w:tcPr>
            <w:tcW w:w="8823" w:type="dxa"/>
          </w:tcPr>
          <w:p w:rsidR="00DC4CB0" w:rsidRDefault="00BA56E5">
            <w:pPr>
              <w:pStyle w:val="TableParagraph"/>
              <w:spacing w:line="249" w:lineRule="exact"/>
              <w:ind w:left="350"/>
            </w:pPr>
            <w:r>
              <w:t>Ejecución del proyecto</w:t>
            </w:r>
          </w:p>
          <w:p w:rsidR="00DC4CB0" w:rsidRDefault="00BA56E5">
            <w:pPr>
              <w:pStyle w:val="TableParagraph"/>
              <w:numPr>
                <w:ilvl w:val="0"/>
                <w:numId w:val="8"/>
              </w:numPr>
              <w:tabs>
                <w:tab w:val="left" w:pos="1070"/>
                <w:tab w:val="left" w:pos="1071"/>
              </w:tabs>
              <w:spacing w:before="43"/>
              <w:ind w:right="202"/>
            </w:pPr>
            <w:r>
              <w:t>Gestión de adaptación (cambios en el diseño del proyecto y resultados del proyecto durante la</w:t>
            </w:r>
            <w:r>
              <w:rPr>
                <w:spacing w:val="-1"/>
              </w:rPr>
              <w:t xml:space="preserve"> </w:t>
            </w:r>
            <w:r>
              <w:t>ejecución)</w:t>
            </w:r>
          </w:p>
          <w:p w:rsidR="00DC4CB0" w:rsidRDefault="00BA56E5">
            <w:pPr>
              <w:pStyle w:val="TableParagraph"/>
              <w:numPr>
                <w:ilvl w:val="0"/>
                <w:numId w:val="8"/>
              </w:numPr>
              <w:tabs>
                <w:tab w:val="left" w:pos="1070"/>
                <w:tab w:val="left" w:pos="1071"/>
              </w:tabs>
              <w:spacing w:before="1"/>
              <w:ind w:right="198"/>
            </w:pPr>
            <w:r>
              <w:t>Acuerdos de asociaciones (con los interesados relevantes involucrados en el país o</w:t>
            </w:r>
            <w:r>
              <w:rPr>
                <w:spacing w:val="-35"/>
              </w:rPr>
              <w:t xml:space="preserve"> </w:t>
            </w:r>
            <w:r>
              <w:t>la región)</w:t>
            </w:r>
          </w:p>
          <w:p w:rsidR="00DC4CB0" w:rsidRDefault="00BA56E5">
            <w:pPr>
              <w:pStyle w:val="TableParagraph"/>
              <w:numPr>
                <w:ilvl w:val="0"/>
                <w:numId w:val="8"/>
              </w:numPr>
              <w:tabs>
                <w:tab w:val="left" w:pos="1070"/>
                <w:tab w:val="left" w:pos="1071"/>
              </w:tabs>
              <w:spacing w:before="2" w:line="279" w:lineRule="exact"/>
              <w:ind w:hanging="361"/>
            </w:pPr>
            <w:r>
              <w:t>Retroalimentación de actividades de SyE utilizadas para gestión de</w:t>
            </w:r>
            <w:r>
              <w:rPr>
                <w:spacing w:val="-8"/>
              </w:rPr>
              <w:t xml:space="preserve"> </w:t>
            </w:r>
            <w:r>
              <w:t>adaptación</w:t>
            </w:r>
          </w:p>
          <w:p w:rsidR="00DC4CB0" w:rsidRDefault="00BA56E5">
            <w:pPr>
              <w:pStyle w:val="TableParagraph"/>
              <w:numPr>
                <w:ilvl w:val="0"/>
                <w:numId w:val="8"/>
              </w:numPr>
              <w:tabs>
                <w:tab w:val="left" w:pos="1070"/>
                <w:tab w:val="left" w:pos="1071"/>
              </w:tabs>
              <w:spacing w:line="279" w:lineRule="exact"/>
              <w:ind w:hanging="361"/>
            </w:pPr>
            <w:r>
              <w:t>Financiación del</w:t>
            </w:r>
            <w:r>
              <w:rPr>
                <w:spacing w:val="-2"/>
              </w:rPr>
              <w:t xml:space="preserve"> </w:t>
            </w:r>
            <w:r>
              <w:t>proyecto:</w:t>
            </w:r>
          </w:p>
          <w:p w:rsidR="00DC4CB0" w:rsidRDefault="00BA56E5">
            <w:pPr>
              <w:pStyle w:val="TableParagraph"/>
              <w:numPr>
                <w:ilvl w:val="0"/>
                <w:numId w:val="8"/>
              </w:numPr>
              <w:tabs>
                <w:tab w:val="left" w:pos="1070"/>
                <w:tab w:val="left" w:pos="1071"/>
              </w:tabs>
              <w:ind w:hanging="361"/>
            </w:pPr>
            <w:r>
              <w:t>Seguimiento y Evaluación: diseño de entrada y ejecución</w:t>
            </w:r>
            <w:r>
              <w:rPr>
                <w:spacing w:val="-10"/>
              </w:rPr>
              <w:t xml:space="preserve"> </w:t>
            </w:r>
            <w:r>
              <w:t>(*)</w:t>
            </w:r>
          </w:p>
          <w:p w:rsidR="00DC4CB0" w:rsidRDefault="00BA56E5">
            <w:pPr>
              <w:pStyle w:val="TableParagraph"/>
              <w:numPr>
                <w:ilvl w:val="0"/>
                <w:numId w:val="8"/>
              </w:numPr>
              <w:tabs>
                <w:tab w:val="left" w:pos="1070"/>
                <w:tab w:val="left" w:pos="1071"/>
              </w:tabs>
              <w:spacing w:before="1"/>
              <w:ind w:right="200"/>
            </w:pPr>
            <w:r>
              <w:t>Coordinación</w:t>
            </w:r>
            <w:r>
              <w:rPr>
                <w:spacing w:val="-4"/>
              </w:rPr>
              <w:t xml:space="preserve"> </w:t>
            </w:r>
            <w:r>
              <w:t>de</w:t>
            </w:r>
            <w:r>
              <w:rPr>
                <w:spacing w:val="-2"/>
              </w:rPr>
              <w:t xml:space="preserve"> </w:t>
            </w:r>
            <w:r>
              <w:t>la</w:t>
            </w:r>
            <w:r>
              <w:rPr>
                <w:spacing w:val="-3"/>
              </w:rPr>
              <w:t xml:space="preserve"> </w:t>
            </w:r>
            <w:r>
              <w:t>aplicación</w:t>
            </w:r>
            <w:r>
              <w:rPr>
                <w:spacing w:val="-3"/>
              </w:rPr>
              <w:t xml:space="preserve"> </w:t>
            </w:r>
            <w:r>
              <w:t>y</w:t>
            </w:r>
            <w:r>
              <w:rPr>
                <w:spacing w:val="-3"/>
              </w:rPr>
              <w:t xml:space="preserve"> </w:t>
            </w:r>
            <w:r>
              <w:t>ejecución</w:t>
            </w:r>
            <w:r>
              <w:rPr>
                <w:spacing w:val="-3"/>
              </w:rPr>
              <w:t xml:space="preserve"> </w:t>
            </w:r>
            <w:r>
              <w:t>(*)</w:t>
            </w:r>
            <w:r>
              <w:rPr>
                <w:spacing w:val="-2"/>
              </w:rPr>
              <w:t xml:space="preserve"> </w:t>
            </w:r>
            <w:r>
              <w:t>del</w:t>
            </w:r>
            <w:r>
              <w:rPr>
                <w:spacing w:val="-2"/>
              </w:rPr>
              <w:t xml:space="preserve"> </w:t>
            </w:r>
            <w:r>
              <w:t>PNUD</w:t>
            </w:r>
            <w:r>
              <w:rPr>
                <w:spacing w:val="-1"/>
              </w:rPr>
              <w:t xml:space="preserve"> </w:t>
            </w:r>
            <w:r>
              <w:t>y</w:t>
            </w:r>
            <w:r>
              <w:rPr>
                <w:spacing w:val="-3"/>
              </w:rPr>
              <w:t xml:space="preserve"> </w:t>
            </w:r>
            <w:r>
              <w:t>del</w:t>
            </w:r>
            <w:r>
              <w:rPr>
                <w:spacing w:val="-2"/>
              </w:rPr>
              <w:t xml:space="preserve"> </w:t>
            </w:r>
            <w:r>
              <w:t>socio</w:t>
            </w:r>
            <w:r>
              <w:rPr>
                <w:spacing w:val="-1"/>
              </w:rPr>
              <w:t xml:space="preserve"> </w:t>
            </w:r>
            <w:r>
              <w:t>para</w:t>
            </w:r>
            <w:r>
              <w:rPr>
                <w:spacing w:val="-3"/>
              </w:rPr>
              <w:t xml:space="preserve"> </w:t>
            </w:r>
            <w:r>
              <w:t>la</w:t>
            </w:r>
            <w:r>
              <w:rPr>
                <w:spacing w:val="-3"/>
              </w:rPr>
              <w:t xml:space="preserve"> </w:t>
            </w:r>
            <w:r>
              <w:t>ejecución</w:t>
            </w:r>
            <w:r>
              <w:rPr>
                <w:spacing w:val="-4"/>
              </w:rPr>
              <w:t xml:space="preserve"> </w:t>
            </w:r>
            <w:r>
              <w:t>y cuestiones</w:t>
            </w:r>
            <w:r>
              <w:rPr>
                <w:spacing w:val="-1"/>
              </w:rPr>
              <w:t xml:space="preserve"> </w:t>
            </w:r>
            <w:r>
              <w:t>operativas</w:t>
            </w:r>
          </w:p>
        </w:tc>
      </w:tr>
      <w:tr w:rsidR="00DC4CB0">
        <w:trPr>
          <w:trHeight w:val="2275"/>
        </w:trPr>
        <w:tc>
          <w:tcPr>
            <w:tcW w:w="833" w:type="dxa"/>
          </w:tcPr>
          <w:p w:rsidR="00DC4CB0" w:rsidRDefault="00BA56E5">
            <w:pPr>
              <w:pStyle w:val="TableParagraph"/>
              <w:spacing w:line="249" w:lineRule="exact"/>
              <w:ind w:left="200"/>
              <w:rPr>
                <w:b/>
              </w:rPr>
            </w:pPr>
            <w:r>
              <w:rPr>
                <w:b/>
              </w:rPr>
              <w:t>3.3</w:t>
            </w:r>
          </w:p>
        </w:tc>
        <w:tc>
          <w:tcPr>
            <w:tcW w:w="8823" w:type="dxa"/>
          </w:tcPr>
          <w:p w:rsidR="00DC4CB0" w:rsidRDefault="00BA56E5">
            <w:pPr>
              <w:pStyle w:val="TableParagraph"/>
              <w:spacing w:line="249" w:lineRule="exact"/>
              <w:ind w:left="350"/>
            </w:pPr>
            <w:r>
              <w:t>Resultados del proyecto</w:t>
            </w:r>
          </w:p>
          <w:p w:rsidR="00DC4CB0" w:rsidRDefault="00BA56E5">
            <w:pPr>
              <w:pStyle w:val="TableParagraph"/>
              <w:numPr>
                <w:ilvl w:val="0"/>
                <w:numId w:val="7"/>
              </w:numPr>
              <w:tabs>
                <w:tab w:val="left" w:pos="1070"/>
                <w:tab w:val="left" w:pos="1071"/>
              </w:tabs>
              <w:spacing w:before="43"/>
              <w:ind w:hanging="361"/>
            </w:pPr>
            <w:r>
              <w:t>Resultados generales (logro de los objetivos)</w:t>
            </w:r>
            <w:r>
              <w:rPr>
                <w:spacing w:val="-3"/>
              </w:rPr>
              <w:t xml:space="preserve"> </w:t>
            </w:r>
            <w:r>
              <w:t>(*)</w:t>
            </w:r>
          </w:p>
          <w:p w:rsidR="00DC4CB0" w:rsidRDefault="00BA56E5">
            <w:pPr>
              <w:pStyle w:val="TableParagraph"/>
              <w:numPr>
                <w:ilvl w:val="0"/>
                <w:numId w:val="7"/>
              </w:numPr>
              <w:tabs>
                <w:tab w:val="left" w:pos="1070"/>
                <w:tab w:val="left" w:pos="1071"/>
              </w:tabs>
              <w:spacing w:before="1"/>
              <w:ind w:hanging="361"/>
            </w:pPr>
            <w:r>
              <w:t>Relevancia</w:t>
            </w:r>
            <w:r>
              <w:rPr>
                <w:spacing w:val="-1"/>
              </w:rPr>
              <w:t xml:space="preserve"> </w:t>
            </w:r>
            <w:r>
              <w:t>(*)</w:t>
            </w:r>
          </w:p>
          <w:p w:rsidR="00DC4CB0" w:rsidRDefault="00BA56E5">
            <w:pPr>
              <w:pStyle w:val="TableParagraph"/>
              <w:numPr>
                <w:ilvl w:val="0"/>
                <w:numId w:val="7"/>
              </w:numPr>
              <w:tabs>
                <w:tab w:val="left" w:pos="1070"/>
                <w:tab w:val="left" w:pos="1071"/>
              </w:tabs>
              <w:spacing w:before="1" w:line="279" w:lineRule="exact"/>
              <w:ind w:hanging="361"/>
            </w:pPr>
            <w:r>
              <w:t>Efectividad y eficiencia</w:t>
            </w:r>
            <w:r>
              <w:rPr>
                <w:spacing w:val="-3"/>
              </w:rPr>
              <w:t xml:space="preserve"> </w:t>
            </w:r>
            <w:r>
              <w:t>(*)</w:t>
            </w:r>
          </w:p>
          <w:p w:rsidR="00DC4CB0" w:rsidRDefault="00BA56E5">
            <w:pPr>
              <w:pStyle w:val="TableParagraph"/>
              <w:numPr>
                <w:ilvl w:val="0"/>
                <w:numId w:val="7"/>
              </w:numPr>
              <w:tabs>
                <w:tab w:val="left" w:pos="1070"/>
                <w:tab w:val="left" w:pos="1071"/>
              </w:tabs>
              <w:spacing w:line="279" w:lineRule="exact"/>
              <w:ind w:hanging="361"/>
            </w:pPr>
            <w:r>
              <w:t>Implicación</w:t>
            </w:r>
            <w:r>
              <w:rPr>
                <w:spacing w:val="-2"/>
              </w:rPr>
              <w:t xml:space="preserve"> </w:t>
            </w:r>
            <w:r>
              <w:t>nacional</w:t>
            </w:r>
          </w:p>
          <w:p w:rsidR="00DC4CB0" w:rsidRDefault="00BA56E5">
            <w:pPr>
              <w:pStyle w:val="TableParagraph"/>
              <w:numPr>
                <w:ilvl w:val="0"/>
                <w:numId w:val="7"/>
              </w:numPr>
              <w:tabs>
                <w:tab w:val="left" w:pos="1070"/>
                <w:tab w:val="left" w:pos="1071"/>
              </w:tabs>
              <w:ind w:hanging="361"/>
            </w:pPr>
            <w:r>
              <w:t>Integración</w:t>
            </w:r>
          </w:p>
          <w:p w:rsidR="00DC4CB0" w:rsidRDefault="00BA56E5">
            <w:pPr>
              <w:pStyle w:val="TableParagraph"/>
              <w:numPr>
                <w:ilvl w:val="0"/>
                <w:numId w:val="7"/>
              </w:numPr>
              <w:tabs>
                <w:tab w:val="left" w:pos="1070"/>
                <w:tab w:val="left" w:pos="1071"/>
              </w:tabs>
              <w:spacing w:before="1"/>
              <w:ind w:hanging="361"/>
            </w:pPr>
            <w:r>
              <w:t>Sostenibilidad</w:t>
            </w:r>
            <w:r>
              <w:rPr>
                <w:spacing w:val="-2"/>
              </w:rPr>
              <w:t xml:space="preserve"> </w:t>
            </w:r>
            <w:r>
              <w:t>(*)</w:t>
            </w:r>
          </w:p>
          <w:p w:rsidR="00DC4CB0" w:rsidRDefault="00BA56E5">
            <w:pPr>
              <w:pStyle w:val="TableParagraph"/>
              <w:numPr>
                <w:ilvl w:val="0"/>
                <w:numId w:val="7"/>
              </w:numPr>
              <w:tabs>
                <w:tab w:val="left" w:pos="1070"/>
                <w:tab w:val="left" w:pos="1071"/>
              </w:tabs>
              <w:ind w:hanging="361"/>
            </w:pPr>
            <w:r>
              <w:t>Impacto</w:t>
            </w:r>
          </w:p>
        </w:tc>
      </w:tr>
      <w:tr w:rsidR="00DC4CB0">
        <w:trPr>
          <w:trHeight w:val="1970"/>
        </w:trPr>
        <w:tc>
          <w:tcPr>
            <w:tcW w:w="833" w:type="dxa"/>
          </w:tcPr>
          <w:p w:rsidR="00DC4CB0" w:rsidRDefault="00BA56E5">
            <w:pPr>
              <w:pStyle w:val="TableParagraph"/>
              <w:spacing w:line="249" w:lineRule="exact"/>
              <w:ind w:left="200"/>
              <w:rPr>
                <w:b/>
              </w:rPr>
            </w:pPr>
            <w:r>
              <w:rPr>
                <w:b/>
              </w:rPr>
              <w:t>4.</w:t>
            </w:r>
          </w:p>
        </w:tc>
        <w:tc>
          <w:tcPr>
            <w:tcW w:w="8823" w:type="dxa"/>
          </w:tcPr>
          <w:p w:rsidR="00DC4CB0" w:rsidRDefault="00BA56E5">
            <w:pPr>
              <w:pStyle w:val="TableParagraph"/>
              <w:spacing w:line="249" w:lineRule="exact"/>
              <w:ind w:left="350"/>
            </w:pPr>
            <w:r>
              <w:t>Conclusiones, recomendaciones y lecciones</w:t>
            </w:r>
          </w:p>
          <w:p w:rsidR="00DC4CB0" w:rsidRDefault="00BA56E5">
            <w:pPr>
              <w:pStyle w:val="TableParagraph"/>
              <w:numPr>
                <w:ilvl w:val="0"/>
                <w:numId w:val="6"/>
              </w:numPr>
              <w:tabs>
                <w:tab w:val="left" w:pos="1070"/>
                <w:tab w:val="left" w:pos="1071"/>
              </w:tabs>
              <w:spacing w:before="43"/>
              <w:ind w:right="203"/>
            </w:pPr>
            <w:r>
              <w:t>Medidas correctivas para el diseño, la ejecución, seguimiento y evaluación del proyecto</w:t>
            </w:r>
          </w:p>
          <w:p w:rsidR="00DC4CB0" w:rsidRDefault="00BA56E5">
            <w:pPr>
              <w:pStyle w:val="TableParagraph"/>
              <w:numPr>
                <w:ilvl w:val="0"/>
                <w:numId w:val="6"/>
              </w:numPr>
              <w:tabs>
                <w:tab w:val="left" w:pos="1070"/>
                <w:tab w:val="left" w:pos="1071"/>
              </w:tabs>
              <w:spacing w:before="1"/>
              <w:ind w:hanging="361"/>
            </w:pPr>
            <w:r>
              <w:t>Acciones para seguir o reforzar los beneficios iniciales del</w:t>
            </w:r>
            <w:r>
              <w:rPr>
                <w:spacing w:val="-8"/>
              </w:rPr>
              <w:t xml:space="preserve"> </w:t>
            </w:r>
            <w:r>
              <w:t>proyecto</w:t>
            </w:r>
          </w:p>
          <w:p w:rsidR="00DC4CB0" w:rsidRDefault="00BA56E5">
            <w:pPr>
              <w:pStyle w:val="TableParagraph"/>
              <w:numPr>
                <w:ilvl w:val="0"/>
                <w:numId w:val="6"/>
              </w:numPr>
              <w:tabs>
                <w:tab w:val="left" w:pos="1070"/>
                <w:tab w:val="left" w:pos="1071"/>
              </w:tabs>
              <w:spacing w:before="1" w:line="279" w:lineRule="exact"/>
              <w:ind w:hanging="361"/>
            </w:pPr>
            <w:r>
              <w:t>Propuestas para direcciones futuras que acentúen los objetivos</w:t>
            </w:r>
            <w:r>
              <w:rPr>
                <w:spacing w:val="-7"/>
              </w:rPr>
              <w:t xml:space="preserve"> </w:t>
            </w:r>
            <w:r>
              <w:t>principales</w:t>
            </w:r>
          </w:p>
          <w:p w:rsidR="00DC4CB0" w:rsidRDefault="00BA56E5">
            <w:pPr>
              <w:pStyle w:val="TableParagraph"/>
              <w:numPr>
                <w:ilvl w:val="0"/>
                <w:numId w:val="6"/>
              </w:numPr>
              <w:tabs>
                <w:tab w:val="left" w:pos="1070"/>
                <w:tab w:val="left" w:pos="1071"/>
              </w:tabs>
              <w:ind w:right="202"/>
            </w:pPr>
            <w:r>
              <w:t>Las mejores y peores prácticas para abordar cuestiones relacionadas con la relevancia, el rendimiento y el</w:t>
            </w:r>
            <w:r>
              <w:rPr>
                <w:spacing w:val="-6"/>
              </w:rPr>
              <w:t xml:space="preserve"> </w:t>
            </w:r>
            <w:r>
              <w:t>éxito</w:t>
            </w:r>
          </w:p>
        </w:tc>
      </w:tr>
      <w:tr w:rsidR="00DC4CB0">
        <w:trPr>
          <w:trHeight w:val="2532"/>
        </w:trPr>
        <w:tc>
          <w:tcPr>
            <w:tcW w:w="833" w:type="dxa"/>
          </w:tcPr>
          <w:p w:rsidR="00DC4CB0" w:rsidRDefault="00BA56E5">
            <w:pPr>
              <w:pStyle w:val="TableParagraph"/>
              <w:spacing w:line="249" w:lineRule="exact"/>
              <w:ind w:left="200"/>
              <w:rPr>
                <w:b/>
              </w:rPr>
            </w:pPr>
            <w:r>
              <w:rPr>
                <w:b/>
              </w:rPr>
              <w:t>5.</w:t>
            </w:r>
          </w:p>
        </w:tc>
        <w:tc>
          <w:tcPr>
            <w:tcW w:w="8823" w:type="dxa"/>
          </w:tcPr>
          <w:p w:rsidR="00DC4CB0" w:rsidRDefault="00BA56E5">
            <w:pPr>
              <w:pStyle w:val="TableParagraph"/>
              <w:spacing w:line="249" w:lineRule="exact"/>
              <w:ind w:left="350"/>
            </w:pPr>
            <w:r>
              <w:t>Anexos</w:t>
            </w:r>
          </w:p>
          <w:p w:rsidR="00DC4CB0" w:rsidRDefault="00BA56E5">
            <w:pPr>
              <w:pStyle w:val="TableParagraph"/>
              <w:numPr>
                <w:ilvl w:val="0"/>
                <w:numId w:val="5"/>
              </w:numPr>
              <w:tabs>
                <w:tab w:val="left" w:pos="1070"/>
                <w:tab w:val="left" w:pos="1071"/>
              </w:tabs>
              <w:spacing w:before="46" w:line="279" w:lineRule="exact"/>
              <w:ind w:hanging="361"/>
            </w:pPr>
            <w:r>
              <w:t>TdR</w:t>
            </w:r>
          </w:p>
          <w:p w:rsidR="00DC4CB0" w:rsidRDefault="00BA56E5">
            <w:pPr>
              <w:pStyle w:val="TableParagraph"/>
              <w:numPr>
                <w:ilvl w:val="0"/>
                <w:numId w:val="5"/>
              </w:numPr>
              <w:tabs>
                <w:tab w:val="left" w:pos="1070"/>
                <w:tab w:val="left" w:pos="1071"/>
              </w:tabs>
              <w:spacing w:line="279" w:lineRule="exact"/>
              <w:ind w:hanging="361"/>
            </w:pPr>
            <w:r>
              <w:t>Itinerario</w:t>
            </w:r>
          </w:p>
          <w:p w:rsidR="00DC4CB0" w:rsidRDefault="00BA56E5">
            <w:pPr>
              <w:pStyle w:val="TableParagraph"/>
              <w:numPr>
                <w:ilvl w:val="0"/>
                <w:numId w:val="5"/>
              </w:numPr>
              <w:tabs>
                <w:tab w:val="left" w:pos="1070"/>
                <w:tab w:val="left" w:pos="1071"/>
              </w:tabs>
              <w:ind w:hanging="361"/>
            </w:pPr>
            <w:r>
              <w:t>Lista de personas</w:t>
            </w:r>
            <w:r>
              <w:rPr>
                <w:spacing w:val="-6"/>
              </w:rPr>
              <w:t xml:space="preserve"> </w:t>
            </w:r>
            <w:r>
              <w:t>entrevistadas</w:t>
            </w:r>
          </w:p>
          <w:p w:rsidR="00DC4CB0" w:rsidRDefault="00BA56E5">
            <w:pPr>
              <w:pStyle w:val="TableParagraph"/>
              <w:numPr>
                <w:ilvl w:val="0"/>
                <w:numId w:val="5"/>
              </w:numPr>
              <w:tabs>
                <w:tab w:val="left" w:pos="1070"/>
                <w:tab w:val="left" w:pos="1071"/>
              </w:tabs>
              <w:spacing w:before="1"/>
              <w:ind w:hanging="361"/>
            </w:pPr>
            <w:r>
              <w:t>Resumen de visitas de</w:t>
            </w:r>
            <w:r>
              <w:rPr>
                <w:spacing w:val="-5"/>
              </w:rPr>
              <w:t xml:space="preserve"> </w:t>
            </w:r>
            <w:r>
              <w:t>campo</w:t>
            </w:r>
          </w:p>
          <w:p w:rsidR="00DC4CB0" w:rsidRDefault="00BA56E5">
            <w:pPr>
              <w:pStyle w:val="TableParagraph"/>
              <w:numPr>
                <w:ilvl w:val="0"/>
                <w:numId w:val="5"/>
              </w:numPr>
              <w:tabs>
                <w:tab w:val="left" w:pos="1070"/>
                <w:tab w:val="left" w:pos="1071"/>
              </w:tabs>
              <w:spacing w:line="280" w:lineRule="exact"/>
              <w:ind w:hanging="361"/>
            </w:pPr>
            <w:r>
              <w:t>Lista de documentos</w:t>
            </w:r>
            <w:r>
              <w:rPr>
                <w:spacing w:val="-6"/>
              </w:rPr>
              <w:t xml:space="preserve"> </w:t>
            </w:r>
            <w:r>
              <w:t>revisados</w:t>
            </w:r>
          </w:p>
          <w:p w:rsidR="00DC4CB0" w:rsidRDefault="00BA56E5">
            <w:pPr>
              <w:pStyle w:val="TableParagraph"/>
              <w:numPr>
                <w:ilvl w:val="0"/>
                <w:numId w:val="5"/>
              </w:numPr>
              <w:tabs>
                <w:tab w:val="left" w:pos="1070"/>
                <w:tab w:val="left" w:pos="1071"/>
              </w:tabs>
              <w:spacing w:line="280" w:lineRule="exact"/>
              <w:ind w:hanging="361"/>
            </w:pPr>
            <w:r>
              <w:t>Matriz de preguntas de</w:t>
            </w:r>
            <w:r>
              <w:rPr>
                <w:spacing w:val="-7"/>
              </w:rPr>
              <w:t xml:space="preserve"> </w:t>
            </w:r>
            <w:r>
              <w:t>evaluación</w:t>
            </w:r>
          </w:p>
          <w:p w:rsidR="00DC4CB0" w:rsidRDefault="00BA56E5">
            <w:pPr>
              <w:pStyle w:val="TableParagraph"/>
              <w:numPr>
                <w:ilvl w:val="0"/>
                <w:numId w:val="5"/>
              </w:numPr>
              <w:tabs>
                <w:tab w:val="left" w:pos="1070"/>
                <w:tab w:val="left" w:pos="1071"/>
              </w:tabs>
              <w:spacing w:before="1"/>
              <w:ind w:hanging="361"/>
            </w:pPr>
            <w:r>
              <w:t>Cuestionario utilizado y resumen de los</w:t>
            </w:r>
            <w:r>
              <w:rPr>
                <w:spacing w:val="-6"/>
              </w:rPr>
              <w:t xml:space="preserve"> </w:t>
            </w:r>
            <w:r>
              <w:t>resultados</w:t>
            </w:r>
          </w:p>
          <w:p w:rsidR="00DC4CB0" w:rsidRDefault="00BA56E5">
            <w:pPr>
              <w:pStyle w:val="TableParagraph"/>
              <w:numPr>
                <w:ilvl w:val="0"/>
                <w:numId w:val="5"/>
              </w:numPr>
              <w:tabs>
                <w:tab w:val="left" w:pos="1070"/>
                <w:tab w:val="left" w:pos="1071"/>
              </w:tabs>
              <w:spacing w:before="1" w:line="256" w:lineRule="exact"/>
              <w:ind w:hanging="361"/>
            </w:pPr>
            <w:r>
              <w:t>Formulario de acuerdo del consultor de la</w:t>
            </w:r>
            <w:r>
              <w:rPr>
                <w:spacing w:val="-7"/>
              </w:rPr>
              <w:t xml:space="preserve"> </w:t>
            </w:r>
            <w:r>
              <w:t>evaluación</w:t>
            </w:r>
          </w:p>
        </w:tc>
      </w:tr>
    </w:tbl>
    <w:p w:rsidR="00DC4CB0" w:rsidRDefault="00DC4CB0">
      <w:pPr>
        <w:spacing w:line="256" w:lineRule="exact"/>
        <w:sectPr w:rsidR="00DC4CB0">
          <w:pgSz w:w="11910" w:h="16840"/>
          <w:pgMar w:top="2740" w:right="820" w:bottom="1200" w:left="760" w:header="932" w:footer="979" w:gutter="0"/>
          <w:cols w:space="720"/>
        </w:sectPr>
      </w:pPr>
    </w:p>
    <w:p w:rsidR="00DC4CB0" w:rsidRDefault="00DC4CB0">
      <w:pPr>
        <w:pStyle w:val="Textoindependiente"/>
        <w:rPr>
          <w:sz w:val="20"/>
        </w:rPr>
      </w:pPr>
    </w:p>
    <w:p w:rsidR="00DC4CB0" w:rsidRDefault="00DC4CB0">
      <w:pPr>
        <w:pStyle w:val="Textoindependiente"/>
        <w:spacing w:before="1"/>
        <w:rPr>
          <w:sz w:val="27"/>
        </w:rPr>
      </w:pPr>
    </w:p>
    <w:p w:rsidR="00DC4CB0" w:rsidRDefault="004251CD">
      <w:pPr>
        <w:pStyle w:val="Ttulo3"/>
        <w:spacing w:before="56"/>
      </w:pPr>
      <w:r>
        <w:rPr>
          <w:noProof/>
        </w:rPr>
        <mc:AlternateContent>
          <mc:Choice Requires="wps">
            <w:drawing>
              <wp:anchor distT="0" distB="0" distL="0" distR="0" simplePos="0" relativeHeight="251680768" behindDoc="1" locked="0" layoutInCell="1" allowOverlap="1">
                <wp:simplePos x="0" y="0"/>
                <wp:positionH relativeFrom="page">
                  <wp:posOffset>612775</wp:posOffset>
                </wp:positionH>
                <wp:positionV relativeFrom="paragraph">
                  <wp:posOffset>252095</wp:posOffset>
                </wp:positionV>
                <wp:extent cx="6306185" cy="1270"/>
                <wp:effectExtent l="0" t="0" r="0" b="0"/>
                <wp:wrapTopAndBottom/>
                <wp:docPr id="4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6185" cy="1270"/>
                        </a:xfrm>
                        <a:custGeom>
                          <a:avLst/>
                          <a:gdLst>
                            <a:gd name="T0" fmla="+- 0 965 965"/>
                            <a:gd name="T1" fmla="*/ T0 w 9931"/>
                            <a:gd name="T2" fmla="+- 0 10896 965"/>
                            <a:gd name="T3" fmla="*/ T2 w 9931"/>
                          </a:gdLst>
                          <a:ahLst/>
                          <a:cxnLst>
                            <a:cxn ang="0">
                              <a:pos x="T1" y="0"/>
                            </a:cxn>
                            <a:cxn ang="0">
                              <a:pos x="T3" y="0"/>
                            </a:cxn>
                          </a:cxnLst>
                          <a:rect l="0" t="0" r="r" b="b"/>
                          <a:pathLst>
                            <a:path w="9931">
                              <a:moveTo>
                                <a:pt x="0" y="0"/>
                              </a:moveTo>
                              <a:lnTo>
                                <a:pt x="9931" y="0"/>
                              </a:lnTo>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A4DD0" id="Freeform 30" o:spid="_x0000_s1026" style="position:absolute;margin-left:48.25pt;margin-top:19.85pt;width:496.5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" path="m,l9931,e" filled="f" strokecolor="#4f81bc" strokeweight=".72pt">
                <v:path arrowok="t" o:connecttype="custom" o:connectlocs="0,0;6306185,0" o:connectangles="0,0"/>
                <w10:wrap type="topAndBottom" anchorx="page"/>
              </v:shape>
            </w:pict>
          </mc:Fallback>
        </mc:AlternateContent>
      </w:r>
      <w:r w:rsidR="00BA56E5">
        <w:t>ANEXO H: FORMULARIO DE AUTORIZACIÓN DEL INFORME DE EVALUACIÓN</w:t>
      </w:r>
    </w:p>
    <w:p w:rsidR="00DC4CB0" w:rsidRDefault="00DC4CB0">
      <w:pPr>
        <w:pStyle w:val="Textoindependiente"/>
        <w:spacing w:before="5"/>
        <w:rPr>
          <w:b/>
          <w:sz w:val="9"/>
        </w:rPr>
      </w:pPr>
    </w:p>
    <w:p w:rsidR="00DC4CB0" w:rsidRDefault="00BA56E5">
      <w:pPr>
        <w:spacing w:before="56"/>
        <w:ind w:left="233"/>
        <w:rPr>
          <w:i/>
        </w:rPr>
      </w:pPr>
      <w:r>
        <w:rPr>
          <w:i/>
          <w:shd w:val="clear" w:color="auto" w:fill="D2D2D2"/>
        </w:rPr>
        <w:t>(Para ser completado por la OP y el Asesor Técnico regional del GEF/PNUD e incluido en el documento final).</w:t>
      </w:r>
    </w:p>
    <w:p w:rsidR="00DC4CB0" w:rsidRDefault="004251CD">
      <w:pPr>
        <w:pStyle w:val="Textoindependiente"/>
        <w:spacing w:before="6"/>
        <w:rPr>
          <w:i/>
          <w:sz w:val="18"/>
        </w:rPr>
      </w:pPr>
      <w:r>
        <w:rPr>
          <w:noProof/>
        </w:rPr>
        <mc:AlternateContent>
          <mc:Choice Requires="wps">
            <w:drawing>
              <wp:anchor distT="0" distB="0" distL="0" distR="0" simplePos="0" relativeHeight="251681792" behindDoc="1" locked="0" layoutInCell="1" allowOverlap="1">
                <wp:simplePos x="0" y="0"/>
                <wp:positionH relativeFrom="page">
                  <wp:posOffset>550545</wp:posOffset>
                </wp:positionH>
                <wp:positionV relativeFrom="paragraph">
                  <wp:posOffset>173355</wp:posOffset>
                </wp:positionV>
                <wp:extent cx="5835015" cy="2123440"/>
                <wp:effectExtent l="0" t="0" r="0" b="0"/>
                <wp:wrapTopAndBottom/>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123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A56E5" w:rsidRDefault="00BA56E5">
                            <w:pPr>
                              <w:pStyle w:val="Textoindependiente"/>
                              <w:spacing w:before="74" w:line="429" w:lineRule="auto"/>
                              <w:ind w:left="143" w:right="4734"/>
                              <w:rPr>
                                <w:rFonts w:ascii="Times New Roman" w:hAnsi="Times New Roman"/>
                              </w:rPr>
                            </w:pPr>
                            <w:r>
                              <w:rPr>
                                <w:rFonts w:ascii="Times New Roman" w:hAnsi="Times New Roman"/>
                              </w:rPr>
                              <w:t>Informe de evaluación revisado y autorizado por Oficina en el país del PNUD</w:t>
                            </w:r>
                          </w:p>
                          <w:p w:rsidR="00BA56E5" w:rsidRDefault="00BA56E5">
                            <w:pPr>
                              <w:pStyle w:val="Textoindependiente"/>
                              <w:tabs>
                                <w:tab w:val="left" w:pos="6697"/>
                              </w:tabs>
                              <w:spacing w:before="5"/>
                              <w:ind w:left="143"/>
                              <w:rPr>
                                <w:rFonts w:ascii="Times New Roman"/>
                              </w:rPr>
                            </w:pPr>
                            <w:r>
                              <w:rPr>
                                <w:rFonts w:ascii="Times New Roman"/>
                              </w:rPr>
                              <w:t xml:space="preserve">Nombre: </w:t>
                            </w:r>
                            <w:r>
                              <w:rPr>
                                <w:rFonts w:ascii="Times New Roman"/>
                                <w:spacing w:val="2"/>
                              </w:rPr>
                              <w:t xml:space="preserve"> </w:t>
                            </w:r>
                            <w:r>
                              <w:rPr>
                                <w:rFonts w:ascii="Times New Roman"/>
                                <w:u w:val="single"/>
                              </w:rPr>
                              <w:t xml:space="preserve"> </w:t>
                            </w:r>
                            <w:r>
                              <w:rPr>
                                <w:rFonts w:ascii="Times New Roman"/>
                                <w:u w:val="single"/>
                              </w:rPr>
                              <w:tab/>
                            </w:r>
                          </w:p>
                          <w:p w:rsidR="00BA56E5" w:rsidRDefault="00BA56E5">
                            <w:pPr>
                              <w:pStyle w:val="Textoindependiente"/>
                              <w:tabs>
                                <w:tab w:val="left" w:pos="4138"/>
                                <w:tab w:val="left" w:pos="4471"/>
                                <w:tab w:val="left" w:pos="8793"/>
                              </w:tabs>
                              <w:spacing w:before="200" w:line="432" w:lineRule="auto"/>
                              <w:ind w:left="143" w:right="378"/>
                              <w:rPr>
                                <w:rFonts w:ascii="Times New Roman"/>
                              </w:rPr>
                            </w:pPr>
                            <w:r>
                              <w:rPr>
                                <w:rFonts w:ascii="Times New Roman"/>
                              </w:rPr>
                              <w:t>Firma:</w:t>
                            </w:r>
                            <w:r>
                              <w:rPr>
                                <w:rFonts w:ascii="Times New Roman"/>
                                <w:u w:val="single"/>
                              </w:rPr>
                              <w:t xml:space="preserve"> </w:t>
                            </w:r>
                            <w:r>
                              <w:rPr>
                                <w:rFonts w:ascii="Times New Roman"/>
                                <w:u w:val="single"/>
                              </w:rPr>
                              <w:tab/>
                            </w:r>
                            <w:r>
                              <w:rPr>
                                <w:rFonts w:ascii="Times New Roman"/>
                              </w:rPr>
                              <w:tab/>
                              <w:t>Fecha:</w:t>
                            </w:r>
                            <w:r>
                              <w:rPr>
                                <w:rFonts w:ascii="Times New Roman"/>
                                <w:u w:val="single"/>
                              </w:rPr>
                              <w:tab/>
                            </w:r>
                            <w:r>
                              <w:rPr>
                                <w:rFonts w:ascii="Times New Roman"/>
                              </w:rPr>
                              <w:t xml:space="preserve"> ATR del</w:t>
                            </w:r>
                            <w:r>
                              <w:rPr>
                                <w:rFonts w:ascii="Times New Roman"/>
                                <w:spacing w:val="-1"/>
                              </w:rPr>
                              <w:t xml:space="preserve"> </w:t>
                            </w:r>
                            <w:r>
                              <w:rPr>
                                <w:rFonts w:ascii="Times New Roman"/>
                              </w:rPr>
                              <w:t>GEF/PNUD</w:t>
                            </w:r>
                          </w:p>
                          <w:p w:rsidR="00BA56E5" w:rsidRDefault="00BA56E5">
                            <w:pPr>
                              <w:pStyle w:val="Textoindependiente"/>
                              <w:tabs>
                                <w:tab w:val="left" w:pos="6696"/>
                              </w:tabs>
                              <w:spacing w:before="2"/>
                              <w:ind w:left="143"/>
                              <w:rPr>
                                <w:rFonts w:ascii="Times New Roman"/>
                              </w:rPr>
                            </w:pPr>
                            <w:r>
                              <w:rPr>
                                <w:rFonts w:ascii="Times New Roman"/>
                              </w:rPr>
                              <w:t xml:space="preserve">Nombre: </w:t>
                            </w:r>
                            <w:r>
                              <w:rPr>
                                <w:rFonts w:ascii="Times New Roman"/>
                                <w:spacing w:val="1"/>
                              </w:rPr>
                              <w:t xml:space="preserve"> </w:t>
                            </w:r>
                            <w:r>
                              <w:rPr>
                                <w:rFonts w:ascii="Times New Roman"/>
                                <w:u w:val="single"/>
                              </w:rPr>
                              <w:t xml:space="preserve"> </w:t>
                            </w:r>
                            <w:r>
                              <w:rPr>
                                <w:rFonts w:ascii="Times New Roman"/>
                                <w:u w:val="single"/>
                              </w:rPr>
                              <w:tab/>
                            </w:r>
                          </w:p>
                          <w:p w:rsidR="00BA56E5" w:rsidRDefault="00BA56E5">
                            <w:pPr>
                              <w:pStyle w:val="Textoindependiente"/>
                              <w:tabs>
                                <w:tab w:val="left" w:pos="4138"/>
                                <w:tab w:val="left" w:pos="4473"/>
                                <w:tab w:val="left" w:pos="8795"/>
                              </w:tabs>
                              <w:spacing w:before="200"/>
                              <w:ind w:left="143"/>
                              <w:rPr>
                                <w:rFonts w:ascii="Times New Roman"/>
                              </w:rPr>
                            </w:pPr>
                            <w:r>
                              <w:rPr>
                                <w:rFonts w:ascii="Times New Roman"/>
                              </w:rPr>
                              <w:t>Firma:</w:t>
                            </w:r>
                            <w:r>
                              <w:rPr>
                                <w:rFonts w:ascii="Times New Roman"/>
                                <w:u w:val="single"/>
                              </w:rPr>
                              <w:t xml:space="preserve"> </w:t>
                            </w:r>
                            <w:r>
                              <w:rPr>
                                <w:rFonts w:ascii="Times New Roman"/>
                                <w:u w:val="single"/>
                              </w:rPr>
                              <w:tab/>
                            </w:r>
                            <w:r>
                              <w:rPr>
                                <w:rFonts w:ascii="Times New Roman"/>
                              </w:rPr>
                              <w:tab/>
                              <w:t>Fecha:</w:t>
                            </w:r>
                            <w:r>
                              <w:rPr>
                                <w:rFonts w:ascii="Times New Roman"/>
                                <w:spacing w:val="1"/>
                              </w:rPr>
                              <w:t xml:space="preserv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43.35pt;margin-top:13.65pt;width:459.45pt;height:167.2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" filled="f">
                <v:textbox inset="0,0,0,0">
                  <w:txbxContent>
                    <w:p w:rsidR="00BA56E5" w:rsidRDefault="00BA56E5">
                      <w:pPr>
                        <w:pStyle w:val="Textoindependiente"/>
                        <w:spacing w:before="74" w:line="429" w:lineRule="auto"/>
                        <w:ind w:left="143" w:right="4734"/>
                        <w:rPr>
                          <w:rFonts w:ascii="Times New Roman" w:hAnsi="Times New Roman"/>
                        </w:rPr>
                      </w:pPr>
                      <w:r>
                        <w:rPr>
                          <w:rFonts w:ascii="Times New Roman" w:hAnsi="Times New Roman"/>
                        </w:rPr>
                        <w:t>Informe de evaluación revisado y autorizado por Oficina en el país del PNUD</w:t>
                      </w:r>
                    </w:p>
                    <w:p w:rsidR="00BA56E5" w:rsidRDefault="00BA56E5">
                      <w:pPr>
                        <w:pStyle w:val="Textoindependiente"/>
                        <w:tabs>
                          <w:tab w:val="left" w:pos="6697"/>
                        </w:tabs>
                        <w:spacing w:before="5"/>
                        <w:ind w:left="143"/>
                        <w:rPr>
                          <w:rFonts w:ascii="Times New Roman"/>
                        </w:rPr>
                      </w:pPr>
                      <w:r>
                        <w:rPr>
                          <w:rFonts w:ascii="Times New Roman"/>
                        </w:rPr>
                        <w:t xml:space="preserve">Nombre: </w:t>
                      </w:r>
                      <w:r>
                        <w:rPr>
                          <w:rFonts w:ascii="Times New Roman"/>
                          <w:spacing w:val="2"/>
                        </w:rPr>
                        <w:t xml:space="preserve"> </w:t>
                      </w:r>
                      <w:r>
                        <w:rPr>
                          <w:rFonts w:ascii="Times New Roman"/>
                          <w:u w:val="single"/>
                        </w:rPr>
                        <w:t xml:space="preserve"> </w:t>
                      </w:r>
                      <w:r>
                        <w:rPr>
                          <w:rFonts w:ascii="Times New Roman"/>
                          <w:u w:val="single"/>
                        </w:rPr>
                        <w:tab/>
                      </w:r>
                    </w:p>
                    <w:p w:rsidR="00BA56E5" w:rsidRDefault="00BA56E5">
                      <w:pPr>
                        <w:pStyle w:val="Textoindependiente"/>
                        <w:tabs>
                          <w:tab w:val="left" w:pos="4138"/>
                          <w:tab w:val="left" w:pos="4471"/>
                          <w:tab w:val="left" w:pos="8793"/>
                        </w:tabs>
                        <w:spacing w:before="200" w:line="432" w:lineRule="auto"/>
                        <w:ind w:left="143" w:right="378"/>
                        <w:rPr>
                          <w:rFonts w:ascii="Times New Roman"/>
                        </w:rPr>
                      </w:pPr>
                      <w:r>
                        <w:rPr>
                          <w:rFonts w:ascii="Times New Roman"/>
                        </w:rPr>
                        <w:t>Firma:</w:t>
                      </w:r>
                      <w:r>
                        <w:rPr>
                          <w:rFonts w:ascii="Times New Roman"/>
                          <w:u w:val="single"/>
                        </w:rPr>
                        <w:t xml:space="preserve"> </w:t>
                      </w:r>
                      <w:r>
                        <w:rPr>
                          <w:rFonts w:ascii="Times New Roman"/>
                          <w:u w:val="single"/>
                        </w:rPr>
                        <w:tab/>
                      </w:r>
                      <w:r>
                        <w:rPr>
                          <w:rFonts w:ascii="Times New Roman"/>
                        </w:rPr>
                        <w:tab/>
                        <w:t>Fecha:</w:t>
                      </w:r>
                      <w:r>
                        <w:rPr>
                          <w:rFonts w:ascii="Times New Roman"/>
                          <w:u w:val="single"/>
                        </w:rPr>
                        <w:tab/>
                      </w:r>
                      <w:r>
                        <w:rPr>
                          <w:rFonts w:ascii="Times New Roman"/>
                        </w:rPr>
                        <w:t xml:space="preserve"> ATR del</w:t>
                      </w:r>
                      <w:r>
                        <w:rPr>
                          <w:rFonts w:ascii="Times New Roman"/>
                          <w:spacing w:val="-1"/>
                        </w:rPr>
                        <w:t xml:space="preserve"> </w:t>
                      </w:r>
                      <w:r>
                        <w:rPr>
                          <w:rFonts w:ascii="Times New Roman"/>
                        </w:rPr>
                        <w:t>GEF/PNUD</w:t>
                      </w:r>
                    </w:p>
                    <w:p w:rsidR="00BA56E5" w:rsidRDefault="00BA56E5">
                      <w:pPr>
                        <w:pStyle w:val="Textoindependiente"/>
                        <w:tabs>
                          <w:tab w:val="left" w:pos="6696"/>
                        </w:tabs>
                        <w:spacing w:before="2"/>
                        <w:ind w:left="143"/>
                        <w:rPr>
                          <w:rFonts w:ascii="Times New Roman"/>
                        </w:rPr>
                      </w:pPr>
                      <w:r>
                        <w:rPr>
                          <w:rFonts w:ascii="Times New Roman"/>
                        </w:rPr>
                        <w:t xml:space="preserve">Nombre: </w:t>
                      </w:r>
                      <w:r>
                        <w:rPr>
                          <w:rFonts w:ascii="Times New Roman"/>
                          <w:spacing w:val="1"/>
                        </w:rPr>
                        <w:t xml:space="preserve"> </w:t>
                      </w:r>
                      <w:r>
                        <w:rPr>
                          <w:rFonts w:ascii="Times New Roman"/>
                          <w:u w:val="single"/>
                        </w:rPr>
                        <w:t xml:space="preserve"> </w:t>
                      </w:r>
                      <w:r>
                        <w:rPr>
                          <w:rFonts w:ascii="Times New Roman"/>
                          <w:u w:val="single"/>
                        </w:rPr>
                        <w:tab/>
                      </w:r>
                    </w:p>
                    <w:p w:rsidR="00BA56E5" w:rsidRDefault="00BA56E5">
                      <w:pPr>
                        <w:pStyle w:val="Textoindependiente"/>
                        <w:tabs>
                          <w:tab w:val="left" w:pos="4138"/>
                          <w:tab w:val="left" w:pos="4473"/>
                          <w:tab w:val="left" w:pos="8795"/>
                        </w:tabs>
                        <w:spacing w:before="200"/>
                        <w:ind w:left="143"/>
                        <w:rPr>
                          <w:rFonts w:ascii="Times New Roman"/>
                        </w:rPr>
                      </w:pPr>
                      <w:r>
                        <w:rPr>
                          <w:rFonts w:ascii="Times New Roman"/>
                        </w:rPr>
                        <w:t>Firma:</w:t>
                      </w:r>
                      <w:r>
                        <w:rPr>
                          <w:rFonts w:ascii="Times New Roman"/>
                          <w:u w:val="single"/>
                        </w:rPr>
                        <w:t xml:space="preserve"> </w:t>
                      </w:r>
                      <w:r>
                        <w:rPr>
                          <w:rFonts w:ascii="Times New Roman"/>
                          <w:u w:val="single"/>
                        </w:rPr>
                        <w:tab/>
                      </w:r>
                      <w:r>
                        <w:rPr>
                          <w:rFonts w:ascii="Times New Roman"/>
                        </w:rPr>
                        <w:tab/>
                        <w:t>Fecha:</w:t>
                      </w:r>
                      <w:r>
                        <w:rPr>
                          <w:rFonts w:ascii="Times New Roman"/>
                          <w:spacing w:val="1"/>
                        </w:rPr>
                        <w:t xml:space="preserve"> </w:t>
                      </w:r>
                      <w:r>
                        <w:rPr>
                          <w:rFonts w:ascii="Times New Roman"/>
                          <w:u w:val="single"/>
                        </w:rPr>
                        <w:t xml:space="preserve"> </w:t>
                      </w:r>
                      <w:r>
                        <w:rPr>
                          <w:rFonts w:ascii="Times New Roman"/>
                          <w:u w:val="single"/>
                        </w:rPr>
                        <w:tab/>
                      </w:r>
                    </w:p>
                  </w:txbxContent>
                </v:textbox>
                <w10:wrap type="topAndBottom" anchorx="page"/>
              </v:shape>
            </w:pict>
          </mc:Fallback>
        </mc:AlternateContent>
      </w:r>
    </w:p>
    <w:p w:rsidR="00DC4CB0" w:rsidRDefault="00DC4CB0">
      <w:pPr>
        <w:rPr>
          <w:sz w:val="18"/>
        </w:rPr>
        <w:sectPr w:rsidR="00DC4CB0">
          <w:pgSz w:w="11910" w:h="16840"/>
          <w:pgMar w:top="2740" w:right="820" w:bottom="1200" w:left="760" w:header="932" w:footer="979" w:gutter="0"/>
          <w:cols w:space="720"/>
        </w:sectPr>
      </w:pPr>
    </w:p>
    <w:p w:rsidR="00DC4CB0" w:rsidRDefault="00DC4CB0">
      <w:pPr>
        <w:pStyle w:val="Textoindependiente"/>
        <w:rPr>
          <w:i/>
          <w:sz w:val="20"/>
        </w:rPr>
      </w:pPr>
    </w:p>
    <w:p w:rsidR="00DC4CB0" w:rsidRDefault="00DC4CB0">
      <w:pPr>
        <w:pStyle w:val="Textoindependiente"/>
        <w:spacing w:before="1"/>
        <w:rPr>
          <w:i/>
          <w:sz w:val="18"/>
        </w:rPr>
      </w:pPr>
    </w:p>
    <w:p w:rsidR="00DC4CB0" w:rsidRDefault="00BA56E5">
      <w:pPr>
        <w:pStyle w:val="Ttulo3"/>
        <w:ind w:left="0" w:right="219"/>
        <w:jc w:val="right"/>
      </w:pPr>
      <w:r>
        <w:t>ANEXO 3</w:t>
      </w:r>
    </w:p>
    <w:p w:rsidR="00DC4CB0" w:rsidRDefault="004251CD">
      <w:pPr>
        <w:pStyle w:val="Textoindependiente"/>
        <w:spacing w:before="8"/>
        <w:rPr>
          <w:b/>
          <w:sz w:val="25"/>
        </w:rPr>
      </w:pPr>
      <w:r>
        <w:rPr>
          <w:noProof/>
        </w:rPr>
        <mc:AlternateContent>
          <mc:Choice Requires="wps">
            <w:drawing>
              <wp:anchor distT="0" distB="0" distL="0" distR="0" simplePos="0" relativeHeight="251682816" behindDoc="1" locked="0" layoutInCell="1" allowOverlap="1">
                <wp:simplePos x="0" y="0"/>
                <wp:positionH relativeFrom="page">
                  <wp:posOffset>631190</wp:posOffset>
                </wp:positionH>
                <wp:positionV relativeFrom="paragraph">
                  <wp:posOffset>227965</wp:posOffset>
                </wp:positionV>
                <wp:extent cx="6224270" cy="1270"/>
                <wp:effectExtent l="0" t="0" r="0" b="0"/>
                <wp:wrapTopAndBottom/>
                <wp:docPr id="4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4270" cy="1270"/>
                        </a:xfrm>
                        <a:custGeom>
                          <a:avLst/>
                          <a:gdLst>
                            <a:gd name="T0" fmla="+- 0 994 994"/>
                            <a:gd name="T1" fmla="*/ T0 w 9802"/>
                            <a:gd name="T2" fmla="+- 0 10795 994"/>
                            <a:gd name="T3" fmla="*/ T2 w 9802"/>
                          </a:gdLst>
                          <a:ahLst/>
                          <a:cxnLst>
                            <a:cxn ang="0">
                              <a:pos x="T1" y="0"/>
                            </a:cxn>
                            <a:cxn ang="0">
                              <a:pos x="T3" y="0"/>
                            </a:cxn>
                          </a:cxnLst>
                          <a:rect l="0" t="0" r="r" b="b"/>
                          <a:pathLst>
                            <a:path w="9802">
                              <a:moveTo>
                                <a:pt x="0" y="0"/>
                              </a:moveTo>
                              <a:lnTo>
                                <a:pt x="9801" y="0"/>
                              </a:lnTo>
                            </a:path>
                          </a:pathLst>
                        </a:custGeom>
                        <a:noFill/>
                        <a:ln w="66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AB9E6" id="Freeform 28" o:spid="_x0000_s1026" style="position:absolute;margin-left:49.7pt;margin-top:17.95pt;width:490.1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" path="m,l9801,e" filled="f" strokeweight=".18419mm">
                <v:path arrowok="t" o:connecttype="custom" o:connectlocs="0,0;6223635,0" o:connectangles="0,0"/>
                <w10:wrap type="topAndBottom" anchorx="page"/>
              </v:shape>
            </w:pict>
          </mc:Fallback>
        </mc:AlternateContent>
      </w:r>
    </w:p>
    <w:p w:rsidR="00DC4CB0" w:rsidRDefault="00DC4CB0">
      <w:pPr>
        <w:pStyle w:val="Textoindependiente"/>
        <w:spacing w:before="10"/>
        <w:rPr>
          <w:b/>
          <w:sz w:val="8"/>
        </w:rPr>
      </w:pPr>
    </w:p>
    <w:p w:rsidR="00DC4CB0" w:rsidRDefault="00BA56E5">
      <w:pPr>
        <w:spacing w:before="51"/>
        <w:ind w:left="2156" w:right="1373" w:hanging="756"/>
        <w:rPr>
          <w:b/>
          <w:sz w:val="24"/>
        </w:rPr>
      </w:pPr>
      <w:r>
        <w:rPr>
          <w:b/>
          <w:sz w:val="24"/>
        </w:rPr>
        <w:t>CARTA DEL OFERENTE AL PNUD CONFIRMANDO INTERÉS Y DISPONIBILIDAD PARA LA ASIGNACIÓN COMO CONTRATISTA INDIVIDUAL (CI)</w:t>
      </w:r>
    </w:p>
    <w:p w:rsidR="00DC4CB0" w:rsidRDefault="00DC4CB0">
      <w:pPr>
        <w:pStyle w:val="Textoindependiente"/>
        <w:rPr>
          <w:b/>
          <w:sz w:val="24"/>
        </w:rPr>
      </w:pPr>
    </w:p>
    <w:p w:rsidR="00DC4CB0" w:rsidRDefault="00DC4CB0">
      <w:pPr>
        <w:pStyle w:val="Textoindependiente"/>
        <w:rPr>
          <w:b/>
          <w:sz w:val="20"/>
        </w:rPr>
      </w:pPr>
    </w:p>
    <w:p w:rsidR="00DC4CB0" w:rsidRDefault="00BA56E5">
      <w:pPr>
        <w:pStyle w:val="Textoindependiente"/>
        <w:ind w:right="217"/>
        <w:jc w:val="right"/>
      </w:pPr>
      <w:r>
        <w:rPr>
          <w:color w:val="FF0000"/>
        </w:rPr>
        <w:t>[Insertar fecha]</w:t>
      </w:r>
    </w:p>
    <w:p w:rsidR="00DC4CB0" w:rsidRDefault="00DC4CB0">
      <w:pPr>
        <w:pStyle w:val="Textoindependiente"/>
        <w:spacing w:before="1"/>
      </w:pPr>
    </w:p>
    <w:p w:rsidR="00DC4CB0" w:rsidRDefault="00BA56E5">
      <w:pPr>
        <w:pStyle w:val="Textoindependiente"/>
        <w:spacing w:before="1"/>
        <w:ind w:left="233"/>
      </w:pPr>
      <w:r>
        <w:t>Señores</w:t>
      </w:r>
    </w:p>
    <w:p w:rsidR="00DC4CB0" w:rsidRDefault="00BA56E5">
      <w:pPr>
        <w:pStyle w:val="Textoindependiente"/>
        <w:ind w:left="233" w:right="5470"/>
      </w:pPr>
      <w:r>
        <w:t xml:space="preserve">Programa de las Naciones Unidas para el Desarrollo </w:t>
      </w:r>
      <w:r>
        <w:rPr>
          <w:color w:val="FF0000"/>
        </w:rPr>
        <w:t>[Ciudad – Pais]</w:t>
      </w:r>
    </w:p>
    <w:p w:rsidR="00DC4CB0" w:rsidRDefault="00DC4CB0">
      <w:pPr>
        <w:pStyle w:val="Textoindependiente"/>
      </w:pPr>
    </w:p>
    <w:p w:rsidR="00DC4CB0" w:rsidRDefault="00DC4CB0">
      <w:pPr>
        <w:pStyle w:val="Textoindependiente"/>
        <w:spacing w:before="1"/>
      </w:pPr>
    </w:p>
    <w:p w:rsidR="00DC4CB0" w:rsidRDefault="00BA56E5">
      <w:pPr>
        <w:pStyle w:val="Textoindependiente"/>
        <w:spacing w:line="267" w:lineRule="exact"/>
        <w:ind w:left="233"/>
      </w:pPr>
      <w:r>
        <w:t>Estimados Señores,</w:t>
      </w:r>
    </w:p>
    <w:p w:rsidR="00DC4CB0" w:rsidRDefault="00BA56E5">
      <w:pPr>
        <w:pStyle w:val="Textoindependiente"/>
        <w:spacing w:line="267" w:lineRule="exact"/>
        <w:ind w:left="233"/>
      </w:pPr>
      <w:r>
        <w:t>Por la presente declaro que:</w:t>
      </w:r>
    </w:p>
    <w:p w:rsidR="00DC4CB0" w:rsidRDefault="00DC4CB0">
      <w:pPr>
        <w:pStyle w:val="Textoindependiente"/>
      </w:pPr>
    </w:p>
    <w:p w:rsidR="00DC4CB0" w:rsidRDefault="00BA56E5">
      <w:pPr>
        <w:pStyle w:val="Prrafodelista"/>
        <w:numPr>
          <w:ilvl w:val="0"/>
          <w:numId w:val="4"/>
        </w:numPr>
        <w:tabs>
          <w:tab w:val="left" w:pos="595"/>
        </w:tabs>
        <w:ind w:right="218"/>
        <w:jc w:val="both"/>
      </w:pPr>
      <w:r>
        <w:t xml:space="preserve">He leído, entendido y acepto los términos de referencia que describen las funciones y responsabilidades del proceso de referencia </w:t>
      </w:r>
      <w:r>
        <w:rPr>
          <w:color w:val="FF0000"/>
        </w:rPr>
        <w:t>[indicar Número y Nombre de la</w:t>
      </w:r>
      <w:r>
        <w:rPr>
          <w:color w:val="FF0000"/>
          <w:spacing w:val="-6"/>
        </w:rPr>
        <w:t xml:space="preserve"> </w:t>
      </w:r>
      <w:r>
        <w:rPr>
          <w:color w:val="FF0000"/>
        </w:rPr>
        <w:t>Consultoría]</w:t>
      </w:r>
    </w:p>
    <w:p w:rsidR="00DC4CB0" w:rsidRDefault="00DC4CB0">
      <w:pPr>
        <w:pStyle w:val="Textoindependiente"/>
        <w:spacing w:before="1"/>
      </w:pPr>
    </w:p>
    <w:p w:rsidR="00DC4CB0" w:rsidRDefault="00BA56E5">
      <w:pPr>
        <w:pStyle w:val="Prrafodelista"/>
        <w:numPr>
          <w:ilvl w:val="0"/>
          <w:numId w:val="4"/>
        </w:numPr>
        <w:tabs>
          <w:tab w:val="left" w:pos="595"/>
        </w:tabs>
        <w:ind w:right="215"/>
        <w:jc w:val="both"/>
      </w:pPr>
      <w:r>
        <w:t>También</w:t>
      </w:r>
      <w:r>
        <w:rPr>
          <w:spacing w:val="-8"/>
        </w:rPr>
        <w:t xml:space="preserve"> </w:t>
      </w:r>
      <w:r>
        <w:t>he</w:t>
      </w:r>
      <w:r>
        <w:rPr>
          <w:spacing w:val="-7"/>
        </w:rPr>
        <w:t xml:space="preserve"> </w:t>
      </w:r>
      <w:r>
        <w:t>leído,</w:t>
      </w:r>
      <w:r>
        <w:rPr>
          <w:spacing w:val="-8"/>
        </w:rPr>
        <w:t xml:space="preserve"> </w:t>
      </w:r>
      <w:r>
        <w:t>entendido</w:t>
      </w:r>
      <w:r>
        <w:rPr>
          <w:spacing w:val="-6"/>
        </w:rPr>
        <w:t xml:space="preserve"> </w:t>
      </w:r>
      <w:r>
        <w:t>y</w:t>
      </w:r>
      <w:r>
        <w:rPr>
          <w:spacing w:val="-7"/>
        </w:rPr>
        <w:t xml:space="preserve"> </w:t>
      </w:r>
      <w:r>
        <w:t>acepto</w:t>
      </w:r>
      <w:r>
        <w:rPr>
          <w:spacing w:val="-7"/>
        </w:rPr>
        <w:t xml:space="preserve"> </w:t>
      </w:r>
      <w:r>
        <w:t>las</w:t>
      </w:r>
      <w:r>
        <w:rPr>
          <w:spacing w:val="-7"/>
        </w:rPr>
        <w:t xml:space="preserve"> </w:t>
      </w:r>
      <w:r>
        <w:t>Condiciones</w:t>
      </w:r>
      <w:r>
        <w:rPr>
          <w:spacing w:val="-10"/>
        </w:rPr>
        <w:t xml:space="preserve"> </w:t>
      </w:r>
      <w:r>
        <w:t>Generales</w:t>
      </w:r>
      <w:r>
        <w:rPr>
          <w:spacing w:val="-7"/>
        </w:rPr>
        <w:t xml:space="preserve"> </w:t>
      </w:r>
      <w:r>
        <w:t>del</w:t>
      </w:r>
      <w:r>
        <w:rPr>
          <w:spacing w:val="-9"/>
        </w:rPr>
        <w:t xml:space="preserve"> </w:t>
      </w:r>
      <w:r>
        <w:t>PNUD</w:t>
      </w:r>
      <w:r>
        <w:rPr>
          <w:spacing w:val="-7"/>
        </w:rPr>
        <w:t xml:space="preserve"> </w:t>
      </w:r>
      <w:r>
        <w:t>para</w:t>
      </w:r>
      <w:r>
        <w:rPr>
          <w:spacing w:val="-9"/>
        </w:rPr>
        <w:t xml:space="preserve"> </w:t>
      </w:r>
      <w:r>
        <w:t>la</w:t>
      </w:r>
      <w:r>
        <w:rPr>
          <w:spacing w:val="-7"/>
        </w:rPr>
        <w:t xml:space="preserve"> </w:t>
      </w:r>
      <w:r>
        <w:t>contratación</w:t>
      </w:r>
      <w:r>
        <w:rPr>
          <w:spacing w:val="-9"/>
        </w:rPr>
        <w:t xml:space="preserve"> </w:t>
      </w:r>
      <w:r>
        <w:t>de</w:t>
      </w:r>
      <w:r>
        <w:rPr>
          <w:spacing w:val="-7"/>
        </w:rPr>
        <w:t xml:space="preserve"> </w:t>
      </w:r>
      <w:r>
        <w:t>servicios de Contratistas</w:t>
      </w:r>
      <w:r>
        <w:rPr>
          <w:spacing w:val="-3"/>
        </w:rPr>
        <w:t xml:space="preserve"> </w:t>
      </w:r>
      <w:r>
        <w:t>Individuales;</w:t>
      </w:r>
    </w:p>
    <w:p w:rsidR="00DC4CB0" w:rsidRDefault="00DC4CB0">
      <w:pPr>
        <w:pStyle w:val="Textoindependiente"/>
        <w:spacing w:before="3"/>
      </w:pPr>
    </w:p>
    <w:p w:rsidR="00DC4CB0" w:rsidRDefault="00BA56E5">
      <w:pPr>
        <w:pStyle w:val="Prrafodelista"/>
        <w:numPr>
          <w:ilvl w:val="0"/>
          <w:numId w:val="4"/>
        </w:numPr>
        <w:tabs>
          <w:tab w:val="left" w:pos="595"/>
        </w:tabs>
        <w:spacing w:line="237" w:lineRule="auto"/>
        <w:ind w:right="218"/>
        <w:jc w:val="both"/>
      </w:pPr>
      <w:r>
        <w:t>Por la presente propongo mis servicios y confirmo mi interés en realizar la asignación a través de la presentación de mi CV, que he firmado debidamente y adjunto como Anexo</w:t>
      </w:r>
      <w:r>
        <w:rPr>
          <w:spacing w:val="-12"/>
        </w:rPr>
        <w:t xml:space="preserve"> </w:t>
      </w:r>
      <w:r>
        <w:t>1.</w:t>
      </w:r>
    </w:p>
    <w:p w:rsidR="00DC4CB0" w:rsidRDefault="00DC4CB0">
      <w:pPr>
        <w:pStyle w:val="Textoindependiente"/>
        <w:spacing w:before="8"/>
        <w:rPr>
          <w:sz w:val="26"/>
        </w:rPr>
      </w:pPr>
    </w:p>
    <w:p w:rsidR="00DC4CB0" w:rsidRDefault="00BA56E5">
      <w:pPr>
        <w:pStyle w:val="Prrafodelista"/>
        <w:numPr>
          <w:ilvl w:val="0"/>
          <w:numId w:val="4"/>
        </w:numPr>
        <w:tabs>
          <w:tab w:val="left" w:pos="595"/>
        </w:tabs>
        <w:ind w:right="214"/>
        <w:jc w:val="both"/>
      </w:pPr>
      <w:r>
        <w:t>En</w:t>
      </w:r>
      <w:r>
        <w:rPr>
          <w:spacing w:val="-5"/>
        </w:rPr>
        <w:t xml:space="preserve"> </w:t>
      </w:r>
      <w:r>
        <w:t>cumplimiento</w:t>
      </w:r>
      <w:r>
        <w:rPr>
          <w:spacing w:val="-2"/>
        </w:rPr>
        <w:t xml:space="preserve"> </w:t>
      </w:r>
      <w:r>
        <w:t>con</w:t>
      </w:r>
      <w:r>
        <w:rPr>
          <w:spacing w:val="-4"/>
        </w:rPr>
        <w:t xml:space="preserve"> </w:t>
      </w:r>
      <w:r>
        <w:t>los</w:t>
      </w:r>
      <w:r>
        <w:rPr>
          <w:spacing w:val="-6"/>
        </w:rPr>
        <w:t xml:space="preserve"> </w:t>
      </w:r>
      <w:r>
        <w:t>requerimientos</w:t>
      </w:r>
      <w:r>
        <w:rPr>
          <w:spacing w:val="-3"/>
        </w:rPr>
        <w:t xml:space="preserve"> </w:t>
      </w:r>
      <w:r>
        <w:t>de</w:t>
      </w:r>
      <w:r>
        <w:rPr>
          <w:spacing w:val="-6"/>
        </w:rPr>
        <w:t xml:space="preserve"> </w:t>
      </w:r>
      <w:r>
        <w:t>los</w:t>
      </w:r>
      <w:r>
        <w:rPr>
          <w:spacing w:val="-6"/>
        </w:rPr>
        <w:t xml:space="preserve"> </w:t>
      </w:r>
      <w:r>
        <w:t>Términos</w:t>
      </w:r>
      <w:r>
        <w:rPr>
          <w:spacing w:val="-3"/>
        </w:rPr>
        <w:t xml:space="preserve"> </w:t>
      </w:r>
      <w:r>
        <w:t>de</w:t>
      </w:r>
      <w:r>
        <w:rPr>
          <w:spacing w:val="-3"/>
        </w:rPr>
        <w:t xml:space="preserve"> </w:t>
      </w:r>
      <w:r>
        <w:t>Referencia,</w:t>
      </w:r>
      <w:r>
        <w:rPr>
          <w:spacing w:val="-4"/>
        </w:rPr>
        <w:t xml:space="preserve"> </w:t>
      </w:r>
      <w:r>
        <w:t>confirmo</w:t>
      </w:r>
      <w:r>
        <w:rPr>
          <w:spacing w:val="-5"/>
        </w:rPr>
        <w:t xml:space="preserve"> </w:t>
      </w:r>
      <w:r>
        <w:t>que</w:t>
      </w:r>
      <w:r>
        <w:rPr>
          <w:spacing w:val="-3"/>
        </w:rPr>
        <w:t xml:space="preserve"> </w:t>
      </w:r>
      <w:r>
        <w:t>estoy</w:t>
      </w:r>
      <w:r>
        <w:rPr>
          <w:spacing w:val="-3"/>
        </w:rPr>
        <w:t xml:space="preserve"> </w:t>
      </w:r>
      <w:r>
        <w:t>disponible</w:t>
      </w:r>
      <w:r>
        <w:rPr>
          <w:spacing w:val="-3"/>
        </w:rPr>
        <w:t xml:space="preserve"> </w:t>
      </w:r>
      <w:r>
        <w:t>por la</w:t>
      </w:r>
      <w:r>
        <w:rPr>
          <w:spacing w:val="4"/>
        </w:rPr>
        <w:t xml:space="preserve"> </w:t>
      </w:r>
      <w:r>
        <w:t>duración</w:t>
      </w:r>
      <w:r>
        <w:rPr>
          <w:spacing w:val="5"/>
        </w:rPr>
        <w:t xml:space="preserve"> </w:t>
      </w:r>
      <w:r>
        <w:t>total</w:t>
      </w:r>
      <w:r>
        <w:rPr>
          <w:spacing w:val="4"/>
        </w:rPr>
        <w:t xml:space="preserve"> </w:t>
      </w:r>
      <w:r>
        <w:t>del</w:t>
      </w:r>
      <w:r>
        <w:rPr>
          <w:spacing w:val="6"/>
        </w:rPr>
        <w:t xml:space="preserve"> </w:t>
      </w:r>
      <w:r>
        <w:t>contrato,</w:t>
      </w:r>
      <w:r>
        <w:rPr>
          <w:spacing w:val="2"/>
        </w:rPr>
        <w:t xml:space="preserve"> </w:t>
      </w:r>
      <w:r>
        <w:t>y</w:t>
      </w:r>
      <w:r>
        <w:rPr>
          <w:spacing w:val="5"/>
        </w:rPr>
        <w:t xml:space="preserve"> </w:t>
      </w:r>
      <w:r>
        <w:t>llevaré</w:t>
      </w:r>
      <w:r>
        <w:rPr>
          <w:spacing w:val="3"/>
        </w:rPr>
        <w:t xml:space="preserve"> </w:t>
      </w:r>
      <w:r>
        <w:t>a</w:t>
      </w:r>
      <w:r>
        <w:rPr>
          <w:spacing w:val="4"/>
        </w:rPr>
        <w:t xml:space="preserve"> </w:t>
      </w:r>
      <w:r>
        <w:t>cabo</w:t>
      </w:r>
      <w:r>
        <w:rPr>
          <w:spacing w:val="5"/>
        </w:rPr>
        <w:t xml:space="preserve"> </w:t>
      </w:r>
      <w:r>
        <w:t>los</w:t>
      </w:r>
      <w:r>
        <w:rPr>
          <w:spacing w:val="6"/>
        </w:rPr>
        <w:t xml:space="preserve"> </w:t>
      </w:r>
      <w:r>
        <w:t>servicios</w:t>
      </w:r>
      <w:r>
        <w:rPr>
          <w:spacing w:val="5"/>
        </w:rPr>
        <w:t xml:space="preserve"> </w:t>
      </w:r>
      <w:r>
        <w:t>de</w:t>
      </w:r>
      <w:r>
        <w:rPr>
          <w:spacing w:val="5"/>
        </w:rPr>
        <w:t xml:space="preserve"> </w:t>
      </w:r>
      <w:r>
        <w:t>la</w:t>
      </w:r>
      <w:r>
        <w:rPr>
          <w:spacing w:val="5"/>
        </w:rPr>
        <w:t xml:space="preserve"> </w:t>
      </w:r>
      <w:r>
        <w:t>forma</w:t>
      </w:r>
      <w:r>
        <w:rPr>
          <w:spacing w:val="4"/>
        </w:rPr>
        <w:t xml:space="preserve"> </w:t>
      </w:r>
      <w:r>
        <w:t>descrita</w:t>
      </w:r>
      <w:r>
        <w:rPr>
          <w:spacing w:val="2"/>
        </w:rPr>
        <w:t xml:space="preserve"> </w:t>
      </w:r>
      <w:r>
        <w:t>en</w:t>
      </w:r>
      <w:r>
        <w:rPr>
          <w:spacing w:val="5"/>
        </w:rPr>
        <w:t xml:space="preserve"> </w:t>
      </w:r>
      <w:r>
        <w:t>mi</w:t>
      </w:r>
      <w:r>
        <w:rPr>
          <w:spacing w:val="4"/>
        </w:rPr>
        <w:t xml:space="preserve"> </w:t>
      </w:r>
      <w:r>
        <w:t>propuesta</w:t>
      </w:r>
    </w:p>
    <w:p w:rsidR="00DC4CB0" w:rsidRDefault="00BA56E5">
      <w:pPr>
        <w:pStyle w:val="Textoindependiente"/>
        <w:spacing w:before="1"/>
        <w:ind w:left="594"/>
      </w:pPr>
      <w:r>
        <w:t>/metodología que adjunto como Anexo 3.</w:t>
      </w:r>
    </w:p>
    <w:p w:rsidR="00DC4CB0" w:rsidRDefault="00DC4CB0">
      <w:pPr>
        <w:pStyle w:val="Textoindependiente"/>
        <w:spacing w:before="6"/>
        <w:rPr>
          <w:sz w:val="26"/>
        </w:rPr>
      </w:pPr>
    </w:p>
    <w:p w:rsidR="00DC4CB0" w:rsidRDefault="00BA56E5">
      <w:pPr>
        <w:pStyle w:val="Prrafodelista"/>
        <w:numPr>
          <w:ilvl w:val="0"/>
          <w:numId w:val="4"/>
        </w:numPr>
        <w:tabs>
          <w:tab w:val="left" w:pos="595"/>
        </w:tabs>
        <w:spacing w:before="1"/>
        <w:ind w:hanging="362"/>
        <w:jc w:val="left"/>
      </w:pPr>
      <w:r>
        <w:t>Propongo realizar los servicios basado en la siguiente</w:t>
      </w:r>
      <w:r>
        <w:rPr>
          <w:spacing w:val="-3"/>
        </w:rPr>
        <w:t xml:space="preserve"> </w:t>
      </w:r>
      <w:r>
        <w:t>tarifa:</w:t>
      </w:r>
    </w:p>
    <w:p w:rsidR="00DC4CB0" w:rsidRDefault="00BA56E5">
      <w:pPr>
        <w:pStyle w:val="Prrafodelista"/>
        <w:numPr>
          <w:ilvl w:val="1"/>
          <w:numId w:val="4"/>
        </w:numPr>
        <w:tabs>
          <w:tab w:val="left" w:pos="986"/>
        </w:tabs>
        <w:spacing w:before="1"/>
        <w:ind w:left="661" w:right="219" w:firstLine="0"/>
        <w:rPr>
          <w:sz w:val="36"/>
        </w:rPr>
      </w:pPr>
      <w:r>
        <w:t xml:space="preserve">Una suma global fija de </w:t>
      </w:r>
      <w:r>
        <w:rPr>
          <w:color w:val="FF0000"/>
        </w:rPr>
        <w:t xml:space="preserve">(indicar monto y moneda en palabras y en números) FAVOR NOTAR QUE EL MONTO GLOBAL DEBE COINCIDIR CON EL DESGLOSE DE COSTOS SOLICITADO MÁS ABAJO EN ESTE FORMULARIO], </w:t>
      </w:r>
      <w:r>
        <w:t>pagadera en la forma descrita en los Términos de</w:t>
      </w:r>
      <w:r>
        <w:rPr>
          <w:spacing w:val="-10"/>
        </w:rPr>
        <w:t xml:space="preserve"> </w:t>
      </w:r>
      <w:r>
        <w:t>Referencia.</w:t>
      </w:r>
    </w:p>
    <w:p w:rsidR="00DC4CB0" w:rsidRDefault="00DC4CB0">
      <w:pPr>
        <w:pStyle w:val="Textoindependiente"/>
        <w:spacing w:before="2"/>
      </w:pPr>
    </w:p>
    <w:p w:rsidR="00DC4CB0" w:rsidRDefault="00BA56E5">
      <w:pPr>
        <w:pStyle w:val="Prrafodelista"/>
        <w:numPr>
          <w:ilvl w:val="0"/>
          <w:numId w:val="4"/>
        </w:numPr>
        <w:tabs>
          <w:tab w:val="left" w:pos="686"/>
        </w:tabs>
        <w:spacing w:line="237" w:lineRule="auto"/>
        <w:ind w:left="685" w:right="217"/>
        <w:jc w:val="both"/>
      </w:pPr>
      <w:r>
        <w:t>Para efectos de la evaluación, se incluye en el Anexo 2 el desglose del monto de la suma global fija mencionada</w:t>
      </w:r>
      <w:r>
        <w:rPr>
          <w:spacing w:val="-1"/>
        </w:rPr>
        <w:t xml:space="preserve"> </w:t>
      </w:r>
      <w:r>
        <w:t>anteriormente;</w:t>
      </w:r>
    </w:p>
    <w:p w:rsidR="00DC4CB0" w:rsidRDefault="00DC4CB0">
      <w:pPr>
        <w:pStyle w:val="Textoindependiente"/>
        <w:spacing w:before="1"/>
      </w:pPr>
    </w:p>
    <w:p w:rsidR="00DC4CB0" w:rsidRDefault="00BA56E5">
      <w:pPr>
        <w:pStyle w:val="Prrafodelista"/>
        <w:numPr>
          <w:ilvl w:val="0"/>
          <w:numId w:val="4"/>
        </w:numPr>
        <w:tabs>
          <w:tab w:val="left" w:pos="686"/>
        </w:tabs>
        <w:spacing w:before="1"/>
        <w:ind w:left="685" w:right="218"/>
        <w:jc w:val="both"/>
      </w:pPr>
      <w:r>
        <w:t>Reconozco que el pago de las cantidades antes mencionadas se realizará con base a la entrega de mis productos dentro del plazo especificado en los Términos de Referencia, los cuales estarán sujetos a la revisión del PNUD, la aceptación de los mismos, así como de conformidad con los procedimientos para la certificación de los</w:t>
      </w:r>
      <w:r>
        <w:rPr>
          <w:spacing w:val="-8"/>
        </w:rPr>
        <w:t xml:space="preserve"> </w:t>
      </w:r>
      <w:r>
        <w:t>pagos;</w:t>
      </w:r>
    </w:p>
    <w:p w:rsidR="00DC4CB0" w:rsidRDefault="00DC4CB0">
      <w:pPr>
        <w:jc w:val="both"/>
        <w:sectPr w:rsidR="00DC4CB0">
          <w:pgSz w:w="11910" w:h="16840"/>
          <w:pgMar w:top="2740" w:right="820" w:bottom="1200" w:left="760" w:header="932" w:footer="979" w:gutter="0"/>
          <w:cols w:space="720"/>
        </w:sectPr>
      </w:pPr>
    </w:p>
    <w:p w:rsidR="00DC4CB0" w:rsidRDefault="00DC4CB0">
      <w:pPr>
        <w:pStyle w:val="Textoindependiente"/>
        <w:rPr>
          <w:sz w:val="20"/>
        </w:rPr>
      </w:pPr>
    </w:p>
    <w:p w:rsidR="00DC4CB0" w:rsidRDefault="00DC4CB0">
      <w:pPr>
        <w:pStyle w:val="Textoindependiente"/>
        <w:spacing w:before="9"/>
        <w:rPr>
          <w:sz w:val="20"/>
        </w:rPr>
      </w:pPr>
    </w:p>
    <w:p w:rsidR="00DC4CB0" w:rsidRDefault="00BA56E5">
      <w:pPr>
        <w:pStyle w:val="Prrafodelista"/>
        <w:numPr>
          <w:ilvl w:val="0"/>
          <w:numId w:val="4"/>
        </w:numPr>
        <w:tabs>
          <w:tab w:val="left" w:pos="595"/>
        </w:tabs>
        <w:spacing w:before="57"/>
        <w:ind w:right="218"/>
        <w:jc w:val="both"/>
      </w:pPr>
      <w:r>
        <w:t xml:space="preserve">Esta oferta será válida por un período total de </w:t>
      </w:r>
      <w:r>
        <w:rPr>
          <w:color w:val="FF0000"/>
        </w:rPr>
        <w:t xml:space="preserve">(mínimo 30 días) </w:t>
      </w:r>
      <w:r>
        <w:t>después de la fecha límite para la presentación de ofertas /</w:t>
      </w:r>
      <w:r>
        <w:rPr>
          <w:spacing w:val="-4"/>
        </w:rPr>
        <w:t xml:space="preserve"> </w:t>
      </w:r>
      <w:r>
        <w:t>propuestas;</w:t>
      </w:r>
    </w:p>
    <w:p w:rsidR="00DC4CB0" w:rsidRDefault="00DC4CB0">
      <w:pPr>
        <w:pStyle w:val="Textoindependiente"/>
        <w:spacing w:before="10"/>
        <w:rPr>
          <w:sz w:val="21"/>
        </w:rPr>
      </w:pPr>
    </w:p>
    <w:p w:rsidR="00DC4CB0" w:rsidRDefault="00BA56E5">
      <w:pPr>
        <w:pStyle w:val="Prrafodelista"/>
        <w:numPr>
          <w:ilvl w:val="0"/>
          <w:numId w:val="4"/>
        </w:numPr>
        <w:tabs>
          <w:tab w:val="left" w:pos="595"/>
        </w:tabs>
        <w:ind w:right="217"/>
        <w:jc w:val="both"/>
      </w:pPr>
      <w:r>
        <w:t>Confirmo que no tengo parentesco en primer grado (madre, padre, hijo, hija, cónyuge/ pareja, hermano o hermana) actualmente contratado o empleado por alguna oficina o agencia de la ONU [revele el nombre del</w:t>
      </w:r>
      <w:r>
        <w:rPr>
          <w:spacing w:val="-2"/>
        </w:rPr>
        <w:t xml:space="preserve"> </w:t>
      </w:r>
      <w:r>
        <w:t>familiar,</w:t>
      </w:r>
      <w:r>
        <w:rPr>
          <w:spacing w:val="-1"/>
        </w:rPr>
        <w:t xml:space="preserve"> </w:t>
      </w:r>
      <w:r>
        <w:t>la</w:t>
      </w:r>
      <w:r>
        <w:rPr>
          <w:spacing w:val="-4"/>
        </w:rPr>
        <w:t xml:space="preserve"> </w:t>
      </w:r>
      <w:r>
        <w:t>Oficina</w:t>
      </w:r>
      <w:r>
        <w:rPr>
          <w:spacing w:val="-4"/>
        </w:rPr>
        <w:t xml:space="preserve"> </w:t>
      </w:r>
      <w:r>
        <w:t>de</w:t>
      </w:r>
      <w:r>
        <w:rPr>
          <w:spacing w:val="-1"/>
        </w:rPr>
        <w:t xml:space="preserve"> </w:t>
      </w:r>
      <w:r>
        <w:t>Naciones</w:t>
      </w:r>
      <w:r>
        <w:rPr>
          <w:spacing w:val="-3"/>
        </w:rPr>
        <w:t xml:space="preserve"> </w:t>
      </w:r>
      <w:r>
        <w:t>Unidas</w:t>
      </w:r>
      <w:r>
        <w:rPr>
          <w:spacing w:val="-1"/>
        </w:rPr>
        <w:t xml:space="preserve"> </w:t>
      </w:r>
      <w:r>
        <w:t>que</w:t>
      </w:r>
      <w:r>
        <w:rPr>
          <w:spacing w:val="-3"/>
        </w:rPr>
        <w:t xml:space="preserve"> </w:t>
      </w:r>
      <w:r>
        <w:t>contrata</w:t>
      </w:r>
      <w:r>
        <w:rPr>
          <w:spacing w:val="-1"/>
        </w:rPr>
        <w:t xml:space="preserve"> </w:t>
      </w:r>
      <w:r>
        <w:t>o</w:t>
      </w:r>
      <w:r>
        <w:rPr>
          <w:spacing w:val="-2"/>
        </w:rPr>
        <w:t xml:space="preserve"> </w:t>
      </w:r>
      <w:r>
        <w:t>emplea</w:t>
      </w:r>
      <w:r>
        <w:rPr>
          <w:spacing w:val="-4"/>
        </w:rPr>
        <w:t xml:space="preserve"> </w:t>
      </w:r>
      <w:r>
        <w:t>al</w:t>
      </w:r>
      <w:r>
        <w:rPr>
          <w:spacing w:val="-1"/>
        </w:rPr>
        <w:t xml:space="preserve"> </w:t>
      </w:r>
      <w:r>
        <w:t>pariente,</w:t>
      </w:r>
      <w:r>
        <w:rPr>
          <w:spacing w:val="-3"/>
        </w:rPr>
        <w:t xml:space="preserve"> </w:t>
      </w:r>
      <w:r>
        <w:t>así</w:t>
      </w:r>
      <w:r>
        <w:rPr>
          <w:spacing w:val="-3"/>
        </w:rPr>
        <w:t xml:space="preserve"> </w:t>
      </w:r>
      <w:r>
        <w:t>como</w:t>
      </w:r>
      <w:r>
        <w:rPr>
          <w:spacing w:val="-3"/>
        </w:rPr>
        <w:t xml:space="preserve"> </w:t>
      </w:r>
      <w:r>
        <w:t>el</w:t>
      </w:r>
      <w:r>
        <w:rPr>
          <w:spacing w:val="-4"/>
        </w:rPr>
        <w:t xml:space="preserve"> </w:t>
      </w:r>
      <w:r>
        <w:t>parentesco,</w:t>
      </w:r>
      <w:r>
        <w:rPr>
          <w:spacing w:val="-1"/>
        </w:rPr>
        <w:t xml:space="preserve"> </w:t>
      </w:r>
      <w:r>
        <w:t>si</w:t>
      </w:r>
      <w:r>
        <w:rPr>
          <w:spacing w:val="-4"/>
        </w:rPr>
        <w:t xml:space="preserve"> </w:t>
      </w:r>
      <w:r>
        <w:t>tal relación</w:t>
      </w:r>
      <w:r>
        <w:rPr>
          <w:spacing w:val="-3"/>
        </w:rPr>
        <w:t xml:space="preserve"> </w:t>
      </w:r>
      <w:r>
        <w:t>existiese];</w:t>
      </w:r>
    </w:p>
    <w:p w:rsidR="00DC4CB0" w:rsidRDefault="00DC4CB0">
      <w:pPr>
        <w:pStyle w:val="Textoindependiente"/>
        <w:spacing w:before="8"/>
        <w:rPr>
          <w:sz w:val="26"/>
        </w:rPr>
      </w:pPr>
    </w:p>
    <w:p w:rsidR="00DC4CB0" w:rsidRDefault="00BA56E5">
      <w:pPr>
        <w:pStyle w:val="Prrafodelista"/>
        <w:numPr>
          <w:ilvl w:val="0"/>
          <w:numId w:val="4"/>
        </w:numPr>
        <w:tabs>
          <w:tab w:val="left" w:pos="661"/>
          <w:tab w:val="left" w:pos="662"/>
        </w:tabs>
        <w:spacing w:before="1"/>
        <w:ind w:left="661" w:hanging="338"/>
        <w:jc w:val="left"/>
      </w:pPr>
      <w:r>
        <w:t xml:space="preserve">Si fuese seleccionado para la asignación, procederé a </w:t>
      </w:r>
      <w:r>
        <w:rPr>
          <w:color w:val="FF0000"/>
        </w:rPr>
        <w:t>(por favor marque la casilla</w:t>
      </w:r>
      <w:r>
        <w:rPr>
          <w:color w:val="FF0000"/>
          <w:spacing w:val="-14"/>
        </w:rPr>
        <w:t xml:space="preserve"> </w:t>
      </w:r>
      <w:r>
        <w:rPr>
          <w:color w:val="FF0000"/>
        </w:rPr>
        <w:t>apropiada):</w:t>
      </w:r>
    </w:p>
    <w:p w:rsidR="00DC4CB0" w:rsidRDefault="00BA56E5">
      <w:pPr>
        <w:pStyle w:val="Prrafodelista"/>
        <w:numPr>
          <w:ilvl w:val="1"/>
          <w:numId w:val="4"/>
        </w:numPr>
        <w:tabs>
          <w:tab w:val="left" w:pos="943"/>
        </w:tabs>
        <w:ind w:left="942" w:hanging="282"/>
        <w:jc w:val="left"/>
      </w:pPr>
      <w:r>
        <w:t>Firmar un Contrato Individual con</w:t>
      </w:r>
      <w:r>
        <w:rPr>
          <w:spacing w:val="-5"/>
        </w:rPr>
        <w:t xml:space="preserve"> </w:t>
      </w:r>
      <w:r>
        <w:t>PNUD;</w:t>
      </w:r>
    </w:p>
    <w:p w:rsidR="00DC4CB0" w:rsidRDefault="00BA56E5">
      <w:pPr>
        <w:pStyle w:val="Prrafodelista"/>
        <w:numPr>
          <w:ilvl w:val="1"/>
          <w:numId w:val="4"/>
        </w:numPr>
        <w:tabs>
          <w:tab w:val="left" w:pos="943"/>
        </w:tabs>
        <w:ind w:left="661" w:right="214" w:firstLine="0"/>
        <w:jc w:val="left"/>
      </w:pPr>
      <w:r>
        <w:t xml:space="preserve">Solicitar a mi empleador </w:t>
      </w:r>
      <w:r>
        <w:rPr>
          <w:color w:val="FF0000"/>
        </w:rPr>
        <w:t>[indicar aquí el nombre de la compañía/organización/institución</w:t>
      </w:r>
      <w:r>
        <w:t>] que firme con</w:t>
      </w:r>
      <w:r>
        <w:rPr>
          <w:spacing w:val="-6"/>
        </w:rPr>
        <w:t xml:space="preserve"> </w:t>
      </w:r>
      <w:r>
        <w:t>el</w:t>
      </w:r>
      <w:r>
        <w:rPr>
          <w:spacing w:val="-8"/>
        </w:rPr>
        <w:t xml:space="preserve"> </w:t>
      </w:r>
      <w:r>
        <w:t>PNUD,</w:t>
      </w:r>
      <w:r>
        <w:rPr>
          <w:spacing w:val="-5"/>
        </w:rPr>
        <w:t xml:space="preserve"> </w:t>
      </w:r>
      <w:r>
        <w:t>por</w:t>
      </w:r>
      <w:r>
        <w:rPr>
          <w:spacing w:val="-8"/>
        </w:rPr>
        <w:t xml:space="preserve"> </w:t>
      </w:r>
      <w:r>
        <w:t>mí</w:t>
      </w:r>
      <w:r>
        <w:rPr>
          <w:spacing w:val="-5"/>
        </w:rPr>
        <w:t xml:space="preserve"> </w:t>
      </w:r>
      <w:r>
        <w:t>y</w:t>
      </w:r>
      <w:r>
        <w:rPr>
          <w:spacing w:val="-7"/>
        </w:rPr>
        <w:t xml:space="preserve"> </w:t>
      </w:r>
      <w:r>
        <w:t>en</w:t>
      </w:r>
      <w:r>
        <w:rPr>
          <w:spacing w:val="-6"/>
        </w:rPr>
        <w:t xml:space="preserve"> </w:t>
      </w:r>
      <w:r>
        <w:t>nombre</w:t>
      </w:r>
      <w:r>
        <w:rPr>
          <w:spacing w:val="-7"/>
        </w:rPr>
        <w:t xml:space="preserve"> </w:t>
      </w:r>
      <w:r>
        <w:t>mío,</w:t>
      </w:r>
      <w:r>
        <w:rPr>
          <w:spacing w:val="-8"/>
        </w:rPr>
        <w:t xml:space="preserve"> </w:t>
      </w:r>
      <w:r>
        <w:t>un</w:t>
      </w:r>
      <w:r>
        <w:rPr>
          <w:spacing w:val="-5"/>
        </w:rPr>
        <w:t xml:space="preserve"> </w:t>
      </w:r>
      <w:r>
        <w:t>Acuerdo</w:t>
      </w:r>
      <w:r>
        <w:rPr>
          <w:spacing w:val="-4"/>
        </w:rPr>
        <w:t xml:space="preserve"> </w:t>
      </w:r>
      <w:r>
        <w:t>de</w:t>
      </w:r>
      <w:r>
        <w:rPr>
          <w:spacing w:val="-7"/>
        </w:rPr>
        <w:t xml:space="preserve"> </w:t>
      </w:r>
      <w:r>
        <w:t>Préstamo</w:t>
      </w:r>
      <w:r>
        <w:rPr>
          <w:spacing w:val="-7"/>
        </w:rPr>
        <w:t xml:space="preserve"> </w:t>
      </w:r>
      <w:r>
        <w:t>Reembolsable</w:t>
      </w:r>
      <w:r>
        <w:rPr>
          <w:spacing w:val="-5"/>
        </w:rPr>
        <w:t xml:space="preserve"> </w:t>
      </w:r>
      <w:r>
        <w:t>(RLA</w:t>
      </w:r>
      <w:r>
        <w:rPr>
          <w:spacing w:val="-5"/>
        </w:rPr>
        <w:t xml:space="preserve"> </w:t>
      </w:r>
      <w:r>
        <w:t>por</w:t>
      </w:r>
      <w:r>
        <w:rPr>
          <w:spacing w:val="-8"/>
        </w:rPr>
        <w:t xml:space="preserve"> </w:t>
      </w:r>
      <w:r>
        <w:t>sus</w:t>
      </w:r>
      <w:r>
        <w:rPr>
          <w:spacing w:val="-6"/>
        </w:rPr>
        <w:t xml:space="preserve"> </w:t>
      </w:r>
      <w:r>
        <w:t>siglas</w:t>
      </w:r>
      <w:r>
        <w:rPr>
          <w:spacing w:val="-8"/>
        </w:rPr>
        <w:t xml:space="preserve"> </w:t>
      </w:r>
      <w:r>
        <w:t>en</w:t>
      </w:r>
      <w:r>
        <w:rPr>
          <w:spacing w:val="-6"/>
        </w:rPr>
        <w:t xml:space="preserve"> </w:t>
      </w:r>
      <w:r>
        <w:t>inglés y cuyo formato es:</w:t>
      </w:r>
      <w:r>
        <w:rPr>
          <w:color w:val="0462C1"/>
          <w:u w:val="single" w:color="0462C1"/>
        </w:rPr>
        <w:t xml:space="preserve"> https://popp.undp.org/_layouts/15/WopiFrame.aspx?sourcedoc=/UNDP_POPP_DOCUMENT_LIBRARY/P ublic/PSU_Individual%20Contract_Acuerdo%20De%20Pr%C3%A9stamo%20Reembolsabl(RLA)_SP.doc&amp;a ction=default</w:t>
      </w:r>
      <w:r>
        <w:t xml:space="preserve">). La persona de contacto y los detalles de mi empleador para este propósito son </w:t>
      </w:r>
      <w:r>
        <w:rPr>
          <w:spacing w:val="-3"/>
        </w:rPr>
        <w:t xml:space="preserve">los </w:t>
      </w:r>
      <w:r>
        <w:t>siguientes:</w:t>
      </w:r>
    </w:p>
    <w:p w:rsidR="00DC4CB0" w:rsidRDefault="004251CD">
      <w:pPr>
        <w:pStyle w:val="Textoindependiente"/>
        <w:spacing w:before="11"/>
        <w:rPr>
          <w:sz w:val="15"/>
        </w:rPr>
      </w:pPr>
      <w:r>
        <w:rPr>
          <w:noProof/>
        </w:rPr>
        <mc:AlternateContent>
          <mc:Choice Requires="wps">
            <w:drawing>
              <wp:anchor distT="0" distB="0" distL="0" distR="0" simplePos="0" relativeHeight="251683840" behindDoc="1" locked="0" layoutInCell="1" allowOverlap="1">
                <wp:simplePos x="0" y="0"/>
                <wp:positionH relativeFrom="page">
                  <wp:posOffset>902335</wp:posOffset>
                </wp:positionH>
                <wp:positionV relativeFrom="paragraph">
                  <wp:posOffset>153035</wp:posOffset>
                </wp:positionV>
                <wp:extent cx="5979160" cy="1270"/>
                <wp:effectExtent l="0" t="0" r="0" b="0"/>
                <wp:wrapTopAndBottom/>
                <wp:docPr id="4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160" cy="1270"/>
                        </a:xfrm>
                        <a:custGeom>
                          <a:avLst/>
                          <a:gdLst>
                            <a:gd name="T0" fmla="+- 0 1421 1421"/>
                            <a:gd name="T1" fmla="*/ T0 w 9416"/>
                            <a:gd name="T2" fmla="+- 0 10837 1421"/>
                            <a:gd name="T3" fmla="*/ T2 w 9416"/>
                          </a:gdLst>
                          <a:ahLst/>
                          <a:cxnLst>
                            <a:cxn ang="0">
                              <a:pos x="T1" y="0"/>
                            </a:cxn>
                            <a:cxn ang="0">
                              <a:pos x="T3" y="0"/>
                            </a:cxn>
                          </a:cxnLst>
                          <a:rect l="0" t="0" r="r" b="b"/>
                          <a:pathLst>
                            <a:path w="9416">
                              <a:moveTo>
                                <a:pt x="0" y="0"/>
                              </a:moveTo>
                              <a:lnTo>
                                <a:pt x="941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1F78" id="Freeform 27" o:spid="_x0000_s1026" style="position:absolute;margin-left:71.05pt;margin-top:12.05pt;width:470.8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" path="m,l9416,e" filled="f" strokeweight=".25292mm">
                <v:path arrowok="t" o:connecttype="custom" o:connectlocs="0,0;5979160,0" o:connectangles="0,0"/>
                <w10:wrap type="topAndBottom" anchorx="page"/>
              </v:shape>
            </w:pict>
          </mc:Fallback>
        </mc:AlternateContent>
      </w:r>
      <w:r>
        <w:rPr>
          <w:noProof/>
        </w:rPr>
        <mc:AlternateContent>
          <mc:Choice Requires="wps">
            <w:drawing>
              <wp:anchor distT="0" distB="0" distL="0" distR="0" simplePos="0" relativeHeight="251684864" behindDoc="1" locked="0" layoutInCell="1" allowOverlap="1">
                <wp:simplePos x="0" y="0"/>
                <wp:positionH relativeFrom="page">
                  <wp:posOffset>902335</wp:posOffset>
                </wp:positionH>
                <wp:positionV relativeFrom="paragraph">
                  <wp:posOffset>323850</wp:posOffset>
                </wp:positionV>
                <wp:extent cx="5979160" cy="1270"/>
                <wp:effectExtent l="0" t="0" r="0" b="0"/>
                <wp:wrapTopAndBottom/>
                <wp:docPr id="4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160" cy="1270"/>
                        </a:xfrm>
                        <a:custGeom>
                          <a:avLst/>
                          <a:gdLst>
                            <a:gd name="T0" fmla="+- 0 1421 1421"/>
                            <a:gd name="T1" fmla="*/ T0 w 9416"/>
                            <a:gd name="T2" fmla="+- 0 10837 1421"/>
                            <a:gd name="T3" fmla="*/ T2 w 9416"/>
                          </a:gdLst>
                          <a:ahLst/>
                          <a:cxnLst>
                            <a:cxn ang="0">
                              <a:pos x="T1" y="0"/>
                            </a:cxn>
                            <a:cxn ang="0">
                              <a:pos x="T3" y="0"/>
                            </a:cxn>
                          </a:cxnLst>
                          <a:rect l="0" t="0" r="r" b="b"/>
                          <a:pathLst>
                            <a:path w="9416">
                              <a:moveTo>
                                <a:pt x="0" y="0"/>
                              </a:moveTo>
                              <a:lnTo>
                                <a:pt x="941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56585" id="Freeform 26" o:spid="_x0000_s1026" style="position:absolute;margin-left:71.05pt;margin-top:25.5pt;width:470.8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" path="m,l9416,e" filled="f" strokeweight=".25292mm">
                <v:path arrowok="t" o:connecttype="custom" o:connectlocs="0,0;5979160,0" o:connectangles="0,0"/>
                <w10:wrap type="topAndBottom" anchorx="page"/>
              </v:shape>
            </w:pict>
          </mc:Fallback>
        </mc:AlternateContent>
      </w:r>
    </w:p>
    <w:p w:rsidR="00DC4CB0" w:rsidRDefault="00DC4CB0">
      <w:pPr>
        <w:pStyle w:val="Textoindependiente"/>
        <w:spacing w:before="1"/>
        <w:rPr>
          <w:sz w:val="15"/>
        </w:rPr>
      </w:pPr>
    </w:p>
    <w:p w:rsidR="00DC4CB0" w:rsidRDefault="00DC4CB0">
      <w:pPr>
        <w:pStyle w:val="Textoindependiente"/>
        <w:spacing w:before="1"/>
        <w:rPr>
          <w:sz w:val="21"/>
        </w:rPr>
      </w:pPr>
    </w:p>
    <w:p w:rsidR="00DC4CB0" w:rsidRDefault="00BA56E5">
      <w:pPr>
        <w:pStyle w:val="Prrafodelista"/>
        <w:numPr>
          <w:ilvl w:val="0"/>
          <w:numId w:val="4"/>
        </w:numPr>
        <w:tabs>
          <w:tab w:val="left" w:pos="595"/>
        </w:tabs>
        <w:spacing w:before="56"/>
        <w:ind w:hanging="338"/>
        <w:jc w:val="left"/>
      </w:pPr>
      <w:r>
        <w:t>Confirmo que (marcar todas las que</w:t>
      </w:r>
      <w:r>
        <w:rPr>
          <w:spacing w:val="-4"/>
        </w:rPr>
        <w:t xml:space="preserve"> </w:t>
      </w:r>
      <w:r>
        <w:t>apliquen):</w:t>
      </w:r>
    </w:p>
    <w:p w:rsidR="00DC4CB0" w:rsidRDefault="00BA56E5">
      <w:pPr>
        <w:pStyle w:val="Prrafodelista"/>
        <w:numPr>
          <w:ilvl w:val="1"/>
          <w:numId w:val="4"/>
        </w:numPr>
        <w:tabs>
          <w:tab w:val="left" w:pos="941"/>
          <w:tab w:val="left" w:pos="943"/>
        </w:tabs>
        <w:spacing w:before="1"/>
        <w:ind w:left="942" w:right="216" w:hanging="348"/>
        <w:jc w:val="left"/>
      </w:pPr>
      <w:r>
        <w:t>Al</w:t>
      </w:r>
      <w:r>
        <w:rPr>
          <w:spacing w:val="-4"/>
        </w:rPr>
        <w:t xml:space="preserve"> </w:t>
      </w:r>
      <w:r>
        <w:t>momento</w:t>
      </w:r>
      <w:r>
        <w:rPr>
          <w:spacing w:val="-4"/>
        </w:rPr>
        <w:t xml:space="preserve"> </w:t>
      </w:r>
      <w:r>
        <w:t>de</w:t>
      </w:r>
      <w:r>
        <w:rPr>
          <w:spacing w:val="-3"/>
        </w:rPr>
        <w:t xml:space="preserve"> </w:t>
      </w:r>
      <w:r>
        <w:t>esta</w:t>
      </w:r>
      <w:r>
        <w:rPr>
          <w:spacing w:val="-3"/>
        </w:rPr>
        <w:t xml:space="preserve"> </w:t>
      </w:r>
      <w:r>
        <w:t>aplicación,</w:t>
      </w:r>
      <w:r>
        <w:rPr>
          <w:spacing w:val="-3"/>
        </w:rPr>
        <w:t xml:space="preserve"> </w:t>
      </w:r>
      <w:r>
        <w:t>no</w:t>
      </w:r>
      <w:r>
        <w:rPr>
          <w:spacing w:val="-4"/>
        </w:rPr>
        <w:t xml:space="preserve"> </w:t>
      </w:r>
      <w:r>
        <w:t>tengo</w:t>
      </w:r>
      <w:r>
        <w:rPr>
          <w:spacing w:val="-2"/>
        </w:rPr>
        <w:t xml:space="preserve"> </w:t>
      </w:r>
      <w:r>
        <w:t>ningún</w:t>
      </w:r>
      <w:r>
        <w:rPr>
          <w:spacing w:val="-4"/>
        </w:rPr>
        <w:t xml:space="preserve"> </w:t>
      </w:r>
      <w:r>
        <w:t>Contrato</w:t>
      </w:r>
      <w:r>
        <w:rPr>
          <w:spacing w:val="-2"/>
        </w:rPr>
        <w:t xml:space="preserve"> </w:t>
      </w:r>
      <w:r>
        <w:t>Individual</w:t>
      </w:r>
      <w:r>
        <w:rPr>
          <w:spacing w:val="-6"/>
        </w:rPr>
        <w:t xml:space="preserve"> </w:t>
      </w:r>
      <w:r>
        <w:t>vigente,</w:t>
      </w:r>
      <w:r>
        <w:rPr>
          <w:spacing w:val="-3"/>
        </w:rPr>
        <w:t xml:space="preserve"> </w:t>
      </w:r>
      <w:r>
        <w:t>o</w:t>
      </w:r>
      <w:r>
        <w:rPr>
          <w:spacing w:val="-4"/>
        </w:rPr>
        <w:t xml:space="preserve"> </w:t>
      </w:r>
      <w:r>
        <w:t>cualquier</w:t>
      </w:r>
      <w:r>
        <w:rPr>
          <w:spacing w:val="-3"/>
        </w:rPr>
        <w:t xml:space="preserve"> </w:t>
      </w:r>
      <w:r>
        <w:t>otra</w:t>
      </w:r>
      <w:r>
        <w:rPr>
          <w:spacing w:val="-3"/>
        </w:rPr>
        <w:t xml:space="preserve"> </w:t>
      </w:r>
      <w:r>
        <w:t>forma</w:t>
      </w:r>
      <w:r>
        <w:rPr>
          <w:spacing w:val="-3"/>
        </w:rPr>
        <w:t xml:space="preserve"> </w:t>
      </w:r>
      <w:r>
        <w:t>de compromiso con cualquier Unidad de Negocio del</w:t>
      </w:r>
      <w:r>
        <w:rPr>
          <w:spacing w:val="-3"/>
        </w:rPr>
        <w:t xml:space="preserve"> </w:t>
      </w:r>
      <w:r>
        <w:t>PNUD;</w:t>
      </w:r>
    </w:p>
    <w:p w:rsidR="00DC4CB0" w:rsidRDefault="00BA56E5">
      <w:pPr>
        <w:pStyle w:val="Prrafodelista"/>
        <w:numPr>
          <w:ilvl w:val="1"/>
          <w:numId w:val="4"/>
        </w:numPr>
        <w:tabs>
          <w:tab w:val="left" w:pos="941"/>
          <w:tab w:val="left" w:pos="943"/>
        </w:tabs>
        <w:spacing w:line="267" w:lineRule="exact"/>
        <w:ind w:left="942" w:hanging="349"/>
        <w:jc w:val="left"/>
      </w:pPr>
      <w:r>
        <w:t>Actualmente estoy comprometido con el PNUD y/u otras entidades por el siguiente</w:t>
      </w:r>
      <w:r>
        <w:rPr>
          <w:spacing w:val="-17"/>
        </w:rPr>
        <w:t xml:space="preserve"> </w:t>
      </w:r>
      <w:r>
        <w:t>trabajo:</w:t>
      </w:r>
    </w:p>
    <w:p w:rsidR="00DC4CB0" w:rsidRDefault="00DC4CB0">
      <w:pPr>
        <w:pStyle w:val="Textoindependiente"/>
        <w:spacing w:before="1"/>
      </w:pPr>
    </w:p>
    <w:tbl>
      <w:tblPr>
        <w:tblStyle w:val="TableNormal"/>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560"/>
        <w:gridCol w:w="1798"/>
        <w:gridCol w:w="1349"/>
        <w:gridCol w:w="2271"/>
      </w:tblGrid>
      <w:tr w:rsidR="00DC4CB0">
        <w:trPr>
          <w:trHeight w:val="976"/>
        </w:trPr>
        <w:tc>
          <w:tcPr>
            <w:tcW w:w="2521" w:type="dxa"/>
            <w:shd w:val="clear" w:color="auto" w:fill="DEEAF6"/>
          </w:tcPr>
          <w:p w:rsidR="00DC4CB0" w:rsidRDefault="00DC4CB0">
            <w:pPr>
              <w:pStyle w:val="TableParagraph"/>
              <w:spacing w:before="2"/>
              <w:rPr>
                <w:sz w:val="20"/>
              </w:rPr>
            </w:pPr>
          </w:p>
          <w:p w:rsidR="00DC4CB0" w:rsidRDefault="00BA56E5">
            <w:pPr>
              <w:pStyle w:val="TableParagraph"/>
              <w:ind w:left="808"/>
              <w:rPr>
                <w:b/>
                <w:sz w:val="20"/>
              </w:rPr>
            </w:pPr>
            <w:r>
              <w:rPr>
                <w:b/>
                <w:sz w:val="20"/>
              </w:rPr>
              <w:t>Asignación</w:t>
            </w:r>
          </w:p>
        </w:tc>
        <w:tc>
          <w:tcPr>
            <w:tcW w:w="1560" w:type="dxa"/>
            <w:shd w:val="clear" w:color="auto" w:fill="DEEAF6"/>
          </w:tcPr>
          <w:p w:rsidR="00DC4CB0" w:rsidRDefault="00DC4CB0">
            <w:pPr>
              <w:pStyle w:val="TableParagraph"/>
              <w:spacing w:before="2"/>
              <w:rPr>
                <w:sz w:val="20"/>
              </w:rPr>
            </w:pPr>
          </w:p>
          <w:p w:rsidR="00DC4CB0" w:rsidRDefault="00BA56E5">
            <w:pPr>
              <w:pStyle w:val="TableParagraph"/>
              <w:ind w:left="409" w:right="384" w:firstLine="60"/>
              <w:rPr>
                <w:b/>
                <w:sz w:val="20"/>
              </w:rPr>
            </w:pPr>
            <w:r>
              <w:rPr>
                <w:b/>
                <w:sz w:val="20"/>
              </w:rPr>
              <w:t>Tipo de Contrato</w:t>
            </w:r>
          </w:p>
        </w:tc>
        <w:tc>
          <w:tcPr>
            <w:tcW w:w="1798" w:type="dxa"/>
            <w:shd w:val="clear" w:color="auto" w:fill="DEEAF6"/>
          </w:tcPr>
          <w:p w:rsidR="00DC4CB0" w:rsidRDefault="00BA56E5">
            <w:pPr>
              <w:pStyle w:val="TableParagraph"/>
              <w:spacing w:before="1"/>
              <w:ind w:left="247" w:right="243"/>
              <w:jc w:val="center"/>
              <w:rPr>
                <w:b/>
                <w:sz w:val="20"/>
              </w:rPr>
            </w:pPr>
            <w:r>
              <w:rPr>
                <w:b/>
                <w:sz w:val="20"/>
              </w:rPr>
              <w:t>Oficina PNUD / Nombre de Institución /</w:t>
            </w:r>
          </w:p>
          <w:p w:rsidR="00DC4CB0" w:rsidRDefault="00BA56E5">
            <w:pPr>
              <w:pStyle w:val="TableParagraph"/>
              <w:spacing w:line="223" w:lineRule="exact"/>
              <w:ind w:left="245" w:right="243"/>
              <w:jc w:val="center"/>
              <w:rPr>
                <w:b/>
                <w:sz w:val="20"/>
              </w:rPr>
            </w:pPr>
            <w:r>
              <w:rPr>
                <w:b/>
                <w:sz w:val="20"/>
              </w:rPr>
              <w:t>Compañía</w:t>
            </w:r>
          </w:p>
        </w:tc>
        <w:tc>
          <w:tcPr>
            <w:tcW w:w="1349" w:type="dxa"/>
            <w:shd w:val="clear" w:color="auto" w:fill="DEEAF6"/>
          </w:tcPr>
          <w:p w:rsidR="00DC4CB0" w:rsidRDefault="00DC4CB0">
            <w:pPr>
              <w:pStyle w:val="TableParagraph"/>
              <w:spacing w:before="2"/>
              <w:rPr>
                <w:sz w:val="20"/>
              </w:rPr>
            </w:pPr>
          </w:p>
          <w:p w:rsidR="00DC4CB0" w:rsidRDefault="00BA56E5">
            <w:pPr>
              <w:pStyle w:val="TableParagraph"/>
              <w:ind w:left="304" w:right="120" w:hanging="159"/>
              <w:rPr>
                <w:b/>
                <w:sz w:val="20"/>
              </w:rPr>
            </w:pPr>
            <w:r>
              <w:rPr>
                <w:b/>
                <w:sz w:val="20"/>
              </w:rPr>
              <w:t>Duración del Contrato</w:t>
            </w:r>
          </w:p>
        </w:tc>
        <w:tc>
          <w:tcPr>
            <w:tcW w:w="2271" w:type="dxa"/>
            <w:shd w:val="clear" w:color="auto" w:fill="DEEAF6"/>
          </w:tcPr>
          <w:p w:rsidR="00DC4CB0" w:rsidRDefault="00DC4CB0">
            <w:pPr>
              <w:pStyle w:val="TableParagraph"/>
              <w:spacing w:before="2"/>
              <w:rPr>
                <w:sz w:val="20"/>
              </w:rPr>
            </w:pPr>
          </w:p>
          <w:p w:rsidR="00DC4CB0" w:rsidRDefault="00BA56E5">
            <w:pPr>
              <w:pStyle w:val="TableParagraph"/>
              <w:ind w:left="306"/>
              <w:rPr>
                <w:b/>
                <w:sz w:val="20"/>
              </w:rPr>
            </w:pPr>
            <w:r>
              <w:rPr>
                <w:b/>
                <w:sz w:val="20"/>
              </w:rPr>
              <w:t>Monto del Contrato</w:t>
            </w:r>
          </w:p>
        </w:tc>
      </w:tr>
      <w:tr w:rsidR="00DC4CB0">
        <w:trPr>
          <w:trHeight w:val="244"/>
        </w:trPr>
        <w:tc>
          <w:tcPr>
            <w:tcW w:w="2521" w:type="dxa"/>
          </w:tcPr>
          <w:p w:rsidR="00DC4CB0" w:rsidRDefault="00DC4CB0">
            <w:pPr>
              <w:pStyle w:val="TableParagraph"/>
              <w:rPr>
                <w:rFonts w:ascii="Times New Roman"/>
                <w:sz w:val="16"/>
              </w:rPr>
            </w:pPr>
          </w:p>
        </w:tc>
        <w:tc>
          <w:tcPr>
            <w:tcW w:w="1560" w:type="dxa"/>
          </w:tcPr>
          <w:p w:rsidR="00DC4CB0" w:rsidRDefault="00DC4CB0">
            <w:pPr>
              <w:pStyle w:val="TableParagraph"/>
              <w:rPr>
                <w:rFonts w:ascii="Times New Roman"/>
                <w:sz w:val="16"/>
              </w:rPr>
            </w:pPr>
          </w:p>
        </w:tc>
        <w:tc>
          <w:tcPr>
            <w:tcW w:w="1798" w:type="dxa"/>
          </w:tcPr>
          <w:p w:rsidR="00DC4CB0" w:rsidRDefault="00DC4CB0">
            <w:pPr>
              <w:pStyle w:val="TableParagraph"/>
              <w:rPr>
                <w:rFonts w:ascii="Times New Roman"/>
                <w:sz w:val="16"/>
              </w:rPr>
            </w:pPr>
          </w:p>
        </w:tc>
        <w:tc>
          <w:tcPr>
            <w:tcW w:w="1349" w:type="dxa"/>
          </w:tcPr>
          <w:p w:rsidR="00DC4CB0" w:rsidRDefault="00DC4CB0">
            <w:pPr>
              <w:pStyle w:val="TableParagraph"/>
              <w:rPr>
                <w:rFonts w:ascii="Times New Roman"/>
                <w:sz w:val="16"/>
              </w:rPr>
            </w:pPr>
          </w:p>
        </w:tc>
        <w:tc>
          <w:tcPr>
            <w:tcW w:w="2271" w:type="dxa"/>
          </w:tcPr>
          <w:p w:rsidR="00DC4CB0" w:rsidRDefault="00DC4CB0">
            <w:pPr>
              <w:pStyle w:val="TableParagraph"/>
              <w:rPr>
                <w:rFonts w:ascii="Times New Roman"/>
                <w:sz w:val="16"/>
              </w:rPr>
            </w:pPr>
          </w:p>
        </w:tc>
      </w:tr>
      <w:tr w:rsidR="00DC4CB0">
        <w:trPr>
          <w:trHeight w:val="244"/>
        </w:trPr>
        <w:tc>
          <w:tcPr>
            <w:tcW w:w="2521" w:type="dxa"/>
          </w:tcPr>
          <w:p w:rsidR="00DC4CB0" w:rsidRDefault="00DC4CB0">
            <w:pPr>
              <w:pStyle w:val="TableParagraph"/>
              <w:rPr>
                <w:rFonts w:ascii="Times New Roman"/>
                <w:sz w:val="16"/>
              </w:rPr>
            </w:pPr>
          </w:p>
        </w:tc>
        <w:tc>
          <w:tcPr>
            <w:tcW w:w="1560" w:type="dxa"/>
          </w:tcPr>
          <w:p w:rsidR="00DC4CB0" w:rsidRDefault="00DC4CB0">
            <w:pPr>
              <w:pStyle w:val="TableParagraph"/>
              <w:rPr>
                <w:rFonts w:ascii="Times New Roman"/>
                <w:sz w:val="16"/>
              </w:rPr>
            </w:pPr>
          </w:p>
        </w:tc>
        <w:tc>
          <w:tcPr>
            <w:tcW w:w="1798" w:type="dxa"/>
          </w:tcPr>
          <w:p w:rsidR="00DC4CB0" w:rsidRDefault="00DC4CB0">
            <w:pPr>
              <w:pStyle w:val="TableParagraph"/>
              <w:rPr>
                <w:rFonts w:ascii="Times New Roman"/>
                <w:sz w:val="16"/>
              </w:rPr>
            </w:pPr>
          </w:p>
        </w:tc>
        <w:tc>
          <w:tcPr>
            <w:tcW w:w="1349" w:type="dxa"/>
          </w:tcPr>
          <w:p w:rsidR="00DC4CB0" w:rsidRDefault="00DC4CB0">
            <w:pPr>
              <w:pStyle w:val="TableParagraph"/>
              <w:rPr>
                <w:rFonts w:ascii="Times New Roman"/>
                <w:sz w:val="16"/>
              </w:rPr>
            </w:pPr>
          </w:p>
        </w:tc>
        <w:tc>
          <w:tcPr>
            <w:tcW w:w="2271" w:type="dxa"/>
          </w:tcPr>
          <w:p w:rsidR="00DC4CB0" w:rsidRDefault="00DC4CB0">
            <w:pPr>
              <w:pStyle w:val="TableParagraph"/>
              <w:rPr>
                <w:rFonts w:ascii="Times New Roman"/>
                <w:sz w:val="16"/>
              </w:rPr>
            </w:pPr>
          </w:p>
        </w:tc>
      </w:tr>
      <w:tr w:rsidR="00DC4CB0">
        <w:trPr>
          <w:trHeight w:val="244"/>
        </w:trPr>
        <w:tc>
          <w:tcPr>
            <w:tcW w:w="2521" w:type="dxa"/>
          </w:tcPr>
          <w:p w:rsidR="00DC4CB0" w:rsidRDefault="00DC4CB0">
            <w:pPr>
              <w:pStyle w:val="TableParagraph"/>
              <w:rPr>
                <w:rFonts w:ascii="Times New Roman"/>
                <w:sz w:val="16"/>
              </w:rPr>
            </w:pPr>
          </w:p>
        </w:tc>
        <w:tc>
          <w:tcPr>
            <w:tcW w:w="1560" w:type="dxa"/>
          </w:tcPr>
          <w:p w:rsidR="00DC4CB0" w:rsidRDefault="00DC4CB0">
            <w:pPr>
              <w:pStyle w:val="TableParagraph"/>
              <w:rPr>
                <w:rFonts w:ascii="Times New Roman"/>
                <w:sz w:val="16"/>
              </w:rPr>
            </w:pPr>
          </w:p>
        </w:tc>
        <w:tc>
          <w:tcPr>
            <w:tcW w:w="1798" w:type="dxa"/>
          </w:tcPr>
          <w:p w:rsidR="00DC4CB0" w:rsidRDefault="00DC4CB0">
            <w:pPr>
              <w:pStyle w:val="TableParagraph"/>
              <w:rPr>
                <w:rFonts w:ascii="Times New Roman"/>
                <w:sz w:val="16"/>
              </w:rPr>
            </w:pPr>
          </w:p>
        </w:tc>
        <w:tc>
          <w:tcPr>
            <w:tcW w:w="1349" w:type="dxa"/>
          </w:tcPr>
          <w:p w:rsidR="00DC4CB0" w:rsidRDefault="00DC4CB0">
            <w:pPr>
              <w:pStyle w:val="TableParagraph"/>
              <w:rPr>
                <w:rFonts w:ascii="Times New Roman"/>
                <w:sz w:val="16"/>
              </w:rPr>
            </w:pPr>
          </w:p>
        </w:tc>
        <w:tc>
          <w:tcPr>
            <w:tcW w:w="2271" w:type="dxa"/>
          </w:tcPr>
          <w:p w:rsidR="00DC4CB0" w:rsidRDefault="00DC4CB0">
            <w:pPr>
              <w:pStyle w:val="TableParagraph"/>
              <w:rPr>
                <w:rFonts w:ascii="Times New Roman"/>
                <w:sz w:val="16"/>
              </w:rPr>
            </w:pPr>
          </w:p>
        </w:tc>
      </w:tr>
      <w:tr w:rsidR="00DC4CB0">
        <w:trPr>
          <w:trHeight w:val="244"/>
        </w:trPr>
        <w:tc>
          <w:tcPr>
            <w:tcW w:w="2521" w:type="dxa"/>
          </w:tcPr>
          <w:p w:rsidR="00DC4CB0" w:rsidRDefault="00DC4CB0">
            <w:pPr>
              <w:pStyle w:val="TableParagraph"/>
              <w:rPr>
                <w:rFonts w:ascii="Times New Roman"/>
                <w:sz w:val="16"/>
              </w:rPr>
            </w:pPr>
          </w:p>
        </w:tc>
        <w:tc>
          <w:tcPr>
            <w:tcW w:w="1560" w:type="dxa"/>
          </w:tcPr>
          <w:p w:rsidR="00DC4CB0" w:rsidRDefault="00DC4CB0">
            <w:pPr>
              <w:pStyle w:val="TableParagraph"/>
              <w:rPr>
                <w:rFonts w:ascii="Times New Roman"/>
                <w:sz w:val="16"/>
              </w:rPr>
            </w:pPr>
          </w:p>
        </w:tc>
        <w:tc>
          <w:tcPr>
            <w:tcW w:w="1798" w:type="dxa"/>
          </w:tcPr>
          <w:p w:rsidR="00DC4CB0" w:rsidRDefault="00DC4CB0">
            <w:pPr>
              <w:pStyle w:val="TableParagraph"/>
              <w:rPr>
                <w:rFonts w:ascii="Times New Roman"/>
                <w:sz w:val="16"/>
              </w:rPr>
            </w:pPr>
          </w:p>
        </w:tc>
        <w:tc>
          <w:tcPr>
            <w:tcW w:w="1349" w:type="dxa"/>
          </w:tcPr>
          <w:p w:rsidR="00DC4CB0" w:rsidRDefault="00DC4CB0">
            <w:pPr>
              <w:pStyle w:val="TableParagraph"/>
              <w:rPr>
                <w:rFonts w:ascii="Times New Roman"/>
                <w:sz w:val="16"/>
              </w:rPr>
            </w:pPr>
          </w:p>
        </w:tc>
        <w:tc>
          <w:tcPr>
            <w:tcW w:w="2271" w:type="dxa"/>
          </w:tcPr>
          <w:p w:rsidR="00DC4CB0" w:rsidRDefault="00DC4CB0">
            <w:pPr>
              <w:pStyle w:val="TableParagraph"/>
              <w:rPr>
                <w:rFonts w:ascii="Times New Roman"/>
                <w:sz w:val="16"/>
              </w:rPr>
            </w:pPr>
          </w:p>
        </w:tc>
      </w:tr>
    </w:tbl>
    <w:p w:rsidR="00DC4CB0" w:rsidRDefault="00DC4CB0">
      <w:pPr>
        <w:pStyle w:val="Textoindependiente"/>
        <w:spacing w:before="12"/>
        <w:rPr>
          <w:sz w:val="19"/>
        </w:rPr>
      </w:pPr>
    </w:p>
    <w:p w:rsidR="00DC4CB0" w:rsidRDefault="00BA56E5">
      <w:pPr>
        <w:pStyle w:val="Prrafodelista"/>
        <w:numPr>
          <w:ilvl w:val="1"/>
          <w:numId w:val="4"/>
        </w:numPr>
        <w:tabs>
          <w:tab w:val="left" w:pos="941"/>
          <w:tab w:val="left" w:pos="943"/>
        </w:tabs>
        <w:ind w:left="942" w:right="217" w:hanging="348"/>
        <w:jc w:val="left"/>
      </w:pPr>
      <w:r>
        <w:t>De igual manera, estoy esperando resultado de la convocatoria del/los siguiente(s) trabajo(s) para PNUD y/u otras entidades para las cuales he presentado una</w:t>
      </w:r>
      <w:r>
        <w:rPr>
          <w:spacing w:val="-9"/>
        </w:rPr>
        <w:t xml:space="preserve"> </w:t>
      </w:r>
      <w:r>
        <w:t>propuesta:</w:t>
      </w:r>
    </w:p>
    <w:p w:rsidR="00DC4CB0" w:rsidRDefault="00DC4CB0">
      <w:pPr>
        <w:pStyle w:val="Textoindependiente"/>
        <w:rPr>
          <w:sz w:val="20"/>
        </w:rPr>
      </w:pPr>
    </w:p>
    <w:tbl>
      <w:tblPr>
        <w:tblStyle w:val="TableNormal"/>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5"/>
        <w:gridCol w:w="1411"/>
        <w:gridCol w:w="1738"/>
        <w:gridCol w:w="1358"/>
        <w:gridCol w:w="2285"/>
      </w:tblGrid>
      <w:tr w:rsidR="00DC4CB0">
        <w:trPr>
          <w:trHeight w:val="976"/>
        </w:trPr>
        <w:tc>
          <w:tcPr>
            <w:tcW w:w="2705" w:type="dxa"/>
            <w:shd w:val="clear" w:color="auto" w:fill="DEEAF6"/>
          </w:tcPr>
          <w:p w:rsidR="00DC4CB0" w:rsidRDefault="00DC4CB0">
            <w:pPr>
              <w:pStyle w:val="TableParagraph"/>
              <w:spacing w:before="2"/>
              <w:rPr>
                <w:sz w:val="20"/>
              </w:rPr>
            </w:pPr>
          </w:p>
          <w:p w:rsidR="00DC4CB0" w:rsidRDefault="00BA56E5">
            <w:pPr>
              <w:pStyle w:val="TableParagraph"/>
              <w:ind w:left="878" w:right="878"/>
              <w:jc w:val="center"/>
              <w:rPr>
                <w:b/>
                <w:sz w:val="20"/>
              </w:rPr>
            </w:pPr>
            <w:r>
              <w:rPr>
                <w:b/>
                <w:sz w:val="20"/>
              </w:rPr>
              <w:t>Asignación</w:t>
            </w:r>
          </w:p>
        </w:tc>
        <w:tc>
          <w:tcPr>
            <w:tcW w:w="1411" w:type="dxa"/>
            <w:shd w:val="clear" w:color="auto" w:fill="DEEAF6"/>
          </w:tcPr>
          <w:p w:rsidR="00DC4CB0" w:rsidRDefault="00DC4CB0">
            <w:pPr>
              <w:pStyle w:val="TableParagraph"/>
              <w:spacing w:before="2"/>
              <w:rPr>
                <w:sz w:val="20"/>
              </w:rPr>
            </w:pPr>
          </w:p>
          <w:p w:rsidR="00DC4CB0" w:rsidRDefault="00BA56E5">
            <w:pPr>
              <w:pStyle w:val="TableParagraph"/>
              <w:ind w:left="333" w:right="311" w:firstLine="60"/>
              <w:rPr>
                <w:b/>
                <w:sz w:val="20"/>
              </w:rPr>
            </w:pPr>
            <w:r>
              <w:rPr>
                <w:b/>
                <w:sz w:val="20"/>
              </w:rPr>
              <w:t>Tipo de Contrato</w:t>
            </w:r>
          </w:p>
        </w:tc>
        <w:tc>
          <w:tcPr>
            <w:tcW w:w="1738" w:type="dxa"/>
            <w:shd w:val="clear" w:color="auto" w:fill="DEEAF6"/>
          </w:tcPr>
          <w:p w:rsidR="00DC4CB0" w:rsidRDefault="00BA56E5">
            <w:pPr>
              <w:pStyle w:val="TableParagraph"/>
              <w:spacing w:before="1"/>
              <w:ind w:left="219" w:right="211"/>
              <w:jc w:val="center"/>
              <w:rPr>
                <w:b/>
                <w:sz w:val="20"/>
              </w:rPr>
            </w:pPr>
            <w:r>
              <w:rPr>
                <w:b/>
                <w:sz w:val="20"/>
              </w:rPr>
              <w:t>Oficina PNUD / Nombre de Institución /</w:t>
            </w:r>
          </w:p>
          <w:p w:rsidR="00DC4CB0" w:rsidRDefault="00BA56E5">
            <w:pPr>
              <w:pStyle w:val="TableParagraph"/>
              <w:spacing w:line="223" w:lineRule="exact"/>
              <w:ind w:left="217" w:right="211"/>
              <w:jc w:val="center"/>
              <w:rPr>
                <w:b/>
                <w:sz w:val="20"/>
              </w:rPr>
            </w:pPr>
            <w:r>
              <w:rPr>
                <w:b/>
                <w:sz w:val="20"/>
              </w:rPr>
              <w:t>Compañía</w:t>
            </w:r>
          </w:p>
        </w:tc>
        <w:tc>
          <w:tcPr>
            <w:tcW w:w="1358" w:type="dxa"/>
            <w:shd w:val="clear" w:color="auto" w:fill="DEEAF6"/>
          </w:tcPr>
          <w:p w:rsidR="00DC4CB0" w:rsidRDefault="00DC4CB0">
            <w:pPr>
              <w:pStyle w:val="TableParagraph"/>
              <w:spacing w:before="2"/>
              <w:rPr>
                <w:sz w:val="20"/>
              </w:rPr>
            </w:pPr>
          </w:p>
          <w:p w:rsidR="00DC4CB0" w:rsidRDefault="00BA56E5">
            <w:pPr>
              <w:pStyle w:val="TableParagraph"/>
              <w:ind w:left="309" w:right="124" w:hanging="159"/>
              <w:rPr>
                <w:b/>
                <w:sz w:val="20"/>
              </w:rPr>
            </w:pPr>
            <w:r>
              <w:rPr>
                <w:b/>
                <w:sz w:val="20"/>
              </w:rPr>
              <w:t>Duración del Contrato</w:t>
            </w:r>
          </w:p>
        </w:tc>
        <w:tc>
          <w:tcPr>
            <w:tcW w:w="2285" w:type="dxa"/>
            <w:shd w:val="clear" w:color="auto" w:fill="DEEAF6"/>
          </w:tcPr>
          <w:p w:rsidR="00DC4CB0" w:rsidRDefault="00DC4CB0">
            <w:pPr>
              <w:pStyle w:val="TableParagraph"/>
              <w:rPr>
                <w:sz w:val="20"/>
              </w:rPr>
            </w:pPr>
          </w:p>
          <w:p w:rsidR="00DC4CB0" w:rsidRDefault="00BA56E5">
            <w:pPr>
              <w:pStyle w:val="TableParagraph"/>
              <w:spacing w:before="124"/>
              <w:ind w:left="315"/>
              <w:rPr>
                <w:b/>
                <w:sz w:val="20"/>
              </w:rPr>
            </w:pPr>
            <w:r>
              <w:rPr>
                <w:b/>
                <w:sz w:val="20"/>
              </w:rPr>
              <w:t>Monto del Contrato</w:t>
            </w:r>
          </w:p>
        </w:tc>
      </w:tr>
      <w:tr w:rsidR="00DC4CB0">
        <w:trPr>
          <w:trHeight w:val="244"/>
        </w:trPr>
        <w:tc>
          <w:tcPr>
            <w:tcW w:w="2705" w:type="dxa"/>
          </w:tcPr>
          <w:p w:rsidR="00DC4CB0" w:rsidRDefault="00DC4CB0">
            <w:pPr>
              <w:pStyle w:val="TableParagraph"/>
              <w:rPr>
                <w:rFonts w:ascii="Times New Roman"/>
                <w:sz w:val="16"/>
              </w:rPr>
            </w:pPr>
          </w:p>
        </w:tc>
        <w:tc>
          <w:tcPr>
            <w:tcW w:w="1411" w:type="dxa"/>
          </w:tcPr>
          <w:p w:rsidR="00DC4CB0" w:rsidRDefault="00DC4CB0">
            <w:pPr>
              <w:pStyle w:val="TableParagraph"/>
              <w:rPr>
                <w:rFonts w:ascii="Times New Roman"/>
                <w:sz w:val="16"/>
              </w:rPr>
            </w:pPr>
          </w:p>
        </w:tc>
        <w:tc>
          <w:tcPr>
            <w:tcW w:w="1738" w:type="dxa"/>
          </w:tcPr>
          <w:p w:rsidR="00DC4CB0" w:rsidRDefault="00DC4CB0">
            <w:pPr>
              <w:pStyle w:val="TableParagraph"/>
              <w:rPr>
                <w:rFonts w:ascii="Times New Roman"/>
                <w:sz w:val="16"/>
              </w:rPr>
            </w:pPr>
          </w:p>
        </w:tc>
        <w:tc>
          <w:tcPr>
            <w:tcW w:w="1358" w:type="dxa"/>
          </w:tcPr>
          <w:p w:rsidR="00DC4CB0" w:rsidRDefault="00DC4CB0">
            <w:pPr>
              <w:pStyle w:val="TableParagraph"/>
              <w:rPr>
                <w:rFonts w:ascii="Times New Roman"/>
                <w:sz w:val="16"/>
              </w:rPr>
            </w:pPr>
          </w:p>
        </w:tc>
        <w:tc>
          <w:tcPr>
            <w:tcW w:w="2285" w:type="dxa"/>
          </w:tcPr>
          <w:p w:rsidR="00DC4CB0" w:rsidRDefault="00DC4CB0">
            <w:pPr>
              <w:pStyle w:val="TableParagraph"/>
              <w:rPr>
                <w:rFonts w:ascii="Times New Roman"/>
                <w:sz w:val="16"/>
              </w:rPr>
            </w:pPr>
          </w:p>
        </w:tc>
      </w:tr>
      <w:tr w:rsidR="00DC4CB0">
        <w:trPr>
          <w:trHeight w:val="244"/>
        </w:trPr>
        <w:tc>
          <w:tcPr>
            <w:tcW w:w="2705" w:type="dxa"/>
          </w:tcPr>
          <w:p w:rsidR="00DC4CB0" w:rsidRDefault="00DC4CB0">
            <w:pPr>
              <w:pStyle w:val="TableParagraph"/>
              <w:rPr>
                <w:rFonts w:ascii="Times New Roman"/>
                <w:sz w:val="16"/>
              </w:rPr>
            </w:pPr>
          </w:p>
        </w:tc>
        <w:tc>
          <w:tcPr>
            <w:tcW w:w="1411" w:type="dxa"/>
          </w:tcPr>
          <w:p w:rsidR="00DC4CB0" w:rsidRDefault="00DC4CB0">
            <w:pPr>
              <w:pStyle w:val="TableParagraph"/>
              <w:rPr>
                <w:rFonts w:ascii="Times New Roman"/>
                <w:sz w:val="16"/>
              </w:rPr>
            </w:pPr>
          </w:p>
        </w:tc>
        <w:tc>
          <w:tcPr>
            <w:tcW w:w="1738" w:type="dxa"/>
          </w:tcPr>
          <w:p w:rsidR="00DC4CB0" w:rsidRDefault="00DC4CB0">
            <w:pPr>
              <w:pStyle w:val="TableParagraph"/>
              <w:rPr>
                <w:rFonts w:ascii="Times New Roman"/>
                <w:sz w:val="16"/>
              </w:rPr>
            </w:pPr>
          </w:p>
        </w:tc>
        <w:tc>
          <w:tcPr>
            <w:tcW w:w="1358" w:type="dxa"/>
          </w:tcPr>
          <w:p w:rsidR="00DC4CB0" w:rsidRDefault="00DC4CB0">
            <w:pPr>
              <w:pStyle w:val="TableParagraph"/>
              <w:rPr>
                <w:rFonts w:ascii="Times New Roman"/>
                <w:sz w:val="16"/>
              </w:rPr>
            </w:pPr>
          </w:p>
        </w:tc>
        <w:tc>
          <w:tcPr>
            <w:tcW w:w="2285" w:type="dxa"/>
          </w:tcPr>
          <w:p w:rsidR="00DC4CB0" w:rsidRDefault="00DC4CB0">
            <w:pPr>
              <w:pStyle w:val="TableParagraph"/>
              <w:rPr>
                <w:rFonts w:ascii="Times New Roman"/>
                <w:sz w:val="16"/>
              </w:rPr>
            </w:pPr>
          </w:p>
        </w:tc>
      </w:tr>
      <w:tr w:rsidR="00DC4CB0">
        <w:trPr>
          <w:trHeight w:val="244"/>
        </w:trPr>
        <w:tc>
          <w:tcPr>
            <w:tcW w:w="2705" w:type="dxa"/>
          </w:tcPr>
          <w:p w:rsidR="00DC4CB0" w:rsidRDefault="00DC4CB0">
            <w:pPr>
              <w:pStyle w:val="TableParagraph"/>
              <w:rPr>
                <w:rFonts w:ascii="Times New Roman"/>
                <w:sz w:val="16"/>
              </w:rPr>
            </w:pPr>
          </w:p>
        </w:tc>
        <w:tc>
          <w:tcPr>
            <w:tcW w:w="1411" w:type="dxa"/>
          </w:tcPr>
          <w:p w:rsidR="00DC4CB0" w:rsidRDefault="00DC4CB0">
            <w:pPr>
              <w:pStyle w:val="TableParagraph"/>
              <w:rPr>
                <w:rFonts w:ascii="Times New Roman"/>
                <w:sz w:val="16"/>
              </w:rPr>
            </w:pPr>
          </w:p>
        </w:tc>
        <w:tc>
          <w:tcPr>
            <w:tcW w:w="1738" w:type="dxa"/>
          </w:tcPr>
          <w:p w:rsidR="00DC4CB0" w:rsidRDefault="00DC4CB0">
            <w:pPr>
              <w:pStyle w:val="TableParagraph"/>
              <w:rPr>
                <w:rFonts w:ascii="Times New Roman"/>
                <w:sz w:val="16"/>
              </w:rPr>
            </w:pPr>
          </w:p>
        </w:tc>
        <w:tc>
          <w:tcPr>
            <w:tcW w:w="1358" w:type="dxa"/>
          </w:tcPr>
          <w:p w:rsidR="00DC4CB0" w:rsidRDefault="00DC4CB0">
            <w:pPr>
              <w:pStyle w:val="TableParagraph"/>
              <w:rPr>
                <w:rFonts w:ascii="Times New Roman"/>
                <w:sz w:val="16"/>
              </w:rPr>
            </w:pPr>
          </w:p>
        </w:tc>
        <w:tc>
          <w:tcPr>
            <w:tcW w:w="2285" w:type="dxa"/>
          </w:tcPr>
          <w:p w:rsidR="00DC4CB0" w:rsidRDefault="00DC4CB0">
            <w:pPr>
              <w:pStyle w:val="TableParagraph"/>
              <w:rPr>
                <w:rFonts w:ascii="Times New Roman"/>
                <w:sz w:val="16"/>
              </w:rPr>
            </w:pPr>
          </w:p>
        </w:tc>
      </w:tr>
      <w:tr w:rsidR="00DC4CB0">
        <w:trPr>
          <w:trHeight w:val="244"/>
        </w:trPr>
        <w:tc>
          <w:tcPr>
            <w:tcW w:w="2705" w:type="dxa"/>
          </w:tcPr>
          <w:p w:rsidR="00DC4CB0" w:rsidRDefault="00DC4CB0">
            <w:pPr>
              <w:pStyle w:val="TableParagraph"/>
              <w:rPr>
                <w:rFonts w:ascii="Times New Roman"/>
                <w:sz w:val="16"/>
              </w:rPr>
            </w:pPr>
          </w:p>
        </w:tc>
        <w:tc>
          <w:tcPr>
            <w:tcW w:w="1411" w:type="dxa"/>
          </w:tcPr>
          <w:p w:rsidR="00DC4CB0" w:rsidRDefault="00DC4CB0">
            <w:pPr>
              <w:pStyle w:val="TableParagraph"/>
              <w:rPr>
                <w:rFonts w:ascii="Times New Roman"/>
                <w:sz w:val="16"/>
              </w:rPr>
            </w:pPr>
          </w:p>
        </w:tc>
        <w:tc>
          <w:tcPr>
            <w:tcW w:w="1738" w:type="dxa"/>
          </w:tcPr>
          <w:p w:rsidR="00DC4CB0" w:rsidRDefault="00DC4CB0">
            <w:pPr>
              <w:pStyle w:val="TableParagraph"/>
              <w:rPr>
                <w:rFonts w:ascii="Times New Roman"/>
                <w:sz w:val="16"/>
              </w:rPr>
            </w:pPr>
          </w:p>
        </w:tc>
        <w:tc>
          <w:tcPr>
            <w:tcW w:w="1358" w:type="dxa"/>
          </w:tcPr>
          <w:p w:rsidR="00DC4CB0" w:rsidRDefault="00DC4CB0">
            <w:pPr>
              <w:pStyle w:val="TableParagraph"/>
              <w:rPr>
                <w:rFonts w:ascii="Times New Roman"/>
                <w:sz w:val="16"/>
              </w:rPr>
            </w:pPr>
          </w:p>
        </w:tc>
        <w:tc>
          <w:tcPr>
            <w:tcW w:w="2285" w:type="dxa"/>
          </w:tcPr>
          <w:p w:rsidR="00DC4CB0" w:rsidRDefault="00DC4CB0">
            <w:pPr>
              <w:pStyle w:val="TableParagraph"/>
              <w:rPr>
                <w:rFonts w:ascii="Times New Roman"/>
                <w:sz w:val="16"/>
              </w:rPr>
            </w:pPr>
          </w:p>
        </w:tc>
      </w:tr>
    </w:tbl>
    <w:p w:rsidR="00DC4CB0" w:rsidRDefault="00DC4CB0">
      <w:pPr>
        <w:rPr>
          <w:rFonts w:ascii="Times New Roman"/>
          <w:sz w:val="16"/>
        </w:rPr>
        <w:sectPr w:rsidR="00DC4CB0">
          <w:pgSz w:w="11910" w:h="16840"/>
          <w:pgMar w:top="2740" w:right="820" w:bottom="1200" w:left="760" w:header="932" w:footer="979" w:gutter="0"/>
          <w:cols w:space="720"/>
        </w:sectPr>
      </w:pPr>
    </w:p>
    <w:p w:rsidR="00DC4CB0" w:rsidRDefault="00BA56E5">
      <w:pPr>
        <w:pStyle w:val="Prrafodelista"/>
        <w:numPr>
          <w:ilvl w:val="0"/>
          <w:numId w:val="4"/>
        </w:numPr>
        <w:tabs>
          <w:tab w:val="left" w:pos="595"/>
        </w:tabs>
        <w:spacing w:before="16"/>
        <w:ind w:right="216" w:hanging="337"/>
        <w:jc w:val="both"/>
      </w:pPr>
      <w:r>
        <w:t>Comprendo perfectamente y reconozco que el PNUD no está obligado a aceptar esta propuesta; también comprendo y acepto que deberé asumir todos los costos asociados con su preparación y presentación, y que el PNUD en ningún caso será responsable por dichos costos, independientemente del efecto del proceso de</w:t>
      </w:r>
      <w:r>
        <w:rPr>
          <w:spacing w:val="-3"/>
        </w:rPr>
        <w:t xml:space="preserve"> </w:t>
      </w:r>
      <w:r>
        <w:t>selección.</w:t>
      </w:r>
    </w:p>
    <w:p w:rsidR="00DC4CB0" w:rsidRDefault="00DC4CB0">
      <w:pPr>
        <w:pStyle w:val="Textoindependiente"/>
      </w:pPr>
    </w:p>
    <w:p w:rsidR="00DC4CB0" w:rsidRDefault="00DC4CB0">
      <w:pPr>
        <w:pStyle w:val="Textoindependiente"/>
        <w:spacing w:before="12"/>
        <w:rPr>
          <w:sz w:val="21"/>
        </w:rPr>
      </w:pPr>
    </w:p>
    <w:p w:rsidR="00DC4CB0" w:rsidRDefault="00BA56E5">
      <w:pPr>
        <w:pStyle w:val="Prrafodelista"/>
        <w:numPr>
          <w:ilvl w:val="0"/>
          <w:numId w:val="4"/>
        </w:numPr>
        <w:tabs>
          <w:tab w:val="left" w:pos="695"/>
        </w:tabs>
        <w:ind w:left="694" w:hanging="438"/>
        <w:jc w:val="left"/>
      </w:pPr>
      <w:r>
        <w:t>Si</w:t>
      </w:r>
      <w:r>
        <w:rPr>
          <w:spacing w:val="-12"/>
        </w:rPr>
        <w:t xml:space="preserve"> </w:t>
      </w:r>
      <w:r>
        <w:t>usted</w:t>
      </w:r>
      <w:r>
        <w:rPr>
          <w:spacing w:val="-14"/>
        </w:rPr>
        <w:t xml:space="preserve"> </w:t>
      </w:r>
      <w:r>
        <w:t>es</w:t>
      </w:r>
      <w:r>
        <w:rPr>
          <w:spacing w:val="-10"/>
        </w:rPr>
        <w:t xml:space="preserve"> </w:t>
      </w:r>
      <w:r>
        <w:t>un</w:t>
      </w:r>
      <w:r>
        <w:rPr>
          <w:spacing w:val="-15"/>
        </w:rPr>
        <w:t xml:space="preserve"> </w:t>
      </w:r>
      <w:r>
        <w:t>ex-funcionario</w:t>
      </w:r>
      <w:r>
        <w:rPr>
          <w:spacing w:val="-10"/>
        </w:rPr>
        <w:t xml:space="preserve"> </w:t>
      </w:r>
      <w:r>
        <w:t>de</w:t>
      </w:r>
      <w:r>
        <w:rPr>
          <w:spacing w:val="-11"/>
        </w:rPr>
        <w:t xml:space="preserve"> </w:t>
      </w:r>
      <w:r>
        <w:t>las</w:t>
      </w:r>
      <w:r>
        <w:rPr>
          <w:spacing w:val="-14"/>
        </w:rPr>
        <w:t xml:space="preserve"> </w:t>
      </w:r>
      <w:r>
        <w:t>Naciones</w:t>
      </w:r>
      <w:r>
        <w:rPr>
          <w:spacing w:val="-12"/>
        </w:rPr>
        <w:t xml:space="preserve"> </w:t>
      </w:r>
      <w:r>
        <w:t>Unidas</w:t>
      </w:r>
      <w:r>
        <w:rPr>
          <w:spacing w:val="-14"/>
        </w:rPr>
        <w:t xml:space="preserve"> </w:t>
      </w:r>
      <w:r>
        <w:t>que</w:t>
      </w:r>
      <w:r>
        <w:rPr>
          <w:spacing w:val="-10"/>
        </w:rPr>
        <w:t xml:space="preserve"> </w:t>
      </w:r>
      <w:r>
        <w:t>se</w:t>
      </w:r>
      <w:r>
        <w:rPr>
          <w:spacing w:val="-13"/>
        </w:rPr>
        <w:t xml:space="preserve"> </w:t>
      </w:r>
      <w:r>
        <w:t>ha</w:t>
      </w:r>
      <w:r>
        <w:rPr>
          <w:spacing w:val="-14"/>
        </w:rPr>
        <w:t xml:space="preserve"> </w:t>
      </w:r>
      <w:r>
        <w:t>separado</w:t>
      </w:r>
      <w:r>
        <w:rPr>
          <w:spacing w:val="-9"/>
        </w:rPr>
        <w:t xml:space="preserve"> </w:t>
      </w:r>
      <w:r>
        <w:t>recientemente</w:t>
      </w:r>
      <w:r>
        <w:rPr>
          <w:spacing w:val="-11"/>
        </w:rPr>
        <w:t xml:space="preserve"> </w:t>
      </w:r>
      <w:r>
        <w:t>de</w:t>
      </w:r>
      <w:r>
        <w:rPr>
          <w:spacing w:val="-11"/>
        </w:rPr>
        <w:t xml:space="preserve"> </w:t>
      </w:r>
      <w:r>
        <w:t>la</w:t>
      </w:r>
      <w:r>
        <w:rPr>
          <w:spacing w:val="-13"/>
        </w:rPr>
        <w:t xml:space="preserve"> </w:t>
      </w:r>
      <w:r>
        <w:t>Organización:</w:t>
      </w:r>
    </w:p>
    <w:p w:rsidR="00DC4CB0" w:rsidRDefault="00BA56E5">
      <w:pPr>
        <w:pStyle w:val="Prrafodelista"/>
        <w:numPr>
          <w:ilvl w:val="1"/>
          <w:numId w:val="4"/>
        </w:numPr>
        <w:tabs>
          <w:tab w:val="left" w:pos="772"/>
        </w:tabs>
        <w:ind w:right="214" w:firstLine="0"/>
      </w:pPr>
      <w:r>
        <w:t>Confirmo</w:t>
      </w:r>
      <w:r>
        <w:rPr>
          <w:spacing w:val="-8"/>
        </w:rPr>
        <w:t xml:space="preserve"> </w:t>
      </w:r>
      <w:r>
        <w:t>que</w:t>
      </w:r>
      <w:r>
        <w:rPr>
          <w:spacing w:val="-8"/>
        </w:rPr>
        <w:t xml:space="preserve"> </w:t>
      </w:r>
      <w:r>
        <w:t>he</w:t>
      </w:r>
      <w:r>
        <w:rPr>
          <w:spacing w:val="-8"/>
        </w:rPr>
        <w:t xml:space="preserve"> </w:t>
      </w:r>
      <w:r>
        <w:t>cumplido</w:t>
      </w:r>
      <w:r>
        <w:rPr>
          <w:spacing w:val="-8"/>
        </w:rPr>
        <w:t xml:space="preserve"> </w:t>
      </w:r>
      <w:r>
        <w:t>con</w:t>
      </w:r>
      <w:r>
        <w:rPr>
          <w:spacing w:val="-10"/>
        </w:rPr>
        <w:t xml:space="preserve"> </w:t>
      </w:r>
      <w:r>
        <w:t>la</w:t>
      </w:r>
      <w:r>
        <w:rPr>
          <w:spacing w:val="-8"/>
        </w:rPr>
        <w:t xml:space="preserve"> </w:t>
      </w:r>
      <w:r>
        <w:t>interrupción</w:t>
      </w:r>
      <w:r>
        <w:rPr>
          <w:spacing w:val="-12"/>
        </w:rPr>
        <w:t xml:space="preserve"> </w:t>
      </w:r>
      <w:r>
        <w:t>mínima</w:t>
      </w:r>
      <w:r>
        <w:rPr>
          <w:spacing w:val="-9"/>
        </w:rPr>
        <w:t xml:space="preserve"> </w:t>
      </w:r>
      <w:r>
        <w:t>de</w:t>
      </w:r>
      <w:r>
        <w:rPr>
          <w:spacing w:val="-8"/>
        </w:rPr>
        <w:t xml:space="preserve"> </w:t>
      </w:r>
      <w:r>
        <w:t>servicio</w:t>
      </w:r>
      <w:r>
        <w:rPr>
          <w:spacing w:val="-7"/>
        </w:rPr>
        <w:t xml:space="preserve"> </w:t>
      </w:r>
      <w:r>
        <w:t>requerida,</w:t>
      </w:r>
      <w:r>
        <w:rPr>
          <w:spacing w:val="-12"/>
        </w:rPr>
        <w:t xml:space="preserve"> </w:t>
      </w:r>
      <w:r>
        <w:t>antes</w:t>
      </w:r>
      <w:r>
        <w:rPr>
          <w:spacing w:val="-8"/>
        </w:rPr>
        <w:t xml:space="preserve"> </w:t>
      </w:r>
      <w:r>
        <w:t>que</w:t>
      </w:r>
      <w:r>
        <w:rPr>
          <w:spacing w:val="-8"/>
        </w:rPr>
        <w:t xml:space="preserve"> </w:t>
      </w:r>
      <w:r>
        <w:t>pueda</w:t>
      </w:r>
      <w:r>
        <w:rPr>
          <w:spacing w:val="-9"/>
        </w:rPr>
        <w:t xml:space="preserve"> </w:t>
      </w:r>
      <w:r>
        <w:t>ser</w:t>
      </w:r>
      <w:r>
        <w:rPr>
          <w:spacing w:val="-8"/>
        </w:rPr>
        <w:t xml:space="preserve"> </w:t>
      </w:r>
      <w:r>
        <w:t>elegible para un Contrato</w:t>
      </w:r>
      <w:r>
        <w:rPr>
          <w:spacing w:val="-2"/>
        </w:rPr>
        <w:t xml:space="preserve"> </w:t>
      </w:r>
      <w:r>
        <w:t>Individual.</w:t>
      </w:r>
    </w:p>
    <w:p w:rsidR="00DC4CB0" w:rsidRDefault="00DC4CB0">
      <w:pPr>
        <w:pStyle w:val="Textoindependiente"/>
        <w:spacing w:before="1"/>
      </w:pPr>
    </w:p>
    <w:p w:rsidR="00DC4CB0" w:rsidRDefault="00BA56E5">
      <w:pPr>
        <w:pStyle w:val="Prrafodelista"/>
        <w:numPr>
          <w:ilvl w:val="0"/>
          <w:numId w:val="4"/>
        </w:numPr>
        <w:tabs>
          <w:tab w:val="left" w:pos="595"/>
        </w:tabs>
        <w:ind w:right="214" w:hanging="337"/>
        <w:jc w:val="both"/>
      </w:pPr>
      <w:r>
        <w:t>Asimismo, comprendo perfectamente que, de ser incorporado como Contratista Individual, no tengo ninguna</w:t>
      </w:r>
      <w:r>
        <w:rPr>
          <w:spacing w:val="-7"/>
        </w:rPr>
        <w:t xml:space="preserve"> </w:t>
      </w:r>
      <w:r>
        <w:t>expectativa</w:t>
      </w:r>
      <w:r>
        <w:rPr>
          <w:spacing w:val="-8"/>
        </w:rPr>
        <w:t xml:space="preserve"> </w:t>
      </w:r>
      <w:r>
        <w:t>ni</w:t>
      </w:r>
      <w:r>
        <w:rPr>
          <w:spacing w:val="-7"/>
        </w:rPr>
        <w:t xml:space="preserve"> </w:t>
      </w:r>
      <w:r>
        <w:t>derechos</w:t>
      </w:r>
      <w:r>
        <w:rPr>
          <w:spacing w:val="-8"/>
        </w:rPr>
        <w:t xml:space="preserve"> </w:t>
      </w:r>
      <w:r>
        <w:t>en</w:t>
      </w:r>
      <w:r>
        <w:rPr>
          <w:spacing w:val="-9"/>
        </w:rPr>
        <w:t xml:space="preserve"> </w:t>
      </w:r>
      <w:r>
        <w:t>lo</w:t>
      </w:r>
      <w:r>
        <w:rPr>
          <w:spacing w:val="-7"/>
        </w:rPr>
        <w:t xml:space="preserve"> </w:t>
      </w:r>
      <w:r>
        <w:t>absoluto</w:t>
      </w:r>
      <w:r>
        <w:rPr>
          <w:spacing w:val="-4"/>
        </w:rPr>
        <w:t xml:space="preserve"> </w:t>
      </w:r>
      <w:r>
        <w:t>a</w:t>
      </w:r>
      <w:r>
        <w:rPr>
          <w:spacing w:val="-9"/>
        </w:rPr>
        <w:t xml:space="preserve"> </w:t>
      </w:r>
      <w:r>
        <w:t>ser</w:t>
      </w:r>
      <w:r>
        <w:rPr>
          <w:spacing w:val="-8"/>
        </w:rPr>
        <w:t xml:space="preserve"> </w:t>
      </w:r>
      <w:r>
        <w:t>reinstalado</w:t>
      </w:r>
      <w:r>
        <w:rPr>
          <w:spacing w:val="-10"/>
        </w:rPr>
        <w:t xml:space="preserve"> </w:t>
      </w:r>
      <w:r>
        <w:t>o</w:t>
      </w:r>
      <w:r>
        <w:rPr>
          <w:spacing w:val="-4"/>
        </w:rPr>
        <w:t xml:space="preserve"> </w:t>
      </w:r>
      <w:r>
        <w:t>recontratado</w:t>
      </w:r>
      <w:r>
        <w:rPr>
          <w:spacing w:val="-8"/>
        </w:rPr>
        <w:t xml:space="preserve"> </w:t>
      </w:r>
      <w:r>
        <w:t>como</w:t>
      </w:r>
      <w:r>
        <w:rPr>
          <w:spacing w:val="-7"/>
        </w:rPr>
        <w:t xml:space="preserve"> </w:t>
      </w:r>
      <w:r>
        <w:t>un</w:t>
      </w:r>
      <w:r>
        <w:rPr>
          <w:spacing w:val="-6"/>
        </w:rPr>
        <w:t xml:space="preserve"> </w:t>
      </w:r>
      <w:r>
        <w:t>funcionario</w:t>
      </w:r>
      <w:r>
        <w:rPr>
          <w:spacing w:val="-8"/>
        </w:rPr>
        <w:t xml:space="preserve"> </w:t>
      </w:r>
      <w:r>
        <w:t>de</w:t>
      </w:r>
      <w:r>
        <w:rPr>
          <w:spacing w:val="-7"/>
        </w:rPr>
        <w:t xml:space="preserve"> </w:t>
      </w:r>
      <w:r>
        <w:t>las Naciones</w:t>
      </w:r>
      <w:r>
        <w:rPr>
          <w:spacing w:val="-1"/>
        </w:rPr>
        <w:t xml:space="preserve"> </w:t>
      </w:r>
      <w:r>
        <w:t>Unidas.</w:t>
      </w:r>
    </w:p>
    <w:p w:rsidR="00DC4CB0" w:rsidRDefault="00DC4CB0">
      <w:pPr>
        <w:pStyle w:val="Textoindependiente"/>
        <w:spacing w:before="3"/>
      </w:pPr>
    </w:p>
    <w:p w:rsidR="00DC4CB0" w:rsidRDefault="00BA56E5">
      <w:pPr>
        <w:pStyle w:val="Prrafodelista"/>
        <w:numPr>
          <w:ilvl w:val="0"/>
          <w:numId w:val="4"/>
        </w:numPr>
        <w:tabs>
          <w:tab w:val="left" w:pos="595"/>
        </w:tabs>
        <w:spacing w:line="237" w:lineRule="auto"/>
        <w:ind w:right="218" w:hanging="337"/>
        <w:jc w:val="both"/>
      </w:pPr>
      <w:r>
        <w:t>¿Alguno de sus familiares está empleado por el PNUD, cualquier otra organización de la ONU o cualquier otra organización internacional</w:t>
      </w:r>
      <w:r>
        <w:rPr>
          <w:spacing w:val="-3"/>
        </w:rPr>
        <w:t xml:space="preserve"> </w:t>
      </w:r>
      <w:r>
        <w:t>pública?</w:t>
      </w:r>
    </w:p>
    <w:p w:rsidR="00DC4CB0" w:rsidRDefault="00BA56E5">
      <w:pPr>
        <w:pStyle w:val="Textoindependiente"/>
        <w:spacing w:before="2"/>
        <w:ind w:left="594"/>
        <w:jc w:val="both"/>
      </w:pPr>
      <w:r>
        <w:t>Si □ No □ Si la respuesta es Sí, brinde la siguiente información:</w:t>
      </w:r>
    </w:p>
    <w:p w:rsidR="00DC4CB0" w:rsidRDefault="00DC4CB0">
      <w:pPr>
        <w:pStyle w:val="Textoindependiente"/>
        <w:spacing w:before="1"/>
      </w:pPr>
    </w:p>
    <w:tbl>
      <w:tblPr>
        <w:tblStyle w:val="TableNormal"/>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2028"/>
        <w:gridCol w:w="4068"/>
      </w:tblGrid>
      <w:tr w:rsidR="00DC4CB0">
        <w:trPr>
          <w:trHeight w:val="244"/>
        </w:trPr>
        <w:tc>
          <w:tcPr>
            <w:tcW w:w="3401" w:type="dxa"/>
            <w:shd w:val="clear" w:color="auto" w:fill="DEEAF6"/>
          </w:tcPr>
          <w:p w:rsidR="00DC4CB0" w:rsidRDefault="00BA56E5">
            <w:pPr>
              <w:pStyle w:val="TableParagraph"/>
              <w:spacing w:before="1" w:line="223" w:lineRule="exact"/>
              <w:ind w:left="1342" w:right="1340"/>
              <w:jc w:val="center"/>
              <w:rPr>
                <w:sz w:val="20"/>
              </w:rPr>
            </w:pPr>
            <w:r>
              <w:rPr>
                <w:sz w:val="20"/>
              </w:rPr>
              <w:t>Nombre</w:t>
            </w:r>
          </w:p>
        </w:tc>
        <w:tc>
          <w:tcPr>
            <w:tcW w:w="2028" w:type="dxa"/>
            <w:shd w:val="clear" w:color="auto" w:fill="DEEAF6"/>
          </w:tcPr>
          <w:p w:rsidR="00DC4CB0" w:rsidRDefault="00BA56E5">
            <w:pPr>
              <w:pStyle w:val="TableParagraph"/>
              <w:spacing w:before="1" w:line="223" w:lineRule="exact"/>
              <w:ind w:left="559"/>
              <w:rPr>
                <w:sz w:val="20"/>
              </w:rPr>
            </w:pPr>
            <w:r>
              <w:rPr>
                <w:sz w:val="20"/>
              </w:rPr>
              <w:t>Parentesco</w:t>
            </w:r>
          </w:p>
        </w:tc>
        <w:tc>
          <w:tcPr>
            <w:tcW w:w="4068" w:type="dxa"/>
            <w:shd w:val="clear" w:color="auto" w:fill="DEEAF6"/>
          </w:tcPr>
          <w:p w:rsidR="00DC4CB0" w:rsidRDefault="00BA56E5">
            <w:pPr>
              <w:pStyle w:val="TableParagraph"/>
              <w:spacing w:before="1" w:line="223" w:lineRule="exact"/>
              <w:ind w:left="370"/>
              <w:rPr>
                <w:sz w:val="20"/>
              </w:rPr>
            </w:pPr>
            <w:r>
              <w:rPr>
                <w:sz w:val="20"/>
              </w:rPr>
              <w:t>Nombre de la Organización Internacional</w:t>
            </w:r>
          </w:p>
        </w:tc>
      </w:tr>
      <w:tr w:rsidR="00DC4CB0">
        <w:trPr>
          <w:trHeight w:val="244"/>
        </w:trPr>
        <w:tc>
          <w:tcPr>
            <w:tcW w:w="3401" w:type="dxa"/>
          </w:tcPr>
          <w:p w:rsidR="00DC4CB0" w:rsidRDefault="00DC4CB0">
            <w:pPr>
              <w:pStyle w:val="TableParagraph"/>
              <w:rPr>
                <w:rFonts w:ascii="Times New Roman"/>
                <w:sz w:val="16"/>
              </w:rPr>
            </w:pPr>
          </w:p>
        </w:tc>
        <w:tc>
          <w:tcPr>
            <w:tcW w:w="2028" w:type="dxa"/>
          </w:tcPr>
          <w:p w:rsidR="00DC4CB0" w:rsidRDefault="00DC4CB0">
            <w:pPr>
              <w:pStyle w:val="TableParagraph"/>
              <w:rPr>
                <w:rFonts w:ascii="Times New Roman"/>
                <w:sz w:val="16"/>
              </w:rPr>
            </w:pPr>
          </w:p>
        </w:tc>
        <w:tc>
          <w:tcPr>
            <w:tcW w:w="4068" w:type="dxa"/>
          </w:tcPr>
          <w:p w:rsidR="00DC4CB0" w:rsidRDefault="00DC4CB0">
            <w:pPr>
              <w:pStyle w:val="TableParagraph"/>
              <w:rPr>
                <w:rFonts w:ascii="Times New Roman"/>
                <w:sz w:val="16"/>
              </w:rPr>
            </w:pPr>
          </w:p>
        </w:tc>
      </w:tr>
      <w:tr w:rsidR="00DC4CB0">
        <w:trPr>
          <w:trHeight w:val="244"/>
        </w:trPr>
        <w:tc>
          <w:tcPr>
            <w:tcW w:w="3401" w:type="dxa"/>
          </w:tcPr>
          <w:p w:rsidR="00DC4CB0" w:rsidRDefault="00DC4CB0">
            <w:pPr>
              <w:pStyle w:val="TableParagraph"/>
              <w:rPr>
                <w:rFonts w:ascii="Times New Roman"/>
                <w:sz w:val="16"/>
              </w:rPr>
            </w:pPr>
          </w:p>
        </w:tc>
        <w:tc>
          <w:tcPr>
            <w:tcW w:w="2028" w:type="dxa"/>
          </w:tcPr>
          <w:p w:rsidR="00DC4CB0" w:rsidRDefault="00DC4CB0">
            <w:pPr>
              <w:pStyle w:val="TableParagraph"/>
              <w:rPr>
                <w:rFonts w:ascii="Times New Roman"/>
                <w:sz w:val="16"/>
              </w:rPr>
            </w:pPr>
          </w:p>
        </w:tc>
        <w:tc>
          <w:tcPr>
            <w:tcW w:w="4068" w:type="dxa"/>
          </w:tcPr>
          <w:p w:rsidR="00DC4CB0" w:rsidRDefault="00DC4CB0">
            <w:pPr>
              <w:pStyle w:val="TableParagraph"/>
              <w:rPr>
                <w:rFonts w:ascii="Times New Roman"/>
                <w:sz w:val="16"/>
              </w:rPr>
            </w:pPr>
          </w:p>
        </w:tc>
      </w:tr>
      <w:tr w:rsidR="00DC4CB0">
        <w:trPr>
          <w:trHeight w:val="244"/>
        </w:trPr>
        <w:tc>
          <w:tcPr>
            <w:tcW w:w="3401" w:type="dxa"/>
          </w:tcPr>
          <w:p w:rsidR="00DC4CB0" w:rsidRDefault="00DC4CB0">
            <w:pPr>
              <w:pStyle w:val="TableParagraph"/>
              <w:rPr>
                <w:rFonts w:ascii="Times New Roman"/>
                <w:sz w:val="16"/>
              </w:rPr>
            </w:pPr>
          </w:p>
        </w:tc>
        <w:tc>
          <w:tcPr>
            <w:tcW w:w="2028" w:type="dxa"/>
          </w:tcPr>
          <w:p w:rsidR="00DC4CB0" w:rsidRDefault="00DC4CB0">
            <w:pPr>
              <w:pStyle w:val="TableParagraph"/>
              <w:rPr>
                <w:rFonts w:ascii="Times New Roman"/>
                <w:sz w:val="16"/>
              </w:rPr>
            </w:pPr>
          </w:p>
        </w:tc>
        <w:tc>
          <w:tcPr>
            <w:tcW w:w="4068" w:type="dxa"/>
          </w:tcPr>
          <w:p w:rsidR="00DC4CB0" w:rsidRDefault="00DC4CB0">
            <w:pPr>
              <w:pStyle w:val="TableParagraph"/>
              <w:rPr>
                <w:rFonts w:ascii="Times New Roman"/>
                <w:sz w:val="16"/>
              </w:rPr>
            </w:pPr>
          </w:p>
        </w:tc>
      </w:tr>
    </w:tbl>
    <w:p w:rsidR="00DC4CB0" w:rsidRDefault="00DC4CB0">
      <w:pPr>
        <w:pStyle w:val="Textoindependiente"/>
        <w:spacing w:before="11"/>
        <w:rPr>
          <w:sz w:val="21"/>
        </w:rPr>
      </w:pPr>
    </w:p>
    <w:p w:rsidR="00DC4CB0" w:rsidRDefault="00BA56E5">
      <w:pPr>
        <w:pStyle w:val="Prrafodelista"/>
        <w:numPr>
          <w:ilvl w:val="0"/>
          <w:numId w:val="4"/>
        </w:numPr>
        <w:tabs>
          <w:tab w:val="left" w:pos="595"/>
        </w:tabs>
        <w:ind w:hanging="362"/>
        <w:jc w:val="left"/>
      </w:pPr>
      <w:r>
        <w:rPr>
          <w:spacing w:val="-3"/>
        </w:rPr>
        <w:t xml:space="preserve">¿Tiene </w:t>
      </w:r>
      <w:r>
        <w:t>alguna objeción, en que nos contactemos con su empleador</w:t>
      </w:r>
      <w:r>
        <w:rPr>
          <w:spacing w:val="-9"/>
        </w:rPr>
        <w:t xml:space="preserve"> </w:t>
      </w:r>
      <w:r>
        <w:t>actual?</w:t>
      </w:r>
    </w:p>
    <w:p w:rsidR="00DC4CB0" w:rsidRDefault="00BA56E5">
      <w:pPr>
        <w:pStyle w:val="Textoindependiente"/>
        <w:spacing w:before="1"/>
        <w:ind w:left="594"/>
        <w:jc w:val="both"/>
      </w:pPr>
      <w:r>
        <w:t>Si □ No □</w:t>
      </w:r>
    </w:p>
    <w:p w:rsidR="00DC4CB0" w:rsidRDefault="00DC4CB0">
      <w:pPr>
        <w:pStyle w:val="Textoindependiente"/>
        <w:spacing w:before="10"/>
        <w:rPr>
          <w:sz w:val="21"/>
        </w:rPr>
      </w:pPr>
    </w:p>
    <w:p w:rsidR="00DC4CB0" w:rsidRDefault="00BA56E5">
      <w:pPr>
        <w:pStyle w:val="Prrafodelista"/>
        <w:numPr>
          <w:ilvl w:val="0"/>
          <w:numId w:val="4"/>
        </w:numPr>
        <w:tabs>
          <w:tab w:val="left" w:pos="595"/>
        </w:tabs>
        <w:ind w:hanging="362"/>
        <w:jc w:val="left"/>
      </w:pPr>
      <w:r>
        <w:t>Es o ha sido, funcionario público de su</w:t>
      </w:r>
      <w:r>
        <w:rPr>
          <w:spacing w:val="1"/>
        </w:rPr>
        <w:t xml:space="preserve"> </w:t>
      </w:r>
      <w:r>
        <w:t>gobierno?</w:t>
      </w:r>
    </w:p>
    <w:p w:rsidR="00DC4CB0" w:rsidRDefault="00BA56E5">
      <w:pPr>
        <w:pStyle w:val="Textoindependiente"/>
        <w:tabs>
          <w:tab w:val="left" w:pos="1649"/>
        </w:tabs>
        <w:spacing w:before="1"/>
        <w:ind w:left="584"/>
        <w:jc w:val="both"/>
      </w:pPr>
      <w:r>
        <w:t>Si</w:t>
      </w:r>
      <w:r>
        <w:rPr>
          <w:spacing w:val="-3"/>
        </w:rPr>
        <w:t xml:space="preserve"> </w:t>
      </w:r>
      <w:r>
        <w:t>□</w:t>
      </w:r>
      <w:r>
        <w:tab/>
        <w:t>No □ Si la respuesta es Sí, brinde información al</w:t>
      </w:r>
      <w:r>
        <w:rPr>
          <w:spacing w:val="-6"/>
        </w:rPr>
        <w:t xml:space="preserve"> </w:t>
      </w:r>
      <w:r>
        <w:t>respecto:</w:t>
      </w:r>
    </w:p>
    <w:p w:rsidR="00DC4CB0" w:rsidRDefault="00BA56E5">
      <w:pPr>
        <w:pStyle w:val="Prrafodelista"/>
        <w:numPr>
          <w:ilvl w:val="0"/>
          <w:numId w:val="4"/>
        </w:numPr>
        <w:tabs>
          <w:tab w:val="left" w:pos="645"/>
        </w:tabs>
        <w:spacing w:before="182"/>
        <w:ind w:right="218"/>
        <w:jc w:val="both"/>
      </w:pPr>
      <w:r>
        <w:tab/>
        <w:t>Liste tres personas (con las que no tenga parentesco) quienes estén familiarizadas con su personalidad y calificaciones:</w:t>
      </w:r>
    </w:p>
    <w:p w:rsidR="00DC4CB0" w:rsidRDefault="00DC4CB0">
      <w:pPr>
        <w:pStyle w:val="Textoindependiente"/>
        <w:spacing w:before="2"/>
      </w:pPr>
    </w:p>
    <w:tbl>
      <w:tblPr>
        <w:tblStyle w:val="TableNormal"/>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3401"/>
        <w:gridCol w:w="3404"/>
      </w:tblGrid>
      <w:tr w:rsidR="00DC4CB0">
        <w:trPr>
          <w:trHeight w:val="242"/>
        </w:trPr>
        <w:tc>
          <w:tcPr>
            <w:tcW w:w="2693" w:type="dxa"/>
            <w:shd w:val="clear" w:color="auto" w:fill="DEEAF6"/>
          </w:tcPr>
          <w:p w:rsidR="00DC4CB0" w:rsidRDefault="00BA56E5">
            <w:pPr>
              <w:pStyle w:val="TableParagraph"/>
              <w:spacing w:line="222" w:lineRule="exact"/>
              <w:ind w:left="599"/>
              <w:rPr>
                <w:sz w:val="20"/>
              </w:rPr>
            </w:pPr>
            <w:r>
              <w:rPr>
                <w:sz w:val="20"/>
              </w:rPr>
              <w:t>Nombre completo</w:t>
            </w:r>
          </w:p>
        </w:tc>
        <w:tc>
          <w:tcPr>
            <w:tcW w:w="3401" w:type="dxa"/>
            <w:shd w:val="clear" w:color="auto" w:fill="DEEAF6"/>
          </w:tcPr>
          <w:p w:rsidR="00DC4CB0" w:rsidRDefault="00BA56E5">
            <w:pPr>
              <w:pStyle w:val="TableParagraph"/>
              <w:spacing w:line="222" w:lineRule="exact"/>
              <w:ind w:left="542"/>
              <w:rPr>
                <w:sz w:val="20"/>
              </w:rPr>
            </w:pPr>
            <w:r>
              <w:rPr>
                <w:sz w:val="20"/>
              </w:rPr>
              <w:t>Correo electrónico/Teléfono</w:t>
            </w:r>
          </w:p>
        </w:tc>
        <w:tc>
          <w:tcPr>
            <w:tcW w:w="3404" w:type="dxa"/>
            <w:shd w:val="clear" w:color="auto" w:fill="DEEAF6"/>
          </w:tcPr>
          <w:p w:rsidR="00DC4CB0" w:rsidRDefault="00BA56E5">
            <w:pPr>
              <w:pStyle w:val="TableParagraph"/>
              <w:spacing w:line="222" w:lineRule="exact"/>
              <w:ind w:left="864"/>
              <w:rPr>
                <w:sz w:val="20"/>
              </w:rPr>
            </w:pPr>
            <w:r>
              <w:rPr>
                <w:sz w:val="20"/>
              </w:rPr>
              <w:t>Empleo u Ocupación</w:t>
            </w:r>
          </w:p>
        </w:tc>
      </w:tr>
      <w:tr w:rsidR="00DC4CB0">
        <w:trPr>
          <w:trHeight w:val="244"/>
        </w:trPr>
        <w:tc>
          <w:tcPr>
            <w:tcW w:w="2693" w:type="dxa"/>
          </w:tcPr>
          <w:p w:rsidR="00DC4CB0" w:rsidRDefault="00DC4CB0">
            <w:pPr>
              <w:pStyle w:val="TableParagraph"/>
              <w:rPr>
                <w:rFonts w:ascii="Times New Roman"/>
                <w:sz w:val="16"/>
              </w:rPr>
            </w:pPr>
          </w:p>
        </w:tc>
        <w:tc>
          <w:tcPr>
            <w:tcW w:w="3401" w:type="dxa"/>
          </w:tcPr>
          <w:p w:rsidR="00DC4CB0" w:rsidRDefault="00DC4CB0">
            <w:pPr>
              <w:pStyle w:val="TableParagraph"/>
              <w:rPr>
                <w:rFonts w:ascii="Times New Roman"/>
                <w:sz w:val="16"/>
              </w:rPr>
            </w:pPr>
          </w:p>
        </w:tc>
        <w:tc>
          <w:tcPr>
            <w:tcW w:w="3404" w:type="dxa"/>
          </w:tcPr>
          <w:p w:rsidR="00DC4CB0" w:rsidRDefault="00DC4CB0">
            <w:pPr>
              <w:pStyle w:val="TableParagraph"/>
              <w:rPr>
                <w:rFonts w:ascii="Times New Roman"/>
                <w:sz w:val="16"/>
              </w:rPr>
            </w:pPr>
          </w:p>
        </w:tc>
      </w:tr>
      <w:tr w:rsidR="00DC4CB0">
        <w:trPr>
          <w:trHeight w:val="244"/>
        </w:trPr>
        <w:tc>
          <w:tcPr>
            <w:tcW w:w="2693" w:type="dxa"/>
          </w:tcPr>
          <w:p w:rsidR="00DC4CB0" w:rsidRDefault="00DC4CB0">
            <w:pPr>
              <w:pStyle w:val="TableParagraph"/>
              <w:rPr>
                <w:rFonts w:ascii="Times New Roman"/>
                <w:sz w:val="16"/>
              </w:rPr>
            </w:pPr>
          </w:p>
        </w:tc>
        <w:tc>
          <w:tcPr>
            <w:tcW w:w="3401" w:type="dxa"/>
          </w:tcPr>
          <w:p w:rsidR="00DC4CB0" w:rsidRDefault="00DC4CB0">
            <w:pPr>
              <w:pStyle w:val="TableParagraph"/>
              <w:rPr>
                <w:rFonts w:ascii="Times New Roman"/>
                <w:sz w:val="16"/>
              </w:rPr>
            </w:pPr>
          </w:p>
        </w:tc>
        <w:tc>
          <w:tcPr>
            <w:tcW w:w="3404" w:type="dxa"/>
          </w:tcPr>
          <w:p w:rsidR="00DC4CB0" w:rsidRDefault="00DC4CB0">
            <w:pPr>
              <w:pStyle w:val="TableParagraph"/>
              <w:rPr>
                <w:rFonts w:ascii="Times New Roman"/>
                <w:sz w:val="16"/>
              </w:rPr>
            </w:pPr>
          </w:p>
        </w:tc>
      </w:tr>
      <w:tr w:rsidR="00DC4CB0">
        <w:trPr>
          <w:trHeight w:val="244"/>
        </w:trPr>
        <w:tc>
          <w:tcPr>
            <w:tcW w:w="2693" w:type="dxa"/>
          </w:tcPr>
          <w:p w:rsidR="00DC4CB0" w:rsidRDefault="00DC4CB0">
            <w:pPr>
              <w:pStyle w:val="TableParagraph"/>
              <w:rPr>
                <w:rFonts w:ascii="Times New Roman"/>
                <w:sz w:val="16"/>
              </w:rPr>
            </w:pPr>
          </w:p>
        </w:tc>
        <w:tc>
          <w:tcPr>
            <w:tcW w:w="3401" w:type="dxa"/>
          </w:tcPr>
          <w:p w:rsidR="00DC4CB0" w:rsidRDefault="00DC4CB0">
            <w:pPr>
              <w:pStyle w:val="TableParagraph"/>
              <w:rPr>
                <w:rFonts w:ascii="Times New Roman"/>
                <w:sz w:val="16"/>
              </w:rPr>
            </w:pPr>
          </w:p>
        </w:tc>
        <w:tc>
          <w:tcPr>
            <w:tcW w:w="3404" w:type="dxa"/>
          </w:tcPr>
          <w:p w:rsidR="00DC4CB0" w:rsidRDefault="00DC4CB0">
            <w:pPr>
              <w:pStyle w:val="TableParagraph"/>
              <w:rPr>
                <w:rFonts w:ascii="Times New Roman"/>
                <w:sz w:val="16"/>
              </w:rPr>
            </w:pPr>
          </w:p>
        </w:tc>
      </w:tr>
    </w:tbl>
    <w:p w:rsidR="00DC4CB0" w:rsidRDefault="00DC4CB0">
      <w:pPr>
        <w:pStyle w:val="Textoindependiente"/>
        <w:spacing w:before="11"/>
        <w:rPr>
          <w:sz w:val="21"/>
        </w:rPr>
      </w:pPr>
    </w:p>
    <w:p w:rsidR="00DC4CB0" w:rsidRDefault="00BA56E5">
      <w:pPr>
        <w:pStyle w:val="Prrafodelista"/>
        <w:numPr>
          <w:ilvl w:val="0"/>
          <w:numId w:val="4"/>
        </w:numPr>
        <w:tabs>
          <w:tab w:val="left" w:pos="595"/>
        </w:tabs>
        <w:ind w:right="216"/>
        <w:jc w:val="both"/>
      </w:pPr>
      <w:r>
        <w:t>¿Ha sido arrestado, acusado o citado ante cualquier tribunal como acusado en un proceso penal, o condenado, multado o encarcelado por la violación de alguna ley (excluidas las infracciones menores de tránsito)?</w:t>
      </w:r>
    </w:p>
    <w:p w:rsidR="00DC4CB0" w:rsidRDefault="00BA56E5">
      <w:pPr>
        <w:pStyle w:val="Textoindependiente"/>
        <w:spacing w:before="2"/>
        <w:ind w:left="594"/>
        <w:jc w:val="both"/>
      </w:pPr>
      <w:r>
        <w:t>Si □ No □ Si la respuesta es Sí, dar detalles completos de cada caso en una declaración adjunta.</w:t>
      </w:r>
    </w:p>
    <w:p w:rsidR="00DC4CB0" w:rsidRDefault="00DC4CB0">
      <w:pPr>
        <w:pStyle w:val="Textoindependiente"/>
      </w:pPr>
    </w:p>
    <w:p w:rsidR="00DC4CB0" w:rsidRDefault="00BA56E5">
      <w:pPr>
        <w:pStyle w:val="Ttulo2"/>
        <w:ind w:left="594" w:right="217"/>
        <w:jc w:val="both"/>
      </w:pPr>
      <w:r>
        <w:rPr>
          <w:color w:val="202020"/>
        </w:rPr>
        <w:t xml:space="preserve">Certifico que las declaraciones hechas por mí en respuesta a las preguntas anteriores son verdaderas, completas y correctas a mi leal saber y </w:t>
      </w:r>
      <w:r>
        <w:rPr>
          <w:color w:val="202020"/>
          <w:spacing w:val="-4"/>
        </w:rPr>
        <w:t xml:space="preserve">entender. </w:t>
      </w:r>
      <w:r>
        <w:rPr>
          <w:color w:val="202020"/>
        </w:rPr>
        <w:t>Entiendo que cualquier tergiversación</w:t>
      </w:r>
      <w:r>
        <w:rPr>
          <w:color w:val="202020"/>
          <w:spacing w:val="-17"/>
        </w:rPr>
        <w:t xml:space="preserve"> </w:t>
      </w:r>
      <w:r>
        <w:rPr>
          <w:color w:val="202020"/>
        </w:rPr>
        <w:t>u</w:t>
      </w:r>
      <w:r>
        <w:rPr>
          <w:color w:val="202020"/>
          <w:spacing w:val="-18"/>
        </w:rPr>
        <w:t xml:space="preserve"> </w:t>
      </w:r>
      <w:r>
        <w:rPr>
          <w:color w:val="202020"/>
        </w:rPr>
        <w:t>omisión</w:t>
      </w:r>
      <w:r>
        <w:rPr>
          <w:color w:val="202020"/>
          <w:spacing w:val="-18"/>
        </w:rPr>
        <w:t xml:space="preserve"> </w:t>
      </w:r>
      <w:r>
        <w:rPr>
          <w:color w:val="202020"/>
        </w:rPr>
        <w:t>material</w:t>
      </w:r>
      <w:r>
        <w:rPr>
          <w:color w:val="202020"/>
          <w:spacing w:val="-16"/>
        </w:rPr>
        <w:t xml:space="preserve"> </w:t>
      </w:r>
      <w:r>
        <w:rPr>
          <w:color w:val="202020"/>
        </w:rPr>
        <w:t>hecha</w:t>
      </w:r>
      <w:r>
        <w:rPr>
          <w:color w:val="202020"/>
          <w:spacing w:val="-17"/>
        </w:rPr>
        <w:t xml:space="preserve"> </w:t>
      </w:r>
      <w:r>
        <w:rPr>
          <w:color w:val="202020"/>
        </w:rPr>
        <w:t>en</w:t>
      </w:r>
      <w:r>
        <w:rPr>
          <w:color w:val="202020"/>
          <w:spacing w:val="-18"/>
        </w:rPr>
        <w:t xml:space="preserve"> </w:t>
      </w:r>
      <w:r>
        <w:rPr>
          <w:color w:val="202020"/>
        </w:rPr>
        <w:t>un</w:t>
      </w:r>
      <w:r>
        <w:rPr>
          <w:color w:val="202020"/>
          <w:spacing w:val="-18"/>
        </w:rPr>
        <w:t xml:space="preserve"> </w:t>
      </w:r>
      <w:r>
        <w:rPr>
          <w:color w:val="202020"/>
        </w:rPr>
        <w:t>formulario</w:t>
      </w:r>
      <w:r>
        <w:rPr>
          <w:color w:val="202020"/>
          <w:spacing w:val="-18"/>
        </w:rPr>
        <w:t xml:space="preserve"> </w:t>
      </w:r>
      <w:r>
        <w:rPr>
          <w:color w:val="202020"/>
        </w:rPr>
        <w:t>de</w:t>
      </w:r>
      <w:r>
        <w:rPr>
          <w:color w:val="202020"/>
          <w:spacing w:val="-17"/>
        </w:rPr>
        <w:t xml:space="preserve"> </w:t>
      </w:r>
      <w:r>
        <w:rPr>
          <w:color w:val="202020"/>
        </w:rPr>
        <w:t>Historial</w:t>
      </w:r>
      <w:r>
        <w:rPr>
          <w:color w:val="202020"/>
          <w:spacing w:val="-17"/>
        </w:rPr>
        <w:t xml:space="preserve"> </w:t>
      </w:r>
      <w:r>
        <w:rPr>
          <w:color w:val="202020"/>
        </w:rPr>
        <w:t>Personal</w:t>
      </w:r>
      <w:r>
        <w:rPr>
          <w:color w:val="202020"/>
          <w:spacing w:val="-16"/>
        </w:rPr>
        <w:t xml:space="preserve"> </w:t>
      </w:r>
      <w:r>
        <w:rPr>
          <w:color w:val="202020"/>
        </w:rPr>
        <w:t>u</w:t>
      </w:r>
      <w:r>
        <w:rPr>
          <w:color w:val="202020"/>
          <w:spacing w:val="-18"/>
        </w:rPr>
        <w:t xml:space="preserve"> </w:t>
      </w:r>
      <w:r>
        <w:rPr>
          <w:color w:val="202020"/>
        </w:rPr>
        <w:t>otro</w:t>
      </w:r>
      <w:r>
        <w:rPr>
          <w:color w:val="202020"/>
          <w:spacing w:val="-18"/>
        </w:rPr>
        <w:t xml:space="preserve"> </w:t>
      </w:r>
      <w:r>
        <w:rPr>
          <w:color w:val="202020"/>
        </w:rPr>
        <w:t>documento solicitado</w:t>
      </w:r>
      <w:r>
        <w:rPr>
          <w:color w:val="202020"/>
          <w:spacing w:val="-16"/>
        </w:rPr>
        <w:t xml:space="preserve"> </w:t>
      </w:r>
      <w:r>
        <w:rPr>
          <w:color w:val="202020"/>
        </w:rPr>
        <w:t>por</w:t>
      </w:r>
      <w:r>
        <w:rPr>
          <w:color w:val="202020"/>
          <w:spacing w:val="-15"/>
        </w:rPr>
        <w:t xml:space="preserve"> </w:t>
      </w:r>
      <w:r>
        <w:rPr>
          <w:color w:val="202020"/>
        </w:rPr>
        <w:t>la</w:t>
      </w:r>
      <w:r>
        <w:rPr>
          <w:color w:val="202020"/>
          <w:spacing w:val="-14"/>
        </w:rPr>
        <w:t xml:space="preserve"> </w:t>
      </w:r>
      <w:r>
        <w:rPr>
          <w:color w:val="202020"/>
        </w:rPr>
        <w:t>Organización</w:t>
      </w:r>
      <w:r>
        <w:rPr>
          <w:color w:val="202020"/>
          <w:spacing w:val="-13"/>
        </w:rPr>
        <w:t xml:space="preserve"> </w:t>
      </w:r>
      <w:r>
        <w:rPr>
          <w:color w:val="202020"/>
        </w:rPr>
        <w:t>puede</w:t>
      </w:r>
      <w:r>
        <w:rPr>
          <w:color w:val="202020"/>
          <w:spacing w:val="-18"/>
        </w:rPr>
        <w:t xml:space="preserve"> </w:t>
      </w:r>
      <w:r>
        <w:rPr>
          <w:color w:val="202020"/>
        </w:rPr>
        <w:t>resultar</w:t>
      </w:r>
      <w:r>
        <w:rPr>
          <w:color w:val="202020"/>
          <w:spacing w:val="-14"/>
        </w:rPr>
        <w:t xml:space="preserve"> </w:t>
      </w:r>
      <w:r>
        <w:rPr>
          <w:color w:val="202020"/>
        </w:rPr>
        <w:t>en</w:t>
      </w:r>
      <w:r>
        <w:rPr>
          <w:color w:val="202020"/>
          <w:spacing w:val="-15"/>
        </w:rPr>
        <w:t xml:space="preserve"> </w:t>
      </w:r>
      <w:r>
        <w:rPr>
          <w:color w:val="202020"/>
        </w:rPr>
        <w:t>la</w:t>
      </w:r>
      <w:r>
        <w:rPr>
          <w:color w:val="202020"/>
          <w:spacing w:val="-15"/>
        </w:rPr>
        <w:t xml:space="preserve"> </w:t>
      </w:r>
      <w:r>
        <w:rPr>
          <w:color w:val="202020"/>
        </w:rPr>
        <w:t>terminación</w:t>
      </w:r>
      <w:r>
        <w:rPr>
          <w:color w:val="202020"/>
          <w:spacing w:val="-15"/>
        </w:rPr>
        <w:t xml:space="preserve"> </w:t>
      </w:r>
      <w:r>
        <w:rPr>
          <w:color w:val="202020"/>
        </w:rPr>
        <w:t>del</w:t>
      </w:r>
      <w:r>
        <w:rPr>
          <w:color w:val="202020"/>
          <w:spacing w:val="-14"/>
        </w:rPr>
        <w:t xml:space="preserve"> </w:t>
      </w:r>
      <w:r>
        <w:rPr>
          <w:color w:val="202020"/>
          <w:spacing w:val="-3"/>
        </w:rPr>
        <w:t>contrato</w:t>
      </w:r>
      <w:r>
        <w:rPr>
          <w:color w:val="202020"/>
          <w:spacing w:val="-14"/>
        </w:rPr>
        <w:t xml:space="preserve"> </w:t>
      </w:r>
      <w:r>
        <w:rPr>
          <w:color w:val="202020"/>
        </w:rPr>
        <w:t>de</w:t>
      </w:r>
      <w:r>
        <w:rPr>
          <w:color w:val="202020"/>
          <w:spacing w:val="-15"/>
        </w:rPr>
        <w:t xml:space="preserve"> </w:t>
      </w:r>
      <w:r>
        <w:rPr>
          <w:color w:val="202020"/>
        </w:rPr>
        <w:t>servicio</w:t>
      </w:r>
      <w:r>
        <w:rPr>
          <w:color w:val="202020"/>
          <w:spacing w:val="-13"/>
        </w:rPr>
        <w:t xml:space="preserve"> </w:t>
      </w:r>
      <w:r>
        <w:rPr>
          <w:color w:val="202020"/>
        </w:rPr>
        <w:t>o</w:t>
      </w:r>
      <w:r>
        <w:rPr>
          <w:color w:val="202020"/>
          <w:spacing w:val="-14"/>
        </w:rPr>
        <w:t xml:space="preserve"> </w:t>
      </w:r>
      <w:r>
        <w:rPr>
          <w:color w:val="202020"/>
        </w:rPr>
        <w:t>acuerdo de servicios especiales sin previo</w:t>
      </w:r>
      <w:r>
        <w:rPr>
          <w:color w:val="202020"/>
          <w:spacing w:val="-3"/>
        </w:rPr>
        <w:t xml:space="preserve"> </w:t>
      </w:r>
      <w:r>
        <w:rPr>
          <w:color w:val="202020"/>
        </w:rPr>
        <w:t>aviso.</w:t>
      </w:r>
    </w:p>
    <w:p w:rsidR="00DC4CB0" w:rsidRDefault="00DC4CB0">
      <w:pPr>
        <w:jc w:val="both"/>
        <w:sectPr w:rsidR="00DC4CB0">
          <w:pgSz w:w="11910" w:h="16840"/>
          <w:pgMar w:top="2740" w:right="820" w:bottom="1200" w:left="760" w:header="932" w:footer="979" w:gutter="0"/>
          <w:cols w:space="720"/>
        </w:sectPr>
      </w:pPr>
    </w:p>
    <w:p w:rsidR="00DC4CB0" w:rsidRDefault="00DC4CB0">
      <w:pPr>
        <w:pStyle w:val="Textoindependiente"/>
        <w:rPr>
          <w:b/>
          <w:sz w:val="20"/>
        </w:rPr>
      </w:pPr>
    </w:p>
    <w:p w:rsidR="00DC4CB0" w:rsidRDefault="00DC4CB0">
      <w:pPr>
        <w:pStyle w:val="Textoindependiente"/>
        <w:rPr>
          <w:b/>
          <w:sz w:val="20"/>
        </w:rPr>
      </w:pPr>
    </w:p>
    <w:p w:rsidR="00DC4CB0" w:rsidRDefault="00DC4CB0">
      <w:pPr>
        <w:pStyle w:val="Textoindependiente"/>
        <w:rPr>
          <w:b/>
          <w:sz w:val="20"/>
        </w:rPr>
      </w:pPr>
    </w:p>
    <w:p w:rsidR="00DC4CB0" w:rsidRDefault="00DC4CB0">
      <w:pPr>
        <w:pStyle w:val="Textoindependiente"/>
        <w:spacing w:before="3"/>
        <w:rPr>
          <w:b/>
          <w:sz w:val="10"/>
        </w:rPr>
      </w:pPr>
    </w:p>
    <w:p w:rsidR="00DC4CB0" w:rsidRDefault="004251CD">
      <w:pPr>
        <w:tabs>
          <w:tab w:val="left" w:pos="6036"/>
        </w:tabs>
        <w:spacing w:line="20" w:lineRule="exact"/>
        <w:ind w:left="586"/>
        <w:rPr>
          <w:sz w:val="2"/>
        </w:rPr>
      </w:pPr>
      <w:r>
        <w:rPr>
          <w:noProof/>
          <w:sz w:val="2"/>
        </w:rPr>
        <mc:AlternateContent>
          <mc:Choice Requires="wpg">
            <w:drawing>
              <wp:inline distT="0" distB="0" distL="0" distR="0">
                <wp:extent cx="3185795" cy="10160"/>
                <wp:effectExtent l="6985" t="8255" r="7620" b="635"/>
                <wp:docPr id="3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795" cy="10160"/>
                          <a:chOff x="0" y="0"/>
                          <a:chExt cx="5017" cy="16"/>
                        </a:xfrm>
                      </wpg:grpSpPr>
                      <wps:wsp>
                        <wps:cNvPr id="39" name="Line 25"/>
                        <wps:cNvCnPr>
                          <a:cxnSpLocks noChangeShapeType="1"/>
                        </wps:cNvCnPr>
                        <wps:spPr bwMode="auto">
                          <a:xfrm>
                            <a:off x="0" y="8"/>
                            <a:ext cx="5016" cy="0"/>
                          </a:xfrm>
                          <a:prstGeom prst="line">
                            <a:avLst/>
                          </a:prstGeom>
                          <a:noFill/>
                          <a:ln w="9896">
                            <a:solidFill>
                              <a:srgbClr val="1F1F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8AE49E" id="Group 24" o:spid="_x0000_s1026" style="width:250.85pt;height:.8pt;mso-position-horizontal-relative:char;mso-position-vertical-relative:line" coordsize="50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">
                <v:line id="Line 25" o:spid="_x0000_s1027" style="position:absolute;visibility:visible;mso-wrap-style:square" from="0,8" to="5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" strokecolor="#1f1f1f" strokeweight=".27489mm"/>
                <w10:anchorlock/>
              </v:group>
            </w:pict>
          </mc:Fallback>
        </mc:AlternateContent>
      </w:r>
      <w:r w:rsidR="00BA56E5">
        <w:rPr>
          <w:sz w:val="2"/>
        </w:rPr>
        <w:tab/>
      </w:r>
      <w:r>
        <w:rPr>
          <w:noProof/>
          <w:sz w:val="2"/>
        </w:rPr>
        <mc:AlternateContent>
          <mc:Choice Requires="wpg">
            <w:drawing>
              <wp:inline distT="0" distB="0" distL="0" distR="0">
                <wp:extent cx="1973580" cy="10160"/>
                <wp:effectExtent l="10160" t="8255" r="6985" b="635"/>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10160"/>
                          <a:chOff x="0" y="0"/>
                          <a:chExt cx="3108" cy="16"/>
                        </a:xfrm>
                      </wpg:grpSpPr>
                      <wps:wsp>
                        <wps:cNvPr id="37" name="Line 23"/>
                        <wps:cNvCnPr>
                          <a:cxnSpLocks noChangeShapeType="1"/>
                        </wps:cNvCnPr>
                        <wps:spPr bwMode="auto">
                          <a:xfrm>
                            <a:off x="0" y="8"/>
                            <a:ext cx="3108" cy="0"/>
                          </a:xfrm>
                          <a:prstGeom prst="line">
                            <a:avLst/>
                          </a:prstGeom>
                          <a:noFill/>
                          <a:ln w="9896">
                            <a:solidFill>
                              <a:srgbClr val="1F1F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C115ED" id="Group 22" o:spid="_x0000_s1026" style="width:155.4pt;height:.8pt;mso-position-horizontal-relative:char;mso-position-vertical-relative:line" coordsize="3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">
                <v:line id="Line 23" o:spid="_x0000_s1027" style="position:absolute;visibility:visible;mso-wrap-style:square" from="0,8" to="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" strokecolor="#1f1f1f" strokeweight=".27489mm"/>
                <w10:anchorlock/>
              </v:group>
            </w:pict>
          </mc:Fallback>
        </mc:AlternateContent>
      </w:r>
    </w:p>
    <w:p w:rsidR="00DC4CB0" w:rsidRDefault="00BA56E5">
      <w:pPr>
        <w:pStyle w:val="Textoindependiente"/>
        <w:tabs>
          <w:tab w:val="left" w:pos="6606"/>
        </w:tabs>
        <w:spacing w:before="17"/>
        <w:ind w:left="661"/>
      </w:pPr>
      <w:r>
        <w:rPr>
          <w:color w:val="FF0000"/>
        </w:rPr>
        <w:t>[Firma y aclaración</w:t>
      </w:r>
      <w:r>
        <w:rPr>
          <w:color w:val="FF0000"/>
          <w:spacing w:val="-4"/>
        </w:rPr>
        <w:t xml:space="preserve"> </w:t>
      </w:r>
      <w:r>
        <w:rPr>
          <w:color w:val="FF0000"/>
        </w:rPr>
        <w:t>de</w:t>
      </w:r>
      <w:r>
        <w:rPr>
          <w:color w:val="FF0000"/>
          <w:spacing w:val="-3"/>
        </w:rPr>
        <w:t xml:space="preserve"> </w:t>
      </w:r>
      <w:r>
        <w:rPr>
          <w:color w:val="FF0000"/>
        </w:rPr>
        <w:t>firma]</w:t>
      </w:r>
      <w:r>
        <w:rPr>
          <w:color w:val="FF0000"/>
        </w:rPr>
        <w:tab/>
        <w:t>Fecha</w:t>
      </w:r>
    </w:p>
    <w:p w:rsidR="00DC4CB0" w:rsidRDefault="00DC4CB0">
      <w:pPr>
        <w:pStyle w:val="Textoindependiente"/>
      </w:pPr>
    </w:p>
    <w:p w:rsidR="00DC4CB0" w:rsidRDefault="00DC4CB0">
      <w:pPr>
        <w:pStyle w:val="Textoindependiente"/>
      </w:pPr>
    </w:p>
    <w:p w:rsidR="00DC4CB0" w:rsidRDefault="00DC4CB0">
      <w:pPr>
        <w:pStyle w:val="Textoindependiente"/>
        <w:spacing w:before="1"/>
      </w:pPr>
    </w:p>
    <w:p w:rsidR="00DC4CB0" w:rsidRDefault="00BA56E5">
      <w:pPr>
        <w:pStyle w:val="Textoindependiente"/>
        <w:ind w:left="233" w:right="219"/>
        <w:jc w:val="both"/>
      </w:pPr>
      <w:r>
        <w:rPr>
          <w:color w:val="202020"/>
        </w:rPr>
        <w:t>NOTA: el PNUD podrá solicitar la presentación de los documentos que respalden las declaraciones que hizo anteriormente. No envíe ninguna prueba documental hasta que se le solicite y, en cualquier caso, no envíe los textos originales de referencias o testimonios a menos que se hayan obtenido para el uso exclusivo del PNUD.</w:t>
      </w:r>
    </w:p>
    <w:p w:rsidR="00DC4CB0" w:rsidRDefault="00DC4CB0">
      <w:pPr>
        <w:pStyle w:val="Textoindependiente"/>
      </w:pPr>
    </w:p>
    <w:p w:rsidR="00DC4CB0" w:rsidRDefault="00DC4CB0">
      <w:pPr>
        <w:pStyle w:val="Textoindependiente"/>
      </w:pPr>
    </w:p>
    <w:p w:rsidR="00DC4CB0" w:rsidRDefault="00DC4CB0">
      <w:pPr>
        <w:pStyle w:val="Textoindependiente"/>
        <w:spacing w:before="12"/>
        <w:rPr>
          <w:sz w:val="21"/>
        </w:rPr>
      </w:pPr>
    </w:p>
    <w:p w:rsidR="00DC4CB0" w:rsidRDefault="00BA56E5">
      <w:pPr>
        <w:ind w:left="233"/>
        <w:jc w:val="both"/>
        <w:rPr>
          <w:b/>
        </w:rPr>
      </w:pPr>
      <w:r>
        <w:rPr>
          <w:b/>
          <w:u w:val="single"/>
        </w:rPr>
        <w:t>Adjuntos a la Carta del Oferente:</w:t>
      </w:r>
    </w:p>
    <w:p w:rsidR="00DC4CB0" w:rsidRDefault="00DC4CB0">
      <w:pPr>
        <w:pStyle w:val="Textoindependiente"/>
        <w:spacing w:before="10"/>
        <w:rPr>
          <w:b/>
          <w:sz w:val="23"/>
        </w:rPr>
      </w:pPr>
    </w:p>
    <w:p w:rsidR="00DC4CB0" w:rsidRDefault="00BA56E5">
      <w:pPr>
        <w:spacing w:line="223" w:lineRule="auto"/>
        <w:ind w:left="800" w:hanging="567"/>
      </w:pPr>
      <w:r>
        <w:rPr>
          <w:rFonts w:ascii="Webdings" w:hAnsi="Webdings"/>
          <w:sz w:val="40"/>
        </w:rPr>
        <w:t></w:t>
      </w:r>
      <w:r>
        <w:rPr>
          <w:rFonts w:ascii="Times New Roman" w:hAnsi="Times New Roman"/>
          <w:sz w:val="40"/>
        </w:rPr>
        <w:t xml:space="preserve"> </w:t>
      </w:r>
      <w:r>
        <w:t>Adjunto - CV (</w:t>
      </w:r>
      <w:r>
        <w:rPr>
          <w:i/>
        </w:rPr>
        <w:t>debe incluir información de Educación/Calificaciones, Certificaciones Profesionales, Experiencia laboral</w:t>
      </w:r>
      <w:r>
        <w:t>)</w:t>
      </w:r>
    </w:p>
    <w:p w:rsidR="00DC4CB0" w:rsidRDefault="00BA56E5">
      <w:pPr>
        <w:pStyle w:val="Textoindependiente"/>
        <w:spacing w:before="4" w:line="390" w:lineRule="exact"/>
        <w:ind w:left="233"/>
        <w:jc w:val="both"/>
      </w:pPr>
      <w:r>
        <w:rPr>
          <w:rFonts w:ascii="Webdings" w:hAnsi="Webdings"/>
          <w:sz w:val="40"/>
        </w:rPr>
        <w:t></w:t>
      </w:r>
      <w:r>
        <w:rPr>
          <w:rFonts w:ascii="Times New Roman" w:hAnsi="Times New Roman"/>
          <w:sz w:val="40"/>
        </w:rPr>
        <w:t xml:space="preserve"> </w:t>
      </w:r>
      <w:r>
        <w:t>Adjunto - Desglose de costos, que respaldan el precio final por todo incluido según el Formulario</w:t>
      </w:r>
    </w:p>
    <w:p w:rsidR="00DC4CB0" w:rsidRDefault="00BA56E5">
      <w:pPr>
        <w:spacing w:before="12" w:line="223" w:lineRule="auto"/>
        <w:ind w:left="800" w:hanging="567"/>
      </w:pPr>
      <w:r>
        <w:rPr>
          <w:rFonts w:ascii="Webdings" w:hAnsi="Webdings"/>
          <w:sz w:val="40"/>
        </w:rPr>
        <w:t></w:t>
      </w:r>
      <w:r>
        <w:rPr>
          <w:rFonts w:ascii="Times New Roman" w:hAnsi="Times New Roman"/>
          <w:sz w:val="40"/>
        </w:rPr>
        <w:t xml:space="preserve"> </w:t>
      </w:r>
      <w:r>
        <w:t>Adjunto - Propuesta técnica/metodológica (</w:t>
      </w:r>
      <w:r>
        <w:rPr>
          <w:i/>
        </w:rPr>
        <w:t>mediante breve descripción del enfoque del trabajo a ser realizado</w:t>
      </w:r>
      <w:r>
        <w:t>)</w:t>
      </w:r>
    </w:p>
    <w:p w:rsidR="00DC4CB0" w:rsidRDefault="00BA56E5">
      <w:pPr>
        <w:pStyle w:val="Textoindependiente"/>
        <w:spacing w:before="30" w:line="220" w:lineRule="auto"/>
        <w:ind w:left="800" w:right="949" w:hanging="567"/>
      </w:pPr>
      <w:r>
        <w:rPr>
          <w:rFonts w:ascii="Webdings" w:hAnsi="Webdings"/>
          <w:sz w:val="40"/>
        </w:rPr>
        <w:t></w:t>
      </w:r>
      <w:r>
        <w:rPr>
          <w:rFonts w:ascii="Times New Roman" w:hAnsi="Times New Roman"/>
          <w:sz w:val="40"/>
        </w:rPr>
        <w:t xml:space="preserve"> </w:t>
      </w:r>
      <w:r>
        <w:t>Información de Datos del Beneficiario en caso de fallecimiento (Numeral 5 del Contrato) Nombre:</w:t>
      </w:r>
    </w:p>
    <w:p w:rsidR="00DC4CB0" w:rsidRDefault="00BA56E5">
      <w:pPr>
        <w:pStyle w:val="Textoindependiente"/>
        <w:spacing w:before="5"/>
        <w:ind w:left="800"/>
      </w:pPr>
      <w:r>
        <w:t>Dirección:</w:t>
      </w:r>
    </w:p>
    <w:p w:rsidR="00DC4CB0" w:rsidRDefault="00BA56E5">
      <w:pPr>
        <w:pStyle w:val="Textoindependiente"/>
        <w:ind w:left="800" w:right="7844"/>
      </w:pPr>
      <w:r>
        <w:t>Correo electrónico Teléfono</w:t>
      </w:r>
    </w:p>
    <w:p w:rsidR="00DC4CB0" w:rsidRDefault="00BA56E5">
      <w:pPr>
        <w:spacing w:before="1"/>
        <w:ind w:left="233"/>
        <w:jc w:val="both"/>
      </w:pPr>
      <w:r>
        <w:rPr>
          <w:rFonts w:ascii="Webdings" w:hAnsi="Webdings"/>
          <w:sz w:val="40"/>
        </w:rPr>
        <w:t></w:t>
      </w:r>
      <w:r>
        <w:rPr>
          <w:rFonts w:ascii="Times New Roman" w:hAnsi="Times New Roman"/>
          <w:sz w:val="40"/>
        </w:rPr>
        <w:t xml:space="preserve"> </w:t>
      </w:r>
      <w:r>
        <w:t>Adjunto Formulario de Vendor (</w:t>
      </w:r>
      <w:r>
        <w:rPr>
          <w:i/>
        </w:rPr>
        <w:t>la información contenida, es utilizada únicamente por el PNUD</w:t>
      </w:r>
      <w:r>
        <w:t>)</w:t>
      </w:r>
    </w:p>
    <w:p w:rsidR="00DC4CB0" w:rsidRDefault="00DC4CB0">
      <w:pPr>
        <w:jc w:val="both"/>
        <w:sectPr w:rsidR="00DC4CB0">
          <w:pgSz w:w="11910" w:h="16840"/>
          <w:pgMar w:top="2740" w:right="820" w:bottom="1200" w:left="760" w:header="932" w:footer="979" w:gutter="0"/>
          <w:cols w:space="720"/>
        </w:sectPr>
      </w:pPr>
    </w:p>
    <w:p w:rsidR="00DC4CB0" w:rsidRDefault="00DC4CB0">
      <w:pPr>
        <w:pStyle w:val="Textoindependiente"/>
        <w:rPr>
          <w:sz w:val="20"/>
        </w:rPr>
      </w:pPr>
    </w:p>
    <w:p w:rsidR="00DC4CB0" w:rsidRDefault="00DC4CB0">
      <w:pPr>
        <w:pStyle w:val="Textoindependiente"/>
        <w:spacing w:before="1"/>
        <w:rPr>
          <w:sz w:val="24"/>
        </w:rPr>
      </w:pPr>
    </w:p>
    <w:p w:rsidR="00DC4CB0" w:rsidRDefault="00BA56E5">
      <w:pPr>
        <w:pStyle w:val="Ttulo2"/>
        <w:spacing w:before="52"/>
        <w:jc w:val="center"/>
        <w:rPr>
          <w:sz w:val="16"/>
        </w:rPr>
      </w:pPr>
      <w:r>
        <w:t xml:space="preserve">CARTA DEL OFERENTE Y DESGLOSE DE GASTOS </w:t>
      </w:r>
      <w:r>
        <w:rPr>
          <w:sz w:val="16"/>
        </w:rPr>
        <w:t>8</w:t>
      </w:r>
    </w:p>
    <w:p w:rsidR="00DC4CB0" w:rsidRDefault="00BA56E5">
      <w:pPr>
        <w:ind w:left="12"/>
        <w:jc w:val="center"/>
        <w:rPr>
          <w:b/>
          <w:sz w:val="24"/>
        </w:rPr>
      </w:pPr>
      <w:r>
        <w:rPr>
          <w:b/>
          <w:sz w:val="24"/>
        </w:rPr>
        <w:t>QUE RESPALDAN LA PROPUESTA FINANCIERA TODO- INCLUIDO</w:t>
      </w:r>
    </w:p>
    <w:p w:rsidR="00DC4CB0" w:rsidRDefault="00DC4CB0">
      <w:pPr>
        <w:pStyle w:val="Textoindependiente"/>
        <w:rPr>
          <w:b/>
        </w:rPr>
      </w:pPr>
    </w:p>
    <w:p w:rsidR="00DC4CB0" w:rsidRDefault="00BA56E5">
      <w:pPr>
        <w:pStyle w:val="Ttulo3"/>
        <w:numPr>
          <w:ilvl w:val="0"/>
          <w:numId w:val="3"/>
        </w:numPr>
        <w:tabs>
          <w:tab w:val="left" w:pos="943"/>
        </w:tabs>
        <w:ind w:hanging="349"/>
      </w:pPr>
      <w:r>
        <w:t>DESGLOSE DE COSTOS, que respaldan el precio final por todo</w:t>
      </w:r>
      <w:r>
        <w:rPr>
          <w:spacing w:val="-9"/>
        </w:rPr>
        <w:t xml:space="preserve"> </w:t>
      </w:r>
      <w:r>
        <w:t>incluido</w:t>
      </w:r>
    </w:p>
    <w:p w:rsidR="00DC4CB0" w:rsidRDefault="00DC4CB0">
      <w:pPr>
        <w:pStyle w:val="Textoindependiente"/>
        <w:spacing w:before="1"/>
        <w:rPr>
          <w:b/>
          <w:sz w:val="11"/>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1332"/>
        <w:gridCol w:w="1764"/>
        <w:gridCol w:w="3168"/>
      </w:tblGrid>
      <w:tr w:rsidR="00DC4CB0">
        <w:trPr>
          <w:trHeight w:val="1344"/>
        </w:trPr>
        <w:tc>
          <w:tcPr>
            <w:tcW w:w="3121" w:type="dxa"/>
            <w:shd w:val="clear" w:color="auto" w:fill="DEEAF6"/>
          </w:tcPr>
          <w:p w:rsidR="00DC4CB0" w:rsidRDefault="00DC4CB0">
            <w:pPr>
              <w:pStyle w:val="TableParagraph"/>
              <w:rPr>
                <w:b/>
              </w:rPr>
            </w:pPr>
          </w:p>
          <w:p w:rsidR="00DC4CB0" w:rsidRDefault="00DC4CB0">
            <w:pPr>
              <w:pStyle w:val="TableParagraph"/>
              <w:spacing w:before="11"/>
              <w:rPr>
                <w:b/>
                <w:sz w:val="21"/>
              </w:rPr>
            </w:pPr>
          </w:p>
          <w:p w:rsidR="00DC4CB0" w:rsidRDefault="00BA56E5">
            <w:pPr>
              <w:pStyle w:val="TableParagraph"/>
              <w:spacing w:before="1"/>
              <w:ind w:left="1259" w:right="1255"/>
              <w:jc w:val="center"/>
              <w:rPr>
                <w:b/>
              </w:rPr>
            </w:pPr>
            <w:r>
              <w:rPr>
                <w:b/>
              </w:rPr>
              <w:t>Rubro</w:t>
            </w:r>
          </w:p>
        </w:tc>
        <w:tc>
          <w:tcPr>
            <w:tcW w:w="1332" w:type="dxa"/>
            <w:shd w:val="clear" w:color="auto" w:fill="DEEAF6"/>
          </w:tcPr>
          <w:p w:rsidR="00DC4CB0" w:rsidRDefault="00BA56E5">
            <w:pPr>
              <w:pStyle w:val="TableParagraph"/>
              <w:ind w:left="104" w:right="98" w:hanging="2"/>
              <w:jc w:val="center"/>
              <w:rPr>
                <w:b/>
              </w:rPr>
            </w:pPr>
            <w:r>
              <w:rPr>
                <w:b/>
              </w:rPr>
              <w:t>Indicar unidad de medida (Día/global/</w:t>
            </w:r>
          </w:p>
          <w:p w:rsidR="00DC4CB0" w:rsidRDefault="00BA56E5">
            <w:pPr>
              <w:pStyle w:val="TableParagraph"/>
              <w:spacing w:line="249" w:lineRule="exact"/>
              <w:ind w:left="246" w:right="241"/>
              <w:jc w:val="center"/>
              <w:rPr>
                <w:b/>
              </w:rPr>
            </w:pPr>
            <w:r>
              <w:rPr>
                <w:b/>
              </w:rPr>
              <w:t>unitario)</w:t>
            </w:r>
          </w:p>
        </w:tc>
        <w:tc>
          <w:tcPr>
            <w:tcW w:w="1764" w:type="dxa"/>
            <w:shd w:val="clear" w:color="auto" w:fill="DEEAF6"/>
          </w:tcPr>
          <w:p w:rsidR="00DC4CB0" w:rsidRDefault="00DC4CB0">
            <w:pPr>
              <w:pStyle w:val="TableParagraph"/>
              <w:rPr>
                <w:b/>
              </w:rPr>
            </w:pPr>
          </w:p>
          <w:p w:rsidR="00DC4CB0" w:rsidRDefault="00DC4CB0">
            <w:pPr>
              <w:pStyle w:val="TableParagraph"/>
              <w:spacing w:before="11"/>
              <w:rPr>
                <w:b/>
                <w:sz w:val="21"/>
              </w:rPr>
            </w:pPr>
          </w:p>
          <w:p w:rsidR="00DC4CB0" w:rsidRDefault="00BA56E5">
            <w:pPr>
              <w:pStyle w:val="TableParagraph"/>
              <w:spacing w:before="1"/>
              <w:ind w:left="436"/>
              <w:rPr>
                <w:b/>
              </w:rPr>
            </w:pPr>
            <w:r>
              <w:rPr>
                <w:b/>
              </w:rPr>
              <w:t>Cantidad</w:t>
            </w:r>
          </w:p>
        </w:tc>
        <w:tc>
          <w:tcPr>
            <w:tcW w:w="3168" w:type="dxa"/>
            <w:shd w:val="clear" w:color="auto" w:fill="DEEAF6"/>
          </w:tcPr>
          <w:p w:rsidR="00DC4CB0" w:rsidRDefault="00DC4CB0">
            <w:pPr>
              <w:pStyle w:val="TableParagraph"/>
              <w:rPr>
                <w:b/>
              </w:rPr>
            </w:pPr>
          </w:p>
          <w:p w:rsidR="00DC4CB0" w:rsidRDefault="00DC4CB0">
            <w:pPr>
              <w:pStyle w:val="TableParagraph"/>
              <w:spacing w:before="11"/>
              <w:rPr>
                <w:b/>
                <w:sz w:val="21"/>
              </w:rPr>
            </w:pPr>
          </w:p>
          <w:p w:rsidR="00DC4CB0" w:rsidRDefault="00BA56E5">
            <w:pPr>
              <w:pStyle w:val="TableParagraph"/>
              <w:spacing w:before="1"/>
              <w:ind w:left="479" w:hanging="15"/>
              <w:rPr>
                <w:b/>
              </w:rPr>
            </w:pPr>
            <w:r>
              <w:rPr>
                <w:b/>
              </w:rPr>
              <w:t>Total por la duración del</w:t>
            </w:r>
          </w:p>
          <w:p w:rsidR="00DC4CB0" w:rsidRDefault="00BA56E5">
            <w:pPr>
              <w:pStyle w:val="TableParagraph"/>
              <w:spacing w:line="270" w:lineRule="atLeast"/>
              <w:ind w:left="1158" w:right="456" w:hanging="680"/>
              <w:rPr>
                <w:b/>
              </w:rPr>
            </w:pPr>
            <w:r>
              <w:rPr>
                <w:b/>
              </w:rPr>
              <w:t>contrato (USD) por todo concepto</w:t>
            </w:r>
          </w:p>
        </w:tc>
      </w:tr>
      <w:tr w:rsidR="00DC4CB0">
        <w:trPr>
          <w:trHeight w:val="267"/>
        </w:trPr>
        <w:tc>
          <w:tcPr>
            <w:tcW w:w="3121" w:type="dxa"/>
          </w:tcPr>
          <w:p w:rsidR="00DC4CB0" w:rsidRDefault="00BA56E5">
            <w:pPr>
              <w:pStyle w:val="TableParagraph"/>
              <w:spacing w:line="247" w:lineRule="exact"/>
              <w:ind w:left="451"/>
              <w:rPr>
                <w:b/>
              </w:rPr>
            </w:pPr>
            <w:r>
              <w:rPr>
                <w:b/>
              </w:rPr>
              <w:t>Costos Personales</w:t>
            </w:r>
          </w:p>
        </w:tc>
        <w:tc>
          <w:tcPr>
            <w:tcW w:w="1332" w:type="dxa"/>
          </w:tcPr>
          <w:p w:rsidR="00DC4CB0" w:rsidRDefault="00DC4CB0">
            <w:pPr>
              <w:pStyle w:val="TableParagraph"/>
              <w:rPr>
                <w:rFonts w:ascii="Times New Roman"/>
                <w:sz w:val="18"/>
              </w:rPr>
            </w:pPr>
          </w:p>
        </w:tc>
        <w:tc>
          <w:tcPr>
            <w:tcW w:w="1764" w:type="dxa"/>
          </w:tcPr>
          <w:p w:rsidR="00DC4CB0" w:rsidRDefault="00DC4CB0">
            <w:pPr>
              <w:pStyle w:val="TableParagraph"/>
              <w:rPr>
                <w:rFonts w:ascii="Times New Roman"/>
                <w:sz w:val="18"/>
              </w:rPr>
            </w:pPr>
          </w:p>
        </w:tc>
        <w:tc>
          <w:tcPr>
            <w:tcW w:w="3168" w:type="dxa"/>
          </w:tcPr>
          <w:p w:rsidR="00DC4CB0" w:rsidRDefault="00DC4CB0">
            <w:pPr>
              <w:pStyle w:val="TableParagraph"/>
              <w:rPr>
                <w:rFonts w:ascii="Times New Roman"/>
                <w:sz w:val="18"/>
              </w:rPr>
            </w:pPr>
          </w:p>
        </w:tc>
      </w:tr>
      <w:tr w:rsidR="00DC4CB0">
        <w:trPr>
          <w:trHeight w:val="268"/>
        </w:trPr>
        <w:tc>
          <w:tcPr>
            <w:tcW w:w="3121" w:type="dxa"/>
          </w:tcPr>
          <w:p w:rsidR="00DC4CB0" w:rsidRDefault="00BA56E5">
            <w:pPr>
              <w:pStyle w:val="TableParagraph"/>
              <w:spacing w:line="248" w:lineRule="exact"/>
              <w:ind w:left="107"/>
            </w:pPr>
            <w:r>
              <w:t>Honorarios Profesionales</w:t>
            </w:r>
          </w:p>
        </w:tc>
        <w:tc>
          <w:tcPr>
            <w:tcW w:w="1332" w:type="dxa"/>
          </w:tcPr>
          <w:p w:rsidR="00DC4CB0" w:rsidRDefault="00BA56E5">
            <w:pPr>
              <w:pStyle w:val="TableParagraph"/>
              <w:spacing w:line="248" w:lineRule="exact"/>
              <w:ind w:left="246" w:right="240"/>
              <w:jc w:val="center"/>
            </w:pPr>
            <w:r>
              <w:t>Día</w:t>
            </w:r>
          </w:p>
        </w:tc>
        <w:tc>
          <w:tcPr>
            <w:tcW w:w="1764" w:type="dxa"/>
          </w:tcPr>
          <w:p w:rsidR="00DC4CB0" w:rsidRDefault="00DC4CB0">
            <w:pPr>
              <w:pStyle w:val="TableParagraph"/>
              <w:rPr>
                <w:rFonts w:ascii="Times New Roman"/>
                <w:sz w:val="18"/>
              </w:rPr>
            </w:pPr>
          </w:p>
        </w:tc>
        <w:tc>
          <w:tcPr>
            <w:tcW w:w="3168" w:type="dxa"/>
          </w:tcPr>
          <w:p w:rsidR="00DC4CB0" w:rsidRDefault="00DC4CB0">
            <w:pPr>
              <w:pStyle w:val="TableParagraph"/>
              <w:rPr>
                <w:rFonts w:ascii="Times New Roman"/>
                <w:sz w:val="18"/>
              </w:rPr>
            </w:pPr>
          </w:p>
        </w:tc>
      </w:tr>
      <w:tr w:rsidR="00DC4CB0">
        <w:trPr>
          <w:trHeight w:val="268"/>
        </w:trPr>
        <w:tc>
          <w:tcPr>
            <w:tcW w:w="3121" w:type="dxa"/>
          </w:tcPr>
          <w:p w:rsidR="00DC4CB0" w:rsidRDefault="00BA56E5">
            <w:pPr>
              <w:pStyle w:val="TableParagraph"/>
              <w:spacing w:line="248" w:lineRule="exact"/>
              <w:ind w:left="107"/>
            </w:pPr>
            <w:r>
              <w:t>Seguro de vida</w:t>
            </w:r>
          </w:p>
        </w:tc>
        <w:tc>
          <w:tcPr>
            <w:tcW w:w="1332" w:type="dxa"/>
          </w:tcPr>
          <w:p w:rsidR="00DC4CB0" w:rsidRDefault="00BA56E5">
            <w:pPr>
              <w:pStyle w:val="TableParagraph"/>
              <w:spacing w:line="248" w:lineRule="exact"/>
              <w:ind w:left="245" w:right="241"/>
              <w:jc w:val="center"/>
            </w:pPr>
            <w:r>
              <w:t>Global</w:t>
            </w:r>
          </w:p>
        </w:tc>
        <w:tc>
          <w:tcPr>
            <w:tcW w:w="1764" w:type="dxa"/>
          </w:tcPr>
          <w:p w:rsidR="00DC4CB0" w:rsidRDefault="00DC4CB0">
            <w:pPr>
              <w:pStyle w:val="TableParagraph"/>
              <w:rPr>
                <w:rFonts w:ascii="Times New Roman"/>
                <w:sz w:val="18"/>
              </w:rPr>
            </w:pPr>
          </w:p>
        </w:tc>
        <w:tc>
          <w:tcPr>
            <w:tcW w:w="3168" w:type="dxa"/>
          </w:tcPr>
          <w:p w:rsidR="00DC4CB0" w:rsidRDefault="00DC4CB0">
            <w:pPr>
              <w:pStyle w:val="TableParagraph"/>
              <w:rPr>
                <w:rFonts w:ascii="Times New Roman"/>
                <w:sz w:val="18"/>
              </w:rPr>
            </w:pPr>
          </w:p>
        </w:tc>
      </w:tr>
      <w:tr w:rsidR="00DC4CB0">
        <w:trPr>
          <w:trHeight w:val="268"/>
        </w:trPr>
        <w:tc>
          <w:tcPr>
            <w:tcW w:w="3121" w:type="dxa"/>
          </w:tcPr>
          <w:p w:rsidR="00DC4CB0" w:rsidRDefault="00BA56E5">
            <w:pPr>
              <w:pStyle w:val="TableParagraph"/>
              <w:spacing w:line="248" w:lineRule="exact"/>
              <w:ind w:left="107"/>
            </w:pPr>
            <w:r>
              <w:t>Seguro médico</w:t>
            </w:r>
          </w:p>
        </w:tc>
        <w:tc>
          <w:tcPr>
            <w:tcW w:w="1332" w:type="dxa"/>
          </w:tcPr>
          <w:p w:rsidR="00DC4CB0" w:rsidRDefault="00BA56E5">
            <w:pPr>
              <w:pStyle w:val="TableParagraph"/>
              <w:spacing w:line="248" w:lineRule="exact"/>
              <w:ind w:left="245" w:right="241"/>
              <w:jc w:val="center"/>
            </w:pPr>
            <w:r>
              <w:t>Global</w:t>
            </w:r>
          </w:p>
        </w:tc>
        <w:tc>
          <w:tcPr>
            <w:tcW w:w="1764" w:type="dxa"/>
          </w:tcPr>
          <w:p w:rsidR="00DC4CB0" w:rsidRDefault="00DC4CB0">
            <w:pPr>
              <w:pStyle w:val="TableParagraph"/>
              <w:rPr>
                <w:rFonts w:ascii="Times New Roman"/>
                <w:sz w:val="18"/>
              </w:rPr>
            </w:pPr>
          </w:p>
        </w:tc>
        <w:tc>
          <w:tcPr>
            <w:tcW w:w="3168" w:type="dxa"/>
          </w:tcPr>
          <w:p w:rsidR="00DC4CB0" w:rsidRDefault="00DC4CB0">
            <w:pPr>
              <w:pStyle w:val="TableParagraph"/>
              <w:rPr>
                <w:rFonts w:ascii="Times New Roman"/>
                <w:sz w:val="18"/>
              </w:rPr>
            </w:pPr>
          </w:p>
        </w:tc>
      </w:tr>
      <w:tr w:rsidR="00DC4CB0">
        <w:trPr>
          <w:trHeight w:val="268"/>
        </w:trPr>
        <w:tc>
          <w:tcPr>
            <w:tcW w:w="3121" w:type="dxa"/>
          </w:tcPr>
          <w:p w:rsidR="00DC4CB0" w:rsidRDefault="00BA56E5">
            <w:pPr>
              <w:pStyle w:val="TableParagraph"/>
              <w:spacing w:line="248" w:lineRule="exact"/>
              <w:ind w:left="107"/>
            </w:pPr>
            <w:r>
              <w:t>Comunicaciones</w:t>
            </w:r>
          </w:p>
        </w:tc>
        <w:tc>
          <w:tcPr>
            <w:tcW w:w="1332" w:type="dxa"/>
          </w:tcPr>
          <w:p w:rsidR="00DC4CB0" w:rsidRDefault="00BA56E5">
            <w:pPr>
              <w:pStyle w:val="TableParagraph"/>
              <w:spacing w:line="248" w:lineRule="exact"/>
              <w:ind w:left="245" w:right="241"/>
              <w:jc w:val="center"/>
            </w:pPr>
            <w:r>
              <w:t>Global</w:t>
            </w:r>
          </w:p>
        </w:tc>
        <w:tc>
          <w:tcPr>
            <w:tcW w:w="1764" w:type="dxa"/>
          </w:tcPr>
          <w:p w:rsidR="00DC4CB0" w:rsidRDefault="00DC4CB0">
            <w:pPr>
              <w:pStyle w:val="TableParagraph"/>
              <w:rPr>
                <w:rFonts w:ascii="Times New Roman"/>
                <w:sz w:val="18"/>
              </w:rPr>
            </w:pPr>
          </w:p>
        </w:tc>
        <w:tc>
          <w:tcPr>
            <w:tcW w:w="3168" w:type="dxa"/>
          </w:tcPr>
          <w:p w:rsidR="00DC4CB0" w:rsidRDefault="00DC4CB0">
            <w:pPr>
              <w:pStyle w:val="TableParagraph"/>
              <w:rPr>
                <w:rFonts w:ascii="Times New Roman"/>
                <w:sz w:val="18"/>
              </w:rPr>
            </w:pPr>
          </w:p>
        </w:tc>
      </w:tr>
      <w:tr w:rsidR="00DC4CB0">
        <w:trPr>
          <w:trHeight w:val="268"/>
        </w:trPr>
        <w:tc>
          <w:tcPr>
            <w:tcW w:w="3121" w:type="dxa"/>
          </w:tcPr>
          <w:p w:rsidR="00DC4CB0" w:rsidRDefault="00BA56E5">
            <w:pPr>
              <w:pStyle w:val="TableParagraph"/>
              <w:spacing w:line="248" w:lineRule="exact"/>
              <w:ind w:left="107"/>
            </w:pPr>
            <w:r>
              <w:t>Transporte local</w:t>
            </w:r>
          </w:p>
        </w:tc>
        <w:tc>
          <w:tcPr>
            <w:tcW w:w="1332" w:type="dxa"/>
          </w:tcPr>
          <w:p w:rsidR="00DC4CB0" w:rsidRDefault="00DC4CB0">
            <w:pPr>
              <w:pStyle w:val="TableParagraph"/>
              <w:rPr>
                <w:rFonts w:ascii="Times New Roman"/>
                <w:sz w:val="18"/>
              </w:rPr>
            </w:pPr>
          </w:p>
        </w:tc>
        <w:tc>
          <w:tcPr>
            <w:tcW w:w="1764" w:type="dxa"/>
          </w:tcPr>
          <w:p w:rsidR="00DC4CB0" w:rsidRDefault="00DC4CB0">
            <w:pPr>
              <w:pStyle w:val="TableParagraph"/>
              <w:rPr>
                <w:rFonts w:ascii="Times New Roman"/>
                <w:sz w:val="18"/>
              </w:rPr>
            </w:pPr>
          </w:p>
        </w:tc>
        <w:tc>
          <w:tcPr>
            <w:tcW w:w="3168" w:type="dxa"/>
          </w:tcPr>
          <w:p w:rsidR="00DC4CB0" w:rsidRDefault="00DC4CB0">
            <w:pPr>
              <w:pStyle w:val="TableParagraph"/>
              <w:rPr>
                <w:rFonts w:ascii="Times New Roman"/>
                <w:sz w:val="18"/>
              </w:rPr>
            </w:pPr>
          </w:p>
        </w:tc>
      </w:tr>
      <w:tr w:rsidR="00DC4CB0">
        <w:trPr>
          <w:trHeight w:val="268"/>
        </w:trPr>
        <w:tc>
          <w:tcPr>
            <w:tcW w:w="3121" w:type="dxa"/>
          </w:tcPr>
          <w:p w:rsidR="00DC4CB0" w:rsidRDefault="00BA56E5">
            <w:pPr>
              <w:pStyle w:val="TableParagraph"/>
              <w:spacing w:line="248" w:lineRule="exact"/>
              <w:ind w:left="107"/>
            </w:pPr>
            <w:r>
              <w:t>Otros … (favor especificar)</w:t>
            </w:r>
          </w:p>
        </w:tc>
        <w:tc>
          <w:tcPr>
            <w:tcW w:w="1332" w:type="dxa"/>
          </w:tcPr>
          <w:p w:rsidR="00DC4CB0" w:rsidRDefault="00DC4CB0">
            <w:pPr>
              <w:pStyle w:val="TableParagraph"/>
              <w:rPr>
                <w:rFonts w:ascii="Times New Roman"/>
                <w:sz w:val="18"/>
              </w:rPr>
            </w:pPr>
          </w:p>
        </w:tc>
        <w:tc>
          <w:tcPr>
            <w:tcW w:w="1764" w:type="dxa"/>
          </w:tcPr>
          <w:p w:rsidR="00DC4CB0" w:rsidRDefault="00DC4CB0">
            <w:pPr>
              <w:pStyle w:val="TableParagraph"/>
              <w:rPr>
                <w:rFonts w:ascii="Times New Roman"/>
                <w:sz w:val="18"/>
              </w:rPr>
            </w:pPr>
          </w:p>
        </w:tc>
        <w:tc>
          <w:tcPr>
            <w:tcW w:w="3168" w:type="dxa"/>
          </w:tcPr>
          <w:p w:rsidR="00DC4CB0" w:rsidRDefault="00DC4CB0">
            <w:pPr>
              <w:pStyle w:val="TableParagraph"/>
              <w:rPr>
                <w:rFonts w:ascii="Times New Roman"/>
                <w:sz w:val="18"/>
              </w:rPr>
            </w:pPr>
          </w:p>
        </w:tc>
      </w:tr>
      <w:tr w:rsidR="00DC4CB0">
        <w:trPr>
          <w:trHeight w:val="268"/>
        </w:trPr>
        <w:tc>
          <w:tcPr>
            <w:tcW w:w="3121" w:type="dxa"/>
          </w:tcPr>
          <w:p w:rsidR="00DC4CB0" w:rsidRDefault="00BA56E5">
            <w:pPr>
              <w:pStyle w:val="TableParagraph"/>
              <w:spacing w:line="248" w:lineRule="exact"/>
              <w:ind w:left="451"/>
              <w:rPr>
                <w:b/>
              </w:rPr>
            </w:pPr>
            <w:r>
              <w:rPr>
                <w:b/>
              </w:rPr>
              <w:t>Viajes al lugar de destino</w:t>
            </w:r>
            <w:r>
              <w:rPr>
                <w:b/>
                <w:vertAlign w:val="superscript"/>
              </w:rPr>
              <w:t>9</w:t>
            </w:r>
          </w:p>
        </w:tc>
        <w:tc>
          <w:tcPr>
            <w:tcW w:w="1332" w:type="dxa"/>
          </w:tcPr>
          <w:p w:rsidR="00DC4CB0" w:rsidRDefault="00DC4CB0">
            <w:pPr>
              <w:pStyle w:val="TableParagraph"/>
              <w:rPr>
                <w:rFonts w:ascii="Times New Roman"/>
                <w:sz w:val="18"/>
              </w:rPr>
            </w:pPr>
          </w:p>
        </w:tc>
        <w:tc>
          <w:tcPr>
            <w:tcW w:w="1764" w:type="dxa"/>
          </w:tcPr>
          <w:p w:rsidR="00DC4CB0" w:rsidRDefault="00DC4CB0">
            <w:pPr>
              <w:pStyle w:val="TableParagraph"/>
              <w:rPr>
                <w:rFonts w:ascii="Times New Roman"/>
                <w:sz w:val="18"/>
              </w:rPr>
            </w:pPr>
          </w:p>
        </w:tc>
        <w:tc>
          <w:tcPr>
            <w:tcW w:w="3168" w:type="dxa"/>
          </w:tcPr>
          <w:p w:rsidR="00DC4CB0" w:rsidRDefault="00DC4CB0">
            <w:pPr>
              <w:pStyle w:val="TableParagraph"/>
              <w:rPr>
                <w:rFonts w:ascii="Times New Roman"/>
                <w:sz w:val="18"/>
              </w:rPr>
            </w:pPr>
          </w:p>
        </w:tc>
      </w:tr>
      <w:tr w:rsidR="00DC4CB0">
        <w:trPr>
          <w:trHeight w:val="537"/>
        </w:trPr>
        <w:tc>
          <w:tcPr>
            <w:tcW w:w="3121" w:type="dxa"/>
          </w:tcPr>
          <w:p w:rsidR="00DC4CB0" w:rsidRDefault="00BA56E5">
            <w:pPr>
              <w:pStyle w:val="TableParagraph"/>
              <w:spacing w:line="268" w:lineRule="exact"/>
              <w:ind w:left="107"/>
            </w:pPr>
            <w:r>
              <w:t>Ticket aéreo (ida y vuelta) ruta</w:t>
            </w:r>
          </w:p>
          <w:p w:rsidR="00DC4CB0" w:rsidRDefault="00BA56E5">
            <w:pPr>
              <w:pStyle w:val="TableParagraph"/>
              <w:spacing w:line="249" w:lineRule="exact"/>
              <w:ind w:left="107"/>
            </w:pPr>
            <w:r>
              <w:t>más directa y económica</w:t>
            </w:r>
          </w:p>
        </w:tc>
        <w:tc>
          <w:tcPr>
            <w:tcW w:w="1332" w:type="dxa"/>
          </w:tcPr>
          <w:p w:rsidR="00DC4CB0" w:rsidRDefault="00BA56E5">
            <w:pPr>
              <w:pStyle w:val="TableParagraph"/>
              <w:spacing w:line="268" w:lineRule="exact"/>
              <w:ind w:left="244" w:right="241"/>
              <w:jc w:val="center"/>
            </w:pPr>
            <w:r>
              <w:t>Unitario</w:t>
            </w:r>
          </w:p>
        </w:tc>
        <w:tc>
          <w:tcPr>
            <w:tcW w:w="1764" w:type="dxa"/>
          </w:tcPr>
          <w:p w:rsidR="00DC4CB0" w:rsidRDefault="00DC4CB0">
            <w:pPr>
              <w:pStyle w:val="TableParagraph"/>
              <w:rPr>
                <w:rFonts w:ascii="Times New Roman"/>
              </w:rPr>
            </w:pPr>
          </w:p>
        </w:tc>
        <w:tc>
          <w:tcPr>
            <w:tcW w:w="3168" w:type="dxa"/>
          </w:tcPr>
          <w:p w:rsidR="00DC4CB0" w:rsidRDefault="00DC4CB0">
            <w:pPr>
              <w:pStyle w:val="TableParagraph"/>
              <w:rPr>
                <w:rFonts w:ascii="Times New Roman"/>
              </w:rPr>
            </w:pPr>
          </w:p>
        </w:tc>
      </w:tr>
      <w:tr w:rsidR="00DC4CB0">
        <w:trPr>
          <w:trHeight w:val="268"/>
        </w:trPr>
        <w:tc>
          <w:tcPr>
            <w:tcW w:w="3121" w:type="dxa"/>
          </w:tcPr>
          <w:p w:rsidR="00DC4CB0" w:rsidRDefault="00BA56E5">
            <w:pPr>
              <w:pStyle w:val="TableParagraph"/>
              <w:spacing w:line="248" w:lineRule="exact"/>
              <w:ind w:left="107"/>
            </w:pPr>
            <w:r>
              <w:t>Viático</w:t>
            </w:r>
          </w:p>
        </w:tc>
        <w:tc>
          <w:tcPr>
            <w:tcW w:w="1332" w:type="dxa"/>
          </w:tcPr>
          <w:p w:rsidR="00DC4CB0" w:rsidRDefault="00BA56E5">
            <w:pPr>
              <w:pStyle w:val="TableParagraph"/>
              <w:spacing w:line="248" w:lineRule="exact"/>
              <w:ind w:left="246" w:right="240"/>
              <w:jc w:val="center"/>
            </w:pPr>
            <w:r>
              <w:t>Día</w:t>
            </w:r>
          </w:p>
        </w:tc>
        <w:tc>
          <w:tcPr>
            <w:tcW w:w="1764" w:type="dxa"/>
          </w:tcPr>
          <w:p w:rsidR="00DC4CB0" w:rsidRDefault="00DC4CB0">
            <w:pPr>
              <w:pStyle w:val="TableParagraph"/>
              <w:rPr>
                <w:rFonts w:ascii="Times New Roman"/>
                <w:sz w:val="18"/>
              </w:rPr>
            </w:pPr>
          </w:p>
        </w:tc>
        <w:tc>
          <w:tcPr>
            <w:tcW w:w="3168" w:type="dxa"/>
          </w:tcPr>
          <w:p w:rsidR="00DC4CB0" w:rsidRDefault="00DC4CB0">
            <w:pPr>
              <w:pStyle w:val="TableParagraph"/>
              <w:rPr>
                <w:rFonts w:ascii="Times New Roman"/>
                <w:sz w:val="18"/>
              </w:rPr>
            </w:pPr>
          </w:p>
        </w:tc>
      </w:tr>
      <w:tr w:rsidR="00DC4CB0">
        <w:trPr>
          <w:trHeight w:val="270"/>
        </w:trPr>
        <w:tc>
          <w:tcPr>
            <w:tcW w:w="3121" w:type="dxa"/>
          </w:tcPr>
          <w:p w:rsidR="00DC4CB0" w:rsidRDefault="00BA56E5">
            <w:pPr>
              <w:pStyle w:val="TableParagraph"/>
              <w:spacing w:before="1" w:line="249" w:lineRule="exact"/>
              <w:ind w:left="107"/>
            </w:pPr>
            <w:r>
              <w:t>Seguro de viaje</w:t>
            </w:r>
          </w:p>
        </w:tc>
        <w:tc>
          <w:tcPr>
            <w:tcW w:w="1332" w:type="dxa"/>
          </w:tcPr>
          <w:p w:rsidR="00DC4CB0" w:rsidRDefault="00BA56E5">
            <w:pPr>
              <w:pStyle w:val="TableParagraph"/>
              <w:spacing w:before="1" w:line="249" w:lineRule="exact"/>
              <w:ind w:left="245" w:right="241"/>
              <w:jc w:val="center"/>
            </w:pPr>
            <w:r>
              <w:t>Global</w:t>
            </w:r>
          </w:p>
        </w:tc>
        <w:tc>
          <w:tcPr>
            <w:tcW w:w="1764" w:type="dxa"/>
          </w:tcPr>
          <w:p w:rsidR="00DC4CB0" w:rsidRDefault="00DC4CB0">
            <w:pPr>
              <w:pStyle w:val="TableParagraph"/>
              <w:rPr>
                <w:rFonts w:ascii="Times New Roman"/>
                <w:sz w:val="20"/>
              </w:rPr>
            </w:pPr>
          </w:p>
        </w:tc>
        <w:tc>
          <w:tcPr>
            <w:tcW w:w="3168" w:type="dxa"/>
          </w:tcPr>
          <w:p w:rsidR="00DC4CB0" w:rsidRDefault="00DC4CB0">
            <w:pPr>
              <w:pStyle w:val="TableParagraph"/>
              <w:rPr>
                <w:rFonts w:ascii="Times New Roman"/>
                <w:sz w:val="20"/>
              </w:rPr>
            </w:pPr>
          </w:p>
        </w:tc>
      </w:tr>
      <w:tr w:rsidR="00DC4CB0">
        <w:trPr>
          <w:trHeight w:val="268"/>
        </w:trPr>
        <w:tc>
          <w:tcPr>
            <w:tcW w:w="3121" w:type="dxa"/>
          </w:tcPr>
          <w:p w:rsidR="00DC4CB0" w:rsidRDefault="00BA56E5">
            <w:pPr>
              <w:pStyle w:val="TableParagraph"/>
              <w:spacing w:line="249" w:lineRule="exact"/>
              <w:ind w:left="107"/>
            </w:pPr>
            <w:r>
              <w:t>Gastos terminales</w:t>
            </w:r>
          </w:p>
        </w:tc>
        <w:tc>
          <w:tcPr>
            <w:tcW w:w="1332" w:type="dxa"/>
          </w:tcPr>
          <w:p w:rsidR="00DC4CB0" w:rsidRDefault="00BA56E5">
            <w:pPr>
              <w:pStyle w:val="TableParagraph"/>
              <w:spacing w:line="249" w:lineRule="exact"/>
              <w:ind w:left="244" w:right="241"/>
              <w:jc w:val="center"/>
            </w:pPr>
            <w:r>
              <w:t>Unitario</w:t>
            </w:r>
          </w:p>
        </w:tc>
        <w:tc>
          <w:tcPr>
            <w:tcW w:w="1764" w:type="dxa"/>
          </w:tcPr>
          <w:p w:rsidR="00DC4CB0" w:rsidRDefault="00DC4CB0">
            <w:pPr>
              <w:pStyle w:val="TableParagraph"/>
              <w:rPr>
                <w:rFonts w:ascii="Times New Roman"/>
                <w:sz w:val="18"/>
              </w:rPr>
            </w:pPr>
          </w:p>
        </w:tc>
        <w:tc>
          <w:tcPr>
            <w:tcW w:w="3168" w:type="dxa"/>
          </w:tcPr>
          <w:p w:rsidR="00DC4CB0" w:rsidRDefault="00DC4CB0">
            <w:pPr>
              <w:pStyle w:val="TableParagraph"/>
              <w:rPr>
                <w:rFonts w:ascii="Times New Roman"/>
                <w:sz w:val="18"/>
              </w:rPr>
            </w:pPr>
          </w:p>
        </w:tc>
      </w:tr>
      <w:tr w:rsidR="00DC4CB0">
        <w:trPr>
          <w:trHeight w:val="268"/>
        </w:trPr>
        <w:tc>
          <w:tcPr>
            <w:tcW w:w="3121" w:type="dxa"/>
          </w:tcPr>
          <w:p w:rsidR="00DC4CB0" w:rsidRDefault="00BA56E5">
            <w:pPr>
              <w:pStyle w:val="TableParagraph"/>
              <w:spacing w:line="248" w:lineRule="exact"/>
              <w:ind w:left="107"/>
            </w:pPr>
            <w:r>
              <w:t>Otros …(favor especificar)</w:t>
            </w:r>
          </w:p>
        </w:tc>
        <w:tc>
          <w:tcPr>
            <w:tcW w:w="1332" w:type="dxa"/>
          </w:tcPr>
          <w:p w:rsidR="00DC4CB0" w:rsidRDefault="00DC4CB0">
            <w:pPr>
              <w:pStyle w:val="TableParagraph"/>
              <w:rPr>
                <w:rFonts w:ascii="Times New Roman"/>
                <w:sz w:val="18"/>
              </w:rPr>
            </w:pPr>
          </w:p>
        </w:tc>
        <w:tc>
          <w:tcPr>
            <w:tcW w:w="1764" w:type="dxa"/>
          </w:tcPr>
          <w:p w:rsidR="00DC4CB0" w:rsidRDefault="00DC4CB0">
            <w:pPr>
              <w:pStyle w:val="TableParagraph"/>
              <w:rPr>
                <w:rFonts w:ascii="Times New Roman"/>
                <w:sz w:val="18"/>
              </w:rPr>
            </w:pPr>
          </w:p>
        </w:tc>
        <w:tc>
          <w:tcPr>
            <w:tcW w:w="3168" w:type="dxa"/>
          </w:tcPr>
          <w:p w:rsidR="00DC4CB0" w:rsidRDefault="00DC4CB0">
            <w:pPr>
              <w:pStyle w:val="TableParagraph"/>
              <w:rPr>
                <w:rFonts w:ascii="Times New Roman"/>
                <w:sz w:val="18"/>
              </w:rPr>
            </w:pPr>
          </w:p>
        </w:tc>
      </w:tr>
    </w:tbl>
    <w:p w:rsidR="00DC4CB0" w:rsidRDefault="00DC4CB0">
      <w:pPr>
        <w:pStyle w:val="Textoindependiente"/>
        <w:spacing w:before="11"/>
        <w:rPr>
          <w:b/>
          <w:sz w:val="21"/>
        </w:rPr>
      </w:pPr>
    </w:p>
    <w:p w:rsidR="00DC4CB0" w:rsidRDefault="00BA56E5">
      <w:pPr>
        <w:pStyle w:val="Prrafodelista"/>
        <w:numPr>
          <w:ilvl w:val="0"/>
          <w:numId w:val="3"/>
        </w:numPr>
        <w:tabs>
          <w:tab w:val="left" w:pos="943"/>
        </w:tabs>
        <w:ind w:hanging="349"/>
        <w:rPr>
          <w:b/>
        </w:rPr>
      </w:pPr>
      <w:r>
        <w:rPr>
          <w:b/>
        </w:rPr>
        <w:t>DESGLOSE DE COSTOS, por entregable (base para los</w:t>
      </w:r>
      <w:r>
        <w:rPr>
          <w:b/>
          <w:spacing w:val="-12"/>
        </w:rPr>
        <w:t xml:space="preserve"> </w:t>
      </w:r>
      <w:r>
        <w:rPr>
          <w:b/>
        </w:rPr>
        <w:t>pagos):</w:t>
      </w:r>
    </w:p>
    <w:p w:rsidR="00DC4CB0" w:rsidRDefault="00DC4CB0">
      <w:pPr>
        <w:pStyle w:val="Textoindependiente"/>
        <w:spacing w:before="11"/>
        <w:rPr>
          <w:b/>
          <w:sz w:val="21"/>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3"/>
        <w:gridCol w:w="2127"/>
        <w:gridCol w:w="3826"/>
      </w:tblGrid>
      <w:tr w:rsidR="00DC4CB0">
        <w:trPr>
          <w:trHeight w:val="805"/>
        </w:trPr>
        <w:tc>
          <w:tcPr>
            <w:tcW w:w="3433" w:type="dxa"/>
            <w:shd w:val="clear" w:color="auto" w:fill="E7EFF8"/>
          </w:tcPr>
          <w:p w:rsidR="00DC4CB0" w:rsidRDefault="00DC4CB0">
            <w:pPr>
              <w:pStyle w:val="TableParagraph"/>
              <w:spacing w:before="11"/>
              <w:rPr>
                <w:b/>
                <w:sz w:val="21"/>
              </w:rPr>
            </w:pPr>
          </w:p>
          <w:p w:rsidR="00DC4CB0" w:rsidRDefault="00BA56E5">
            <w:pPr>
              <w:pStyle w:val="TableParagraph"/>
              <w:ind w:left="618"/>
              <w:rPr>
                <w:b/>
              </w:rPr>
            </w:pPr>
            <w:r>
              <w:rPr>
                <w:b/>
              </w:rPr>
              <w:t>Entregables / Productos</w:t>
            </w:r>
          </w:p>
        </w:tc>
        <w:tc>
          <w:tcPr>
            <w:tcW w:w="2127" w:type="dxa"/>
            <w:shd w:val="clear" w:color="auto" w:fill="E7EFF8"/>
          </w:tcPr>
          <w:p w:rsidR="00DC4CB0" w:rsidRDefault="00BA56E5">
            <w:pPr>
              <w:pStyle w:val="TableParagraph"/>
              <w:spacing w:before="3" w:line="237" w:lineRule="auto"/>
              <w:ind w:left="215" w:right="190" w:firstLine="187"/>
              <w:rPr>
                <w:b/>
              </w:rPr>
            </w:pPr>
            <w:r>
              <w:rPr>
                <w:b/>
              </w:rPr>
              <w:t>Porcentaje del Monto Total (Peso</w:t>
            </w:r>
          </w:p>
          <w:p w:rsidR="00DC4CB0" w:rsidRDefault="00BA56E5">
            <w:pPr>
              <w:pStyle w:val="TableParagraph"/>
              <w:spacing w:before="2" w:line="249" w:lineRule="exact"/>
              <w:ind w:left="464"/>
              <w:rPr>
                <w:b/>
              </w:rPr>
            </w:pPr>
            <w:r>
              <w:rPr>
                <w:b/>
              </w:rPr>
              <w:t>para el pago)</w:t>
            </w:r>
          </w:p>
        </w:tc>
        <w:tc>
          <w:tcPr>
            <w:tcW w:w="3826" w:type="dxa"/>
            <w:shd w:val="clear" w:color="auto" w:fill="E7EFF8"/>
          </w:tcPr>
          <w:p w:rsidR="00DC4CB0" w:rsidRDefault="00BA56E5">
            <w:pPr>
              <w:pStyle w:val="TableParagraph"/>
              <w:spacing w:before="3" w:line="237" w:lineRule="auto"/>
              <w:ind w:left="781" w:right="349" w:hanging="401"/>
              <w:rPr>
                <w:b/>
              </w:rPr>
            </w:pPr>
            <w:r>
              <w:rPr>
                <w:b/>
              </w:rPr>
              <w:t>Total por la duración del contrato (USD) por todo concepto</w:t>
            </w:r>
          </w:p>
        </w:tc>
      </w:tr>
      <w:tr w:rsidR="00DC4CB0">
        <w:trPr>
          <w:trHeight w:val="268"/>
        </w:trPr>
        <w:tc>
          <w:tcPr>
            <w:tcW w:w="3433" w:type="dxa"/>
          </w:tcPr>
          <w:p w:rsidR="00DC4CB0" w:rsidRDefault="00BA56E5">
            <w:pPr>
              <w:pStyle w:val="TableParagraph"/>
              <w:spacing w:line="248" w:lineRule="exact"/>
              <w:ind w:left="107"/>
            </w:pPr>
            <w:r>
              <w:t>Producto 1</w:t>
            </w:r>
          </w:p>
        </w:tc>
        <w:tc>
          <w:tcPr>
            <w:tcW w:w="2127" w:type="dxa"/>
          </w:tcPr>
          <w:p w:rsidR="00DC4CB0" w:rsidRDefault="00BA56E5">
            <w:pPr>
              <w:pStyle w:val="TableParagraph"/>
              <w:spacing w:line="248" w:lineRule="exact"/>
              <w:ind w:left="795" w:right="786"/>
              <w:jc w:val="center"/>
            </w:pPr>
            <w:r>
              <w:t>30%</w:t>
            </w:r>
          </w:p>
        </w:tc>
        <w:tc>
          <w:tcPr>
            <w:tcW w:w="3826" w:type="dxa"/>
          </w:tcPr>
          <w:p w:rsidR="00DC4CB0" w:rsidRDefault="00DC4CB0">
            <w:pPr>
              <w:pStyle w:val="TableParagraph"/>
              <w:rPr>
                <w:rFonts w:ascii="Times New Roman"/>
                <w:sz w:val="18"/>
              </w:rPr>
            </w:pPr>
          </w:p>
        </w:tc>
      </w:tr>
      <w:tr w:rsidR="00DC4CB0">
        <w:trPr>
          <w:trHeight w:val="268"/>
        </w:trPr>
        <w:tc>
          <w:tcPr>
            <w:tcW w:w="3433" w:type="dxa"/>
          </w:tcPr>
          <w:p w:rsidR="00DC4CB0" w:rsidRDefault="00BA56E5">
            <w:pPr>
              <w:pStyle w:val="TableParagraph"/>
              <w:spacing w:line="248" w:lineRule="exact"/>
              <w:ind w:left="107"/>
            </w:pPr>
            <w:r>
              <w:t>Producto 2</w:t>
            </w:r>
          </w:p>
        </w:tc>
        <w:tc>
          <w:tcPr>
            <w:tcW w:w="2127" w:type="dxa"/>
          </w:tcPr>
          <w:p w:rsidR="00DC4CB0" w:rsidRDefault="00BA56E5">
            <w:pPr>
              <w:pStyle w:val="TableParagraph"/>
              <w:spacing w:line="248" w:lineRule="exact"/>
              <w:ind w:left="795" w:right="786"/>
              <w:jc w:val="center"/>
            </w:pPr>
            <w:r>
              <w:t>40%</w:t>
            </w:r>
          </w:p>
        </w:tc>
        <w:tc>
          <w:tcPr>
            <w:tcW w:w="3826" w:type="dxa"/>
          </w:tcPr>
          <w:p w:rsidR="00DC4CB0" w:rsidRDefault="00DC4CB0">
            <w:pPr>
              <w:pStyle w:val="TableParagraph"/>
              <w:rPr>
                <w:rFonts w:ascii="Times New Roman"/>
                <w:sz w:val="18"/>
              </w:rPr>
            </w:pPr>
          </w:p>
        </w:tc>
      </w:tr>
      <w:tr w:rsidR="00DC4CB0">
        <w:trPr>
          <w:trHeight w:val="270"/>
        </w:trPr>
        <w:tc>
          <w:tcPr>
            <w:tcW w:w="3433" w:type="dxa"/>
          </w:tcPr>
          <w:p w:rsidR="00DC4CB0" w:rsidRDefault="00BA56E5">
            <w:pPr>
              <w:pStyle w:val="TableParagraph"/>
              <w:spacing w:before="1" w:line="249" w:lineRule="exact"/>
              <w:ind w:left="107"/>
            </w:pPr>
            <w:r>
              <w:t>Producto 3</w:t>
            </w:r>
          </w:p>
        </w:tc>
        <w:tc>
          <w:tcPr>
            <w:tcW w:w="2127" w:type="dxa"/>
          </w:tcPr>
          <w:p w:rsidR="00DC4CB0" w:rsidRDefault="00BA56E5">
            <w:pPr>
              <w:pStyle w:val="TableParagraph"/>
              <w:spacing w:before="1" w:line="249" w:lineRule="exact"/>
              <w:ind w:left="795" w:right="786"/>
              <w:jc w:val="center"/>
            </w:pPr>
            <w:r>
              <w:t>30%</w:t>
            </w:r>
          </w:p>
        </w:tc>
        <w:tc>
          <w:tcPr>
            <w:tcW w:w="3826" w:type="dxa"/>
          </w:tcPr>
          <w:p w:rsidR="00DC4CB0" w:rsidRDefault="00DC4CB0">
            <w:pPr>
              <w:pStyle w:val="TableParagraph"/>
              <w:rPr>
                <w:rFonts w:ascii="Times New Roman"/>
                <w:sz w:val="20"/>
              </w:rPr>
            </w:pPr>
          </w:p>
        </w:tc>
      </w:tr>
      <w:tr w:rsidR="00DC4CB0">
        <w:trPr>
          <w:trHeight w:val="448"/>
        </w:trPr>
        <w:tc>
          <w:tcPr>
            <w:tcW w:w="3433" w:type="dxa"/>
            <w:shd w:val="clear" w:color="auto" w:fill="E7EFF8"/>
          </w:tcPr>
          <w:p w:rsidR="00DC4CB0" w:rsidRDefault="00BA56E5">
            <w:pPr>
              <w:pStyle w:val="TableParagraph"/>
              <w:spacing w:line="268" w:lineRule="exact"/>
              <w:ind w:right="95"/>
              <w:jc w:val="right"/>
              <w:rPr>
                <w:b/>
              </w:rPr>
            </w:pPr>
            <w:r>
              <w:rPr>
                <w:b/>
              </w:rPr>
              <w:t>TOTAL</w:t>
            </w:r>
          </w:p>
        </w:tc>
        <w:tc>
          <w:tcPr>
            <w:tcW w:w="2127" w:type="dxa"/>
            <w:shd w:val="clear" w:color="auto" w:fill="E7EFF8"/>
          </w:tcPr>
          <w:p w:rsidR="00DC4CB0" w:rsidRDefault="00BA56E5">
            <w:pPr>
              <w:pStyle w:val="TableParagraph"/>
              <w:spacing w:line="268" w:lineRule="exact"/>
              <w:ind w:left="796" w:right="786"/>
              <w:jc w:val="center"/>
              <w:rPr>
                <w:b/>
              </w:rPr>
            </w:pPr>
            <w:r>
              <w:rPr>
                <w:b/>
              </w:rPr>
              <w:t>100%</w:t>
            </w:r>
          </w:p>
        </w:tc>
        <w:tc>
          <w:tcPr>
            <w:tcW w:w="3826" w:type="dxa"/>
            <w:shd w:val="clear" w:color="auto" w:fill="E7EFF8"/>
          </w:tcPr>
          <w:p w:rsidR="00DC4CB0" w:rsidRDefault="00DC4CB0">
            <w:pPr>
              <w:pStyle w:val="TableParagraph"/>
              <w:rPr>
                <w:rFonts w:ascii="Times New Roman"/>
              </w:rPr>
            </w:pPr>
          </w:p>
        </w:tc>
      </w:tr>
    </w:tbl>
    <w:p w:rsidR="00DC4CB0" w:rsidRDefault="00DC4CB0">
      <w:pPr>
        <w:pStyle w:val="Textoindependiente"/>
        <w:rPr>
          <w:b/>
        </w:rPr>
      </w:pPr>
    </w:p>
    <w:p w:rsidR="00DC4CB0" w:rsidRDefault="00BA56E5">
      <w:pPr>
        <w:pStyle w:val="Textoindependiente"/>
        <w:tabs>
          <w:tab w:val="left" w:pos="6606"/>
        </w:tabs>
        <w:ind w:left="233"/>
      </w:pPr>
      <w:r>
        <w:t>Nombre completo</w:t>
      </w:r>
      <w:r>
        <w:rPr>
          <w:spacing w:val="-2"/>
        </w:rPr>
        <w:t xml:space="preserve"> </w:t>
      </w:r>
      <w:r>
        <w:t>y</w:t>
      </w:r>
      <w:r>
        <w:rPr>
          <w:spacing w:val="-3"/>
        </w:rPr>
        <w:t xml:space="preserve"> </w:t>
      </w:r>
      <w:r>
        <w:t>Firma:</w:t>
      </w:r>
      <w:r>
        <w:tab/>
      </w:r>
      <w:r>
        <w:rPr>
          <w:color w:val="FF0000"/>
        </w:rPr>
        <w:t>[Insertar fecha]</w:t>
      </w:r>
    </w:p>
    <w:p w:rsidR="00DC4CB0" w:rsidRDefault="00DC4CB0">
      <w:pPr>
        <w:pStyle w:val="Textoindependiente"/>
        <w:rPr>
          <w:sz w:val="20"/>
        </w:rPr>
      </w:pPr>
    </w:p>
    <w:p w:rsidR="00DC4CB0" w:rsidRDefault="004251CD">
      <w:pPr>
        <w:pStyle w:val="Textoindependiente"/>
        <w:spacing w:before="11"/>
        <w:rPr>
          <w:sz w:val="17"/>
        </w:rPr>
      </w:pPr>
      <w:r>
        <w:rPr>
          <w:noProof/>
        </w:rPr>
        <mc:AlternateContent>
          <mc:Choice Requires="wpg">
            <w:drawing>
              <wp:anchor distT="0" distB="0" distL="0" distR="0" simplePos="0" relativeHeight="251687936" behindDoc="1" locked="0" layoutInCell="1" allowOverlap="1">
                <wp:simplePos x="0" y="0"/>
                <wp:positionH relativeFrom="page">
                  <wp:posOffset>631190</wp:posOffset>
                </wp:positionH>
                <wp:positionV relativeFrom="paragraph">
                  <wp:posOffset>164465</wp:posOffset>
                </wp:positionV>
                <wp:extent cx="4382770" cy="10160"/>
                <wp:effectExtent l="0" t="0" r="0" b="0"/>
                <wp:wrapTopAndBottom/>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770" cy="10160"/>
                          <a:chOff x="994" y="259"/>
                          <a:chExt cx="6902" cy="16"/>
                        </a:xfrm>
                      </wpg:grpSpPr>
                      <wps:wsp>
                        <wps:cNvPr id="34" name="Line 21"/>
                        <wps:cNvCnPr>
                          <a:cxnSpLocks noChangeShapeType="1"/>
                        </wps:cNvCnPr>
                        <wps:spPr bwMode="auto">
                          <a:xfrm>
                            <a:off x="994" y="267"/>
                            <a:ext cx="6897"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35" name="Line 20"/>
                        <wps:cNvCnPr>
                          <a:cxnSpLocks noChangeShapeType="1"/>
                        </wps:cNvCnPr>
                        <wps:spPr bwMode="auto">
                          <a:xfrm>
                            <a:off x="994" y="266"/>
                            <a:ext cx="69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5D164A" id="Group 19" o:spid="_x0000_s1026" style="position:absolute;margin-left:49.7pt;margin-top:12.95pt;width:345.1pt;height:.8pt;z-index:-251628544;mso-wrap-distance-left:0;mso-wrap-distance-right:0;mso-position-horizontal-relative:page" coordorigin="994,259" coordsize="6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">
                <v:line id="Line 21" o:spid="_x0000_s1027" style="position:absolute;visibility:visible;mso-wrap-style:square" from="994,267" to="789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" strokeweight=".25292mm"/>
                <v:line id="Line 20" o:spid="_x0000_s1028" style="position:absolute;visibility:visible;mso-wrap-style:square" from="994,266" to="78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" strokeweight=".72pt"/>
                <w10:wrap type="topAndBottom" anchorx="page"/>
              </v:group>
            </w:pict>
          </mc:Fallback>
        </mc:AlternateContent>
      </w:r>
    </w:p>
    <w:p w:rsidR="00DC4CB0" w:rsidRDefault="00DC4CB0">
      <w:pPr>
        <w:pStyle w:val="Textoindependiente"/>
        <w:spacing w:before="7"/>
        <w:rPr>
          <w:sz w:val="16"/>
        </w:rPr>
      </w:pPr>
    </w:p>
    <w:p w:rsidR="00DC4CB0" w:rsidRDefault="00BA56E5">
      <w:pPr>
        <w:pStyle w:val="Textoindependiente"/>
        <w:spacing w:before="56"/>
        <w:ind w:left="233" w:right="8352"/>
      </w:pPr>
      <w:r>
        <w:t>Correo electrónico: Teléfono:</w:t>
      </w:r>
    </w:p>
    <w:p w:rsidR="00DC4CB0" w:rsidRDefault="004251CD">
      <w:pPr>
        <w:pStyle w:val="Textoindependiente"/>
        <w:spacing w:before="9"/>
        <w:rPr>
          <w:sz w:val="23"/>
        </w:rPr>
      </w:pPr>
      <w:r>
        <w:rPr>
          <w:noProof/>
        </w:rPr>
        <mc:AlternateContent>
          <mc:Choice Requires="wps">
            <w:drawing>
              <wp:anchor distT="0" distB="0" distL="0" distR="0" simplePos="0" relativeHeight="251688960" behindDoc="1" locked="0" layoutInCell="1" allowOverlap="1">
                <wp:simplePos x="0" y="0"/>
                <wp:positionH relativeFrom="page">
                  <wp:posOffset>631190</wp:posOffset>
                </wp:positionH>
                <wp:positionV relativeFrom="paragraph">
                  <wp:posOffset>214630</wp:posOffset>
                </wp:positionV>
                <wp:extent cx="1829435" cy="1270"/>
                <wp:effectExtent l="0" t="0" r="0" b="0"/>
                <wp:wrapTopAndBottom/>
                <wp:docPr id="3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994 994"/>
                            <a:gd name="T1" fmla="*/ T0 w 2881"/>
                            <a:gd name="T2" fmla="+- 0 3875 994"/>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C3B2B" id="Freeform 18" o:spid="_x0000_s1026" style="position:absolute;margin-left:49.7pt;margin-top:16.9pt;width:144.0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" path="m,l2881,e" filled="f" strokeweight=".72pt">
                <v:path arrowok="t" o:connecttype="custom" o:connectlocs="0,0;1829435,0" o:connectangles="0,0"/>
                <w10:wrap type="topAndBottom" anchorx="page"/>
              </v:shape>
            </w:pict>
          </mc:Fallback>
        </mc:AlternateContent>
      </w:r>
    </w:p>
    <w:p w:rsidR="00DC4CB0" w:rsidRDefault="00BA56E5">
      <w:pPr>
        <w:spacing w:before="67" w:line="246" w:lineRule="exact"/>
        <w:ind w:left="233"/>
        <w:rPr>
          <w:sz w:val="20"/>
        </w:rPr>
      </w:pPr>
      <w:r>
        <w:rPr>
          <w:position w:val="7"/>
          <w:sz w:val="13"/>
        </w:rPr>
        <w:t xml:space="preserve">8 </w:t>
      </w:r>
      <w:r>
        <w:rPr>
          <w:sz w:val="20"/>
        </w:rPr>
        <w:t>Los costos deben cubrir únicamente los requerimientos identificados en los Términos de Referencia (TdRs)</w:t>
      </w:r>
    </w:p>
    <w:p w:rsidR="00DC4CB0" w:rsidRDefault="00BA56E5">
      <w:pPr>
        <w:spacing w:line="246" w:lineRule="exact"/>
        <w:ind w:left="233"/>
        <w:rPr>
          <w:sz w:val="20"/>
        </w:rPr>
      </w:pPr>
      <w:r>
        <w:rPr>
          <w:position w:val="7"/>
          <w:sz w:val="13"/>
        </w:rPr>
        <w:t xml:space="preserve">9 </w:t>
      </w:r>
      <w:r>
        <w:rPr>
          <w:sz w:val="20"/>
        </w:rPr>
        <w:t>Costos de viaje no se requieren, si el Contratista Individual trabaja desde su lugar.</w:t>
      </w:r>
    </w:p>
    <w:p w:rsidR="00DC4CB0" w:rsidRDefault="00DC4CB0">
      <w:pPr>
        <w:spacing w:line="246" w:lineRule="exact"/>
        <w:rPr>
          <w:sz w:val="20"/>
        </w:rPr>
        <w:sectPr w:rsidR="00DC4CB0">
          <w:pgSz w:w="11910" w:h="16840"/>
          <w:pgMar w:top="2740" w:right="820" w:bottom="1160" w:left="760" w:header="932" w:footer="979" w:gutter="0"/>
          <w:cols w:space="720"/>
        </w:sectPr>
      </w:pPr>
    </w:p>
    <w:p w:rsidR="00DC4CB0" w:rsidRDefault="00DC4CB0">
      <w:pPr>
        <w:pStyle w:val="Textoindependiente"/>
        <w:rPr>
          <w:sz w:val="20"/>
        </w:rPr>
      </w:pPr>
    </w:p>
    <w:p w:rsidR="00DC4CB0" w:rsidRDefault="00DC4CB0">
      <w:pPr>
        <w:pStyle w:val="Textoindependiente"/>
        <w:rPr>
          <w:sz w:val="20"/>
        </w:rPr>
      </w:pPr>
    </w:p>
    <w:p w:rsidR="00DC4CB0" w:rsidRDefault="00DC4CB0">
      <w:pPr>
        <w:pStyle w:val="Textoindependiente"/>
        <w:rPr>
          <w:sz w:val="20"/>
        </w:rPr>
      </w:pPr>
    </w:p>
    <w:p w:rsidR="00DC4CB0" w:rsidRDefault="00DC4CB0">
      <w:pPr>
        <w:pStyle w:val="Textoindependiente"/>
        <w:rPr>
          <w:sz w:val="20"/>
        </w:rPr>
      </w:pPr>
    </w:p>
    <w:p w:rsidR="00DC4CB0" w:rsidRDefault="00DC4CB0">
      <w:pPr>
        <w:pStyle w:val="Textoindependiente"/>
        <w:spacing w:before="6"/>
        <w:rPr>
          <w:sz w:val="24"/>
        </w:rPr>
      </w:pPr>
    </w:p>
    <w:p w:rsidR="00DC4CB0" w:rsidRDefault="00BA56E5">
      <w:pPr>
        <w:pStyle w:val="Ttulo2"/>
        <w:spacing w:before="51"/>
        <w:ind w:left="2372"/>
      </w:pPr>
      <w:r>
        <w:t>CARTA DEL OFERENTE Y PROPUESTA TECNICA/METODOLOGICA</w:t>
      </w:r>
    </w:p>
    <w:p w:rsidR="00DC4CB0" w:rsidRDefault="00DC4CB0">
      <w:pPr>
        <w:pStyle w:val="Textoindependiente"/>
        <w:rPr>
          <w:b/>
          <w:sz w:val="20"/>
        </w:rPr>
      </w:pPr>
    </w:p>
    <w:p w:rsidR="00DC4CB0" w:rsidRDefault="00DC4CB0">
      <w:pPr>
        <w:pStyle w:val="Textoindependiente"/>
        <w:spacing w:before="5"/>
        <w:rPr>
          <w:b/>
          <w:sz w:val="19"/>
        </w:rPr>
      </w:pPr>
    </w:p>
    <w:p w:rsidR="00DC4CB0" w:rsidRDefault="00BA56E5">
      <w:pPr>
        <w:pStyle w:val="Textoindependiente"/>
        <w:spacing w:before="57"/>
        <w:ind w:right="217"/>
        <w:jc w:val="right"/>
      </w:pPr>
      <w:r>
        <w:rPr>
          <w:color w:val="FF0000"/>
        </w:rPr>
        <w:t>[Insertar fecha]</w:t>
      </w:r>
    </w:p>
    <w:p w:rsidR="00DC4CB0" w:rsidRDefault="00DC4CB0">
      <w:pPr>
        <w:pStyle w:val="Textoindependiente"/>
        <w:rPr>
          <w:sz w:val="20"/>
        </w:rPr>
      </w:pPr>
    </w:p>
    <w:p w:rsidR="00DC4CB0" w:rsidRDefault="00DC4CB0">
      <w:pPr>
        <w:pStyle w:val="Textoindependiente"/>
        <w:spacing w:before="6"/>
        <w:rPr>
          <w:sz w:val="19"/>
        </w:rPr>
      </w:pPr>
    </w:p>
    <w:p w:rsidR="00DC4CB0" w:rsidRDefault="00BA56E5">
      <w:pPr>
        <w:pStyle w:val="Textoindependiente"/>
        <w:spacing w:before="56"/>
        <w:ind w:left="233"/>
      </w:pPr>
      <w:r>
        <w:t>Señores</w:t>
      </w:r>
    </w:p>
    <w:p w:rsidR="00DC4CB0" w:rsidRDefault="00BA56E5">
      <w:pPr>
        <w:pStyle w:val="Textoindependiente"/>
        <w:ind w:left="233" w:right="5470"/>
      </w:pPr>
      <w:r>
        <w:t xml:space="preserve">Programa de las Naciones Unidas para el Desarrollo </w:t>
      </w:r>
      <w:r>
        <w:rPr>
          <w:color w:val="FF0000"/>
        </w:rPr>
        <w:t>[Ciudad – Pais]</w:t>
      </w:r>
    </w:p>
    <w:p w:rsidR="00DC4CB0" w:rsidRDefault="00BA56E5">
      <w:pPr>
        <w:pStyle w:val="Textoindependiente"/>
        <w:spacing w:line="267" w:lineRule="exact"/>
        <w:ind w:left="233"/>
      </w:pPr>
      <w:r>
        <w:rPr>
          <w:color w:val="FF0000"/>
        </w:rPr>
        <w:t>[indicar Número y Nombre de la Consultoría]</w:t>
      </w:r>
    </w:p>
    <w:p w:rsidR="00DC4CB0" w:rsidRDefault="00DC4CB0">
      <w:pPr>
        <w:pStyle w:val="Textoindependiente"/>
      </w:pPr>
    </w:p>
    <w:p w:rsidR="00DC4CB0" w:rsidRDefault="00DC4CB0">
      <w:pPr>
        <w:pStyle w:val="Textoindependiente"/>
      </w:pPr>
    </w:p>
    <w:p w:rsidR="00DC4CB0" w:rsidRDefault="00DC4CB0">
      <w:pPr>
        <w:pStyle w:val="Textoindependiente"/>
      </w:pPr>
    </w:p>
    <w:p w:rsidR="00DC4CB0" w:rsidRDefault="00DC4CB0">
      <w:pPr>
        <w:pStyle w:val="Textoindependiente"/>
      </w:pPr>
    </w:p>
    <w:p w:rsidR="00DC4CB0" w:rsidRDefault="00DC4CB0">
      <w:pPr>
        <w:pStyle w:val="Textoindependiente"/>
        <w:spacing w:before="2"/>
      </w:pPr>
    </w:p>
    <w:p w:rsidR="00DC4CB0" w:rsidRDefault="00BA56E5">
      <w:pPr>
        <w:pStyle w:val="Ttulo3"/>
        <w:numPr>
          <w:ilvl w:val="0"/>
          <w:numId w:val="2"/>
        </w:numPr>
        <w:tabs>
          <w:tab w:val="left" w:pos="941"/>
          <w:tab w:val="left" w:pos="943"/>
        </w:tabs>
        <w:ind w:hanging="710"/>
      </w:pPr>
      <w:r>
        <w:t>Capacidades para desarrollar la</w:t>
      </w:r>
      <w:r>
        <w:rPr>
          <w:spacing w:val="-5"/>
        </w:rPr>
        <w:t xml:space="preserve"> </w:t>
      </w:r>
      <w:r>
        <w:t>consultoría</w:t>
      </w:r>
    </w:p>
    <w:p w:rsidR="00DC4CB0" w:rsidRDefault="00DC4CB0">
      <w:pPr>
        <w:pStyle w:val="Textoindependiente"/>
        <w:rPr>
          <w:b/>
        </w:rPr>
      </w:pPr>
    </w:p>
    <w:p w:rsidR="00DC4CB0" w:rsidRDefault="00BA56E5">
      <w:pPr>
        <w:pStyle w:val="Prrafodelista"/>
        <w:numPr>
          <w:ilvl w:val="0"/>
          <w:numId w:val="2"/>
        </w:numPr>
        <w:tabs>
          <w:tab w:val="left" w:pos="941"/>
          <w:tab w:val="left" w:pos="943"/>
        </w:tabs>
        <w:ind w:hanging="710"/>
      </w:pPr>
      <w:r>
        <w:rPr>
          <w:b/>
        </w:rPr>
        <w:t xml:space="preserve">Marco conceptual </w:t>
      </w:r>
      <w:r>
        <w:t>(máximo una</w:t>
      </w:r>
      <w:r>
        <w:rPr>
          <w:spacing w:val="-2"/>
        </w:rPr>
        <w:t xml:space="preserve"> </w:t>
      </w:r>
      <w:r>
        <w:t>hoja)</w:t>
      </w:r>
    </w:p>
    <w:p w:rsidR="00DC4CB0" w:rsidRDefault="00DC4CB0">
      <w:pPr>
        <w:pStyle w:val="Textoindependiente"/>
        <w:spacing w:before="11"/>
        <w:rPr>
          <w:sz w:val="21"/>
        </w:rPr>
      </w:pPr>
    </w:p>
    <w:p w:rsidR="00DC4CB0" w:rsidRDefault="00BA56E5">
      <w:pPr>
        <w:pStyle w:val="Ttulo3"/>
        <w:numPr>
          <w:ilvl w:val="0"/>
          <w:numId w:val="2"/>
        </w:numPr>
        <w:tabs>
          <w:tab w:val="left" w:pos="941"/>
          <w:tab w:val="left" w:pos="943"/>
        </w:tabs>
        <w:ind w:hanging="710"/>
      </w:pPr>
      <w:r>
        <w:t>Matriz de trabajo para los productos/hitos a</w:t>
      </w:r>
      <w:r>
        <w:rPr>
          <w:spacing w:val="-9"/>
        </w:rPr>
        <w:t xml:space="preserve"> </w:t>
      </w:r>
      <w:r>
        <w:t>entregar</w:t>
      </w:r>
    </w:p>
    <w:p w:rsidR="00DC4CB0" w:rsidRDefault="00DC4CB0">
      <w:pPr>
        <w:pStyle w:val="Textoindependiente"/>
        <w:rPr>
          <w:b/>
        </w:rPr>
      </w:pPr>
    </w:p>
    <w:p w:rsidR="00DC4CB0" w:rsidRDefault="00BA56E5">
      <w:pPr>
        <w:pStyle w:val="Prrafodelista"/>
        <w:numPr>
          <w:ilvl w:val="0"/>
          <w:numId w:val="2"/>
        </w:numPr>
        <w:tabs>
          <w:tab w:val="left" w:pos="941"/>
          <w:tab w:val="left" w:pos="943"/>
        </w:tabs>
        <w:ind w:hanging="710"/>
        <w:rPr>
          <w:b/>
        </w:rPr>
      </w:pPr>
      <w:r>
        <w:rPr>
          <w:b/>
        </w:rPr>
        <w:t>Descripción de la</w:t>
      </w:r>
      <w:r>
        <w:rPr>
          <w:b/>
          <w:spacing w:val="-6"/>
        </w:rPr>
        <w:t xml:space="preserve"> </w:t>
      </w:r>
      <w:r>
        <w:rPr>
          <w:b/>
        </w:rPr>
        <w:t>metodología</w:t>
      </w:r>
    </w:p>
    <w:p w:rsidR="00DC4CB0" w:rsidRDefault="00DC4CB0">
      <w:pPr>
        <w:pStyle w:val="Textoindependiente"/>
        <w:spacing w:before="1"/>
        <w:rPr>
          <w:b/>
        </w:rPr>
      </w:pPr>
    </w:p>
    <w:p w:rsidR="00DC4CB0" w:rsidRDefault="00BA56E5">
      <w:pPr>
        <w:pStyle w:val="Prrafodelista"/>
        <w:numPr>
          <w:ilvl w:val="0"/>
          <w:numId w:val="2"/>
        </w:numPr>
        <w:tabs>
          <w:tab w:val="left" w:pos="941"/>
          <w:tab w:val="left" w:pos="943"/>
        </w:tabs>
        <w:ind w:hanging="710"/>
        <w:rPr>
          <w:b/>
        </w:rPr>
      </w:pPr>
      <w:r>
        <w:rPr>
          <w:b/>
        </w:rPr>
        <w:t>Cronograma de</w:t>
      </w:r>
      <w:r>
        <w:rPr>
          <w:b/>
          <w:spacing w:val="-3"/>
        </w:rPr>
        <w:t xml:space="preserve"> </w:t>
      </w:r>
      <w:r>
        <w:rPr>
          <w:b/>
        </w:rPr>
        <w:t>actividades</w:t>
      </w:r>
    </w:p>
    <w:p w:rsidR="00DC4CB0" w:rsidRDefault="00DC4CB0">
      <w:pPr>
        <w:sectPr w:rsidR="00DC4CB0">
          <w:pgSz w:w="11910" w:h="16840"/>
          <w:pgMar w:top="2740" w:right="820" w:bottom="1200" w:left="760" w:header="932" w:footer="979" w:gutter="0"/>
          <w:cols w:space="720"/>
        </w:sectPr>
      </w:pPr>
    </w:p>
    <w:p w:rsidR="00DC4CB0" w:rsidRDefault="00BA56E5">
      <w:pPr>
        <w:spacing w:before="19"/>
        <w:ind w:left="11"/>
        <w:jc w:val="center"/>
        <w:rPr>
          <w:rFonts w:ascii="Cambria"/>
          <w:b/>
        </w:rPr>
      </w:pPr>
      <w:r>
        <w:rPr>
          <w:rFonts w:ascii="Cambria"/>
          <w:b/>
        </w:rPr>
        <w:t>ANEXO 4 - MODELO DE CONTRATO Y TERMINOS Y CONDICIONES GENERALES DE LA</w:t>
      </w:r>
    </w:p>
    <w:p w:rsidR="00DC4CB0" w:rsidRDefault="00BA56E5">
      <w:pPr>
        <w:spacing w:before="40"/>
        <w:ind w:left="13"/>
        <w:jc w:val="center"/>
        <w:rPr>
          <w:rFonts w:ascii="Cambria"/>
          <w:b/>
        </w:rPr>
      </w:pPr>
      <w:r>
        <w:rPr>
          <w:rFonts w:ascii="Cambria"/>
          <w:b/>
        </w:rPr>
        <w:t>CONTRATACION, a ser firmado entre PNUD y el Consultor/ha seleccionado/a.</w:t>
      </w:r>
    </w:p>
    <w:p w:rsidR="00DC4CB0" w:rsidRDefault="00DC4CB0">
      <w:pPr>
        <w:pStyle w:val="Textoindependiente"/>
        <w:rPr>
          <w:rFonts w:ascii="Cambria"/>
          <w:b/>
          <w:sz w:val="26"/>
        </w:rPr>
      </w:pPr>
    </w:p>
    <w:p w:rsidR="00DC4CB0" w:rsidRDefault="00DC4CB0">
      <w:pPr>
        <w:pStyle w:val="Textoindependiente"/>
        <w:spacing w:before="6"/>
        <w:rPr>
          <w:rFonts w:ascii="Cambria"/>
          <w:b/>
          <w:sz w:val="27"/>
        </w:rPr>
      </w:pPr>
    </w:p>
    <w:p w:rsidR="00DC4CB0" w:rsidRDefault="00BA56E5">
      <w:pPr>
        <w:ind w:left="8851"/>
        <w:rPr>
          <w:rFonts w:ascii="Cambria"/>
          <w:b/>
        </w:rPr>
      </w:pPr>
      <w:r>
        <w:rPr>
          <w:rFonts w:ascii="Cambria"/>
          <w:b/>
        </w:rPr>
        <w:t>No____________</w:t>
      </w:r>
    </w:p>
    <w:p w:rsidR="00DC4CB0" w:rsidRDefault="00BA56E5">
      <w:pPr>
        <w:tabs>
          <w:tab w:val="left" w:pos="3286"/>
          <w:tab w:val="left" w:pos="3881"/>
        </w:tabs>
        <w:spacing w:before="212"/>
        <w:ind w:left="11"/>
        <w:jc w:val="center"/>
        <w:rPr>
          <w:rFonts w:ascii="Cambria" w:hAnsi="Cambria"/>
          <w:sz w:val="18"/>
        </w:rPr>
      </w:pPr>
      <w:r>
        <w:rPr>
          <w:rFonts w:ascii="Cambria" w:hAnsi="Cambria"/>
          <w:sz w:val="18"/>
        </w:rPr>
        <w:t>El presente contrato celebrado</w:t>
      </w:r>
      <w:r>
        <w:rPr>
          <w:rFonts w:ascii="Cambria" w:hAnsi="Cambria"/>
          <w:spacing w:val="-24"/>
          <w:sz w:val="18"/>
        </w:rPr>
        <w:t xml:space="preserve"> </w:t>
      </w:r>
      <w:r>
        <w:rPr>
          <w:rFonts w:ascii="Cambria" w:hAnsi="Cambria"/>
          <w:sz w:val="18"/>
        </w:rPr>
        <w:t>el</w:t>
      </w:r>
      <w:r>
        <w:rPr>
          <w:rFonts w:ascii="Cambria" w:hAnsi="Cambria"/>
          <w:spacing w:val="-5"/>
          <w:sz w:val="18"/>
        </w:rPr>
        <w:t xml:space="preserve"> </w:t>
      </w:r>
      <w:r>
        <w:rPr>
          <w:rFonts w:ascii="Cambria" w:hAnsi="Cambria"/>
          <w:sz w:val="18"/>
        </w:rPr>
        <w:t>día</w:t>
      </w:r>
      <w:r>
        <w:rPr>
          <w:rFonts w:ascii="Cambria" w:hAnsi="Cambria"/>
          <w:sz w:val="18"/>
          <w:u w:val="single"/>
        </w:rPr>
        <w:t xml:space="preserve"> </w:t>
      </w:r>
      <w:r>
        <w:rPr>
          <w:rFonts w:ascii="Cambria" w:hAnsi="Cambria"/>
          <w:sz w:val="18"/>
          <w:u w:val="single"/>
        </w:rPr>
        <w:tab/>
      </w:r>
      <w:r>
        <w:rPr>
          <w:rFonts w:ascii="Cambria" w:hAnsi="Cambria"/>
          <w:sz w:val="18"/>
        </w:rPr>
        <w:t>de</w:t>
      </w:r>
      <w:r>
        <w:rPr>
          <w:rFonts w:ascii="Cambria" w:hAnsi="Cambria"/>
          <w:sz w:val="18"/>
          <w:u w:val="single"/>
        </w:rPr>
        <w:t xml:space="preserve"> </w:t>
      </w:r>
      <w:r>
        <w:rPr>
          <w:rFonts w:ascii="Cambria" w:hAnsi="Cambria"/>
          <w:sz w:val="18"/>
          <w:u w:val="single"/>
        </w:rPr>
        <w:tab/>
      </w:r>
      <w:r>
        <w:rPr>
          <w:rFonts w:ascii="Cambria" w:hAnsi="Cambria"/>
          <w:sz w:val="18"/>
        </w:rPr>
        <w:t>de</w:t>
      </w:r>
      <w:r>
        <w:rPr>
          <w:rFonts w:ascii="Cambria" w:hAnsi="Cambria"/>
          <w:spacing w:val="-9"/>
          <w:sz w:val="18"/>
        </w:rPr>
        <w:t xml:space="preserve"> </w:t>
      </w:r>
      <w:r>
        <w:rPr>
          <w:rFonts w:ascii="Cambria" w:hAnsi="Cambria"/>
          <w:sz w:val="18"/>
        </w:rPr>
        <w:t>2020</w:t>
      </w:r>
      <w:r>
        <w:rPr>
          <w:rFonts w:ascii="Cambria" w:hAnsi="Cambria"/>
          <w:spacing w:val="-5"/>
          <w:sz w:val="18"/>
        </w:rPr>
        <w:t xml:space="preserve"> </w:t>
      </w:r>
      <w:r>
        <w:rPr>
          <w:rFonts w:ascii="Cambria" w:hAnsi="Cambria"/>
          <w:sz w:val="18"/>
        </w:rPr>
        <w:t>entre</w:t>
      </w:r>
      <w:r>
        <w:rPr>
          <w:rFonts w:ascii="Cambria" w:hAnsi="Cambria"/>
          <w:spacing w:val="-5"/>
          <w:sz w:val="18"/>
        </w:rPr>
        <w:t xml:space="preserve"> </w:t>
      </w:r>
      <w:r>
        <w:rPr>
          <w:rFonts w:ascii="Cambria" w:hAnsi="Cambria"/>
          <w:sz w:val="18"/>
        </w:rPr>
        <w:t>el</w:t>
      </w:r>
      <w:r>
        <w:rPr>
          <w:rFonts w:ascii="Cambria" w:hAnsi="Cambria"/>
          <w:spacing w:val="-7"/>
          <w:sz w:val="18"/>
        </w:rPr>
        <w:t xml:space="preserve"> </w:t>
      </w:r>
      <w:r>
        <w:rPr>
          <w:rFonts w:ascii="Cambria" w:hAnsi="Cambria"/>
          <w:sz w:val="18"/>
        </w:rPr>
        <w:t>Programa</w:t>
      </w:r>
      <w:r>
        <w:rPr>
          <w:rFonts w:ascii="Cambria" w:hAnsi="Cambria"/>
          <w:spacing w:val="-9"/>
          <w:sz w:val="18"/>
        </w:rPr>
        <w:t xml:space="preserve"> </w:t>
      </w:r>
      <w:r>
        <w:rPr>
          <w:rFonts w:ascii="Cambria" w:hAnsi="Cambria"/>
          <w:sz w:val="18"/>
        </w:rPr>
        <w:t>de</w:t>
      </w:r>
      <w:r>
        <w:rPr>
          <w:rFonts w:ascii="Cambria" w:hAnsi="Cambria"/>
          <w:spacing w:val="-5"/>
          <w:sz w:val="18"/>
        </w:rPr>
        <w:t xml:space="preserve"> </w:t>
      </w:r>
      <w:r>
        <w:rPr>
          <w:rFonts w:ascii="Cambria" w:hAnsi="Cambria"/>
          <w:sz w:val="18"/>
        </w:rPr>
        <w:t>Naciones</w:t>
      </w:r>
      <w:r>
        <w:rPr>
          <w:rFonts w:ascii="Cambria" w:hAnsi="Cambria"/>
          <w:spacing w:val="-7"/>
          <w:sz w:val="18"/>
        </w:rPr>
        <w:t xml:space="preserve"> </w:t>
      </w:r>
      <w:r>
        <w:rPr>
          <w:rFonts w:ascii="Cambria" w:hAnsi="Cambria"/>
          <w:sz w:val="18"/>
        </w:rPr>
        <w:t>Unidas</w:t>
      </w:r>
      <w:r>
        <w:rPr>
          <w:rFonts w:ascii="Cambria" w:hAnsi="Cambria"/>
          <w:spacing w:val="-7"/>
          <w:sz w:val="18"/>
        </w:rPr>
        <w:t xml:space="preserve"> </w:t>
      </w:r>
      <w:r>
        <w:rPr>
          <w:rFonts w:ascii="Cambria" w:hAnsi="Cambria"/>
          <w:sz w:val="18"/>
        </w:rPr>
        <w:t>para</w:t>
      </w:r>
      <w:r>
        <w:rPr>
          <w:rFonts w:ascii="Cambria" w:hAnsi="Cambria"/>
          <w:spacing w:val="-6"/>
          <w:sz w:val="18"/>
        </w:rPr>
        <w:t xml:space="preserve"> </w:t>
      </w:r>
      <w:r>
        <w:rPr>
          <w:rFonts w:ascii="Cambria" w:hAnsi="Cambria"/>
          <w:sz w:val="18"/>
        </w:rPr>
        <w:t>el</w:t>
      </w:r>
      <w:r>
        <w:rPr>
          <w:rFonts w:ascii="Cambria" w:hAnsi="Cambria"/>
          <w:spacing w:val="-7"/>
          <w:sz w:val="18"/>
        </w:rPr>
        <w:t xml:space="preserve"> </w:t>
      </w:r>
      <w:r>
        <w:rPr>
          <w:rFonts w:ascii="Cambria" w:hAnsi="Cambria"/>
          <w:sz w:val="18"/>
        </w:rPr>
        <w:t>Desarrollo</w:t>
      </w:r>
      <w:r>
        <w:rPr>
          <w:rFonts w:ascii="Cambria" w:hAnsi="Cambria"/>
          <w:spacing w:val="-3"/>
          <w:sz w:val="18"/>
        </w:rPr>
        <w:t xml:space="preserve"> </w:t>
      </w:r>
      <w:r>
        <w:rPr>
          <w:rFonts w:ascii="Cambria" w:hAnsi="Cambria"/>
          <w:sz w:val="18"/>
        </w:rPr>
        <w:t>(en</w:t>
      </w:r>
      <w:r>
        <w:rPr>
          <w:rFonts w:ascii="Cambria" w:hAnsi="Cambria"/>
          <w:spacing w:val="-6"/>
          <w:sz w:val="18"/>
        </w:rPr>
        <w:t xml:space="preserve"> </w:t>
      </w:r>
      <w:r>
        <w:rPr>
          <w:rFonts w:ascii="Cambria" w:hAnsi="Cambria"/>
          <w:sz w:val="18"/>
        </w:rPr>
        <w:t>adelante</w:t>
      </w:r>
    </w:p>
    <w:p w:rsidR="00DC4CB0" w:rsidRDefault="00BA56E5">
      <w:pPr>
        <w:tabs>
          <w:tab w:val="left" w:pos="4421"/>
        </w:tabs>
        <w:spacing w:before="1"/>
        <w:ind w:left="16"/>
        <w:jc w:val="center"/>
        <w:rPr>
          <w:rFonts w:ascii="Cambria" w:hAnsi="Cambria"/>
          <w:sz w:val="18"/>
        </w:rPr>
      </w:pPr>
      <w:r>
        <w:rPr>
          <w:rFonts w:ascii="Cambria" w:hAnsi="Cambria"/>
          <w:sz w:val="18"/>
        </w:rPr>
        <w:t>denominado el</w:t>
      </w:r>
      <w:r>
        <w:rPr>
          <w:rFonts w:ascii="Cambria" w:hAnsi="Cambria"/>
          <w:spacing w:val="2"/>
          <w:sz w:val="18"/>
        </w:rPr>
        <w:t xml:space="preserve"> </w:t>
      </w:r>
      <w:r>
        <w:rPr>
          <w:rFonts w:ascii="Cambria" w:hAnsi="Cambria"/>
          <w:sz w:val="18"/>
        </w:rPr>
        <w:t>“PNUD”)</w:t>
      </w:r>
      <w:r>
        <w:rPr>
          <w:rFonts w:ascii="Cambria" w:hAnsi="Cambria"/>
          <w:spacing w:val="2"/>
          <w:sz w:val="18"/>
        </w:rPr>
        <w:t xml:space="preserve"> </w:t>
      </w:r>
      <w:r>
        <w:rPr>
          <w:rFonts w:ascii="Cambria" w:hAnsi="Cambria"/>
          <w:sz w:val="18"/>
        </w:rPr>
        <w:t>y</w:t>
      </w:r>
      <w:r>
        <w:rPr>
          <w:rFonts w:ascii="Cambria" w:hAnsi="Cambria"/>
          <w:sz w:val="18"/>
          <w:u w:val="single"/>
        </w:rPr>
        <w:t xml:space="preserve"> </w:t>
      </w:r>
      <w:r>
        <w:rPr>
          <w:rFonts w:ascii="Cambria" w:hAnsi="Cambria"/>
          <w:sz w:val="18"/>
          <w:u w:val="single"/>
        </w:rPr>
        <w:tab/>
      </w:r>
      <w:r>
        <w:rPr>
          <w:rFonts w:ascii="Cambria" w:hAnsi="Cambria"/>
          <w:sz w:val="18"/>
        </w:rPr>
        <w:t>(en adelante denominado “el Contratista Individual”) cuya dirección</w:t>
      </w:r>
      <w:r>
        <w:rPr>
          <w:rFonts w:ascii="Cambria" w:hAnsi="Cambria"/>
          <w:spacing w:val="12"/>
          <w:sz w:val="18"/>
        </w:rPr>
        <w:t xml:space="preserve"> </w:t>
      </w:r>
      <w:r>
        <w:rPr>
          <w:rFonts w:ascii="Cambria" w:hAnsi="Cambria"/>
          <w:sz w:val="18"/>
        </w:rPr>
        <w:t>es</w:t>
      </w:r>
    </w:p>
    <w:p w:rsidR="00DC4CB0" w:rsidRDefault="004251CD">
      <w:pPr>
        <w:pStyle w:val="Textoindependiente"/>
        <w:spacing w:before="1"/>
        <w:rPr>
          <w:rFonts w:ascii="Cambria"/>
          <w:sz w:val="12"/>
        </w:rPr>
      </w:pPr>
      <w:r>
        <w:rPr>
          <w:noProof/>
        </w:rPr>
        <mc:AlternateContent>
          <mc:Choice Requires="wps">
            <w:drawing>
              <wp:anchor distT="0" distB="0" distL="0" distR="0" simplePos="0" relativeHeight="251689984" behindDoc="1" locked="0" layoutInCell="1" allowOverlap="1">
                <wp:simplePos x="0" y="0"/>
                <wp:positionH relativeFrom="page">
                  <wp:posOffset>631190</wp:posOffset>
                </wp:positionH>
                <wp:positionV relativeFrom="paragraph">
                  <wp:posOffset>118745</wp:posOffset>
                </wp:positionV>
                <wp:extent cx="3049905" cy="1270"/>
                <wp:effectExtent l="0" t="0" r="0" b="0"/>
                <wp:wrapTopAndBottom/>
                <wp:docPr id="3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9905" cy="1270"/>
                        </a:xfrm>
                        <a:custGeom>
                          <a:avLst/>
                          <a:gdLst>
                            <a:gd name="T0" fmla="+- 0 994 994"/>
                            <a:gd name="T1" fmla="*/ T0 w 4803"/>
                            <a:gd name="T2" fmla="+- 0 5797 994"/>
                            <a:gd name="T3" fmla="*/ T2 w 4803"/>
                          </a:gdLst>
                          <a:ahLst/>
                          <a:cxnLst>
                            <a:cxn ang="0">
                              <a:pos x="T1" y="0"/>
                            </a:cxn>
                            <a:cxn ang="0">
                              <a:pos x="T3" y="0"/>
                            </a:cxn>
                          </a:cxnLst>
                          <a:rect l="0" t="0" r="r" b="b"/>
                          <a:pathLst>
                            <a:path w="4803">
                              <a:moveTo>
                                <a:pt x="0" y="0"/>
                              </a:moveTo>
                              <a:lnTo>
                                <a:pt x="4803" y="0"/>
                              </a:lnTo>
                            </a:path>
                          </a:pathLst>
                        </a:custGeom>
                        <a:noFill/>
                        <a:ln w="64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51AAB" id="Freeform 17" o:spid="_x0000_s1026" style="position:absolute;margin-left:49.7pt;margin-top:9.35pt;width:240.1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" path="m,l4803,e" filled="f" strokeweight=".17983mm">
                <v:path arrowok="t" o:connecttype="custom" o:connectlocs="0,0;3049905,0" o:connectangles="0,0"/>
                <w10:wrap type="topAndBottom" anchorx="page"/>
              </v:shape>
            </w:pict>
          </mc:Fallback>
        </mc:AlternateContent>
      </w:r>
    </w:p>
    <w:p w:rsidR="00DC4CB0" w:rsidRDefault="00DC4CB0">
      <w:pPr>
        <w:pStyle w:val="Textoindependiente"/>
        <w:spacing w:before="4"/>
        <w:rPr>
          <w:rFonts w:ascii="Cambria"/>
          <w:sz w:val="8"/>
        </w:rPr>
      </w:pPr>
    </w:p>
    <w:p w:rsidR="00DC4CB0" w:rsidRDefault="00BA56E5">
      <w:pPr>
        <w:spacing w:before="100"/>
        <w:ind w:left="233"/>
        <w:rPr>
          <w:rFonts w:ascii="Cambria" w:hAnsi="Cambria"/>
          <w:sz w:val="18"/>
        </w:rPr>
      </w:pPr>
      <w:r>
        <w:rPr>
          <w:rFonts w:ascii="Cambria" w:hAnsi="Cambria"/>
          <w:sz w:val="18"/>
        </w:rPr>
        <w:t>VISTO que el PNUD desea contratar los servicios del Contratista Individual bajo los términos y condiciones establecidas a continuación, y;</w:t>
      </w:r>
    </w:p>
    <w:p w:rsidR="00DC4CB0" w:rsidRDefault="00BA56E5">
      <w:pPr>
        <w:spacing w:before="1"/>
        <w:ind w:left="233" w:right="210"/>
        <w:rPr>
          <w:rFonts w:ascii="Cambria" w:hAnsi="Cambria"/>
          <w:sz w:val="18"/>
        </w:rPr>
      </w:pPr>
      <w:r>
        <w:rPr>
          <w:rFonts w:ascii="Cambria" w:hAnsi="Cambria"/>
          <w:sz w:val="18"/>
        </w:rPr>
        <w:t>CONSIDERANDO</w:t>
      </w:r>
      <w:r>
        <w:rPr>
          <w:rFonts w:ascii="Cambria" w:hAnsi="Cambria"/>
          <w:spacing w:val="-6"/>
          <w:sz w:val="18"/>
        </w:rPr>
        <w:t xml:space="preserve"> </w:t>
      </w:r>
      <w:r>
        <w:rPr>
          <w:rFonts w:ascii="Cambria" w:hAnsi="Cambria"/>
          <w:sz w:val="18"/>
        </w:rPr>
        <w:t>que</w:t>
      </w:r>
      <w:r>
        <w:rPr>
          <w:rFonts w:ascii="Cambria" w:hAnsi="Cambria"/>
          <w:spacing w:val="-9"/>
          <w:sz w:val="18"/>
        </w:rPr>
        <w:t xml:space="preserve"> </w:t>
      </w:r>
      <w:r>
        <w:rPr>
          <w:rFonts w:ascii="Cambria" w:hAnsi="Cambria"/>
          <w:sz w:val="18"/>
        </w:rPr>
        <w:t>el</w:t>
      </w:r>
      <w:r>
        <w:rPr>
          <w:rFonts w:ascii="Cambria" w:hAnsi="Cambria"/>
          <w:spacing w:val="-6"/>
          <w:sz w:val="18"/>
        </w:rPr>
        <w:t xml:space="preserve"> </w:t>
      </w:r>
      <w:r>
        <w:rPr>
          <w:rFonts w:ascii="Cambria" w:hAnsi="Cambria"/>
          <w:sz w:val="18"/>
        </w:rPr>
        <w:t>Contratista</w:t>
      </w:r>
      <w:r>
        <w:rPr>
          <w:rFonts w:ascii="Cambria" w:hAnsi="Cambria"/>
          <w:spacing w:val="-4"/>
          <w:sz w:val="18"/>
        </w:rPr>
        <w:t xml:space="preserve"> </w:t>
      </w:r>
      <w:r>
        <w:rPr>
          <w:rFonts w:ascii="Cambria" w:hAnsi="Cambria"/>
          <w:sz w:val="18"/>
        </w:rPr>
        <w:t>Individual</w:t>
      </w:r>
      <w:r>
        <w:rPr>
          <w:rFonts w:ascii="Cambria" w:hAnsi="Cambria"/>
          <w:spacing w:val="-6"/>
          <w:sz w:val="18"/>
        </w:rPr>
        <w:t xml:space="preserve"> </w:t>
      </w:r>
      <w:r>
        <w:rPr>
          <w:rFonts w:ascii="Cambria" w:hAnsi="Cambria"/>
          <w:sz w:val="18"/>
        </w:rPr>
        <w:t>se</w:t>
      </w:r>
      <w:r>
        <w:rPr>
          <w:rFonts w:ascii="Cambria" w:hAnsi="Cambria"/>
          <w:spacing w:val="-6"/>
          <w:sz w:val="18"/>
        </w:rPr>
        <w:t xml:space="preserve"> </w:t>
      </w:r>
      <w:r>
        <w:rPr>
          <w:rFonts w:ascii="Cambria" w:hAnsi="Cambria"/>
          <w:sz w:val="18"/>
        </w:rPr>
        <w:t>encuentra</w:t>
      </w:r>
      <w:r>
        <w:rPr>
          <w:rFonts w:ascii="Cambria" w:hAnsi="Cambria"/>
          <w:spacing w:val="-6"/>
          <w:sz w:val="18"/>
        </w:rPr>
        <w:t xml:space="preserve"> </w:t>
      </w:r>
      <w:r>
        <w:rPr>
          <w:rFonts w:ascii="Cambria" w:hAnsi="Cambria"/>
          <w:sz w:val="18"/>
        </w:rPr>
        <w:t>preparado</w:t>
      </w:r>
      <w:r>
        <w:rPr>
          <w:rFonts w:ascii="Cambria" w:hAnsi="Cambria"/>
          <w:spacing w:val="-7"/>
          <w:sz w:val="18"/>
        </w:rPr>
        <w:t xml:space="preserve"> </w:t>
      </w:r>
      <w:r>
        <w:rPr>
          <w:rFonts w:ascii="Cambria" w:hAnsi="Cambria"/>
          <w:sz w:val="18"/>
        </w:rPr>
        <w:t>y</w:t>
      </w:r>
      <w:r>
        <w:rPr>
          <w:rFonts w:ascii="Cambria" w:hAnsi="Cambria"/>
          <w:spacing w:val="-7"/>
          <w:sz w:val="18"/>
        </w:rPr>
        <w:t xml:space="preserve"> </w:t>
      </w:r>
      <w:r>
        <w:rPr>
          <w:rFonts w:ascii="Cambria" w:hAnsi="Cambria"/>
          <w:sz w:val="18"/>
        </w:rPr>
        <w:t>dispuesto</w:t>
      </w:r>
      <w:r>
        <w:rPr>
          <w:rFonts w:ascii="Cambria" w:hAnsi="Cambria"/>
          <w:spacing w:val="-7"/>
          <w:sz w:val="18"/>
        </w:rPr>
        <w:t xml:space="preserve"> </w:t>
      </w:r>
      <w:r>
        <w:rPr>
          <w:rFonts w:ascii="Cambria" w:hAnsi="Cambria"/>
          <w:sz w:val="18"/>
        </w:rPr>
        <w:t>a</w:t>
      </w:r>
      <w:r>
        <w:rPr>
          <w:rFonts w:ascii="Cambria" w:hAnsi="Cambria"/>
          <w:spacing w:val="-6"/>
          <w:sz w:val="18"/>
        </w:rPr>
        <w:t xml:space="preserve"> </w:t>
      </w:r>
      <w:r>
        <w:rPr>
          <w:rFonts w:ascii="Cambria" w:hAnsi="Cambria"/>
          <w:sz w:val="18"/>
        </w:rPr>
        <w:t>aceptar</w:t>
      </w:r>
      <w:r>
        <w:rPr>
          <w:rFonts w:ascii="Cambria" w:hAnsi="Cambria"/>
          <w:spacing w:val="-7"/>
          <w:sz w:val="18"/>
        </w:rPr>
        <w:t xml:space="preserve"> </w:t>
      </w:r>
      <w:r>
        <w:rPr>
          <w:rFonts w:ascii="Cambria" w:hAnsi="Cambria"/>
          <w:sz w:val="18"/>
        </w:rPr>
        <w:t>este</w:t>
      </w:r>
      <w:r>
        <w:rPr>
          <w:rFonts w:ascii="Cambria" w:hAnsi="Cambria"/>
          <w:spacing w:val="-5"/>
          <w:sz w:val="18"/>
        </w:rPr>
        <w:t xml:space="preserve"> </w:t>
      </w:r>
      <w:r>
        <w:rPr>
          <w:rFonts w:ascii="Cambria" w:hAnsi="Cambria"/>
          <w:sz w:val="18"/>
        </w:rPr>
        <w:t>Contrato</w:t>
      </w:r>
      <w:r>
        <w:rPr>
          <w:rFonts w:ascii="Cambria" w:hAnsi="Cambria"/>
          <w:spacing w:val="-7"/>
          <w:sz w:val="18"/>
        </w:rPr>
        <w:t xml:space="preserve"> </w:t>
      </w:r>
      <w:r>
        <w:rPr>
          <w:rFonts w:ascii="Cambria" w:hAnsi="Cambria"/>
          <w:sz w:val="18"/>
        </w:rPr>
        <w:t>con</w:t>
      </w:r>
      <w:r>
        <w:rPr>
          <w:rFonts w:ascii="Cambria" w:hAnsi="Cambria"/>
          <w:spacing w:val="-7"/>
          <w:sz w:val="18"/>
        </w:rPr>
        <w:t xml:space="preserve"> </w:t>
      </w:r>
      <w:r>
        <w:rPr>
          <w:rFonts w:ascii="Cambria" w:hAnsi="Cambria"/>
          <w:sz w:val="18"/>
        </w:rPr>
        <w:t>el</w:t>
      </w:r>
      <w:r>
        <w:rPr>
          <w:rFonts w:ascii="Cambria" w:hAnsi="Cambria"/>
          <w:spacing w:val="-8"/>
          <w:sz w:val="18"/>
        </w:rPr>
        <w:t xml:space="preserve"> </w:t>
      </w:r>
      <w:r>
        <w:rPr>
          <w:rFonts w:ascii="Cambria" w:hAnsi="Cambria"/>
          <w:sz w:val="18"/>
        </w:rPr>
        <w:t>PNUD,</w:t>
      </w:r>
      <w:r>
        <w:rPr>
          <w:rFonts w:ascii="Cambria" w:hAnsi="Cambria"/>
          <w:spacing w:val="-6"/>
          <w:sz w:val="18"/>
        </w:rPr>
        <w:t xml:space="preserve"> </w:t>
      </w:r>
      <w:r>
        <w:rPr>
          <w:rFonts w:ascii="Cambria" w:hAnsi="Cambria"/>
          <w:sz w:val="18"/>
        </w:rPr>
        <w:t>conforme a dichos términos y dichas</w:t>
      </w:r>
      <w:r>
        <w:rPr>
          <w:rFonts w:ascii="Cambria" w:hAnsi="Cambria"/>
          <w:spacing w:val="-3"/>
          <w:sz w:val="18"/>
        </w:rPr>
        <w:t xml:space="preserve"> </w:t>
      </w:r>
      <w:r>
        <w:rPr>
          <w:rFonts w:ascii="Cambria" w:hAnsi="Cambria"/>
          <w:sz w:val="18"/>
        </w:rPr>
        <w:t>condiciones,</w:t>
      </w:r>
    </w:p>
    <w:p w:rsidR="00DC4CB0" w:rsidRDefault="00BA56E5">
      <w:pPr>
        <w:ind w:left="233"/>
        <w:rPr>
          <w:rFonts w:ascii="Cambria" w:hAnsi="Cambria"/>
          <w:sz w:val="18"/>
        </w:rPr>
      </w:pPr>
      <w:r>
        <w:rPr>
          <w:rFonts w:ascii="Cambria" w:hAnsi="Cambria"/>
          <w:sz w:val="18"/>
        </w:rPr>
        <w:t>A CONTINUACIÓN, las Partes acuerdan por el presente, lo siguiente:</w:t>
      </w:r>
    </w:p>
    <w:p w:rsidR="00DC4CB0" w:rsidRDefault="00DC4CB0">
      <w:pPr>
        <w:pStyle w:val="Textoindependiente"/>
        <w:rPr>
          <w:rFonts w:ascii="Cambria"/>
          <w:sz w:val="18"/>
        </w:rPr>
      </w:pPr>
    </w:p>
    <w:p w:rsidR="00DC4CB0" w:rsidRDefault="00BA56E5">
      <w:pPr>
        <w:pStyle w:val="Prrafodelista"/>
        <w:numPr>
          <w:ilvl w:val="0"/>
          <w:numId w:val="1"/>
        </w:numPr>
        <w:tabs>
          <w:tab w:val="left" w:pos="953"/>
          <w:tab w:val="left" w:pos="955"/>
        </w:tabs>
        <w:ind w:hanging="722"/>
        <w:jc w:val="both"/>
        <w:rPr>
          <w:rFonts w:ascii="Cambria" w:hAnsi="Cambria"/>
          <w:b/>
          <w:sz w:val="18"/>
        </w:rPr>
      </w:pPr>
      <w:r>
        <w:rPr>
          <w:rFonts w:ascii="Cambria" w:hAnsi="Cambria"/>
          <w:b/>
          <w:sz w:val="18"/>
        </w:rPr>
        <w:t>Características de los servicios</w:t>
      </w:r>
    </w:p>
    <w:p w:rsidR="00DC4CB0" w:rsidRDefault="00BA56E5">
      <w:pPr>
        <w:spacing w:before="1"/>
        <w:ind w:left="233" w:right="210"/>
        <w:rPr>
          <w:rFonts w:ascii="Cambria" w:hAnsi="Cambria"/>
          <w:sz w:val="18"/>
        </w:rPr>
      </w:pPr>
      <w:r>
        <w:rPr>
          <w:rFonts w:ascii="Cambria" w:hAnsi="Cambria"/>
          <w:sz w:val="18"/>
        </w:rPr>
        <w:t>El Contratista Individual deberá prestar los servicios como se describen en los Términos de Referencia, los cuales son parte integral de este Contrato y el cual se adjunta como Anexo 1, en el siguiente Lugar(es) de Destino:</w:t>
      </w:r>
    </w:p>
    <w:p w:rsidR="00DC4CB0" w:rsidRDefault="00DC4CB0">
      <w:pPr>
        <w:pStyle w:val="Textoindependiente"/>
        <w:rPr>
          <w:rFonts w:ascii="Cambria"/>
          <w:sz w:val="18"/>
        </w:rPr>
      </w:pPr>
    </w:p>
    <w:p w:rsidR="00DC4CB0" w:rsidRDefault="00BA56E5">
      <w:pPr>
        <w:pStyle w:val="Prrafodelista"/>
        <w:numPr>
          <w:ilvl w:val="0"/>
          <w:numId w:val="1"/>
        </w:numPr>
        <w:tabs>
          <w:tab w:val="left" w:pos="953"/>
          <w:tab w:val="left" w:pos="955"/>
        </w:tabs>
        <w:ind w:hanging="722"/>
        <w:jc w:val="both"/>
        <w:rPr>
          <w:rFonts w:ascii="Cambria" w:hAnsi="Cambria"/>
          <w:b/>
          <w:sz w:val="18"/>
        </w:rPr>
      </w:pPr>
      <w:r>
        <w:rPr>
          <w:rFonts w:ascii="Cambria" w:hAnsi="Cambria"/>
          <w:b/>
          <w:sz w:val="18"/>
        </w:rPr>
        <w:t>Duración</w:t>
      </w:r>
    </w:p>
    <w:p w:rsidR="00DC4CB0" w:rsidRDefault="00BA56E5">
      <w:pPr>
        <w:ind w:left="233" w:right="221"/>
        <w:jc w:val="both"/>
        <w:rPr>
          <w:rFonts w:ascii="Cambria" w:hAnsi="Cambria"/>
          <w:i/>
          <w:sz w:val="18"/>
        </w:rPr>
      </w:pPr>
      <w:r>
        <w:rPr>
          <w:rFonts w:ascii="Cambria" w:hAnsi="Cambria"/>
          <w:sz w:val="18"/>
        </w:rPr>
        <w:t>El</w:t>
      </w:r>
      <w:r>
        <w:rPr>
          <w:rFonts w:ascii="Cambria" w:hAnsi="Cambria"/>
          <w:spacing w:val="-13"/>
          <w:sz w:val="18"/>
        </w:rPr>
        <w:t xml:space="preserve"> </w:t>
      </w:r>
      <w:r>
        <w:rPr>
          <w:rFonts w:ascii="Cambria" w:hAnsi="Cambria"/>
          <w:sz w:val="18"/>
        </w:rPr>
        <w:t>presente</w:t>
      </w:r>
      <w:r>
        <w:rPr>
          <w:rFonts w:ascii="Cambria" w:hAnsi="Cambria"/>
          <w:spacing w:val="-12"/>
          <w:sz w:val="18"/>
        </w:rPr>
        <w:t xml:space="preserve"> </w:t>
      </w:r>
      <w:r>
        <w:rPr>
          <w:rFonts w:ascii="Cambria" w:hAnsi="Cambria"/>
          <w:sz w:val="18"/>
        </w:rPr>
        <w:t>Contrato</w:t>
      </w:r>
      <w:r>
        <w:rPr>
          <w:rFonts w:ascii="Cambria" w:hAnsi="Cambria"/>
          <w:spacing w:val="-10"/>
          <w:sz w:val="18"/>
        </w:rPr>
        <w:t xml:space="preserve"> </w:t>
      </w:r>
      <w:r>
        <w:rPr>
          <w:rFonts w:ascii="Cambria" w:hAnsi="Cambria"/>
          <w:sz w:val="18"/>
        </w:rPr>
        <w:t>Individual</w:t>
      </w:r>
      <w:r>
        <w:rPr>
          <w:rFonts w:ascii="Cambria" w:hAnsi="Cambria"/>
          <w:spacing w:val="-14"/>
          <w:sz w:val="18"/>
        </w:rPr>
        <w:t xml:space="preserve"> </w:t>
      </w:r>
      <w:r>
        <w:rPr>
          <w:rFonts w:ascii="Cambria" w:hAnsi="Cambria"/>
          <w:sz w:val="18"/>
        </w:rPr>
        <w:t>comenzará</w:t>
      </w:r>
      <w:r>
        <w:rPr>
          <w:rFonts w:ascii="Cambria" w:hAnsi="Cambria"/>
          <w:spacing w:val="-13"/>
          <w:sz w:val="18"/>
        </w:rPr>
        <w:t xml:space="preserve"> </w:t>
      </w:r>
      <w:r>
        <w:rPr>
          <w:rFonts w:ascii="Cambria" w:hAnsi="Cambria"/>
          <w:sz w:val="18"/>
        </w:rPr>
        <w:t>el</w:t>
      </w:r>
      <w:r>
        <w:rPr>
          <w:rFonts w:ascii="Cambria" w:hAnsi="Cambria"/>
          <w:spacing w:val="-12"/>
          <w:sz w:val="18"/>
        </w:rPr>
        <w:t xml:space="preserve"> </w:t>
      </w:r>
      <w:r>
        <w:rPr>
          <w:rFonts w:ascii="Cambria" w:hAnsi="Cambria"/>
          <w:sz w:val="18"/>
        </w:rPr>
        <w:t>[insertar</w:t>
      </w:r>
      <w:r>
        <w:rPr>
          <w:rFonts w:ascii="Cambria" w:hAnsi="Cambria"/>
          <w:spacing w:val="-13"/>
          <w:sz w:val="18"/>
        </w:rPr>
        <w:t xml:space="preserve"> </w:t>
      </w:r>
      <w:r>
        <w:rPr>
          <w:rFonts w:ascii="Cambria" w:hAnsi="Cambria"/>
          <w:sz w:val="18"/>
        </w:rPr>
        <w:t>fecha],</w:t>
      </w:r>
      <w:r>
        <w:rPr>
          <w:rFonts w:ascii="Cambria" w:hAnsi="Cambria"/>
          <w:spacing w:val="-12"/>
          <w:sz w:val="18"/>
        </w:rPr>
        <w:t xml:space="preserve"> </w:t>
      </w:r>
      <w:r>
        <w:rPr>
          <w:rFonts w:ascii="Cambria" w:hAnsi="Cambria"/>
          <w:sz w:val="18"/>
        </w:rPr>
        <w:t>y</w:t>
      </w:r>
      <w:r>
        <w:rPr>
          <w:rFonts w:ascii="Cambria" w:hAnsi="Cambria"/>
          <w:spacing w:val="-15"/>
          <w:sz w:val="18"/>
        </w:rPr>
        <w:t xml:space="preserve"> </w:t>
      </w:r>
      <w:r>
        <w:rPr>
          <w:rFonts w:ascii="Cambria" w:hAnsi="Cambria"/>
          <w:sz w:val="18"/>
        </w:rPr>
        <w:t>vencerá</w:t>
      </w:r>
      <w:r>
        <w:rPr>
          <w:rFonts w:ascii="Cambria" w:hAnsi="Cambria"/>
          <w:spacing w:val="-13"/>
          <w:sz w:val="18"/>
        </w:rPr>
        <w:t xml:space="preserve"> </w:t>
      </w:r>
      <w:r>
        <w:rPr>
          <w:rFonts w:ascii="Cambria" w:hAnsi="Cambria"/>
          <w:sz w:val="18"/>
        </w:rPr>
        <w:t>una</w:t>
      </w:r>
      <w:r>
        <w:rPr>
          <w:rFonts w:ascii="Cambria" w:hAnsi="Cambria"/>
          <w:spacing w:val="-12"/>
          <w:sz w:val="18"/>
        </w:rPr>
        <w:t xml:space="preserve"> </w:t>
      </w:r>
      <w:r>
        <w:rPr>
          <w:rFonts w:ascii="Cambria" w:hAnsi="Cambria"/>
          <w:sz w:val="18"/>
        </w:rPr>
        <w:t>vez</w:t>
      </w:r>
      <w:r>
        <w:rPr>
          <w:rFonts w:ascii="Cambria" w:hAnsi="Cambria"/>
          <w:spacing w:val="-14"/>
          <w:sz w:val="18"/>
        </w:rPr>
        <w:t xml:space="preserve"> </w:t>
      </w:r>
      <w:r>
        <w:rPr>
          <w:rFonts w:ascii="Cambria" w:hAnsi="Cambria"/>
          <w:sz w:val="18"/>
        </w:rPr>
        <w:t>que</w:t>
      </w:r>
      <w:r>
        <w:rPr>
          <w:rFonts w:ascii="Cambria" w:hAnsi="Cambria"/>
          <w:spacing w:val="-10"/>
          <w:sz w:val="18"/>
        </w:rPr>
        <w:t xml:space="preserve"> </w:t>
      </w:r>
      <w:r>
        <w:rPr>
          <w:rFonts w:ascii="Cambria" w:hAnsi="Cambria"/>
          <w:sz w:val="18"/>
        </w:rPr>
        <w:t>se</w:t>
      </w:r>
      <w:r>
        <w:rPr>
          <w:rFonts w:ascii="Cambria" w:hAnsi="Cambria"/>
          <w:spacing w:val="-12"/>
          <w:sz w:val="18"/>
        </w:rPr>
        <w:t xml:space="preserve"> </w:t>
      </w:r>
      <w:r>
        <w:rPr>
          <w:rFonts w:ascii="Cambria" w:hAnsi="Cambria"/>
          <w:sz w:val="18"/>
        </w:rPr>
        <w:t>cumpla</w:t>
      </w:r>
      <w:r>
        <w:rPr>
          <w:rFonts w:ascii="Cambria" w:hAnsi="Cambria"/>
          <w:spacing w:val="-10"/>
          <w:sz w:val="18"/>
        </w:rPr>
        <w:t xml:space="preserve"> </w:t>
      </w:r>
      <w:r>
        <w:rPr>
          <w:rFonts w:ascii="Cambria" w:hAnsi="Cambria"/>
          <w:sz w:val="18"/>
        </w:rPr>
        <w:t>satisfactoriamente</w:t>
      </w:r>
      <w:r>
        <w:rPr>
          <w:rFonts w:ascii="Cambria" w:hAnsi="Cambria"/>
          <w:spacing w:val="-13"/>
          <w:sz w:val="18"/>
        </w:rPr>
        <w:t xml:space="preserve"> </w:t>
      </w:r>
      <w:r>
        <w:rPr>
          <w:rFonts w:ascii="Cambria" w:hAnsi="Cambria"/>
          <w:sz w:val="18"/>
        </w:rPr>
        <w:t>con</w:t>
      </w:r>
      <w:r>
        <w:rPr>
          <w:rFonts w:ascii="Cambria" w:hAnsi="Cambria"/>
          <w:spacing w:val="-12"/>
          <w:sz w:val="18"/>
        </w:rPr>
        <w:t xml:space="preserve"> </w:t>
      </w:r>
      <w:r>
        <w:rPr>
          <w:rFonts w:ascii="Cambria" w:hAnsi="Cambria"/>
          <w:sz w:val="18"/>
        </w:rPr>
        <w:t>los</w:t>
      </w:r>
      <w:r>
        <w:rPr>
          <w:rFonts w:ascii="Cambria" w:hAnsi="Cambria"/>
          <w:spacing w:val="-11"/>
          <w:sz w:val="18"/>
        </w:rPr>
        <w:t xml:space="preserve"> </w:t>
      </w:r>
      <w:r>
        <w:rPr>
          <w:rFonts w:ascii="Cambria" w:hAnsi="Cambria"/>
          <w:sz w:val="18"/>
        </w:rPr>
        <w:t>servicios descritos en los Términos de Referencia mencionados arriba, pero no más tarde del [insertar fecha] a menos que sea rescindido previamente</w:t>
      </w:r>
      <w:r>
        <w:rPr>
          <w:rFonts w:ascii="Cambria" w:hAnsi="Cambria"/>
          <w:spacing w:val="-7"/>
          <w:sz w:val="18"/>
        </w:rPr>
        <w:t xml:space="preserve"> </w:t>
      </w:r>
      <w:r>
        <w:rPr>
          <w:rFonts w:ascii="Cambria" w:hAnsi="Cambria"/>
          <w:sz w:val="18"/>
        </w:rPr>
        <w:t>conforme</w:t>
      </w:r>
      <w:r>
        <w:rPr>
          <w:rFonts w:ascii="Cambria" w:hAnsi="Cambria"/>
          <w:spacing w:val="-6"/>
          <w:sz w:val="18"/>
        </w:rPr>
        <w:t xml:space="preserve"> </w:t>
      </w:r>
      <w:r>
        <w:rPr>
          <w:rFonts w:ascii="Cambria" w:hAnsi="Cambria"/>
          <w:sz w:val="18"/>
        </w:rPr>
        <w:t>a</w:t>
      </w:r>
      <w:r>
        <w:rPr>
          <w:rFonts w:ascii="Cambria" w:hAnsi="Cambria"/>
          <w:spacing w:val="-6"/>
          <w:sz w:val="18"/>
        </w:rPr>
        <w:t xml:space="preserve"> </w:t>
      </w:r>
      <w:r>
        <w:rPr>
          <w:rFonts w:ascii="Cambria" w:hAnsi="Cambria"/>
          <w:sz w:val="18"/>
        </w:rPr>
        <w:t>los</w:t>
      </w:r>
      <w:r>
        <w:rPr>
          <w:rFonts w:ascii="Cambria" w:hAnsi="Cambria"/>
          <w:spacing w:val="-7"/>
          <w:sz w:val="18"/>
        </w:rPr>
        <w:t xml:space="preserve"> </w:t>
      </w:r>
      <w:r>
        <w:rPr>
          <w:rFonts w:ascii="Cambria" w:hAnsi="Cambria"/>
          <w:sz w:val="18"/>
        </w:rPr>
        <w:t>términos</w:t>
      </w:r>
      <w:r>
        <w:rPr>
          <w:rFonts w:ascii="Cambria" w:hAnsi="Cambria"/>
          <w:spacing w:val="-6"/>
          <w:sz w:val="18"/>
        </w:rPr>
        <w:t xml:space="preserve"> </w:t>
      </w:r>
      <w:r>
        <w:rPr>
          <w:rFonts w:ascii="Cambria" w:hAnsi="Cambria"/>
          <w:sz w:val="18"/>
        </w:rPr>
        <w:t>del</w:t>
      </w:r>
      <w:r>
        <w:rPr>
          <w:rFonts w:ascii="Cambria" w:hAnsi="Cambria"/>
          <w:spacing w:val="-8"/>
          <w:sz w:val="18"/>
        </w:rPr>
        <w:t xml:space="preserve"> </w:t>
      </w:r>
      <w:r>
        <w:rPr>
          <w:rFonts w:ascii="Cambria" w:hAnsi="Cambria"/>
          <w:sz w:val="18"/>
        </w:rPr>
        <w:t>presente</w:t>
      </w:r>
      <w:r>
        <w:rPr>
          <w:rFonts w:ascii="Cambria" w:hAnsi="Cambria"/>
          <w:spacing w:val="-7"/>
          <w:sz w:val="18"/>
        </w:rPr>
        <w:t xml:space="preserve"> </w:t>
      </w:r>
      <w:r>
        <w:rPr>
          <w:rFonts w:ascii="Cambria" w:hAnsi="Cambria"/>
          <w:sz w:val="18"/>
        </w:rPr>
        <w:t>Contrato.</w:t>
      </w:r>
      <w:r>
        <w:rPr>
          <w:rFonts w:ascii="Cambria" w:hAnsi="Cambria"/>
          <w:spacing w:val="-8"/>
          <w:sz w:val="18"/>
        </w:rPr>
        <w:t xml:space="preserve"> </w:t>
      </w:r>
      <w:r>
        <w:rPr>
          <w:rFonts w:ascii="Cambria" w:hAnsi="Cambria"/>
          <w:sz w:val="18"/>
        </w:rPr>
        <w:t>El</w:t>
      </w:r>
      <w:r>
        <w:rPr>
          <w:rFonts w:ascii="Cambria" w:hAnsi="Cambria"/>
          <w:spacing w:val="-7"/>
          <w:sz w:val="18"/>
        </w:rPr>
        <w:t xml:space="preserve"> </w:t>
      </w:r>
      <w:r>
        <w:rPr>
          <w:rFonts w:ascii="Cambria" w:hAnsi="Cambria"/>
          <w:sz w:val="18"/>
        </w:rPr>
        <w:t>presente</w:t>
      </w:r>
      <w:r>
        <w:rPr>
          <w:rFonts w:ascii="Cambria" w:hAnsi="Cambria"/>
          <w:spacing w:val="-7"/>
          <w:sz w:val="18"/>
        </w:rPr>
        <w:t xml:space="preserve"> </w:t>
      </w:r>
      <w:r>
        <w:rPr>
          <w:rFonts w:ascii="Cambria" w:hAnsi="Cambria"/>
          <w:sz w:val="18"/>
        </w:rPr>
        <w:t>Contrato</w:t>
      </w:r>
      <w:r>
        <w:rPr>
          <w:rFonts w:ascii="Cambria" w:hAnsi="Cambria"/>
          <w:spacing w:val="-7"/>
          <w:sz w:val="18"/>
        </w:rPr>
        <w:t xml:space="preserve"> </w:t>
      </w:r>
      <w:r>
        <w:rPr>
          <w:rFonts w:ascii="Cambria" w:hAnsi="Cambria"/>
          <w:sz w:val="18"/>
        </w:rPr>
        <w:t>se</w:t>
      </w:r>
      <w:r>
        <w:rPr>
          <w:rFonts w:ascii="Cambria" w:hAnsi="Cambria"/>
          <w:spacing w:val="-6"/>
          <w:sz w:val="18"/>
        </w:rPr>
        <w:t xml:space="preserve"> </w:t>
      </w:r>
      <w:r>
        <w:rPr>
          <w:rFonts w:ascii="Cambria" w:hAnsi="Cambria"/>
          <w:sz w:val="18"/>
        </w:rPr>
        <w:t>encuentra</w:t>
      </w:r>
      <w:r>
        <w:rPr>
          <w:rFonts w:ascii="Cambria" w:hAnsi="Cambria"/>
          <w:spacing w:val="-10"/>
          <w:sz w:val="18"/>
        </w:rPr>
        <w:t xml:space="preserve"> </w:t>
      </w:r>
      <w:r>
        <w:rPr>
          <w:rFonts w:ascii="Cambria" w:hAnsi="Cambria"/>
          <w:sz w:val="18"/>
        </w:rPr>
        <w:t>sujeto</w:t>
      </w:r>
      <w:r>
        <w:rPr>
          <w:rFonts w:ascii="Cambria" w:hAnsi="Cambria"/>
          <w:spacing w:val="-7"/>
          <w:sz w:val="18"/>
        </w:rPr>
        <w:t xml:space="preserve"> </w:t>
      </w:r>
      <w:r>
        <w:rPr>
          <w:rFonts w:ascii="Cambria" w:hAnsi="Cambria"/>
          <w:sz w:val="18"/>
        </w:rPr>
        <w:t>a</w:t>
      </w:r>
      <w:r>
        <w:rPr>
          <w:rFonts w:ascii="Cambria" w:hAnsi="Cambria"/>
          <w:spacing w:val="-6"/>
          <w:sz w:val="18"/>
        </w:rPr>
        <w:t xml:space="preserve"> </w:t>
      </w:r>
      <w:r>
        <w:rPr>
          <w:rFonts w:ascii="Cambria" w:hAnsi="Cambria"/>
          <w:sz w:val="18"/>
        </w:rPr>
        <w:t>las</w:t>
      </w:r>
      <w:r>
        <w:rPr>
          <w:rFonts w:ascii="Cambria" w:hAnsi="Cambria"/>
          <w:spacing w:val="-7"/>
          <w:sz w:val="18"/>
        </w:rPr>
        <w:t xml:space="preserve"> </w:t>
      </w:r>
      <w:r>
        <w:rPr>
          <w:rFonts w:ascii="Cambria" w:hAnsi="Cambria"/>
          <w:sz w:val="18"/>
        </w:rPr>
        <w:t>Condiciones</w:t>
      </w:r>
      <w:r>
        <w:rPr>
          <w:rFonts w:ascii="Cambria" w:hAnsi="Cambria"/>
          <w:spacing w:val="-8"/>
          <w:sz w:val="18"/>
        </w:rPr>
        <w:t xml:space="preserve"> </w:t>
      </w:r>
      <w:r>
        <w:rPr>
          <w:rFonts w:ascii="Cambria" w:hAnsi="Cambria"/>
          <w:sz w:val="18"/>
        </w:rPr>
        <w:t>Generales de Contratos para Contratistas Individuales que se encuentran disponible en la página web del PNUD (</w:t>
      </w:r>
      <w:hyperlink r:id="rId12">
        <w:r>
          <w:rPr>
            <w:rFonts w:ascii="Cambria" w:hAnsi="Cambria"/>
            <w:color w:val="0000FF"/>
            <w:sz w:val="18"/>
            <w:u w:val="single" w:color="0000FF"/>
          </w:rPr>
          <w:t>http://www.undp.org/procurement</w:t>
        </w:r>
      </w:hyperlink>
      <w:r>
        <w:rPr>
          <w:rFonts w:ascii="Cambria" w:hAnsi="Cambria"/>
          <w:sz w:val="18"/>
        </w:rPr>
        <w:t xml:space="preserve">) y que se incorporan al presente </w:t>
      </w:r>
      <w:r>
        <w:rPr>
          <w:rFonts w:ascii="Cambria" w:hAnsi="Cambria"/>
          <w:i/>
          <w:sz w:val="18"/>
        </w:rPr>
        <w:t>como Anexo</w:t>
      </w:r>
      <w:r>
        <w:rPr>
          <w:rFonts w:ascii="Cambria" w:hAnsi="Cambria"/>
          <w:i/>
          <w:spacing w:val="-4"/>
          <w:sz w:val="18"/>
        </w:rPr>
        <w:t xml:space="preserve"> </w:t>
      </w:r>
      <w:r>
        <w:rPr>
          <w:rFonts w:ascii="Cambria" w:hAnsi="Cambria"/>
          <w:i/>
          <w:sz w:val="18"/>
        </w:rPr>
        <w:t>II.</w:t>
      </w:r>
    </w:p>
    <w:p w:rsidR="00DC4CB0" w:rsidRDefault="00DC4CB0">
      <w:pPr>
        <w:pStyle w:val="Textoindependiente"/>
        <w:spacing w:before="4"/>
        <w:rPr>
          <w:rFonts w:ascii="Cambria"/>
          <w:i/>
          <w:sz w:val="9"/>
        </w:rPr>
      </w:pPr>
    </w:p>
    <w:p w:rsidR="00DC4CB0" w:rsidRDefault="00BA56E5">
      <w:pPr>
        <w:pStyle w:val="Prrafodelista"/>
        <w:numPr>
          <w:ilvl w:val="0"/>
          <w:numId w:val="1"/>
        </w:numPr>
        <w:tabs>
          <w:tab w:val="left" w:pos="953"/>
          <w:tab w:val="left" w:pos="955"/>
        </w:tabs>
        <w:spacing w:before="100"/>
        <w:ind w:hanging="722"/>
        <w:jc w:val="both"/>
        <w:rPr>
          <w:rFonts w:ascii="Cambria"/>
          <w:b/>
          <w:sz w:val="18"/>
        </w:rPr>
      </w:pPr>
      <w:r>
        <w:rPr>
          <w:rFonts w:ascii="Cambria"/>
          <w:b/>
          <w:sz w:val="18"/>
        </w:rPr>
        <w:t>Consideraciones</w:t>
      </w:r>
    </w:p>
    <w:p w:rsidR="00DC4CB0" w:rsidRDefault="00BA56E5">
      <w:pPr>
        <w:tabs>
          <w:tab w:val="left" w:pos="7026"/>
        </w:tabs>
        <w:spacing w:before="1"/>
        <w:ind w:left="233" w:right="215"/>
        <w:jc w:val="both"/>
        <w:rPr>
          <w:rFonts w:ascii="Cambria" w:hAnsi="Cambria"/>
          <w:sz w:val="18"/>
        </w:rPr>
      </w:pPr>
      <w:r>
        <w:rPr>
          <w:rFonts w:ascii="Cambria" w:hAnsi="Cambria"/>
          <w:sz w:val="18"/>
        </w:rPr>
        <w:t>Como</w:t>
      </w:r>
      <w:r>
        <w:rPr>
          <w:rFonts w:ascii="Cambria" w:hAnsi="Cambria"/>
          <w:spacing w:val="-10"/>
          <w:sz w:val="18"/>
        </w:rPr>
        <w:t xml:space="preserve"> </w:t>
      </w:r>
      <w:r>
        <w:rPr>
          <w:rFonts w:ascii="Cambria" w:hAnsi="Cambria"/>
          <w:sz w:val="18"/>
        </w:rPr>
        <w:t>plena</w:t>
      </w:r>
      <w:r>
        <w:rPr>
          <w:rFonts w:ascii="Cambria" w:hAnsi="Cambria"/>
          <w:spacing w:val="-10"/>
          <w:sz w:val="18"/>
        </w:rPr>
        <w:t xml:space="preserve"> </w:t>
      </w:r>
      <w:r>
        <w:rPr>
          <w:rFonts w:ascii="Cambria" w:hAnsi="Cambria"/>
          <w:sz w:val="18"/>
        </w:rPr>
        <w:t>consideración</w:t>
      </w:r>
      <w:r>
        <w:rPr>
          <w:rFonts w:ascii="Cambria" w:hAnsi="Cambria"/>
          <w:spacing w:val="-13"/>
          <w:sz w:val="18"/>
        </w:rPr>
        <w:t xml:space="preserve"> </w:t>
      </w:r>
      <w:r>
        <w:rPr>
          <w:rFonts w:ascii="Cambria" w:hAnsi="Cambria"/>
          <w:sz w:val="18"/>
        </w:rPr>
        <w:t>por</w:t>
      </w:r>
      <w:r>
        <w:rPr>
          <w:rFonts w:ascii="Cambria" w:hAnsi="Cambria"/>
          <w:spacing w:val="-11"/>
          <w:sz w:val="18"/>
        </w:rPr>
        <w:t xml:space="preserve"> </w:t>
      </w:r>
      <w:r>
        <w:rPr>
          <w:rFonts w:ascii="Cambria" w:hAnsi="Cambria"/>
          <w:sz w:val="18"/>
        </w:rPr>
        <w:t>los</w:t>
      </w:r>
      <w:r>
        <w:rPr>
          <w:rFonts w:ascii="Cambria" w:hAnsi="Cambria"/>
          <w:spacing w:val="-11"/>
          <w:sz w:val="18"/>
        </w:rPr>
        <w:t xml:space="preserve"> </w:t>
      </w:r>
      <w:r>
        <w:rPr>
          <w:rFonts w:ascii="Cambria" w:hAnsi="Cambria"/>
          <w:sz w:val="18"/>
        </w:rPr>
        <w:t>servicios</w:t>
      </w:r>
      <w:r>
        <w:rPr>
          <w:rFonts w:ascii="Cambria" w:hAnsi="Cambria"/>
          <w:spacing w:val="-13"/>
          <w:sz w:val="18"/>
        </w:rPr>
        <w:t xml:space="preserve"> </w:t>
      </w:r>
      <w:r>
        <w:rPr>
          <w:rFonts w:ascii="Cambria" w:hAnsi="Cambria"/>
          <w:sz w:val="18"/>
        </w:rPr>
        <w:t>prestados</w:t>
      </w:r>
      <w:r>
        <w:rPr>
          <w:rFonts w:ascii="Cambria" w:hAnsi="Cambria"/>
          <w:spacing w:val="-13"/>
          <w:sz w:val="18"/>
        </w:rPr>
        <w:t xml:space="preserve"> </w:t>
      </w:r>
      <w:r>
        <w:rPr>
          <w:rFonts w:ascii="Cambria" w:hAnsi="Cambria"/>
          <w:sz w:val="18"/>
        </w:rPr>
        <w:t>por</w:t>
      </w:r>
      <w:r>
        <w:rPr>
          <w:rFonts w:ascii="Cambria" w:hAnsi="Cambria"/>
          <w:spacing w:val="-13"/>
          <w:sz w:val="18"/>
        </w:rPr>
        <w:t xml:space="preserve"> </w:t>
      </w:r>
      <w:r>
        <w:rPr>
          <w:rFonts w:ascii="Cambria" w:hAnsi="Cambria"/>
          <w:sz w:val="18"/>
        </w:rPr>
        <w:t>el</w:t>
      </w:r>
      <w:r>
        <w:rPr>
          <w:rFonts w:ascii="Cambria" w:hAnsi="Cambria"/>
          <w:spacing w:val="-11"/>
          <w:sz w:val="18"/>
        </w:rPr>
        <w:t xml:space="preserve"> </w:t>
      </w:r>
      <w:r>
        <w:rPr>
          <w:rFonts w:ascii="Cambria" w:hAnsi="Cambria"/>
          <w:sz w:val="18"/>
        </w:rPr>
        <w:t>Contratista</w:t>
      </w:r>
      <w:r>
        <w:rPr>
          <w:rFonts w:ascii="Cambria" w:hAnsi="Cambria"/>
          <w:spacing w:val="-10"/>
          <w:sz w:val="18"/>
        </w:rPr>
        <w:t xml:space="preserve"> </w:t>
      </w:r>
      <w:r>
        <w:rPr>
          <w:rFonts w:ascii="Cambria" w:hAnsi="Cambria"/>
          <w:sz w:val="18"/>
        </w:rPr>
        <w:t>Individual</w:t>
      </w:r>
      <w:r>
        <w:rPr>
          <w:rFonts w:ascii="Cambria" w:hAnsi="Cambria"/>
          <w:spacing w:val="-14"/>
          <w:sz w:val="18"/>
        </w:rPr>
        <w:t xml:space="preserve"> </w:t>
      </w:r>
      <w:r>
        <w:rPr>
          <w:rFonts w:ascii="Cambria" w:hAnsi="Cambria"/>
          <w:sz w:val="18"/>
        </w:rPr>
        <w:t>en</w:t>
      </w:r>
      <w:r>
        <w:rPr>
          <w:rFonts w:ascii="Cambria" w:hAnsi="Cambria"/>
          <w:spacing w:val="-11"/>
          <w:sz w:val="18"/>
        </w:rPr>
        <w:t xml:space="preserve"> </w:t>
      </w:r>
      <w:r>
        <w:rPr>
          <w:rFonts w:ascii="Cambria" w:hAnsi="Cambria"/>
          <w:sz w:val="18"/>
        </w:rPr>
        <w:t>virtud</w:t>
      </w:r>
      <w:r>
        <w:rPr>
          <w:rFonts w:ascii="Cambria" w:hAnsi="Cambria"/>
          <w:spacing w:val="-12"/>
          <w:sz w:val="18"/>
        </w:rPr>
        <w:t xml:space="preserve"> </w:t>
      </w:r>
      <w:r>
        <w:rPr>
          <w:rFonts w:ascii="Cambria" w:hAnsi="Cambria"/>
          <w:sz w:val="18"/>
        </w:rPr>
        <w:t>de</w:t>
      </w:r>
      <w:r>
        <w:rPr>
          <w:rFonts w:ascii="Cambria" w:hAnsi="Cambria"/>
          <w:spacing w:val="-15"/>
          <w:sz w:val="18"/>
        </w:rPr>
        <w:t xml:space="preserve"> </w:t>
      </w:r>
      <w:r>
        <w:rPr>
          <w:rFonts w:ascii="Cambria" w:hAnsi="Cambria"/>
          <w:sz w:val="18"/>
        </w:rPr>
        <w:t>los</w:t>
      </w:r>
      <w:r>
        <w:rPr>
          <w:rFonts w:ascii="Cambria" w:hAnsi="Cambria"/>
          <w:spacing w:val="-11"/>
          <w:sz w:val="18"/>
        </w:rPr>
        <w:t xml:space="preserve"> </w:t>
      </w:r>
      <w:r>
        <w:rPr>
          <w:rFonts w:ascii="Cambria" w:hAnsi="Cambria"/>
          <w:sz w:val="18"/>
        </w:rPr>
        <w:t>términos</w:t>
      </w:r>
      <w:r>
        <w:rPr>
          <w:rFonts w:ascii="Cambria" w:hAnsi="Cambria"/>
          <w:spacing w:val="-11"/>
          <w:sz w:val="18"/>
        </w:rPr>
        <w:t xml:space="preserve"> </w:t>
      </w:r>
      <w:r>
        <w:rPr>
          <w:rFonts w:ascii="Cambria" w:hAnsi="Cambria"/>
          <w:sz w:val="18"/>
        </w:rPr>
        <w:t>del</w:t>
      </w:r>
      <w:r>
        <w:rPr>
          <w:rFonts w:ascii="Cambria" w:hAnsi="Cambria"/>
          <w:spacing w:val="-11"/>
          <w:sz w:val="18"/>
        </w:rPr>
        <w:t xml:space="preserve"> </w:t>
      </w:r>
      <w:r>
        <w:rPr>
          <w:rFonts w:ascii="Cambria" w:hAnsi="Cambria"/>
          <w:sz w:val="18"/>
        </w:rPr>
        <w:t>presente</w:t>
      </w:r>
      <w:r>
        <w:rPr>
          <w:rFonts w:ascii="Cambria" w:hAnsi="Cambria"/>
          <w:spacing w:val="-10"/>
          <w:sz w:val="18"/>
        </w:rPr>
        <w:t xml:space="preserve"> </w:t>
      </w:r>
      <w:r>
        <w:rPr>
          <w:rFonts w:ascii="Cambria" w:hAnsi="Cambria"/>
          <w:sz w:val="18"/>
        </w:rPr>
        <w:t>Contrato, en</w:t>
      </w:r>
      <w:r>
        <w:rPr>
          <w:rFonts w:ascii="Cambria" w:hAnsi="Cambria"/>
          <w:spacing w:val="-8"/>
          <w:sz w:val="18"/>
        </w:rPr>
        <w:t xml:space="preserve"> </w:t>
      </w:r>
      <w:r>
        <w:rPr>
          <w:rFonts w:ascii="Cambria" w:hAnsi="Cambria"/>
          <w:sz w:val="18"/>
        </w:rPr>
        <w:t>los</w:t>
      </w:r>
      <w:r>
        <w:rPr>
          <w:rFonts w:ascii="Cambria" w:hAnsi="Cambria"/>
          <w:spacing w:val="-8"/>
          <w:sz w:val="18"/>
        </w:rPr>
        <w:t xml:space="preserve"> </w:t>
      </w:r>
      <w:r>
        <w:rPr>
          <w:rFonts w:ascii="Cambria" w:hAnsi="Cambria"/>
          <w:sz w:val="18"/>
        </w:rPr>
        <w:t>que</w:t>
      </w:r>
      <w:r>
        <w:rPr>
          <w:rFonts w:ascii="Cambria" w:hAnsi="Cambria"/>
          <w:spacing w:val="-7"/>
          <w:sz w:val="18"/>
        </w:rPr>
        <w:t xml:space="preserve"> </w:t>
      </w:r>
      <w:r>
        <w:rPr>
          <w:rFonts w:ascii="Cambria" w:hAnsi="Cambria"/>
          <w:sz w:val="18"/>
        </w:rPr>
        <w:t>se</w:t>
      </w:r>
      <w:r>
        <w:rPr>
          <w:rFonts w:ascii="Cambria" w:hAnsi="Cambria"/>
          <w:spacing w:val="-7"/>
          <w:sz w:val="18"/>
        </w:rPr>
        <w:t xml:space="preserve"> </w:t>
      </w:r>
      <w:r>
        <w:rPr>
          <w:rFonts w:ascii="Cambria" w:hAnsi="Cambria"/>
          <w:sz w:val="18"/>
        </w:rPr>
        <w:t>incluye,</w:t>
      </w:r>
      <w:r>
        <w:rPr>
          <w:rFonts w:ascii="Cambria" w:hAnsi="Cambria"/>
          <w:spacing w:val="-9"/>
          <w:sz w:val="18"/>
        </w:rPr>
        <w:t xml:space="preserve"> </w:t>
      </w:r>
      <w:r>
        <w:rPr>
          <w:rFonts w:ascii="Cambria" w:hAnsi="Cambria"/>
          <w:sz w:val="18"/>
        </w:rPr>
        <w:t>a</w:t>
      </w:r>
      <w:r>
        <w:rPr>
          <w:rFonts w:ascii="Cambria" w:hAnsi="Cambria"/>
          <w:spacing w:val="-7"/>
          <w:sz w:val="18"/>
        </w:rPr>
        <w:t xml:space="preserve"> </w:t>
      </w:r>
      <w:r>
        <w:rPr>
          <w:rFonts w:ascii="Cambria" w:hAnsi="Cambria"/>
          <w:sz w:val="18"/>
        </w:rPr>
        <w:t>no</w:t>
      </w:r>
      <w:r>
        <w:rPr>
          <w:rFonts w:ascii="Cambria" w:hAnsi="Cambria"/>
          <w:spacing w:val="-7"/>
          <w:sz w:val="18"/>
        </w:rPr>
        <w:t xml:space="preserve"> </w:t>
      </w:r>
      <w:r>
        <w:rPr>
          <w:rFonts w:ascii="Cambria" w:hAnsi="Cambria"/>
          <w:sz w:val="18"/>
        </w:rPr>
        <w:t>ser</w:t>
      </w:r>
      <w:r>
        <w:rPr>
          <w:rFonts w:ascii="Cambria" w:hAnsi="Cambria"/>
          <w:spacing w:val="-7"/>
          <w:sz w:val="18"/>
        </w:rPr>
        <w:t xml:space="preserve"> </w:t>
      </w:r>
      <w:r>
        <w:rPr>
          <w:rFonts w:ascii="Cambria" w:hAnsi="Cambria"/>
          <w:sz w:val="18"/>
        </w:rPr>
        <w:t>que</w:t>
      </w:r>
      <w:r>
        <w:rPr>
          <w:rFonts w:ascii="Cambria" w:hAnsi="Cambria"/>
          <w:spacing w:val="-8"/>
          <w:sz w:val="18"/>
        </w:rPr>
        <w:t xml:space="preserve"> </w:t>
      </w:r>
      <w:r>
        <w:rPr>
          <w:rFonts w:ascii="Cambria" w:hAnsi="Cambria"/>
          <w:sz w:val="18"/>
        </w:rPr>
        <w:t>se</w:t>
      </w:r>
      <w:r>
        <w:rPr>
          <w:rFonts w:ascii="Cambria" w:hAnsi="Cambria"/>
          <w:spacing w:val="-7"/>
          <w:sz w:val="18"/>
        </w:rPr>
        <w:t xml:space="preserve"> </w:t>
      </w:r>
      <w:r>
        <w:rPr>
          <w:rFonts w:ascii="Cambria" w:hAnsi="Cambria"/>
          <w:sz w:val="18"/>
        </w:rPr>
        <w:t>ha</w:t>
      </w:r>
      <w:r>
        <w:rPr>
          <w:rFonts w:ascii="Cambria" w:hAnsi="Cambria"/>
          <w:spacing w:val="-7"/>
          <w:sz w:val="18"/>
        </w:rPr>
        <w:t xml:space="preserve"> </w:t>
      </w:r>
      <w:r>
        <w:rPr>
          <w:rFonts w:ascii="Cambria" w:hAnsi="Cambria"/>
          <w:sz w:val="18"/>
        </w:rPr>
        <w:t>especificado</w:t>
      </w:r>
      <w:r>
        <w:rPr>
          <w:rFonts w:ascii="Cambria" w:hAnsi="Cambria"/>
          <w:spacing w:val="-7"/>
          <w:sz w:val="18"/>
        </w:rPr>
        <w:t xml:space="preserve"> </w:t>
      </w:r>
      <w:r>
        <w:rPr>
          <w:rFonts w:ascii="Cambria" w:hAnsi="Cambria"/>
          <w:sz w:val="18"/>
        </w:rPr>
        <w:t>de</w:t>
      </w:r>
      <w:r>
        <w:rPr>
          <w:rFonts w:ascii="Cambria" w:hAnsi="Cambria"/>
          <w:spacing w:val="-8"/>
          <w:sz w:val="18"/>
        </w:rPr>
        <w:t xml:space="preserve"> </w:t>
      </w:r>
      <w:r>
        <w:rPr>
          <w:rFonts w:ascii="Cambria" w:hAnsi="Cambria"/>
          <w:sz w:val="18"/>
        </w:rPr>
        <w:t>otra</w:t>
      </w:r>
      <w:r>
        <w:rPr>
          <w:rFonts w:ascii="Cambria" w:hAnsi="Cambria"/>
          <w:spacing w:val="-7"/>
          <w:sz w:val="18"/>
        </w:rPr>
        <w:t xml:space="preserve"> </w:t>
      </w:r>
      <w:r>
        <w:rPr>
          <w:rFonts w:ascii="Cambria" w:hAnsi="Cambria"/>
          <w:sz w:val="18"/>
        </w:rPr>
        <w:t>manera,</w:t>
      </w:r>
      <w:r>
        <w:rPr>
          <w:rFonts w:ascii="Cambria" w:hAnsi="Cambria"/>
          <w:spacing w:val="-8"/>
          <w:sz w:val="18"/>
        </w:rPr>
        <w:t xml:space="preserve"> </w:t>
      </w:r>
      <w:r>
        <w:rPr>
          <w:rFonts w:ascii="Cambria" w:hAnsi="Cambria"/>
          <w:sz w:val="18"/>
        </w:rPr>
        <w:t>el</w:t>
      </w:r>
      <w:r>
        <w:rPr>
          <w:rFonts w:ascii="Cambria" w:hAnsi="Cambria"/>
          <w:spacing w:val="-8"/>
          <w:sz w:val="18"/>
        </w:rPr>
        <w:t xml:space="preserve"> </w:t>
      </w:r>
      <w:r>
        <w:rPr>
          <w:rFonts w:ascii="Cambria" w:hAnsi="Cambria"/>
          <w:sz w:val="18"/>
        </w:rPr>
        <w:t>viaje</w:t>
      </w:r>
      <w:r>
        <w:rPr>
          <w:rFonts w:ascii="Cambria" w:hAnsi="Cambria"/>
          <w:spacing w:val="-8"/>
          <w:sz w:val="18"/>
        </w:rPr>
        <w:t xml:space="preserve"> </w:t>
      </w:r>
      <w:r>
        <w:rPr>
          <w:rFonts w:ascii="Cambria" w:hAnsi="Cambria"/>
          <w:sz w:val="18"/>
        </w:rPr>
        <w:t>hasta</w:t>
      </w:r>
      <w:r>
        <w:rPr>
          <w:rFonts w:ascii="Cambria" w:hAnsi="Cambria"/>
          <w:spacing w:val="-7"/>
          <w:sz w:val="18"/>
        </w:rPr>
        <w:t xml:space="preserve"> </w:t>
      </w:r>
      <w:r>
        <w:rPr>
          <w:rFonts w:ascii="Cambria" w:hAnsi="Cambria"/>
          <w:sz w:val="18"/>
        </w:rPr>
        <w:t>y</w:t>
      </w:r>
      <w:r>
        <w:rPr>
          <w:rFonts w:ascii="Cambria" w:hAnsi="Cambria"/>
          <w:spacing w:val="-7"/>
          <w:sz w:val="18"/>
        </w:rPr>
        <w:t xml:space="preserve"> </w:t>
      </w:r>
      <w:r>
        <w:rPr>
          <w:rFonts w:ascii="Cambria" w:hAnsi="Cambria"/>
          <w:sz w:val="18"/>
        </w:rPr>
        <w:t>desde</w:t>
      </w:r>
      <w:r>
        <w:rPr>
          <w:rFonts w:ascii="Cambria" w:hAnsi="Cambria"/>
          <w:spacing w:val="-9"/>
          <w:sz w:val="18"/>
        </w:rPr>
        <w:t xml:space="preserve"> </w:t>
      </w:r>
      <w:r>
        <w:rPr>
          <w:rFonts w:ascii="Cambria" w:hAnsi="Cambria"/>
          <w:sz w:val="18"/>
        </w:rPr>
        <w:t>el</w:t>
      </w:r>
      <w:r>
        <w:rPr>
          <w:rFonts w:ascii="Cambria" w:hAnsi="Cambria"/>
          <w:spacing w:val="-8"/>
          <w:sz w:val="18"/>
        </w:rPr>
        <w:t xml:space="preserve"> </w:t>
      </w:r>
      <w:r>
        <w:rPr>
          <w:rFonts w:ascii="Cambria" w:hAnsi="Cambria"/>
          <w:sz w:val="18"/>
        </w:rPr>
        <w:t>Lugar(es)</w:t>
      </w:r>
      <w:r>
        <w:rPr>
          <w:rFonts w:ascii="Cambria" w:hAnsi="Cambria"/>
          <w:spacing w:val="-10"/>
          <w:sz w:val="18"/>
        </w:rPr>
        <w:t xml:space="preserve"> </w:t>
      </w:r>
      <w:r>
        <w:rPr>
          <w:rFonts w:ascii="Cambria" w:hAnsi="Cambria"/>
          <w:sz w:val="18"/>
        </w:rPr>
        <w:t>de</w:t>
      </w:r>
      <w:r>
        <w:rPr>
          <w:rFonts w:ascii="Cambria" w:hAnsi="Cambria"/>
          <w:spacing w:val="-9"/>
          <w:sz w:val="18"/>
        </w:rPr>
        <w:t xml:space="preserve"> </w:t>
      </w:r>
      <w:r>
        <w:rPr>
          <w:rFonts w:ascii="Cambria" w:hAnsi="Cambria"/>
          <w:sz w:val="18"/>
        </w:rPr>
        <w:t>Destino;</w:t>
      </w:r>
      <w:r>
        <w:rPr>
          <w:rFonts w:ascii="Cambria" w:hAnsi="Cambria"/>
          <w:spacing w:val="-7"/>
          <w:sz w:val="18"/>
        </w:rPr>
        <w:t xml:space="preserve"> </w:t>
      </w:r>
      <w:r>
        <w:rPr>
          <w:rFonts w:ascii="Cambria" w:hAnsi="Cambria"/>
          <w:sz w:val="18"/>
        </w:rPr>
        <w:t>el</w:t>
      </w:r>
      <w:r>
        <w:rPr>
          <w:rFonts w:ascii="Cambria" w:hAnsi="Cambria"/>
          <w:spacing w:val="-11"/>
          <w:sz w:val="18"/>
        </w:rPr>
        <w:t xml:space="preserve"> </w:t>
      </w:r>
      <w:r>
        <w:rPr>
          <w:rFonts w:ascii="Cambria" w:hAnsi="Cambria"/>
          <w:sz w:val="18"/>
        </w:rPr>
        <w:t>PNUD</w:t>
      </w:r>
      <w:r>
        <w:rPr>
          <w:rFonts w:ascii="Cambria" w:hAnsi="Cambria"/>
          <w:spacing w:val="-9"/>
          <w:sz w:val="18"/>
        </w:rPr>
        <w:t xml:space="preserve"> </w:t>
      </w:r>
      <w:r>
        <w:rPr>
          <w:rFonts w:ascii="Cambria" w:hAnsi="Cambria"/>
          <w:sz w:val="18"/>
        </w:rPr>
        <w:t>deberá pagar</w:t>
      </w:r>
      <w:r>
        <w:rPr>
          <w:rFonts w:ascii="Cambria" w:hAnsi="Cambria"/>
          <w:spacing w:val="22"/>
          <w:sz w:val="18"/>
        </w:rPr>
        <w:t xml:space="preserve"> </w:t>
      </w:r>
      <w:r>
        <w:rPr>
          <w:rFonts w:ascii="Cambria" w:hAnsi="Cambria"/>
          <w:sz w:val="18"/>
        </w:rPr>
        <w:t>al</w:t>
      </w:r>
      <w:r>
        <w:rPr>
          <w:rFonts w:ascii="Cambria" w:hAnsi="Cambria"/>
          <w:spacing w:val="23"/>
          <w:sz w:val="18"/>
        </w:rPr>
        <w:t xml:space="preserve"> </w:t>
      </w:r>
      <w:r>
        <w:rPr>
          <w:rFonts w:ascii="Cambria" w:hAnsi="Cambria"/>
          <w:sz w:val="18"/>
        </w:rPr>
        <w:t>Contratista</w:t>
      </w:r>
      <w:r>
        <w:rPr>
          <w:rFonts w:ascii="Cambria" w:hAnsi="Cambria"/>
          <w:spacing w:val="25"/>
          <w:sz w:val="18"/>
        </w:rPr>
        <w:t xml:space="preserve"> </w:t>
      </w:r>
      <w:r>
        <w:rPr>
          <w:rFonts w:ascii="Cambria" w:hAnsi="Cambria"/>
          <w:sz w:val="18"/>
        </w:rPr>
        <w:t>Individual</w:t>
      </w:r>
      <w:r>
        <w:rPr>
          <w:rFonts w:ascii="Cambria" w:hAnsi="Cambria"/>
          <w:spacing w:val="23"/>
          <w:sz w:val="18"/>
        </w:rPr>
        <w:t xml:space="preserve"> </w:t>
      </w:r>
      <w:r>
        <w:rPr>
          <w:rFonts w:ascii="Cambria" w:hAnsi="Cambria"/>
          <w:sz w:val="18"/>
        </w:rPr>
        <w:t>una</w:t>
      </w:r>
      <w:r>
        <w:rPr>
          <w:rFonts w:ascii="Cambria" w:hAnsi="Cambria"/>
          <w:spacing w:val="25"/>
          <w:sz w:val="18"/>
        </w:rPr>
        <w:t xml:space="preserve"> </w:t>
      </w:r>
      <w:r>
        <w:rPr>
          <w:rFonts w:ascii="Cambria" w:hAnsi="Cambria"/>
          <w:sz w:val="18"/>
        </w:rPr>
        <w:t>cantidad</w:t>
      </w:r>
      <w:r>
        <w:rPr>
          <w:rFonts w:ascii="Cambria" w:hAnsi="Cambria"/>
          <w:spacing w:val="25"/>
          <w:sz w:val="18"/>
        </w:rPr>
        <w:t xml:space="preserve"> </w:t>
      </w:r>
      <w:r>
        <w:rPr>
          <w:rFonts w:ascii="Cambria" w:hAnsi="Cambria"/>
          <w:sz w:val="18"/>
        </w:rPr>
        <w:t>total</w:t>
      </w:r>
      <w:r>
        <w:rPr>
          <w:rFonts w:ascii="Cambria" w:hAnsi="Cambria"/>
          <w:spacing w:val="23"/>
          <w:sz w:val="18"/>
        </w:rPr>
        <w:t xml:space="preserve"> </w:t>
      </w:r>
      <w:r>
        <w:rPr>
          <w:rFonts w:ascii="Cambria" w:hAnsi="Cambria"/>
          <w:sz w:val="18"/>
        </w:rPr>
        <w:t>de</w:t>
      </w:r>
      <w:r>
        <w:rPr>
          <w:rFonts w:ascii="Cambria" w:hAnsi="Cambria"/>
          <w:spacing w:val="25"/>
          <w:sz w:val="18"/>
        </w:rPr>
        <w:t xml:space="preserve"> </w:t>
      </w:r>
      <w:r>
        <w:rPr>
          <w:rFonts w:ascii="Cambria" w:hAnsi="Cambria"/>
          <w:sz w:val="18"/>
        </w:rPr>
        <w:t>[moneda]</w:t>
      </w:r>
      <w:r>
        <w:rPr>
          <w:rFonts w:ascii="Cambria" w:hAnsi="Cambria"/>
          <w:sz w:val="18"/>
          <w:u w:val="single"/>
        </w:rPr>
        <w:t xml:space="preserve"> </w:t>
      </w:r>
      <w:r>
        <w:rPr>
          <w:rFonts w:ascii="Cambria" w:hAnsi="Cambria"/>
          <w:sz w:val="18"/>
          <w:u w:val="single"/>
        </w:rPr>
        <w:tab/>
      </w:r>
      <w:r>
        <w:rPr>
          <w:rFonts w:ascii="Cambria" w:hAnsi="Cambria"/>
          <w:sz w:val="18"/>
        </w:rPr>
        <w:t>de conformidad con la tabla descrita a continuación</w:t>
      </w:r>
      <w:r>
        <w:rPr>
          <w:rFonts w:ascii="Cambria" w:hAnsi="Cambria"/>
          <w:spacing w:val="-5"/>
          <w:sz w:val="18"/>
        </w:rPr>
        <w:t xml:space="preserve"> </w:t>
      </w:r>
      <w:r>
        <w:rPr>
          <w:rFonts w:ascii="Cambria" w:hAnsi="Cambria"/>
          <w:position w:val="4"/>
          <w:sz w:val="12"/>
        </w:rPr>
        <w:t>10</w:t>
      </w:r>
      <w:r>
        <w:rPr>
          <w:rFonts w:ascii="Cambria" w:hAnsi="Cambria"/>
          <w:sz w:val="18"/>
        </w:rPr>
        <w:t>.</w:t>
      </w:r>
      <w:r>
        <w:rPr>
          <w:rFonts w:ascii="Cambria" w:hAnsi="Cambria"/>
          <w:spacing w:val="-5"/>
          <w:sz w:val="18"/>
        </w:rPr>
        <w:t xml:space="preserve"> </w:t>
      </w:r>
      <w:r>
        <w:rPr>
          <w:rFonts w:ascii="Cambria" w:hAnsi="Cambria"/>
          <w:sz w:val="18"/>
        </w:rPr>
        <w:t>Los</w:t>
      </w:r>
      <w:r>
        <w:rPr>
          <w:rFonts w:ascii="Cambria" w:hAnsi="Cambria"/>
          <w:spacing w:val="-4"/>
          <w:sz w:val="18"/>
        </w:rPr>
        <w:t xml:space="preserve"> </w:t>
      </w:r>
      <w:r>
        <w:rPr>
          <w:rFonts w:ascii="Cambria" w:hAnsi="Cambria"/>
          <w:sz w:val="18"/>
        </w:rPr>
        <w:t>pagos</w:t>
      </w:r>
      <w:r>
        <w:rPr>
          <w:rFonts w:ascii="Cambria" w:hAnsi="Cambria"/>
          <w:spacing w:val="-4"/>
          <w:sz w:val="18"/>
        </w:rPr>
        <w:t xml:space="preserve"> </w:t>
      </w:r>
      <w:r>
        <w:rPr>
          <w:rFonts w:ascii="Cambria" w:hAnsi="Cambria"/>
          <w:sz w:val="18"/>
        </w:rPr>
        <w:t>deberán</w:t>
      </w:r>
      <w:r>
        <w:rPr>
          <w:rFonts w:ascii="Cambria" w:hAnsi="Cambria"/>
          <w:spacing w:val="-4"/>
          <w:sz w:val="18"/>
        </w:rPr>
        <w:t xml:space="preserve"> </w:t>
      </w:r>
      <w:r>
        <w:rPr>
          <w:rFonts w:ascii="Cambria" w:hAnsi="Cambria"/>
          <w:sz w:val="18"/>
        </w:rPr>
        <w:t>realizarse</w:t>
      </w:r>
      <w:r>
        <w:rPr>
          <w:rFonts w:ascii="Cambria" w:hAnsi="Cambria"/>
          <w:spacing w:val="-3"/>
          <w:sz w:val="18"/>
        </w:rPr>
        <w:t xml:space="preserve"> </w:t>
      </w:r>
      <w:r>
        <w:rPr>
          <w:rFonts w:ascii="Cambria" w:hAnsi="Cambria"/>
          <w:sz w:val="18"/>
        </w:rPr>
        <w:t>seguidos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una</w:t>
      </w:r>
      <w:r>
        <w:rPr>
          <w:rFonts w:ascii="Cambria" w:hAnsi="Cambria"/>
          <w:spacing w:val="-4"/>
          <w:sz w:val="18"/>
        </w:rPr>
        <w:t xml:space="preserve"> </w:t>
      </w:r>
      <w:r>
        <w:rPr>
          <w:rFonts w:ascii="Cambria" w:hAnsi="Cambria"/>
          <w:sz w:val="18"/>
        </w:rPr>
        <w:t>certificación</w:t>
      </w:r>
      <w:r>
        <w:rPr>
          <w:rFonts w:ascii="Cambria" w:hAnsi="Cambria"/>
          <w:spacing w:val="-3"/>
          <w:sz w:val="18"/>
        </w:rPr>
        <w:t xml:space="preserve"> </w:t>
      </w:r>
      <w:r>
        <w:rPr>
          <w:rFonts w:ascii="Cambria" w:hAnsi="Cambria"/>
          <w:sz w:val="18"/>
        </w:rPr>
        <w:t>del</w:t>
      </w:r>
      <w:r>
        <w:rPr>
          <w:rFonts w:ascii="Cambria" w:hAnsi="Cambria"/>
          <w:spacing w:val="-5"/>
          <w:sz w:val="18"/>
        </w:rPr>
        <w:t xml:space="preserve"> </w:t>
      </w:r>
      <w:r>
        <w:rPr>
          <w:rFonts w:ascii="Cambria" w:hAnsi="Cambria"/>
          <w:sz w:val="18"/>
        </w:rPr>
        <w:t>PNUD</w:t>
      </w:r>
      <w:r>
        <w:rPr>
          <w:rFonts w:ascii="Cambria" w:hAnsi="Cambria"/>
          <w:spacing w:val="-3"/>
          <w:sz w:val="18"/>
        </w:rPr>
        <w:t xml:space="preserve"> </w:t>
      </w:r>
      <w:r>
        <w:rPr>
          <w:rFonts w:ascii="Cambria" w:hAnsi="Cambria"/>
          <w:sz w:val="18"/>
        </w:rPr>
        <w:t>que</w:t>
      </w:r>
      <w:r>
        <w:rPr>
          <w:rFonts w:ascii="Cambria" w:hAnsi="Cambria"/>
          <w:spacing w:val="-4"/>
          <w:sz w:val="18"/>
        </w:rPr>
        <w:t xml:space="preserve"> </w:t>
      </w:r>
      <w:r>
        <w:rPr>
          <w:rFonts w:ascii="Cambria" w:hAnsi="Cambria"/>
          <w:sz w:val="18"/>
        </w:rPr>
        <w:t>los</w:t>
      </w:r>
      <w:r>
        <w:rPr>
          <w:rFonts w:ascii="Cambria" w:hAnsi="Cambria"/>
          <w:spacing w:val="-4"/>
          <w:sz w:val="18"/>
        </w:rPr>
        <w:t xml:space="preserve"> </w:t>
      </w:r>
      <w:r>
        <w:rPr>
          <w:rFonts w:ascii="Cambria" w:hAnsi="Cambria"/>
          <w:sz w:val="18"/>
        </w:rPr>
        <w:t>servicios</w:t>
      </w:r>
      <w:r>
        <w:rPr>
          <w:rFonts w:ascii="Cambria" w:hAnsi="Cambria"/>
          <w:spacing w:val="-4"/>
          <w:sz w:val="18"/>
        </w:rPr>
        <w:t xml:space="preserve"> </w:t>
      </w:r>
      <w:r>
        <w:rPr>
          <w:rFonts w:ascii="Cambria" w:hAnsi="Cambria"/>
          <w:sz w:val="18"/>
        </w:rPr>
        <w:t>relacionados</w:t>
      </w:r>
      <w:r>
        <w:rPr>
          <w:rFonts w:ascii="Cambria" w:hAnsi="Cambria"/>
          <w:spacing w:val="-4"/>
          <w:sz w:val="18"/>
        </w:rPr>
        <w:t xml:space="preserve"> </w:t>
      </w:r>
      <w:r>
        <w:rPr>
          <w:rFonts w:ascii="Cambria" w:hAnsi="Cambria"/>
          <w:sz w:val="18"/>
        </w:rPr>
        <w:t>con</w:t>
      </w:r>
      <w:r>
        <w:rPr>
          <w:rFonts w:ascii="Cambria" w:hAnsi="Cambria"/>
          <w:spacing w:val="3"/>
          <w:sz w:val="18"/>
        </w:rPr>
        <w:t xml:space="preserve"> </w:t>
      </w:r>
      <w:r>
        <w:rPr>
          <w:rFonts w:ascii="Cambria" w:hAnsi="Cambria"/>
          <w:sz w:val="18"/>
        </w:rPr>
        <w:t>cada</w:t>
      </w:r>
      <w:r>
        <w:rPr>
          <w:rFonts w:ascii="Cambria" w:hAnsi="Cambria"/>
          <w:spacing w:val="-3"/>
          <w:sz w:val="18"/>
        </w:rPr>
        <w:t xml:space="preserve"> </w:t>
      </w:r>
      <w:r>
        <w:rPr>
          <w:rFonts w:ascii="Cambria" w:hAnsi="Cambria"/>
          <w:sz w:val="18"/>
        </w:rPr>
        <w:t>uno de</w:t>
      </w:r>
      <w:r>
        <w:rPr>
          <w:rFonts w:ascii="Cambria" w:hAnsi="Cambria"/>
          <w:spacing w:val="-10"/>
          <w:sz w:val="18"/>
        </w:rPr>
        <w:t xml:space="preserve"> </w:t>
      </w:r>
      <w:r>
        <w:rPr>
          <w:rFonts w:ascii="Cambria" w:hAnsi="Cambria"/>
          <w:sz w:val="18"/>
        </w:rPr>
        <w:t>los</w:t>
      </w:r>
      <w:r>
        <w:rPr>
          <w:rFonts w:ascii="Cambria" w:hAnsi="Cambria"/>
          <w:spacing w:val="-11"/>
          <w:sz w:val="18"/>
        </w:rPr>
        <w:t xml:space="preserve"> </w:t>
      </w:r>
      <w:r>
        <w:rPr>
          <w:rFonts w:ascii="Cambria" w:hAnsi="Cambria"/>
          <w:sz w:val="18"/>
        </w:rPr>
        <w:t>productos</w:t>
      </w:r>
      <w:r>
        <w:rPr>
          <w:rFonts w:ascii="Cambria" w:hAnsi="Cambria"/>
          <w:spacing w:val="-11"/>
          <w:sz w:val="18"/>
        </w:rPr>
        <w:t xml:space="preserve"> </w:t>
      </w:r>
      <w:r>
        <w:rPr>
          <w:rFonts w:ascii="Cambria" w:hAnsi="Cambria"/>
          <w:sz w:val="18"/>
        </w:rPr>
        <w:t>entregables</w:t>
      </w:r>
      <w:r>
        <w:rPr>
          <w:rFonts w:ascii="Cambria" w:hAnsi="Cambria"/>
          <w:spacing w:val="-11"/>
          <w:sz w:val="18"/>
        </w:rPr>
        <w:t xml:space="preserve"> </w:t>
      </w:r>
      <w:r>
        <w:rPr>
          <w:rFonts w:ascii="Cambria" w:hAnsi="Cambria"/>
          <w:sz w:val="18"/>
        </w:rPr>
        <w:t>han</w:t>
      </w:r>
      <w:r>
        <w:rPr>
          <w:rFonts w:ascii="Cambria" w:hAnsi="Cambria"/>
          <w:spacing w:val="-10"/>
          <w:sz w:val="18"/>
        </w:rPr>
        <w:t xml:space="preserve"> </w:t>
      </w:r>
      <w:r>
        <w:rPr>
          <w:rFonts w:ascii="Cambria" w:hAnsi="Cambria"/>
          <w:sz w:val="18"/>
        </w:rPr>
        <w:t>sido</w:t>
      </w:r>
      <w:r>
        <w:rPr>
          <w:rFonts w:ascii="Cambria" w:hAnsi="Cambria"/>
          <w:spacing w:val="-10"/>
          <w:sz w:val="18"/>
        </w:rPr>
        <w:t xml:space="preserve"> </w:t>
      </w:r>
      <w:r>
        <w:rPr>
          <w:rFonts w:ascii="Cambria" w:hAnsi="Cambria"/>
          <w:sz w:val="18"/>
        </w:rPr>
        <w:t>alcanzados,</w:t>
      </w:r>
      <w:r>
        <w:rPr>
          <w:rFonts w:ascii="Cambria" w:hAnsi="Cambria"/>
          <w:spacing w:val="-12"/>
          <w:sz w:val="18"/>
        </w:rPr>
        <w:t xml:space="preserve"> </w:t>
      </w:r>
      <w:r>
        <w:rPr>
          <w:rFonts w:ascii="Cambria" w:hAnsi="Cambria"/>
          <w:sz w:val="18"/>
        </w:rPr>
        <w:t>si</w:t>
      </w:r>
      <w:r>
        <w:rPr>
          <w:rFonts w:ascii="Cambria" w:hAnsi="Cambria"/>
          <w:spacing w:val="-11"/>
          <w:sz w:val="18"/>
        </w:rPr>
        <w:t xml:space="preserve"> </w:t>
      </w:r>
      <w:r>
        <w:rPr>
          <w:rFonts w:ascii="Cambria" w:hAnsi="Cambria"/>
          <w:sz w:val="18"/>
        </w:rPr>
        <w:t>fuese</w:t>
      </w:r>
      <w:r>
        <w:rPr>
          <w:rFonts w:ascii="Cambria" w:hAnsi="Cambria"/>
          <w:spacing w:val="-13"/>
          <w:sz w:val="18"/>
        </w:rPr>
        <w:t xml:space="preserve"> </w:t>
      </w:r>
      <w:r>
        <w:rPr>
          <w:rFonts w:ascii="Cambria" w:hAnsi="Cambria"/>
          <w:sz w:val="18"/>
        </w:rPr>
        <w:t>el</w:t>
      </w:r>
      <w:r>
        <w:rPr>
          <w:rFonts w:ascii="Cambria" w:hAnsi="Cambria"/>
          <w:spacing w:val="-11"/>
          <w:sz w:val="18"/>
        </w:rPr>
        <w:t xml:space="preserve"> </w:t>
      </w:r>
      <w:r>
        <w:rPr>
          <w:rFonts w:ascii="Cambria" w:hAnsi="Cambria"/>
          <w:sz w:val="18"/>
        </w:rPr>
        <w:t>caso,</w:t>
      </w:r>
      <w:r>
        <w:rPr>
          <w:rFonts w:ascii="Cambria" w:hAnsi="Cambria"/>
          <w:spacing w:val="-11"/>
          <w:sz w:val="18"/>
        </w:rPr>
        <w:t xml:space="preserve"> </w:t>
      </w:r>
      <w:r>
        <w:rPr>
          <w:rFonts w:ascii="Cambria" w:hAnsi="Cambria"/>
          <w:sz w:val="18"/>
        </w:rPr>
        <w:t>antes</w:t>
      </w:r>
      <w:r>
        <w:rPr>
          <w:rFonts w:ascii="Cambria" w:hAnsi="Cambria"/>
          <w:spacing w:val="-11"/>
          <w:sz w:val="18"/>
        </w:rPr>
        <w:t xml:space="preserve"> </w:t>
      </w:r>
      <w:r>
        <w:rPr>
          <w:rFonts w:ascii="Cambria" w:hAnsi="Cambria"/>
          <w:sz w:val="18"/>
        </w:rPr>
        <w:t>o</w:t>
      </w:r>
      <w:r>
        <w:rPr>
          <w:rFonts w:ascii="Cambria" w:hAnsi="Cambria"/>
          <w:spacing w:val="-10"/>
          <w:sz w:val="18"/>
        </w:rPr>
        <w:t xml:space="preserve"> </w:t>
      </w:r>
      <w:r>
        <w:rPr>
          <w:rFonts w:ascii="Cambria" w:hAnsi="Cambria"/>
          <w:sz w:val="18"/>
        </w:rPr>
        <w:t>en</w:t>
      </w:r>
      <w:r>
        <w:rPr>
          <w:rFonts w:ascii="Cambria" w:hAnsi="Cambria"/>
          <w:spacing w:val="-10"/>
          <w:sz w:val="18"/>
        </w:rPr>
        <w:t xml:space="preserve"> </w:t>
      </w:r>
      <w:r>
        <w:rPr>
          <w:rFonts w:ascii="Cambria" w:hAnsi="Cambria"/>
          <w:sz w:val="18"/>
        </w:rPr>
        <w:t>la</w:t>
      </w:r>
      <w:r>
        <w:rPr>
          <w:rFonts w:ascii="Cambria" w:hAnsi="Cambria"/>
          <w:spacing w:val="-13"/>
          <w:sz w:val="18"/>
        </w:rPr>
        <w:t xml:space="preserve"> </w:t>
      </w:r>
      <w:r>
        <w:rPr>
          <w:rFonts w:ascii="Cambria" w:hAnsi="Cambria"/>
          <w:sz w:val="18"/>
        </w:rPr>
        <w:t>fecha</w:t>
      </w:r>
      <w:r>
        <w:rPr>
          <w:rFonts w:ascii="Cambria" w:hAnsi="Cambria"/>
          <w:spacing w:val="-10"/>
          <w:sz w:val="18"/>
        </w:rPr>
        <w:t xml:space="preserve"> </w:t>
      </w:r>
      <w:r>
        <w:rPr>
          <w:rFonts w:ascii="Cambria" w:hAnsi="Cambria"/>
          <w:sz w:val="18"/>
        </w:rPr>
        <w:t>establecida</w:t>
      </w:r>
      <w:r>
        <w:rPr>
          <w:rFonts w:ascii="Cambria" w:hAnsi="Cambria"/>
          <w:spacing w:val="-12"/>
          <w:sz w:val="18"/>
        </w:rPr>
        <w:t xml:space="preserve"> </w:t>
      </w:r>
      <w:r>
        <w:rPr>
          <w:rFonts w:ascii="Cambria" w:hAnsi="Cambria"/>
          <w:sz w:val="18"/>
        </w:rPr>
        <w:t>del</w:t>
      </w:r>
      <w:r>
        <w:rPr>
          <w:rFonts w:ascii="Cambria" w:hAnsi="Cambria"/>
          <w:spacing w:val="-11"/>
          <w:sz w:val="18"/>
        </w:rPr>
        <w:t xml:space="preserve"> </w:t>
      </w:r>
      <w:r>
        <w:rPr>
          <w:rFonts w:ascii="Cambria" w:hAnsi="Cambria"/>
          <w:sz w:val="18"/>
        </w:rPr>
        <w:t>cronograma</w:t>
      </w:r>
      <w:r>
        <w:rPr>
          <w:rFonts w:ascii="Cambria" w:hAnsi="Cambria"/>
          <w:spacing w:val="-10"/>
          <w:sz w:val="18"/>
        </w:rPr>
        <w:t xml:space="preserve"> </w:t>
      </w:r>
      <w:r>
        <w:rPr>
          <w:rFonts w:ascii="Cambria" w:hAnsi="Cambria"/>
          <w:sz w:val="18"/>
        </w:rPr>
        <w:t>que</w:t>
      </w:r>
      <w:r>
        <w:rPr>
          <w:rFonts w:ascii="Cambria" w:hAnsi="Cambria"/>
          <w:spacing w:val="-10"/>
          <w:sz w:val="18"/>
        </w:rPr>
        <w:t xml:space="preserve"> </w:t>
      </w:r>
      <w:r>
        <w:rPr>
          <w:rFonts w:ascii="Cambria" w:hAnsi="Cambria"/>
          <w:sz w:val="18"/>
        </w:rPr>
        <w:t>se</w:t>
      </w:r>
      <w:r>
        <w:rPr>
          <w:rFonts w:ascii="Cambria" w:hAnsi="Cambria"/>
          <w:spacing w:val="-10"/>
          <w:sz w:val="18"/>
        </w:rPr>
        <w:t xml:space="preserve"> </w:t>
      </w:r>
      <w:r>
        <w:rPr>
          <w:rFonts w:ascii="Cambria" w:hAnsi="Cambria"/>
          <w:sz w:val="18"/>
        </w:rPr>
        <w:t>especifican a continuación.</w:t>
      </w:r>
    </w:p>
    <w:p w:rsidR="00DC4CB0" w:rsidRDefault="00DC4CB0">
      <w:pPr>
        <w:pStyle w:val="Textoindependiente"/>
        <w:spacing w:before="2"/>
        <w:rPr>
          <w:rFonts w:ascii="Cambria"/>
          <w:sz w:val="18"/>
        </w:rPr>
      </w:pPr>
    </w:p>
    <w:tbl>
      <w:tblPr>
        <w:tblStyle w:val="TableNormal"/>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843"/>
        <w:gridCol w:w="2722"/>
      </w:tblGrid>
      <w:tr w:rsidR="00DC4CB0">
        <w:trPr>
          <w:trHeight w:val="421"/>
        </w:trPr>
        <w:tc>
          <w:tcPr>
            <w:tcW w:w="5103" w:type="dxa"/>
            <w:shd w:val="clear" w:color="auto" w:fill="DEEAF6"/>
          </w:tcPr>
          <w:p w:rsidR="00DC4CB0" w:rsidRDefault="00BA56E5">
            <w:pPr>
              <w:pStyle w:val="TableParagraph"/>
              <w:spacing w:line="210" w:lineRule="exact"/>
              <w:ind w:left="1617"/>
              <w:rPr>
                <w:rFonts w:ascii="Cambria"/>
                <w:b/>
                <w:sz w:val="18"/>
              </w:rPr>
            </w:pPr>
            <w:r>
              <w:rPr>
                <w:rFonts w:ascii="Cambria"/>
                <w:b/>
                <w:sz w:val="18"/>
              </w:rPr>
              <w:t>Productos entregables</w:t>
            </w:r>
          </w:p>
        </w:tc>
        <w:tc>
          <w:tcPr>
            <w:tcW w:w="1843" w:type="dxa"/>
            <w:shd w:val="clear" w:color="auto" w:fill="DEEAF6"/>
          </w:tcPr>
          <w:p w:rsidR="00DC4CB0" w:rsidRDefault="00BA56E5">
            <w:pPr>
              <w:pStyle w:val="TableParagraph"/>
              <w:spacing w:line="212" w:lineRule="exact"/>
              <w:ind w:left="602" w:right="260" w:hanging="317"/>
              <w:rPr>
                <w:rFonts w:ascii="Cambria"/>
                <w:b/>
                <w:sz w:val="18"/>
              </w:rPr>
            </w:pPr>
            <w:r>
              <w:rPr>
                <w:rFonts w:ascii="Cambria"/>
                <w:b/>
                <w:sz w:val="18"/>
              </w:rPr>
              <w:t>Fecha/Plazo de entrega</w:t>
            </w:r>
          </w:p>
        </w:tc>
        <w:tc>
          <w:tcPr>
            <w:tcW w:w="2722" w:type="dxa"/>
            <w:shd w:val="clear" w:color="auto" w:fill="DEEAF6"/>
          </w:tcPr>
          <w:p w:rsidR="00DC4CB0" w:rsidRDefault="00BA56E5">
            <w:pPr>
              <w:pStyle w:val="TableParagraph"/>
              <w:spacing w:line="210" w:lineRule="exact"/>
              <w:ind w:left="670"/>
              <w:rPr>
                <w:rFonts w:ascii="Cambria"/>
                <w:b/>
                <w:sz w:val="18"/>
              </w:rPr>
            </w:pPr>
            <w:r>
              <w:rPr>
                <w:rFonts w:ascii="Cambria"/>
                <w:b/>
                <w:sz w:val="18"/>
              </w:rPr>
              <w:t>Monto (Moneda)</w:t>
            </w:r>
          </w:p>
        </w:tc>
      </w:tr>
      <w:tr w:rsidR="00DC4CB0">
        <w:trPr>
          <w:trHeight w:val="208"/>
        </w:trPr>
        <w:tc>
          <w:tcPr>
            <w:tcW w:w="5103" w:type="dxa"/>
          </w:tcPr>
          <w:p w:rsidR="00DC4CB0" w:rsidRDefault="00DC4CB0">
            <w:pPr>
              <w:pStyle w:val="TableParagraph"/>
              <w:rPr>
                <w:rFonts w:ascii="Times New Roman"/>
                <w:sz w:val="14"/>
              </w:rPr>
            </w:pPr>
          </w:p>
        </w:tc>
        <w:tc>
          <w:tcPr>
            <w:tcW w:w="1843" w:type="dxa"/>
          </w:tcPr>
          <w:p w:rsidR="00DC4CB0" w:rsidRDefault="00DC4CB0">
            <w:pPr>
              <w:pStyle w:val="TableParagraph"/>
              <w:rPr>
                <w:rFonts w:ascii="Times New Roman"/>
                <w:sz w:val="14"/>
              </w:rPr>
            </w:pPr>
          </w:p>
        </w:tc>
        <w:tc>
          <w:tcPr>
            <w:tcW w:w="2722" w:type="dxa"/>
          </w:tcPr>
          <w:p w:rsidR="00DC4CB0" w:rsidRDefault="00DC4CB0">
            <w:pPr>
              <w:pStyle w:val="TableParagraph"/>
              <w:rPr>
                <w:rFonts w:ascii="Times New Roman"/>
                <w:sz w:val="14"/>
              </w:rPr>
            </w:pPr>
          </w:p>
        </w:tc>
      </w:tr>
      <w:tr w:rsidR="00DC4CB0">
        <w:trPr>
          <w:trHeight w:val="210"/>
        </w:trPr>
        <w:tc>
          <w:tcPr>
            <w:tcW w:w="5103" w:type="dxa"/>
          </w:tcPr>
          <w:p w:rsidR="00DC4CB0" w:rsidRDefault="00DC4CB0">
            <w:pPr>
              <w:pStyle w:val="TableParagraph"/>
              <w:rPr>
                <w:rFonts w:ascii="Times New Roman"/>
                <w:sz w:val="14"/>
              </w:rPr>
            </w:pPr>
          </w:p>
        </w:tc>
        <w:tc>
          <w:tcPr>
            <w:tcW w:w="1843" w:type="dxa"/>
          </w:tcPr>
          <w:p w:rsidR="00DC4CB0" w:rsidRDefault="00DC4CB0">
            <w:pPr>
              <w:pStyle w:val="TableParagraph"/>
              <w:rPr>
                <w:rFonts w:ascii="Times New Roman"/>
                <w:sz w:val="14"/>
              </w:rPr>
            </w:pPr>
          </w:p>
        </w:tc>
        <w:tc>
          <w:tcPr>
            <w:tcW w:w="2722" w:type="dxa"/>
          </w:tcPr>
          <w:p w:rsidR="00DC4CB0" w:rsidRDefault="00DC4CB0">
            <w:pPr>
              <w:pStyle w:val="TableParagraph"/>
              <w:rPr>
                <w:rFonts w:ascii="Times New Roman"/>
                <w:sz w:val="14"/>
              </w:rPr>
            </w:pPr>
          </w:p>
        </w:tc>
      </w:tr>
    </w:tbl>
    <w:p w:rsidR="00DC4CB0" w:rsidRDefault="00DC4CB0">
      <w:pPr>
        <w:pStyle w:val="Textoindependiente"/>
        <w:spacing w:before="11"/>
        <w:rPr>
          <w:rFonts w:ascii="Cambria"/>
          <w:sz w:val="17"/>
        </w:rPr>
      </w:pPr>
    </w:p>
    <w:p w:rsidR="00DC4CB0" w:rsidRDefault="00BA56E5">
      <w:pPr>
        <w:ind w:left="233" w:right="216"/>
        <w:jc w:val="both"/>
        <w:rPr>
          <w:rFonts w:ascii="Cambria" w:hAnsi="Cambria"/>
          <w:sz w:val="18"/>
        </w:rPr>
      </w:pPr>
      <w:r>
        <w:rPr>
          <w:rFonts w:ascii="Cambria" w:hAnsi="Cambria"/>
          <w:sz w:val="18"/>
        </w:rPr>
        <w:t xml:space="preserve">Si viajes imprevistos fuera del Lugar(es) de Destino son requeridos por el PNUD, y bajo acuerdo previo por escrito; dicho viaje deberá ser sufragado por el PNUD y el Contratista Individual recibirá un </w:t>
      </w:r>
      <w:r>
        <w:rPr>
          <w:rFonts w:ascii="Cambria" w:hAnsi="Cambria"/>
          <w:i/>
          <w:sz w:val="18"/>
        </w:rPr>
        <w:t xml:space="preserve">per diem </w:t>
      </w:r>
      <w:r>
        <w:rPr>
          <w:rFonts w:ascii="Cambria" w:hAnsi="Cambria"/>
          <w:sz w:val="18"/>
        </w:rPr>
        <w:t>que no exceda la tarifa de subsistencia diaria.</w:t>
      </w:r>
    </w:p>
    <w:p w:rsidR="00DC4CB0" w:rsidRDefault="00DC4CB0">
      <w:pPr>
        <w:pStyle w:val="Textoindependiente"/>
        <w:rPr>
          <w:rFonts w:ascii="Cambria"/>
          <w:sz w:val="18"/>
        </w:rPr>
      </w:pPr>
    </w:p>
    <w:p w:rsidR="00DC4CB0" w:rsidRDefault="00BA56E5">
      <w:pPr>
        <w:ind w:left="233" w:right="231"/>
        <w:jc w:val="both"/>
        <w:rPr>
          <w:rFonts w:ascii="Cambria" w:hAnsi="Cambria"/>
          <w:sz w:val="18"/>
        </w:rPr>
      </w:pPr>
      <w:r>
        <w:rPr>
          <w:rFonts w:ascii="Cambria" w:hAnsi="Cambria"/>
          <w:sz w:val="18"/>
        </w:rPr>
        <w:t>Cuando dos monedas se encuentran involucradas, el tipo de cambio que se utilice será el de Naciones Unidas y que se encuentre vigente el día que PNUD le solicite a su banco que efectúe el pago (s).</w:t>
      </w:r>
    </w:p>
    <w:p w:rsidR="00DC4CB0" w:rsidRDefault="00DC4CB0">
      <w:pPr>
        <w:pStyle w:val="Textoindependiente"/>
        <w:spacing w:before="10"/>
        <w:rPr>
          <w:rFonts w:ascii="Cambria"/>
          <w:sz w:val="17"/>
        </w:rPr>
      </w:pPr>
    </w:p>
    <w:p w:rsidR="00DC4CB0" w:rsidRDefault="00BA56E5">
      <w:pPr>
        <w:pStyle w:val="Prrafodelista"/>
        <w:numPr>
          <w:ilvl w:val="0"/>
          <w:numId w:val="1"/>
        </w:numPr>
        <w:tabs>
          <w:tab w:val="left" w:pos="953"/>
          <w:tab w:val="left" w:pos="955"/>
        </w:tabs>
        <w:ind w:hanging="722"/>
        <w:jc w:val="both"/>
        <w:rPr>
          <w:rFonts w:ascii="Cambria"/>
          <w:b/>
          <w:sz w:val="18"/>
        </w:rPr>
      </w:pPr>
      <w:r>
        <w:rPr>
          <w:rFonts w:ascii="Cambria"/>
          <w:b/>
          <w:sz w:val="18"/>
        </w:rPr>
        <w:t>Derechos y Obligaciones del Contratista</w:t>
      </w:r>
      <w:r>
        <w:rPr>
          <w:rFonts w:ascii="Cambria"/>
          <w:b/>
          <w:spacing w:val="-2"/>
          <w:sz w:val="18"/>
        </w:rPr>
        <w:t xml:space="preserve"> </w:t>
      </w:r>
      <w:r>
        <w:rPr>
          <w:rFonts w:ascii="Cambria"/>
          <w:b/>
          <w:sz w:val="18"/>
        </w:rPr>
        <w:t>Individual</w:t>
      </w:r>
    </w:p>
    <w:p w:rsidR="00DC4CB0" w:rsidRDefault="00BA56E5">
      <w:pPr>
        <w:spacing w:before="1"/>
        <w:ind w:left="233" w:right="214"/>
        <w:jc w:val="both"/>
        <w:rPr>
          <w:rFonts w:ascii="Cambria" w:hAnsi="Cambria"/>
          <w:sz w:val="18"/>
        </w:rPr>
      </w:pPr>
      <w:r>
        <w:rPr>
          <w:rFonts w:ascii="Cambria" w:hAnsi="Cambria"/>
          <w:sz w:val="18"/>
        </w:rPr>
        <w:t>Los derechos y deberes del Contratista Individual se limitan estrictamente a los términos y condiciones del presente Contrato, incluyendo sus Anexos. Por consiguiente, el Contratista Individual no tendrá derecho a recibir ningún beneficio, pago, subsidio, indemnización o derecho, a excepción a lo que se dispone expresamente en el presente Contrato. El Contratista Individual se responsabiliza por reclamos de terceros que surjan de actos u omisiones por parte del Contratista Individual en el curso de su</w:t>
      </w:r>
    </w:p>
    <w:p w:rsidR="00DC4CB0" w:rsidRDefault="00DC4CB0">
      <w:pPr>
        <w:pStyle w:val="Textoindependiente"/>
        <w:rPr>
          <w:rFonts w:ascii="Cambria"/>
          <w:sz w:val="20"/>
        </w:rPr>
      </w:pPr>
    </w:p>
    <w:p w:rsidR="00DC4CB0" w:rsidRDefault="004251CD">
      <w:pPr>
        <w:pStyle w:val="Textoindependiente"/>
        <w:spacing w:before="9"/>
        <w:rPr>
          <w:rFonts w:ascii="Cambria"/>
        </w:rPr>
      </w:pPr>
      <w:r>
        <w:rPr>
          <w:noProof/>
        </w:rPr>
        <mc:AlternateContent>
          <mc:Choice Requires="wps">
            <w:drawing>
              <wp:anchor distT="0" distB="0" distL="0" distR="0" simplePos="0" relativeHeight="251691008" behindDoc="1" locked="0" layoutInCell="1" allowOverlap="1">
                <wp:simplePos x="0" y="0"/>
                <wp:positionH relativeFrom="page">
                  <wp:posOffset>631190</wp:posOffset>
                </wp:positionH>
                <wp:positionV relativeFrom="paragraph">
                  <wp:posOffset>199390</wp:posOffset>
                </wp:positionV>
                <wp:extent cx="1829435" cy="1270"/>
                <wp:effectExtent l="0" t="0" r="0" b="0"/>
                <wp:wrapTopAndBottom/>
                <wp:docPr id="3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994 994"/>
                            <a:gd name="T1" fmla="*/ T0 w 2881"/>
                            <a:gd name="T2" fmla="+- 0 3875 994"/>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B820A" id="Freeform 16" o:spid="_x0000_s1026" style="position:absolute;margin-left:49.7pt;margin-top:15.7pt;width:144.0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" path="m,l2881,e" filled="f" strokeweight=".72pt">
                <v:path arrowok="t" o:connecttype="custom" o:connectlocs="0,0;1829435,0" o:connectangles="0,0"/>
                <w10:wrap type="topAndBottom" anchorx="page"/>
              </v:shape>
            </w:pict>
          </mc:Fallback>
        </mc:AlternateContent>
      </w:r>
    </w:p>
    <w:p w:rsidR="00DC4CB0" w:rsidRDefault="00BA56E5">
      <w:pPr>
        <w:spacing w:before="69"/>
        <w:ind w:left="233" w:right="210"/>
        <w:rPr>
          <w:sz w:val="20"/>
        </w:rPr>
      </w:pPr>
      <w:r>
        <w:rPr>
          <w:position w:val="7"/>
          <w:sz w:val="13"/>
        </w:rPr>
        <w:t xml:space="preserve">10 </w:t>
      </w:r>
      <w:r>
        <w:rPr>
          <w:sz w:val="20"/>
        </w:rPr>
        <w:t>Para pagos que no están basados a una suma global por productos, se debe indicar el número máximo de días/horas/unidades trabajadas así como cualquier otro pago (viaje, per diem) y el correspondiente honorario en la tabla de Productos Entregables de arriba</w:t>
      </w:r>
    </w:p>
    <w:p w:rsidR="00DC4CB0" w:rsidRDefault="00DC4CB0">
      <w:pPr>
        <w:rPr>
          <w:sz w:val="20"/>
        </w:rPr>
        <w:sectPr w:rsidR="00DC4CB0">
          <w:pgSz w:w="11910" w:h="16840"/>
          <w:pgMar w:top="2740" w:right="820" w:bottom="1200" w:left="760" w:header="932" w:footer="979" w:gutter="0"/>
          <w:cols w:space="720"/>
        </w:sectPr>
      </w:pPr>
    </w:p>
    <w:p w:rsidR="00DC4CB0" w:rsidRDefault="00BA56E5">
      <w:pPr>
        <w:spacing w:before="17"/>
        <w:ind w:left="233" w:right="210"/>
        <w:rPr>
          <w:rFonts w:ascii="Cambria" w:hAnsi="Cambria"/>
          <w:sz w:val="18"/>
        </w:rPr>
      </w:pPr>
      <w:r>
        <w:rPr>
          <w:rFonts w:ascii="Cambria" w:hAnsi="Cambria"/>
          <w:sz w:val="18"/>
        </w:rPr>
        <w:t>desempeño del presente Contrato; y bajo ninguna circunstancia deberá tomarse al PNUD como responsable de dichos reclamos de terceros.</w:t>
      </w:r>
    </w:p>
    <w:p w:rsidR="00DC4CB0" w:rsidRDefault="00DC4CB0">
      <w:pPr>
        <w:pStyle w:val="Textoindependiente"/>
        <w:rPr>
          <w:rFonts w:ascii="Cambria"/>
          <w:sz w:val="18"/>
        </w:rPr>
      </w:pPr>
    </w:p>
    <w:p w:rsidR="00DC4CB0" w:rsidRDefault="00BA56E5">
      <w:pPr>
        <w:ind w:left="233"/>
        <w:rPr>
          <w:rFonts w:ascii="Cambria" w:hAnsi="Cambria"/>
          <w:sz w:val="18"/>
        </w:rPr>
      </w:pPr>
      <w:r>
        <w:rPr>
          <w:rFonts w:ascii="Cambria" w:hAnsi="Cambria"/>
          <w:sz w:val="18"/>
        </w:rPr>
        <w:t>El Contratista Individual ha presentado un Certificado de buena salud y de confirmación de inmunización.</w:t>
      </w:r>
    </w:p>
    <w:p w:rsidR="00DC4CB0" w:rsidRDefault="00DC4CB0">
      <w:pPr>
        <w:pStyle w:val="Textoindependiente"/>
        <w:rPr>
          <w:rFonts w:ascii="Cambria"/>
          <w:sz w:val="18"/>
        </w:rPr>
      </w:pPr>
    </w:p>
    <w:p w:rsidR="00DC4CB0" w:rsidRDefault="00BA56E5">
      <w:pPr>
        <w:pStyle w:val="Prrafodelista"/>
        <w:numPr>
          <w:ilvl w:val="0"/>
          <w:numId w:val="1"/>
        </w:numPr>
        <w:tabs>
          <w:tab w:val="left" w:pos="953"/>
          <w:tab w:val="left" w:pos="955"/>
        </w:tabs>
        <w:ind w:hanging="722"/>
        <w:jc w:val="both"/>
        <w:rPr>
          <w:rFonts w:ascii="Cambria"/>
          <w:b/>
          <w:sz w:val="18"/>
        </w:rPr>
      </w:pPr>
      <w:r>
        <w:rPr>
          <w:rFonts w:ascii="Cambria"/>
          <w:b/>
          <w:sz w:val="18"/>
        </w:rPr>
        <w:t>Beneficiarios</w:t>
      </w:r>
    </w:p>
    <w:p w:rsidR="00DC4CB0" w:rsidRDefault="00BA56E5">
      <w:pPr>
        <w:tabs>
          <w:tab w:val="left" w:pos="6445"/>
        </w:tabs>
        <w:spacing w:before="1"/>
        <w:ind w:left="233" w:right="216"/>
        <w:jc w:val="both"/>
        <w:rPr>
          <w:rFonts w:ascii="Cambria" w:hAnsi="Cambria"/>
          <w:sz w:val="18"/>
        </w:rPr>
      </w:pPr>
      <w:r>
        <w:rPr>
          <w:rFonts w:ascii="Cambria" w:hAnsi="Cambria"/>
          <w:sz w:val="18"/>
        </w:rPr>
        <w:t>El Contratista Individual</w:t>
      </w:r>
      <w:r>
        <w:rPr>
          <w:rFonts w:ascii="Cambria" w:hAnsi="Cambria"/>
          <w:spacing w:val="14"/>
          <w:sz w:val="18"/>
        </w:rPr>
        <w:t xml:space="preserve"> </w:t>
      </w:r>
      <w:r>
        <w:rPr>
          <w:rFonts w:ascii="Cambria" w:hAnsi="Cambria"/>
          <w:sz w:val="18"/>
        </w:rPr>
        <w:t>designa</w:t>
      </w:r>
      <w:r>
        <w:rPr>
          <w:rFonts w:ascii="Cambria" w:hAnsi="Cambria"/>
          <w:spacing w:val="6"/>
          <w:sz w:val="18"/>
        </w:rPr>
        <w:t xml:space="preserve"> </w:t>
      </w:r>
      <w:r>
        <w:rPr>
          <w:rFonts w:ascii="Cambria" w:hAnsi="Cambria"/>
          <w:sz w:val="18"/>
        </w:rPr>
        <w:t>a</w:t>
      </w:r>
      <w:r>
        <w:rPr>
          <w:rFonts w:ascii="Cambria" w:hAnsi="Cambria"/>
          <w:sz w:val="18"/>
          <w:u w:val="single"/>
        </w:rPr>
        <w:t xml:space="preserve"> </w:t>
      </w:r>
      <w:r>
        <w:rPr>
          <w:rFonts w:ascii="Cambria" w:hAnsi="Cambria"/>
          <w:sz w:val="18"/>
          <w:u w:val="single"/>
        </w:rPr>
        <w:tab/>
      </w:r>
      <w:r>
        <w:rPr>
          <w:rFonts w:ascii="Cambria" w:hAnsi="Cambria"/>
          <w:sz w:val="18"/>
        </w:rPr>
        <w:t>como beneficiario de cualquier suma adeudada en</w:t>
      </w:r>
      <w:r>
        <w:rPr>
          <w:rFonts w:ascii="Cambria" w:hAnsi="Cambria"/>
          <w:spacing w:val="-7"/>
          <w:sz w:val="18"/>
        </w:rPr>
        <w:t xml:space="preserve"> </w:t>
      </w:r>
      <w:r>
        <w:rPr>
          <w:rFonts w:ascii="Cambria" w:hAnsi="Cambria"/>
          <w:sz w:val="18"/>
        </w:rPr>
        <w:t>virtud</w:t>
      </w:r>
      <w:r>
        <w:rPr>
          <w:rFonts w:ascii="Cambria" w:hAnsi="Cambria"/>
          <w:spacing w:val="-6"/>
          <w:sz w:val="18"/>
        </w:rPr>
        <w:t xml:space="preserve"> </w:t>
      </w:r>
      <w:r>
        <w:rPr>
          <w:rFonts w:ascii="Cambria" w:hAnsi="Cambria"/>
          <w:sz w:val="18"/>
        </w:rPr>
        <w:t>del</w:t>
      </w:r>
      <w:r>
        <w:rPr>
          <w:rFonts w:ascii="Cambria" w:hAnsi="Cambria"/>
          <w:spacing w:val="-7"/>
          <w:sz w:val="18"/>
        </w:rPr>
        <w:t xml:space="preserve"> </w:t>
      </w:r>
      <w:r>
        <w:rPr>
          <w:rFonts w:ascii="Cambria" w:hAnsi="Cambria"/>
          <w:sz w:val="18"/>
        </w:rPr>
        <w:t>presente</w:t>
      </w:r>
      <w:r>
        <w:rPr>
          <w:rFonts w:ascii="Cambria" w:hAnsi="Cambria"/>
          <w:spacing w:val="-9"/>
          <w:sz w:val="18"/>
        </w:rPr>
        <w:t xml:space="preserve"> </w:t>
      </w:r>
      <w:r>
        <w:rPr>
          <w:rFonts w:ascii="Cambria" w:hAnsi="Cambria"/>
          <w:sz w:val="18"/>
        </w:rPr>
        <w:t>Contrato</w:t>
      </w:r>
      <w:r>
        <w:rPr>
          <w:rFonts w:ascii="Cambria" w:hAnsi="Cambria"/>
          <w:spacing w:val="-8"/>
          <w:sz w:val="18"/>
        </w:rPr>
        <w:t xml:space="preserve"> </w:t>
      </w:r>
      <w:r>
        <w:rPr>
          <w:rFonts w:ascii="Cambria" w:hAnsi="Cambria"/>
          <w:sz w:val="18"/>
        </w:rPr>
        <w:t>en</w:t>
      </w:r>
      <w:r>
        <w:rPr>
          <w:rFonts w:ascii="Cambria" w:hAnsi="Cambria"/>
          <w:spacing w:val="-7"/>
          <w:sz w:val="18"/>
        </w:rPr>
        <w:t xml:space="preserve"> </w:t>
      </w:r>
      <w:r>
        <w:rPr>
          <w:rFonts w:ascii="Cambria" w:hAnsi="Cambria"/>
          <w:sz w:val="18"/>
        </w:rPr>
        <w:t>caso</w:t>
      </w:r>
      <w:r>
        <w:rPr>
          <w:rFonts w:ascii="Cambria" w:hAnsi="Cambria"/>
          <w:spacing w:val="-8"/>
          <w:sz w:val="18"/>
        </w:rPr>
        <w:t xml:space="preserve"> </w:t>
      </w:r>
      <w:r>
        <w:rPr>
          <w:rFonts w:ascii="Cambria" w:hAnsi="Cambria"/>
          <w:sz w:val="18"/>
        </w:rPr>
        <w:t>de</w:t>
      </w:r>
      <w:r>
        <w:rPr>
          <w:rFonts w:ascii="Cambria" w:hAnsi="Cambria"/>
          <w:spacing w:val="-9"/>
          <w:sz w:val="18"/>
        </w:rPr>
        <w:t xml:space="preserve"> </w:t>
      </w:r>
      <w:r>
        <w:rPr>
          <w:rFonts w:ascii="Cambria" w:hAnsi="Cambria"/>
          <w:sz w:val="18"/>
        </w:rPr>
        <w:t>fallecimiento</w:t>
      </w:r>
      <w:r>
        <w:rPr>
          <w:rFonts w:ascii="Cambria" w:hAnsi="Cambria"/>
          <w:spacing w:val="-9"/>
          <w:sz w:val="18"/>
        </w:rPr>
        <w:t xml:space="preserve"> </w:t>
      </w:r>
      <w:r>
        <w:rPr>
          <w:rFonts w:ascii="Cambria" w:hAnsi="Cambria"/>
          <w:sz w:val="18"/>
        </w:rPr>
        <w:t>del</w:t>
      </w:r>
      <w:r>
        <w:rPr>
          <w:rFonts w:ascii="Cambria" w:hAnsi="Cambria"/>
          <w:spacing w:val="-8"/>
          <w:sz w:val="18"/>
        </w:rPr>
        <w:t xml:space="preserve"> </w:t>
      </w:r>
      <w:r>
        <w:rPr>
          <w:rFonts w:ascii="Cambria" w:hAnsi="Cambria"/>
          <w:sz w:val="18"/>
        </w:rPr>
        <w:t>Contratista</w:t>
      </w:r>
      <w:r>
        <w:rPr>
          <w:rFonts w:ascii="Cambria" w:hAnsi="Cambria"/>
          <w:spacing w:val="-5"/>
          <w:sz w:val="18"/>
        </w:rPr>
        <w:t xml:space="preserve"> </w:t>
      </w:r>
      <w:r>
        <w:rPr>
          <w:rFonts w:ascii="Cambria" w:hAnsi="Cambria"/>
          <w:sz w:val="18"/>
        </w:rPr>
        <w:t>Individual</w:t>
      </w:r>
      <w:r>
        <w:rPr>
          <w:rFonts w:ascii="Cambria" w:hAnsi="Cambria"/>
          <w:spacing w:val="-10"/>
          <w:sz w:val="18"/>
        </w:rPr>
        <w:t xml:space="preserve"> </w:t>
      </w:r>
      <w:r>
        <w:rPr>
          <w:rFonts w:ascii="Cambria" w:hAnsi="Cambria"/>
          <w:sz w:val="18"/>
        </w:rPr>
        <w:t>mientras</w:t>
      </w:r>
      <w:r>
        <w:rPr>
          <w:rFonts w:ascii="Cambria" w:hAnsi="Cambria"/>
          <w:spacing w:val="-9"/>
          <w:sz w:val="18"/>
        </w:rPr>
        <w:t xml:space="preserve"> </w:t>
      </w:r>
      <w:r>
        <w:rPr>
          <w:rFonts w:ascii="Cambria" w:hAnsi="Cambria"/>
          <w:sz w:val="18"/>
        </w:rPr>
        <w:t>presta</w:t>
      </w:r>
      <w:r>
        <w:rPr>
          <w:rFonts w:ascii="Cambria" w:hAnsi="Cambria"/>
          <w:spacing w:val="-6"/>
          <w:sz w:val="18"/>
        </w:rPr>
        <w:t xml:space="preserve"> </w:t>
      </w:r>
      <w:r>
        <w:rPr>
          <w:rFonts w:ascii="Cambria" w:hAnsi="Cambria"/>
          <w:sz w:val="18"/>
        </w:rPr>
        <w:t>los</w:t>
      </w:r>
      <w:r>
        <w:rPr>
          <w:rFonts w:ascii="Cambria" w:hAnsi="Cambria"/>
          <w:spacing w:val="-6"/>
          <w:sz w:val="18"/>
        </w:rPr>
        <w:t xml:space="preserve"> </w:t>
      </w:r>
      <w:r>
        <w:rPr>
          <w:rFonts w:ascii="Cambria" w:hAnsi="Cambria"/>
          <w:sz w:val="18"/>
        </w:rPr>
        <w:t>servicios</w:t>
      </w:r>
      <w:r>
        <w:rPr>
          <w:rFonts w:ascii="Cambria" w:hAnsi="Cambria"/>
          <w:spacing w:val="-7"/>
          <w:sz w:val="18"/>
        </w:rPr>
        <w:t xml:space="preserve"> </w:t>
      </w:r>
      <w:r>
        <w:rPr>
          <w:rFonts w:ascii="Cambria" w:hAnsi="Cambria"/>
          <w:sz w:val="18"/>
        </w:rPr>
        <w:t>del</w:t>
      </w:r>
      <w:r>
        <w:rPr>
          <w:rFonts w:ascii="Cambria" w:hAnsi="Cambria"/>
          <w:spacing w:val="-7"/>
          <w:sz w:val="18"/>
        </w:rPr>
        <w:t xml:space="preserve"> </w:t>
      </w:r>
      <w:r>
        <w:rPr>
          <w:rFonts w:ascii="Cambria" w:hAnsi="Cambria"/>
          <w:sz w:val="18"/>
        </w:rPr>
        <w:t>presente.</w:t>
      </w:r>
      <w:r>
        <w:rPr>
          <w:rFonts w:ascii="Cambria" w:hAnsi="Cambria"/>
          <w:spacing w:val="23"/>
          <w:sz w:val="18"/>
        </w:rPr>
        <w:t xml:space="preserve"> </w:t>
      </w:r>
      <w:r>
        <w:rPr>
          <w:rFonts w:ascii="Cambria" w:hAnsi="Cambria"/>
          <w:sz w:val="18"/>
        </w:rPr>
        <w:t>Esto incluye</w:t>
      </w:r>
      <w:r>
        <w:rPr>
          <w:rFonts w:ascii="Cambria" w:hAnsi="Cambria"/>
          <w:spacing w:val="-1"/>
          <w:sz w:val="18"/>
        </w:rPr>
        <w:t xml:space="preserve"> </w:t>
      </w:r>
      <w:r>
        <w:rPr>
          <w:rFonts w:ascii="Cambria" w:hAnsi="Cambria"/>
          <w:sz w:val="18"/>
        </w:rPr>
        <w:t>el</w:t>
      </w:r>
      <w:r>
        <w:rPr>
          <w:rFonts w:ascii="Cambria" w:hAnsi="Cambria"/>
          <w:spacing w:val="-2"/>
          <w:sz w:val="18"/>
        </w:rPr>
        <w:t xml:space="preserve"> </w:t>
      </w:r>
      <w:r>
        <w:rPr>
          <w:rFonts w:ascii="Cambria" w:hAnsi="Cambria"/>
          <w:sz w:val="18"/>
        </w:rPr>
        <w:t>pago</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cualquier</w:t>
      </w:r>
      <w:r>
        <w:rPr>
          <w:rFonts w:ascii="Cambria" w:hAnsi="Cambria"/>
          <w:spacing w:val="-2"/>
          <w:sz w:val="18"/>
        </w:rPr>
        <w:t xml:space="preserve"> </w:t>
      </w:r>
      <w:r>
        <w:rPr>
          <w:rFonts w:ascii="Cambria" w:hAnsi="Cambria"/>
          <w:sz w:val="18"/>
        </w:rPr>
        <w:t>servicio</w:t>
      </w:r>
      <w:r>
        <w:rPr>
          <w:rFonts w:ascii="Cambria" w:hAnsi="Cambria"/>
          <w:spacing w:val="-1"/>
          <w:sz w:val="18"/>
        </w:rPr>
        <w:t xml:space="preserve"> </w:t>
      </w:r>
      <w:r>
        <w:rPr>
          <w:rFonts w:ascii="Cambria" w:hAnsi="Cambria"/>
          <w:sz w:val="18"/>
        </w:rPr>
        <w:t>incurrido</w:t>
      </w:r>
      <w:r>
        <w:rPr>
          <w:rFonts w:ascii="Cambria" w:hAnsi="Cambria"/>
          <w:spacing w:val="-4"/>
          <w:sz w:val="18"/>
        </w:rPr>
        <w:t xml:space="preserve"> </w:t>
      </w:r>
      <w:r>
        <w:rPr>
          <w:rFonts w:ascii="Cambria" w:hAnsi="Cambria"/>
          <w:sz w:val="18"/>
        </w:rPr>
        <w:t>de</w:t>
      </w:r>
      <w:r>
        <w:rPr>
          <w:rFonts w:ascii="Cambria" w:hAnsi="Cambria"/>
          <w:spacing w:val="-1"/>
          <w:sz w:val="18"/>
        </w:rPr>
        <w:t xml:space="preserve"> </w:t>
      </w:r>
      <w:r>
        <w:rPr>
          <w:rFonts w:ascii="Cambria" w:hAnsi="Cambria"/>
          <w:sz w:val="18"/>
        </w:rPr>
        <w:t>seguro</w:t>
      </w:r>
      <w:r>
        <w:rPr>
          <w:rFonts w:ascii="Cambria" w:hAnsi="Cambria"/>
          <w:spacing w:val="-1"/>
          <w:sz w:val="18"/>
        </w:rPr>
        <w:t xml:space="preserve"> </w:t>
      </w:r>
      <w:r>
        <w:rPr>
          <w:rFonts w:ascii="Cambria" w:hAnsi="Cambria"/>
          <w:sz w:val="18"/>
        </w:rPr>
        <w:t>de</w:t>
      </w:r>
      <w:r>
        <w:rPr>
          <w:rFonts w:ascii="Cambria" w:hAnsi="Cambria"/>
          <w:spacing w:val="-2"/>
          <w:sz w:val="18"/>
        </w:rPr>
        <w:t xml:space="preserve"> </w:t>
      </w:r>
      <w:r>
        <w:rPr>
          <w:rFonts w:ascii="Cambria" w:hAnsi="Cambria"/>
          <w:sz w:val="18"/>
        </w:rPr>
        <w:t>responsabilidad</w:t>
      </w:r>
      <w:r>
        <w:rPr>
          <w:rFonts w:ascii="Cambria" w:hAnsi="Cambria"/>
          <w:spacing w:val="-1"/>
          <w:sz w:val="18"/>
        </w:rPr>
        <w:t xml:space="preserve"> </w:t>
      </w:r>
      <w:r>
        <w:rPr>
          <w:rFonts w:ascii="Cambria" w:hAnsi="Cambria"/>
          <w:sz w:val="18"/>
        </w:rPr>
        <w:t>civil</w:t>
      </w:r>
      <w:r>
        <w:rPr>
          <w:rFonts w:ascii="Cambria" w:hAnsi="Cambria"/>
          <w:spacing w:val="-3"/>
          <w:sz w:val="18"/>
        </w:rPr>
        <w:t xml:space="preserve"> </w:t>
      </w:r>
      <w:r>
        <w:rPr>
          <w:rFonts w:ascii="Cambria" w:hAnsi="Cambria"/>
          <w:sz w:val="18"/>
        </w:rPr>
        <w:t>atribuibles</w:t>
      </w:r>
      <w:r>
        <w:rPr>
          <w:rFonts w:ascii="Cambria" w:hAnsi="Cambria"/>
          <w:spacing w:val="-2"/>
          <w:sz w:val="18"/>
        </w:rPr>
        <w:t xml:space="preserve"> </w:t>
      </w:r>
      <w:r>
        <w:rPr>
          <w:rFonts w:ascii="Cambria" w:hAnsi="Cambria"/>
          <w:sz w:val="18"/>
        </w:rPr>
        <w:t>a</w:t>
      </w:r>
      <w:r>
        <w:rPr>
          <w:rFonts w:ascii="Cambria" w:hAnsi="Cambria"/>
          <w:spacing w:val="-4"/>
          <w:sz w:val="18"/>
        </w:rPr>
        <w:t xml:space="preserve"> </w:t>
      </w:r>
      <w:r>
        <w:rPr>
          <w:rFonts w:ascii="Cambria" w:hAnsi="Cambria"/>
          <w:sz w:val="18"/>
        </w:rPr>
        <w:t>la</w:t>
      </w:r>
      <w:r>
        <w:rPr>
          <w:rFonts w:ascii="Cambria" w:hAnsi="Cambria"/>
          <w:spacing w:val="-1"/>
          <w:sz w:val="18"/>
        </w:rPr>
        <w:t xml:space="preserve"> </w:t>
      </w:r>
      <w:r>
        <w:rPr>
          <w:rFonts w:ascii="Cambria" w:hAnsi="Cambria"/>
          <w:sz w:val="18"/>
        </w:rPr>
        <w:t>ejecución</w:t>
      </w:r>
      <w:r>
        <w:rPr>
          <w:rFonts w:ascii="Cambria" w:hAnsi="Cambria"/>
          <w:spacing w:val="-4"/>
          <w:sz w:val="18"/>
        </w:rPr>
        <w:t xml:space="preserve"> </w:t>
      </w:r>
      <w:r>
        <w:rPr>
          <w:rFonts w:ascii="Cambria" w:hAnsi="Cambria"/>
          <w:sz w:val="18"/>
        </w:rPr>
        <w:t>de</w:t>
      </w:r>
      <w:r>
        <w:rPr>
          <w:rFonts w:ascii="Cambria" w:hAnsi="Cambria"/>
          <w:spacing w:val="-1"/>
          <w:sz w:val="18"/>
        </w:rPr>
        <w:t xml:space="preserve"> </w:t>
      </w:r>
      <w:r>
        <w:rPr>
          <w:rFonts w:ascii="Cambria" w:hAnsi="Cambria"/>
          <w:sz w:val="18"/>
        </w:rPr>
        <w:t>servicios</w:t>
      </w:r>
      <w:r>
        <w:rPr>
          <w:rFonts w:ascii="Cambria" w:hAnsi="Cambria"/>
          <w:spacing w:val="-4"/>
          <w:sz w:val="18"/>
        </w:rPr>
        <w:t xml:space="preserve"> </w:t>
      </w:r>
      <w:r>
        <w:rPr>
          <w:rFonts w:ascii="Cambria" w:hAnsi="Cambria"/>
          <w:sz w:val="18"/>
        </w:rPr>
        <w:t>al</w:t>
      </w:r>
      <w:r>
        <w:rPr>
          <w:rFonts w:ascii="Cambria" w:hAnsi="Cambria"/>
          <w:spacing w:val="6"/>
          <w:sz w:val="18"/>
        </w:rPr>
        <w:t xml:space="preserve"> </w:t>
      </w:r>
      <w:r>
        <w:rPr>
          <w:rFonts w:ascii="Cambria" w:hAnsi="Cambria"/>
          <w:sz w:val="18"/>
        </w:rPr>
        <w:t>PNUD.</w:t>
      </w:r>
    </w:p>
    <w:p w:rsidR="00DC4CB0" w:rsidRDefault="00DC4CB0">
      <w:pPr>
        <w:pStyle w:val="Textoindependiente"/>
        <w:spacing w:before="9"/>
        <w:rPr>
          <w:rFonts w:ascii="Cambria"/>
          <w:sz w:val="17"/>
        </w:rPr>
      </w:pPr>
    </w:p>
    <w:p w:rsidR="00DC4CB0" w:rsidRDefault="00BA56E5">
      <w:pPr>
        <w:tabs>
          <w:tab w:val="left" w:pos="10057"/>
        </w:tabs>
        <w:spacing w:before="1"/>
        <w:ind w:left="233"/>
        <w:rPr>
          <w:rFonts w:ascii="Cambria" w:hAnsi="Cambria"/>
          <w:sz w:val="18"/>
        </w:rPr>
      </w:pPr>
      <w:r>
        <w:rPr>
          <w:rFonts w:ascii="Cambria" w:hAnsi="Cambria"/>
          <w:sz w:val="18"/>
        </w:rPr>
        <w:t>Dirección postal, correo electrónico y teléfono del</w:t>
      </w:r>
      <w:r>
        <w:rPr>
          <w:rFonts w:ascii="Cambria" w:hAnsi="Cambria"/>
          <w:spacing w:val="-21"/>
          <w:sz w:val="18"/>
        </w:rPr>
        <w:t xml:space="preserve"> </w:t>
      </w:r>
      <w:r>
        <w:rPr>
          <w:rFonts w:ascii="Cambria" w:hAnsi="Cambria"/>
          <w:sz w:val="18"/>
        </w:rPr>
        <w:t>beneficiario:</w:t>
      </w:r>
      <w:r>
        <w:rPr>
          <w:rFonts w:ascii="Cambria" w:hAnsi="Cambria"/>
          <w:spacing w:val="-4"/>
          <w:sz w:val="18"/>
        </w:rPr>
        <w:t xml:space="preserve"> </w:t>
      </w:r>
      <w:r>
        <w:rPr>
          <w:rFonts w:ascii="Cambria" w:hAnsi="Cambria"/>
          <w:sz w:val="18"/>
          <w:u w:val="single"/>
        </w:rPr>
        <w:t xml:space="preserve"> </w:t>
      </w:r>
      <w:r>
        <w:rPr>
          <w:rFonts w:ascii="Cambria" w:hAnsi="Cambria"/>
          <w:sz w:val="18"/>
          <w:u w:val="single"/>
        </w:rPr>
        <w:tab/>
      </w:r>
    </w:p>
    <w:p w:rsidR="00DC4CB0" w:rsidRDefault="004251CD">
      <w:pPr>
        <w:pStyle w:val="Textoindependiente"/>
        <w:spacing w:before="1"/>
        <w:rPr>
          <w:rFonts w:ascii="Cambria"/>
          <w:sz w:val="12"/>
        </w:rPr>
      </w:pPr>
      <w:r>
        <w:rPr>
          <w:noProof/>
        </w:rPr>
        <mc:AlternateContent>
          <mc:Choice Requires="wpg">
            <w:drawing>
              <wp:anchor distT="0" distB="0" distL="0" distR="0" simplePos="0" relativeHeight="251692032" behindDoc="1" locked="0" layoutInCell="1" allowOverlap="1">
                <wp:simplePos x="0" y="0"/>
                <wp:positionH relativeFrom="page">
                  <wp:posOffset>631190</wp:posOffset>
                </wp:positionH>
                <wp:positionV relativeFrom="paragraph">
                  <wp:posOffset>115570</wp:posOffset>
                </wp:positionV>
                <wp:extent cx="6229985" cy="6985"/>
                <wp:effectExtent l="0" t="0" r="0" b="0"/>
                <wp:wrapTopAndBottom/>
                <wp:docPr id="2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6985"/>
                          <a:chOff x="994" y="182"/>
                          <a:chExt cx="9811" cy="11"/>
                        </a:xfrm>
                      </wpg:grpSpPr>
                      <wps:wsp>
                        <wps:cNvPr id="27" name="Line 15"/>
                        <wps:cNvCnPr>
                          <a:cxnSpLocks noChangeShapeType="1"/>
                        </wps:cNvCnPr>
                        <wps:spPr bwMode="auto">
                          <a:xfrm>
                            <a:off x="994" y="187"/>
                            <a:ext cx="5402" cy="0"/>
                          </a:xfrm>
                          <a:prstGeom prst="line">
                            <a:avLst/>
                          </a:prstGeom>
                          <a:noFill/>
                          <a:ln w="6474">
                            <a:solidFill>
                              <a:srgbClr val="000000"/>
                            </a:solidFill>
                            <a:round/>
                            <a:headEnd/>
                            <a:tailEnd/>
                          </a:ln>
                          <a:extLst>
                            <a:ext uri="{909E8E84-426E-40DD-AFC4-6F175D3DCCD1}">
                              <a14:hiddenFill xmlns:a14="http://schemas.microsoft.com/office/drawing/2010/main">
                                <a:noFill/>
                              </a14:hiddenFill>
                            </a:ext>
                          </a:extLst>
                        </wps:spPr>
                        <wps:bodyPr/>
                      </wps:wsp>
                      <wps:wsp>
                        <wps:cNvPr id="28" name="Line 14"/>
                        <wps:cNvCnPr>
                          <a:cxnSpLocks noChangeShapeType="1"/>
                        </wps:cNvCnPr>
                        <wps:spPr bwMode="auto">
                          <a:xfrm>
                            <a:off x="6402" y="187"/>
                            <a:ext cx="1932" cy="0"/>
                          </a:xfrm>
                          <a:prstGeom prst="line">
                            <a:avLst/>
                          </a:prstGeom>
                          <a:noFill/>
                          <a:ln w="6474">
                            <a:solidFill>
                              <a:srgbClr val="000000"/>
                            </a:solidFill>
                            <a:round/>
                            <a:headEnd/>
                            <a:tailEnd/>
                          </a:ln>
                          <a:extLst>
                            <a:ext uri="{909E8E84-426E-40DD-AFC4-6F175D3DCCD1}">
                              <a14:hiddenFill xmlns:a14="http://schemas.microsoft.com/office/drawing/2010/main">
                                <a:noFill/>
                              </a14:hiddenFill>
                            </a:ext>
                          </a:extLst>
                        </wps:spPr>
                        <wps:bodyPr/>
                      </wps:wsp>
                      <wps:wsp>
                        <wps:cNvPr id="29" name="Line 13"/>
                        <wps:cNvCnPr>
                          <a:cxnSpLocks noChangeShapeType="1"/>
                        </wps:cNvCnPr>
                        <wps:spPr bwMode="auto">
                          <a:xfrm>
                            <a:off x="8337" y="187"/>
                            <a:ext cx="2467" cy="0"/>
                          </a:xfrm>
                          <a:prstGeom prst="line">
                            <a:avLst/>
                          </a:prstGeom>
                          <a:noFill/>
                          <a:ln w="647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88B64A" id="Group 12" o:spid="_x0000_s1026" style="position:absolute;margin-left:49.7pt;margin-top:9.1pt;width:490.55pt;height:.55pt;z-index:-251624448;mso-wrap-distance-left:0;mso-wrap-distance-right:0;mso-position-horizontal-relative:page" coordorigin="994,182" coordsize="98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">
                <v:line id="Line 15" o:spid="_x0000_s1027" style="position:absolute;visibility:visible;mso-wrap-style:square" from="994,187" to="639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" strokeweight=".17983mm"/>
                <v:line id="Line 14" o:spid="_x0000_s1028" style="position:absolute;visibility:visible;mso-wrap-style:square" from="6402,187" to="833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" strokeweight=".17983mm"/>
                <v:line id="Line 13" o:spid="_x0000_s1029" style="position:absolute;visibility:visible;mso-wrap-style:square" from="8337,187" to="1080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" strokeweight=".17983mm"/>
                <w10:wrap type="topAndBottom" anchorx="page"/>
              </v:group>
            </w:pict>
          </mc:Fallback>
        </mc:AlternateContent>
      </w:r>
    </w:p>
    <w:p w:rsidR="00DC4CB0" w:rsidRDefault="00DC4CB0">
      <w:pPr>
        <w:pStyle w:val="Textoindependiente"/>
        <w:spacing w:before="7"/>
        <w:rPr>
          <w:rFonts w:ascii="Cambria"/>
          <w:sz w:val="8"/>
        </w:rPr>
      </w:pPr>
    </w:p>
    <w:p w:rsidR="00DC4CB0" w:rsidRDefault="00BA56E5">
      <w:pPr>
        <w:spacing w:before="100"/>
        <w:ind w:left="233"/>
        <w:rPr>
          <w:rFonts w:ascii="Cambria" w:hAnsi="Cambria"/>
          <w:sz w:val="18"/>
        </w:rPr>
      </w:pPr>
      <w:r>
        <w:rPr>
          <w:rFonts w:ascii="Cambria" w:hAnsi="Cambria"/>
          <w:sz w:val="18"/>
        </w:rPr>
        <w:t xml:space="preserve">Dirección   postal,   correo   electrónico   y   teléfono   del   contacto   de   emergencia   (en   caso   de   diferir   con   el </w:t>
      </w:r>
      <w:r>
        <w:rPr>
          <w:rFonts w:ascii="Cambria" w:hAnsi="Cambria"/>
          <w:spacing w:val="10"/>
          <w:sz w:val="18"/>
        </w:rPr>
        <w:t xml:space="preserve"> </w:t>
      </w:r>
      <w:r>
        <w:rPr>
          <w:rFonts w:ascii="Cambria" w:hAnsi="Cambria"/>
          <w:sz w:val="18"/>
        </w:rPr>
        <w:t>beneficiario:</w:t>
      </w:r>
    </w:p>
    <w:p w:rsidR="00DC4CB0" w:rsidRDefault="004251CD">
      <w:pPr>
        <w:pStyle w:val="Textoindependiente"/>
        <w:spacing w:before="1"/>
        <w:rPr>
          <w:rFonts w:ascii="Cambria"/>
          <w:sz w:val="12"/>
        </w:rPr>
      </w:pPr>
      <w:r>
        <w:rPr>
          <w:noProof/>
        </w:rPr>
        <mc:AlternateContent>
          <mc:Choice Requires="wpg">
            <w:drawing>
              <wp:anchor distT="0" distB="0" distL="0" distR="0" simplePos="0" relativeHeight="251693056" behindDoc="1" locked="0" layoutInCell="1" allowOverlap="1">
                <wp:simplePos x="0" y="0"/>
                <wp:positionH relativeFrom="page">
                  <wp:posOffset>631190</wp:posOffset>
                </wp:positionH>
                <wp:positionV relativeFrom="paragraph">
                  <wp:posOffset>115570</wp:posOffset>
                </wp:positionV>
                <wp:extent cx="6229985" cy="6985"/>
                <wp:effectExtent l="0" t="0" r="0" b="0"/>
                <wp:wrapTopAndBottom/>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6985"/>
                          <a:chOff x="994" y="182"/>
                          <a:chExt cx="9811" cy="11"/>
                        </a:xfrm>
                      </wpg:grpSpPr>
                      <wps:wsp>
                        <wps:cNvPr id="22" name="Line 11"/>
                        <wps:cNvCnPr>
                          <a:cxnSpLocks noChangeShapeType="1"/>
                        </wps:cNvCnPr>
                        <wps:spPr bwMode="auto">
                          <a:xfrm>
                            <a:off x="994" y="187"/>
                            <a:ext cx="5470" cy="0"/>
                          </a:xfrm>
                          <a:prstGeom prst="line">
                            <a:avLst/>
                          </a:prstGeom>
                          <a:noFill/>
                          <a:ln w="6474">
                            <a:solidFill>
                              <a:srgbClr val="000000"/>
                            </a:solidFill>
                            <a:round/>
                            <a:headEnd/>
                            <a:tailEnd/>
                          </a:ln>
                          <a:extLst>
                            <a:ext uri="{909E8E84-426E-40DD-AFC4-6F175D3DCCD1}">
                              <a14:hiddenFill xmlns:a14="http://schemas.microsoft.com/office/drawing/2010/main">
                                <a:noFill/>
                              </a14:hiddenFill>
                            </a:ext>
                          </a:extLst>
                        </wps:spPr>
                        <wps:bodyPr/>
                      </wps:wsp>
                      <wps:wsp>
                        <wps:cNvPr id="24" name="Line 10"/>
                        <wps:cNvCnPr>
                          <a:cxnSpLocks noChangeShapeType="1"/>
                        </wps:cNvCnPr>
                        <wps:spPr bwMode="auto">
                          <a:xfrm>
                            <a:off x="6469" y="187"/>
                            <a:ext cx="2000" cy="0"/>
                          </a:xfrm>
                          <a:prstGeom prst="line">
                            <a:avLst/>
                          </a:prstGeom>
                          <a:noFill/>
                          <a:ln w="6474">
                            <a:solidFill>
                              <a:srgbClr val="000000"/>
                            </a:solidFill>
                            <a:round/>
                            <a:headEnd/>
                            <a:tailEnd/>
                          </a:ln>
                          <a:extLst>
                            <a:ext uri="{909E8E84-426E-40DD-AFC4-6F175D3DCCD1}">
                              <a14:hiddenFill xmlns:a14="http://schemas.microsoft.com/office/drawing/2010/main">
                                <a:noFill/>
                              </a14:hiddenFill>
                            </a:ext>
                          </a:extLst>
                        </wps:spPr>
                        <wps:bodyPr/>
                      </wps:wsp>
                      <wps:wsp>
                        <wps:cNvPr id="25" name="Line 9"/>
                        <wps:cNvCnPr>
                          <a:cxnSpLocks noChangeShapeType="1"/>
                        </wps:cNvCnPr>
                        <wps:spPr bwMode="auto">
                          <a:xfrm>
                            <a:off x="8471" y="187"/>
                            <a:ext cx="2333" cy="0"/>
                          </a:xfrm>
                          <a:prstGeom prst="line">
                            <a:avLst/>
                          </a:prstGeom>
                          <a:noFill/>
                          <a:ln w="647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5E860A" id="Group 8" o:spid="_x0000_s1026" style="position:absolute;margin-left:49.7pt;margin-top:9.1pt;width:490.55pt;height:.55pt;z-index:-251623424;mso-wrap-distance-left:0;mso-wrap-distance-right:0;mso-position-horizontal-relative:page" coordorigin="994,182" coordsize="98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">
                <v:line id="Line 11" o:spid="_x0000_s1027" style="position:absolute;visibility:visible;mso-wrap-style:square" from="994,187" to="646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" strokeweight=".17983mm"/>
                <v:line id="Line 10" o:spid="_x0000_s1028" style="position:absolute;visibility:visible;mso-wrap-style:square" from="6469,187" to="8469,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" strokeweight=".17983mm"/>
                <v:line id="Line 9" o:spid="_x0000_s1029" style="position:absolute;visibility:visible;mso-wrap-style:square" from="8471,187" to="1080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" strokeweight=".17983mm"/>
                <w10:wrap type="topAndBottom" anchorx="page"/>
              </v:group>
            </w:pict>
          </mc:Fallback>
        </mc:AlternateContent>
      </w:r>
    </w:p>
    <w:p w:rsidR="00DC4CB0" w:rsidRDefault="00DC4CB0">
      <w:pPr>
        <w:pStyle w:val="Textoindependiente"/>
        <w:spacing w:before="6"/>
        <w:rPr>
          <w:rFonts w:ascii="Cambria"/>
          <w:sz w:val="26"/>
        </w:rPr>
      </w:pPr>
    </w:p>
    <w:p w:rsidR="00DC4CB0" w:rsidRDefault="00BA56E5">
      <w:pPr>
        <w:spacing w:before="100"/>
        <w:ind w:left="233"/>
        <w:jc w:val="both"/>
        <w:rPr>
          <w:rFonts w:ascii="Cambria"/>
          <w:sz w:val="18"/>
        </w:rPr>
      </w:pPr>
      <w:r>
        <w:rPr>
          <w:rFonts w:ascii="Cambria"/>
          <w:sz w:val="18"/>
        </w:rPr>
        <w:t>EN FE DE LO CUAL, las Partes mencionadas otorgan el presente Contrato.</w:t>
      </w:r>
    </w:p>
    <w:p w:rsidR="00DC4CB0" w:rsidRDefault="00DC4CB0">
      <w:pPr>
        <w:pStyle w:val="Textoindependiente"/>
        <w:spacing w:before="1"/>
        <w:rPr>
          <w:rFonts w:ascii="Cambria"/>
          <w:sz w:val="18"/>
        </w:rPr>
      </w:pPr>
    </w:p>
    <w:p w:rsidR="00DC4CB0" w:rsidRDefault="00BA56E5">
      <w:pPr>
        <w:ind w:left="233" w:right="217"/>
        <w:jc w:val="both"/>
        <w:rPr>
          <w:rFonts w:ascii="Cambria" w:hAnsi="Cambria"/>
          <w:b/>
          <w:sz w:val="18"/>
        </w:rPr>
      </w:pPr>
      <w:r>
        <w:rPr>
          <w:rFonts w:ascii="Cambria" w:hAnsi="Cambria"/>
          <w:b/>
          <w:sz w:val="18"/>
        </w:rPr>
        <w:t>En virtud de la firma del presente, yo, el Contratista Individual conozco y acuerdo haber leído y aceptado los términos del presente Contrato, incluyendo las Condiciones Generales de Contratos para Contratistas Individuales disponible en el sitio web del PNUD (</w:t>
      </w:r>
      <w:hyperlink r:id="rId13">
        <w:r>
          <w:rPr>
            <w:rFonts w:ascii="Cambria" w:hAnsi="Cambria"/>
            <w:b/>
            <w:color w:val="0000FF"/>
            <w:sz w:val="18"/>
            <w:u w:val="single" w:color="0000FF"/>
          </w:rPr>
          <w:t>http://www.undp.org/procurement</w:t>
        </w:r>
      </w:hyperlink>
      <w:r>
        <w:rPr>
          <w:rFonts w:ascii="Cambria" w:hAnsi="Cambria"/>
          <w:b/>
          <w:sz w:val="18"/>
        </w:rPr>
        <w:t>) y adjunto como Anexo II que forman parte integral del presente Contrato; y del cual he leído y comprendido y acordado a cumplir conforme a los estándares de conducta establecidos</w:t>
      </w:r>
      <w:r>
        <w:rPr>
          <w:rFonts w:ascii="Cambria" w:hAnsi="Cambria"/>
          <w:b/>
          <w:spacing w:val="-13"/>
          <w:sz w:val="18"/>
        </w:rPr>
        <w:t xml:space="preserve"> </w:t>
      </w:r>
      <w:r>
        <w:rPr>
          <w:rFonts w:ascii="Cambria" w:hAnsi="Cambria"/>
          <w:b/>
          <w:sz w:val="18"/>
        </w:rPr>
        <w:t>en</w:t>
      </w:r>
      <w:r>
        <w:rPr>
          <w:rFonts w:ascii="Cambria" w:hAnsi="Cambria"/>
          <w:b/>
          <w:spacing w:val="-11"/>
          <w:sz w:val="18"/>
        </w:rPr>
        <w:t xml:space="preserve"> </w:t>
      </w:r>
      <w:r>
        <w:rPr>
          <w:rFonts w:ascii="Cambria" w:hAnsi="Cambria"/>
          <w:b/>
          <w:sz w:val="18"/>
        </w:rPr>
        <w:t>el</w:t>
      </w:r>
      <w:r>
        <w:rPr>
          <w:rFonts w:ascii="Cambria" w:hAnsi="Cambria"/>
          <w:b/>
          <w:spacing w:val="-12"/>
          <w:sz w:val="18"/>
        </w:rPr>
        <w:t xml:space="preserve"> </w:t>
      </w:r>
      <w:r>
        <w:rPr>
          <w:rFonts w:ascii="Cambria" w:hAnsi="Cambria"/>
          <w:b/>
          <w:sz w:val="18"/>
        </w:rPr>
        <w:t>boletín</w:t>
      </w:r>
      <w:r>
        <w:rPr>
          <w:rFonts w:ascii="Cambria" w:hAnsi="Cambria"/>
          <w:b/>
          <w:spacing w:val="-12"/>
          <w:sz w:val="18"/>
        </w:rPr>
        <w:t xml:space="preserve"> </w:t>
      </w:r>
      <w:r>
        <w:rPr>
          <w:rFonts w:ascii="Cambria" w:hAnsi="Cambria"/>
          <w:b/>
          <w:sz w:val="18"/>
        </w:rPr>
        <w:t>del</w:t>
      </w:r>
      <w:r>
        <w:rPr>
          <w:rFonts w:ascii="Cambria" w:hAnsi="Cambria"/>
          <w:b/>
          <w:spacing w:val="-14"/>
          <w:sz w:val="18"/>
        </w:rPr>
        <w:t xml:space="preserve"> </w:t>
      </w:r>
      <w:r>
        <w:rPr>
          <w:rFonts w:ascii="Cambria" w:hAnsi="Cambria"/>
          <w:b/>
          <w:sz w:val="18"/>
        </w:rPr>
        <w:t>Secretario</w:t>
      </w:r>
      <w:r>
        <w:rPr>
          <w:rFonts w:ascii="Cambria" w:hAnsi="Cambria"/>
          <w:b/>
          <w:spacing w:val="-11"/>
          <w:sz w:val="18"/>
        </w:rPr>
        <w:t xml:space="preserve"> </w:t>
      </w:r>
      <w:r>
        <w:rPr>
          <w:rFonts w:ascii="Cambria" w:hAnsi="Cambria"/>
          <w:b/>
          <w:sz w:val="18"/>
        </w:rPr>
        <w:t>General</w:t>
      </w:r>
      <w:r>
        <w:rPr>
          <w:rFonts w:ascii="Cambria" w:hAnsi="Cambria"/>
          <w:b/>
          <w:spacing w:val="-13"/>
          <w:sz w:val="18"/>
        </w:rPr>
        <w:t xml:space="preserve"> </w:t>
      </w:r>
      <w:r>
        <w:rPr>
          <w:rFonts w:ascii="Cambria" w:hAnsi="Cambria"/>
          <w:b/>
          <w:sz w:val="18"/>
        </w:rPr>
        <w:t>ST/SGB/2003/13</w:t>
      </w:r>
      <w:r>
        <w:rPr>
          <w:rFonts w:ascii="Cambria" w:hAnsi="Cambria"/>
          <w:b/>
          <w:spacing w:val="-12"/>
          <w:sz w:val="18"/>
        </w:rPr>
        <w:t xml:space="preserve"> </w:t>
      </w:r>
      <w:r>
        <w:rPr>
          <w:rFonts w:ascii="Cambria" w:hAnsi="Cambria"/>
          <w:b/>
          <w:sz w:val="18"/>
        </w:rPr>
        <w:t>del</w:t>
      </w:r>
      <w:r>
        <w:rPr>
          <w:rFonts w:ascii="Cambria" w:hAnsi="Cambria"/>
          <w:b/>
          <w:spacing w:val="-11"/>
          <w:sz w:val="18"/>
        </w:rPr>
        <w:t xml:space="preserve"> </w:t>
      </w:r>
      <w:r>
        <w:rPr>
          <w:rFonts w:ascii="Cambria" w:hAnsi="Cambria"/>
          <w:b/>
          <w:sz w:val="18"/>
        </w:rPr>
        <w:t>9</w:t>
      </w:r>
      <w:r>
        <w:rPr>
          <w:rFonts w:ascii="Cambria" w:hAnsi="Cambria"/>
          <w:b/>
          <w:spacing w:val="-13"/>
          <w:sz w:val="18"/>
        </w:rPr>
        <w:t xml:space="preserve"> </w:t>
      </w:r>
      <w:r>
        <w:rPr>
          <w:rFonts w:ascii="Cambria" w:hAnsi="Cambria"/>
          <w:b/>
          <w:sz w:val="18"/>
        </w:rPr>
        <w:t>de</w:t>
      </w:r>
      <w:r>
        <w:rPr>
          <w:rFonts w:ascii="Cambria" w:hAnsi="Cambria"/>
          <w:b/>
          <w:spacing w:val="-10"/>
          <w:sz w:val="18"/>
        </w:rPr>
        <w:t xml:space="preserve"> </w:t>
      </w:r>
      <w:r>
        <w:rPr>
          <w:rFonts w:ascii="Cambria" w:hAnsi="Cambria"/>
          <w:b/>
          <w:sz w:val="18"/>
        </w:rPr>
        <w:t>Octubre</w:t>
      </w:r>
      <w:r>
        <w:rPr>
          <w:rFonts w:ascii="Cambria" w:hAnsi="Cambria"/>
          <w:b/>
          <w:spacing w:val="-11"/>
          <w:sz w:val="18"/>
        </w:rPr>
        <w:t xml:space="preserve"> </w:t>
      </w:r>
      <w:r>
        <w:rPr>
          <w:rFonts w:ascii="Cambria" w:hAnsi="Cambria"/>
          <w:b/>
          <w:sz w:val="18"/>
        </w:rPr>
        <w:t>de</w:t>
      </w:r>
      <w:r>
        <w:rPr>
          <w:rFonts w:ascii="Cambria" w:hAnsi="Cambria"/>
          <w:b/>
          <w:spacing w:val="-11"/>
          <w:sz w:val="18"/>
        </w:rPr>
        <w:t xml:space="preserve"> </w:t>
      </w:r>
      <w:r>
        <w:rPr>
          <w:rFonts w:ascii="Cambria" w:hAnsi="Cambria"/>
          <w:b/>
          <w:sz w:val="18"/>
        </w:rPr>
        <w:t>2003,</w:t>
      </w:r>
      <w:r>
        <w:rPr>
          <w:rFonts w:ascii="Cambria" w:hAnsi="Cambria"/>
          <w:b/>
          <w:spacing w:val="-12"/>
          <w:sz w:val="18"/>
        </w:rPr>
        <w:t xml:space="preserve"> </w:t>
      </w:r>
      <w:r>
        <w:rPr>
          <w:rFonts w:ascii="Cambria" w:hAnsi="Cambria"/>
          <w:b/>
          <w:sz w:val="18"/>
        </w:rPr>
        <w:t>titulado</w:t>
      </w:r>
      <w:r>
        <w:rPr>
          <w:rFonts w:ascii="Cambria" w:hAnsi="Cambria"/>
          <w:b/>
          <w:spacing w:val="-11"/>
          <w:sz w:val="18"/>
        </w:rPr>
        <w:t xml:space="preserve"> </w:t>
      </w:r>
      <w:r>
        <w:rPr>
          <w:rFonts w:ascii="Cambria" w:hAnsi="Cambria"/>
          <w:b/>
          <w:sz w:val="18"/>
        </w:rPr>
        <w:t>“Medidas</w:t>
      </w:r>
      <w:r>
        <w:rPr>
          <w:rFonts w:ascii="Cambria" w:hAnsi="Cambria"/>
          <w:b/>
          <w:spacing w:val="-13"/>
          <w:sz w:val="18"/>
        </w:rPr>
        <w:t xml:space="preserve"> </w:t>
      </w:r>
      <w:r>
        <w:rPr>
          <w:rFonts w:ascii="Cambria" w:hAnsi="Cambria"/>
          <w:b/>
          <w:sz w:val="18"/>
        </w:rPr>
        <w:t>Especiales para Proteger contra la Explotación y el Abuso Sexual” y el ST/SGB/2002/9 del 18 de Junio de 2002, titulado “Estatuto relativo a la Condición y a los Derechos y Deberes básicos de los Funcionarios que no forman parte del personal de la Secretaría y de los Expertos en</w:t>
      </w:r>
      <w:r>
        <w:rPr>
          <w:rFonts w:ascii="Cambria" w:hAnsi="Cambria"/>
          <w:b/>
          <w:spacing w:val="-5"/>
          <w:sz w:val="18"/>
        </w:rPr>
        <w:t xml:space="preserve"> </w:t>
      </w:r>
      <w:r>
        <w:rPr>
          <w:rFonts w:ascii="Cambria" w:hAnsi="Cambria"/>
          <w:b/>
          <w:sz w:val="18"/>
        </w:rPr>
        <w:t>Misión”.</w:t>
      </w:r>
    </w:p>
    <w:p w:rsidR="00DC4CB0" w:rsidRDefault="00DC4CB0">
      <w:pPr>
        <w:pStyle w:val="Textoindependiente"/>
        <w:rPr>
          <w:rFonts w:ascii="Cambria"/>
          <w:b/>
          <w:sz w:val="20"/>
        </w:rPr>
      </w:pPr>
    </w:p>
    <w:p w:rsidR="00DC4CB0" w:rsidRDefault="00DC4CB0">
      <w:pPr>
        <w:pStyle w:val="Textoindependiente"/>
        <w:rPr>
          <w:rFonts w:ascii="Cambria"/>
          <w:b/>
          <w:sz w:val="20"/>
        </w:rPr>
      </w:pPr>
    </w:p>
    <w:p w:rsidR="00DC4CB0" w:rsidRDefault="00DC4CB0">
      <w:pPr>
        <w:pStyle w:val="Textoindependiente"/>
        <w:spacing w:before="10"/>
        <w:rPr>
          <w:rFonts w:ascii="Cambria"/>
          <w:b/>
          <w:sz w:val="17"/>
        </w:rPr>
      </w:pPr>
    </w:p>
    <w:p w:rsidR="00DC4CB0" w:rsidRDefault="00BA56E5">
      <w:pPr>
        <w:pStyle w:val="Textoindependiente"/>
        <w:tabs>
          <w:tab w:val="left" w:pos="5190"/>
        </w:tabs>
        <w:ind w:left="233"/>
        <w:jc w:val="both"/>
        <w:rPr>
          <w:rFonts w:ascii="Cambria"/>
        </w:rPr>
      </w:pPr>
      <w:r>
        <w:rPr>
          <w:rFonts w:ascii="Cambria"/>
        </w:rPr>
        <w:t>FUNCIONARIO</w:t>
      </w:r>
      <w:r>
        <w:rPr>
          <w:rFonts w:ascii="Cambria"/>
          <w:spacing w:val="-4"/>
        </w:rPr>
        <w:t xml:space="preserve"> </w:t>
      </w:r>
      <w:r>
        <w:rPr>
          <w:rFonts w:ascii="Cambria"/>
        </w:rPr>
        <w:t>AUTORIZADO:</w:t>
      </w:r>
      <w:r>
        <w:rPr>
          <w:rFonts w:ascii="Cambria"/>
        </w:rPr>
        <w:tab/>
        <w:t>CONTRATISTA</w:t>
      </w:r>
      <w:r>
        <w:rPr>
          <w:rFonts w:ascii="Cambria"/>
          <w:spacing w:val="-1"/>
        </w:rPr>
        <w:t xml:space="preserve"> </w:t>
      </w:r>
      <w:r>
        <w:rPr>
          <w:rFonts w:ascii="Cambria"/>
        </w:rPr>
        <w:t>INDIVIDUAL:</w:t>
      </w:r>
    </w:p>
    <w:p w:rsidR="00DC4CB0" w:rsidRDefault="00BA56E5">
      <w:pPr>
        <w:pStyle w:val="Ttulo3"/>
        <w:spacing w:before="2"/>
        <w:jc w:val="both"/>
        <w:rPr>
          <w:rFonts w:ascii="Cambria"/>
        </w:rPr>
      </w:pPr>
      <w:r>
        <w:rPr>
          <w:rFonts w:ascii="Cambria"/>
        </w:rPr>
        <w:t>Programa de Naciones Unidas para el Desarrollo</w:t>
      </w:r>
    </w:p>
    <w:p w:rsidR="00DC4CB0" w:rsidRDefault="00DC4CB0">
      <w:pPr>
        <w:pStyle w:val="Textoindependiente"/>
        <w:rPr>
          <w:rFonts w:ascii="Cambria"/>
          <w:b/>
          <w:sz w:val="20"/>
        </w:rPr>
      </w:pPr>
    </w:p>
    <w:p w:rsidR="00DC4CB0" w:rsidRDefault="00DC4CB0">
      <w:pPr>
        <w:pStyle w:val="Textoindependiente"/>
        <w:rPr>
          <w:rFonts w:ascii="Cambria"/>
          <w:b/>
          <w:sz w:val="20"/>
        </w:rPr>
      </w:pPr>
    </w:p>
    <w:p w:rsidR="00DC4CB0" w:rsidRDefault="00DC4CB0">
      <w:pPr>
        <w:pStyle w:val="Textoindependiente"/>
        <w:rPr>
          <w:rFonts w:ascii="Cambria"/>
          <w:b/>
          <w:sz w:val="20"/>
        </w:rPr>
      </w:pPr>
    </w:p>
    <w:p w:rsidR="00DC4CB0" w:rsidRDefault="00DC4CB0">
      <w:pPr>
        <w:pStyle w:val="Textoindependiente"/>
        <w:rPr>
          <w:rFonts w:ascii="Cambria"/>
          <w:b/>
          <w:sz w:val="20"/>
        </w:rPr>
      </w:pPr>
    </w:p>
    <w:p w:rsidR="00DC4CB0" w:rsidRDefault="00DC4CB0">
      <w:pPr>
        <w:pStyle w:val="Textoindependiente"/>
        <w:rPr>
          <w:rFonts w:ascii="Cambria"/>
          <w:b/>
          <w:sz w:val="20"/>
        </w:rPr>
      </w:pPr>
    </w:p>
    <w:p w:rsidR="00DC4CB0" w:rsidRDefault="004251CD">
      <w:pPr>
        <w:pStyle w:val="Textoindependiente"/>
        <w:spacing w:before="7"/>
        <w:rPr>
          <w:rFonts w:ascii="Cambria"/>
          <w:b/>
          <w:sz w:val="25"/>
        </w:rPr>
      </w:pPr>
      <w:r>
        <w:rPr>
          <w:noProof/>
        </w:rPr>
        <mc:AlternateContent>
          <mc:Choice Requires="wps">
            <w:drawing>
              <wp:anchor distT="0" distB="0" distL="0" distR="0" simplePos="0" relativeHeight="251694080" behindDoc="1" locked="0" layoutInCell="1" allowOverlap="1">
                <wp:simplePos x="0" y="0"/>
                <wp:positionH relativeFrom="page">
                  <wp:posOffset>631190</wp:posOffset>
                </wp:positionH>
                <wp:positionV relativeFrom="paragraph">
                  <wp:posOffset>220345</wp:posOffset>
                </wp:positionV>
                <wp:extent cx="3057525" cy="1270"/>
                <wp:effectExtent l="0" t="0" r="0" b="0"/>
                <wp:wrapTopAndBottom/>
                <wp:docPr id="1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7525" cy="1270"/>
                        </a:xfrm>
                        <a:custGeom>
                          <a:avLst/>
                          <a:gdLst>
                            <a:gd name="T0" fmla="+- 0 994 994"/>
                            <a:gd name="T1" fmla="*/ T0 w 4815"/>
                            <a:gd name="T2" fmla="+- 0 5808 994"/>
                            <a:gd name="T3" fmla="*/ T2 w 4815"/>
                          </a:gdLst>
                          <a:ahLst/>
                          <a:cxnLst>
                            <a:cxn ang="0">
                              <a:pos x="T1" y="0"/>
                            </a:cxn>
                            <a:cxn ang="0">
                              <a:pos x="T3" y="0"/>
                            </a:cxn>
                          </a:cxnLst>
                          <a:rect l="0" t="0" r="r" b="b"/>
                          <a:pathLst>
                            <a:path w="4815">
                              <a:moveTo>
                                <a:pt x="0" y="0"/>
                              </a:moveTo>
                              <a:lnTo>
                                <a:pt x="4814"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7A180" id="Freeform 7" o:spid="_x0000_s1026" style="position:absolute;margin-left:49.7pt;margin-top:17.35pt;width:240.7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" path="m,l4814,e" filled="f" strokeweight=".22058mm">
                <v:path arrowok="t" o:connecttype="custom" o:connectlocs="0,0;3056890,0" o:connectangles="0,0"/>
                <w10:wrap type="topAndBottom" anchorx="page"/>
              </v:shape>
            </w:pict>
          </mc:Fallback>
        </mc:AlternateContent>
      </w:r>
      <w:r>
        <w:rPr>
          <w:noProof/>
        </w:rPr>
        <mc:AlternateContent>
          <mc:Choice Requires="wps">
            <w:drawing>
              <wp:anchor distT="0" distB="0" distL="0" distR="0" simplePos="0" relativeHeight="251695104" behindDoc="1" locked="0" layoutInCell="1" allowOverlap="1">
                <wp:simplePos x="0" y="0"/>
                <wp:positionH relativeFrom="page">
                  <wp:posOffset>3837940</wp:posOffset>
                </wp:positionH>
                <wp:positionV relativeFrom="paragraph">
                  <wp:posOffset>220345</wp:posOffset>
                </wp:positionV>
                <wp:extent cx="2541905" cy="1270"/>
                <wp:effectExtent l="0" t="0" r="0" b="0"/>
                <wp:wrapTopAndBottom/>
                <wp:docPr id="1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1905" cy="1270"/>
                        </a:xfrm>
                        <a:custGeom>
                          <a:avLst/>
                          <a:gdLst>
                            <a:gd name="T0" fmla="+- 0 6044 6044"/>
                            <a:gd name="T1" fmla="*/ T0 w 4003"/>
                            <a:gd name="T2" fmla="+- 0 10047 6044"/>
                            <a:gd name="T3" fmla="*/ T2 w 4003"/>
                          </a:gdLst>
                          <a:ahLst/>
                          <a:cxnLst>
                            <a:cxn ang="0">
                              <a:pos x="T1" y="0"/>
                            </a:cxn>
                            <a:cxn ang="0">
                              <a:pos x="T3" y="0"/>
                            </a:cxn>
                          </a:cxnLst>
                          <a:rect l="0" t="0" r="r" b="b"/>
                          <a:pathLst>
                            <a:path w="4003">
                              <a:moveTo>
                                <a:pt x="0" y="0"/>
                              </a:moveTo>
                              <a:lnTo>
                                <a:pt x="4003"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7E96" id="Freeform 6" o:spid="_x0000_s1026" style="position:absolute;margin-left:302.2pt;margin-top:17.35pt;width:200.1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" path="m,l4003,e" filled="f" strokeweight=".22058mm">
                <v:path arrowok="t" o:connecttype="custom" o:connectlocs="0,0;2541905,0" o:connectangles="0,0"/>
                <w10:wrap type="topAndBottom" anchorx="page"/>
              </v:shape>
            </w:pict>
          </mc:Fallback>
        </mc:AlternateContent>
      </w:r>
    </w:p>
    <w:p w:rsidR="00DC4CB0" w:rsidRDefault="00BA56E5">
      <w:pPr>
        <w:pStyle w:val="Textoindependiente"/>
        <w:tabs>
          <w:tab w:val="left" w:pos="5238"/>
        </w:tabs>
        <w:spacing w:line="250" w:lineRule="exact"/>
        <w:ind w:left="233"/>
        <w:rPr>
          <w:rFonts w:ascii="Cambria"/>
        </w:rPr>
      </w:pPr>
      <w:r>
        <w:rPr>
          <w:rFonts w:ascii="Cambria"/>
        </w:rPr>
        <w:t>[Nombre]</w:t>
      </w:r>
      <w:r>
        <w:rPr>
          <w:rFonts w:ascii="Cambria"/>
        </w:rPr>
        <w:tab/>
        <w:t>[Nombre]</w:t>
      </w:r>
    </w:p>
    <w:p w:rsidR="00DC4CB0" w:rsidRDefault="00BA56E5">
      <w:pPr>
        <w:pStyle w:val="Textoindependiente"/>
        <w:spacing w:before="1"/>
        <w:ind w:left="233"/>
        <w:rPr>
          <w:rFonts w:ascii="Cambria"/>
        </w:rPr>
      </w:pPr>
      <w:r>
        <w:rPr>
          <w:rFonts w:ascii="Cambria"/>
        </w:rPr>
        <w:t>[Cargo]</w:t>
      </w:r>
    </w:p>
    <w:p w:rsidR="00DC4CB0" w:rsidRDefault="00DC4CB0">
      <w:pPr>
        <w:pStyle w:val="Textoindependiente"/>
        <w:spacing w:before="5"/>
        <w:rPr>
          <w:rFonts w:ascii="Cambria"/>
          <w:sz w:val="13"/>
        </w:rPr>
      </w:pPr>
    </w:p>
    <w:p w:rsidR="00DC4CB0" w:rsidRDefault="00BA56E5">
      <w:pPr>
        <w:pStyle w:val="Textoindependiente"/>
        <w:tabs>
          <w:tab w:val="left" w:pos="4793"/>
          <w:tab w:val="left" w:pos="5181"/>
          <w:tab w:val="left" w:pos="9172"/>
        </w:tabs>
        <w:spacing w:before="101"/>
        <w:ind w:left="233"/>
        <w:rPr>
          <w:rFonts w:ascii="Cambria"/>
        </w:rPr>
      </w:pPr>
      <w:r>
        <w:rPr>
          <w:rFonts w:ascii="Cambria"/>
        </w:rPr>
        <w:t>Fecha</w:t>
      </w:r>
      <w:r>
        <w:rPr>
          <w:rFonts w:ascii="Cambria"/>
          <w:u w:val="single"/>
        </w:rPr>
        <w:t xml:space="preserve"> </w:t>
      </w:r>
      <w:r>
        <w:rPr>
          <w:rFonts w:ascii="Cambria"/>
          <w:u w:val="single"/>
        </w:rPr>
        <w:tab/>
      </w:r>
      <w:r>
        <w:rPr>
          <w:rFonts w:ascii="Cambria"/>
        </w:rPr>
        <w:tab/>
        <w:t xml:space="preserve">Fecha </w:t>
      </w:r>
      <w:r>
        <w:rPr>
          <w:rFonts w:ascii="Cambria"/>
          <w:u w:val="single"/>
        </w:rPr>
        <w:t xml:space="preserve"> </w:t>
      </w:r>
      <w:r>
        <w:rPr>
          <w:rFonts w:ascii="Cambria"/>
          <w:u w:val="single"/>
        </w:rPr>
        <w:tab/>
      </w:r>
    </w:p>
    <w:p w:rsidR="00DC4CB0" w:rsidRDefault="00DC4CB0">
      <w:pPr>
        <w:rPr>
          <w:rFonts w:ascii="Cambria"/>
        </w:rPr>
        <w:sectPr w:rsidR="00DC4CB0">
          <w:pgSz w:w="11910" w:h="16840"/>
          <w:pgMar w:top="2740" w:right="820" w:bottom="1200" w:left="760" w:header="932" w:footer="979" w:gutter="0"/>
          <w:cols w:space="720"/>
        </w:sectPr>
      </w:pPr>
    </w:p>
    <w:p w:rsidR="00DC4CB0" w:rsidRDefault="004251CD">
      <w:pPr>
        <w:pStyle w:val="Textoindependiente"/>
        <w:rPr>
          <w:rFonts w:ascii="Cambria"/>
          <w:sz w:val="20"/>
        </w:rPr>
      </w:pPr>
      <w:r>
        <w:rPr>
          <w:noProof/>
        </w:rPr>
        <mc:AlternateContent>
          <mc:Choice Requires="wps">
            <w:drawing>
              <wp:anchor distT="0" distB="0" distL="114300" distR="114300" simplePos="0" relativeHeight="246501376" behindDoc="1" locked="0" layoutInCell="1" allowOverlap="1">
                <wp:simplePos x="0" y="0"/>
                <wp:positionH relativeFrom="page">
                  <wp:posOffset>6758940</wp:posOffset>
                </wp:positionH>
                <wp:positionV relativeFrom="page">
                  <wp:posOffset>9922510</wp:posOffset>
                </wp:positionV>
                <wp:extent cx="143510" cy="14033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6E5" w:rsidRDefault="00BA56E5">
                            <w:pPr>
                              <w:pStyle w:val="Textoindependiente"/>
                              <w:spacing w:line="221" w:lineRule="exact"/>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32.2pt;margin-top:781.3pt;width:11.3pt;height:11.05pt;z-index:-2568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" filled="f" stroked="f">
                <v:textbox inset="0,0,0,0">
                  <w:txbxContent>
                    <w:p w:rsidR="00BA56E5" w:rsidRDefault="00BA56E5">
                      <w:pPr>
                        <w:pStyle w:val="Textoindependiente"/>
                        <w:spacing w:line="221" w:lineRule="exact"/>
                      </w:pPr>
                      <w:r>
                        <w:t>40</w:t>
                      </w:r>
                    </w:p>
                  </w:txbxContent>
                </v:textbox>
                <w10:wrap anchorx="page" anchory="page"/>
              </v:shape>
            </w:pict>
          </mc:Fallback>
        </mc:AlternateContent>
      </w:r>
    </w:p>
    <w:p w:rsidR="00DC4CB0" w:rsidRDefault="00DC4CB0">
      <w:pPr>
        <w:pStyle w:val="Textoindependiente"/>
        <w:rPr>
          <w:rFonts w:ascii="Cambria"/>
          <w:sz w:val="20"/>
        </w:rPr>
      </w:pPr>
    </w:p>
    <w:p w:rsidR="00DC4CB0" w:rsidRDefault="00DC4CB0">
      <w:pPr>
        <w:pStyle w:val="Textoindependiente"/>
        <w:rPr>
          <w:rFonts w:ascii="Cambria"/>
          <w:sz w:val="20"/>
        </w:rPr>
      </w:pPr>
    </w:p>
    <w:p w:rsidR="00DC4CB0" w:rsidRDefault="00BA56E5">
      <w:pPr>
        <w:pStyle w:val="Ttulo1"/>
      </w:pPr>
      <w:r>
        <w:rPr>
          <w:noProof/>
        </w:rPr>
        <w:drawing>
          <wp:anchor distT="0" distB="0" distL="0" distR="0" simplePos="0" relativeHeight="251698176" behindDoc="0" locked="0" layoutInCell="1" allowOverlap="1">
            <wp:simplePos x="0" y="0"/>
            <wp:positionH relativeFrom="page">
              <wp:posOffset>6046107</wp:posOffset>
            </wp:positionH>
            <wp:positionV relativeFrom="paragraph">
              <wp:posOffset>-450944</wp:posOffset>
            </wp:positionV>
            <wp:extent cx="485593" cy="114869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4" cstate="print"/>
                    <a:stretch>
                      <a:fillRect/>
                    </a:stretch>
                  </pic:blipFill>
                  <pic:spPr>
                    <a:xfrm>
                      <a:off x="0" y="0"/>
                      <a:ext cx="485593" cy="1148692"/>
                    </a:xfrm>
                    <a:prstGeom prst="rect">
                      <a:avLst/>
                    </a:prstGeom>
                  </pic:spPr>
                </pic:pic>
              </a:graphicData>
            </a:graphic>
          </wp:anchor>
        </w:drawing>
      </w:r>
      <w:r>
        <w:t>AVISO DE ADQUISICIÓN PARA CONTRATISTA INDIVIDUAL</w:t>
      </w:r>
    </w:p>
    <w:p w:rsidR="00DC4CB0" w:rsidRDefault="00DC4CB0">
      <w:pPr>
        <w:pStyle w:val="Textoindependiente"/>
        <w:rPr>
          <w:rFonts w:ascii="Cambria"/>
          <w:b/>
          <w:sz w:val="20"/>
        </w:rPr>
      </w:pPr>
    </w:p>
    <w:p w:rsidR="00DC4CB0" w:rsidRDefault="00DC4CB0">
      <w:pPr>
        <w:pStyle w:val="Textoindependiente"/>
        <w:rPr>
          <w:rFonts w:ascii="Cambria"/>
          <w:b/>
          <w:sz w:val="20"/>
        </w:rPr>
      </w:pPr>
    </w:p>
    <w:p w:rsidR="00DC4CB0" w:rsidRDefault="00BA56E5">
      <w:pPr>
        <w:pStyle w:val="Textoindependiente"/>
        <w:spacing w:before="9"/>
        <w:rPr>
          <w:rFonts w:ascii="Cambria"/>
          <w:b/>
          <w:sz w:val="15"/>
        </w:rPr>
      </w:pPr>
      <w:r>
        <w:rPr>
          <w:noProof/>
        </w:rPr>
        <w:drawing>
          <wp:anchor distT="0" distB="0" distL="0" distR="0" simplePos="0" relativeHeight="37" behindDoc="0" locked="0" layoutInCell="1" allowOverlap="1">
            <wp:simplePos x="0" y="0"/>
            <wp:positionH relativeFrom="page">
              <wp:posOffset>1099407</wp:posOffset>
            </wp:positionH>
            <wp:positionV relativeFrom="paragraph">
              <wp:posOffset>142370</wp:posOffset>
            </wp:positionV>
            <wp:extent cx="5289171" cy="7932515"/>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5" cstate="print"/>
                    <a:stretch>
                      <a:fillRect/>
                    </a:stretch>
                  </pic:blipFill>
                  <pic:spPr>
                    <a:xfrm>
                      <a:off x="0" y="0"/>
                      <a:ext cx="5289171" cy="7932515"/>
                    </a:xfrm>
                    <a:prstGeom prst="rect">
                      <a:avLst/>
                    </a:prstGeom>
                  </pic:spPr>
                </pic:pic>
              </a:graphicData>
            </a:graphic>
          </wp:anchor>
        </w:drawing>
      </w:r>
    </w:p>
    <w:p w:rsidR="00DC4CB0" w:rsidRDefault="00DC4CB0">
      <w:pPr>
        <w:rPr>
          <w:rFonts w:ascii="Cambria"/>
          <w:sz w:val="15"/>
        </w:rPr>
        <w:sectPr w:rsidR="00DC4CB0">
          <w:headerReference w:type="default" r:id="rId16"/>
          <w:footerReference w:type="default" r:id="rId17"/>
          <w:pgSz w:w="11910" w:h="16840"/>
          <w:pgMar w:top="920" w:right="820" w:bottom="280" w:left="760" w:header="0" w:footer="0" w:gutter="0"/>
          <w:cols w:space="720"/>
        </w:sectPr>
      </w:pPr>
    </w:p>
    <w:p w:rsidR="00DC4CB0" w:rsidRDefault="004251CD">
      <w:pPr>
        <w:pStyle w:val="Textoindependiente"/>
        <w:rPr>
          <w:rFonts w:ascii="Cambria"/>
          <w:b/>
          <w:sz w:val="20"/>
        </w:rPr>
      </w:pPr>
      <w:r>
        <w:rPr>
          <w:noProof/>
        </w:rPr>
        <mc:AlternateContent>
          <mc:Choice Requires="wps">
            <w:drawing>
              <wp:anchor distT="0" distB="0" distL="114300" distR="114300" simplePos="0" relativeHeight="246504448" behindDoc="1" locked="0" layoutInCell="1" allowOverlap="1">
                <wp:simplePos x="0" y="0"/>
                <wp:positionH relativeFrom="page">
                  <wp:posOffset>6758940</wp:posOffset>
                </wp:positionH>
                <wp:positionV relativeFrom="page">
                  <wp:posOffset>9922510</wp:posOffset>
                </wp:positionV>
                <wp:extent cx="143510" cy="140335"/>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6E5" w:rsidRDefault="00BA56E5">
                            <w:pPr>
                              <w:pStyle w:val="Textoindependiente"/>
                              <w:spacing w:line="221" w:lineRule="exact"/>
                            </w:pPr>
                            <w: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532.2pt;margin-top:781.3pt;width:11.3pt;height:11.05pt;z-index:-2568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" filled="f" stroked="f">
                <v:textbox inset="0,0,0,0">
                  <w:txbxContent>
                    <w:p w:rsidR="00BA56E5" w:rsidRDefault="00BA56E5">
                      <w:pPr>
                        <w:pStyle w:val="Textoindependiente"/>
                        <w:spacing w:line="221" w:lineRule="exact"/>
                      </w:pPr>
                      <w:r>
                        <w:t>41</w:t>
                      </w:r>
                    </w:p>
                  </w:txbxContent>
                </v:textbox>
                <w10:wrap anchorx="page" anchory="page"/>
              </v:shape>
            </w:pict>
          </mc:Fallback>
        </mc:AlternateContent>
      </w:r>
    </w:p>
    <w:p w:rsidR="00DC4CB0" w:rsidRDefault="00DC4CB0">
      <w:pPr>
        <w:pStyle w:val="Textoindependiente"/>
        <w:rPr>
          <w:rFonts w:ascii="Cambria"/>
          <w:b/>
          <w:sz w:val="20"/>
        </w:rPr>
      </w:pPr>
    </w:p>
    <w:p w:rsidR="00DC4CB0" w:rsidRDefault="00DC4CB0">
      <w:pPr>
        <w:pStyle w:val="Textoindependiente"/>
        <w:rPr>
          <w:rFonts w:ascii="Cambria"/>
          <w:b/>
          <w:sz w:val="20"/>
        </w:rPr>
      </w:pPr>
    </w:p>
    <w:p w:rsidR="00DC4CB0" w:rsidRDefault="00BA56E5">
      <w:pPr>
        <w:spacing w:before="238"/>
        <w:ind w:left="2814" w:right="4093" w:hanging="1932"/>
        <w:rPr>
          <w:rFonts w:ascii="Cambria" w:hAnsi="Cambria"/>
          <w:b/>
          <w:sz w:val="26"/>
        </w:rPr>
      </w:pPr>
      <w:r>
        <w:rPr>
          <w:noProof/>
        </w:rPr>
        <w:drawing>
          <wp:anchor distT="0" distB="0" distL="0" distR="0" simplePos="0" relativeHeight="251701248" behindDoc="0" locked="0" layoutInCell="1" allowOverlap="1">
            <wp:simplePos x="0" y="0"/>
            <wp:positionH relativeFrom="page">
              <wp:posOffset>6046107</wp:posOffset>
            </wp:positionH>
            <wp:positionV relativeFrom="paragraph">
              <wp:posOffset>-450944</wp:posOffset>
            </wp:positionV>
            <wp:extent cx="485593" cy="1148692"/>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4" cstate="print"/>
                    <a:stretch>
                      <a:fillRect/>
                    </a:stretch>
                  </pic:blipFill>
                  <pic:spPr>
                    <a:xfrm>
                      <a:off x="0" y="0"/>
                      <a:ext cx="485593" cy="1148692"/>
                    </a:xfrm>
                    <a:prstGeom prst="rect">
                      <a:avLst/>
                    </a:prstGeom>
                  </pic:spPr>
                </pic:pic>
              </a:graphicData>
            </a:graphic>
          </wp:anchor>
        </w:drawing>
      </w:r>
      <w:r>
        <w:rPr>
          <w:rFonts w:ascii="Cambria" w:hAnsi="Cambria"/>
          <w:b/>
          <w:sz w:val="26"/>
        </w:rPr>
        <w:t>AVISO DE ADQUISICIÓN PARA CONTRATISTA INDIVIDUAL</w:t>
      </w:r>
    </w:p>
    <w:p w:rsidR="00DC4CB0" w:rsidRDefault="00DC4CB0">
      <w:pPr>
        <w:pStyle w:val="Textoindependiente"/>
        <w:rPr>
          <w:rFonts w:ascii="Cambria"/>
          <w:b/>
          <w:sz w:val="20"/>
        </w:rPr>
      </w:pPr>
    </w:p>
    <w:p w:rsidR="00DC4CB0" w:rsidRDefault="00DC4CB0">
      <w:pPr>
        <w:pStyle w:val="Textoindependiente"/>
        <w:rPr>
          <w:rFonts w:ascii="Cambria"/>
          <w:b/>
          <w:sz w:val="20"/>
        </w:rPr>
      </w:pPr>
    </w:p>
    <w:p w:rsidR="00DC4CB0" w:rsidRDefault="00BA56E5">
      <w:pPr>
        <w:pStyle w:val="Textoindependiente"/>
        <w:spacing w:before="9"/>
        <w:rPr>
          <w:rFonts w:ascii="Cambria"/>
          <w:b/>
          <w:sz w:val="20"/>
        </w:rPr>
      </w:pPr>
      <w:r>
        <w:rPr>
          <w:noProof/>
        </w:rPr>
        <w:drawing>
          <wp:anchor distT="0" distB="0" distL="0" distR="0" simplePos="0" relativeHeight="40" behindDoc="0" locked="0" layoutInCell="1" allowOverlap="1">
            <wp:simplePos x="0" y="0"/>
            <wp:positionH relativeFrom="page">
              <wp:posOffset>1081110</wp:posOffset>
            </wp:positionH>
            <wp:positionV relativeFrom="paragraph">
              <wp:posOffset>179654</wp:posOffset>
            </wp:positionV>
            <wp:extent cx="5367857" cy="8199882"/>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8" cstate="print"/>
                    <a:stretch>
                      <a:fillRect/>
                    </a:stretch>
                  </pic:blipFill>
                  <pic:spPr>
                    <a:xfrm>
                      <a:off x="0" y="0"/>
                      <a:ext cx="5367857" cy="8199882"/>
                    </a:xfrm>
                    <a:prstGeom prst="rect">
                      <a:avLst/>
                    </a:prstGeom>
                  </pic:spPr>
                </pic:pic>
              </a:graphicData>
            </a:graphic>
          </wp:anchor>
        </w:drawing>
      </w:r>
    </w:p>
    <w:p w:rsidR="00DC4CB0" w:rsidRDefault="00DC4CB0">
      <w:pPr>
        <w:rPr>
          <w:rFonts w:ascii="Cambria"/>
          <w:sz w:val="20"/>
        </w:rPr>
        <w:sectPr w:rsidR="00DC4CB0">
          <w:headerReference w:type="default" r:id="rId19"/>
          <w:footerReference w:type="default" r:id="rId20"/>
          <w:pgSz w:w="11910" w:h="16840"/>
          <w:pgMar w:top="920" w:right="820" w:bottom="280" w:left="760" w:header="0" w:footer="0" w:gutter="0"/>
          <w:cols w:space="720"/>
        </w:sectPr>
      </w:pPr>
    </w:p>
    <w:p w:rsidR="00DC4CB0" w:rsidRDefault="004251CD">
      <w:pPr>
        <w:pStyle w:val="Textoindependiente"/>
        <w:rPr>
          <w:rFonts w:ascii="Cambria"/>
          <w:b/>
          <w:sz w:val="20"/>
        </w:rPr>
      </w:pPr>
      <w:r>
        <w:rPr>
          <w:noProof/>
        </w:rPr>
        <mc:AlternateContent>
          <mc:Choice Requires="wps">
            <w:drawing>
              <wp:anchor distT="0" distB="0" distL="114300" distR="114300" simplePos="0" relativeHeight="246507520" behindDoc="1" locked="0" layoutInCell="1" allowOverlap="1">
                <wp:simplePos x="0" y="0"/>
                <wp:positionH relativeFrom="page">
                  <wp:posOffset>6758940</wp:posOffset>
                </wp:positionH>
                <wp:positionV relativeFrom="page">
                  <wp:posOffset>9922510</wp:posOffset>
                </wp:positionV>
                <wp:extent cx="143510" cy="14033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6E5" w:rsidRDefault="00BA56E5">
                            <w:pPr>
                              <w:pStyle w:val="Textoindependiente"/>
                              <w:spacing w:line="221" w:lineRule="exact"/>
                            </w:pPr>
                            <w: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532.2pt;margin-top:781.3pt;width:11.3pt;height:11.05pt;z-index:-2568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" filled="f" stroked="f">
                <v:textbox inset="0,0,0,0">
                  <w:txbxContent>
                    <w:p w:rsidR="00BA56E5" w:rsidRDefault="00BA56E5">
                      <w:pPr>
                        <w:pStyle w:val="Textoindependiente"/>
                        <w:spacing w:line="221" w:lineRule="exact"/>
                      </w:pPr>
                      <w:r>
                        <w:t>42</w:t>
                      </w:r>
                    </w:p>
                  </w:txbxContent>
                </v:textbox>
                <w10:wrap anchorx="page" anchory="page"/>
              </v:shape>
            </w:pict>
          </mc:Fallback>
        </mc:AlternateContent>
      </w:r>
    </w:p>
    <w:p w:rsidR="00DC4CB0" w:rsidRDefault="00DC4CB0">
      <w:pPr>
        <w:pStyle w:val="Textoindependiente"/>
        <w:rPr>
          <w:rFonts w:ascii="Cambria"/>
          <w:b/>
          <w:sz w:val="20"/>
        </w:rPr>
      </w:pPr>
    </w:p>
    <w:p w:rsidR="00DC4CB0" w:rsidRDefault="00DC4CB0">
      <w:pPr>
        <w:pStyle w:val="Textoindependiente"/>
        <w:rPr>
          <w:rFonts w:ascii="Cambria"/>
          <w:b/>
          <w:sz w:val="20"/>
        </w:rPr>
      </w:pPr>
    </w:p>
    <w:p w:rsidR="00DC4CB0" w:rsidRDefault="00BA56E5">
      <w:pPr>
        <w:spacing w:before="238"/>
        <w:ind w:left="2814" w:right="4093" w:hanging="1932"/>
        <w:rPr>
          <w:rFonts w:ascii="Cambria" w:hAnsi="Cambria"/>
          <w:b/>
          <w:sz w:val="26"/>
        </w:rPr>
      </w:pPr>
      <w:r>
        <w:rPr>
          <w:noProof/>
        </w:rPr>
        <w:drawing>
          <wp:anchor distT="0" distB="0" distL="0" distR="0" simplePos="0" relativeHeight="251704320" behindDoc="0" locked="0" layoutInCell="1" allowOverlap="1">
            <wp:simplePos x="0" y="0"/>
            <wp:positionH relativeFrom="page">
              <wp:posOffset>6046107</wp:posOffset>
            </wp:positionH>
            <wp:positionV relativeFrom="paragraph">
              <wp:posOffset>-450944</wp:posOffset>
            </wp:positionV>
            <wp:extent cx="485593" cy="1148692"/>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4" cstate="print"/>
                    <a:stretch>
                      <a:fillRect/>
                    </a:stretch>
                  </pic:blipFill>
                  <pic:spPr>
                    <a:xfrm>
                      <a:off x="0" y="0"/>
                      <a:ext cx="485593" cy="1148692"/>
                    </a:xfrm>
                    <a:prstGeom prst="rect">
                      <a:avLst/>
                    </a:prstGeom>
                  </pic:spPr>
                </pic:pic>
              </a:graphicData>
            </a:graphic>
          </wp:anchor>
        </w:drawing>
      </w:r>
      <w:r>
        <w:rPr>
          <w:rFonts w:ascii="Cambria" w:hAnsi="Cambria"/>
          <w:b/>
          <w:sz w:val="26"/>
        </w:rPr>
        <w:t>AVISO DE ADQUISICIÓN PARA CONTRATISTA INDIVIDUAL</w:t>
      </w:r>
    </w:p>
    <w:p w:rsidR="00DC4CB0" w:rsidRDefault="00DC4CB0">
      <w:pPr>
        <w:pStyle w:val="Textoindependiente"/>
        <w:rPr>
          <w:rFonts w:ascii="Cambria"/>
          <w:b/>
          <w:sz w:val="20"/>
        </w:rPr>
      </w:pPr>
    </w:p>
    <w:p w:rsidR="00DC4CB0" w:rsidRDefault="00BA56E5">
      <w:pPr>
        <w:pStyle w:val="Textoindependiente"/>
        <w:spacing w:before="2"/>
        <w:rPr>
          <w:rFonts w:ascii="Cambria"/>
          <w:b/>
          <w:sz w:val="19"/>
        </w:rPr>
      </w:pPr>
      <w:r>
        <w:rPr>
          <w:noProof/>
        </w:rPr>
        <w:drawing>
          <wp:anchor distT="0" distB="0" distL="0" distR="0" simplePos="0" relativeHeight="43" behindDoc="0" locked="0" layoutInCell="1" allowOverlap="1">
            <wp:simplePos x="0" y="0"/>
            <wp:positionH relativeFrom="page">
              <wp:posOffset>1061968</wp:posOffset>
            </wp:positionH>
            <wp:positionV relativeFrom="paragraph">
              <wp:posOffset>167508</wp:posOffset>
            </wp:positionV>
            <wp:extent cx="5216394" cy="7958708"/>
            <wp:effectExtent l="0" t="0" r="0" b="0"/>
            <wp:wrapTopAndBottom/>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21" cstate="print"/>
                    <a:stretch>
                      <a:fillRect/>
                    </a:stretch>
                  </pic:blipFill>
                  <pic:spPr>
                    <a:xfrm>
                      <a:off x="0" y="0"/>
                      <a:ext cx="5216394" cy="7958708"/>
                    </a:xfrm>
                    <a:prstGeom prst="rect">
                      <a:avLst/>
                    </a:prstGeom>
                  </pic:spPr>
                </pic:pic>
              </a:graphicData>
            </a:graphic>
          </wp:anchor>
        </w:drawing>
      </w:r>
    </w:p>
    <w:p w:rsidR="00DC4CB0" w:rsidRDefault="00DC4CB0">
      <w:pPr>
        <w:rPr>
          <w:rFonts w:ascii="Cambria"/>
          <w:sz w:val="19"/>
        </w:rPr>
        <w:sectPr w:rsidR="00DC4CB0">
          <w:headerReference w:type="default" r:id="rId22"/>
          <w:footerReference w:type="default" r:id="rId23"/>
          <w:pgSz w:w="11910" w:h="16840"/>
          <w:pgMar w:top="920" w:right="820" w:bottom="280" w:left="760" w:header="0" w:footer="0" w:gutter="0"/>
          <w:cols w:space="720"/>
        </w:sectPr>
      </w:pPr>
    </w:p>
    <w:p w:rsidR="00DC4CB0" w:rsidRDefault="004251CD">
      <w:pPr>
        <w:pStyle w:val="Textoindependiente"/>
        <w:rPr>
          <w:rFonts w:ascii="Cambria"/>
          <w:b/>
          <w:sz w:val="20"/>
        </w:rPr>
      </w:pPr>
      <w:r>
        <w:rPr>
          <w:noProof/>
        </w:rPr>
        <mc:AlternateContent>
          <mc:Choice Requires="wps">
            <w:drawing>
              <wp:anchor distT="0" distB="0" distL="114300" distR="114300" simplePos="0" relativeHeight="246510592" behindDoc="1" locked="0" layoutInCell="1" allowOverlap="1">
                <wp:simplePos x="0" y="0"/>
                <wp:positionH relativeFrom="page">
                  <wp:posOffset>6758940</wp:posOffset>
                </wp:positionH>
                <wp:positionV relativeFrom="page">
                  <wp:posOffset>9922510</wp:posOffset>
                </wp:positionV>
                <wp:extent cx="143510" cy="1403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6E5" w:rsidRDefault="00BA56E5">
                            <w:pPr>
                              <w:pStyle w:val="Textoindependiente"/>
                              <w:spacing w:line="221" w:lineRule="exact"/>
                            </w:pPr>
                            <w: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532.2pt;margin-top:781.3pt;width:11.3pt;height:11.05pt;z-index:-2568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" filled="f" stroked="f">
                <v:textbox inset="0,0,0,0">
                  <w:txbxContent>
                    <w:p w:rsidR="00BA56E5" w:rsidRDefault="00BA56E5">
                      <w:pPr>
                        <w:pStyle w:val="Textoindependiente"/>
                        <w:spacing w:line="221" w:lineRule="exact"/>
                      </w:pPr>
                      <w:r>
                        <w:t>43</w:t>
                      </w:r>
                    </w:p>
                  </w:txbxContent>
                </v:textbox>
                <w10:wrap anchorx="page" anchory="page"/>
              </v:shape>
            </w:pict>
          </mc:Fallback>
        </mc:AlternateContent>
      </w:r>
    </w:p>
    <w:p w:rsidR="00DC4CB0" w:rsidRDefault="00DC4CB0">
      <w:pPr>
        <w:pStyle w:val="Textoindependiente"/>
        <w:rPr>
          <w:rFonts w:ascii="Cambria"/>
          <w:b/>
          <w:sz w:val="20"/>
        </w:rPr>
      </w:pPr>
    </w:p>
    <w:p w:rsidR="00DC4CB0" w:rsidRDefault="00DC4CB0">
      <w:pPr>
        <w:pStyle w:val="Textoindependiente"/>
        <w:rPr>
          <w:rFonts w:ascii="Cambria"/>
          <w:b/>
          <w:sz w:val="20"/>
        </w:rPr>
      </w:pPr>
    </w:p>
    <w:p w:rsidR="00DC4CB0" w:rsidRDefault="00BA56E5">
      <w:pPr>
        <w:spacing w:before="238"/>
        <w:ind w:left="2814" w:right="4093" w:hanging="1932"/>
        <w:rPr>
          <w:rFonts w:ascii="Cambria" w:hAnsi="Cambria"/>
          <w:b/>
          <w:sz w:val="26"/>
        </w:rPr>
      </w:pPr>
      <w:r>
        <w:rPr>
          <w:noProof/>
        </w:rPr>
        <w:drawing>
          <wp:anchor distT="0" distB="0" distL="0" distR="0" simplePos="0" relativeHeight="251707392" behindDoc="0" locked="0" layoutInCell="1" allowOverlap="1">
            <wp:simplePos x="0" y="0"/>
            <wp:positionH relativeFrom="page">
              <wp:posOffset>6046107</wp:posOffset>
            </wp:positionH>
            <wp:positionV relativeFrom="paragraph">
              <wp:posOffset>-450944</wp:posOffset>
            </wp:positionV>
            <wp:extent cx="485593" cy="1148692"/>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4" cstate="print"/>
                    <a:stretch>
                      <a:fillRect/>
                    </a:stretch>
                  </pic:blipFill>
                  <pic:spPr>
                    <a:xfrm>
                      <a:off x="0" y="0"/>
                      <a:ext cx="485593" cy="1148692"/>
                    </a:xfrm>
                    <a:prstGeom prst="rect">
                      <a:avLst/>
                    </a:prstGeom>
                  </pic:spPr>
                </pic:pic>
              </a:graphicData>
            </a:graphic>
          </wp:anchor>
        </w:drawing>
      </w:r>
      <w:r>
        <w:rPr>
          <w:rFonts w:ascii="Cambria" w:hAnsi="Cambria"/>
          <w:b/>
          <w:sz w:val="26"/>
        </w:rPr>
        <w:t>AVISO DE ADQUISICIÓN PARA CONTRATISTA INDIVIDUAL</w:t>
      </w:r>
    </w:p>
    <w:p w:rsidR="00DC4CB0" w:rsidRDefault="00DC4CB0">
      <w:pPr>
        <w:pStyle w:val="Textoindependiente"/>
        <w:rPr>
          <w:rFonts w:ascii="Cambria"/>
          <w:b/>
          <w:sz w:val="20"/>
        </w:rPr>
      </w:pPr>
    </w:p>
    <w:p w:rsidR="00DC4CB0" w:rsidRDefault="00BA56E5">
      <w:pPr>
        <w:pStyle w:val="Textoindependiente"/>
        <w:spacing w:before="8"/>
        <w:rPr>
          <w:rFonts w:ascii="Cambria"/>
          <w:b/>
          <w:sz w:val="12"/>
        </w:rPr>
      </w:pPr>
      <w:r>
        <w:rPr>
          <w:noProof/>
        </w:rPr>
        <w:drawing>
          <wp:anchor distT="0" distB="0" distL="0" distR="0" simplePos="0" relativeHeight="46" behindDoc="0" locked="0" layoutInCell="1" allowOverlap="1">
            <wp:simplePos x="0" y="0"/>
            <wp:positionH relativeFrom="page">
              <wp:posOffset>1042534</wp:posOffset>
            </wp:positionH>
            <wp:positionV relativeFrom="paragraph">
              <wp:posOffset>119464</wp:posOffset>
            </wp:positionV>
            <wp:extent cx="5458924" cy="8199881"/>
            <wp:effectExtent l="0" t="0" r="0" b="0"/>
            <wp:wrapTopAndBottom/>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24" cstate="print"/>
                    <a:stretch>
                      <a:fillRect/>
                    </a:stretch>
                  </pic:blipFill>
                  <pic:spPr>
                    <a:xfrm>
                      <a:off x="0" y="0"/>
                      <a:ext cx="5458924" cy="8199881"/>
                    </a:xfrm>
                    <a:prstGeom prst="rect">
                      <a:avLst/>
                    </a:prstGeom>
                  </pic:spPr>
                </pic:pic>
              </a:graphicData>
            </a:graphic>
          </wp:anchor>
        </w:drawing>
      </w:r>
    </w:p>
    <w:p w:rsidR="00DC4CB0" w:rsidRDefault="00DC4CB0">
      <w:pPr>
        <w:rPr>
          <w:rFonts w:ascii="Cambria"/>
          <w:sz w:val="12"/>
        </w:rPr>
        <w:sectPr w:rsidR="00DC4CB0">
          <w:headerReference w:type="default" r:id="rId25"/>
          <w:footerReference w:type="default" r:id="rId26"/>
          <w:pgSz w:w="11910" w:h="16840"/>
          <w:pgMar w:top="920" w:right="820" w:bottom="280" w:left="760" w:header="0" w:footer="0" w:gutter="0"/>
          <w:cols w:space="720"/>
        </w:sectPr>
      </w:pPr>
    </w:p>
    <w:p w:rsidR="00DC4CB0" w:rsidRDefault="00DC4CB0">
      <w:pPr>
        <w:pStyle w:val="Textoindependiente"/>
        <w:rPr>
          <w:rFonts w:ascii="Cambria"/>
          <w:b/>
          <w:sz w:val="20"/>
        </w:rPr>
      </w:pPr>
    </w:p>
    <w:p w:rsidR="00DC4CB0" w:rsidRDefault="00DC4CB0">
      <w:pPr>
        <w:pStyle w:val="Textoindependiente"/>
        <w:rPr>
          <w:rFonts w:ascii="Cambria"/>
          <w:b/>
          <w:sz w:val="20"/>
        </w:rPr>
      </w:pPr>
    </w:p>
    <w:p w:rsidR="00DC4CB0" w:rsidRDefault="00DC4CB0">
      <w:pPr>
        <w:pStyle w:val="Textoindependiente"/>
        <w:rPr>
          <w:rFonts w:ascii="Cambria"/>
          <w:b/>
          <w:sz w:val="20"/>
        </w:rPr>
      </w:pPr>
    </w:p>
    <w:p w:rsidR="00DC4CB0" w:rsidRDefault="00BA56E5">
      <w:pPr>
        <w:spacing w:before="238"/>
        <w:ind w:left="2814" w:right="4093" w:hanging="1932"/>
        <w:rPr>
          <w:rFonts w:ascii="Cambria" w:hAnsi="Cambria"/>
          <w:b/>
          <w:sz w:val="26"/>
        </w:rPr>
      </w:pPr>
      <w:r>
        <w:rPr>
          <w:noProof/>
        </w:rPr>
        <w:drawing>
          <wp:anchor distT="0" distB="0" distL="0" distR="0" simplePos="0" relativeHeight="251709440" behindDoc="0" locked="0" layoutInCell="1" allowOverlap="1">
            <wp:simplePos x="0" y="0"/>
            <wp:positionH relativeFrom="page">
              <wp:posOffset>6046107</wp:posOffset>
            </wp:positionH>
            <wp:positionV relativeFrom="paragraph">
              <wp:posOffset>-450944</wp:posOffset>
            </wp:positionV>
            <wp:extent cx="485593" cy="1148692"/>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4" cstate="print"/>
                    <a:stretch>
                      <a:fillRect/>
                    </a:stretch>
                  </pic:blipFill>
                  <pic:spPr>
                    <a:xfrm>
                      <a:off x="0" y="0"/>
                      <a:ext cx="485593" cy="1148692"/>
                    </a:xfrm>
                    <a:prstGeom prst="rect">
                      <a:avLst/>
                    </a:prstGeom>
                  </pic:spPr>
                </pic:pic>
              </a:graphicData>
            </a:graphic>
          </wp:anchor>
        </w:drawing>
      </w:r>
      <w:r>
        <w:rPr>
          <w:rFonts w:ascii="Cambria" w:hAnsi="Cambria"/>
          <w:b/>
          <w:sz w:val="26"/>
        </w:rPr>
        <w:t>AVISO DE ADQUISICIÓN PARA CONTRATISTA INDIVIDUAL</w:t>
      </w:r>
    </w:p>
    <w:p w:rsidR="00DC4CB0" w:rsidRDefault="00DC4CB0">
      <w:pPr>
        <w:pStyle w:val="Textoindependiente"/>
        <w:rPr>
          <w:rFonts w:ascii="Cambria"/>
          <w:b/>
          <w:sz w:val="20"/>
        </w:rPr>
      </w:pPr>
    </w:p>
    <w:p w:rsidR="00DC4CB0" w:rsidRDefault="00DC4CB0">
      <w:pPr>
        <w:pStyle w:val="Textoindependiente"/>
        <w:rPr>
          <w:rFonts w:ascii="Cambria"/>
          <w:b/>
          <w:sz w:val="20"/>
        </w:rPr>
      </w:pPr>
    </w:p>
    <w:p w:rsidR="00DC4CB0" w:rsidRDefault="00BA56E5">
      <w:pPr>
        <w:pStyle w:val="Textoindependiente"/>
        <w:spacing w:before="1"/>
        <w:rPr>
          <w:rFonts w:ascii="Cambria"/>
          <w:b/>
          <w:sz w:val="21"/>
        </w:rPr>
      </w:pPr>
      <w:r>
        <w:rPr>
          <w:noProof/>
        </w:rPr>
        <w:drawing>
          <wp:anchor distT="0" distB="0" distL="0" distR="0" simplePos="0" relativeHeight="49" behindDoc="0" locked="0" layoutInCell="1" allowOverlap="1">
            <wp:simplePos x="0" y="0"/>
            <wp:positionH relativeFrom="page">
              <wp:posOffset>880474</wp:posOffset>
            </wp:positionH>
            <wp:positionV relativeFrom="paragraph">
              <wp:posOffset>181983</wp:posOffset>
            </wp:positionV>
            <wp:extent cx="2600516" cy="3685698"/>
            <wp:effectExtent l="0" t="0" r="0" b="0"/>
            <wp:wrapTopAndBottom/>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27" cstate="print"/>
                    <a:stretch>
                      <a:fillRect/>
                    </a:stretch>
                  </pic:blipFill>
                  <pic:spPr>
                    <a:xfrm>
                      <a:off x="0" y="0"/>
                      <a:ext cx="2600516" cy="3685698"/>
                    </a:xfrm>
                    <a:prstGeom prst="rect">
                      <a:avLst/>
                    </a:prstGeom>
                  </pic:spPr>
                </pic:pic>
              </a:graphicData>
            </a:graphic>
          </wp:anchor>
        </w:drawing>
      </w: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rPr>
          <w:rFonts w:ascii="Cambria"/>
          <w:b/>
          <w:sz w:val="30"/>
        </w:rPr>
      </w:pPr>
    </w:p>
    <w:p w:rsidR="00DC4CB0" w:rsidRDefault="00DC4CB0">
      <w:pPr>
        <w:pStyle w:val="Textoindependiente"/>
        <w:spacing w:before="8"/>
        <w:rPr>
          <w:rFonts w:ascii="Cambria"/>
          <w:b/>
          <w:sz w:val="44"/>
        </w:rPr>
      </w:pPr>
    </w:p>
    <w:p w:rsidR="00DC4CB0" w:rsidRDefault="00BA56E5">
      <w:pPr>
        <w:pStyle w:val="Textoindependiente"/>
        <w:spacing w:before="1"/>
        <w:ind w:right="215"/>
        <w:jc w:val="right"/>
      </w:pPr>
      <w:r>
        <w:t>44</w:t>
      </w:r>
    </w:p>
    <w:sectPr w:rsidR="00DC4CB0">
      <w:headerReference w:type="default" r:id="rId28"/>
      <w:footerReference w:type="default" r:id="rId29"/>
      <w:pgSz w:w="11910" w:h="16840"/>
      <w:pgMar w:top="920" w:right="82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0FF6" w:rsidRDefault="00130FF6">
      <w:r>
        <w:separator/>
      </w:r>
    </w:p>
  </w:endnote>
  <w:endnote w:type="continuationSeparator" w:id="0">
    <w:p w:rsidR="00130FF6" w:rsidRDefault="00130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4251CD">
    <w:pPr>
      <w:pStyle w:val="Textoindependiente"/>
      <w:spacing w:line="14" w:lineRule="auto"/>
      <w:rPr>
        <w:sz w:val="20"/>
      </w:rPr>
    </w:pPr>
    <w:r>
      <w:rPr>
        <w:noProof/>
      </w:rPr>
      <mc:AlternateContent>
        <mc:Choice Requires="wps">
          <w:drawing>
            <wp:anchor distT="0" distB="0" distL="114300" distR="114300" simplePos="0" relativeHeight="246464512" behindDoc="1" locked="0" layoutInCell="1" allowOverlap="1">
              <wp:simplePos x="0" y="0"/>
              <wp:positionH relativeFrom="page">
                <wp:posOffset>6327140</wp:posOffset>
              </wp:positionH>
              <wp:positionV relativeFrom="page">
                <wp:posOffset>9917430</wp:posOffset>
              </wp:positionV>
              <wp:extent cx="168910" cy="16573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6E5" w:rsidRDefault="00BA56E5">
                          <w:pPr>
                            <w:pStyle w:val="Textoindependiente"/>
                            <w:spacing w:line="245" w:lineRule="exact"/>
                            <w:ind w:left="20"/>
                          </w:pPr>
                          <w: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98.2pt;margin-top:780.9pt;width:13.3pt;height:13.05pt;z-index:-2568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" filled="f" stroked="f">
              <v:textbox inset="0,0,0,0">
                <w:txbxContent>
                  <w:p w:rsidR="00BA56E5" w:rsidRDefault="00BA56E5">
                    <w:pPr>
                      <w:pStyle w:val="Textoindependiente"/>
                      <w:spacing w:line="245" w:lineRule="exact"/>
                      <w:ind w:left="20"/>
                    </w:pPr>
                    <w:r>
                      <w:t>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4251CD">
    <w:pPr>
      <w:pStyle w:val="Textoindependiente"/>
      <w:spacing w:line="14" w:lineRule="auto"/>
      <w:rPr>
        <w:sz w:val="20"/>
      </w:rPr>
    </w:pPr>
    <w:r>
      <w:rPr>
        <w:noProof/>
      </w:rPr>
      <mc:AlternateContent>
        <mc:Choice Requires="wps">
          <w:drawing>
            <wp:anchor distT="0" distB="0" distL="114300" distR="114300" simplePos="0" relativeHeight="246465536" behindDoc="1" locked="0" layoutInCell="1" allowOverlap="1">
              <wp:simplePos x="0" y="0"/>
              <wp:positionH relativeFrom="page">
                <wp:posOffset>9333865</wp:posOffset>
              </wp:positionH>
              <wp:positionV relativeFrom="page">
                <wp:posOffset>6994525</wp:posOffset>
              </wp:positionV>
              <wp:extent cx="167005" cy="17018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6E5" w:rsidRDefault="00BA56E5">
                          <w:pPr>
                            <w:pStyle w:val="Textoindependiente"/>
                            <w:spacing w:line="250" w:lineRule="exact"/>
                            <w:ind w:left="20"/>
                          </w:pPr>
                          <w:r>
                            <w:rPr>
                              <w:w w:val="105"/>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734.95pt;margin-top:550.75pt;width:13.15pt;height:13.4pt;z-index:-2568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" filled="f" stroked="f">
              <v:textbox inset="0,0,0,0">
                <w:txbxContent>
                  <w:p w:rsidR="00BA56E5" w:rsidRDefault="00BA56E5">
                    <w:pPr>
                      <w:pStyle w:val="Textoindependiente"/>
                      <w:spacing w:line="250" w:lineRule="exact"/>
                      <w:ind w:left="20"/>
                    </w:pPr>
                    <w:r>
                      <w:rPr>
                        <w:w w:val="105"/>
                      </w:rPr>
                      <w:t>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4251CD">
    <w:pPr>
      <w:pStyle w:val="Textoindependiente"/>
      <w:spacing w:line="14" w:lineRule="auto"/>
      <w:rPr>
        <w:sz w:val="19"/>
      </w:rPr>
    </w:pPr>
    <w:r>
      <w:rPr>
        <w:noProof/>
      </w:rPr>
      <mc:AlternateContent>
        <mc:Choice Requires="wps">
          <w:drawing>
            <wp:anchor distT="0" distB="0" distL="114300" distR="114300" simplePos="0" relativeHeight="246468608" behindDoc="1" locked="0" layoutInCell="1" allowOverlap="1">
              <wp:simplePos x="0" y="0"/>
              <wp:positionH relativeFrom="page">
                <wp:posOffset>6720840</wp:posOffset>
              </wp:positionH>
              <wp:positionV relativeFrom="page">
                <wp:posOffset>9909810</wp:posOffset>
              </wp:positionV>
              <wp:extent cx="2197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6E5" w:rsidRDefault="00BA56E5">
                          <w:pPr>
                            <w:pStyle w:val="Textoindependiente"/>
                            <w:spacing w:line="245" w:lineRule="exact"/>
                            <w:ind w:left="60"/>
                          </w:pPr>
                          <w:r>
                            <w:fldChar w:fldCharType="begin"/>
                          </w:r>
                          <w: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529.2pt;margin-top:780.3pt;width:17.3pt;height:13.05pt;z-index:-2568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" filled="f" stroked="f">
              <v:textbox inset="0,0,0,0">
                <w:txbxContent>
                  <w:p w:rsidR="00BA56E5" w:rsidRDefault="00BA56E5">
                    <w:pPr>
                      <w:pStyle w:val="Textoindependiente"/>
                      <w:spacing w:line="245" w:lineRule="exact"/>
                      <w:ind w:left="60"/>
                    </w:pPr>
                    <w:r>
                      <w:fldChar w:fldCharType="begin"/>
                    </w:r>
                    <w:r>
                      <w:instrText xml:space="preserve"> PAGE </w:instrText>
                    </w:r>
                    <w:r>
                      <w:fldChar w:fldCharType="separate"/>
                    </w:r>
                    <w:r>
                      <w:t>28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BA56E5">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BA56E5">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BA56E5">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BA56E5">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BA56E5">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0FF6" w:rsidRDefault="00130FF6">
      <w:r>
        <w:separator/>
      </w:r>
    </w:p>
  </w:footnote>
  <w:footnote w:type="continuationSeparator" w:id="0">
    <w:p w:rsidR="00130FF6" w:rsidRDefault="00130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BA56E5">
    <w:pPr>
      <w:pStyle w:val="Textoindependiente"/>
      <w:spacing w:line="14" w:lineRule="auto"/>
      <w:rPr>
        <w:sz w:val="20"/>
      </w:rPr>
    </w:pPr>
    <w:r>
      <w:rPr>
        <w:noProof/>
      </w:rPr>
      <w:drawing>
        <wp:anchor distT="0" distB="0" distL="0" distR="0" simplePos="0" relativeHeight="246466560" behindDoc="1" locked="0" layoutInCell="1" allowOverlap="1">
          <wp:simplePos x="0" y="0"/>
          <wp:positionH relativeFrom="page">
            <wp:posOffset>6046107</wp:posOffset>
          </wp:positionH>
          <wp:positionV relativeFrom="page">
            <wp:posOffset>591565</wp:posOffset>
          </wp:positionV>
          <wp:extent cx="485593" cy="114869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485593" cy="1148692"/>
                  </a:xfrm>
                  <a:prstGeom prst="rect">
                    <a:avLst/>
                  </a:prstGeom>
                </pic:spPr>
              </pic:pic>
            </a:graphicData>
          </a:graphic>
        </wp:anchor>
      </w:drawing>
    </w:r>
    <w:r w:rsidR="004251CD">
      <w:rPr>
        <w:noProof/>
      </w:rPr>
      <mc:AlternateContent>
        <mc:Choice Requires="wps">
          <w:drawing>
            <wp:anchor distT="0" distB="0" distL="114300" distR="114300" simplePos="0" relativeHeight="246467584" behindDoc="1" locked="0" layoutInCell="1" allowOverlap="1">
              <wp:simplePos x="0" y="0"/>
              <wp:positionH relativeFrom="page">
                <wp:posOffset>1029970</wp:posOffset>
              </wp:positionH>
              <wp:positionV relativeFrom="page">
                <wp:posOffset>1181735</wp:posOffset>
              </wp:positionV>
              <wp:extent cx="3411220" cy="4121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6E5" w:rsidRDefault="00BA56E5">
                          <w:pPr>
                            <w:spacing w:before="19"/>
                            <w:ind w:left="1951" w:right="-2" w:hanging="1932"/>
                            <w:rPr>
                              <w:rFonts w:ascii="Cambria" w:hAnsi="Cambria"/>
                              <w:b/>
                              <w:sz w:val="26"/>
                            </w:rPr>
                          </w:pPr>
                          <w:r>
                            <w:rPr>
                              <w:rFonts w:ascii="Cambria" w:hAnsi="Cambria"/>
                              <w:b/>
                              <w:sz w:val="26"/>
                            </w:rPr>
                            <w:t>AVISO DE ADQUISICIÓN PARA CONTRATISTA INDIVIDUAL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81.1pt;margin-top:93.05pt;width:268.6pt;height:32.45pt;z-index:-2568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" filled="f" stroked="f">
              <v:textbox inset="0,0,0,0">
                <w:txbxContent>
                  <w:p w:rsidR="00BA56E5" w:rsidRDefault="00BA56E5">
                    <w:pPr>
                      <w:spacing w:before="19"/>
                      <w:ind w:left="1951" w:right="-2" w:hanging="1932"/>
                      <w:rPr>
                        <w:rFonts w:ascii="Cambria" w:hAnsi="Cambria"/>
                        <w:b/>
                        <w:sz w:val="26"/>
                      </w:rPr>
                    </w:pPr>
                    <w:r>
                      <w:rPr>
                        <w:rFonts w:ascii="Cambria" w:hAnsi="Cambria"/>
                        <w:b/>
                        <w:sz w:val="26"/>
                      </w:rPr>
                      <w:t>AVISO DE ADQUISICIÓN PARA CONTRATISTA INDIVIDUAL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BA56E5">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BA56E5">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BA56E5">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BA56E5">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6E5" w:rsidRDefault="00BA56E5">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84024"/>
    <w:multiLevelType w:val="hybridMultilevel"/>
    <w:tmpl w:val="A8207BF0"/>
    <w:lvl w:ilvl="0" w:tplc="2272C8BA">
      <w:numFmt w:val="bullet"/>
      <w:lvlText w:val=""/>
      <w:lvlJc w:val="left"/>
      <w:pPr>
        <w:ind w:left="827" w:hanging="360"/>
      </w:pPr>
      <w:rPr>
        <w:rFonts w:ascii="Symbol" w:eastAsia="Symbol" w:hAnsi="Symbol" w:cs="Symbol" w:hint="default"/>
        <w:w w:val="100"/>
        <w:sz w:val="22"/>
        <w:szCs w:val="22"/>
        <w:lang w:val="es-UY" w:eastAsia="es-UY" w:bidi="es-UY"/>
      </w:rPr>
    </w:lvl>
    <w:lvl w:ilvl="1" w:tplc="44840032">
      <w:numFmt w:val="bullet"/>
      <w:lvlText w:val="•"/>
      <w:lvlJc w:val="left"/>
      <w:pPr>
        <w:ind w:left="915" w:hanging="360"/>
      </w:pPr>
      <w:rPr>
        <w:rFonts w:hint="default"/>
        <w:lang w:val="es-UY" w:eastAsia="es-UY" w:bidi="es-UY"/>
      </w:rPr>
    </w:lvl>
    <w:lvl w:ilvl="2" w:tplc="CB586D10">
      <w:numFmt w:val="bullet"/>
      <w:lvlText w:val="•"/>
      <w:lvlJc w:val="left"/>
      <w:pPr>
        <w:ind w:left="1011" w:hanging="360"/>
      </w:pPr>
      <w:rPr>
        <w:rFonts w:hint="default"/>
        <w:lang w:val="es-UY" w:eastAsia="es-UY" w:bidi="es-UY"/>
      </w:rPr>
    </w:lvl>
    <w:lvl w:ilvl="3" w:tplc="96F6FDE8">
      <w:numFmt w:val="bullet"/>
      <w:lvlText w:val="•"/>
      <w:lvlJc w:val="left"/>
      <w:pPr>
        <w:ind w:left="1106" w:hanging="360"/>
      </w:pPr>
      <w:rPr>
        <w:rFonts w:hint="default"/>
        <w:lang w:val="es-UY" w:eastAsia="es-UY" w:bidi="es-UY"/>
      </w:rPr>
    </w:lvl>
    <w:lvl w:ilvl="4" w:tplc="6E064660">
      <w:numFmt w:val="bullet"/>
      <w:lvlText w:val="•"/>
      <w:lvlJc w:val="left"/>
      <w:pPr>
        <w:ind w:left="1202" w:hanging="360"/>
      </w:pPr>
      <w:rPr>
        <w:rFonts w:hint="default"/>
        <w:lang w:val="es-UY" w:eastAsia="es-UY" w:bidi="es-UY"/>
      </w:rPr>
    </w:lvl>
    <w:lvl w:ilvl="5" w:tplc="31747628">
      <w:numFmt w:val="bullet"/>
      <w:lvlText w:val="•"/>
      <w:lvlJc w:val="left"/>
      <w:pPr>
        <w:ind w:left="1298" w:hanging="360"/>
      </w:pPr>
      <w:rPr>
        <w:rFonts w:hint="default"/>
        <w:lang w:val="es-UY" w:eastAsia="es-UY" w:bidi="es-UY"/>
      </w:rPr>
    </w:lvl>
    <w:lvl w:ilvl="6" w:tplc="689CB6E8">
      <w:numFmt w:val="bullet"/>
      <w:lvlText w:val="•"/>
      <w:lvlJc w:val="left"/>
      <w:pPr>
        <w:ind w:left="1393" w:hanging="360"/>
      </w:pPr>
      <w:rPr>
        <w:rFonts w:hint="default"/>
        <w:lang w:val="es-UY" w:eastAsia="es-UY" w:bidi="es-UY"/>
      </w:rPr>
    </w:lvl>
    <w:lvl w:ilvl="7" w:tplc="5F7A52C4">
      <w:numFmt w:val="bullet"/>
      <w:lvlText w:val="•"/>
      <w:lvlJc w:val="left"/>
      <w:pPr>
        <w:ind w:left="1489" w:hanging="360"/>
      </w:pPr>
      <w:rPr>
        <w:rFonts w:hint="default"/>
        <w:lang w:val="es-UY" w:eastAsia="es-UY" w:bidi="es-UY"/>
      </w:rPr>
    </w:lvl>
    <w:lvl w:ilvl="8" w:tplc="A08EDD7E">
      <w:numFmt w:val="bullet"/>
      <w:lvlText w:val="•"/>
      <w:lvlJc w:val="left"/>
      <w:pPr>
        <w:ind w:left="1584" w:hanging="360"/>
      </w:pPr>
      <w:rPr>
        <w:rFonts w:hint="default"/>
        <w:lang w:val="es-UY" w:eastAsia="es-UY" w:bidi="es-UY"/>
      </w:rPr>
    </w:lvl>
  </w:abstractNum>
  <w:abstractNum w:abstractNumId="1" w15:restartNumberingAfterBreak="0">
    <w:nsid w:val="0C9449A6"/>
    <w:multiLevelType w:val="hybridMultilevel"/>
    <w:tmpl w:val="67828700"/>
    <w:lvl w:ilvl="0" w:tplc="762CF358">
      <w:numFmt w:val="bullet"/>
      <w:lvlText w:val=""/>
      <w:lvlJc w:val="left"/>
      <w:pPr>
        <w:ind w:left="1071" w:hanging="360"/>
      </w:pPr>
      <w:rPr>
        <w:rFonts w:ascii="Symbol" w:eastAsia="Symbol" w:hAnsi="Symbol" w:cs="Symbol" w:hint="default"/>
        <w:w w:val="100"/>
        <w:sz w:val="22"/>
        <w:szCs w:val="22"/>
        <w:lang w:val="es-UY" w:eastAsia="es-UY" w:bidi="es-UY"/>
      </w:rPr>
    </w:lvl>
    <w:lvl w:ilvl="1" w:tplc="09069A20">
      <w:numFmt w:val="bullet"/>
      <w:lvlText w:val="•"/>
      <w:lvlJc w:val="left"/>
      <w:pPr>
        <w:ind w:left="1877" w:hanging="360"/>
      </w:pPr>
      <w:rPr>
        <w:rFonts w:hint="default"/>
        <w:lang w:val="es-UY" w:eastAsia="es-UY" w:bidi="es-UY"/>
      </w:rPr>
    </w:lvl>
    <w:lvl w:ilvl="2" w:tplc="400A469C">
      <w:numFmt w:val="bullet"/>
      <w:lvlText w:val="•"/>
      <w:lvlJc w:val="left"/>
      <w:pPr>
        <w:ind w:left="2674" w:hanging="360"/>
      </w:pPr>
      <w:rPr>
        <w:rFonts w:hint="default"/>
        <w:lang w:val="es-UY" w:eastAsia="es-UY" w:bidi="es-UY"/>
      </w:rPr>
    </w:lvl>
    <w:lvl w:ilvl="3" w:tplc="232CB8E6">
      <w:numFmt w:val="bullet"/>
      <w:lvlText w:val="•"/>
      <w:lvlJc w:val="left"/>
      <w:pPr>
        <w:ind w:left="3471" w:hanging="360"/>
      </w:pPr>
      <w:rPr>
        <w:rFonts w:hint="default"/>
        <w:lang w:val="es-UY" w:eastAsia="es-UY" w:bidi="es-UY"/>
      </w:rPr>
    </w:lvl>
    <w:lvl w:ilvl="4" w:tplc="F6C45488">
      <w:numFmt w:val="bullet"/>
      <w:lvlText w:val="•"/>
      <w:lvlJc w:val="left"/>
      <w:pPr>
        <w:ind w:left="4268" w:hanging="360"/>
      </w:pPr>
      <w:rPr>
        <w:rFonts w:hint="default"/>
        <w:lang w:val="es-UY" w:eastAsia="es-UY" w:bidi="es-UY"/>
      </w:rPr>
    </w:lvl>
    <w:lvl w:ilvl="5" w:tplc="6F2AF860">
      <w:numFmt w:val="bullet"/>
      <w:lvlText w:val="•"/>
      <w:lvlJc w:val="left"/>
      <w:pPr>
        <w:ind w:left="5066" w:hanging="360"/>
      </w:pPr>
      <w:rPr>
        <w:rFonts w:hint="default"/>
        <w:lang w:val="es-UY" w:eastAsia="es-UY" w:bidi="es-UY"/>
      </w:rPr>
    </w:lvl>
    <w:lvl w:ilvl="6" w:tplc="04F6C1C8">
      <w:numFmt w:val="bullet"/>
      <w:lvlText w:val="•"/>
      <w:lvlJc w:val="left"/>
      <w:pPr>
        <w:ind w:left="5863" w:hanging="360"/>
      </w:pPr>
      <w:rPr>
        <w:rFonts w:hint="default"/>
        <w:lang w:val="es-UY" w:eastAsia="es-UY" w:bidi="es-UY"/>
      </w:rPr>
    </w:lvl>
    <w:lvl w:ilvl="7" w:tplc="8D184644">
      <w:numFmt w:val="bullet"/>
      <w:lvlText w:val="•"/>
      <w:lvlJc w:val="left"/>
      <w:pPr>
        <w:ind w:left="6660" w:hanging="360"/>
      </w:pPr>
      <w:rPr>
        <w:rFonts w:hint="default"/>
        <w:lang w:val="es-UY" w:eastAsia="es-UY" w:bidi="es-UY"/>
      </w:rPr>
    </w:lvl>
    <w:lvl w:ilvl="8" w:tplc="1BB2FF70">
      <w:numFmt w:val="bullet"/>
      <w:lvlText w:val="•"/>
      <w:lvlJc w:val="left"/>
      <w:pPr>
        <w:ind w:left="7457" w:hanging="360"/>
      </w:pPr>
      <w:rPr>
        <w:rFonts w:hint="default"/>
        <w:lang w:val="es-UY" w:eastAsia="es-UY" w:bidi="es-UY"/>
      </w:rPr>
    </w:lvl>
  </w:abstractNum>
  <w:abstractNum w:abstractNumId="2" w15:restartNumberingAfterBreak="0">
    <w:nsid w:val="16FC6FFF"/>
    <w:multiLevelType w:val="hybridMultilevel"/>
    <w:tmpl w:val="CBFC05E6"/>
    <w:lvl w:ilvl="0" w:tplc="A012795E">
      <w:numFmt w:val="bullet"/>
      <w:lvlText w:val=""/>
      <w:lvlJc w:val="left"/>
      <w:pPr>
        <w:ind w:left="1070" w:hanging="360"/>
      </w:pPr>
      <w:rPr>
        <w:rFonts w:ascii="Symbol" w:eastAsia="Symbol" w:hAnsi="Symbol" w:cs="Symbol" w:hint="default"/>
        <w:w w:val="100"/>
        <w:sz w:val="22"/>
        <w:szCs w:val="22"/>
        <w:lang w:val="es-UY" w:eastAsia="es-UY" w:bidi="es-UY"/>
      </w:rPr>
    </w:lvl>
    <w:lvl w:ilvl="1" w:tplc="83FE1BE4">
      <w:numFmt w:val="bullet"/>
      <w:lvlText w:val="•"/>
      <w:lvlJc w:val="left"/>
      <w:pPr>
        <w:ind w:left="1854" w:hanging="360"/>
      </w:pPr>
      <w:rPr>
        <w:rFonts w:hint="default"/>
        <w:lang w:val="es-UY" w:eastAsia="es-UY" w:bidi="es-UY"/>
      </w:rPr>
    </w:lvl>
    <w:lvl w:ilvl="2" w:tplc="454CD82C">
      <w:numFmt w:val="bullet"/>
      <w:lvlText w:val="•"/>
      <w:lvlJc w:val="left"/>
      <w:pPr>
        <w:ind w:left="2628" w:hanging="360"/>
      </w:pPr>
      <w:rPr>
        <w:rFonts w:hint="default"/>
        <w:lang w:val="es-UY" w:eastAsia="es-UY" w:bidi="es-UY"/>
      </w:rPr>
    </w:lvl>
    <w:lvl w:ilvl="3" w:tplc="92426D88">
      <w:numFmt w:val="bullet"/>
      <w:lvlText w:val="•"/>
      <w:lvlJc w:val="left"/>
      <w:pPr>
        <w:ind w:left="3402" w:hanging="360"/>
      </w:pPr>
      <w:rPr>
        <w:rFonts w:hint="default"/>
        <w:lang w:val="es-UY" w:eastAsia="es-UY" w:bidi="es-UY"/>
      </w:rPr>
    </w:lvl>
    <w:lvl w:ilvl="4" w:tplc="90E4F4F2">
      <w:numFmt w:val="bullet"/>
      <w:lvlText w:val="•"/>
      <w:lvlJc w:val="left"/>
      <w:pPr>
        <w:ind w:left="4177" w:hanging="360"/>
      </w:pPr>
      <w:rPr>
        <w:rFonts w:hint="default"/>
        <w:lang w:val="es-UY" w:eastAsia="es-UY" w:bidi="es-UY"/>
      </w:rPr>
    </w:lvl>
    <w:lvl w:ilvl="5" w:tplc="85DA6CBC">
      <w:numFmt w:val="bullet"/>
      <w:lvlText w:val="•"/>
      <w:lvlJc w:val="left"/>
      <w:pPr>
        <w:ind w:left="4951" w:hanging="360"/>
      </w:pPr>
      <w:rPr>
        <w:rFonts w:hint="default"/>
        <w:lang w:val="es-UY" w:eastAsia="es-UY" w:bidi="es-UY"/>
      </w:rPr>
    </w:lvl>
    <w:lvl w:ilvl="6" w:tplc="D5A24B4C">
      <w:numFmt w:val="bullet"/>
      <w:lvlText w:val="•"/>
      <w:lvlJc w:val="left"/>
      <w:pPr>
        <w:ind w:left="5725" w:hanging="360"/>
      </w:pPr>
      <w:rPr>
        <w:rFonts w:hint="default"/>
        <w:lang w:val="es-UY" w:eastAsia="es-UY" w:bidi="es-UY"/>
      </w:rPr>
    </w:lvl>
    <w:lvl w:ilvl="7" w:tplc="FE62C3FE">
      <w:numFmt w:val="bullet"/>
      <w:lvlText w:val="•"/>
      <w:lvlJc w:val="left"/>
      <w:pPr>
        <w:ind w:left="6500" w:hanging="360"/>
      </w:pPr>
      <w:rPr>
        <w:rFonts w:hint="default"/>
        <w:lang w:val="es-UY" w:eastAsia="es-UY" w:bidi="es-UY"/>
      </w:rPr>
    </w:lvl>
    <w:lvl w:ilvl="8" w:tplc="787A6BB4">
      <w:numFmt w:val="bullet"/>
      <w:lvlText w:val="•"/>
      <w:lvlJc w:val="left"/>
      <w:pPr>
        <w:ind w:left="7274" w:hanging="360"/>
      </w:pPr>
      <w:rPr>
        <w:rFonts w:hint="default"/>
        <w:lang w:val="es-UY" w:eastAsia="es-UY" w:bidi="es-UY"/>
      </w:rPr>
    </w:lvl>
  </w:abstractNum>
  <w:abstractNum w:abstractNumId="3" w15:restartNumberingAfterBreak="0">
    <w:nsid w:val="1B7C2D5C"/>
    <w:multiLevelType w:val="hybridMultilevel"/>
    <w:tmpl w:val="AA5C1E40"/>
    <w:lvl w:ilvl="0" w:tplc="C390DD9C">
      <w:start w:val="1"/>
      <w:numFmt w:val="lowerLetter"/>
      <w:lvlText w:val="%1)"/>
      <w:lvlJc w:val="left"/>
      <w:pPr>
        <w:ind w:left="594" w:hanging="361"/>
        <w:jc w:val="right"/>
      </w:pPr>
      <w:rPr>
        <w:rFonts w:ascii="Calibri" w:eastAsia="Calibri" w:hAnsi="Calibri" w:cs="Calibri" w:hint="default"/>
        <w:spacing w:val="-1"/>
        <w:w w:val="100"/>
        <w:sz w:val="22"/>
        <w:szCs w:val="22"/>
        <w:lang w:val="es-UY" w:eastAsia="es-UY" w:bidi="es-UY"/>
      </w:rPr>
    </w:lvl>
    <w:lvl w:ilvl="1" w:tplc="44EA2E68">
      <w:numFmt w:val="bullet"/>
      <w:lvlText w:val="□"/>
      <w:lvlJc w:val="left"/>
      <w:pPr>
        <w:ind w:left="594" w:hanging="178"/>
      </w:pPr>
      <w:rPr>
        <w:rFonts w:hint="default"/>
        <w:w w:val="100"/>
        <w:lang w:val="es-UY" w:eastAsia="es-UY" w:bidi="es-UY"/>
      </w:rPr>
    </w:lvl>
    <w:lvl w:ilvl="2" w:tplc="CC9409BE">
      <w:numFmt w:val="bullet"/>
      <w:lvlText w:val="•"/>
      <w:lvlJc w:val="left"/>
      <w:pPr>
        <w:ind w:left="940" w:hanging="178"/>
      </w:pPr>
      <w:rPr>
        <w:rFonts w:hint="default"/>
        <w:lang w:val="es-UY" w:eastAsia="es-UY" w:bidi="es-UY"/>
      </w:rPr>
    </w:lvl>
    <w:lvl w:ilvl="3" w:tplc="259C386E">
      <w:numFmt w:val="bullet"/>
      <w:lvlText w:val="•"/>
      <w:lvlJc w:val="left"/>
      <w:pPr>
        <w:ind w:left="2113" w:hanging="178"/>
      </w:pPr>
      <w:rPr>
        <w:rFonts w:hint="default"/>
        <w:lang w:val="es-UY" w:eastAsia="es-UY" w:bidi="es-UY"/>
      </w:rPr>
    </w:lvl>
    <w:lvl w:ilvl="4" w:tplc="65447C7A">
      <w:numFmt w:val="bullet"/>
      <w:lvlText w:val="•"/>
      <w:lvlJc w:val="left"/>
      <w:pPr>
        <w:ind w:left="3286" w:hanging="178"/>
      </w:pPr>
      <w:rPr>
        <w:rFonts w:hint="default"/>
        <w:lang w:val="es-UY" w:eastAsia="es-UY" w:bidi="es-UY"/>
      </w:rPr>
    </w:lvl>
    <w:lvl w:ilvl="5" w:tplc="D396E102">
      <w:numFmt w:val="bullet"/>
      <w:lvlText w:val="•"/>
      <w:lvlJc w:val="left"/>
      <w:pPr>
        <w:ind w:left="4459" w:hanging="178"/>
      </w:pPr>
      <w:rPr>
        <w:rFonts w:hint="default"/>
        <w:lang w:val="es-UY" w:eastAsia="es-UY" w:bidi="es-UY"/>
      </w:rPr>
    </w:lvl>
    <w:lvl w:ilvl="6" w:tplc="9BEC1D1A">
      <w:numFmt w:val="bullet"/>
      <w:lvlText w:val="•"/>
      <w:lvlJc w:val="left"/>
      <w:pPr>
        <w:ind w:left="5633" w:hanging="178"/>
      </w:pPr>
      <w:rPr>
        <w:rFonts w:hint="default"/>
        <w:lang w:val="es-UY" w:eastAsia="es-UY" w:bidi="es-UY"/>
      </w:rPr>
    </w:lvl>
    <w:lvl w:ilvl="7" w:tplc="D5F8366A">
      <w:numFmt w:val="bullet"/>
      <w:lvlText w:val="•"/>
      <w:lvlJc w:val="left"/>
      <w:pPr>
        <w:ind w:left="6806" w:hanging="178"/>
      </w:pPr>
      <w:rPr>
        <w:rFonts w:hint="default"/>
        <w:lang w:val="es-UY" w:eastAsia="es-UY" w:bidi="es-UY"/>
      </w:rPr>
    </w:lvl>
    <w:lvl w:ilvl="8" w:tplc="D97AB2EE">
      <w:numFmt w:val="bullet"/>
      <w:lvlText w:val="•"/>
      <w:lvlJc w:val="left"/>
      <w:pPr>
        <w:ind w:left="7979" w:hanging="178"/>
      </w:pPr>
      <w:rPr>
        <w:rFonts w:hint="default"/>
        <w:lang w:val="es-UY" w:eastAsia="es-UY" w:bidi="es-UY"/>
      </w:rPr>
    </w:lvl>
  </w:abstractNum>
  <w:abstractNum w:abstractNumId="4" w15:restartNumberingAfterBreak="0">
    <w:nsid w:val="1BEF5927"/>
    <w:multiLevelType w:val="hybridMultilevel"/>
    <w:tmpl w:val="ECEA6088"/>
    <w:lvl w:ilvl="0" w:tplc="BCE8A460">
      <w:numFmt w:val="bullet"/>
      <w:lvlText w:val=""/>
      <w:lvlJc w:val="left"/>
      <w:pPr>
        <w:ind w:left="1070" w:hanging="360"/>
      </w:pPr>
      <w:rPr>
        <w:rFonts w:ascii="Symbol" w:eastAsia="Symbol" w:hAnsi="Symbol" w:cs="Symbol" w:hint="default"/>
        <w:w w:val="100"/>
        <w:sz w:val="22"/>
        <w:szCs w:val="22"/>
        <w:lang w:val="es-UY" w:eastAsia="es-UY" w:bidi="es-UY"/>
      </w:rPr>
    </w:lvl>
    <w:lvl w:ilvl="1" w:tplc="7850F8B0">
      <w:numFmt w:val="bullet"/>
      <w:lvlText w:val="•"/>
      <w:lvlJc w:val="left"/>
      <w:pPr>
        <w:ind w:left="1854" w:hanging="360"/>
      </w:pPr>
      <w:rPr>
        <w:rFonts w:hint="default"/>
        <w:lang w:val="es-UY" w:eastAsia="es-UY" w:bidi="es-UY"/>
      </w:rPr>
    </w:lvl>
    <w:lvl w:ilvl="2" w:tplc="FFCE19A8">
      <w:numFmt w:val="bullet"/>
      <w:lvlText w:val="•"/>
      <w:lvlJc w:val="left"/>
      <w:pPr>
        <w:ind w:left="2628" w:hanging="360"/>
      </w:pPr>
      <w:rPr>
        <w:rFonts w:hint="default"/>
        <w:lang w:val="es-UY" w:eastAsia="es-UY" w:bidi="es-UY"/>
      </w:rPr>
    </w:lvl>
    <w:lvl w:ilvl="3" w:tplc="837A6A76">
      <w:numFmt w:val="bullet"/>
      <w:lvlText w:val="•"/>
      <w:lvlJc w:val="left"/>
      <w:pPr>
        <w:ind w:left="3402" w:hanging="360"/>
      </w:pPr>
      <w:rPr>
        <w:rFonts w:hint="default"/>
        <w:lang w:val="es-UY" w:eastAsia="es-UY" w:bidi="es-UY"/>
      </w:rPr>
    </w:lvl>
    <w:lvl w:ilvl="4" w:tplc="9184EA16">
      <w:numFmt w:val="bullet"/>
      <w:lvlText w:val="•"/>
      <w:lvlJc w:val="left"/>
      <w:pPr>
        <w:ind w:left="4177" w:hanging="360"/>
      </w:pPr>
      <w:rPr>
        <w:rFonts w:hint="default"/>
        <w:lang w:val="es-UY" w:eastAsia="es-UY" w:bidi="es-UY"/>
      </w:rPr>
    </w:lvl>
    <w:lvl w:ilvl="5" w:tplc="DE2E3DF0">
      <w:numFmt w:val="bullet"/>
      <w:lvlText w:val="•"/>
      <w:lvlJc w:val="left"/>
      <w:pPr>
        <w:ind w:left="4951" w:hanging="360"/>
      </w:pPr>
      <w:rPr>
        <w:rFonts w:hint="default"/>
        <w:lang w:val="es-UY" w:eastAsia="es-UY" w:bidi="es-UY"/>
      </w:rPr>
    </w:lvl>
    <w:lvl w:ilvl="6" w:tplc="9738A45A">
      <w:numFmt w:val="bullet"/>
      <w:lvlText w:val="•"/>
      <w:lvlJc w:val="left"/>
      <w:pPr>
        <w:ind w:left="5725" w:hanging="360"/>
      </w:pPr>
      <w:rPr>
        <w:rFonts w:hint="default"/>
        <w:lang w:val="es-UY" w:eastAsia="es-UY" w:bidi="es-UY"/>
      </w:rPr>
    </w:lvl>
    <w:lvl w:ilvl="7" w:tplc="AB546664">
      <w:numFmt w:val="bullet"/>
      <w:lvlText w:val="•"/>
      <w:lvlJc w:val="left"/>
      <w:pPr>
        <w:ind w:left="6500" w:hanging="360"/>
      </w:pPr>
      <w:rPr>
        <w:rFonts w:hint="default"/>
        <w:lang w:val="es-UY" w:eastAsia="es-UY" w:bidi="es-UY"/>
      </w:rPr>
    </w:lvl>
    <w:lvl w:ilvl="8" w:tplc="8CA04654">
      <w:numFmt w:val="bullet"/>
      <w:lvlText w:val="•"/>
      <w:lvlJc w:val="left"/>
      <w:pPr>
        <w:ind w:left="7274" w:hanging="360"/>
      </w:pPr>
      <w:rPr>
        <w:rFonts w:hint="default"/>
        <w:lang w:val="es-UY" w:eastAsia="es-UY" w:bidi="es-UY"/>
      </w:rPr>
    </w:lvl>
  </w:abstractNum>
  <w:abstractNum w:abstractNumId="5" w15:restartNumberingAfterBreak="0">
    <w:nsid w:val="222C2EFF"/>
    <w:multiLevelType w:val="hybridMultilevel"/>
    <w:tmpl w:val="380C78BC"/>
    <w:lvl w:ilvl="0" w:tplc="22B027A2">
      <w:start w:val="1"/>
      <w:numFmt w:val="upperLetter"/>
      <w:lvlText w:val="%1."/>
      <w:lvlJc w:val="left"/>
      <w:pPr>
        <w:ind w:left="942" w:hanging="348"/>
        <w:jc w:val="left"/>
      </w:pPr>
      <w:rPr>
        <w:rFonts w:ascii="Calibri" w:eastAsia="Calibri" w:hAnsi="Calibri" w:cs="Calibri" w:hint="default"/>
        <w:spacing w:val="-1"/>
        <w:w w:val="100"/>
        <w:sz w:val="22"/>
        <w:szCs w:val="22"/>
        <w:lang w:val="es-UY" w:eastAsia="es-UY" w:bidi="es-UY"/>
      </w:rPr>
    </w:lvl>
    <w:lvl w:ilvl="1" w:tplc="BD62D76E">
      <w:numFmt w:val="bullet"/>
      <w:lvlText w:val="•"/>
      <w:lvlJc w:val="left"/>
      <w:pPr>
        <w:ind w:left="1878" w:hanging="348"/>
      </w:pPr>
      <w:rPr>
        <w:rFonts w:hint="default"/>
        <w:lang w:val="es-UY" w:eastAsia="es-UY" w:bidi="es-UY"/>
      </w:rPr>
    </w:lvl>
    <w:lvl w:ilvl="2" w:tplc="28DC034E">
      <w:numFmt w:val="bullet"/>
      <w:lvlText w:val="•"/>
      <w:lvlJc w:val="left"/>
      <w:pPr>
        <w:ind w:left="2817" w:hanging="348"/>
      </w:pPr>
      <w:rPr>
        <w:rFonts w:hint="default"/>
        <w:lang w:val="es-UY" w:eastAsia="es-UY" w:bidi="es-UY"/>
      </w:rPr>
    </w:lvl>
    <w:lvl w:ilvl="3" w:tplc="3B2464A2">
      <w:numFmt w:val="bullet"/>
      <w:lvlText w:val="•"/>
      <w:lvlJc w:val="left"/>
      <w:pPr>
        <w:ind w:left="3755" w:hanging="348"/>
      </w:pPr>
      <w:rPr>
        <w:rFonts w:hint="default"/>
        <w:lang w:val="es-UY" w:eastAsia="es-UY" w:bidi="es-UY"/>
      </w:rPr>
    </w:lvl>
    <w:lvl w:ilvl="4" w:tplc="0DB67F6A">
      <w:numFmt w:val="bullet"/>
      <w:lvlText w:val="•"/>
      <w:lvlJc w:val="left"/>
      <w:pPr>
        <w:ind w:left="4694" w:hanging="348"/>
      </w:pPr>
      <w:rPr>
        <w:rFonts w:hint="default"/>
        <w:lang w:val="es-UY" w:eastAsia="es-UY" w:bidi="es-UY"/>
      </w:rPr>
    </w:lvl>
    <w:lvl w:ilvl="5" w:tplc="8D5C89BE">
      <w:numFmt w:val="bullet"/>
      <w:lvlText w:val="•"/>
      <w:lvlJc w:val="left"/>
      <w:pPr>
        <w:ind w:left="5633" w:hanging="348"/>
      </w:pPr>
      <w:rPr>
        <w:rFonts w:hint="default"/>
        <w:lang w:val="es-UY" w:eastAsia="es-UY" w:bidi="es-UY"/>
      </w:rPr>
    </w:lvl>
    <w:lvl w:ilvl="6" w:tplc="E02476BC">
      <w:numFmt w:val="bullet"/>
      <w:lvlText w:val="•"/>
      <w:lvlJc w:val="left"/>
      <w:pPr>
        <w:ind w:left="6571" w:hanging="348"/>
      </w:pPr>
      <w:rPr>
        <w:rFonts w:hint="default"/>
        <w:lang w:val="es-UY" w:eastAsia="es-UY" w:bidi="es-UY"/>
      </w:rPr>
    </w:lvl>
    <w:lvl w:ilvl="7" w:tplc="9E26C202">
      <w:numFmt w:val="bullet"/>
      <w:lvlText w:val="•"/>
      <w:lvlJc w:val="left"/>
      <w:pPr>
        <w:ind w:left="7510" w:hanging="348"/>
      </w:pPr>
      <w:rPr>
        <w:rFonts w:hint="default"/>
        <w:lang w:val="es-UY" w:eastAsia="es-UY" w:bidi="es-UY"/>
      </w:rPr>
    </w:lvl>
    <w:lvl w:ilvl="8" w:tplc="744AC050">
      <w:numFmt w:val="bullet"/>
      <w:lvlText w:val="•"/>
      <w:lvlJc w:val="left"/>
      <w:pPr>
        <w:ind w:left="8449" w:hanging="348"/>
      </w:pPr>
      <w:rPr>
        <w:rFonts w:hint="default"/>
        <w:lang w:val="es-UY" w:eastAsia="es-UY" w:bidi="es-UY"/>
      </w:rPr>
    </w:lvl>
  </w:abstractNum>
  <w:abstractNum w:abstractNumId="6" w15:restartNumberingAfterBreak="0">
    <w:nsid w:val="230A6C67"/>
    <w:multiLevelType w:val="hybridMultilevel"/>
    <w:tmpl w:val="DE843192"/>
    <w:lvl w:ilvl="0" w:tplc="1124E886">
      <w:start w:val="1"/>
      <w:numFmt w:val="decimal"/>
      <w:lvlText w:val="%1."/>
      <w:lvlJc w:val="left"/>
      <w:pPr>
        <w:ind w:left="136" w:hanging="219"/>
        <w:jc w:val="left"/>
      </w:pPr>
      <w:rPr>
        <w:rFonts w:hint="default"/>
        <w:b/>
        <w:bCs/>
        <w:w w:val="100"/>
        <w:lang w:val="es-UY" w:eastAsia="es-UY" w:bidi="es-UY"/>
      </w:rPr>
    </w:lvl>
    <w:lvl w:ilvl="1" w:tplc="EB2A5D54">
      <w:numFmt w:val="bullet"/>
      <w:lvlText w:val=""/>
      <w:lvlJc w:val="left"/>
      <w:pPr>
        <w:ind w:left="1219" w:hanging="358"/>
      </w:pPr>
      <w:rPr>
        <w:rFonts w:ascii="Wingdings" w:eastAsia="Wingdings" w:hAnsi="Wingdings" w:cs="Wingdings" w:hint="default"/>
        <w:w w:val="100"/>
        <w:sz w:val="22"/>
        <w:szCs w:val="22"/>
        <w:lang w:val="es-UY" w:eastAsia="es-UY" w:bidi="es-UY"/>
      </w:rPr>
    </w:lvl>
    <w:lvl w:ilvl="2" w:tplc="B1C2F252">
      <w:numFmt w:val="bullet"/>
      <w:lvlText w:val="•"/>
      <w:lvlJc w:val="left"/>
      <w:pPr>
        <w:ind w:left="2060" w:hanging="358"/>
      </w:pPr>
      <w:rPr>
        <w:rFonts w:hint="default"/>
        <w:lang w:val="es-UY" w:eastAsia="es-UY" w:bidi="es-UY"/>
      </w:rPr>
    </w:lvl>
    <w:lvl w:ilvl="3" w:tplc="C91E3150">
      <w:numFmt w:val="bullet"/>
      <w:lvlText w:val="•"/>
      <w:lvlJc w:val="left"/>
      <w:pPr>
        <w:ind w:left="2901" w:hanging="358"/>
      </w:pPr>
      <w:rPr>
        <w:rFonts w:hint="default"/>
        <w:lang w:val="es-UY" w:eastAsia="es-UY" w:bidi="es-UY"/>
      </w:rPr>
    </w:lvl>
    <w:lvl w:ilvl="4" w:tplc="150CDC6C">
      <w:numFmt w:val="bullet"/>
      <w:lvlText w:val="•"/>
      <w:lvlJc w:val="left"/>
      <w:pPr>
        <w:ind w:left="3742" w:hanging="358"/>
      </w:pPr>
      <w:rPr>
        <w:rFonts w:hint="default"/>
        <w:lang w:val="es-UY" w:eastAsia="es-UY" w:bidi="es-UY"/>
      </w:rPr>
    </w:lvl>
    <w:lvl w:ilvl="5" w:tplc="BA827E04">
      <w:numFmt w:val="bullet"/>
      <w:lvlText w:val="•"/>
      <w:lvlJc w:val="left"/>
      <w:pPr>
        <w:ind w:left="4582" w:hanging="358"/>
      </w:pPr>
      <w:rPr>
        <w:rFonts w:hint="default"/>
        <w:lang w:val="es-UY" w:eastAsia="es-UY" w:bidi="es-UY"/>
      </w:rPr>
    </w:lvl>
    <w:lvl w:ilvl="6" w:tplc="FAB6A73C">
      <w:numFmt w:val="bullet"/>
      <w:lvlText w:val="•"/>
      <w:lvlJc w:val="left"/>
      <w:pPr>
        <w:ind w:left="5423" w:hanging="358"/>
      </w:pPr>
      <w:rPr>
        <w:rFonts w:hint="default"/>
        <w:lang w:val="es-UY" w:eastAsia="es-UY" w:bidi="es-UY"/>
      </w:rPr>
    </w:lvl>
    <w:lvl w:ilvl="7" w:tplc="55A6538C">
      <w:numFmt w:val="bullet"/>
      <w:lvlText w:val="•"/>
      <w:lvlJc w:val="left"/>
      <w:pPr>
        <w:ind w:left="6264" w:hanging="358"/>
      </w:pPr>
      <w:rPr>
        <w:rFonts w:hint="default"/>
        <w:lang w:val="es-UY" w:eastAsia="es-UY" w:bidi="es-UY"/>
      </w:rPr>
    </w:lvl>
    <w:lvl w:ilvl="8" w:tplc="B10A7D1C">
      <w:numFmt w:val="bullet"/>
      <w:lvlText w:val="•"/>
      <w:lvlJc w:val="left"/>
      <w:pPr>
        <w:ind w:left="7104" w:hanging="358"/>
      </w:pPr>
      <w:rPr>
        <w:rFonts w:hint="default"/>
        <w:lang w:val="es-UY" w:eastAsia="es-UY" w:bidi="es-UY"/>
      </w:rPr>
    </w:lvl>
  </w:abstractNum>
  <w:abstractNum w:abstractNumId="7" w15:restartNumberingAfterBreak="0">
    <w:nsid w:val="270D651C"/>
    <w:multiLevelType w:val="hybridMultilevel"/>
    <w:tmpl w:val="5CAA3AA8"/>
    <w:lvl w:ilvl="0" w:tplc="D02A7FF0">
      <w:start w:val="1"/>
      <w:numFmt w:val="decimal"/>
      <w:lvlText w:val="%1."/>
      <w:lvlJc w:val="left"/>
      <w:pPr>
        <w:ind w:left="942" w:hanging="709"/>
        <w:jc w:val="left"/>
      </w:pPr>
      <w:rPr>
        <w:rFonts w:hint="default"/>
        <w:b/>
        <w:bCs/>
        <w:w w:val="100"/>
        <w:lang w:val="es-UY" w:eastAsia="es-UY" w:bidi="es-UY"/>
      </w:rPr>
    </w:lvl>
    <w:lvl w:ilvl="1" w:tplc="AC90AA18">
      <w:numFmt w:val="bullet"/>
      <w:lvlText w:val="•"/>
      <w:lvlJc w:val="left"/>
      <w:pPr>
        <w:ind w:left="1878" w:hanging="709"/>
      </w:pPr>
      <w:rPr>
        <w:rFonts w:hint="default"/>
        <w:lang w:val="es-UY" w:eastAsia="es-UY" w:bidi="es-UY"/>
      </w:rPr>
    </w:lvl>
    <w:lvl w:ilvl="2" w:tplc="CB7C0282">
      <w:numFmt w:val="bullet"/>
      <w:lvlText w:val="•"/>
      <w:lvlJc w:val="left"/>
      <w:pPr>
        <w:ind w:left="2817" w:hanging="709"/>
      </w:pPr>
      <w:rPr>
        <w:rFonts w:hint="default"/>
        <w:lang w:val="es-UY" w:eastAsia="es-UY" w:bidi="es-UY"/>
      </w:rPr>
    </w:lvl>
    <w:lvl w:ilvl="3" w:tplc="80EA35D6">
      <w:numFmt w:val="bullet"/>
      <w:lvlText w:val="•"/>
      <w:lvlJc w:val="left"/>
      <w:pPr>
        <w:ind w:left="3755" w:hanging="709"/>
      </w:pPr>
      <w:rPr>
        <w:rFonts w:hint="default"/>
        <w:lang w:val="es-UY" w:eastAsia="es-UY" w:bidi="es-UY"/>
      </w:rPr>
    </w:lvl>
    <w:lvl w:ilvl="4" w:tplc="C7E41BC2">
      <w:numFmt w:val="bullet"/>
      <w:lvlText w:val="•"/>
      <w:lvlJc w:val="left"/>
      <w:pPr>
        <w:ind w:left="4694" w:hanging="709"/>
      </w:pPr>
      <w:rPr>
        <w:rFonts w:hint="default"/>
        <w:lang w:val="es-UY" w:eastAsia="es-UY" w:bidi="es-UY"/>
      </w:rPr>
    </w:lvl>
    <w:lvl w:ilvl="5" w:tplc="42ECBD12">
      <w:numFmt w:val="bullet"/>
      <w:lvlText w:val="•"/>
      <w:lvlJc w:val="left"/>
      <w:pPr>
        <w:ind w:left="5633" w:hanging="709"/>
      </w:pPr>
      <w:rPr>
        <w:rFonts w:hint="default"/>
        <w:lang w:val="es-UY" w:eastAsia="es-UY" w:bidi="es-UY"/>
      </w:rPr>
    </w:lvl>
    <w:lvl w:ilvl="6" w:tplc="1638DC8A">
      <w:numFmt w:val="bullet"/>
      <w:lvlText w:val="•"/>
      <w:lvlJc w:val="left"/>
      <w:pPr>
        <w:ind w:left="6571" w:hanging="709"/>
      </w:pPr>
      <w:rPr>
        <w:rFonts w:hint="default"/>
        <w:lang w:val="es-UY" w:eastAsia="es-UY" w:bidi="es-UY"/>
      </w:rPr>
    </w:lvl>
    <w:lvl w:ilvl="7" w:tplc="51EA177C">
      <w:numFmt w:val="bullet"/>
      <w:lvlText w:val="•"/>
      <w:lvlJc w:val="left"/>
      <w:pPr>
        <w:ind w:left="7510" w:hanging="709"/>
      </w:pPr>
      <w:rPr>
        <w:rFonts w:hint="default"/>
        <w:lang w:val="es-UY" w:eastAsia="es-UY" w:bidi="es-UY"/>
      </w:rPr>
    </w:lvl>
    <w:lvl w:ilvl="8" w:tplc="791A63E2">
      <w:numFmt w:val="bullet"/>
      <w:lvlText w:val="•"/>
      <w:lvlJc w:val="left"/>
      <w:pPr>
        <w:ind w:left="8449" w:hanging="709"/>
      </w:pPr>
      <w:rPr>
        <w:rFonts w:hint="default"/>
        <w:lang w:val="es-UY" w:eastAsia="es-UY" w:bidi="es-UY"/>
      </w:rPr>
    </w:lvl>
  </w:abstractNum>
  <w:abstractNum w:abstractNumId="8" w15:restartNumberingAfterBreak="0">
    <w:nsid w:val="37074401"/>
    <w:multiLevelType w:val="hybridMultilevel"/>
    <w:tmpl w:val="4D343A32"/>
    <w:lvl w:ilvl="0" w:tplc="E7AC4800">
      <w:numFmt w:val="bullet"/>
      <w:lvlText w:val=""/>
      <w:lvlJc w:val="left"/>
      <w:pPr>
        <w:ind w:left="1071" w:hanging="360"/>
      </w:pPr>
      <w:rPr>
        <w:rFonts w:ascii="Symbol" w:eastAsia="Symbol" w:hAnsi="Symbol" w:cs="Symbol" w:hint="default"/>
        <w:w w:val="100"/>
        <w:sz w:val="22"/>
        <w:szCs w:val="22"/>
        <w:lang w:val="es-UY" w:eastAsia="es-UY" w:bidi="es-UY"/>
      </w:rPr>
    </w:lvl>
    <w:lvl w:ilvl="1" w:tplc="9E629AFE">
      <w:numFmt w:val="bullet"/>
      <w:lvlText w:val="•"/>
      <w:lvlJc w:val="left"/>
      <w:pPr>
        <w:ind w:left="1877" w:hanging="360"/>
      </w:pPr>
      <w:rPr>
        <w:rFonts w:hint="default"/>
        <w:lang w:val="es-UY" w:eastAsia="es-UY" w:bidi="es-UY"/>
      </w:rPr>
    </w:lvl>
    <w:lvl w:ilvl="2" w:tplc="78CA6CA6">
      <w:numFmt w:val="bullet"/>
      <w:lvlText w:val="•"/>
      <w:lvlJc w:val="left"/>
      <w:pPr>
        <w:ind w:left="2674" w:hanging="360"/>
      </w:pPr>
      <w:rPr>
        <w:rFonts w:hint="default"/>
        <w:lang w:val="es-UY" w:eastAsia="es-UY" w:bidi="es-UY"/>
      </w:rPr>
    </w:lvl>
    <w:lvl w:ilvl="3" w:tplc="A11646B2">
      <w:numFmt w:val="bullet"/>
      <w:lvlText w:val="•"/>
      <w:lvlJc w:val="left"/>
      <w:pPr>
        <w:ind w:left="3471" w:hanging="360"/>
      </w:pPr>
      <w:rPr>
        <w:rFonts w:hint="default"/>
        <w:lang w:val="es-UY" w:eastAsia="es-UY" w:bidi="es-UY"/>
      </w:rPr>
    </w:lvl>
    <w:lvl w:ilvl="4" w:tplc="776003B6">
      <w:numFmt w:val="bullet"/>
      <w:lvlText w:val="•"/>
      <w:lvlJc w:val="left"/>
      <w:pPr>
        <w:ind w:left="4268" w:hanging="360"/>
      </w:pPr>
      <w:rPr>
        <w:rFonts w:hint="default"/>
        <w:lang w:val="es-UY" w:eastAsia="es-UY" w:bidi="es-UY"/>
      </w:rPr>
    </w:lvl>
    <w:lvl w:ilvl="5" w:tplc="B372C054">
      <w:numFmt w:val="bullet"/>
      <w:lvlText w:val="•"/>
      <w:lvlJc w:val="left"/>
      <w:pPr>
        <w:ind w:left="5066" w:hanging="360"/>
      </w:pPr>
      <w:rPr>
        <w:rFonts w:hint="default"/>
        <w:lang w:val="es-UY" w:eastAsia="es-UY" w:bidi="es-UY"/>
      </w:rPr>
    </w:lvl>
    <w:lvl w:ilvl="6" w:tplc="D2909412">
      <w:numFmt w:val="bullet"/>
      <w:lvlText w:val="•"/>
      <w:lvlJc w:val="left"/>
      <w:pPr>
        <w:ind w:left="5863" w:hanging="360"/>
      </w:pPr>
      <w:rPr>
        <w:rFonts w:hint="default"/>
        <w:lang w:val="es-UY" w:eastAsia="es-UY" w:bidi="es-UY"/>
      </w:rPr>
    </w:lvl>
    <w:lvl w:ilvl="7" w:tplc="E87A39C0">
      <w:numFmt w:val="bullet"/>
      <w:lvlText w:val="•"/>
      <w:lvlJc w:val="left"/>
      <w:pPr>
        <w:ind w:left="6660" w:hanging="360"/>
      </w:pPr>
      <w:rPr>
        <w:rFonts w:hint="default"/>
        <w:lang w:val="es-UY" w:eastAsia="es-UY" w:bidi="es-UY"/>
      </w:rPr>
    </w:lvl>
    <w:lvl w:ilvl="8" w:tplc="C3AC10B8">
      <w:numFmt w:val="bullet"/>
      <w:lvlText w:val="•"/>
      <w:lvlJc w:val="left"/>
      <w:pPr>
        <w:ind w:left="7457" w:hanging="360"/>
      </w:pPr>
      <w:rPr>
        <w:rFonts w:hint="default"/>
        <w:lang w:val="es-UY" w:eastAsia="es-UY" w:bidi="es-UY"/>
      </w:rPr>
    </w:lvl>
  </w:abstractNum>
  <w:abstractNum w:abstractNumId="9" w15:restartNumberingAfterBreak="0">
    <w:nsid w:val="37241BAC"/>
    <w:multiLevelType w:val="hybridMultilevel"/>
    <w:tmpl w:val="A5787D62"/>
    <w:lvl w:ilvl="0" w:tplc="9A2CF4BE">
      <w:numFmt w:val="bullet"/>
      <w:lvlText w:val=""/>
      <w:lvlJc w:val="left"/>
      <w:pPr>
        <w:ind w:left="1071" w:hanging="360"/>
      </w:pPr>
      <w:rPr>
        <w:rFonts w:ascii="Symbol" w:eastAsia="Symbol" w:hAnsi="Symbol" w:cs="Symbol" w:hint="default"/>
        <w:w w:val="100"/>
        <w:sz w:val="22"/>
        <w:szCs w:val="22"/>
        <w:lang w:val="es-UY" w:eastAsia="es-UY" w:bidi="es-UY"/>
      </w:rPr>
    </w:lvl>
    <w:lvl w:ilvl="1" w:tplc="CB10D438">
      <w:numFmt w:val="bullet"/>
      <w:lvlText w:val="•"/>
      <w:lvlJc w:val="left"/>
      <w:pPr>
        <w:ind w:left="1877" w:hanging="360"/>
      </w:pPr>
      <w:rPr>
        <w:rFonts w:hint="default"/>
        <w:lang w:val="es-UY" w:eastAsia="es-UY" w:bidi="es-UY"/>
      </w:rPr>
    </w:lvl>
    <w:lvl w:ilvl="2" w:tplc="0A2C7C60">
      <w:numFmt w:val="bullet"/>
      <w:lvlText w:val="•"/>
      <w:lvlJc w:val="left"/>
      <w:pPr>
        <w:ind w:left="2674" w:hanging="360"/>
      </w:pPr>
      <w:rPr>
        <w:rFonts w:hint="default"/>
        <w:lang w:val="es-UY" w:eastAsia="es-UY" w:bidi="es-UY"/>
      </w:rPr>
    </w:lvl>
    <w:lvl w:ilvl="3" w:tplc="DB96BDB0">
      <w:numFmt w:val="bullet"/>
      <w:lvlText w:val="•"/>
      <w:lvlJc w:val="left"/>
      <w:pPr>
        <w:ind w:left="3471" w:hanging="360"/>
      </w:pPr>
      <w:rPr>
        <w:rFonts w:hint="default"/>
        <w:lang w:val="es-UY" w:eastAsia="es-UY" w:bidi="es-UY"/>
      </w:rPr>
    </w:lvl>
    <w:lvl w:ilvl="4" w:tplc="87741028">
      <w:numFmt w:val="bullet"/>
      <w:lvlText w:val="•"/>
      <w:lvlJc w:val="left"/>
      <w:pPr>
        <w:ind w:left="4268" w:hanging="360"/>
      </w:pPr>
      <w:rPr>
        <w:rFonts w:hint="default"/>
        <w:lang w:val="es-UY" w:eastAsia="es-UY" w:bidi="es-UY"/>
      </w:rPr>
    </w:lvl>
    <w:lvl w:ilvl="5" w:tplc="24402862">
      <w:numFmt w:val="bullet"/>
      <w:lvlText w:val="•"/>
      <w:lvlJc w:val="left"/>
      <w:pPr>
        <w:ind w:left="5066" w:hanging="360"/>
      </w:pPr>
      <w:rPr>
        <w:rFonts w:hint="default"/>
        <w:lang w:val="es-UY" w:eastAsia="es-UY" w:bidi="es-UY"/>
      </w:rPr>
    </w:lvl>
    <w:lvl w:ilvl="6" w:tplc="7A1E76F0">
      <w:numFmt w:val="bullet"/>
      <w:lvlText w:val="•"/>
      <w:lvlJc w:val="left"/>
      <w:pPr>
        <w:ind w:left="5863" w:hanging="360"/>
      </w:pPr>
      <w:rPr>
        <w:rFonts w:hint="default"/>
        <w:lang w:val="es-UY" w:eastAsia="es-UY" w:bidi="es-UY"/>
      </w:rPr>
    </w:lvl>
    <w:lvl w:ilvl="7" w:tplc="30BE38C8">
      <w:numFmt w:val="bullet"/>
      <w:lvlText w:val="•"/>
      <w:lvlJc w:val="left"/>
      <w:pPr>
        <w:ind w:left="6660" w:hanging="360"/>
      </w:pPr>
      <w:rPr>
        <w:rFonts w:hint="default"/>
        <w:lang w:val="es-UY" w:eastAsia="es-UY" w:bidi="es-UY"/>
      </w:rPr>
    </w:lvl>
    <w:lvl w:ilvl="8" w:tplc="A2B0CB64">
      <w:numFmt w:val="bullet"/>
      <w:lvlText w:val="•"/>
      <w:lvlJc w:val="left"/>
      <w:pPr>
        <w:ind w:left="7457" w:hanging="360"/>
      </w:pPr>
      <w:rPr>
        <w:rFonts w:hint="default"/>
        <w:lang w:val="es-UY" w:eastAsia="es-UY" w:bidi="es-UY"/>
      </w:rPr>
    </w:lvl>
  </w:abstractNum>
  <w:abstractNum w:abstractNumId="10" w15:restartNumberingAfterBreak="0">
    <w:nsid w:val="37770BC7"/>
    <w:multiLevelType w:val="hybridMultilevel"/>
    <w:tmpl w:val="19481D4A"/>
    <w:lvl w:ilvl="0" w:tplc="24D69698">
      <w:numFmt w:val="bullet"/>
      <w:lvlText w:val=""/>
      <w:lvlJc w:val="left"/>
      <w:pPr>
        <w:ind w:left="1071" w:hanging="360"/>
      </w:pPr>
      <w:rPr>
        <w:rFonts w:ascii="Symbol" w:eastAsia="Symbol" w:hAnsi="Symbol" w:cs="Symbol" w:hint="default"/>
        <w:w w:val="100"/>
        <w:sz w:val="22"/>
        <w:szCs w:val="22"/>
        <w:lang w:val="es-UY" w:eastAsia="es-UY" w:bidi="es-UY"/>
      </w:rPr>
    </w:lvl>
    <w:lvl w:ilvl="1" w:tplc="B0AC33C4">
      <w:numFmt w:val="bullet"/>
      <w:lvlText w:val="•"/>
      <w:lvlJc w:val="left"/>
      <w:pPr>
        <w:ind w:left="1877" w:hanging="360"/>
      </w:pPr>
      <w:rPr>
        <w:rFonts w:hint="default"/>
        <w:lang w:val="es-UY" w:eastAsia="es-UY" w:bidi="es-UY"/>
      </w:rPr>
    </w:lvl>
    <w:lvl w:ilvl="2" w:tplc="5ACC99F2">
      <w:numFmt w:val="bullet"/>
      <w:lvlText w:val="•"/>
      <w:lvlJc w:val="left"/>
      <w:pPr>
        <w:ind w:left="2674" w:hanging="360"/>
      </w:pPr>
      <w:rPr>
        <w:rFonts w:hint="default"/>
        <w:lang w:val="es-UY" w:eastAsia="es-UY" w:bidi="es-UY"/>
      </w:rPr>
    </w:lvl>
    <w:lvl w:ilvl="3" w:tplc="5E988952">
      <w:numFmt w:val="bullet"/>
      <w:lvlText w:val="•"/>
      <w:lvlJc w:val="left"/>
      <w:pPr>
        <w:ind w:left="3471" w:hanging="360"/>
      </w:pPr>
      <w:rPr>
        <w:rFonts w:hint="default"/>
        <w:lang w:val="es-UY" w:eastAsia="es-UY" w:bidi="es-UY"/>
      </w:rPr>
    </w:lvl>
    <w:lvl w:ilvl="4" w:tplc="B4824F68">
      <w:numFmt w:val="bullet"/>
      <w:lvlText w:val="•"/>
      <w:lvlJc w:val="left"/>
      <w:pPr>
        <w:ind w:left="4268" w:hanging="360"/>
      </w:pPr>
      <w:rPr>
        <w:rFonts w:hint="default"/>
        <w:lang w:val="es-UY" w:eastAsia="es-UY" w:bidi="es-UY"/>
      </w:rPr>
    </w:lvl>
    <w:lvl w:ilvl="5" w:tplc="C2DE4418">
      <w:numFmt w:val="bullet"/>
      <w:lvlText w:val="•"/>
      <w:lvlJc w:val="left"/>
      <w:pPr>
        <w:ind w:left="5066" w:hanging="360"/>
      </w:pPr>
      <w:rPr>
        <w:rFonts w:hint="default"/>
        <w:lang w:val="es-UY" w:eastAsia="es-UY" w:bidi="es-UY"/>
      </w:rPr>
    </w:lvl>
    <w:lvl w:ilvl="6" w:tplc="C3623F46">
      <w:numFmt w:val="bullet"/>
      <w:lvlText w:val="•"/>
      <w:lvlJc w:val="left"/>
      <w:pPr>
        <w:ind w:left="5863" w:hanging="360"/>
      </w:pPr>
      <w:rPr>
        <w:rFonts w:hint="default"/>
        <w:lang w:val="es-UY" w:eastAsia="es-UY" w:bidi="es-UY"/>
      </w:rPr>
    </w:lvl>
    <w:lvl w:ilvl="7" w:tplc="B728EE78">
      <w:numFmt w:val="bullet"/>
      <w:lvlText w:val="•"/>
      <w:lvlJc w:val="left"/>
      <w:pPr>
        <w:ind w:left="6660" w:hanging="360"/>
      </w:pPr>
      <w:rPr>
        <w:rFonts w:hint="default"/>
        <w:lang w:val="es-UY" w:eastAsia="es-UY" w:bidi="es-UY"/>
      </w:rPr>
    </w:lvl>
    <w:lvl w:ilvl="8" w:tplc="1FF8EE22">
      <w:numFmt w:val="bullet"/>
      <w:lvlText w:val="•"/>
      <w:lvlJc w:val="left"/>
      <w:pPr>
        <w:ind w:left="7457" w:hanging="360"/>
      </w:pPr>
      <w:rPr>
        <w:rFonts w:hint="default"/>
        <w:lang w:val="es-UY" w:eastAsia="es-UY" w:bidi="es-UY"/>
      </w:rPr>
    </w:lvl>
  </w:abstractNum>
  <w:abstractNum w:abstractNumId="11" w15:restartNumberingAfterBreak="0">
    <w:nsid w:val="3B86553B"/>
    <w:multiLevelType w:val="hybridMultilevel"/>
    <w:tmpl w:val="138EAE36"/>
    <w:lvl w:ilvl="0" w:tplc="EB468AB2">
      <w:numFmt w:val="bullet"/>
      <w:lvlText w:val=""/>
      <w:lvlJc w:val="left"/>
      <w:pPr>
        <w:ind w:left="1070" w:hanging="360"/>
      </w:pPr>
      <w:rPr>
        <w:rFonts w:ascii="Symbol" w:eastAsia="Symbol" w:hAnsi="Symbol" w:cs="Symbol" w:hint="default"/>
        <w:w w:val="100"/>
        <w:sz w:val="22"/>
        <w:szCs w:val="22"/>
        <w:lang w:val="es-UY" w:eastAsia="es-UY" w:bidi="es-UY"/>
      </w:rPr>
    </w:lvl>
    <w:lvl w:ilvl="1" w:tplc="322ACC8A">
      <w:numFmt w:val="bullet"/>
      <w:lvlText w:val="•"/>
      <w:lvlJc w:val="left"/>
      <w:pPr>
        <w:ind w:left="1854" w:hanging="360"/>
      </w:pPr>
      <w:rPr>
        <w:rFonts w:hint="default"/>
        <w:lang w:val="es-UY" w:eastAsia="es-UY" w:bidi="es-UY"/>
      </w:rPr>
    </w:lvl>
    <w:lvl w:ilvl="2" w:tplc="7B90AC26">
      <w:numFmt w:val="bullet"/>
      <w:lvlText w:val="•"/>
      <w:lvlJc w:val="left"/>
      <w:pPr>
        <w:ind w:left="2628" w:hanging="360"/>
      </w:pPr>
      <w:rPr>
        <w:rFonts w:hint="default"/>
        <w:lang w:val="es-UY" w:eastAsia="es-UY" w:bidi="es-UY"/>
      </w:rPr>
    </w:lvl>
    <w:lvl w:ilvl="3" w:tplc="BCDA704C">
      <w:numFmt w:val="bullet"/>
      <w:lvlText w:val="•"/>
      <w:lvlJc w:val="left"/>
      <w:pPr>
        <w:ind w:left="3402" w:hanging="360"/>
      </w:pPr>
      <w:rPr>
        <w:rFonts w:hint="default"/>
        <w:lang w:val="es-UY" w:eastAsia="es-UY" w:bidi="es-UY"/>
      </w:rPr>
    </w:lvl>
    <w:lvl w:ilvl="4" w:tplc="7B7E1238">
      <w:numFmt w:val="bullet"/>
      <w:lvlText w:val="•"/>
      <w:lvlJc w:val="left"/>
      <w:pPr>
        <w:ind w:left="4177" w:hanging="360"/>
      </w:pPr>
      <w:rPr>
        <w:rFonts w:hint="default"/>
        <w:lang w:val="es-UY" w:eastAsia="es-UY" w:bidi="es-UY"/>
      </w:rPr>
    </w:lvl>
    <w:lvl w:ilvl="5" w:tplc="54743B9E">
      <w:numFmt w:val="bullet"/>
      <w:lvlText w:val="•"/>
      <w:lvlJc w:val="left"/>
      <w:pPr>
        <w:ind w:left="4951" w:hanging="360"/>
      </w:pPr>
      <w:rPr>
        <w:rFonts w:hint="default"/>
        <w:lang w:val="es-UY" w:eastAsia="es-UY" w:bidi="es-UY"/>
      </w:rPr>
    </w:lvl>
    <w:lvl w:ilvl="6" w:tplc="ABEE562A">
      <w:numFmt w:val="bullet"/>
      <w:lvlText w:val="•"/>
      <w:lvlJc w:val="left"/>
      <w:pPr>
        <w:ind w:left="5725" w:hanging="360"/>
      </w:pPr>
      <w:rPr>
        <w:rFonts w:hint="default"/>
        <w:lang w:val="es-UY" w:eastAsia="es-UY" w:bidi="es-UY"/>
      </w:rPr>
    </w:lvl>
    <w:lvl w:ilvl="7" w:tplc="E1980B9C">
      <w:numFmt w:val="bullet"/>
      <w:lvlText w:val="•"/>
      <w:lvlJc w:val="left"/>
      <w:pPr>
        <w:ind w:left="6500" w:hanging="360"/>
      </w:pPr>
      <w:rPr>
        <w:rFonts w:hint="default"/>
        <w:lang w:val="es-UY" w:eastAsia="es-UY" w:bidi="es-UY"/>
      </w:rPr>
    </w:lvl>
    <w:lvl w:ilvl="8" w:tplc="BA086996">
      <w:numFmt w:val="bullet"/>
      <w:lvlText w:val="•"/>
      <w:lvlJc w:val="left"/>
      <w:pPr>
        <w:ind w:left="7274" w:hanging="360"/>
      </w:pPr>
      <w:rPr>
        <w:rFonts w:hint="default"/>
        <w:lang w:val="es-UY" w:eastAsia="es-UY" w:bidi="es-UY"/>
      </w:rPr>
    </w:lvl>
  </w:abstractNum>
  <w:abstractNum w:abstractNumId="12" w15:restartNumberingAfterBreak="0">
    <w:nsid w:val="58503AE2"/>
    <w:multiLevelType w:val="hybridMultilevel"/>
    <w:tmpl w:val="57D059FC"/>
    <w:lvl w:ilvl="0" w:tplc="81E00042">
      <w:numFmt w:val="bullet"/>
      <w:lvlText w:val=""/>
      <w:lvlJc w:val="left"/>
      <w:pPr>
        <w:ind w:left="827" w:hanging="360"/>
      </w:pPr>
      <w:rPr>
        <w:rFonts w:ascii="Symbol" w:eastAsia="Symbol" w:hAnsi="Symbol" w:cs="Symbol" w:hint="default"/>
        <w:w w:val="100"/>
        <w:sz w:val="22"/>
        <w:szCs w:val="22"/>
        <w:lang w:val="es-UY" w:eastAsia="es-UY" w:bidi="es-UY"/>
      </w:rPr>
    </w:lvl>
    <w:lvl w:ilvl="1" w:tplc="45F2E1EE">
      <w:numFmt w:val="bullet"/>
      <w:lvlText w:val="•"/>
      <w:lvlJc w:val="left"/>
      <w:pPr>
        <w:ind w:left="1729" w:hanging="360"/>
      </w:pPr>
      <w:rPr>
        <w:rFonts w:hint="default"/>
        <w:lang w:val="es-UY" w:eastAsia="es-UY" w:bidi="es-UY"/>
      </w:rPr>
    </w:lvl>
    <w:lvl w:ilvl="2" w:tplc="02BEB19E">
      <w:numFmt w:val="bullet"/>
      <w:lvlText w:val="•"/>
      <w:lvlJc w:val="left"/>
      <w:pPr>
        <w:ind w:left="2638" w:hanging="360"/>
      </w:pPr>
      <w:rPr>
        <w:rFonts w:hint="default"/>
        <w:lang w:val="es-UY" w:eastAsia="es-UY" w:bidi="es-UY"/>
      </w:rPr>
    </w:lvl>
    <w:lvl w:ilvl="3" w:tplc="A2EE2FCA">
      <w:numFmt w:val="bullet"/>
      <w:lvlText w:val="•"/>
      <w:lvlJc w:val="left"/>
      <w:pPr>
        <w:ind w:left="3547" w:hanging="360"/>
      </w:pPr>
      <w:rPr>
        <w:rFonts w:hint="default"/>
        <w:lang w:val="es-UY" w:eastAsia="es-UY" w:bidi="es-UY"/>
      </w:rPr>
    </w:lvl>
    <w:lvl w:ilvl="4" w:tplc="DA98796C">
      <w:numFmt w:val="bullet"/>
      <w:lvlText w:val="•"/>
      <w:lvlJc w:val="left"/>
      <w:pPr>
        <w:ind w:left="4456" w:hanging="360"/>
      </w:pPr>
      <w:rPr>
        <w:rFonts w:hint="default"/>
        <w:lang w:val="es-UY" w:eastAsia="es-UY" w:bidi="es-UY"/>
      </w:rPr>
    </w:lvl>
    <w:lvl w:ilvl="5" w:tplc="AAD8ABD0">
      <w:numFmt w:val="bullet"/>
      <w:lvlText w:val="•"/>
      <w:lvlJc w:val="left"/>
      <w:pPr>
        <w:ind w:left="5365" w:hanging="360"/>
      </w:pPr>
      <w:rPr>
        <w:rFonts w:hint="default"/>
        <w:lang w:val="es-UY" w:eastAsia="es-UY" w:bidi="es-UY"/>
      </w:rPr>
    </w:lvl>
    <w:lvl w:ilvl="6" w:tplc="BF129848">
      <w:numFmt w:val="bullet"/>
      <w:lvlText w:val="•"/>
      <w:lvlJc w:val="left"/>
      <w:pPr>
        <w:ind w:left="6274" w:hanging="360"/>
      </w:pPr>
      <w:rPr>
        <w:rFonts w:hint="default"/>
        <w:lang w:val="es-UY" w:eastAsia="es-UY" w:bidi="es-UY"/>
      </w:rPr>
    </w:lvl>
    <w:lvl w:ilvl="7" w:tplc="7C6486A0">
      <w:numFmt w:val="bullet"/>
      <w:lvlText w:val="•"/>
      <w:lvlJc w:val="left"/>
      <w:pPr>
        <w:ind w:left="7183" w:hanging="360"/>
      </w:pPr>
      <w:rPr>
        <w:rFonts w:hint="default"/>
        <w:lang w:val="es-UY" w:eastAsia="es-UY" w:bidi="es-UY"/>
      </w:rPr>
    </w:lvl>
    <w:lvl w:ilvl="8" w:tplc="0B004CB8">
      <w:numFmt w:val="bullet"/>
      <w:lvlText w:val="•"/>
      <w:lvlJc w:val="left"/>
      <w:pPr>
        <w:ind w:left="8092" w:hanging="360"/>
      </w:pPr>
      <w:rPr>
        <w:rFonts w:hint="default"/>
        <w:lang w:val="es-UY" w:eastAsia="es-UY" w:bidi="es-UY"/>
      </w:rPr>
    </w:lvl>
  </w:abstractNum>
  <w:abstractNum w:abstractNumId="13" w15:restartNumberingAfterBreak="0">
    <w:nsid w:val="5B9769F5"/>
    <w:multiLevelType w:val="hybridMultilevel"/>
    <w:tmpl w:val="5C88688A"/>
    <w:lvl w:ilvl="0" w:tplc="15827C62">
      <w:numFmt w:val="bullet"/>
      <w:lvlText w:val=""/>
      <w:lvlJc w:val="left"/>
      <w:pPr>
        <w:ind w:left="1070" w:hanging="360"/>
      </w:pPr>
      <w:rPr>
        <w:rFonts w:ascii="Symbol" w:eastAsia="Symbol" w:hAnsi="Symbol" w:cs="Symbol" w:hint="default"/>
        <w:w w:val="100"/>
        <w:sz w:val="22"/>
        <w:szCs w:val="22"/>
        <w:lang w:val="es-UY" w:eastAsia="es-UY" w:bidi="es-UY"/>
      </w:rPr>
    </w:lvl>
    <w:lvl w:ilvl="1" w:tplc="353476AA">
      <w:numFmt w:val="bullet"/>
      <w:lvlText w:val="•"/>
      <w:lvlJc w:val="left"/>
      <w:pPr>
        <w:ind w:left="1854" w:hanging="360"/>
      </w:pPr>
      <w:rPr>
        <w:rFonts w:hint="default"/>
        <w:lang w:val="es-UY" w:eastAsia="es-UY" w:bidi="es-UY"/>
      </w:rPr>
    </w:lvl>
    <w:lvl w:ilvl="2" w:tplc="BA3ADF26">
      <w:numFmt w:val="bullet"/>
      <w:lvlText w:val="•"/>
      <w:lvlJc w:val="left"/>
      <w:pPr>
        <w:ind w:left="2628" w:hanging="360"/>
      </w:pPr>
      <w:rPr>
        <w:rFonts w:hint="default"/>
        <w:lang w:val="es-UY" w:eastAsia="es-UY" w:bidi="es-UY"/>
      </w:rPr>
    </w:lvl>
    <w:lvl w:ilvl="3" w:tplc="2F4A9C06">
      <w:numFmt w:val="bullet"/>
      <w:lvlText w:val="•"/>
      <w:lvlJc w:val="left"/>
      <w:pPr>
        <w:ind w:left="3402" w:hanging="360"/>
      </w:pPr>
      <w:rPr>
        <w:rFonts w:hint="default"/>
        <w:lang w:val="es-UY" w:eastAsia="es-UY" w:bidi="es-UY"/>
      </w:rPr>
    </w:lvl>
    <w:lvl w:ilvl="4" w:tplc="0B7276DA">
      <w:numFmt w:val="bullet"/>
      <w:lvlText w:val="•"/>
      <w:lvlJc w:val="left"/>
      <w:pPr>
        <w:ind w:left="4177" w:hanging="360"/>
      </w:pPr>
      <w:rPr>
        <w:rFonts w:hint="default"/>
        <w:lang w:val="es-UY" w:eastAsia="es-UY" w:bidi="es-UY"/>
      </w:rPr>
    </w:lvl>
    <w:lvl w:ilvl="5" w:tplc="EDFEAF12">
      <w:numFmt w:val="bullet"/>
      <w:lvlText w:val="•"/>
      <w:lvlJc w:val="left"/>
      <w:pPr>
        <w:ind w:left="4951" w:hanging="360"/>
      </w:pPr>
      <w:rPr>
        <w:rFonts w:hint="default"/>
        <w:lang w:val="es-UY" w:eastAsia="es-UY" w:bidi="es-UY"/>
      </w:rPr>
    </w:lvl>
    <w:lvl w:ilvl="6" w:tplc="FBD47E98">
      <w:numFmt w:val="bullet"/>
      <w:lvlText w:val="•"/>
      <w:lvlJc w:val="left"/>
      <w:pPr>
        <w:ind w:left="5725" w:hanging="360"/>
      </w:pPr>
      <w:rPr>
        <w:rFonts w:hint="default"/>
        <w:lang w:val="es-UY" w:eastAsia="es-UY" w:bidi="es-UY"/>
      </w:rPr>
    </w:lvl>
    <w:lvl w:ilvl="7" w:tplc="2974A3D2">
      <w:numFmt w:val="bullet"/>
      <w:lvlText w:val="•"/>
      <w:lvlJc w:val="left"/>
      <w:pPr>
        <w:ind w:left="6500" w:hanging="360"/>
      </w:pPr>
      <w:rPr>
        <w:rFonts w:hint="default"/>
        <w:lang w:val="es-UY" w:eastAsia="es-UY" w:bidi="es-UY"/>
      </w:rPr>
    </w:lvl>
    <w:lvl w:ilvl="8" w:tplc="49C0A862">
      <w:numFmt w:val="bullet"/>
      <w:lvlText w:val="•"/>
      <w:lvlJc w:val="left"/>
      <w:pPr>
        <w:ind w:left="7274" w:hanging="360"/>
      </w:pPr>
      <w:rPr>
        <w:rFonts w:hint="default"/>
        <w:lang w:val="es-UY" w:eastAsia="es-UY" w:bidi="es-UY"/>
      </w:rPr>
    </w:lvl>
  </w:abstractNum>
  <w:abstractNum w:abstractNumId="14" w15:restartNumberingAfterBreak="0">
    <w:nsid w:val="5EAC39FD"/>
    <w:multiLevelType w:val="hybridMultilevel"/>
    <w:tmpl w:val="D06C77DC"/>
    <w:lvl w:ilvl="0" w:tplc="C0A2A1B2">
      <w:numFmt w:val="bullet"/>
      <w:lvlText w:val="-"/>
      <w:lvlJc w:val="left"/>
      <w:pPr>
        <w:ind w:left="827" w:hanging="360"/>
      </w:pPr>
      <w:rPr>
        <w:rFonts w:hint="default"/>
        <w:i/>
        <w:w w:val="100"/>
        <w:lang w:val="es-UY" w:eastAsia="es-UY" w:bidi="es-UY"/>
      </w:rPr>
    </w:lvl>
    <w:lvl w:ilvl="1" w:tplc="AF2C9A00">
      <w:numFmt w:val="bullet"/>
      <w:lvlText w:val="•"/>
      <w:lvlJc w:val="left"/>
      <w:pPr>
        <w:ind w:left="1729" w:hanging="360"/>
      </w:pPr>
      <w:rPr>
        <w:rFonts w:hint="default"/>
        <w:lang w:val="es-UY" w:eastAsia="es-UY" w:bidi="es-UY"/>
      </w:rPr>
    </w:lvl>
    <w:lvl w:ilvl="2" w:tplc="79E26ACC">
      <w:numFmt w:val="bullet"/>
      <w:lvlText w:val="•"/>
      <w:lvlJc w:val="left"/>
      <w:pPr>
        <w:ind w:left="2638" w:hanging="360"/>
      </w:pPr>
      <w:rPr>
        <w:rFonts w:hint="default"/>
        <w:lang w:val="es-UY" w:eastAsia="es-UY" w:bidi="es-UY"/>
      </w:rPr>
    </w:lvl>
    <w:lvl w:ilvl="3" w:tplc="A6245F0A">
      <w:numFmt w:val="bullet"/>
      <w:lvlText w:val="•"/>
      <w:lvlJc w:val="left"/>
      <w:pPr>
        <w:ind w:left="3547" w:hanging="360"/>
      </w:pPr>
      <w:rPr>
        <w:rFonts w:hint="default"/>
        <w:lang w:val="es-UY" w:eastAsia="es-UY" w:bidi="es-UY"/>
      </w:rPr>
    </w:lvl>
    <w:lvl w:ilvl="4" w:tplc="5950A60C">
      <w:numFmt w:val="bullet"/>
      <w:lvlText w:val="•"/>
      <w:lvlJc w:val="left"/>
      <w:pPr>
        <w:ind w:left="4456" w:hanging="360"/>
      </w:pPr>
      <w:rPr>
        <w:rFonts w:hint="default"/>
        <w:lang w:val="es-UY" w:eastAsia="es-UY" w:bidi="es-UY"/>
      </w:rPr>
    </w:lvl>
    <w:lvl w:ilvl="5" w:tplc="C69AB67A">
      <w:numFmt w:val="bullet"/>
      <w:lvlText w:val="•"/>
      <w:lvlJc w:val="left"/>
      <w:pPr>
        <w:ind w:left="5365" w:hanging="360"/>
      </w:pPr>
      <w:rPr>
        <w:rFonts w:hint="default"/>
        <w:lang w:val="es-UY" w:eastAsia="es-UY" w:bidi="es-UY"/>
      </w:rPr>
    </w:lvl>
    <w:lvl w:ilvl="6" w:tplc="EA7AEFA2">
      <w:numFmt w:val="bullet"/>
      <w:lvlText w:val="•"/>
      <w:lvlJc w:val="left"/>
      <w:pPr>
        <w:ind w:left="6274" w:hanging="360"/>
      </w:pPr>
      <w:rPr>
        <w:rFonts w:hint="default"/>
        <w:lang w:val="es-UY" w:eastAsia="es-UY" w:bidi="es-UY"/>
      </w:rPr>
    </w:lvl>
    <w:lvl w:ilvl="7" w:tplc="AB625C06">
      <w:numFmt w:val="bullet"/>
      <w:lvlText w:val="•"/>
      <w:lvlJc w:val="left"/>
      <w:pPr>
        <w:ind w:left="7183" w:hanging="360"/>
      </w:pPr>
      <w:rPr>
        <w:rFonts w:hint="default"/>
        <w:lang w:val="es-UY" w:eastAsia="es-UY" w:bidi="es-UY"/>
      </w:rPr>
    </w:lvl>
    <w:lvl w:ilvl="8" w:tplc="EDF8E2B8">
      <w:numFmt w:val="bullet"/>
      <w:lvlText w:val="•"/>
      <w:lvlJc w:val="left"/>
      <w:pPr>
        <w:ind w:left="8092" w:hanging="360"/>
      </w:pPr>
      <w:rPr>
        <w:rFonts w:hint="default"/>
        <w:lang w:val="es-UY" w:eastAsia="es-UY" w:bidi="es-UY"/>
      </w:rPr>
    </w:lvl>
  </w:abstractNum>
  <w:abstractNum w:abstractNumId="15" w15:restartNumberingAfterBreak="0">
    <w:nsid w:val="61956D65"/>
    <w:multiLevelType w:val="hybridMultilevel"/>
    <w:tmpl w:val="39E0C656"/>
    <w:lvl w:ilvl="0" w:tplc="75E433BA">
      <w:start w:val="1"/>
      <w:numFmt w:val="decimal"/>
      <w:lvlText w:val="%1."/>
      <w:lvlJc w:val="left"/>
      <w:pPr>
        <w:ind w:left="954" w:hanging="721"/>
        <w:jc w:val="left"/>
      </w:pPr>
      <w:rPr>
        <w:rFonts w:ascii="Cambria" w:eastAsia="Cambria" w:hAnsi="Cambria" w:cs="Cambria" w:hint="default"/>
        <w:b/>
        <w:bCs/>
        <w:spacing w:val="-2"/>
        <w:w w:val="100"/>
        <w:sz w:val="18"/>
        <w:szCs w:val="18"/>
        <w:lang w:val="es-UY" w:eastAsia="es-UY" w:bidi="es-UY"/>
      </w:rPr>
    </w:lvl>
    <w:lvl w:ilvl="1" w:tplc="EE4A515A">
      <w:numFmt w:val="bullet"/>
      <w:lvlText w:val="•"/>
      <w:lvlJc w:val="left"/>
      <w:pPr>
        <w:ind w:left="1896" w:hanging="721"/>
      </w:pPr>
      <w:rPr>
        <w:rFonts w:hint="default"/>
        <w:lang w:val="es-UY" w:eastAsia="es-UY" w:bidi="es-UY"/>
      </w:rPr>
    </w:lvl>
    <w:lvl w:ilvl="2" w:tplc="5E1A6026">
      <w:numFmt w:val="bullet"/>
      <w:lvlText w:val="•"/>
      <w:lvlJc w:val="left"/>
      <w:pPr>
        <w:ind w:left="2833" w:hanging="721"/>
      </w:pPr>
      <w:rPr>
        <w:rFonts w:hint="default"/>
        <w:lang w:val="es-UY" w:eastAsia="es-UY" w:bidi="es-UY"/>
      </w:rPr>
    </w:lvl>
    <w:lvl w:ilvl="3" w:tplc="F6D4EF5E">
      <w:numFmt w:val="bullet"/>
      <w:lvlText w:val="•"/>
      <w:lvlJc w:val="left"/>
      <w:pPr>
        <w:ind w:left="3769" w:hanging="721"/>
      </w:pPr>
      <w:rPr>
        <w:rFonts w:hint="default"/>
        <w:lang w:val="es-UY" w:eastAsia="es-UY" w:bidi="es-UY"/>
      </w:rPr>
    </w:lvl>
    <w:lvl w:ilvl="4" w:tplc="77DA74BA">
      <w:numFmt w:val="bullet"/>
      <w:lvlText w:val="•"/>
      <w:lvlJc w:val="left"/>
      <w:pPr>
        <w:ind w:left="4706" w:hanging="721"/>
      </w:pPr>
      <w:rPr>
        <w:rFonts w:hint="default"/>
        <w:lang w:val="es-UY" w:eastAsia="es-UY" w:bidi="es-UY"/>
      </w:rPr>
    </w:lvl>
    <w:lvl w:ilvl="5" w:tplc="8EE675E0">
      <w:numFmt w:val="bullet"/>
      <w:lvlText w:val="•"/>
      <w:lvlJc w:val="left"/>
      <w:pPr>
        <w:ind w:left="5643" w:hanging="721"/>
      </w:pPr>
      <w:rPr>
        <w:rFonts w:hint="default"/>
        <w:lang w:val="es-UY" w:eastAsia="es-UY" w:bidi="es-UY"/>
      </w:rPr>
    </w:lvl>
    <w:lvl w:ilvl="6" w:tplc="801C2E58">
      <w:numFmt w:val="bullet"/>
      <w:lvlText w:val="•"/>
      <w:lvlJc w:val="left"/>
      <w:pPr>
        <w:ind w:left="6579" w:hanging="721"/>
      </w:pPr>
      <w:rPr>
        <w:rFonts w:hint="default"/>
        <w:lang w:val="es-UY" w:eastAsia="es-UY" w:bidi="es-UY"/>
      </w:rPr>
    </w:lvl>
    <w:lvl w:ilvl="7" w:tplc="705E5D42">
      <w:numFmt w:val="bullet"/>
      <w:lvlText w:val="•"/>
      <w:lvlJc w:val="left"/>
      <w:pPr>
        <w:ind w:left="7516" w:hanging="721"/>
      </w:pPr>
      <w:rPr>
        <w:rFonts w:hint="default"/>
        <w:lang w:val="es-UY" w:eastAsia="es-UY" w:bidi="es-UY"/>
      </w:rPr>
    </w:lvl>
    <w:lvl w:ilvl="8" w:tplc="0E82FD2C">
      <w:numFmt w:val="bullet"/>
      <w:lvlText w:val="•"/>
      <w:lvlJc w:val="left"/>
      <w:pPr>
        <w:ind w:left="8453" w:hanging="721"/>
      </w:pPr>
      <w:rPr>
        <w:rFonts w:hint="default"/>
        <w:lang w:val="es-UY" w:eastAsia="es-UY" w:bidi="es-UY"/>
      </w:rPr>
    </w:lvl>
  </w:abstractNum>
  <w:abstractNum w:abstractNumId="16" w15:restartNumberingAfterBreak="0">
    <w:nsid w:val="62233121"/>
    <w:multiLevelType w:val="hybridMultilevel"/>
    <w:tmpl w:val="D90C5D62"/>
    <w:lvl w:ilvl="0" w:tplc="F6D60DAC">
      <w:numFmt w:val="bullet"/>
      <w:lvlText w:val=""/>
      <w:lvlJc w:val="left"/>
      <w:pPr>
        <w:ind w:left="1071" w:hanging="360"/>
      </w:pPr>
      <w:rPr>
        <w:rFonts w:ascii="Symbol" w:eastAsia="Symbol" w:hAnsi="Symbol" w:cs="Symbol" w:hint="default"/>
        <w:w w:val="100"/>
        <w:sz w:val="22"/>
        <w:szCs w:val="22"/>
        <w:lang w:val="es-UY" w:eastAsia="es-UY" w:bidi="es-UY"/>
      </w:rPr>
    </w:lvl>
    <w:lvl w:ilvl="1" w:tplc="E8661CE4">
      <w:numFmt w:val="bullet"/>
      <w:lvlText w:val="•"/>
      <w:lvlJc w:val="left"/>
      <w:pPr>
        <w:ind w:left="1877" w:hanging="360"/>
      </w:pPr>
      <w:rPr>
        <w:rFonts w:hint="default"/>
        <w:lang w:val="es-UY" w:eastAsia="es-UY" w:bidi="es-UY"/>
      </w:rPr>
    </w:lvl>
    <w:lvl w:ilvl="2" w:tplc="CB1CAED4">
      <w:numFmt w:val="bullet"/>
      <w:lvlText w:val="•"/>
      <w:lvlJc w:val="left"/>
      <w:pPr>
        <w:ind w:left="2674" w:hanging="360"/>
      </w:pPr>
      <w:rPr>
        <w:rFonts w:hint="default"/>
        <w:lang w:val="es-UY" w:eastAsia="es-UY" w:bidi="es-UY"/>
      </w:rPr>
    </w:lvl>
    <w:lvl w:ilvl="3" w:tplc="739C83EC">
      <w:numFmt w:val="bullet"/>
      <w:lvlText w:val="•"/>
      <w:lvlJc w:val="left"/>
      <w:pPr>
        <w:ind w:left="3471" w:hanging="360"/>
      </w:pPr>
      <w:rPr>
        <w:rFonts w:hint="default"/>
        <w:lang w:val="es-UY" w:eastAsia="es-UY" w:bidi="es-UY"/>
      </w:rPr>
    </w:lvl>
    <w:lvl w:ilvl="4" w:tplc="7C0AF1C0">
      <w:numFmt w:val="bullet"/>
      <w:lvlText w:val="•"/>
      <w:lvlJc w:val="left"/>
      <w:pPr>
        <w:ind w:left="4268" w:hanging="360"/>
      </w:pPr>
      <w:rPr>
        <w:rFonts w:hint="default"/>
        <w:lang w:val="es-UY" w:eastAsia="es-UY" w:bidi="es-UY"/>
      </w:rPr>
    </w:lvl>
    <w:lvl w:ilvl="5" w:tplc="FEC8F0DA">
      <w:numFmt w:val="bullet"/>
      <w:lvlText w:val="•"/>
      <w:lvlJc w:val="left"/>
      <w:pPr>
        <w:ind w:left="5066" w:hanging="360"/>
      </w:pPr>
      <w:rPr>
        <w:rFonts w:hint="default"/>
        <w:lang w:val="es-UY" w:eastAsia="es-UY" w:bidi="es-UY"/>
      </w:rPr>
    </w:lvl>
    <w:lvl w:ilvl="6" w:tplc="9194721E">
      <w:numFmt w:val="bullet"/>
      <w:lvlText w:val="•"/>
      <w:lvlJc w:val="left"/>
      <w:pPr>
        <w:ind w:left="5863" w:hanging="360"/>
      </w:pPr>
      <w:rPr>
        <w:rFonts w:hint="default"/>
        <w:lang w:val="es-UY" w:eastAsia="es-UY" w:bidi="es-UY"/>
      </w:rPr>
    </w:lvl>
    <w:lvl w:ilvl="7" w:tplc="8534BB64">
      <w:numFmt w:val="bullet"/>
      <w:lvlText w:val="•"/>
      <w:lvlJc w:val="left"/>
      <w:pPr>
        <w:ind w:left="6660" w:hanging="360"/>
      </w:pPr>
      <w:rPr>
        <w:rFonts w:hint="default"/>
        <w:lang w:val="es-UY" w:eastAsia="es-UY" w:bidi="es-UY"/>
      </w:rPr>
    </w:lvl>
    <w:lvl w:ilvl="8" w:tplc="9FB45B8C">
      <w:numFmt w:val="bullet"/>
      <w:lvlText w:val="•"/>
      <w:lvlJc w:val="left"/>
      <w:pPr>
        <w:ind w:left="7457" w:hanging="360"/>
      </w:pPr>
      <w:rPr>
        <w:rFonts w:hint="default"/>
        <w:lang w:val="es-UY" w:eastAsia="es-UY" w:bidi="es-UY"/>
      </w:rPr>
    </w:lvl>
  </w:abstractNum>
  <w:abstractNum w:abstractNumId="17" w15:restartNumberingAfterBreak="0">
    <w:nsid w:val="6F5D22F2"/>
    <w:multiLevelType w:val="hybridMultilevel"/>
    <w:tmpl w:val="B3984D5C"/>
    <w:lvl w:ilvl="0" w:tplc="43A23164">
      <w:numFmt w:val="bullet"/>
      <w:lvlText w:val=""/>
      <w:lvlJc w:val="left"/>
      <w:pPr>
        <w:ind w:left="1070" w:hanging="360"/>
      </w:pPr>
      <w:rPr>
        <w:rFonts w:ascii="Symbol" w:eastAsia="Symbol" w:hAnsi="Symbol" w:cs="Symbol" w:hint="default"/>
        <w:w w:val="100"/>
        <w:sz w:val="22"/>
        <w:szCs w:val="22"/>
        <w:lang w:val="es-UY" w:eastAsia="es-UY" w:bidi="es-UY"/>
      </w:rPr>
    </w:lvl>
    <w:lvl w:ilvl="1" w:tplc="29007338">
      <w:numFmt w:val="bullet"/>
      <w:lvlText w:val="•"/>
      <w:lvlJc w:val="left"/>
      <w:pPr>
        <w:ind w:left="1854" w:hanging="360"/>
      </w:pPr>
      <w:rPr>
        <w:rFonts w:hint="default"/>
        <w:lang w:val="es-UY" w:eastAsia="es-UY" w:bidi="es-UY"/>
      </w:rPr>
    </w:lvl>
    <w:lvl w:ilvl="2" w:tplc="B68E011C">
      <w:numFmt w:val="bullet"/>
      <w:lvlText w:val="•"/>
      <w:lvlJc w:val="left"/>
      <w:pPr>
        <w:ind w:left="2628" w:hanging="360"/>
      </w:pPr>
      <w:rPr>
        <w:rFonts w:hint="default"/>
        <w:lang w:val="es-UY" w:eastAsia="es-UY" w:bidi="es-UY"/>
      </w:rPr>
    </w:lvl>
    <w:lvl w:ilvl="3" w:tplc="F266E402">
      <w:numFmt w:val="bullet"/>
      <w:lvlText w:val="•"/>
      <w:lvlJc w:val="left"/>
      <w:pPr>
        <w:ind w:left="3402" w:hanging="360"/>
      </w:pPr>
      <w:rPr>
        <w:rFonts w:hint="default"/>
        <w:lang w:val="es-UY" w:eastAsia="es-UY" w:bidi="es-UY"/>
      </w:rPr>
    </w:lvl>
    <w:lvl w:ilvl="4" w:tplc="C9EAB8DC">
      <w:numFmt w:val="bullet"/>
      <w:lvlText w:val="•"/>
      <w:lvlJc w:val="left"/>
      <w:pPr>
        <w:ind w:left="4177" w:hanging="360"/>
      </w:pPr>
      <w:rPr>
        <w:rFonts w:hint="default"/>
        <w:lang w:val="es-UY" w:eastAsia="es-UY" w:bidi="es-UY"/>
      </w:rPr>
    </w:lvl>
    <w:lvl w:ilvl="5" w:tplc="5504FBD0">
      <w:numFmt w:val="bullet"/>
      <w:lvlText w:val="•"/>
      <w:lvlJc w:val="left"/>
      <w:pPr>
        <w:ind w:left="4951" w:hanging="360"/>
      </w:pPr>
      <w:rPr>
        <w:rFonts w:hint="default"/>
        <w:lang w:val="es-UY" w:eastAsia="es-UY" w:bidi="es-UY"/>
      </w:rPr>
    </w:lvl>
    <w:lvl w:ilvl="6" w:tplc="DDDA7FB8">
      <w:numFmt w:val="bullet"/>
      <w:lvlText w:val="•"/>
      <w:lvlJc w:val="left"/>
      <w:pPr>
        <w:ind w:left="5725" w:hanging="360"/>
      </w:pPr>
      <w:rPr>
        <w:rFonts w:hint="default"/>
        <w:lang w:val="es-UY" w:eastAsia="es-UY" w:bidi="es-UY"/>
      </w:rPr>
    </w:lvl>
    <w:lvl w:ilvl="7" w:tplc="4A7E4304">
      <w:numFmt w:val="bullet"/>
      <w:lvlText w:val="•"/>
      <w:lvlJc w:val="left"/>
      <w:pPr>
        <w:ind w:left="6500" w:hanging="360"/>
      </w:pPr>
      <w:rPr>
        <w:rFonts w:hint="default"/>
        <w:lang w:val="es-UY" w:eastAsia="es-UY" w:bidi="es-UY"/>
      </w:rPr>
    </w:lvl>
    <w:lvl w:ilvl="8" w:tplc="71229836">
      <w:numFmt w:val="bullet"/>
      <w:lvlText w:val="•"/>
      <w:lvlJc w:val="left"/>
      <w:pPr>
        <w:ind w:left="7274" w:hanging="360"/>
      </w:pPr>
      <w:rPr>
        <w:rFonts w:hint="default"/>
        <w:lang w:val="es-UY" w:eastAsia="es-UY" w:bidi="es-UY"/>
      </w:rPr>
    </w:lvl>
  </w:abstractNum>
  <w:abstractNum w:abstractNumId="18" w15:restartNumberingAfterBreak="0">
    <w:nsid w:val="7E2A7087"/>
    <w:multiLevelType w:val="hybridMultilevel"/>
    <w:tmpl w:val="98D4A964"/>
    <w:lvl w:ilvl="0" w:tplc="1102D8DA">
      <w:numFmt w:val="bullet"/>
      <w:lvlText w:val=""/>
      <w:lvlJc w:val="left"/>
      <w:pPr>
        <w:ind w:left="827" w:hanging="360"/>
      </w:pPr>
      <w:rPr>
        <w:rFonts w:ascii="Symbol" w:eastAsia="Symbol" w:hAnsi="Symbol" w:cs="Symbol" w:hint="default"/>
        <w:w w:val="100"/>
        <w:sz w:val="22"/>
        <w:szCs w:val="22"/>
        <w:lang w:val="es-UY" w:eastAsia="es-UY" w:bidi="es-UY"/>
      </w:rPr>
    </w:lvl>
    <w:lvl w:ilvl="1" w:tplc="9C7CCF5E">
      <w:numFmt w:val="bullet"/>
      <w:lvlText w:val="•"/>
      <w:lvlJc w:val="left"/>
      <w:pPr>
        <w:ind w:left="915" w:hanging="360"/>
      </w:pPr>
      <w:rPr>
        <w:rFonts w:hint="default"/>
        <w:lang w:val="es-UY" w:eastAsia="es-UY" w:bidi="es-UY"/>
      </w:rPr>
    </w:lvl>
    <w:lvl w:ilvl="2" w:tplc="C7A21826">
      <w:numFmt w:val="bullet"/>
      <w:lvlText w:val="•"/>
      <w:lvlJc w:val="left"/>
      <w:pPr>
        <w:ind w:left="1011" w:hanging="360"/>
      </w:pPr>
      <w:rPr>
        <w:rFonts w:hint="default"/>
        <w:lang w:val="es-UY" w:eastAsia="es-UY" w:bidi="es-UY"/>
      </w:rPr>
    </w:lvl>
    <w:lvl w:ilvl="3" w:tplc="F34E8542">
      <w:numFmt w:val="bullet"/>
      <w:lvlText w:val="•"/>
      <w:lvlJc w:val="left"/>
      <w:pPr>
        <w:ind w:left="1106" w:hanging="360"/>
      </w:pPr>
      <w:rPr>
        <w:rFonts w:hint="default"/>
        <w:lang w:val="es-UY" w:eastAsia="es-UY" w:bidi="es-UY"/>
      </w:rPr>
    </w:lvl>
    <w:lvl w:ilvl="4" w:tplc="B8BA5D24">
      <w:numFmt w:val="bullet"/>
      <w:lvlText w:val="•"/>
      <w:lvlJc w:val="left"/>
      <w:pPr>
        <w:ind w:left="1202" w:hanging="360"/>
      </w:pPr>
      <w:rPr>
        <w:rFonts w:hint="default"/>
        <w:lang w:val="es-UY" w:eastAsia="es-UY" w:bidi="es-UY"/>
      </w:rPr>
    </w:lvl>
    <w:lvl w:ilvl="5" w:tplc="85C43192">
      <w:numFmt w:val="bullet"/>
      <w:lvlText w:val="•"/>
      <w:lvlJc w:val="left"/>
      <w:pPr>
        <w:ind w:left="1298" w:hanging="360"/>
      </w:pPr>
      <w:rPr>
        <w:rFonts w:hint="default"/>
        <w:lang w:val="es-UY" w:eastAsia="es-UY" w:bidi="es-UY"/>
      </w:rPr>
    </w:lvl>
    <w:lvl w:ilvl="6" w:tplc="13620158">
      <w:numFmt w:val="bullet"/>
      <w:lvlText w:val="•"/>
      <w:lvlJc w:val="left"/>
      <w:pPr>
        <w:ind w:left="1393" w:hanging="360"/>
      </w:pPr>
      <w:rPr>
        <w:rFonts w:hint="default"/>
        <w:lang w:val="es-UY" w:eastAsia="es-UY" w:bidi="es-UY"/>
      </w:rPr>
    </w:lvl>
    <w:lvl w:ilvl="7" w:tplc="03204230">
      <w:numFmt w:val="bullet"/>
      <w:lvlText w:val="•"/>
      <w:lvlJc w:val="left"/>
      <w:pPr>
        <w:ind w:left="1489" w:hanging="360"/>
      </w:pPr>
      <w:rPr>
        <w:rFonts w:hint="default"/>
        <w:lang w:val="es-UY" w:eastAsia="es-UY" w:bidi="es-UY"/>
      </w:rPr>
    </w:lvl>
    <w:lvl w:ilvl="8" w:tplc="877AC87E">
      <w:numFmt w:val="bullet"/>
      <w:lvlText w:val="•"/>
      <w:lvlJc w:val="left"/>
      <w:pPr>
        <w:ind w:left="1584" w:hanging="360"/>
      </w:pPr>
      <w:rPr>
        <w:rFonts w:hint="default"/>
        <w:lang w:val="es-UY" w:eastAsia="es-UY" w:bidi="es-UY"/>
      </w:rPr>
    </w:lvl>
  </w:abstractNum>
  <w:abstractNum w:abstractNumId="19" w15:restartNumberingAfterBreak="0">
    <w:nsid w:val="7E4F6B7F"/>
    <w:multiLevelType w:val="hybridMultilevel"/>
    <w:tmpl w:val="8026A6B8"/>
    <w:lvl w:ilvl="0" w:tplc="64244566">
      <w:start w:val="1"/>
      <w:numFmt w:val="decimal"/>
      <w:lvlText w:val="%1."/>
      <w:lvlJc w:val="left"/>
      <w:pPr>
        <w:ind w:left="954" w:hanging="360"/>
        <w:jc w:val="left"/>
      </w:pPr>
      <w:rPr>
        <w:rFonts w:ascii="Palatino Linotype" w:eastAsia="Palatino Linotype" w:hAnsi="Palatino Linotype" w:cs="Palatino Linotype" w:hint="default"/>
        <w:spacing w:val="-6"/>
        <w:w w:val="100"/>
        <w:sz w:val="24"/>
        <w:szCs w:val="24"/>
        <w:lang w:val="es-UY" w:eastAsia="es-UY" w:bidi="es-UY"/>
      </w:rPr>
    </w:lvl>
    <w:lvl w:ilvl="1" w:tplc="DBFC147A">
      <w:numFmt w:val="bullet"/>
      <w:lvlText w:val="•"/>
      <w:lvlJc w:val="left"/>
      <w:pPr>
        <w:ind w:left="1896" w:hanging="360"/>
      </w:pPr>
      <w:rPr>
        <w:rFonts w:hint="default"/>
        <w:lang w:val="es-UY" w:eastAsia="es-UY" w:bidi="es-UY"/>
      </w:rPr>
    </w:lvl>
    <w:lvl w:ilvl="2" w:tplc="EF0C4828">
      <w:numFmt w:val="bullet"/>
      <w:lvlText w:val="•"/>
      <w:lvlJc w:val="left"/>
      <w:pPr>
        <w:ind w:left="2833" w:hanging="360"/>
      </w:pPr>
      <w:rPr>
        <w:rFonts w:hint="default"/>
        <w:lang w:val="es-UY" w:eastAsia="es-UY" w:bidi="es-UY"/>
      </w:rPr>
    </w:lvl>
    <w:lvl w:ilvl="3" w:tplc="7B1ED45E">
      <w:numFmt w:val="bullet"/>
      <w:lvlText w:val="•"/>
      <w:lvlJc w:val="left"/>
      <w:pPr>
        <w:ind w:left="3769" w:hanging="360"/>
      </w:pPr>
      <w:rPr>
        <w:rFonts w:hint="default"/>
        <w:lang w:val="es-UY" w:eastAsia="es-UY" w:bidi="es-UY"/>
      </w:rPr>
    </w:lvl>
    <w:lvl w:ilvl="4" w:tplc="B03EC412">
      <w:numFmt w:val="bullet"/>
      <w:lvlText w:val="•"/>
      <w:lvlJc w:val="left"/>
      <w:pPr>
        <w:ind w:left="4706" w:hanging="360"/>
      </w:pPr>
      <w:rPr>
        <w:rFonts w:hint="default"/>
        <w:lang w:val="es-UY" w:eastAsia="es-UY" w:bidi="es-UY"/>
      </w:rPr>
    </w:lvl>
    <w:lvl w:ilvl="5" w:tplc="77428298">
      <w:numFmt w:val="bullet"/>
      <w:lvlText w:val="•"/>
      <w:lvlJc w:val="left"/>
      <w:pPr>
        <w:ind w:left="5643" w:hanging="360"/>
      </w:pPr>
      <w:rPr>
        <w:rFonts w:hint="default"/>
        <w:lang w:val="es-UY" w:eastAsia="es-UY" w:bidi="es-UY"/>
      </w:rPr>
    </w:lvl>
    <w:lvl w:ilvl="6" w:tplc="98B012FE">
      <w:numFmt w:val="bullet"/>
      <w:lvlText w:val="•"/>
      <w:lvlJc w:val="left"/>
      <w:pPr>
        <w:ind w:left="6579" w:hanging="360"/>
      </w:pPr>
      <w:rPr>
        <w:rFonts w:hint="default"/>
        <w:lang w:val="es-UY" w:eastAsia="es-UY" w:bidi="es-UY"/>
      </w:rPr>
    </w:lvl>
    <w:lvl w:ilvl="7" w:tplc="E22C5788">
      <w:numFmt w:val="bullet"/>
      <w:lvlText w:val="•"/>
      <w:lvlJc w:val="left"/>
      <w:pPr>
        <w:ind w:left="7516" w:hanging="360"/>
      </w:pPr>
      <w:rPr>
        <w:rFonts w:hint="default"/>
        <w:lang w:val="es-UY" w:eastAsia="es-UY" w:bidi="es-UY"/>
      </w:rPr>
    </w:lvl>
    <w:lvl w:ilvl="8" w:tplc="955A08DC">
      <w:numFmt w:val="bullet"/>
      <w:lvlText w:val="•"/>
      <w:lvlJc w:val="left"/>
      <w:pPr>
        <w:ind w:left="8453" w:hanging="360"/>
      </w:pPr>
      <w:rPr>
        <w:rFonts w:hint="default"/>
        <w:lang w:val="es-UY" w:eastAsia="es-UY" w:bidi="es-UY"/>
      </w:rPr>
    </w:lvl>
  </w:abstractNum>
  <w:num w:numId="1">
    <w:abstractNumId w:val="15"/>
  </w:num>
  <w:num w:numId="2">
    <w:abstractNumId w:val="7"/>
  </w:num>
  <w:num w:numId="3">
    <w:abstractNumId w:val="5"/>
  </w:num>
  <w:num w:numId="4">
    <w:abstractNumId w:val="3"/>
  </w:num>
  <w:num w:numId="5">
    <w:abstractNumId w:val="17"/>
  </w:num>
  <w:num w:numId="6">
    <w:abstractNumId w:val="13"/>
  </w:num>
  <w:num w:numId="7">
    <w:abstractNumId w:val="2"/>
  </w:num>
  <w:num w:numId="8">
    <w:abstractNumId w:val="11"/>
  </w:num>
  <w:num w:numId="9">
    <w:abstractNumId w:val="4"/>
  </w:num>
  <w:num w:numId="10">
    <w:abstractNumId w:val="9"/>
  </w:num>
  <w:num w:numId="11">
    <w:abstractNumId w:val="8"/>
  </w:num>
  <w:num w:numId="12">
    <w:abstractNumId w:val="16"/>
  </w:num>
  <w:num w:numId="13">
    <w:abstractNumId w:val="10"/>
  </w:num>
  <w:num w:numId="14">
    <w:abstractNumId w:val="1"/>
  </w:num>
  <w:num w:numId="15">
    <w:abstractNumId w:val="19"/>
  </w:num>
  <w:num w:numId="16">
    <w:abstractNumId w:val="6"/>
  </w:num>
  <w:num w:numId="17">
    <w:abstractNumId w:val="18"/>
  </w:num>
  <w:num w:numId="18">
    <w:abstractNumId w:val="0"/>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CB0"/>
    <w:rsid w:val="00130FF6"/>
    <w:rsid w:val="004251CD"/>
    <w:rsid w:val="00582779"/>
    <w:rsid w:val="00A64EE1"/>
    <w:rsid w:val="00BA56E5"/>
    <w:rsid w:val="00DC4CB0"/>
    <w:rsid w:val="00E95963"/>
    <w:rsid w:val="00FC7F5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AF7BB7-12DD-4360-8375-13E0BAD12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UY" w:eastAsia="es-UY" w:bidi="es-UY"/>
    </w:rPr>
  </w:style>
  <w:style w:type="paragraph" w:styleId="Ttulo1">
    <w:name w:val="heading 1"/>
    <w:basedOn w:val="Normal"/>
    <w:uiPriority w:val="9"/>
    <w:qFormat/>
    <w:pPr>
      <w:spacing w:before="238"/>
      <w:ind w:left="2814" w:right="4093" w:hanging="1932"/>
      <w:outlineLvl w:val="0"/>
    </w:pPr>
    <w:rPr>
      <w:rFonts w:ascii="Cambria" w:eastAsia="Cambria" w:hAnsi="Cambria" w:cs="Cambria"/>
      <w:b/>
      <w:bCs/>
      <w:sz w:val="26"/>
      <w:szCs w:val="26"/>
    </w:rPr>
  </w:style>
  <w:style w:type="paragraph" w:styleId="Ttulo2">
    <w:name w:val="heading 2"/>
    <w:basedOn w:val="Normal"/>
    <w:uiPriority w:val="9"/>
    <w:unhideWhenUsed/>
    <w:qFormat/>
    <w:pPr>
      <w:ind w:left="11"/>
      <w:outlineLvl w:val="1"/>
    </w:pPr>
    <w:rPr>
      <w:b/>
      <w:bCs/>
      <w:sz w:val="24"/>
      <w:szCs w:val="24"/>
    </w:rPr>
  </w:style>
  <w:style w:type="paragraph" w:styleId="Ttulo3">
    <w:name w:val="heading 3"/>
    <w:basedOn w:val="Normal"/>
    <w:uiPriority w:val="9"/>
    <w:unhideWhenUsed/>
    <w:qFormat/>
    <w:pPr>
      <w:ind w:left="233"/>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594" w:hanging="36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undp.org/procurement" TargetMode="External"/><Relationship Id="rId18" Type="http://schemas.openxmlformats.org/officeDocument/2006/relationships/image" Target="media/image3.jpeg"/><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footer" Target="footer1.xml"/><Relationship Id="rId12" Type="http://schemas.openxmlformats.org/officeDocument/2006/relationships/hyperlink" Target="http://www.undp.org/procurement" TargetMode="External"/><Relationship Id="rId17" Type="http://schemas.openxmlformats.org/officeDocument/2006/relationships/footer" Target="footer4.xm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evaluation.org/unegcodeofconduct"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header" Target="header6.xml"/><Relationship Id="rId10" Type="http://schemas.openxmlformats.org/officeDocument/2006/relationships/footer" Target="footer3.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3428</Words>
  <Characters>18854</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Audra Macanskas</dc:creator>
  <cp:lastModifiedBy>Paula Veronelli</cp:lastModifiedBy>
  <cp:revision>2</cp:revision>
  <dcterms:created xsi:type="dcterms:W3CDTF">2021-01-13T18:41:00Z</dcterms:created>
  <dcterms:modified xsi:type="dcterms:W3CDTF">2021-01-13T18:41:00Z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2020-01-02T00:00:00Z</vt:filetime>
  </property>
  <property fmtid="{D5CDD505-2E9C-101B-9397-08002B2CF9AE}" pid="3" name="Creator">
    <vt:lpwstr>Microsoft® Word para Office 365</vt:lpwstr>
  </property>
  <property fmtid="{D5CDD505-2E9C-101B-9397-08002B2CF9AE}" pid="4" name="LastSaved">
    <vt:filetime>2020-05-16T00:00:00Z</vt:filetime>
  </property>
</Properties>
</file>