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F4FE" w14:textId="77777777" w:rsidR="00222502" w:rsidRPr="00893699" w:rsidRDefault="00222502" w:rsidP="00893699">
      <w:pPr>
        <w:pBdr>
          <w:bottom w:val="single" w:sz="4" w:space="1" w:color="auto"/>
        </w:pBdr>
        <w:jc w:val="right"/>
        <w:rPr>
          <w:rFonts w:asciiTheme="minorHAnsi" w:eastAsiaTheme="minorEastAsia" w:hAnsiTheme="minorHAnsi" w:cstheme="minorHAnsi"/>
          <w:b/>
          <w:bCs/>
          <w:sz w:val="18"/>
          <w:szCs w:val="18"/>
          <w:lang w:val="es-CO"/>
        </w:rPr>
      </w:pPr>
      <w:r w:rsidRPr="00893699">
        <w:rPr>
          <w:rFonts w:asciiTheme="minorHAnsi" w:eastAsiaTheme="minorEastAsia" w:hAnsiTheme="minorHAnsi" w:cstheme="minorHAnsi"/>
          <w:b/>
          <w:bCs/>
          <w:sz w:val="18"/>
          <w:szCs w:val="18"/>
          <w:lang w:val="es-CO"/>
        </w:rPr>
        <w:t>Anexo 2</w:t>
      </w:r>
    </w:p>
    <w:p w14:paraId="2A5D1468" w14:textId="41E8B897" w:rsidR="009D61C0" w:rsidRPr="00893699" w:rsidRDefault="00222502" w:rsidP="00893699">
      <w:pPr>
        <w:pBdr>
          <w:bottom w:val="single" w:sz="4" w:space="1" w:color="auto"/>
        </w:pBdr>
        <w:jc w:val="center"/>
        <w:rPr>
          <w:rFonts w:asciiTheme="minorHAnsi" w:eastAsiaTheme="minorEastAsia" w:hAnsiTheme="minorHAnsi" w:cstheme="minorHAnsi"/>
          <w:b/>
          <w:bCs/>
          <w:sz w:val="18"/>
          <w:szCs w:val="18"/>
          <w:lang w:val="es-CO"/>
        </w:rPr>
      </w:pPr>
      <w:r w:rsidRPr="00893699">
        <w:rPr>
          <w:rFonts w:asciiTheme="minorHAnsi" w:eastAsiaTheme="minorEastAsia" w:hAnsiTheme="minorHAnsi" w:cstheme="minorHAnsi"/>
          <w:b/>
          <w:bCs/>
          <w:sz w:val="18"/>
          <w:szCs w:val="18"/>
          <w:lang w:val="es-CO"/>
        </w:rPr>
        <w:t>Términos de Referencia (</w:t>
      </w:r>
      <w:proofErr w:type="spellStart"/>
      <w:r w:rsidRPr="00893699">
        <w:rPr>
          <w:rFonts w:asciiTheme="minorHAnsi" w:eastAsiaTheme="minorEastAsia" w:hAnsiTheme="minorHAnsi" w:cstheme="minorHAnsi"/>
          <w:b/>
          <w:bCs/>
          <w:sz w:val="18"/>
          <w:szCs w:val="18"/>
          <w:lang w:val="es-CO"/>
        </w:rPr>
        <w:t>TdR</w:t>
      </w:r>
      <w:proofErr w:type="spellEnd"/>
      <w:r w:rsidRPr="00893699">
        <w:rPr>
          <w:rFonts w:asciiTheme="minorHAnsi" w:eastAsiaTheme="minorEastAsia" w:hAnsiTheme="minorHAnsi" w:cstheme="minorHAnsi"/>
          <w:b/>
          <w:bCs/>
          <w:sz w:val="18"/>
          <w:szCs w:val="18"/>
          <w:lang w:val="es-CO"/>
        </w:rPr>
        <w:t>)</w:t>
      </w:r>
    </w:p>
    <w:p w14:paraId="0F41EE26" w14:textId="068A6CB1" w:rsidR="00C7623F" w:rsidRPr="00893699" w:rsidRDefault="00C7623F" w:rsidP="00893699">
      <w:pPr>
        <w:jc w:val="both"/>
        <w:rPr>
          <w:rFonts w:asciiTheme="minorHAnsi" w:hAnsiTheme="minorHAnsi" w:cstheme="minorHAnsi"/>
          <w:sz w:val="18"/>
          <w:szCs w:val="18"/>
          <w:lang w:val="es-CO"/>
        </w:rPr>
      </w:pPr>
    </w:p>
    <w:p w14:paraId="33E65DFB" w14:textId="77777777" w:rsidR="00893699" w:rsidRPr="00893699" w:rsidRDefault="00893699" w:rsidP="00893699">
      <w:pPr>
        <w:autoSpaceDE w:val="0"/>
        <w:autoSpaceDN w:val="0"/>
        <w:adjustRightInd w:val="0"/>
        <w:jc w:val="center"/>
        <w:rPr>
          <w:rFonts w:asciiTheme="minorHAnsi" w:hAnsiTheme="minorHAnsi" w:cstheme="minorHAnsi"/>
          <w:b/>
          <w:bCs/>
          <w:color w:val="FF0000"/>
          <w:sz w:val="18"/>
          <w:szCs w:val="18"/>
          <w:lang w:val="es-ES_tradnl"/>
        </w:rPr>
      </w:pPr>
    </w:p>
    <w:p w14:paraId="27B04738" w14:textId="77777777" w:rsidR="00893699" w:rsidRPr="00893699" w:rsidRDefault="00893699" w:rsidP="00893699">
      <w:pPr>
        <w:pStyle w:val="ListParagraph"/>
        <w:widowControl w:val="0"/>
        <w:numPr>
          <w:ilvl w:val="3"/>
          <w:numId w:val="14"/>
        </w:numPr>
        <w:overflowPunct w:val="0"/>
        <w:adjustRightInd w:val="0"/>
        <w:ind w:left="709"/>
        <w:contextualSpacing/>
        <w:jc w:val="both"/>
        <w:outlineLvl w:val="2"/>
        <w:rPr>
          <w:rFonts w:asciiTheme="minorHAnsi" w:hAnsiTheme="minorHAnsi" w:cstheme="minorHAnsi"/>
          <w:b/>
          <w:bCs/>
          <w:i/>
          <w:sz w:val="18"/>
          <w:szCs w:val="18"/>
          <w:lang w:val="es-CO"/>
        </w:rPr>
      </w:pPr>
      <w:r w:rsidRPr="00893699">
        <w:rPr>
          <w:rFonts w:asciiTheme="minorHAnsi" w:hAnsiTheme="minorHAnsi" w:cstheme="minorHAnsi"/>
          <w:b/>
          <w:i/>
          <w:sz w:val="18"/>
          <w:szCs w:val="18"/>
          <w:lang w:val="es-CO"/>
        </w:rPr>
        <w:t>Título del proyecto: Paz Sostenible- Fortaleciendo capacidades locales para promover   comunidades pacíficas e inclusivas</w:t>
      </w:r>
    </w:p>
    <w:p w14:paraId="30A8EB70" w14:textId="77777777" w:rsidR="00893699" w:rsidRPr="00893699" w:rsidRDefault="00893699" w:rsidP="00893699">
      <w:pPr>
        <w:autoSpaceDE w:val="0"/>
        <w:autoSpaceDN w:val="0"/>
        <w:adjustRightInd w:val="0"/>
        <w:jc w:val="center"/>
        <w:rPr>
          <w:rFonts w:asciiTheme="minorHAnsi" w:hAnsiTheme="minorHAnsi" w:cstheme="minorHAnsi"/>
          <w:b/>
          <w:bCs/>
          <w:color w:val="FF0000"/>
          <w:sz w:val="18"/>
          <w:szCs w:val="18"/>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7"/>
        <w:gridCol w:w="6743"/>
      </w:tblGrid>
      <w:tr w:rsidR="00893699" w:rsidRPr="00893699" w14:paraId="010BC106" w14:textId="77777777" w:rsidTr="0049490F">
        <w:trPr>
          <w:jc w:val="center"/>
        </w:trPr>
        <w:tc>
          <w:tcPr>
            <w:tcW w:w="2766" w:type="dxa"/>
          </w:tcPr>
          <w:p w14:paraId="5B5CF516" w14:textId="77777777" w:rsidR="00893699" w:rsidRPr="00893699" w:rsidRDefault="00893699" w:rsidP="00893699">
            <w:pPr>
              <w:rPr>
                <w:rFonts w:asciiTheme="minorHAnsi" w:hAnsiTheme="minorHAnsi" w:cstheme="minorHAnsi"/>
                <w:b/>
                <w:sz w:val="18"/>
                <w:szCs w:val="18"/>
              </w:rPr>
            </w:pPr>
            <w:r w:rsidRPr="00893699">
              <w:rPr>
                <w:rFonts w:asciiTheme="minorHAnsi" w:hAnsiTheme="minorHAnsi" w:cstheme="minorHAnsi"/>
                <w:b/>
                <w:sz w:val="18"/>
                <w:szCs w:val="18"/>
              </w:rPr>
              <w:t>No. DEL PROYECTO</w:t>
            </w:r>
          </w:p>
        </w:tc>
        <w:tc>
          <w:tcPr>
            <w:tcW w:w="7196" w:type="dxa"/>
          </w:tcPr>
          <w:p w14:paraId="18333F30" w14:textId="77777777" w:rsidR="00893699" w:rsidRPr="00893699" w:rsidRDefault="00893699" w:rsidP="00893699">
            <w:pPr>
              <w:rPr>
                <w:rFonts w:asciiTheme="minorHAnsi" w:hAnsiTheme="minorHAnsi" w:cstheme="minorHAnsi"/>
                <w:color w:val="FF0000"/>
                <w:sz w:val="18"/>
                <w:szCs w:val="18"/>
                <w:highlight w:val="cyan"/>
              </w:rPr>
            </w:pPr>
            <w:r w:rsidRPr="00893699">
              <w:rPr>
                <w:rFonts w:asciiTheme="minorHAnsi" w:hAnsiTheme="minorHAnsi" w:cstheme="minorHAnsi"/>
                <w:sz w:val="18"/>
                <w:szCs w:val="18"/>
              </w:rPr>
              <w:t>00090196</w:t>
            </w:r>
          </w:p>
        </w:tc>
      </w:tr>
      <w:tr w:rsidR="00893699" w:rsidRPr="001A6CFF" w14:paraId="1E082BFB" w14:textId="77777777" w:rsidTr="0049490F">
        <w:trPr>
          <w:jc w:val="center"/>
        </w:trPr>
        <w:tc>
          <w:tcPr>
            <w:tcW w:w="2766" w:type="dxa"/>
          </w:tcPr>
          <w:p w14:paraId="3AF8B994" w14:textId="77777777" w:rsidR="00893699" w:rsidRPr="00893699" w:rsidRDefault="00893699" w:rsidP="00893699">
            <w:pPr>
              <w:rPr>
                <w:rFonts w:asciiTheme="minorHAnsi" w:hAnsiTheme="minorHAnsi" w:cstheme="minorHAnsi"/>
                <w:b/>
                <w:sz w:val="18"/>
                <w:szCs w:val="18"/>
              </w:rPr>
            </w:pPr>
            <w:r w:rsidRPr="00893699">
              <w:rPr>
                <w:rFonts w:asciiTheme="minorHAnsi" w:hAnsiTheme="minorHAnsi" w:cstheme="minorHAnsi"/>
                <w:b/>
                <w:sz w:val="18"/>
                <w:szCs w:val="18"/>
              </w:rPr>
              <w:t>TÍTULO DEL PROYECTO</w:t>
            </w:r>
          </w:p>
        </w:tc>
        <w:tc>
          <w:tcPr>
            <w:tcW w:w="7196" w:type="dxa"/>
          </w:tcPr>
          <w:p w14:paraId="72F437A8" w14:textId="77777777" w:rsidR="00893699" w:rsidRPr="00893699" w:rsidRDefault="00893699" w:rsidP="00893699">
            <w:pPr>
              <w:rPr>
                <w:rFonts w:asciiTheme="minorHAnsi" w:hAnsiTheme="minorHAnsi" w:cstheme="minorHAnsi"/>
                <w:color w:val="FF0000"/>
                <w:sz w:val="18"/>
                <w:szCs w:val="18"/>
                <w:highlight w:val="cyan"/>
                <w:lang w:val="es-CO"/>
              </w:rPr>
            </w:pPr>
            <w:r w:rsidRPr="00893699">
              <w:rPr>
                <w:rFonts w:asciiTheme="minorHAnsi" w:hAnsiTheme="minorHAnsi" w:cstheme="minorHAnsi"/>
                <w:sz w:val="18"/>
                <w:szCs w:val="18"/>
                <w:lang w:val="es-CO"/>
              </w:rPr>
              <w:t>Paz Sostenible- Fortaleciendo capacidades locales para promover   comunidades pacíficas e inclusivas</w:t>
            </w:r>
          </w:p>
        </w:tc>
      </w:tr>
      <w:tr w:rsidR="00893699" w:rsidRPr="00893699" w14:paraId="5866F8CD" w14:textId="77777777" w:rsidTr="0049490F">
        <w:trPr>
          <w:jc w:val="center"/>
        </w:trPr>
        <w:tc>
          <w:tcPr>
            <w:tcW w:w="2766" w:type="dxa"/>
          </w:tcPr>
          <w:p w14:paraId="3A8C1114" w14:textId="77777777" w:rsidR="00893699" w:rsidRPr="00893699" w:rsidRDefault="00893699" w:rsidP="00893699">
            <w:pPr>
              <w:rPr>
                <w:rFonts w:asciiTheme="minorHAnsi" w:hAnsiTheme="minorHAnsi" w:cstheme="minorHAnsi"/>
                <w:b/>
                <w:sz w:val="18"/>
                <w:szCs w:val="18"/>
              </w:rPr>
            </w:pPr>
            <w:r w:rsidRPr="00893699">
              <w:rPr>
                <w:rFonts w:asciiTheme="minorHAnsi" w:hAnsiTheme="minorHAnsi" w:cstheme="minorHAnsi"/>
                <w:b/>
                <w:sz w:val="18"/>
                <w:szCs w:val="18"/>
              </w:rPr>
              <w:t>No. DEL OUTPUT</w:t>
            </w:r>
          </w:p>
        </w:tc>
        <w:sdt>
          <w:sdtPr>
            <w:rPr>
              <w:rFonts w:asciiTheme="minorHAnsi" w:hAnsiTheme="minorHAnsi" w:cstheme="minorHAnsi"/>
              <w:i/>
              <w:sz w:val="18"/>
              <w:szCs w:val="18"/>
              <w:highlight w:val="cyan"/>
            </w:rPr>
            <w:id w:val="1205607883"/>
            <w:placeholder>
              <w:docPart w:val="9C548ADA507F4B878566635B4D2D72E6"/>
            </w:placeholder>
          </w:sdtPr>
          <w:sdtEndPr>
            <w:rPr>
              <w:color w:val="FF0000"/>
            </w:rPr>
          </w:sdtEndPr>
          <w:sdtContent>
            <w:sdt>
              <w:sdtPr>
                <w:rPr>
                  <w:rFonts w:asciiTheme="minorHAnsi" w:hAnsiTheme="minorHAnsi" w:cstheme="minorHAnsi"/>
                  <w:i/>
                  <w:sz w:val="18"/>
                  <w:szCs w:val="18"/>
                  <w:highlight w:val="cyan"/>
                </w:rPr>
                <w:id w:val="1389840086"/>
                <w:placeholder>
                  <w:docPart w:val="A7D29FA58F7F4360A13DA5AA20AF2178"/>
                </w:placeholder>
              </w:sdtPr>
              <w:sdtEndPr/>
              <w:sdtContent>
                <w:sdt>
                  <w:sdtPr>
                    <w:rPr>
                      <w:rFonts w:asciiTheme="minorHAnsi" w:hAnsiTheme="minorHAnsi" w:cstheme="minorHAnsi"/>
                      <w:i/>
                      <w:sz w:val="18"/>
                      <w:szCs w:val="18"/>
                      <w:highlight w:val="cyan"/>
                    </w:rPr>
                    <w:id w:val="-509601149"/>
                    <w:placeholder>
                      <w:docPart w:val="5D213060BD9A4115BB6D1521E385CB48"/>
                    </w:placeholder>
                  </w:sdtPr>
                  <w:sdtEndPr/>
                  <w:sdtContent>
                    <w:sdt>
                      <w:sdtPr>
                        <w:rPr>
                          <w:rFonts w:asciiTheme="minorHAnsi" w:hAnsiTheme="minorHAnsi" w:cstheme="minorHAnsi"/>
                          <w:i/>
                          <w:sz w:val="18"/>
                          <w:szCs w:val="18"/>
                          <w:highlight w:val="cyan"/>
                        </w:rPr>
                        <w:id w:val="-723291144"/>
                        <w:placeholder>
                          <w:docPart w:val="296A4C10C58D4D699E58277C69E5D58E"/>
                        </w:placeholder>
                      </w:sdtPr>
                      <w:sdtEndPr>
                        <w:rPr>
                          <w:highlight w:val="none"/>
                        </w:rPr>
                      </w:sdtEndPr>
                      <w:sdtContent>
                        <w:sdt>
                          <w:sdtPr>
                            <w:rPr>
                              <w:rFonts w:asciiTheme="minorHAnsi" w:hAnsiTheme="minorHAnsi" w:cstheme="minorHAnsi"/>
                              <w:i/>
                              <w:sz w:val="18"/>
                              <w:szCs w:val="18"/>
                              <w:highlight w:val="cyan"/>
                            </w:rPr>
                            <w:id w:val="970704980"/>
                            <w:placeholder>
                              <w:docPart w:val="C217F19C747A4EFBB6F36945C6C5C221"/>
                            </w:placeholder>
                          </w:sdtPr>
                          <w:sdtEndPr>
                            <w:rPr>
                              <w:highlight w:val="none"/>
                            </w:rPr>
                          </w:sdtEndPr>
                          <w:sdtContent>
                            <w:tc>
                              <w:tcPr>
                                <w:tcW w:w="7196" w:type="dxa"/>
                              </w:tcPr>
                              <w:p w14:paraId="2A77FE64" w14:textId="77777777" w:rsidR="00893699" w:rsidRPr="00893699" w:rsidRDefault="00893699" w:rsidP="00893699">
                                <w:pPr>
                                  <w:autoSpaceDE w:val="0"/>
                                  <w:autoSpaceDN w:val="0"/>
                                  <w:adjustRightInd w:val="0"/>
                                  <w:jc w:val="both"/>
                                  <w:rPr>
                                    <w:rFonts w:asciiTheme="minorHAnsi" w:hAnsiTheme="minorHAnsi" w:cstheme="minorHAnsi"/>
                                    <w:i/>
                                    <w:color w:val="FF0000"/>
                                    <w:sz w:val="18"/>
                                    <w:szCs w:val="18"/>
                                    <w:highlight w:val="cyan"/>
                                  </w:rPr>
                                </w:pPr>
                                <w:r w:rsidRPr="00893699">
                                  <w:rPr>
                                    <w:rFonts w:asciiTheme="minorHAnsi" w:hAnsiTheme="minorHAnsi" w:cstheme="minorHAnsi"/>
                                    <w:i/>
                                    <w:sz w:val="18"/>
                                    <w:szCs w:val="18"/>
                                  </w:rPr>
                                  <w:t>96076,102940,103279,103280,107416 Y 107417</w:t>
                                </w:r>
                              </w:p>
                            </w:tc>
                          </w:sdtContent>
                        </w:sdt>
                      </w:sdtContent>
                    </w:sdt>
                  </w:sdtContent>
                </w:sdt>
              </w:sdtContent>
            </w:sdt>
          </w:sdtContent>
        </w:sdt>
      </w:tr>
      <w:tr w:rsidR="00893699" w:rsidRPr="00893699" w14:paraId="44EF80BC" w14:textId="77777777" w:rsidTr="0049490F">
        <w:trPr>
          <w:jc w:val="center"/>
        </w:trPr>
        <w:tc>
          <w:tcPr>
            <w:tcW w:w="2766" w:type="dxa"/>
          </w:tcPr>
          <w:p w14:paraId="0163AC57" w14:textId="77777777" w:rsidR="00893699" w:rsidRPr="00893699" w:rsidRDefault="00893699" w:rsidP="00893699">
            <w:pPr>
              <w:rPr>
                <w:rFonts w:asciiTheme="minorHAnsi" w:hAnsiTheme="minorHAnsi" w:cstheme="minorHAnsi"/>
                <w:b/>
                <w:sz w:val="18"/>
                <w:szCs w:val="18"/>
                <w:lang w:val="es-CO"/>
              </w:rPr>
            </w:pPr>
            <w:r w:rsidRPr="00893699">
              <w:rPr>
                <w:rFonts w:asciiTheme="minorHAnsi" w:hAnsiTheme="minorHAnsi" w:cstheme="minorHAnsi"/>
                <w:b/>
                <w:sz w:val="18"/>
                <w:szCs w:val="18"/>
                <w:lang w:val="es-CO"/>
              </w:rPr>
              <w:t>FECHA DE TERMINACIÓN DEL PROYECTO</w:t>
            </w:r>
          </w:p>
        </w:tc>
        <w:sdt>
          <w:sdtPr>
            <w:rPr>
              <w:rFonts w:asciiTheme="minorHAnsi" w:hAnsiTheme="minorHAnsi" w:cstheme="minorHAnsi"/>
              <w:iCs/>
              <w:sz w:val="18"/>
              <w:szCs w:val="18"/>
            </w:rPr>
            <w:id w:val="2010941309"/>
            <w:placeholder>
              <w:docPart w:val="EF84F18B17364890AF67C39101B1573D"/>
            </w:placeholder>
          </w:sdtPr>
          <w:sdtEndPr/>
          <w:sdtContent>
            <w:sdt>
              <w:sdtPr>
                <w:rPr>
                  <w:rFonts w:asciiTheme="minorHAnsi" w:hAnsiTheme="minorHAnsi" w:cstheme="minorHAnsi"/>
                  <w:iCs/>
                  <w:sz w:val="18"/>
                  <w:szCs w:val="18"/>
                </w:rPr>
                <w:id w:val="468244830"/>
                <w:placeholder>
                  <w:docPart w:val="73D24E92175A4E89AC348C995D2817CE"/>
                </w:placeholder>
              </w:sdtPr>
              <w:sdtEndPr/>
              <w:sdtContent>
                <w:sdt>
                  <w:sdtPr>
                    <w:rPr>
                      <w:rFonts w:asciiTheme="minorHAnsi" w:hAnsiTheme="minorHAnsi" w:cstheme="minorHAnsi"/>
                      <w:iCs/>
                      <w:sz w:val="18"/>
                      <w:szCs w:val="18"/>
                    </w:rPr>
                    <w:id w:val="-950005807"/>
                    <w:placeholder>
                      <w:docPart w:val="EB3ED6254118403A815463115009D6BC"/>
                    </w:placeholder>
                  </w:sdtPr>
                  <w:sdtEndPr/>
                  <w:sdtContent>
                    <w:tc>
                      <w:tcPr>
                        <w:tcW w:w="7196" w:type="dxa"/>
                      </w:tcPr>
                      <w:p w14:paraId="67D72D3E" w14:textId="77777777" w:rsidR="00893699" w:rsidRPr="00893699" w:rsidRDefault="00893699" w:rsidP="00893699">
                        <w:pPr>
                          <w:autoSpaceDE w:val="0"/>
                          <w:autoSpaceDN w:val="0"/>
                          <w:adjustRightInd w:val="0"/>
                          <w:jc w:val="both"/>
                          <w:rPr>
                            <w:rFonts w:asciiTheme="minorHAnsi" w:hAnsiTheme="minorHAnsi" w:cstheme="minorHAnsi"/>
                            <w:iCs/>
                            <w:sz w:val="18"/>
                            <w:szCs w:val="18"/>
                          </w:rPr>
                        </w:pPr>
                        <w:r w:rsidRPr="00893699">
                          <w:rPr>
                            <w:rFonts w:asciiTheme="minorHAnsi" w:hAnsiTheme="minorHAnsi" w:cstheme="minorHAnsi"/>
                            <w:iCs/>
                            <w:sz w:val="18"/>
                            <w:szCs w:val="18"/>
                          </w:rPr>
                          <w:t>31/12/2020</w:t>
                        </w:r>
                      </w:p>
                    </w:tc>
                  </w:sdtContent>
                </w:sdt>
              </w:sdtContent>
            </w:sdt>
          </w:sdtContent>
        </w:sdt>
      </w:tr>
      <w:tr w:rsidR="00893699" w:rsidRPr="00893699" w14:paraId="74F1B8CF" w14:textId="77777777" w:rsidTr="0049490F">
        <w:trPr>
          <w:jc w:val="center"/>
        </w:trPr>
        <w:tc>
          <w:tcPr>
            <w:tcW w:w="2766" w:type="dxa"/>
          </w:tcPr>
          <w:p w14:paraId="332A901A" w14:textId="77777777" w:rsidR="00893699" w:rsidRPr="00893699" w:rsidRDefault="00893699" w:rsidP="00893699">
            <w:pPr>
              <w:rPr>
                <w:rFonts w:asciiTheme="minorHAnsi" w:hAnsiTheme="minorHAnsi" w:cstheme="minorHAnsi"/>
                <w:b/>
                <w:sz w:val="18"/>
                <w:szCs w:val="18"/>
              </w:rPr>
            </w:pPr>
            <w:r w:rsidRPr="00893699">
              <w:rPr>
                <w:rFonts w:asciiTheme="minorHAnsi" w:hAnsiTheme="minorHAnsi" w:cstheme="minorHAnsi"/>
                <w:b/>
                <w:sz w:val="18"/>
                <w:szCs w:val="18"/>
              </w:rPr>
              <w:t xml:space="preserve">AGENCIA </w:t>
            </w:r>
          </w:p>
        </w:tc>
        <w:sdt>
          <w:sdtPr>
            <w:rPr>
              <w:rFonts w:asciiTheme="minorHAnsi" w:hAnsiTheme="minorHAnsi" w:cstheme="minorHAnsi"/>
              <w:iCs/>
              <w:sz w:val="18"/>
              <w:szCs w:val="18"/>
            </w:rPr>
            <w:id w:val="99147854"/>
            <w:placeholder>
              <w:docPart w:val="76E33364946640F098F3FF01A6550B25"/>
            </w:placeholder>
          </w:sdtPr>
          <w:sdtEndPr/>
          <w:sdtContent>
            <w:sdt>
              <w:sdtPr>
                <w:rPr>
                  <w:rFonts w:asciiTheme="minorHAnsi" w:hAnsiTheme="minorHAnsi" w:cstheme="minorHAnsi"/>
                  <w:iCs/>
                  <w:sz w:val="18"/>
                  <w:szCs w:val="18"/>
                </w:rPr>
                <w:id w:val="-81224620"/>
                <w:placeholder>
                  <w:docPart w:val="D3930E412FF846C8A4E821651DA4524A"/>
                </w:placeholder>
              </w:sdtPr>
              <w:sdtEndPr/>
              <w:sdtContent>
                <w:sdt>
                  <w:sdtPr>
                    <w:rPr>
                      <w:rFonts w:asciiTheme="minorHAnsi" w:hAnsiTheme="minorHAnsi" w:cstheme="minorHAnsi"/>
                      <w:iCs/>
                      <w:sz w:val="18"/>
                      <w:szCs w:val="18"/>
                    </w:rPr>
                    <w:id w:val="-760522386"/>
                    <w:placeholder>
                      <w:docPart w:val="244969A96C2942529FCF05C93FBE7241"/>
                    </w:placeholder>
                  </w:sdtPr>
                  <w:sdtEndPr/>
                  <w:sdtContent>
                    <w:tc>
                      <w:tcPr>
                        <w:tcW w:w="7196" w:type="dxa"/>
                      </w:tcPr>
                      <w:p w14:paraId="02E70D31" w14:textId="77777777" w:rsidR="00893699" w:rsidRPr="00893699" w:rsidRDefault="00893699" w:rsidP="00893699">
                        <w:pPr>
                          <w:autoSpaceDE w:val="0"/>
                          <w:autoSpaceDN w:val="0"/>
                          <w:adjustRightInd w:val="0"/>
                          <w:jc w:val="both"/>
                          <w:rPr>
                            <w:rFonts w:asciiTheme="minorHAnsi" w:hAnsiTheme="minorHAnsi" w:cstheme="minorHAnsi"/>
                            <w:iCs/>
                            <w:sz w:val="18"/>
                            <w:szCs w:val="18"/>
                          </w:rPr>
                        </w:pPr>
                        <w:r w:rsidRPr="00893699">
                          <w:rPr>
                            <w:rFonts w:asciiTheme="minorHAnsi" w:hAnsiTheme="minorHAnsi" w:cstheme="minorHAnsi"/>
                            <w:iCs/>
                            <w:sz w:val="18"/>
                            <w:szCs w:val="18"/>
                          </w:rPr>
                          <w:t>PNUD</w:t>
                        </w:r>
                      </w:p>
                    </w:tc>
                  </w:sdtContent>
                </w:sdt>
              </w:sdtContent>
            </w:sdt>
          </w:sdtContent>
        </w:sdt>
      </w:tr>
      <w:tr w:rsidR="00893699" w:rsidRPr="001A6CFF" w14:paraId="25991256" w14:textId="77777777" w:rsidTr="0049490F">
        <w:trPr>
          <w:jc w:val="center"/>
        </w:trPr>
        <w:tc>
          <w:tcPr>
            <w:tcW w:w="2766" w:type="dxa"/>
          </w:tcPr>
          <w:p w14:paraId="784BDD40" w14:textId="77777777" w:rsidR="00893699" w:rsidRPr="00893699" w:rsidRDefault="00893699" w:rsidP="00893699">
            <w:pPr>
              <w:rPr>
                <w:rFonts w:asciiTheme="minorHAnsi" w:hAnsiTheme="minorHAnsi" w:cstheme="minorHAnsi"/>
                <w:b/>
                <w:sz w:val="18"/>
                <w:szCs w:val="18"/>
                <w:lang w:val="es-CO"/>
              </w:rPr>
            </w:pPr>
            <w:r w:rsidRPr="00893699">
              <w:rPr>
                <w:rFonts w:asciiTheme="minorHAnsi" w:hAnsiTheme="minorHAnsi" w:cstheme="minorHAnsi"/>
                <w:b/>
                <w:sz w:val="18"/>
                <w:szCs w:val="18"/>
                <w:lang w:val="es-CO"/>
              </w:rPr>
              <w:t>TÍTULO DE LA CONSULTORIA / SERVICIO</w:t>
            </w:r>
          </w:p>
        </w:tc>
        <w:tc>
          <w:tcPr>
            <w:tcW w:w="7196" w:type="dxa"/>
          </w:tcPr>
          <w:p w14:paraId="1173E15B" w14:textId="77777777" w:rsidR="00893699" w:rsidRPr="00893699" w:rsidRDefault="00893699" w:rsidP="00893699">
            <w:pPr>
              <w:autoSpaceDE w:val="0"/>
              <w:autoSpaceDN w:val="0"/>
              <w:adjustRightInd w:val="0"/>
              <w:jc w:val="both"/>
              <w:rPr>
                <w:rFonts w:asciiTheme="minorHAnsi" w:hAnsiTheme="minorHAnsi" w:cstheme="minorHAnsi"/>
                <w:b/>
                <w:i/>
                <w:color w:val="FF0000"/>
                <w:sz w:val="18"/>
                <w:szCs w:val="18"/>
                <w:highlight w:val="cyan"/>
                <w:lang w:val="es-CO"/>
              </w:rPr>
            </w:pPr>
            <w:r w:rsidRPr="00893699">
              <w:rPr>
                <w:rFonts w:asciiTheme="minorHAnsi" w:hAnsiTheme="minorHAnsi" w:cstheme="minorHAnsi"/>
                <w:sz w:val="18"/>
                <w:szCs w:val="18"/>
                <w:lang w:val="es-CO"/>
              </w:rPr>
              <w:t>Evaluar cuantitativa y cualitativamente la pertinencia, la eficiencia, la eficacia y la sostenibilidad de los efectos y los productos del Proyecto Paz Sostenible</w:t>
            </w:r>
          </w:p>
        </w:tc>
      </w:tr>
    </w:tbl>
    <w:p w14:paraId="7C614282" w14:textId="77777777" w:rsidR="00893699" w:rsidRPr="00893699" w:rsidRDefault="00893699" w:rsidP="00893699">
      <w:pPr>
        <w:autoSpaceDE w:val="0"/>
        <w:autoSpaceDN w:val="0"/>
        <w:adjustRightInd w:val="0"/>
        <w:jc w:val="center"/>
        <w:rPr>
          <w:rFonts w:asciiTheme="minorHAnsi" w:hAnsiTheme="minorHAnsi" w:cstheme="minorHAnsi"/>
          <w:b/>
          <w:bCs/>
          <w:color w:val="FF0000"/>
          <w:sz w:val="18"/>
          <w:szCs w:val="18"/>
          <w:lang w:val="es-CO"/>
        </w:rPr>
      </w:pPr>
    </w:p>
    <w:p w14:paraId="3A416A31" w14:textId="77777777" w:rsidR="00893699" w:rsidRPr="00893699" w:rsidRDefault="00893699" w:rsidP="00893699">
      <w:pPr>
        <w:pStyle w:val="ListParagraph"/>
        <w:widowControl w:val="0"/>
        <w:numPr>
          <w:ilvl w:val="3"/>
          <w:numId w:val="14"/>
        </w:numPr>
        <w:overflowPunct w:val="0"/>
        <w:adjustRightInd w:val="0"/>
        <w:ind w:left="709"/>
        <w:contextualSpacing/>
        <w:jc w:val="both"/>
        <w:outlineLvl w:val="2"/>
        <w:rPr>
          <w:rFonts w:asciiTheme="minorHAnsi" w:hAnsiTheme="minorHAnsi" w:cstheme="minorHAnsi"/>
          <w:b/>
          <w:i/>
          <w:sz w:val="18"/>
          <w:szCs w:val="18"/>
        </w:rPr>
      </w:pPr>
      <w:proofErr w:type="spellStart"/>
      <w:r w:rsidRPr="00893699">
        <w:rPr>
          <w:rFonts w:asciiTheme="minorHAnsi" w:hAnsiTheme="minorHAnsi" w:cstheme="minorHAnsi"/>
          <w:b/>
          <w:i/>
          <w:sz w:val="18"/>
          <w:szCs w:val="18"/>
        </w:rPr>
        <w:t>Descripción</w:t>
      </w:r>
      <w:proofErr w:type="spellEnd"/>
      <w:r w:rsidRPr="00893699">
        <w:rPr>
          <w:rFonts w:asciiTheme="minorHAnsi" w:hAnsiTheme="minorHAnsi" w:cstheme="minorHAnsi"/>
          <w:b/>
          <w:i/>
          <w:sz w:val="18"/>
          <w:szCs w:val="18"/>
        </w:rPr>
        <w:t xml:space="preserve"> del </w:t>
      </w:r>
      <w:proofErr w:type="spellStart"/>
      <w:r w:rsidRPr="00893699">
        <w:rPr>
          <w:rFonts w:asciiTheme="minorHAnsi" w:hAnsiTheme="minorHAnsi" w:cstheme="minorHAnsi"/>
          <w:b/>
          <w:i/>
          <w:sz w:val="18"/>
          <w:szCs w:val="18"/>
        </w:rPr>
        <w:t>proyecto</w:t>
      </w:r>
      <w:proofErr w:type="spellEnd"/>
    </w:p>
    <w:p w14:paraId="7A93A21A" w14:textId="77777777" w:rsidR="00893699" w:rsidRPr="00893699" w:rsidRDefault="00893699" w:rsidP="00893699">
      <w:pPr>
        <w:autoSpaceDE w:val="0"/>
        <w:autoSpaceDN w:val="0"/>
        <w:adjustRightInd w:val="0"/>
        <w:jc w:val="center"/>
        <w:rPr>
          <w:rFonts w:asciiTheme="minorHAnsi" w:hAnsiTheme="minorHAnsi" w:cstheme="minorHAnsi"/>
          <w:color w:val="FF0000"/>
          <w:sz w:val="18"/>
          <w:szCs w:val="18"/>
        </w:rPr>
      </w:pPr>
    </w:p>
    <w:p w14:paraId="0CBECA84" w14:textId="469BD114" w:rsidR="00893699" w:rsidRDefault="00893699" w:rsidP="00893699">
      <w:pPr>
        <w:pStyle w:val="ListParagraph"/>
        <w:numPr>
          <w:ilvl w:val="0"/>
          <w:numId w:val="13"/>
        </w:numPr>
        <w:tabs>
          <w:tab w:val="left" w:pos="709"/>
        </w:tabs>
        <w:contextualSpacing/>
        <w:jc w:val="both"/>
        <w:rPr>
          <w:rFonts w:asciiTheme="minorHAnsi" w:hAnsiTheme="minorHAnsi" w:cstheme="minorHAnsi"/>
          <w:b/>
          <w:sz w:val="18"/>
          <w:szCs w:val="18"/>
        </w:rPr>
      </w:pPr>
      <w:proofErr w:type="spellStart"/>
      <w:r w:rsidRPr="00893699">
        <w:rPr>
          <w:rFonts w:asciiTheme="minorHAnsi" w:hAnsiTheme="minorHAnsi" w:cstheme="minorHAnsi"/>
          <w:b/>
          <w:sz w:val="18"/>
          <w:szCs w:val="18"/>
        </w:rPr>
        <w:t>Antecedentes</w:t>
      </w:r>
      <w:proofErr w:type="spellEnd"/>
      <w:r w:rsidRPr="00893699">
        <w:rPr>
          <w:rFonts w:asciiTheme="minorHAnsi" w:hAnsiTheme="minorHAnsi" w:cstheme="minorHAnsi"/>
          <w:b/>
          <w:sz w:val="18"/>
          <w:szCs w:val="18"/>
        </w:rPr>
        <w:t>.</w:t>
      </w:r>
    </w:p>
    <w:p w14:paraId="62B0D9CF" w14:textId="77777777" w:rsidR="00893699" w:rsidRPr="00893699" w:rsidRDefault="00893699" w:rsidP="00893699">
      <w:pPr>
        <w:pStyle w:val="ListParagraph"/>
        <w:tabs>
          <w:tab w:val="left" w:pos="709"/>
        </w:tabs>
        <w:contextualSpacing/>
        <w:jc w:val="both"/>
        <w:rPr>
          <w:rFonts w:asciiTheme="minorHAnsi" w:hAnsiTheme="minorHAnsi" w:cstheme="minorHAnsi"/>
          <w:b/>
          <w:sz w:val="18"/>
          <w:szCs w:val="18"/>
        </w:rPr>
      </w:pPr>
    </w:p>
    <w:p w14:paraId="0E6BE23A" w14:textId="776C5387" w:rsidR="00893699" w:rsidRDefault="00893699" w:rsidP="00893699">
      <w:pPr>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Suecia y PNUD han sido socios históricos para lograr que Colombia avance hacia una paz estable y duradera. En el marco de esta alianza, PNUD, con el apoyo de Suecia, ha desarrollado varios proyectos de construcción de paz con enfoque territorial que datan desde el rompimiento de los diálogos entre Gobierno y FARC durante las negociaciones del </w:t>
      </w:r>
      <w:proofErr w:type="gramStart"/>
      <w:r w:rsidRPr="00893699">
        <w:rPr>
          <w:rFonts w:asciiTheme="minorHAnsi" w:hAnsiTheme="minorHAnsi" w:cstheme="minorHAnsi"/>
          <w:sz w:val="18"/>
          <w:szCs w:val="18"/>
          <w:lang w:val="es-CO"/>
        </w:rPr>
        <w:t>Caguán,  hasta</w:t>
      </w:r>
      <w:proofErr w:type="gramEnd"/>
      <w:r w:rsidRPr="00893699">
        <w:rPr>
          <w:rFonts w:asciiTheme="minorHAnsi" w:hAnsiTheme="minorHAnsi" w:cstheme="minorHAnsi"/>
          <w:sz w:val="18"/>
          <w:szCs w:val="18"/>
          <w:lang w:val="es-CO"/>
        </w:rPr>
        <w:t xml:space="preserve"> el periodo actual de </w:t>
      </w:r>
      <w:r w:rsidRPr="008E75B3">
        <w:rPr>
          <w:rFonts w:asciiTheme="minorHAnsi" w:hAnsiTheme="minorHAnsi" w:cstheme="minorHAnsi"/>
          <w:sz w:val="18"/>
          <w:szCs w:val="18"/>
          <w:lang w:val="es-CO"/>
        </w:rPr>
        <w:t>estabilización post acuerdo de para el fin del conflicto con FARC, como se describe a continuación:</w:t>
      </w:r>
    </w:p>
    <w:p w14:paraId="11CD579C" w14:textId="77777777" w:rsidR="008E75B3" w:rsidRPr="008E75B3" w:rsidRDefault="008E75B3" w:rsidP="00893699">
      <w:pPr>
        <w:jc w:val="both"/>
        <w:rPr>
          <w:rFonts w:asciiTheme="minorHAnsi" w:hAnsiTheme="minorHAnsi" w:cstheme="minorHAnsi"/>
          <w:sz w:val="18"/>
          <w:szCs w:val="18"/>
          <w:lang w:val="es-CO"/>
        </w:rPr>
      </w:pPr>
    </w:p>
    <w:p w14:paraId="5BD28E5B" w14:textId="77777777" w:rsidR="00893699" w:rsidRPr="008E75B3" w:rsidRDefault="00893699" w:rsidP="00893699">
      <w:pPr>
        <w:jc w:val="both"/>
        <w:rPr>
          <w:rStyle w:val="SubtleEmphasis"/>
          <w:rFonts w:asciiTheme="minorHAnsi" w:hAnsiTheme="minorHAnsi" w:cstheme="minorHAnsi"/>
          <w:color w:val="auto"/>
          <w:sz w:val="18"/>
          <w:szCs w:val="18"/>
          <w:lang w:val="es-CO"/>
        </w:rPr>
      </w:pPr>
      <w:r w:rsidRPr="008E75B3">
        <w:rPr>
          <w:rStyle w:val="SubtleEmphasis"/>
          <w:rFonts w:asciiTheme="minorHAnsi" w:hAnsiTheme="minorHAnsi" w:cstheme="minorHAnsi"/>
          <w:color w:val="auto"/>
          <w:sz w:val="18"/>
          <w:szCs w:val="18"/>
          <w:lang w:val="es-CO"/>
        </w:rPr>
        <w:t xml:space="preserve">Primera Etapa REDES y REDES ART GOLD del 2003-2014: </w:t>
      </w:r>
    </w:p>
    <w:p w14:paraId="37AC173F" w14:textId="00B80547" w:rsidR="00893699" w:rsidRPr="008E75B3" w:rsidRDefault="00893699" w:rsidP="00893699">
      <w:pPr>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Frente al panorama complejo que implico el rompimiento de los diálogos, sobre todo en las regiones más afectadas por el conflicto, hombres, mujeres y jóvenes lideraban acciones colectivas para crear condiciones para la paz en su territorio. Esas grandes acciones son el punto de partida del proyecto ART REDES (2003), que se proponía transformar escenarios de violencia y conflicto, y contribuir a la construcción social de paz, bajo la premisa que en contextos de conflictividad es imperativo impulsar y crear condiciones para el desarrollo humano, la paz y la reconciliación en los territorios y con las comunidades, recuperando la acción política legítima de la ciudadanía como mecanismo para la gestión no violenta de los conflictos y la transformación de sus causas estructurales, así como promover la interacción constructiva entre los actores sociales y comunitarios y también los del Estado.</w:t>
      </w:r>
    </w:p>
    <w:p w14:paraId="2EAF1671" w14:textId="77777777" w:rsidR="00893699" w:rsidRPr="008E75B3" w:rsidRDefault="00893699" w:rsidP="00893699">
      <w:pPr>
        <w:jc w:val="both"/>
        <w:rPr>
          <w:rFonts w:asciiTheme="minorHAnsi" w:hAnsiTheme="minorHAnsi" w:cstheme="minorHAnsi"/>
          <w:sz w:val="18"/>
          <w:szCs w:val="18"/>
          <w:lang w:val="es-CO"/>
        </w:rPr>
      </w:pPr>
    </w:p>
    <w:p w14:paraId="60048BB9" w14:textId="77777777" w:rsidR="00893699" w:rsidRPr="008E75B3" w:rsidRDefault="00893699" w:rsidP="00893699">
      <w:pPr>
        <w:jc w:val="both"/>
        <w:rPr>
          <w:rStyle w:val="SubtleEmphasis"/>
          <w:rFonts w:asciiTheme="minorHAnsi" w:hAnsiTheme="minorHAnsi" w:cstheme="minorHAnsi"/>
          <w:color w:val="auto"/>
          <w:sz w:val="18"/>
          <w:szCs w:val="18"/>
          <w:lang w:val="es-CO"/>
        </w:rPr>
      </w:pPr>
      <w:proofErr w:type="gramStart"/>
      <w:r w:rsidRPr="008E75B3">
        <w:rPr>
          <w:rStyle w:val="SubtleEmphasis"/>
          <w:rFonts w:asciiTheme="minorHAnsi" w:hAnsiTheme="minorHAnsi" w:cstheme="minorHAnsi"/>
          <w:color w:val="auto"/>
          <w:sz w:val="18"/>
          <w:szCs w:val="18"/>
          <w:lang w:val="es-CO"/>
        </w:rPr>
        <w:t>Segunda  Etapa</w:t>
      </w:r>
      <w:proofErr w:type="gramEnd"/>
      <w:r w:rsidRPr="008E75B3">
        <w:rPr>
          <w:rStyle w:val="SubtleEmphasis"/>
          <w:rFonts w:asciiTheme="minorHAnsi" w:hAnsiTheme="minorHAnsi" w:cstheme="minorHAnsi"/>
          <w:color w:val="auto"/>
          <w:sz w:val="18"/>
          <w:szCs w:val="18"/>
          <w:lang w:val="es-CO"/>
        </w:rPr>
        <w:t xml:space="preserve"> Alianzas Territoriales para la paz y Capacidades de paz 2014-2016</w:t>
      </w:r>
    </w:p>
    <w:p w14:paraId="29712F1F" w14:textId="77777777" w:rsidR="00893699" w:rsidRPr="008E75B3" w:rsidRDefault="00893699" w:rsidP="00893699">
      <w:pPr>
        <w:jc w:val="both"/>
        <w:rPr>
          <w:rFonts w:asciiTheme="minorHAnsi" w:hAnsiTheme="minorHAnsi" w:cstheme="minorHAnsi"/>
          <w:sz w:val="18"/>
          <w:szCs w:val="18"/>
          <w:lang w:val="es-CO"/>
        </w:rPr>
      </w:pPr>
      <w:r w:rsidRPr="008E75B3">
        <w:rPr>
          <w:rFonts w:asciiTheme="minorHAnsi" w:hAnsiTheme="minorHAnsi" w:cstheme="minorHAnsi"/>
          <w:sz w:val="18"/>
          <w:szCs w:val="18"/>
          <w:lang w:val="es-CO"/>
        </w:rPr>
        <w:t xml:space="preserve">Como producto de esta nueva estrategia de paz, se formuló e implemento el proyecto “Alianzas Territoriales para la paz” El cual se enfocó </w:t>
      </w:r>
      <w:proofErr w:type="gramStart"/>
      <w:r w:rsidRPr="008E75B3">
        <w:rPr>
          <w:rFonts w:asciiTheme="minorHAnsi" w:hAnsiTheme="minorHAnsi" w:cstheme="minorHAnsi"/>
          <w:sz w:val="18"/>
          <w:szCs w:val="18"/>
          <w:lang w:val="es-CO"/>
        </w:rPr>
        <w:t>en  contribuir</w:t>
      </w:r>
      <w:proofErr w:type="gramEnd"/>
      <w:r w:rsidRPr="008E75B3">
        <w:rPr>
          <w:rFonts w:asciiTheme="minorHAnsi" w:hAnsiTheme="minorHAnsi" w:cstheme="minorHAnsi"/>
          <w:sz w:val="18"/>
          <w:szCs w:val="18"/>
          <w:lang w:val="es-CO"/>
        </w:rPr>
        <w:t xml:space="preserve"> a que Colombia avance hacia el goce de una paz sostenible y duradera, con satisfacción plena de los derechos fundamentales y el desarrollo humano sostenible con pertinencia cultural. Este avance requiere que se superen las causas generadoras de violencia directa (conflicto armado interno e inseguridad ciudadana), las que generan violencia estructural (a nivel político, social, económico y ambiental), y las que limitan la convivencia pacífica, la </w:t>
      </w:r>
      <w:proofErr w:type="gramStart"/>
      <w:r w:rsidRPr="008E75B3">
        <w:rPr>
          <w:rFonts w:asciiTheme="minorHAnsi" w:hAnsiTheme="minorHAnsi" w:cstheme="minorHAnsi"/>
          <w:sz w:val="18"/>
          <w:szCs w:val="18"/>
          <w:lang w:val="es-CO"/>
        </w:rPr>
        <w:t>reconciliación  y</w:t>
      </w:r>
      <w:proofErr w:type="gramEnd"/>
      <w:r w:rsidRPr="008E75B3">
        <w:rPr>
          <w:rFonts w:asciiTheme="minorHAnsi" w:hAnsiTheme="minorHAnsi" w:cstheme="minorHAnsi"/>
          <w:sz w:val="18"/>
          <w:szCs w:val="18"/>
          <w:lang w:val="es-CO"/>
        </w:rPr>
        <w:t xml:space="preserve"> la transformación de los imaginarios de la violencia (manifestaciones de violencia cultural como discriminación, corrupción, ilegalidad y exclusión). </w:t>
      </w:r>
    </w:p>
    <w:p w14:paraId="762975DA" w14:textId="4E9456BC" w:rsidR="00893699" w:rsidRDefault="00893699" w:rsidP="00893699">
      <w:pPr>
        <w:jc w:val="both"/>
        <w:rPr>
          <w:rStyle w:val="SubtleEmphasis"/>
          <w:rFonts w:asciiTheme="minorHAnsi" w:hAnsiTheme="minorHAnsi" w:cstheme="minorHAnsi"/>
          <w:color w:val="auto"/>
          <w:sz w:val="18"/>
          <w:szCs w:val="18"/>
          <w:lang w:val="es-CO"/>
        </w:rPr>
      </w:pPr>
      <w:r w:rsidRPr="008E75B3">
        <w:rPr>
          <w:rStyle w:val="SubtleEmphasis"/>
          <w:rFonts w:asciiTheme="minorHAnsi" w:hAnsiTheme="minorHAnsi" w:cstheme="minorHAnsi"/>
          <w:color w:val="auto"/>
          <w:sz w:val="18"/>
          <w:szCs w:val="18"/>
          <w:lang w:val="es-CO"/>
        </w:rPr>
        <w:t xml:space="preserve">Tercera Etapa: Paz Sostenible- Fortaleciendo capacidades locales para </w:t>
      </w:r>
      <w:proofErr w:type="gramStart"/>
      <w:r w:rsidRPr="008E75B3">
        <w:rPr>
          <w:rStyle w:val="SubtleEmphasis"/>
          <w:rFonts w:asciiTheme="minorHAnsi" w:hAnsiTheme="minorHAnsi" w:cstheme="minorHAnsi"/>
          <w:color w:val="auto"/>
          <w:sz w:val="18"/>
          <w:szCs w:val="18"/>
          <w:lang w:val="es-CO"/>
        </w:rPr>
        <w:t>promover  comunidades</w:t>
      </w:r>
      <w:proofErr w:type="gramEnd"/>
      <w:r w:rsidRPr="008E75B3">
        <w:rPr>
          <w:rStyle w:val="SubtleEmphasis"/>
          <w:rFonts w:asciiTheme="minorHAnsi" w:hAnsiTheme="minorHAnsi" w:cstheme="minorHAnsi"/>
          <w:color w:val="auto"/>
          <w:sz w:val="18"/>
          <w:szCs w:val="18"/>
          <w:lang w:val="es-CO"/>
        </w:rPr>
        <w:t xml:space="preserve"> pacíficas e inclusivas</w:t>
      </w:r>
      <w:r w:rsidR="008E75B3">
        <w:rPr>
          <w:rStyle w:val="SubtleEmphasis"/>
          <w:rFonts w:asciiTheme="minorHAnsi" w:hAnsiTheme="minorHAnsi" w:cstheme="minorHAnsi"/>
          <w:color w:val="auto"/>
          <w:sz w:val="18"/>
          <w:szCs w:val="18"/>
          <w:lang w:val="es-CO"/>
        </w:rPr>
        <w:t>.</w:t>
      </w:r>
    </w:p>
    <w:p w14:paraId="2BD04BEE" w14:textId="77777777" w:rsidR="008E75B3" w:rsidRPr="008E75B3" w:rsidRDefault="008E75B3" w:rsidP="00893699">
      <w:pPr>
        <w:jc w:val="both"/>
        <w:rPr>
          <w:rStyle w:val="SubtleEmphasis"/>
          <w:rFonts w:asciiTheme="minorHAnsi" w:hAnsiTheme="minorHAnsi" w:cstheme="minorHAnsi"/>
          <w:color w:val="auto"/>
          <w:sz w:val="18"/>
          <w:szCs w:val="18"/>
          <w:lang w:val="es-CO"/>
        </w:rPr>
      </w:pPr>
    </w:p>
    <w:p w14:paraId="2F9B11E0" w14:textId="70FDB6EF" w:rsidR="00893699" w:rsidRDefault="00893699" w:rsidP="00893699">
      <w:pPr>
        <w:jc w:val="both"/>
        <w:rPr>
          <w:rFonts w:asciiTheme="minorHAnsi" w:hAnsiTheme="minorHAnsi" w:cstheme="minorHAnsi"/>
          <w:sz w:val="18"/>
          <w:szCs w:val="18"/>
          <w:lang w:val="es-CO"/>
        </w:rPr>
      </w:pPr>
      <w:r w:rsidRPr="008E75B3">
        <w:rPr>
          <w:rFonts w:asciiTheme="minorHAnsi" w:hAnsiTheme="minorHAnsi" w:cstheme="minorHAnsi"/>
          <w:sz w:val="18"/>
          <w:szCs w:val="18"/>
          <w:lang w:val="es-CO"/>
        </w:rPr>
        <w:t xml:space="preserve">En este marco, el </w:t>
      </w:r>
      <w:r w:rsidRPr="008E75B3">
        <w:rPr>
          <w:rFonts w:asciiTheme="minorHAnsi" w:hAnsiTheme="minorHAnsi" w:cstheme="minorHAnsi"/>
          <w:sz w:val="18"/>
          <w:szCs w:val="18"/>
          <w:u w:val="single"/>
          <w:lang w:val="es-CO"/>
        </w:rPr>
        <w:t>proyecto Paz Sostenible</w:t>
      </w:r>
      <w:r w:rsidRPr="008E75B3">
        <w:rPr>
          <w:rFonts w:asciiTheme="minorHAnsi" w:hAnsiTheme="minorHAnsi" w:cstheme="minorHAnsi"/>
          <w:sz w:val="18"/>
          <w:szCs w:val="18"/>
          <w:lang w:val="es-CO"/>
        </w:rPr>
        <w:t xml:space="preserve"> firmado en 2016 entre la Embajada de Suecia y el PNUD, el cual coincidió </w:t>
      </w:r>
      <w:r w:rsidRPr="00893699">
        <w:rPr>
          <w:rFonts w:asciiTheme="minorHAnsi" w:hAnsiTheme="minorHAnsi" w:cstheme="minorHAnsi"/>
          <w:sz w:val="18"/>
          <w:szCs w:val="18"/>
          <w:lang w:val="es-CO"/>
        </w:rPr>
        <w:t xml:space="preserve">en su estrategia y desarrollo con un momento histórico para el avance hacia la construcción de la paz en Colombia donde coexistieron la firma y refrendación del Acuerdo Final, el inicio de su implementación con los cambios respectivos en la arquitectura institucional local y nacional, el compromiso decidido del país con la Agenda 2030 y sus Objetivos de Desarrollo Sostenible, el ingreso de Colombia a la OCDE y la Estrategia de Crecimiento Verde que conlleva a una visión de crecimiento sostenible. </w:t>
      </w:r>
    </w:p>
    <w:p w14:paraId="505FE7FC" w14:textId="77777777" w:rsidR="008E75B3" w:rsidRPr="00893699" w:rsidRDefault="008E75B3" w:rsidP="00893699">
      <w:pPr>
        <w:jc w:val="both"/>
        <w:rPr>
          <w:rFonts w:asciiTheme="minorHAnsi" w:hAnsiTheme="minorHAnsi" w:cstheme="minorHAnsi"/>
          <w:sz w:val="18"/>
          <w:szCs w:val="18"/>
          <w:lang w:val="es-CO"/>
        </w:rPr>
      </w:pPr>
    </w:p>
    <w:p w14:paraId="6B098495" w14:textId="77777777" w:rsidR="00893699" w:rsidRPr="00893699" w:rsidRDefault="00893699" w:rsidP="00893699">
      <w:pPr>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De acuerdo con la formulación inicial de “Paz Sostenible” se identificaron tres líneas estratégicas que buscarán el desarrollo de nueve (9) condiciones habilitantes alineadas con los tres (3) resultados del proyecto (ver Cuadro 1), en las cuales se concentrarán las acciones de la siguiente fase, a saber  </w:t>
      </w:r>
    </w:p>
    <w:p w14:paraId="67302989" w14:textId="77777777" w:rsidR="00893699" w:rsidRPr="00893699" w:rsidRDefault="00893699" w:rsidP="00893699">
      <w:pPr>
        <w:pStyle w:val="ListParagraph"/>
        <w:numPr>
          <w:ilvl w:val="0"/>
          <w:numId w:val="33"/>
        </w:numPr>
        <w:ind w:left="1134" w:hanging="425"/>
        <w:contextualSpacing/>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Arquitectura para la paz y el desarrollo nacional y territorial </w:t>
      </w:r>
    </w:p>
    <w:p w14:paraId="3DB64BB4" w14:textId="77777777" w:rsidR="00893699" w:rsidRPr="00893699" w:rsidRDefault="00893699" w:rsidP="00893699">
      <w:pPr>
        <w:pStyle w:val="ListParagraph"/>
        <w:numPr>
          <w:ilvl w:val="0"/>
          <w:numId w:val="33"/>
        </w:numPr>
        <w:ind w:left="1134" w:hanging="425"/>
        <w:contextualSpacing/>
        <w:rPr>
          <w:rFonts w:asciiTheme="minorHAnsi" w:hAnsiTheme="minorHAnsi" w:cstheme="minorHAnsi"/>
          <w:sz w:val="18"/>
          <w:szCs w:val="18"/>
          <w:lang w:val="es-CO"/>
        </w:rPr>
      </w:pPr>
      <w:r w:rsidRPr="00893699">
        <w:rPr>
          <w:rFonts w:asciiTheme="minorHAnsi" w:hAnsiTheme="minorHAnsi" w:cstheme="minorHAnsi"/>
          <w:sz w:val="18"/>
          <w:szCs w:val="18"/>
          <w:lang w:val="es-CO"/>
        </w:rPr>
        <w:t>Diálogo Social y Participación para el logro de la Agenda 2030</w:t>
      </w:r>
    </w:p>
    <w:p w14:paraId="1583178D" w14:textId="77777777" w:rsidR="00893699" w:rsidRPr="00893699" w:rsidRDefault="00893699" w:rsidP="00893699">
      <w:pPr>
        <w:pStyle w:val="ListParagraph"/>
        <w:numPr>
          <w:ilvl w:val="0"/>
          <w:numId w:val="33"/>
        </w:numPr>
        <w:ind w:left="1134" w:hanging="425"/>
        <w:contextualSpacing/>
        <w:rPr>
          <w:rFonts w:asciiTheme="minorHAnsi" w:hAnsiTheme="minorHAnsi" w:cstheme="minorHAnsi"/>
          <w:sz w:val="18"/>
          <w:szCs w:val="18"/>
        </w:rPr>
      </w:pPr>
      <w:r w:rsidRPr="00893699">
        <w:rPr>
          <w:rFonts w:asciiTheme="minorHAnsi" w:hAnsiTheme="minorHAnsi" w:cstheme="minorHAnsi"/>
          <w:sz w:val="18"/>
          <w:szCs w:val="18"/>
        </w:rPr>
        <w:t xml:space="preserve">Convivencia y </w:t>
      </w:r>
      <w:proofErr w:type="spellStart"/>
      <w:r w:rsidRPr="00893699">
        <w:rPr>
          <w:rFonts w:asciiTheme="minorHAnsi" w:hAnsiTheme="minorHAnsi" w:cstheme="minorHAnsi"/>
          <w:sz w:val="18"/>
          <w:szCs w:val="18"/>
        </w:rPr>
        <w:t>reconciliación</w:t>
      </w:r>
      <w:proofErr w:type="spellEnd"/>
      <w:r w:rsidRPr="00893699">
        <w:rPr>
          <w:rFonts w:asciiTheme="minorHAnsi" w:hAnsiTheme="minorHAnsi" w:cstheme="minorHAnsi"/>
          <w:sz w:val="18"/>
          <w:szCs w:val="18"/>
        </w:rPr>
        <w:t xml:space="preserve"> y </w:t>
      </w:r>
      <w:proofErr w:type="spellStart"/>
      <w:r w:rsidRPr="00893699">
        <w:rPr>
          <w:rFonts w:asciiTheme="minorHAnsi" w:hAnsiTheme="minorHAnsi" w:cstheme="minorHAnsi"/>
          <w:sz w:val="18"/>
          <w:szCs w:val="18"/>
        </w:rPr>
        <w:t>reincorporación</w:t>
      </w:r>
      <w:proofErr w:type="spellEnd"/>
      <w:r w:rsidRPr="00893699">
        <w:rPr>
          <w:rFonts w:asciiTheme="minorHAnsi" w:hAnsiTheme="minorHAnsi" w:cstheme="minorHAnsi"/>
          <w:sz w:val="18"/>
          <w:szCs w:val="18"/>
        </w:rPr>
        <w:t xml:space="preserve"> </w:t>
      </w:r>
    </w:p>
    <w:p w14:paraId="612B49EC" w14:textId="77777777" w:rsidR="00893699" w:rsidRPr="00893699" w:rsidRDefault="00893699" w:rsidP="00893699">
      <w:pPr>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lastRenderedPageBreak/>
        <w:t>Estas líneas han sido definidas a partir de una serie de conversaciones con los diferentes actores involucrados en el proyecto de Paz Sostenible (institucionalidad local y nacional, sociedad civil y cooperación internacional).</w:t>
      </w:r>
    </w:p>
    <w:p w14:paraId="54BFCA6F" w14:textId="77777777" w:rsidR="00893699" w:rsidRPr="00893699" w:rsidRDefault="00893699" w:rsidP="00893699">
      <w:pPr>
        <w:jc w:val="both"/>
        <w:rPr>
          <w:rFonts w:asciiTheme="minorHAnsi" w:hAnsiTheme="minorHAnsi" w:cstheme="minorHAnsi"/>
          <w:sz w:val="18"/>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6"/>
        <w:gridCol w:w="1351"/>
        <w:gridCol w:w="1474"/>
        <w:gridCol w:w="1424"/>
      </w:tblGrid>
      <w:tr w:rsidR="00893699" w:rsidRPr="00893699" w14:paraId="7C8DB7FB" w14:textId="77777777" w:rsidTr="008E75B3">
        <w:trPr>
          <w:trHeight w:val="288"/>
          <w:jc w:val="center"/>
        </w:trPr>
        <w:tc>
          <w:tcPr>
            <w:tcW w:w="4820" w:type="dxa"/>
            <w:tcBorders>
              <w:top w:val="nil"/>
              <w:left w:val="nil"/>
            </w:tcBorders>
            <w:shd w:val="clear" w:color="auto" w:fill="auto"/>
            <w:noWrap/>
            <w:vAlign w:val="bottom"/>
            <w:hideMark/>
          </w:tcPr>
          <w:p w14:paraId="5CC5ED26"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b/>
                <w:sz w:val="18"/>
                <w:szCs w:val="18"/>
                <w:lang w:val="es-CO"/>
              </w:rPr>
              <w:t>Cuadro 1:</w:t>
            </w:r>
            <w:r w:rsidRPr="00893699">
              <w:rPr>
                <w:rFonts w:asciiTheme="minorHAnsi" w:hAnsiTheme="minorHAnsi" w:cstheme="minorHAnsi"/>
                <w:sz w:val="18"/>
                <w:szCs w:val="18"/>
                <w:lang w:val="es-CO"/>
              </w:rPr>
              <w:t xml:space="preserve"> Resultados, Líneas estratégicas y condiciones habilitantes</w:t>
            </w:r>
          </w:p>
        </w:tc>
        <w:tc>
          <w:tcPr>
            <w:tcW w:w="4013" w:type="dxa"/>
            <w:gridSpan w:val="3"/>
            <w:shd w:val="clear" w:color="000000" w:fill="D9E1F2"/>
            <w:noWrap/>
            <w:vAlign w:val="center"/>
            <w:hideMark/>
          </w:tcPr>
          <w:p w14:paraId="3027A911" w14:textId="77777777" w:rsidR="00893699" w:rsidRPr="00893699" w:rsidRDefault="00893699" w:rsidP="00893699">
            <w:pPr>
              <w:jc w:val="center"/>
              <w:rPr>
                <w:rFonts w:asciiTheme="minorHAnsi" w:hAnsiTheme="minorHAnsi" w:cstheme="minorHAnsi"/>
                <w:b/>
                <w:sz w:val="18"/>
                <w:szCs w:val="18"/>
              </w:rPr>
            </w:pPr>
            <w:proofErr w:type="spellStart"/>
            <w:r w:rsidRPr="00893699">
              <w:rPr>
                <w:rFonts w:asciiTheme="minorHAnsi" w:hAnsiTheme="minorHAnsi" w:cstheme="minorHAnsi"/>
                <w:b/>
                <w:sz w:val="18"/>
                <w:szCs w:val="18"/>
              </w:rPr>
              <w:t>Líneas</w:t>
            </w:r>
            <w:proofErr w:type="spellEnd"/>
            <w:r w:rsidRPr="00893699">
              <w:rPr>
                <w:rFonts w:asciiTheme="minorHAnsi" w:hAnsiTheme="minorHAnsi" w:cstheme="minorHAnsi"/>
                <w:b/>
                <w:sz w:val="18"/>
                <w:szCs w:val="18"/>
              </w:rPr>
              <w:t xml:space="preserve"> </w:t>
            </w:r>
            <w:proofErr w:type="spellStart"/>
            <w:r w:rsidRPr="00893699">
              <w:rPr>
                <w:rFonts w:asciiTheme="minorHAnsi" w:hAnsiTheme="minorHAnsi" w:cstheme="minorHAnsi"/>
                <w:b/>
                <w:sz w:val="18"/>
                <w:szCs w:val="18"/>
              </w:rPr>
              <w:t>estratégicas</w:t>
            </w:r>
            <w:proofErr w:type="spellEnd"/>
            <w:r w:rsidRPr="00893699">
              <w:rPr>
                <w:rFonts w:asciiTheme="minorHAnsi" w:hAnsiTheme="minorHAnsi" w:cstheme="minorHAnsi"/>
                <w:b/>
                <w:sz w:val="18"/>
                <w:szCs w:val="18"/>
              </w:rPr>
              <w:t xml:space="preserve"> </w:t>
            </w:r>
          </w:p>
        </w:tc>
      </w:tr>
      <w:tr w:rsidR="00893699" w:rsidRPr="001A6CFF" w14:paraId="78FF3536" w14:textId="77777777" w:rsidTr="008E75B3">
        <w:trPr>
          <w:trHeight w:val="864"/>
          <w:jc w:val="center"/>
        </w:trPr>
        <w:tc>
          <w:tcPr>
            <w:tcW w:w="4820" w:type="dxa"/>
            <w:shd w:val="clear" w:color="D9E1F2" w:fill="D9E1F2"/>
            <w:vAlign w:val="center"/>
            <w:hideMark/>
          </w:tcPr>
          <w:p w14:paraId="63D80AF9" w14:textId="77777777" w:rsidR="00893699" w:rsidRPr="00893699" w:rsidRDefault="00893699" w:rsidP="00893699">
            <w:pPr>
              <w:jc w:val="center"/>
              <w:rPr>
                <w:rFonts w:asciiTheme="minorHAnsi" w:hAnsiTheme="minorHAnsi" w:cstheme="minorHAnsi"/>
                <w:b/>
                <w:bCs/>
                <w:sz w:val="18"/>
                <w:szCs w:val="18"/>
              </w:rPr>
            </w:pPr>
            <w:proofErr w:type="spellStart"/>
            <w:r w:rsidRPr="00893699">
              <w:rPr>
                <w:rFonts w:asciiTheme="minorHAnsi" w:hAnsiTheme="minorHAnsi" w:cstheme="minorHAnsi"/>
                <w:b/>
                <w:bCs/>
                <w:sz w:val="18"/>
                <w:szCs w:val="18"/>
              </w:rPr>
              <w:t>Resultados</w:t>
            </w:r>
            <w:proofErr w:type="spellEnd"/>
            <w:r w:rsidRPr="00893699">
              <w:rPr>
                <w:rFonts w:asciiTheme="minorHAnsi" w:hAnsiTheme="minorHAnsi" w:cstheme="minorHAnsi"/>
                <w:b/>
                <w:bCs/>
                <w:sz w:val="18"/>
                <w:szCs w:val="18"/>
              </w:rPr>
              <w:t>/</w:t>
            </w:r>
            <w:proofErr w:type="spellStart"/>
            <w:r w:rsidRPr="00893699">
              <w:rPr>
                <w:rFonts w:asciiTheme="minorHAnsi" w:hAnsiTheme="minorHAnsi" w:cstheme="minorHAnsi"/>
                <w:b/>
                <w:bCs/>
                <w:sz w:val="18"/>
                <w:szCs w:val="18"/>
              </w:rPr>
              <w:t>Condiciones</w:t>
            </w:r>
            <w:proofErr w:type="spellEnd"/>
            <w:r w:rsidRPr="00893699">
              <w:rPr>
                <w:rFonts w:asciiTheme="minorHAnsi" w:hAnsiTheme="minorHAnsi" w:cstheme="minorHAnsi"/>
                <w:b/>
                <w:bCs/>
                <w:sz w:val="18"/>
                <w:szCs w:val="18"/>
              </w:rPr>
              <w:t xml:space="preserve"> </w:t>
            </w:r>
            <w:proofErr w:type="spellStart"/>
            <w:r w:rsidRPr="00893699">
              <w:rPr>
                <w:rFonts w:asciiTheme="minorHAnsi" w:hAnsiTheme="minorHAnsi" w:cstheme="minorHAnsi"/>
                <w:b/>
                <w:bCs/>
                <w:sz w:val="18"/>
                <w:szCs w:val="18"/>
              </w:rPr>
              <w:t>Habilitantes</w:t>
            </w:r>
            <w:proofErr w:type="spellEnd"/>
          </w:p>
        </w:tc>
        <w:tc>
          <w:tcPr>
            <w:tcW w:w="1276" w:type="dxa"/>
            <w:shd w:val="clear" w:color="D9E1F2" w:fill="D9E1F2"/>
            <w:vAlign w:val="center"/>
            <w:hideMark/>
          </w:tcPr>
          <w:p w14:paraId="7229D6C9" w14:textId="77777777" w:rsidR="00893699" w:rsidRPr="00893699" w:rsidRDefault="00893699" w:rsidP="00893699">
            <w:pPr>
              <w:jc w:val="center"/>
              <w:rPr>
                <w:rFonts w:asciiTheme="minorHAnsi" w:hAnsiTheme="minorHAnsi" w:cstheme="minorHAnsi"/>
                <w:bCs/>
                <w:sz w:val="18"/>
                <w:szCs w:val="18"/>
                <w:lang w:val="es-CO"/>
              </w:rPr>
            </w:pPr>
            <w:r w:rsidRPr="00893699">
              <w:rPr>
                <w:rFonts w:asciiTheme="minorHAnsi" w:hAnsiTheme="minorHAnsi" w:cstheme="minorHAnsi"/>
                <w:bCs/>
                <w:sz w:val="18"/>
                <w:szCs w:val="18"/>
                <w:lang w:val="es-CO"/>
              </w:rPr>
              <w:t>Arquitectura para la paz y el desarrollo nacional y territorial</w:t>
            </w:r>
          </w:p>
        </w:tc>
        <w:tc>
          <w:tcPr>
            <w:tcW w:w="1392" w:type="dxa"/>
            <w:shd w:val="clear" w:color="D9E1F2" w:fill="D9E1F2"/>
            <w:vAlign w:val="center"/>
            <w:hideMark/>
          </w:tcPr>
          <w:p w14:paraId="4A21BF2D" w14:textId="77777777" w:rsidR="00893699" w:rsidRPr="00893699" w:rsidRDefault="00893699" w:rsidP="00893699">
            <w:pPr>
              <w:jc w:val="center"/>
              <w:rPr>
                <w:rFonts w:asciiTheme="minorHAnsi" w:hAnsiTheme="minorHAnsi" w:cstheme="minorHAnsi"/>
                <w:bCs/>
                <w:sz w:val="18"/>
                <w:szCs w:val="18"/>
                <w:lang w:val="es-CO"/>
              </w:rPr>
            </w:pPr>
            <w:r w:rsidRPr="00893699">
              <w:rPr>
                <w:rFonts w:asciiTheme="minorHAnsi" w:hAnsiTheme="minorHAnsi" w:cstheme="minorHAnsi"/>
                <w:bCs/>
                <w:sz w:val="18"/>
                <w:szCs w:val="18"/>
                <w:lang w:val="es-CO"/>
              </w:rPr>
              <w:t>Diálogo Social y Participación para el logro de la Agenda 2030</w:t>
            </w:r>
          </w:p>
        </w:tc>
        <w:tc>
          <w:tcPr>
            <w:tcW w:w="1345" w:type="dxa"/>
            <w:shd w:val="clear" w:color="D9E1F2" w:fill="D9E1F2"/>
            <w:vAlign w:val="center"/>
            <w:hideMark/>
          </w:tcPr>
          <w:p w14:paraId="0BAFF964" w14:textId="77777777" w:rsidR="00893699" w:rsidRPr="00893699" w:rsidRDefault="00893699" w:rsidP="00893699">
            <w:pPr>
              <w:jc w:val="center"/>
              <w:rPr>
                <w:rFonts w:asciiTheme="minorHAnsi" w:hAnsiTheme="minorHAnsi" w:cstheme="minorHAnsi"/>
                <w:bCs/>
                <w:sz w:val="18"/>
                <w:szCs w:val="18"/>
                <w:lang w:val="es-CO"/>
              </w:rPr>
            </w:pPr>
            <w:r w:rsidRPr="00893699">
              <w:rPr>
                <w:rFonts w:asciiTheme="minorHAnsi" w:hAnsiTheme="minorHAnsi" w:cstheme="minorHAnsi"/>
                <w:bCs/>
                <w:sz w:val="18"/>
                <w:szCs w:val="18"/>
                <w:lang w:val="es-CO"/>
              </w:rPr>
              <w:t>Convivencia y reconciliación y reincorporación</w:t>
            </w:r>
          </w:p>
        </w:tc>
      </w:tr>
      <w:tr w:rsidR="00893699" w:rsidRPr="001A6CFF" w14:paraId="06431EC0" w14:textId="77777777" w:rsidTr="008E75B3">
        <w:trPr>
          <w:trHeight w:val="390"/>
          <w:jc w:val="center"/>
        </w:trPr>
        <w:tc>
          <w:tcPr>
            <w:tcW w:w="0" w:type="auto"/>
            <w:gridSpan w:val="4"/>
            <w:shd w:val="clear" w:color="000000" w:fill="B4C6E7"/>
            <w:vAlign w:val="bottom"/>
            <w:hideMark/>
          </w:tcPr>
          <w:p w14:paraId="71A9482F" w14:textId="77777777" w:rsidR="00893699" w:rsidRPr="00893699" w:rsidRDefault="00893699" w:rsidP="00893699">
            <w:pPr>
              <w:rPr>
                <w:rFonts w:asciiTheme="minorHAnsi" w:hAnsiTheme="minorHAnsi" w:cstheme="minorHAnsi"/>
                <w:b/>
                <w:bCs/>
                <w:sz w:val="18"/>
                <w:szCs w:val="18"/>
                <w:lang w:val="es-CO"/>
              </w:rPr>
            </w:pPr>
            <w:r w:rsidRPr="00893699">
              <w:rPr>
                <w:rFonts w:asciiTheme="minorHAnsi" w:hAnsiTheme="minorHAnsi" w:cstheme="minorHAnsi"/>
                <w:b/>
                <w:bCs/>
                <w:sz w:val="18"/>
                <w:szCs w:val="18"/>
                <w:lang w:val="es-CO"/>
              </w:rPr>
              <w:t xml:space="preserve">Resultado 1. </w:t>
            </w:r>
            <w:r w:rsidRPr="00893699">
              <w:rPr>
                <w:rFonts w:asciiTheme="minorHAnsi" w:hAnsiTheme="minorHAnsi" w:cstheme="minorHAnsi"/>
                <w:bCs/>
                <w:sz w:val="18"/>
                <w:szCs w:val="18"/>
                <w:lang w:val="es-CO"/>
              </w:rPr>
              <w:t>Establecidos o fortalecidos instrumentos institucionales a nivel local y nacional para prestar servicios estatales de manera responsable, inclusiva, representativa, con perspectiva de género y medio ambiente</w:t>
            </w:r>
          </w:p>
        </w:tc>
      </w:tr>
      <w:tr w:rsidR="00893699" w:rsidRPr="001A6CFF" w14:paraId="6DACACAF" w14:textId="77777777" w:rsidTr="008E75B3">
        <w:trPr>
          <w:trHeight w:val="288"/>
          <w:jc w:val="center"/>
        </w:trPr>
        <w:tc>
          <w:tcPr>
            <w:tcW w:w="4820" w:type="dxa"/>
            <w:shd w:val="clear" w:color="auto" w:fill="auto"/>
            <w:vAlign w:val="bottom"/>
            <w:hideMark/>
          </w:tcPr>
          <w:p w14:paraId="57FF5FF9"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Plataformas eficientes de articulación nación – territorio (</w:t>
            </w:r>
            <w:proofErr w:type="spellStart"/>
            <w:r w:rsidRPr="00893699">
              <w:rPr>
                <w:rFonts w:asciiTheme="minorHAnsi" w:hAnsiTheme="minorHAnsi" w:cstheme="minorHAnsi"/>
                <w:sz w:val="18"/>
                <w:szCs w:val="18"/>
                <w:lang w:val="es-CO"/>
              </w:rPr>
              <w:t>p.e</w:t>
            </w:r>
            <w:proofErr w:type="spellEnd"/>
            <w:r w:rsidRPr="00893699">
              <w:rPr>
                <w:rFonts w:asciiTheme="minorHAnsi" w:hAnsiTheme="minorHAnsi" w:cstheme="minorHAnsi"/>
                <w:sz w:val="18"/>
                <w:szCs w:val="18"/>
                <w:lang w:val="es-CO"/>
              </w:rPr>
              <w:t>. Fortalecer las secretarías de Paz Territoriales)</w:t>
            </w:r>
          </w:p>
        </w:tc>
        <w:tc>
          <w:tcPr>
            <w:tcW w:w="1276" w:type="dxa"/>
            <w:shd w:val="clear" w:color="000000" w:fill="2F75B5"/>
            <w:vAlign w:val="bottom"/>
            <w:hideMark/>
          </w:tcPr>
          <w:p w14:paraId="7B11C472"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92" w:type="dxa"/>
            <w:shd w:val="clear" w:color="auto" w:fill="auto"/>
            <w:vAlign w:val="bottom"/>
            <w:hideMark/>
          </w:tcPr>
          <w:p w14:paraId="73AA4651"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45" w:type="dxa"/>
            <w:shd w:val="clear" w:color="auto" w:fill="auto"/>
            <w:vAlign w:val="bottom"/>
            <w:hideMark/>
          </w:tcPr>
          <w:p w14:paraId="665889D5"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r>
      <w:tr w:rsidR="00893699" w:rsidRPr="001A6CFF" w14:paraId="6401E437" w14:textId="77777777" w:rsidTr="008E75B3">
        <w:trPr>
          <w:trHeight w:val="288"/>
          <w:jc w:val="center"/>
        </w:trPr>
        <w:tc>
          <w:tcPr>
            <w:tcW w:w="4820" w:type="dxa"/>
            <w:shd w:val="clear" w:color="auto" w:fill="auto"/>
            <w:vAlign w:val="bottom"/>
            <w:hideMark/>
          </w:tcPr>
          <w:p w14:paraId="14699C87"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Modelos territoriales de desarrollo y paz apropiados (procesos de empalme, incorporación de la agenda 2030 en instrumentos de planeación y gestión del desarrollo)</w:t>
            </w:r>
          </w:p>
        </w:tc>
        <w:tc>
          <w:tcPr>
            <w:tcW w:w="1276" w:type="dxa"/>
            <w:shd w:val="clear" w:color="000000" w:fill="2F75B5"/>
            <w:vAlign w:val="bottom"/>
            <w:hideMark/>
          </w:tcPr>
          <w:p w14:paraId="32A6B0B3"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92" w:type="dxa"/>
            <w:shd w:val="clear" w:color="auto" w:fill="auto"/>
            <w:vAlign w:val="bottom"/>
            <w:hideMark/>
          </w:tcPr>
          <w:p w14:paraId="3FD58BB5"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45" w:type="dxa"/>
            <w:shd w:val="clear" w:color="auto" w:fill="auto"/>
            <w:vAlign w:val="bottom"/>
            <w:hideMark/>
          </w:tcPr>
          <w:p w14:paraId="7E5D7FEF"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r>
      <w:tr w:rsidR="00893699" w:rsidRPr="001A6CFF" w14:paraId="59D8DE3A" w14:textId="77777777" w:rsidTr="008E75B3">
        <w:trPr>
          <w:trHeight w:val="576"/>
          <w:jc w:val="center"/>
        </w:trPr>
        <w:tc>
          <w:tcPr>
            <w:tcW w:w="4820" w:type="dxa"/>
            <w:shd w:val="clear" w:color="auto" w:fill="auto"/>
            <w:vAlign w:val="bottom"/>
            <w:hideMark/>
          </w:tcPr>
          <w:p w14:paraId="379CFD81"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Mecanismos institucionales para promoción, protección y garantía para la materialización de los Derechos Humanos y en particular de los derechos de las Víctimas</w:t>
            </w:r>
          </w:p>
        </w:tc>
        <w:tc>
          <w:tcPr>
            <w:tcW w:w="1276" w:type="dxa"/>
            <w:shd w:val="clear" w:color="000000" w:fill="2F75B5"/>
            <w:vAlign w:val="bottom"/>
            <w:hideMark/>
          </w:tcPr>
          <w:p w14:paraId="1CB60A71"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92" w:type="dxa"/>
            <w:shd w:val="clear" w:color="auto" w:fill="auto"/>
            <w:vAlign w:val="bottom"/>
            <w:hideMark/>
          </w:tcPr>
          <w:p w14:paraId="0EBB5CF5"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45" w:type="dxa"/>
            <w:shd w:val="clear" w:color="auto" w:fill="auto"/>
            <w:vAlign w:val="bottom"/>
            <w:hideMark/>
          </w:tcPr>
          <w:p w14:paraId="44E9D68E"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r>
      <w:tr w:rsidR="00893699" w:rsidRPr="001A6CFF" w14:paraId="6CFBD434" w14:textId="77777777" w:rsidTr="008E75B3">
        <w:trPr>
          <w:trHeight w:val="364"/>
          <w:jc w:val="center"/>
        </w:trPr>
        <w:tc>
          <w:tcPr>
            <w:tcW w:w="0" w:type="auto"/>
            <w:gridSpan w:val="4"/>
            <w:shd w:val="clear" w:color="000000" w:fill="B4C6E7"/>
            <w:vAlign w:val="bottom"/>
            <w:hideMark/>
          </w:tcPr>
          <w:p w14:paraId="6FD22C56" w14:textId="77777777" w:rsidR="00893699" w:rsidRPr="00893699" w:rsidRDefault="00893699" w:rsidP="00893699">
            <w:pPr>
              <w:rPr>
                <w:rFonts w:asciiTheme="minorHAnsi" w:hAnsiTheme="minorHAnsi" w:cstheme="minorHAnsi"/>
                <w:b/>
                <w:bCs/>
                <w:sz w:val="18"/>
                <w:szCs w:val="18"/>
                <w:lang w:val="es-CO"/>
              </w:rPr>
            </w:pPr>
            <w:r w:rsidRPr="00893699">
              <w:rPr>
                <w:rFonts w:asciiTheme="minorHAnsi" w:hAnsiTheme="minorHAnsi" w:cstheme="minorHAnsi"/>
                <w:b/>
                <w:bCs/>
                <w:sz w:val="18"/>
                <w:szCs w:val="18"/>
                <w:lang w:val="es-CO"/>
              </w:rPr>
              <w:t xml:space="preserve">Resultado 2. </w:t>
            </w:r>
            <w:r w:rsidRPr="00893699">
              <w:rPr>
                <w:rFonts w:asciiTheme="minorHAnsi" w:hAnsiTheme="minorHAnsi" w:cstheme="minorHAnsi"/>
                <w:bCs/>
                <w:sz w:val="18"/>
                <w:szCs w:val="18"/>
                <w:lang w:val="es-CO"/>
              </w:rPr>
              <w:t>Consolidados procesos de participación ciudadana incluyentes que incorporan las voces de la sociedad civil en los procesos de construcción de paz, en articulación con las instituciones públicas</w:t>
            </w:r>
          </w:p>
        </w:tc>
      </w:tr>
      <w:tr w:rsidR="00893699" w:rsidRPr="001A6CFF" w14:paraId="2A1F7D27" w14:textId="77777777" w:rsidTr="008E75B3">
        <w:trPr>
          <w:trHeight w:val="576"/>
          <w:jc w:val="center"/>
        </w:trPr>
        <w:tc>
          <w:tcPr>
            <w:tcW w:w="4820" w:type="dxa"/>
            <w:shd w:val="clear" w:color="auto" w:fill="auto"/>
            <w:vAlign w:val="bottom"/>
            <w:hideMark/>
          </w:tcPr>
          <w:p w14:paraId="1408BD90"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Soluciones innovadoras para la participación de las organizaciones de sociedad civil en las plataformas y los mecanismos de planeación y gestión de la paz y el desarrollo y la implementación del acuerdo final </w:t>
            </w:r>
          </w:p>
        </w:tc>
        <w:tc>
          <w:tcPr>
            <w:tcW w:w="1276" w:type="dxa"/>
            <w:shd w:val="clear" w:color="auto" w:fill="auto"/>
            <w:vAlign w:val="bottom"/>
            <w:hideMark/>
          </w:tcPr>
          <w:p w14:paraId="2E5CFBBB"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92" w:type="dxa"/>
            <w:shd w:val="clear" w:color="000000" w:fill="2F75B5"/>
            <w:vAlign w:val="bottom"/>
            <w:hideMark/>
          </w:tcPr>
          <w:p w14:paraId="4031F42C"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45" w:type="dxa"/>
            <w:shd w:val="clear" w:color="auto" w:fill="auto"/>
            <w:vAlign w:val="bottom"/>
            <w:hideMark/>
          </w:tcPr>
          <w:p w14:paraId="57712183"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r>
      <w:tr w:rsidR="00893699" w:rsidRPr="001A6CFF" w14:paraId="12DDB219" w14:textId="77777777" w:rsidTr="008E75B3">
        <w:trPr>
          <w:trHeight w:val="470"/>
          <w:jc w:val="center"/>
        </w:trPr>
        <w:tc>
          <w:tcPr>
            <w:tcW w:w="4820" w:type="dxa"/>
            <w:shd w:val="clear" w:color="auto" w:fill="auto"/>
            <w:vAlign w:val="bottom"/>
            <w:hideMark/>
          </w:tcPr>
          <w:p w14:paraId="1510FD7D"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Iniciativas locales de participación ciudadana lideradas por jóvenes, mujeres o grupos étnicos que hacen uso de la tecnología y herramientas de la innovación social</w:t>
            </w:r>
          </w:p>
        </w:tc>
        <w:tc>
          <w:tcPr>
            <w:tcW w:w="1276" w:type="dxa"/>
            <w:shd w:val="clear" w:color="auto" w:fill="auto"/>
            <w:vAlign w:val="bottom"/>
            <w:hideMark/>
          </w:tcPr>
          <w:p w14:paraId="47D9605A"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92" w:type="dxa"/>
            <w:shd w:val="clear" w:color="auto" w:fill="auto"/>
            <w:vAlign w:val="bottom"/>
            <w:hideMark/>
          </w:tcPr>
          <w:p w14:paraId="79524285"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45" w:type="dxa"/>
            <w:shd w:val="clear" w:color="000000" w:fill="2F75B5"/>
            <w:vAlign w:val="bottom"/>
            <w:hideMark/>
          </w:tcPr>
          <w:p w14:paraId="63CEE2BF"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r>
      <w:tr w:rsidR="00893699" w:rsidRPr="001A6CFF" w14:paraId="5C9B8727" w14:textId="77777777" w:rsidTr="008E75B3">
        <w:trPr>
          <w:trHeight w:val="470"/>
          <w:jc w:val="center"/>
        </w:trPr>
        <w:tc>
          <w:tcPr>
            <w:tcW w:w="4820" w:type="dxa"/>
            <w:shd w:val="clear" w:color="auto" w:fill="auto"/>
            <w:vAlign w:val="bottom"/>
          </w:tcPr>
          <w:p w14:paraId="5E063475"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Asistencia técnica a las contrapartes locales y de las OSC para la apropiación de la Agenda 2030, particularmente el ODS 16</w:t>
            </w:r>
          </w:p>
        </w:tc>
        <w:tc>
          <w:tcPr>
            <w:tcW w:w="1276" w:type="dxa"/>
            <w:shd w:val="clear" w:color="auto" w:fill="auto"/>
            <w:vAlign w:val="bottom"/>
          </w:tcPr>
          <w:p w14:paraId="2F17625E" w14:textId="77777777" w:rsidR="00893699" w:rsidRPr="00893699" w:rsidRDefault="00893699" w:rsidP="00893699">
            <w:pPr>
              <w:rPr>
                <w:rFonts w:asciiTheme="minorHAnsi" w:hAnsiTheme="minorHAnsi" w:cstheme="minorHAnsi"/>
                <w:sz w:val="18"/>
                <w:szCs w:val="18"/>
                <w:lang w:val="es-CO"/>
              </w:rPr>
            </w:pPr>
          </w:p>
        </w:tc>
        <w:tc>
          <w:tcPr>
            <w:tcW w:w="1392" w:type="dxa"/>
            <w:shd w:val="clear" w:color="auto" w:fill="365F91" w:themeFill="accent1" w:themeFillShade="BF"/>
            <w:vAlign w:val="bottom"/>
          </w:tcPr>
          <w:p w14:paraId="2F257F46" w14:textId="77777777" w:rsidR="00893699" w:rsidRPr="00893699" w:rsidRDefault="00893699" w:rsidP="00893699">
            <w:pPr>
              <w:rPr>
                <w:rFonts w:asciiTheme="minorHAnsi" w:hAnsiTheme="minorHAnsi" w:cstheme="minorHAnsi"/>
                <w:sz w:val="18"/>
                <w:szCs w:val="18"/>
                <w:lang w:val="es-CO"/>
              </w:rPr>
            </w:pPr>
          </w:p>
        </w:tc>
        <w:tc>
          <w:tcPr>
            <w:tcW w:w="1345" w:type="dxa"/>
            <w:shd w:val="clear" w:color="auto" w:fill="auto"/>
            <w:vAlign w:val="bottom"/>
          </w:tcPr>
          <w:p w14:paraId="4C907313" w14:textId="77777777" w:rsidR="00893699" w:rsidRPr="00893699" w:rsidRDefault="00893699" w:rsidP="00893699">
            <w:pPr>
              <w:rPr>
                <w:rFonts w:asciiTheme="minorHAnsi" w:hAnsiTheme="minorHAnsi" w:cstheme="minorHAnsi"/>
                <w:sz w:val="18"/>
                <w:szCs w:val="18"/>
                <w:lang w:val="es-CO"/>
              </w:rPr>
            </w:pPr>
          </w:p>
        </w:tc>
      </w:tr>
      <w:tr w:rsidR="00893699" w:rsidRPr="001A6CFF" w14:paraId="7AC6737B" w14:textId="77777777" w:rsidTr="008E75B3">
        <w:trPr>
          <w:trHeight w:val="177"/>
          <w:jc w:val="center"/>
        </w:trPr>
        <w:tc>
          <w:tcPr>
            <w:tcW w:w="0" w:type="auto"/>
            <w:gridSpan w:val="4"/>
            <w:shd w:val="clear" w:color="000000" w:fill="B4C6E7"/>
            <w:vAlign w:val="bottom"/>
            <w:hideMark/>
          </w:tcPr>
          <w:p w14:paraId="559CC88C" w14:textId="77777777" w:rsidR="00893699" w:rsidRPr="00893699" w:rsidRDefault="00893699" w:rsidP="00893699">
            <w:pPr>
              <w:rPr>
                <w:rFonts w:asciiTheme="minorHAnsi" w:hAnsiTheme="minorHAnsi" w:cstheme="minorHAnsi"/>
                <w:b/>
                <w:bCs/>
                <w:sz w:val="18"/>
                <w:szCs w:val="18"/>
                <w:lang w:val="es-CO"/>
              </w:rPr>
            </w:pPr>
            <w:r w:rsidRPr="00893699">
              <w:rPr>
                <w:rFonts w:asciiTheme="minorHAnsi" w:hAnsiTheme="minorHAnsi" w:cstheme="minorHAnsi"/>
                <w:b/>
                <w:bCs/>
                <w:sz w:val="18"/>
                <w:szCs w:val="18"/>
                <w:lang w:val="es-CO"/>
              </w:rPr>
              <w:t xml:space="preserve">Resultado 3. </w:t>
            </w:r>
            <w:r w:rsidRPr="00893699">
              <w:rPr>
                <w:rFonts w:asciiTheme="minorHAnsi" w:hAnsiTheme="minorHAnsi" w:cstheme="minorHAnsi"/>
                <w:bCs/>
                <w:sz w:val="18"/>
                <w:szCs w:val="18"/>
                <w:lang w:val="es-CO"/>
              </w:rPr>
              <w:t>Capacidades cívicas desarrolladas en los actores en territorios priorizados para la transformación no violenta de los conflictos sociales y ambientales y para promover una cultura de paz, coexistencia y reconciliación</w:t>
            </w:r>
          </w:p>
        </w:tc>
      </w:tr>
      <w:tr w:rsidR="00893699" w:rsidRPr="001A6CFF" w14:paraId="3985056E" w14:textId="77777777" w:rsidTr="008E75B3">
        <w:trPr>
          <w:trHeight w:val="576"/>
          <w:jc w:val="center"/>
        </w:trPr>
        <w:tc>
          <w:tcPr>
            <w:tcW w:w="4820" w:type="dxa"/>
            <w:shd w:val="clear" w:color="auto" w:fill="auto"/>
            <w:vAlign w:val="bottom"/>
            <w:hideMark/>
          </w:tcPr>
          <w:p w14:paraId="2A49209C"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Alianzas locales para identificar y poner en marcha propuestas de solución a conflictividades con base en el dialogo social, que incluyan temas ambientales y de género  </w:t>
            </w:r>
          </w:p>
        </w:tc>
        <w:tc>
          <w:tcPr>
            <w:tcW w:w="1276" w:type="dxa"/>
            <w:shd w:val="clear" w:color="auto" w:fill="auto"/>
            <w:vAlign w:val="bottom"/>
            <w:hideMark/>
          </w:tcPr>
          <w:p w14:paraId="5274BBF0"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92" w:type="dxa"/>
            <w:shd w:val="clear" w:color="000000" w:fill="2F75B5"/>
            <w:vAlign w:val="bottom"/>
            <w:hideMark/>
          </w:tcPr>
          <w:p w14:paraId="635ADA06"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45" w:type="dxa"/>
            <w:shd w:val="clear" w:color="auto" w:fill="auto"/>
            <w:vAlign w:val="bottom"/>
            <w:hideMark/>
          </w:tcPr>
          <w:p w14:paraId="2F6B1157"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r>
      <w:tr w:rsidR="00893699" w:rsidRPr="001A6CFF" w14:paraId="62637B4C" w14:textId="77777777" w:rsidTr="008E75B3">
        <w:trPr>
          <w:trHeight w:val="288"/>
          <w:jc w:val="center"/>
        </w:trPr>
        <w:tc>
          <w:tcPr>
            <w:tcW w:w="4820" w:type="dxa"/>
            <w:shd w:val="clear" w:color="auto" w:fill="auto"/>
            <w:vAlign w:val="bottom"/>
            <w:hideMark/>
          </w:tcPr>
          <w:p w14:paraId="3F2E2A19"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Redes y/o nodos nacionales y/o locales que </w:t>
            </w:r>
            <w:proofErr w:type="spellStart"/>
            <w:r w:rsidRPr="00893699">
              <w:rPr>
                <w:rFonts w:asciiTheme="minorHAnsi" w:hAnsiTheme="minorHAnsi" w:cstheme="minorHAnsi"/>
                <w:sz w:val="18"/>
                <w:szCs w:val="18"/>
                <w:lang w:val="es-CO"/>
              </w:rPr>
              <w:t>co-diseñan</w:t>
            </w:r>
            <w:proofErr w:type="spellEnd"/>
            <w:r w:rsidRPr="00893699">
              <w:rPr>
                <w:rFonts w:asciiTheme="minorHAnsi" w:hAnsiTheme="minorHAnsi" w:cstheme="minorHAnsi"/>
                <w:sz w:val="18"/>
                <w:szCs w:val="18"/>
                <w:lang w:val="es-CO"/>
              </w:rPr>
              <w:t xml:space="preserve"> iniciativas de trabajo entre socios no tradicionales orientados a reducir la polarización, impulsar una cultura de paz, mejorar condiciones para la convivencia o transformar conflictos emergentes  </w:t>
            </w:r>
          </w:p>
        </w:tc>
        <w:tc>
          <w:tcPr>
            <w:tcW w:w="1276" w:type="dxa"/>
            <w:shd w:val="clear" w:color="auto" w:fill="auto"/>
            <w:vAlign w:val="bottom"/>
            <w:hideMark/>
          </w:tcPr>
          <w:p w14:paraId="6911D274"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92" w:type="dxa"/>
            <w:shd w:val="clear" w:color="auto" w:fill="auto"/>
            <w:vAlign w:val="bottom"/>
            <w:hideMark/>
          </w:tcPr>
          <w:p w14:paraId="6BC39005"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45" w:type="dxa"/>
            <w:shd w:val="clear" w:color="000000" w:fill="2F75B5"/>
            <w:vAlign w:val="bottom"/>
            <w:hideMark/>
          </w:tcPr>
          <w:p w14:paraId="4878EE87"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r>
      <w:tr w:rsidR="00893699" w:rsidRPr="001A6CFF" w14:paraId="02073AB3" w14:textId="77777777" w:rsidTr="008E75B3">
        <w:trPr>
          <w:trHeight w:val="576"/>
          <w:jc w:val="center"/>
        </w:trPr>
        <w:tc>
          <w:tcPr>
            <w:tcW w:w="4820" w:type="dxa"/>
            <w:shd w:val="clear" w:color="auto" w:fill="auto"/>
            <w:vAlign w:val="bottom"/>
            <w:hideMark/>
          </w:tcPr>
          <w:p w14:paraId="1D7DECAD"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ES"/>
              </w:rPr>
              <w:t>Apoyar y desarrollar Iniciativas locales para el desarrollo y la promoción de una cultura de paz en niños, niñas y jóvenes vulnerables</w:t>
            </w:r>
          </w:p>
        </w:tc>
        <w:tc>
          <w:tcPr>
            <w:tcW w:w="1276" w:type="dxa"/>
            <w:shd w:val="clear" w:color="auto" w:fill="auto"/>
            <w:vAlign w:val="bottom"/>
            <w:hideMark/>
          </w:tcPr>
          <w:p w14:paraId="02ED6911"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92" w:type="dxa"/>
            <w:shd w:val="clear" w:color="auto" w:fill="auto"/>
            <w:vAlign w:val="bottom"/>
            <w:hideMark/>
          </w:tcPr>
          <w:p w14:paraId="68E457D6"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45" w:type="dxa"/>
            <w:shd w:val="clear" w:color="000000" w:fill="2F75B5"/>
            <w:vAlign w:val="bottom"/>
            <w:hideMark/>
          </w:tcPr>
          <w:p w14:paraId="1B0AA276"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r>
      <w:tr w:rsidR="00893699" w:rsidRPr="001A6CFF" w14:paraId="6FD6AEF6" w14:textId="77777777" w:rsidTr="008E75B3">
        <w:trPr>
          <w:trHeight w:val="288"/>
          <w:jc w:val="center"/>
        </w:trPr>
        <w:tc>
          <w:tcPr>
            <w:tcW w:w="4820" w:type="dxa"/>
            <w:shd w:val="clear" w:color="auto" w:fill="auto"/>
            <w:vAlign w:val="bottom"/>
            <w:hideMark/>
          </w:tcPr>
          <w:p w14:paraId="6A63907C"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Mecanismos nacionales y/o locales que desarrollan procesos de reincorporación con enfoque comunitario </w:t>
            </w:r>
          </w:p>
        </w:tc>
        <w:tc>
          <w:tcPr>
            <w:tcW w:w="1276" w:type="dxa"/>
            <w:shd w:val="clear" w:color="auto" w:fill="auto"/>
            <w:vAlign w:val="bottom"/>
            <w:hideMark/>
          </w:tcPr>
          <w:p w14:paraId="08AACC61"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92" w:type="dxa"/>
            <w:shd w:val="clear" w:color="auto" w:fill="auto"/>
            <w:vAlign w:val="bottom"/>
            <w:hideMark/>
          </w:tcPr>
          <w:p w14:paraId="1B6F5BDD"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c>
          <w:tcPr>
            <w:tcW w:w="1345" w:type="dxa"/>
            <w:shd w:val="clear" w:color="000000" w:fill="2F75B5"/>
            <w:vAlign w:val="bottom"/>
            <w:hideMark/>
          </w:tcPr>
          <w:p w14:paraId="1A23F0B9" w14:textId="77777777" w:rsidR="00893699" w:rsidRPr="00893699" w:rsidRDefault="00893699"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 </w:t>
            </w:r>
          </w:p>
        </w:tc>
      </w:tr>
    </w:tbl>
    <w:p w14:paraId="1A0317B1" w14:textId="77777777" w:rsidR="00893699" w:rsidRPr="00893699" w:rsidRDefault="00893699" w:rsidP="00893699">
      <w:pPr>
        <w:jc w:val="both"/>
        <w:rPr>
          <w:rFonts w:asciiTheme="minorHAnsi" w:hAnsiTheme="minorHAnsi" w:cstheme="minorHAnsi"/>
          <w:sz w:val="18"/>
          <w:szCs w:val="18"/>
          <w:lang w:val="es-CO"/>
        </w:rPr>
      </w:pPr>
    </w:p>
    <w:p w14:paraId="03B0B2C0" w14:textId="77777777" w:rsidR="00893699" w:rsidRPr="00893699" w:rsidRDefault="00893699" w:rsidP="00893699">
      <w:pPr>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Para más información ver Anexo “Antecedentes”</w:t>
      </w:r>
    </w:p>
    <w:p w14:paraId="2CC6343C" w14:textId="77777777" w:rsidR="00893699" w:rsidRPr="00893699" w:rsidRDefault="00893699" w:rsidP="00893699">
      <w:pPr>
        <w:jc w:val="both"/>
        <w:rPr>
          <w:rFonts w:asciiTheme="minorHAnsi" w:hAnsiTheme="minorHAnsi" w:cstheme="minorHAnsi"/>
          <w:sz w:val="18"/>
          <w:szCs w:val="18"/>
          <w:lang w:val="es-CO"/>
        </w:rPr>
      </w:pPr>
    </w:p>
    <w:p w14:paraId="4ACEBC63" w14:textId="77777777" w:rsidR="00893699" w:rsidRPr="00893699" w:rsidRDefault="00893699" w:rsidP="00893699">
      <w:pPr>
        <w:pStyle w:val="ListParagraph"/>
        <w:numPr>
          <w:ilvl w:val="0"/>
          <w:numId w:val="13"/>
        </w:numPr>
        <w:tabs>
          <w:tab w:val="left" w:pos="709"/>
        </w:tabs>
        <w:contextualSpacing/>
        <w:jc w:val="both"/>
        <w:rPr>
          <w:rFonts w:asciiTheme="minorHAnsi" w:hAnsiTheme="minorHAnsi" w:cstheme="minorHAnsi"/>
          <w:b/>
          <w:sz w:val="18"/>
          <w:szCs w:val="18"/>
        </w:rPr>
      </w:pPr>
      <w:proofErr w:type="spellStart"/>
      <w:r w:rsidRPr="00893699">
        <w:rPr>
          <w:rFonts w:asciiTheme="minorHAnsi" w:hAnsiTheme="minorHAnsi" w:cstheme="minorHAnsi"/>
          <w:b/>
          <w:sz w:val="18"/>
          <w:szCs w:val="18"/>
        </w:rPr>
        <w:t>Objetivos</w:t>
      </w:r>
      <w:proofErr w:type="spellEnd"/>
    </w:p>
    <w:p w14:paraId="781DEC97" w14:textId="77777777" w:rsidR="00893699" w:rsidRPr="00893699" w:rsidRDefault="00893699" w:rsidP="00893699">
      <w:pPr>
        <w:pStyle w:val="Heading2"/>
        <w:spacing w:before="0" w:after="0"/>
        <w:rPr>
          <w:rFonts w:asciiTheme="minorHAnsi" w:hAnsiTheme="minorHAnsi" w:cstheme="minorHAnsi"/>
          <w:color w:val="FF0000"/>
          <w:sz w:val="18"/>
          <w:szCs w:val="18"/>
        </w:rPr>
      </w:pPr>
    </w:p>
    <w:p w14:paraId="2F0A59C3" w14:textId="77777777" w:rsidR="00893699" w:rsidRPr="00893699" w:rsidRDefault="00893699" w:rsidP="00893699">
      <w:pPr>
        <w:pStyle w:val="Heading2"/>
        <w:numPr>
          <w:ilvl w:val="0"/>
          <w:numId w:val="31"/>
        </w:numPr>
        <w:tabs>
          <w:tab w:val="left" w:pos="709"/>
        </w:tabs>
        <w:overflowPunct w:val="0"/>
        <w:adjustRightInd w:val="0"/>
        <w:spacing w:before="0" w:after="0"/>
        <w:ind w:left="567"/>
        <w:jc w:val="both"/>
        <w:rPr>
          <w:rFonts w:asciiTheme="minorHAnsi" w:hAnsiTheme="minorHAnsi" w:cstheme="minorHAnsi"/>
          <w:b w:val="0"/>
          <w:sz w:val="18"/>
          <w:szCs w:val="18"/>
          <w:lang w:val="es-CO"/>
        </w:rPr>
      </w:pPr>
      <w:r w:rsidRPr="00893699">
        <w:rPr>
          <w:rFonts w:asciiTheme="minorHAnsi" w:hAnsiTheme="minorHAnsi" w:cstheme="minorHAnsi"/>
          <w:sz w:val="18"/>
          <w:szCs w:val="18"/>
          <w:lang w:val="es-CO"/>
        </w:rPr>
        <w:t xml:space="preserve">General: </w:t>
      </w:r>
      <w:r w:rsidRPr="00893699">
        <w:rPr>
          <w:rFonts w:asciiTheme="minorHAnsi" w:hAnsiTheme="minorHAnsi" w:cstheme="minorHAnsi"/>
          <w:b w:val="0"/>
          <w:sz w:val="18"/>
          <w:szCs w:val="18"/>
          <w:lang w:val="es-CO"/>
        </w:rPr>
        <w:t>Valorar cuantitativa y cualitativamente la pertinencia, la eficiencia, la eficacia y la sostenibilidad de los efectos y los productos del Proyecto Paz Sostenible, según lo establecido en su marco de resultado, incluyendo la identificación y la documentación de lecciones aprendidas que contribuyan a la gestión del conocimiento, estableciendo recomendaciones estratégicas que permitan mejorar el diseño y la puesta en marcha de otros proyectos similares.</w:t>
      </w:r>
    </w:p>
    <w:p w14:paraId="3B225FE3" w14:textId="77777777" w:rsidR="00893699" w:rsidRPr="00893699" w:rsidRDefault="00893699" w:rsidP="00893699">
      <w:pPr>
        <w:pStyle w:val="ListParagraph"/>
        <w:ind w:left="1440"/>
        <w:jc w:val="both"/>
        <w:rPr>
          <w:rFonts w:asciiTheme="minorHAnsi" w:hAnsiTheme="minorHAnsi" w:cstheme="minorHAnsi"/>
          <w:sz w:val="18"/>
          <w:szCs w:val="18"/>
          <w:lang w:val="es-CO"/>
        </w:rPr>
      </w:pPr>
    </w:p>
    <w:p w14:paraId="30C55D55" w14:textId="68098DAC" w:rsidR="00893699" w:rsidRPr="00893699" w:rsidRDefault="00893699" w:rsidP="00893699">
      <w:pPr>
        <w:pStyle w:val="Heading2"/>
        <w:numPr>
          <w:ilvl w:val="0"/>
          <w:numId w:val="31"/>
        </w:numPr>
        <w:tabs>
          <w:tab w:val="left" w:pos="709"/>
        </w:tabs>
        <w:overflowPunct w:val="0"/>
        <w:adjustRightInd w:val="0"/>
        <w:spacing w:before="0" w:after="0"/>
        <w:ind w:left="567"/>
        <w:jc w:val="both"/>
        <w:rPr>
          <w:rFonts w:asciiTheme="minorHAnsi" w:hAnsiTheme="minorHAnsi" w:cstheme="minorHAnsi"/>
          <w:sz w:val="18"/>
          <w:szCs w:val="18"/>
        </w:rPr>
      </w:pPr>
      <w:proofErr w:type="spellStart"/>
      <w:r w:rsidRPr="00893699">
        <w:rPr>
          <w:rFonts w:asciiTheme="minorHAnsi" w:hAnsiTheme="minorHAnsi" w:cstheme="minorHAnsi"/>
          <w:sz w:val="18"/>
          <w:szCs w:val="18"/>
        </w:rPr>
        <w:lastRenderedPageBreak/>
        <w:t>Específicos</w:t>
      </w:r>
      <w:proofErr w:type="spellEnd"/>
      <w:r w:rsidRPr="00893699">
        <w:rPr>
          <w:rFonts w:asciiTheme="minorHAnsi" w:hAnsiTheme="minorHAnsi" w:cstheme="minorHAnsi"/>
          <w:sz w:val="18"/>
          <w:szCs w:val="18"/>
        </w:rPr>
        <w:t>:</w:t>
      </w:r>
    </w:p>
    <w:p w14:paraId="1E9A65DD" w14:textId="77777777" w:rsidR="00893699" w:rsidRPr="008E75B3" w:rsidRDefault="00893699" w:rsidP="008E75B3">
      <w:pPr>
        <w:pStyle w:val="ListParagraph"/>
        <w:numPr>
          <w:ilvl w:val="0"/>
          <w:numId w:val="40"/>
        </w:numPr>
        <w:contextualSpacing/>
        <w:jc w:val="both"/>
        <w:rPr>
          <w:rFonts w:asciiTheme="minorHAnsi" w:hAnsiTheme="minorHAnsi" w:cstheme="minorHAnsi"/>
          <w:sz w:val="18"/>
          <w:szCs w:val="18"/>
          <w:lang w:val="es-CO"/>
        </w:rPr>
      </w:pPr>
      <w:r w:rsidRPr="008E75B3">
        <w:rPr>
          <w:rFonts w:asciiTheme="minorHAnsi" w:hAnsiTheme="minorHAnsi" w:cstheme="minorHAnsi"/>
          <w:sz w:val="18"/>
          <w:szCs w:val="18"/>
          <w:lang w:val="es-CO"/>
        </w:rPr>
        <w:t xml:space="preserve">Valorar el logro de los resultados a nivel de los efectos y los productos del proyecto, incluyendo el análisis y la valoración de las contribuciones realizadas al resultado final esperado de las intervenciones en los diferentes territorios. </w:t>
      </w:r>
    </w:p>
    <w:p w14:paraId="2A8A7761" w14:textId="77777777" w:rsidR="00893699" w:rsidRPr="008E75B3" w:rsidRDefault="00893699" w:rsidP="008E75B3">
      <w:pPr>
        <w:pStyle w:val="ListParagraph"/>
        <w:numPr>
          <w:ilvl w:val="0"/>
          <w:numId w:val="40"/>
        </w:numPr>
        <w:contextualSpacing/>
        <w:jc w:val="both"/>
        <w:rPr>
          <w:rFonts w:asciiTheme="minorHAnsi" w:hAnsiTheme="minorHAnsi" w:cstheme="minorHAnsi"/>
          <w:sz w:val="18"/>
          <w:szCs w:val="18"/>
          <w:lang w:val="es-CO"/>
        </w:rPr>
      </w:pPr>
      <w:r w:rsidRPr="008E75B3">
        <w:rPr>
          <w:rFonts w:asciiTheme="minorHAnsi" w:hAnsiTheme="minorHAnsi" w:cstheme="minorHAnsi"/>
          <w:sz w:val="18"/>
          <w:szCs w:val="18"/>
          <w:lang w:val="es-CO"/>
        </w:rPr>
        <w:t xml:space="preserve">Identificar y describir los desafíos o las circunstancias que pudieron haber limitado la implementación del proyecto o el logro de los resultados a nivel de los efectos y los productos esperados, hayan sido estos previstos o no previstos, así como determinar </w:t>
      </w:r>
      <w:proofErr w:type="spellStart"/>
      <w:r w:rsidRPr="008E75B3">
        <w:rPr>
          <w:rFonts w:asciiTheme="minorHAnsi" w:hAnsiTheme="minorHAnsi" w:cstheme="minorHAnsi"/>
          <w:sz w:val="18"/>
          <w:szCs w:val="18"/>
          <w:lang w:val="es-CO"/>
        </w:rPr>
        <w:t>como</w:t>
      </w:r>
      <w:proofErr w:type="spellEnd"/>
      <w:r w:rsidRPr="008E75B3">
        <w:rPr>
          <w:rFonts w:asciiTheme="minorHAnsi" w:hAnsiTheme="minorHAnsi" w:cstheme="minorHAnsi"/>
          <w:sz w:val="18"/>
          <w:szCs w:val="18"/>
          <w:lang w:val="es-CO"/>
        </w:rPr>
        <w:t xml:space="preserve"> el proyecto ha </w:t>
      </w:r>
      <w:proofErr w:type="spellStart"/>
      <w:r w:rsidRPr="008E75B3">
        <w:rPr>
          <w:rFonts w:asciiTheme="minorHAnsi" w:hAnsiTheme="minorHAnsi" w:cstheme="minorHAnsi"/>
          <w:sz w:val="18"/>
          <w:szCs w:val="18"/>
          <w:lang w:val="es-CO"/>
        </w:rPr>
        <w:t>adapatado</w:t>
      </w:r>
      <w:proofErr w:type="spellEnd"/>
      <w:r w:rsidRPr="008E75B3">
        <w:rPr>
          <w:rFonts w:asciiTheme="minorHAnsi" w:hAnsiTheme="minorHAnsi" w:cstheme="minorHAnsi"/>
          <w:sz w:val="18"/>
          <w:szCs w:val="18"/>
          <w:lang w:val="es-CO"/>
        </w:rPr>
        <w:t xml:space="preserve"> su estructura y modos de intervención </w:t>
      </w:r>
      <w:proofErr w:type="gramStart"/>
      <w:r w:rsidRPr="008E75B3">
        <w:rPr>
          <w:rFonts w:asciiTheme="minorHAnsi" w:hAnsiTheme="minorHAnsi" w:cstheme="minorHAnsi"/>
          <w:sz w:val="18"/>
          <w:szCs w:val="18"/>
          <w:lang w:val="es-CO"/>
        </w:rPr>
        <w:t>de acuerdo al</w:t>
      </w:r>
      <w:proofErr w:type="gramEnd"/>
      <w:r w:rsidRPr="008E75B3">
        <w:rPr>
          <w:rFonts w:asciiTheme="minorHAnsi" w:hAnsiTheme="minorHAnsi" w:cstheme="minorHAnsi"/>
          <w:sz w:val="18"/>
          <w:szCs w:val="18"/>
          <w:lang w:val="es-CO"/>
        </w:rPr>
        <w:t xml:space="preserve"> contexto.</w:t>
      </w:r>
    </w:p>
    <w:p w14:paraId="6B64782C" w14:textId="77777777" w:rsidR="00893699" w:rsidRPr="008E75B3" w:rsidRDefault="00893699" w:rsidP="008E75B3">
      <w:pPr>
        <w:pStyle w:val="ListParagraph"/>
        <w:numPr>
          <w:ilvl w:val="0"/>
          <w:numId w:val="40"/>
        </w:numPr>
        <w:contextualSpacing/>
        <w:jc w:val="both"/>
        <w:rPr>
          <w:rFonts w:asciiTheme="minorHAnsi" w:hAnsiTheme="minorHAnsi" w:cstheme="minorHAnsi"/>
          <w:sz w:val="18"/>
          <w:szCs w:val="18"/>
          <w:lang w:val="es-CO"/>
        </w:rPr>
      </w:pPr>
      <w:r w:rsidRPr="008E75B3">
        <w:rPr>
          <w:rFonts w:asciiTheme="minorHAnsi" w:hAnsiTheme="minorHAnsi" w:cstheme="minorHAnsi"/>
          <w:sz w:val="18"/>
          <w:szCs w:val="18"/>
          <w:lang w:val="es-CO"/>
        </w:rPr>
        <w:t>Identificar las principales lecciones aprendidas para ser compartidas con proyectos similares y con los actores implicados en la implementación del proyecto, contribuyendo así con la generación de conocimiento.</w:t>
      </w:r>
    </w:p>
    <w:p w14:paraId="086320AE" w14:textId="77777777" w:rsidR="00893699" w:rsidRPr="00893699" w:rsidRDefault="00893699" w:rsidP="00893699">
      <w:pPr>
        <w:jc w:val="both"/>
        <w:rPr>
          <w:rFonts w:asciiTheme="minorHAnsi" w:hAnsiTheme="minorHAnsi" w:cstheme="minorHAnsi"/>
          <w:i/>
          <w:color w:val="FF0000"/>
          <w:sz w:val="18"/>
          <w:szCs w:val="18"/>
          <w:highlight w:val="cyan"/>
          <w:lang w:val="es-CO"/>
        </w:rPr>
      </w:pPr>
    </w:p>
    <w:p w14:paraId="5DE96DE1" w14:textId="77777777" w:rsidR="00893699" w:rsidRPr="00893699" w:rsidRDefault="00893699" w:rsidP="00893699">
      <w:pPr>
        <w:pStyle w:val="ListParagraph"/>
        <w:widowControl w:val="0"/>
        <w:numPr>
          <w:ilvl w:val="3"/>
          <w:numId w:val="14"/>
        </w:numPr>
        <w:overflowPunct w:val="0"/>
        <w:adjustRightInd w:val="0"/>
        <w:ind w:left="709"/>
        <w:contextualSpacing/>
        <w:outlineLvl w:val="4"/>
        <w:rPr>
          <w:rFonts w:asciiTheme="minorHAnsi" w:eastAsia="MS Mincho" w:hAnsiTheme="minorHAnsi" w:cstheme="minorHAnsi"/>
          <w:b/>
          <w:i/>
          <w:iCs/>
          <w:color w:val="000000"/>
          <w:kern w:val="28"/>
          <w:sz w:val="18"/>
          <w:szCs w:val="18"/>
          <w:lang w:val="es-ES_tradnl"/>
        </w:rPr>
      </w:pPr>
      <w:r w:rsidRPr="00893699">
        <w:rPr>
          <w:rFonts w:asciiTheme="minorHAnsi" w:eastAsia="MS Mincho" w:hAnsiTheme="minorHAnsi" w:cstheme="minorHAnsi"/>
          <w:b/>
          <w:i/>
          <w:iCs/>
          <w:color w:val="000000"/>
          <w:kern w:val="28"/>
          <w:sz w:val="18"/>
          <w:szCs w:val="18"/>
          <w:lang w:val="es-ES_tradnl"/>
        </w:rPr>
        <w:t>Alcance de los servicios, resultados esperados y conclusión del objetivo</w:t>
      </w:r>
    </w:p>
    <w:p w14:paraId="5F293331" w14:textId="77777777" w:rsidR="00893699" w:rsidRPr="00893699" w:rsidRDefault="00893699" w:rsidP="00893699">
      <w:pPr>
        <w:pStyle w:val="ListParagraph"/>
        <w:numPr>
          <w:ilvl w:val="0"/>
          <w:numId w:val="13"/>
        </w:numPr>
        <w:tabs>
          <w:tab w:val="left" w:pos="709"/>
        </w:tabs>
        <w:contextualSpacing/>
        <w:jc w:val="both"/>
        <w:rPr>
          <w:rFonts w:asciiTheme="minorHAnsi" w:hAnsiTheme="minorHAnsi" w:cstheme="minorHAnsi"/>
          <w:b/>
          <w:sz w:val="18"/>
          <w:szCs w:val="18"/>
        </w:rPr>
      </w:pPr>
      <w:proofErr w:type="spellStart"/>
      <w:r w:rsidRPr="00893699">
        <w:rPr>
          <w:rFonts w:asciiTheme="minorHAnsi" w:hAnsiTheme="minorHAnsi" w:cstheme="minorHAnsi"/>
          <w:b/>
          <w:sz w:val="18"/>
          <w:szCs w:val="18"/>
        </w:rPr>
        <w:t>Alcance</w:t>
      </w:r>
      <w:proofErr w:type="spellEnd"/>
      <w:r w:rsidRPr="00893699">
        <w:rPr>
          <w:rFonts w:asciiTheme="minorHAnsi" w:hAnsiTheme="minorHAnsi" w:cstheme="minorHAnsi"/>
          <w:b/>
          <w:sz w:val="18"/>
          <w:szCs w:val="18"/>
        </w:rPr>
        <w:t>.</w:t>
      </w:r>
    </w:p>
    <w:p w14:paraId="4A9DD291" w14:textId="77777777" w:rsidR="00893699" w:rsidRPr="00893699" w:rsidRDefault="00893699" w:rsidP="00893699">
      <w:pPr>
        <w:pStyle w:val="ListParagraph"/>
        <w:autoSpaceDE w:val="0"/>
        <w:autoSpaceDN w:val="0"/>
        <w:adjustRightInd w:val="0"/>
        <w:jc w:val="both"/>
        <w:rPr>
          <w:rFonts w:asciiTheme="minorHAnsi" w:hAnsiTheme="minorHAnsi" w:cstheme="minorHAnsi"/>
          <w:sz w:val="18"/>
          <w:szCs w:val="18"/>
        </w:rPr>
      </w:pPr>
    </w:p>
    <w:p w14:paraId="23A3D081" w14:textId="77777777" w:rsidR="00893699" w:rsidRPr="008E75B3" w:rsidRDefault="00893699" w:rsidP="008E75B3">
      <w:pPr>
        <w:autoSpaceDE w:val="0"/>
        <w:autoSpaceDN w:val="0"/>
        <w:adjustRightInd w:val="0"/>
        <w:jc w:val="both"/>
        <w:rPr>
          <w:rFonts w:asciiTheme="minorHAnsi" w:hAnsiTheme="minorHAnsi" w:cstheme="minorHAnsi"/>
          <w:sz w:val="18"/>
          <w:szCs w:val="18"/>
          <w:lang w:val="es-CO"/>
        </w:rPr>
      </w:pPr>
      <w:r w:rsidRPr="008E75B3">
        <w:rPr>
          <w:rFonts w:asciiTheme="minorHAnsi" w:hAnsiTheme="minorHAnsi" w:cstheme="minorHAnsi"/>
          <w:sz w:val="18"/>
          <w:szCs w:val="18"/>
          <w:lang w:val="es-CO"/>
        </w:rPr>
        <w:t>La evaluación deberá valorar los efectos y productos del proyecto “Paz Sostenible” en el periodo 2017 – 2020, partiendo de las estrategias diseñadas e implementadas y de las diferentes intervenciones realizadas en los territorios, sin perder de vista las lecciones aprendidas y las recomendaciones estratégicas para futuros proyectos. En esta línea, la evaluación deberá considerar todos los componentes del proyecto, abordando su análisis a través de una serie de preguntas orientadoras previamente establecidas para cada criterio definido: p</w:t>
      </w:r>
      <w:r w:rsidRPr="008E75B3">
        <w:rPr>
          <w:rStyle w:val="DefaultMargins"/>
          <w:rFonts w:asciiTheme="minorHAnsi" w:hAnsiTheme="minorHAnsi" w:cstheme="minorHAnsi"/>
          <w:spacing w:val="-3"/>
          <w:sz w:val="18"/>
          <w:szCs w:val="18"/>
          <w:lang w:val="es-CO"/>
        </w:rPr>
        <w:t>ertinencia, eficiencia, eficacia y sostenibilidad.</w:t>
      </w:r>
      <w:r w:rsidRPr="008E75B3">
        <w:rPr>
          <w:rFonts w:asciiTheme="minorHAnsi" w:hAnsiTheme="minorHAnsi" w:cstheme="minorHAnsi"/>
          <w:sz w:val="18"/>
          <w:szCs w:val="18"/>
          <w:lang w:val="es-CO"/>
        </w:rPr>
        <w:t xml:space="preserve"> </w:t>
      </w:r>
    </w:p>
    <w:p w14:paraId="5E82B7CF" w14:textId="77777777" w:rsidR="00893699" w:rsidRPr="00893699" w:rsidRDefault="00893699" w:rsidP="00893699">
      <w:pPr>
        <w:jc w:val="both"/>
        <w:rPr>
          <w:rFonts w:asciiTheme="minorHAnsi" w:hAnsiTheme="minorHAnsi" w:cstheme="minorHAnsi"/>
          <w:b/>
          <w:color w:val="FF0000"/>
          <w:sz w:val="18"/>
          <w:szCs w:val="18"/>
          <w:highlight w:val="yellow"/>
          <w:lang w:val="es-ES"/>
        </w:rPr>
      </w:pPr>
    </w:p>
    <w:p w14:paraId="57D25CF6" w14:textId="77777777" w:rsidR="00893699" w:rsidRPr="00893699" w:rsidRDefault="00893699" w:rsidP="00893699">
      <w:pPr>
        <w:pStyle w:val="ListParagraph"/>
        <w:numPr>
          <w:ilvl w:val="0"/>
          <w:numId w:val="13"/>
        </w:numPr>
        <w:tabs>
          <w:tab w:val="left" w:pos="709"/>
        </w:tabs>
        <w:contextualSpacing/>
        <w:jc w:val="both"/>
        <w:rPr>
          <w:rFonts w:asciiTheme="minorHAnsi" w:hAnsiTheme="minorHAnsi" w:cstheme="minorHAnsi"/>
          <w:i/>
          <w:sz w:val="18"/>
          <w:szCs w:val="18"/>
        </w:rPr>
      </w:pPr>
      <w:proofErr w:type="spellStart"/>
      <w:r w:rsidRPr="00893699">
        <w:rPr>
          <w:rFonts w:asciiTheme="minorHAnsi" w:hAnsiTheme="minorHAnsi" w:cstheme="minorHAnsi"/>
          <w:b/>
          <w:sz w:val="18"/>
          <w:szCs w:val="18"/>
        </w:rPr>
        <w:t>Actividades</w:t>
      </w:r>
      <w:proofErr w:type="spellEnd"/>
      <w:r w:rsidRPr="00893699">
        <w:rPr>
          <w:rFonts w:asciiTheme="minorHAnsi" w:hAnsiTheme="minorHAnsi" w:cstheme="minorHAnsi"/>
          <w:b/>
          <w:sz w:val="18"/>
          <w:szCs w:val="18"/>
        </w:rPr>
        <w:t>.</w:t>
      </w:r>
    </w:p>
    <w:p w14:paraId="3C451E43" w14:textId="77777777" w:rsidR="00893699" w:rsidRPr="00893699" w:rsidRDefault="00893699" w:rsidP="00893699">
      <w:pPr>
        <w:pStyle w:val="BodyText"/>
        <w:tabs>
          <w:tab w:val="right" w:pos="9307"/>
        </w:tabs>
        <w:spacing w:after="0"/>
        <w:rPr>
          <w:rFonts w:asciiTheme="minorHAnsi" w:hAnsiTheme="minorHAnsi" w:cstheme="minorHAnsi"/>
          <w:b/>
          <w:sz w:val="18"/>
          <w:szCs w:val="18"/>
        </w:rPr>
      </w:pPr>
      <w:proofErr w:type="spellStart"/>
      <w:r w:rsidRPr="00893699">
        <w:rPr>
          <w:rFonts w:asciiTheme="minorHAnsi" w:hAnsiTheme="minorHAnsi" w:cstheme="minorHAnsi"/>
          <w:b/>
          <w:sz w:val="18"/>
          <w:szCs w:val="18"/>
        </w:rPr>
        <w:t>Actividades</w:t>
      </w:r>
      <w:proofErr w:type="spellEnd"/>
      <w:r w:rsidRPr="00893699">
        <w:rPr>
          <w:rFonts w:asciiTheme="minorHAnsi" w:hAnsiTheme="minorHAnsi" w:cstheme="minorHAnsi"/>
          <w:b/>
          <w:sz w:val="18"/>
          <w:szCs w:val="18"/>
        </w:rPr>
        <w:t xml:space="preserve"> </w:t>
      </w:r>
      <w:proofErr w:type="spellStart"/>
      <w:r w:rsidRPr="00893699">
        <w:rPr>
          <w:rFonts w:asciiTheme="minorHAnsi" w:hAnsiTheme="minorHAnsi" w:cstheme="minorHAnsi"/>
          <w:b/>
          <w:sz w:val="18"/>
          <w:szCs w:val="18"/>
        </w:rPr>
        <w:t>principales</w:t>
      </w:r>
      <w:proofErr w:type="spellEnd"/>
      <w:r w:rsidRPr="00893699">
        <w:rPr>
          <w:rFonts w:asciiTheme="minorHAnsi" w:hAnsiTheme="minorHAnsi" w:cstheme="minorHAnsi"/>
          <w:b/>
          <w:sz w:val="18"/>
          <w:szCs w:val="18"/>
        </w:rPr>
        <w:t>:</w:t>
      </w:r>
    </w:p>
    <w:p w14:paraId="42A6C276" w14:textId="77777777" w:rsidR="00893699" w:rsidRPr="00893699" w:rsidRDefault="00893699" w:rsidP="00893699">
      <w:pPr>
        <w:pStyle w:val="BodyText"/>
        <w:tabs>
          <w:tab w:val="right" w:pos="9307"/>
        </w:tabs>
        <w:spacing w:after="0"/>
        <w:rPr>
          <w:rFonts w:asciiTheme="minorHAnsi" w:hAnsiTheme="minorHAnsi" w:cstheme="minorHAnsi"/>
          <w:sz w:val="18"/>
          <w:szCs w:val="18"/>
        </w:rPr>
      </w:pPr>
    </w:p>
    <w:p w14:paraId="127F05B5"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Considerando el alcance y los objetivos de la consultoría, el consultor contratado tendrá que realizar como mínimo las siguientes actividades:</w:t>
      </w:r>
    </w:p>
    <w:p w14:paraId="2E0AA641" w14:textId="77777777" w:rsidR="00893699" w:rsidRPr="00893699" w:rsidRDefault="00893699" w:rsidP="00893699">
      <w:pPr>
        <w:pStyle w:val="BodyText"/>
        <w:tabs>
          <w:tab w:val="right" w:pos="9307"/>
        </w:tabs>
        <w:spacing w:after="0"/>
        <w:rPr>
          <w:rFonts w:asciiTheme="minorHAnsi" w:hAnsiTheme="minorHAnsi" w:cstheme="minorHAnsi"/>
          <w:sz w:val="18"/>
          <w:szCs w:val="18"/>
          <w:lang w:val="es-CO"/>
        </w:rPr>
      </w:pPr>
    </w:p>
    <w:p w14:paraId="6998D99D"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Definir e implementar una metodología para desarrollar el proceso de evaluación, considerando diferentes aspectos: la participación de los socios estratégicos, el diseño de una metodología para recopilar la información, la definición de herramientas e instrumentos para procesar la información y la presentación de un plan de trabajo.</w:t>
      </w:r>
    </w:p>
    <w:p w14:paraId="27E1393F"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 xml:space="preserve">Realizar presentaciones al grupo de referencia, tanto de la metodología como de los avances de la evaluación  </w:t>
      </w:r>
    </w:p>
    <w:p w14:paraId="065DFE3B"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Analizar la información existente sobre el proyecto, haciendo énfasis en el documento de diseño, en el marco de resultado, en los planes operativos anuales y en los informes anuales presentados por los socios del proyecto y organizaciones que reciben destinación específica, así como los elementos claves de comparación con los proyectos anteriores a Paz Sostenible (Redes, Alianzas para la paz, capacidades de paz).</w:t>
      </w:r>
    </w:p>
    <w:p w14:paraId="5EEED6D4"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Realizar entrevistas iniciales con el grupo de referencia de la evaluación, con la finalidad de ajustar la metodología planteada y organizar el levantamiento de la información en campo, según los instrumentos y las herramientas diseñadas para este fin.</w:t>
      </w:r>
    </w:p>
    <w:p w14:paraId="0BB4621A"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 xml:space="preserve">Desarrollar las actividades de campo para recopilar la información necesaria, considerando los territorios definidos para tal propósito, con el objetivo de verificar la ejecución de las actividades y el logro de </w:t>
      </w:r>
      <w:proofErr w:type="gramStart"/>
      <w:r w:rsidRPr="00893699">
        <w:rPr>
          <w:rFonts w:asciiTheme="minorHAnsi" w:hAnsiTheme="minorHAnsi" w:cstheme="minorHAnsi"/>
          <w:sz w:val="18"/>
          <w:szCs w:val="18"/>
          <w:lang w:val="es-HN"/>
        </w:rPr>
        <w:t>los  resultados</w:t>
      </w:r>
      <w:proofErr w:type="gramEnd"/>
      <w:r w:rsidRPr="00893699">
        <w:rPr>
          <w:rFonts w:asciiTheme="minorHAnsi" w:hAnsiTheme="minorHAnsi" w:cstheme="minorHAnsi"/>
          <w:sz w:val="18"/>
          <w:szCs w:val="18"/>
          <w:lang w:val="es-HN"/>
        </w:rPr>
        <w:t>.</w:t>
      </w:r>
    </w:p>
    <w:p w14:paraId="2224462E"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Estructurar y desarrollar una reunión “</w:t>
      </w:r>
      <w:proofErr w:type="spellStart"/>
      <w:r w:rsidRPr="00893699">
        <w:rPr>
          <w:rFonts w:asciiTheme="minorHAnsi" w:hAnsiTheme="minorHAnsi" w:cstheme="minorHAnsi"/>
          <w:sz w:val="18"/>
          <w:szCs w:val="18"/>
          <w:lang w:val="es-HN"/>
        </w:rPr>
        <w:t>Debriefing</w:t>
      </w:r>
      <w:proofErr w:type="spellEnd"/>
      <w:r w:rsidRPr="00893699">
        <w:rPr>
          <w:rFonts w:asciiTheme="minorHAnsi" w:hAnsiTheme="minorHAnsi" w:cstheme="minorHAnsi"/>
          <w:sz w:val="18"/>
          <w:szCs w:val="18"/>
          <w:lang w:val="es-HN"/>
        </w:rPr>
        <w:t xml:space="preserve">” al finalizar el trabajo de campo con el grupo de referencia, con la finalidad de mostrar resultados preliminares que permitan iniciar con la validación y la retroalimentación de algunos hallazgos.   </w:t>
      </w:r>
    </w:p>
    <w:p w14:paraId="64A5182B"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Analizar la información recopilada, describiéndola de manera completa y abordando los aspectos claves, garantizando la validez y la fiabilidad de los resultados de la evaluación, validando las conclusiones y las recomendaciones.</w:t>
      </w:r>
    </w:p>
    <w:p w14:paraId="2C9D1213"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Elaborar el borrador del informe de la evaluación, presentándolo para su revisión, brindando la oportunidad a los operadores del proyecto para que puedan proveer sus respectivas observaciones.</w:t>
      </w:r>
    </w:p>
    <w:p w14:paraId="20CB1E53"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 xml:space="preserve">Elaborar y presentar el informe final de la evaluación, incorporando todas las observaciones realizadas al borrador, realizando una presentación sobre los resultados de la evaluación al grupo de referencia. </w:t>
      </w:r>
    </w:p>
    <w:p w14:paraId="2B570B34" w14:textId="77777777" w:rsidR="00893699" w:rsidRPr="00893699" w:rsidRDefault="00893699" w:rsidP="00893699">
      <w:pPr>
        <w:pStyle w:val="ListParagraph"/>
        <w:numPr>
          <w:ilvl w:val="0"/>
          <w:numId w:val="35"/>
        </w:numPr>
        <w:autoSpaceDE w:val="0"/>
        <w:autoSpaceDN w:val="0"/>
        <w:adjustRightInd w:val="0"/>
        <w:jc w:val="both"/>
        <w:rPr>
          <w:rFonts w:asciiTheme="minorHAnsi" w:hAnsiTheme="minorHAnsi" w:cstheme="minorHAnsi"/>
          <w:sz w:val="18"/>
          <w:szCs w:val="18"/>
          <w:lang w:val="es-HN"/>
        </w:rPr>
      </w:pPr>
      <w:r w:rsidRPr="00893699">
        <w:rPr>
          <w:rFonts w:asciiTheme="minorHAnsi" w:hAnsiTheme="minorHAnsi" w:cstheme="minorHAnsi"/>
          <w:sz w:val="18"/>
          <w:szCs w:val="18"/>
          <w:lang w:val="es-HN"/>
        </w:rPr>
        <w:t xml:space="preserve">Desarrollar las </w:t>
      </w:r>
      <w:proofErr w:type="gramStart"/>
      <w:r w:rsidRPr="00893699">
        <w:rPr>
          <w:rFonts w:asciiTheme="minorHAnsi" w:hAnsiTheme="minorHAnsi" w:cstheme="minorHAnsi"/>
          <w:sz w:val="18"/>
          <w:szCs w:val="18"/>
          <w:lang w:val="es-HN"/>
        </w:rPr>
        <w:t>actividades  de</w:t>
      </w:r>
      <w:proofErr w:type="gramEnd"/>
      <w:r w:rsidRPr="00893699">
        <w:rPr>
          <w:rFonts w:asciiTheme="minorHAnsi" w:hAnsiTheme="minorHAnsi" w:cstheme="minorHAnsi"/>
          <w:sz w:val="18"/>
          <w:szCs w:val="18"/>
          <w:lang w:val="es-HN"/>
        </w:rPr>
        <w:t xml:space="preserve"> manera coordinada con el grupo de referencia de la evaluación</w:t>
      </w:r>
    </w:p>
    <w:p w14:paraId="45559472" w14:textId="77777777" w:rsidR="00893699" w:rsidRPr="00893699" w:rsidRDefault="00893699" w:rsidP="00893699">
      <w:pPr>
        <w:tabs>
          <w:tab w:val="left" w:pos="709"/>
        </w:tabs>
        <w:jc w:val="both"/>
        <w:rPr>
          <w:rFonts w:asciiTheme="minorHAnsi" w:hAnsiTheme="minorHAnsi" w:cstheme="minorHAnsi"/>
          <w:i/>
          <w:color w:val="FF0000"/>
          <w:sz w:val="18"/>
          <w:szCs w:val="18"/>
          <w:highlight w:val="cyan"/>
          <w:lang w:val="es-CO"/>
        </w:rPr>
      </w:pPr>
    </w:p>
    <w:p w14:paraId="6F5BC800" w14:textId="181A0313" w:rsidR="00893699" w:rsidRDefault="00893699" w:rsidP="008E75B3">
      <w:pPr>
        <w:pStyle w:val="ListParagraph"/>
        <w:numPr>
          <w:ilvl w:val="0"/>
          <w:numId w:val="13"/>
        </w:numPr>
        <w:tabs>
          <w:tab w:val="left" w:pos="709"/>
        </w:tabs>
        <w:contextualSpacing/>
        <w:jc w:val="both"/>
        <w:rPr>
          <w:rFonts w:asciiTheme="minorHAnsi" w:hAnsiTheme="minorHAnsi" w:cstheme="minorHAnsi"/>
          <w:b/>
          <w:bCs/>
          <w:sz w:val="18"/>
          <w:szCs w:val="18"/>
          <w:lang w:val="es-CO"/>
        </w:rPr>
      </w:pPr>
      <w:r w:rsidRPr="008E75B3">
        <w:rPr>
          <w:rFonts w:asciiTheme="minorHAnsi" w:hAnsiTheme="minorHAnsi" w:cstheme="minorHAnsi"/>
          <w:b/>
          <w:bCs/>
          <w:sz w:val="18"/>
          <w:szCs w:val="18"/>
          <w:lang w:val="es-CO"/>
        </w:rPr>
        <w:t xml:space="preserve">Productos esperados </w:t>
      </w:r>
    </w:p>
    <w:p w14:paraId="38F4B630" w14:textId="77777777" w:rsidR="008E75B3" w:rsidRPr="008E75B3" w:rsidRDefault="008E75B3" w:rsidP="008E75B3">
      <w:pPr>
        <w:pStyle w:val="ListParagraph"/>
        <w:tabs>
          <w:tab w:val="left" w:pos="709"/>
        </w:tabs>
        <w:contextualSpacing/>
        <w:jc w:val="both"/>
        <w:rPr>
          <w:rFonts w:asciiTheme="minorHAnsi" w:hAnsiTheme="minorHAnsi" w:cstheme="minorHAnsi"/>
          <w:b/>
          <w:bCs/>
          <w:sz w:val="18"/>
          <w:szCs w:val="18"/>
          <w:lang w:val="es-CO"/>
        </w:rPr>
      </w:pPr>
    </w:p>
    <w:p w14:paraId="2F149CF7"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El consultor contratado tendrá la responsabilidad de cumplir en el tiempo establecido con los siguientes productos:</w:t>
      </w:r>
    </w:p>
    <w:p w14:paraId="44D67809"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p>
    <w:p w14:paraId="72C7D5F8" w14:textId="77777777" w:rsidR="00893699" w:rsidRPr="00893699" w:rsidRDefault="00893699" w:rsidP="00893699">
      <w:pPr>
        <w:pStyle w:val="ListParagraph"/>
        <w:numPr>
          <w:ilvl w:val="0"/>
          <w:numId w:val="32"/>
        </w:num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Producto 1: informe inicial, deberá describir la propuesta metodológica sugerida, incluyendo un análisis sobre la </w:t>
      </w:r>
      <w:proofErr w:type="spellStart"/>
      <w:r w:rsidRPr="00893699">
        <w:rPr>
          <w:rFonts w:asciiTheme="minorHAnsi" w:hAnsiTheme="minorHAnsi" w:cstheme="minorHAnsi"/>
          <w:sz w:val="18"/>
          <w:szCs w:val="18"/>
          <w:lang w:val="es-CO"/>
        </w:rPr>
        <w:t>evaluabilidad</w:t>
      </w:r>
      <w:proofErr w:type="spellEnd"/>
      <w:r w:rsidRPr="00893699">
        <w:rPr>
          <w:rFonts w:asciiTheme="minorHAnsi" w:hAnsiTheme="minorHAnsi" w:cstheme="minorHAnsi"/>
          <w:sz w:val="18"/>
          <w:szCs w:val="18"/>
          <w:lang w:val="es-CO"/>
        </w:rPr>
        <w:t xml:space="preserve"> del proyecto según posibles riesgos, limitaciones y acciones para superarlas. Específicamente, deberá incluir un plan de trabajo, un mapa de actores, un protocolo de investigación con sus respectivos instrumentos y un índice preliminar del informe de evaluación. En síntesis, el informe inicial deberá mostrar un plan completo para realizar la evaluación, considerando la siguiente matriz:     </w:t>
      </w:r>
    </w:p>
    <w:p w14:paraId="77689017" w14:textId="77777777" w:rsidR="00893699" w:rsidRPr="00893699" w:rsidRDefault="00893699" w:rsidP="00893699">
      <w:pPr>
        <w:pStyle w:val="ListParagraph"/>
        <w:autoSpaceDE w:val="0"/>
        <w:autoSpaceDN w:val="0"/>
        <w:adjustRightInd w:val="0"/>
        <w:ind w:left="360"/>
        <w:jc w:val="both"/>
        <w:rPr>
          <w:rFonts w:asciiTheme="minorHAnsi" w:hAnsiTheme="minorHAnsi" w:cstheme="minorHAnsi"/>
          <w:sz w:val="18"/>
          <w:szCs w:val="18"/>
          <w:lang w:val="es-CO"/>
        </w:rPr>
      </w:pPr>
    </w:p>
    <w:p w14:paraId="016CAC15" w14:textId="77777777" w:rsidR="00893699" w:rsidRPr="00893699" w:rsidRDefault="00893699" w:rsidP="00893699">
      <w:pPr>
        <w:pStyle w:val="Caption"/>
        <w:spacing w:after="0"/>
        <w:jc w:val="center"/>
        <w:rPr>
          <w:rFonts w:asciiTheme="minorHAnsi" w:hAnsiTheme="minorHAnsi" w:cstheme="minorHAnsi"/>
          <w:color w:val="auto"/>
        </w:rPr>
      </w:pPr>
      <w:r w:rsidRPr="00893699">
        <w:rPr>
          <w:rFonts w:asciiTheme="minorHAnsi" w:hAnsiTheme="minorHAnsi" w:cstheme="minorHAnsi"/>
          <w:color w:val="auto"/>
        </w:rPr>
        <w:t>Tabla 1: Matriz de evaluación</w:t>
      </w:r>
    </w:p>
    <w:p w14:paraId="4112607E" w14:textId="77777777" w:rsidR="00893699" w:rsidRPr="00893699" w:rsidRDefault="00893699" w:rsidP="00893699">
      <w:pPr>
        <w:rPr>
          <w:rFonts w:asciiTheme="minorHAnsi" w:hAnsiTheme="minorHAnsi" w:cstheme="minorHAnsi"/>
          <w:sz w:val="18"/>
          <w:szCs w:val="18"/>
          <w:lang w:val="es-HN"/>
        </w:rPr>
      </w:pPr>
    </w:p>
    <w:tbl>
      <w:tblPr>
        <w:tblW w:w="8447" w:type="dxa"/>
        <w:jc w:val="center"/>
        <w:tblBorders>
          <w:top w:val="single" w:sz="12" w:space="0" w:color="000000"/>
          <w:bottom w:val="single" w:sz="12" w:space="0" w:color="000000"/>
        </w:tblBorders>
        <w:tblLook w:val="04A0" w:firstRow="1" w:lastRow="0" w:firstColumn="1" w:lastColumn="0" w:noHBand="0" w:noVBand="1"/>
      </w:tblPr>
      <w:tblGrid>
        <w:gridCol w:w="222"/>
        <w:gridCol w:w="1244"/>
        <w:gridCol w:w="1108"/>
        <w:gridCol w:w="413"/>
        <w:gridCol w:w="778"/>
        <w:gridCol w:w="883"/>
        <w:gridCol w:w="983"/>
        <w:gridCol w:w="1252"/>
        <w:gridCol w:w="1564"/>
      </w:tblGrid>
      <w:tr w:rsidR="00893699" w:rsidRPr="001A6CFF" w14:paraId="482E5463" w14:textId="77777777" w:rsidTr="0049490F">
        <w:trPr>
          <w:trHeight w:val="643"/>
          <w:tblHeader/>
          <w:jc w:val="center"/>
        </w:trPr>
        <w:tc>
          <w:tcPr>
            <w:tcW w:w="220" w:type="dxa"/>
            <w:vMerge w:val="restart"/>
            <w:tcBorders>
              <w:top w:val="single" w:sz="12" w:space="0" w:color="000000"/>
              <w:bottom w:val="single" w:sz="12" w:space="0" w:color="000000"/>
              <w:right w:val="single" w:sz="4" w:space="0" w:color="auto"/>
            </w:tcBorders>
            <w:shd w:val="clear" w:color="auto" w:fill="C6D9F1"/>
            <w:textDirection w:val="btLr"/>
          </w:tcPr>
          <w:p w14:paraId="790CAAD2" w14:textId="77777777" w:rsidR="00893699" w:rsidRPr="00893699" w:rsidRDefault="00893699" w:rsidP="00893699">
            <w:pPr>
              <w:ind w:left="113" w:right="113"/>
              <w:jc w:val="center"/>
              <w:rPr>
                <w:rFonts w:asciiTheme="minorHAnsi" w:eastAsia="Batang" w:hAnsiTheme="minorHAnsi" w:cstheme="minorHAnsi"/>
                <w:b/>
                <w:i/>
                <w:iCs/>
                <w:sz w:val="18"/>
                <w:szCs w:val="18"/>
              </w:rPr>
            </w:pPr>
          </w:p>
        </w:tc>
        <w:tc>
          <w:tcPr>
            <w:tcW w:w="1230" w:type="dxa"/>
            <w:tcBorders>
              <w:left w:val="single" w:sz="4" w:space="0" w:color="auto"/>
              <w:bottom w:val="nil"/>
            </w:tcBorders>
            <w:shd w:val="clear" w:color="auto" w:fill="C6D9F1"/>
            <w:vAlign w:val="center"/>
          </w:tcPr>
          <w:p w14:paraId="760238EA" w14:textId="77777777" w:rsidR="00893699" w:rsidRPr="00893699" w:rsidRDefault="00893699" w:rsidP="00893699">
            <w:pPr>
              <w:jc w:val="center"/>
              <w:rPr>
                <w:rFonts w:asciiTheme="minorHAnsi" w:eastAsia="Batang" w:hAnsiTheme="minorHAnsi" w:cstheme="minorHAnsi"/>
                <w:b/>
                <w:i/>
                <w:iCs/>
                <w:sz w:val="18"/>
                <w:szCs w:val="18"/>
              </w:rPr>
            </w:pPr>
            <w:proofErr w:type="spellStart"/>
            <w:r w:rsidRPr="00893699">
              <w:rPr>
                <w:rFonts w:asciiTheme="minorHAnsi" w:eastAsia="Batang" w:hAnsiTheme="minorHAnsi" w:cstheme="minorHAnsi"/>
                <w:b/>
                <w:i/>
                <w:iCs/>
                <w:sz w:val="18"/>
                <w:szCs w:val="18"/>
              </w:rPr>
              <w:t>Criterios</w:t>
            </w:r>
            <w:proofErr w:type="spellEnd"/>
            <w:r w:rsidRPr="00893699">
              <w:rPr>
                <w:rFonts w:asciiTheme="minorHAnsi" w:eastAsia="Batang" w:hAnsiTheme="minorHAnsi" w:cstheme="minorHAnsi"/>
                <w:b/>
                <w:i/>
                <w:iCs/>
                <w:sz w:val="18"/>
                <w:szCs w:val="18"/>
              </w:rPr>
              <w:t xml:space="preserve"> </w:t>
            </w:r>
          </w:p>
          <w:p w14:paraId="4E4E684F" w14:textId="77777777" w:rsidR="00893699" w:rsidRPr="00893699" w:rsidRDefault="00893699" w:rsidP="00893699">
            <w:pPr>
              <w:jc w:val="center"/>
              <w:rPr>
                <w:rFonts w:asciiTheme="minorHAnsi" w:eastAsia="Batang" w:hAnsiTheme="minorHAnsi" w:cstheme="minorHAnsi"/>
                <w:i/>
                <w:iCs/>
                <w:sz w:val="18"/>
                <w:szCs w:val="18"/>
              </w:rPr>
            </w:pPr>
            <w:r w:rsidRPr="00893699">
              <w:rPr>
                <w:rFonts w:asciiTheme="minorHAnsi" w:eastAsia="Batang" w:hAnsiTheme="minorHAnsi" w:cstheme="minorHAnsi"/>
                <w:b/>
                <w:i/>
                <w:iCs/>
                <w:sz w:val="18"/>
                <w:szCs w:val="18"/>
              </w:rPr>
              <w:t xml:space="preserve">de </w:t>
            </w:r>
            <w:proofErr w:type="spellStart"/>
            <w:r w:rsidRPr="00893699">
              <w:rPr>
                <w:rFonts w:asciiTheme="minorHAnsi" w:eastAsia="Batang" w:hAnsiTheme="minorHAnsi" w:cstheme="minorHAnsi"/>
                <w:b/>
                <w:i/>
                <w:iCs/>
                <w:sz w:val="18"/>
                <w:szCs w:val="18"/>
              </w:rPr>
              <w:t>evaluación</w:t>
            </w:r>
            <w:proofErr w:type="spellEnd"/>
          </w:p>
        </w:tc>
        <w:tc>
          <w:tcPr>
            <w:tcW w:w="1110" w:type="dxa"/>
            <w:tcBorders>
              <w:bottom w:val="nil"/>
            </w:tcBorders>
            <w:shd w:val="clear" w:color="auto" w:fill="C6D9F1"/>
            <w:vAlign w:val="center"/>
          </w:tcPr>
          <w:p w14:paraId="31048FEB" w14:textId="77777777" w:rsidR="00893699" w:rsidRPr="00893699" w:rsidRDefault="00893699" w:rsidP="00893699">
            <w:pPr>
              <w:jc w:val="center"/>
              <w:rPr>
                <w:rFonts w:asciiTheme="minorHAnsi" w:eastAsia="Batang" w:hAnsiTheme="minorHAnsi" w:cstheme="minorHAnsi"/>
                <w:i/>
                <w:iCs/>
                <w:sz w:val="18"/>
                <w:szCs w:val="18"/>
              </w:rPr>
            </w:pPr>
            <w:proofErr w:type="spellStart"/>
            <w:r w:rsidRPr="00893699">
              <w:rPr>
                <w:rFonts w:asciiTheme="minorHAnsi" w:eastAsia="Batang" w:hAnsiTheme="minorHAnsi" w:cstheme="minorHAnsi"/>
                <w:b/>
                <w:i/>
                <w:iCs/>
                <w:sz w:val="18"/>
                <w:szCs w:val="18"/>
              </w:rPr>
              <w:t>Preguntas</w:t>
            </w:r>
            <w:proofErr w:type="spellEnd"/>
            <w:r w:rsidRPr="00893699">
              <w:rPr>
                <w:rFonts w:asciiTheme="minorHAnsi" w:eastAsia="Batang" w:hAnsiTheme="minorHAnsi" w:cstheme="minorHAnsi"/>
                <w:b/>
                <w:i/>
                <w:iCs/>
                <w:sz w:val="18"/>
                <w:szCs w:val="18"/>
              </w:rPr>
              <w:t xml:space="preserve"> de </w:t>
            </w:r>
            <w:proofErr w:type="spellStart"/>
            <w:r w:rsidRPr="00893699">
              <w:rPr>
                <w:rFonts w:asciiTheme="minorHAnsi" w:eastAsia="Batang" w:hAnsiTheme="minorHAnsi" w:cstheme="minorHAnsi"/>
                <w:b/>
                <w:i/>
                <w:iCs/>
                <w:sz w:val="18"/>
                <w:szCs w:val="18"/>
              </w:rPr>
              <w:t>evaluación</w:t>
            </w:r>
            <w:proofErr w:type="spellEnd"/>
          </w:p>
        </w:tc>
        <w:tc>
          <w:tcPr>
            <w:tcW w:w="1193" w:type="dxa"/>
            <w:gridSpan w:val="2"/>
            <w:tcBorders>
              <w:bottom w:val="nil"/>
            </w:tcBorders>
            <w:shd w:val="clear" w:color="auto" w:fill="C6D9F1"/>
            <w:vAlign w:val="center"/>
          </w:tcPr>
          <w:p w14:paraId="1711EF75" w14:textId="77777777" w:rsidR="00893699" w:rsidRPr="00893699" w:rsidRDefault="00893699" w:rsidP="00893699">
            <w:pPr>
              <w:jc w:val="center"/>
              <w:rPr>
                <w:rFonts w:asciiTheme="minorHAnsi" w:eastAsia="Batang" w:hAnsiTheme="minorHAnsi" w:cstheme="minorHAnsi"/>
                <w:i/>
                <w:iCs/>
                <w:sz w:val="18"/>
                <w:szCs w:val="18"/>
              </w:rPr>
            </w:pPr>
            <w:proofErr w:type="spellStart"/>
            <w:r w:rsidRPr="00893699">
              <w:rPr>
                <w:rFonts w:asciiTheme="minorHAnsi" w:eastAsia="Batang" w:hAnsiTheme="minorHAnsi" w:cstheme="minorHAnsi"/>
                <w:b/>
                <w:i/>
                <w:iCs/>
                <w:sz w:val="18"/>
                <w:szCs w:val="18"/>
              </w:rPr>
              <w:t>Indicadores</w:t>
            </w:r>
            <w:proofErr w:type="spellEnd"/>
            <w:r w:rsidRPr="00893699">
              <w:rPr>
                <w:rFonts w:asciiTheme="minorHAnsi" w:eastAsia="Batang" w:hAnsiTheme="minorHAnsi" w:cstheme="minorHAnsi"/>
                <w:b/>
                <w:i/>
                <w:iCs/>
                <w:sz w:val="18"/>
                <w:szCs w:val="18"/>
              </w:rPr>
              <w:t xml:space="preserve"> de </w:t>
            </w:r>
            <w:proofErr w:type="spellStart"/>
            <w:r w:rsidRPr="00893699">
              <w:rPr>
                <w:rFonts w:asciiTheme="minorHAnsi" w:eastAsia="Batang" w:hAnsiTheme="minorHAnsi" w:cstheme="minorHAnsi"/>
                <w:b/>
                <w:i/>
                <w:iCs/>
                <w:sz w:val="18"/>
                <w:szCs w:val="18"/>
              </w:rPr>
              <w:t>desempeño</w:t>
            </w:r>
            <w:proofErr w:type="spellEnd"/>
          </w:p>
        </w:tc>
        <w:tc>
          <w:tcPr>
            <w:tcW w:w="885" w:type="dxa"/>
            <w:tcBorders>
              <w:bottom w:val="nil"/>
            </w:tcBorders>
            <w:shd w:val="clear" w:color="auto" w:fill="C6D9F1"/>
            <w:vAlign w:val="center"/>
          </w:tcPr>
          <w:p w14:paraId="261C211D" w14:textId="77777777" w:rsidR="00893699" w:rsidRPr="00893699" w:rsidRDefault="00893699" w:rsidP="00893699">
            <w:pPr>
              <w:jc w:val="center"/>
              <w:rPr>
                <w:rFonts w:asciiTheme="minorHAnsi" w:eastAsia="Batang" w:hAnsiTheme="minorHAnsi" w:cstheme="minorHAnsi"/>
                <w:b/>
                <w:i/>
                <w:iCs/>
                <w:sz w:val="18"/>
                <w:szCs w:val="18"/>
              </w:rPr>
            </w:pPr>
            <w:r w:rsidRPr="00893699">
              <w:rPr>
                <w:rFonts w:asciiTheme="minorHAnsi" w:eastAsia="Batang" w:hAnsiTheme="minorHAnsi" w:cstheme="minorHAnsi"/>
                <w:b/>
                <w:i/>
                <w:iCs/>
                <w:sz w:val="18"/>
                <w:szCs w:val="18"/>
              </w:rPr>
              <w:t xml:space="preserve">Fuentes de </w:t>
            </w:r>
          </w:p>
          <w:p w14:paraId="202F2590" w14:textId="77777777" w:rsidR="00893699" w:rsidRPr="00893699" w:rsidRDefault="00893699" w:rsidP="00893699">
            <w:pPr>
              <w:jc w:val="center"/>
              <w:rPr>
                <w:rFonts w:asciiTheme="minorHAnsi" w:eastAsia="Batang" w:hAnsiTheme="minorHAnsi" w:cstheme="minorHAnsi"/>
                <w:i/>
                <w:iCs/>
                <w:sz w:val="18"/>
                <w:szCs w:val="18"/>
              </w:rPr>
            </w:pPr>
            <w:proofErr w:type="spellStart"/>
            <w:r w:rsidRPr="00893699">
              <w:rPr>
                <w:rFonts w:asciiTheme="minorHAnsi" w:eastAsia="Batang" w:hAnsiTheme="minorHAnsi" w:cstheme="minorHAnsi"/>
                <w:b/>
                <w:i/>
                <w:iCs/>
                <w:sz w:val="18"/>
                <w:szCs w:val="18"/>
              </w:rPr>
              <w:t>datos</w:t>
            </w:r>
            <w:proofErr w:type="spellEnd"/>
          </w:p>
        </w:tc>
        <w:tc>
          <w:tcPr>
            <w:tcW w:w="984" w:type="dxa"/>
            <w:tcBorders>
              <w:bottom w:val="nil"/>
            </w:tcBorders>
            <w:shd w:val="clear" w:color="auto" w:fill="C6D9F1"/>
            <w:vAlign w:val="center"/>
          </w:tcPr>
          <w:p w14:paraId="4BC0B87D" w14:textId="77777777" w:rsidR="00893699" w:rsidRPr="00893699" w:rsidRDefault="00893699" w:rsidP="00893699">
            <w:pPr>
              <w:jc w:val="center"/>
              <w:rPr>
                <w:rFonts w:asciiTheme="minorHAnsi" w:eastAsia="Batang" w:hAnsiTheme="minorHAnsi" w:cstheme="minorHAnsi"/>
                <w:i/>
                <w:iCs/>
                <w:sz w:val="18"/>
                <w:szCs w:val="18"/>
              </w:rPr>
            </w:pPr>
            <w:proofErr w:type="spellStart"/>
            <w:r w:rsidRPr="00893699">
              <w:rPr>
                <w:rFonts w:asciiTheme="minorHAnsi" w:eastAsia="Batang" w:hAnsiTheme="minorHAnsi" w:cstheme="minorHAnsi"/>
                <w:b/>
                <w:i/>
                <w:iCs/>
                <w:sz w:val="18"/>
                <w:szCs w:val="18"/>
              </w:rPr>
              <w:t>Método</w:t>
            </w:r>
            <w:proofErr w:type="spellEnd"/>
            <w:r w:rsidRPr="00893699">
              <w:rPr>
                <w:rFonts w:asciiTheme="minorHAnsi" w:eastAsia="Batang" w:hAnsiTheme="minorHAnsi" w:cstheme="minorHAnsi"/>
                <w:b/>
                <w:i/>
                <w:iCs/>
                <w:sz w:val="18"/>
                <w:szCs w:val="18"/>
              </w:rPr>
              <w:t xml:space="preserve"> de </w:t>
            </w:r>
            <w:proofErr w:type="spellStart"/>
            <w:r w:rsidRPr="00893699">
              <w:rPr>
                <w:rFonts w:asciiTheme="minorHAnsi" w:eastAsia="Batang" w:hAnsiTheme="minorHAnsi" w:cstheme="minorHAnsi"/>
                <w:b/>
                <w:i/>
                <w:iCs/>
                <w:sz w:val="18"/>
                <w:szCs w:val="18"/>
              </w:rPr>
              <w:t>muestreo</w:t>
            </w:r>
            <w:proofErr w:type="spellEnd"/>
          </w:p>
        </w:tc>
        <w:tc>
          <w:tcPr>
            <w:tcW w:w="1255" w:type="dxa"/>
            <w:tcBorders>
              <w:bottom w:val="nil"/>
            </w:tcBorders>
            <w:shd w:val="clear" w:color="auto" w:fill="C6D9F1"/>
            <w:vAlign w:val="center"/>
          </w:tcPr>
          <w:p w14:paraId="3B726F93" w14:textId="77777777" w:rsidR="00893699" w:rsidRPr="00893699" w:rsidRDefault="00893699" w:rsidP="00893699">
            <w:pPr>
              <w:jc w:val="center"/>
              <w:rPr>
                <w:rFonts w:asciiTheme="minorHAnsi" w:eastAsia="Batang" w:hAnsiTheme="minorHAnsi" w:cstheme="minorHAnsi"/>
                <w:b/>
                <w:i/>
                <w:iCs/>
                <w:spacing w:val="-6"/>
                <w:sz w:val="18"/>
                <w:szCs w:val="18"/>
              </w:rPr>
            </w:pPr>
            <w:proofErr w:type="spellStart"/>
            <w:r w:rsidRPr="00893699">
              <w:rPr>
                <w:rFonts w:asciiTheme="minorHAnsi" w:eastAsia="Batang" w:hAnsiTheme="minorHAnsi" w:cstheme="minorHAnsi"/>
                <w:b/>
                <w:i/>
                <w:iCs/>
                <w:spacing w:val="-6"/>
                <w:sz w:val="18"/>
                <w:szCs w:val="18"/>
              </w:rPr>
              <w:t>Instrumentos</w:t>
            </w:r>
            <w:proofErr w:type="spellEnd"/>
            <w:r w:rsidRPr="00893699">
              <w:rPr>
                <w:rFonts w:asciiTheme="minorHAnsi" w:eastAsia="Batang" w:hAnsiTheme="minorHAnsi" w:cstheme="minorHAnsi"/>
                <w:b/>
                <w:i/>
                <w:iCs/>
                <w:spacing w:val="-6"/>
                <w:sz w:val="18"/>
                <w:szCs w:val="18"/>
              </w:rPr>
              <w:t xml:space="preserve"> </w:t>
            </w:r>
          </w:p>
          <w:p w14:paraId="302F1DEA" w14:textId="77777777" w:rsidR="00893699" w:rsidRPr="00893699" w:rsidRDefault="00893699" w:rsidP="00893699">
            <w:pPr>
              <w:jc w:val="center"/>
              <w:rPr>
                <w:rFonts w:asciiTheme="minorHAnsi" w:eastAsia="Batang" w:hAnsiTheme="minorHAnsi" w:cstheme="minorHAnsi"/>
                <w:b/>
                <w:i/>
                <w:iCs/>
                <w:spacing w:val="-6"/>
                <w:sz w:val="18"/>
                <w:szCs w:val="18"/>
              </w:rPr>
            </w:pPr>
            <w:r w:rsidRPr="00893699">
              <w:rPr>
                <w:rFonts w:asciiTheme="minorHAnsi" w:eastAsia="Batang" w:hAnsiTheme="minorHAnsi" w:cstheme="minorHAnsi"/>
                <w:b/>
                <w:i/>
                <w:iCs/>
                <w:spacing w:val="-6"/>
                <w:sz w:val="18"/>
                <w:szCs w:val="18"/>
              </w:rPr>
              <w:t xml:space="preserve">de </w:t>
            </w:r>
          </w:p>
          <w:p w14:paraId="1A9B66BD" w14:textId="77777777" w:rsidR="00893699" w:rsidRPr="00893699" w:rsidRDefault="00893699" w:rsidP="00893699">
            <w:pPr>
              <w:jc w:val="center"/>
              <w:rPr>
                <w:rFonts w:asciiTheme="minorHAnsi" w:eastAsia="Batang" w:hAnsiTheme="minorHAnsi" w:cstheme="minorHAnsi"/>
                <w:i/>
                <w:iCs/>
                <w:sz w:val="18"/>
                <w:szCs w:val="18"/>
              </w:rPr>
            </w:pPr>
            <w:proofErr w:type="spellStart"/>
            <w:r w:rsidRPr="00893699">
              <w:rPr>
                <w:rFonts w:asciiTheme="minorHAnsi" w:eastAsia="Batang" w:hAnsiTheme="minorHAnsi" w:cstheme="minorHAnsi"/>
                <w:b/>
                <w:i/>
                <w:iCs/>
                <w:spacing w:val="-6"/>
                <w:sz w:val="18"/>
                <w:szCs w:val="18"/>
              </w:rPr>
              <w:t>recolección</w:t>
            </w:r>
            <w:proofErr w:type="spellEnd"/>
          </w:p>
        </w:tc>
        <w:tc>
          <w:tcPr>
            <w:tcW w:w="1569" w:type="dxa"/>
            <w:tcBorders>
              <w:bottom w:val="nil"/>
            </w:tcBorders>
            <w:shd w:val="clear" w:color="auto" w:fill="C6D9F1"/>
            <w:vAlign w:val="center"/>
          </w:tcPr>
          <w:p w14:paraId="56C11423" w14:textId="77777777" w:rsidR="00893699" w:rsidRPr="00893699" w:rsidRDefault="00893699" w:rsidP="00893699">
            <w:pPr>
              <w:jc w:val="center"/>
              <w:rPr>
                <w:rFonts w:asciiTheme="minorHAnsi" w:eastAsia="Batang" w:hAnsiTheme="minorHAnsi" w:cstheme="minorHAnsi"/>
                <w:i/>
                <w:iCs/>
                <w:sz w:val="18"/>
                <w:szCs w:val="18"/>
                <w:lang w:val="es-CO"/>
              </w:rPr>
            </w:pPr>
            <w:r w:rsidRPr="00893699">
              <w:rPr>
                <w:rFonts w:asciiTheme="minorHAnsi" w:eastAsia="Batang" w:hAnsiTheme="minorHAnsi" w:cstheme="minorHAnsi"/>
                <w:b/>
                <w:i/>
                <w:iCs/>
                <w:sz w:val="18"/>
                <w:szCs w:val="18"/>
                <w:lang w:val="es-CO"/>
              </w:rPr>
              <w:t xml:space="preserve">Métodos </w:t>
            </w:r>
            <w:proofErr w:type="gramStart"/>
            <w:r w:rsidRPr="00893699">
              <w:rPr>
                <w:rFonts w:asciiTheme="minorHAnsi" w:eastAsia="Batang" w:hAnsiTheme="minorHAnsi" w:cstheme="minorHAnsi"/>
                <w:b/>
                <w:i/>
                <w:iCs/>
                <w:sz w:val="18"/>
                <w:szCs w:val="18"/>
                <w:lang w:val="es-CO"/>
              </w:rPr>
              <w:t>de  procesamiento</w:t>
            </w:r>
            <w:proofErr w:type="gramEnd"/>
            <w:r w:rsidRPr="00893699">
              <w:rPr>
                <w:rFonts w:asciiTheme="minorHAnsi" w:eastAsia="Batang" w:hAnsiTheme="minorHAnsi" w:cstheme="minorHAnsi"/>
                <w:b/>
                <w:i/>
                <w:iCs/>
                <w:sz w:val="18"/>
                <w:szCs w:val="18"/>
                <w:lang w:val="es-CO"/>
              </w:rPr>
              <w:t xml:space="preserve"> y análisis</w:t>
            </w:r>
          </w:p>
        </w:tc>
      </w:tr>
      <w:tr w:rsidR="00893699" w:rsidRPr="001A6CFF" w14:paraId="34D8A85F" w14:textId="77777777" w:rsidTr="0049490F">
        <w:trPr>
          <w:trHeight w:val="62"/>
          <w:jc w:val="center"/>
        </w:trPr>
        <w:tc>
          <w:tcPr>
            <w:tcW w:w="220" w:type="dxa"/>
            <w:vMerge/>
            <w:tcBorders>
              <w:bottom w:val="single" w:sz="12" w:space="0" w:color="000000"/>
              <w:right w:val="single" w:sz="4" w:space="0" w:color="auto"/>
            </w:tcBorders>
            <w:shd w:val="clear" w:color="auto" w:fill="C6D9F1"/>
            <w:textDirection w:val="btLr"/>
          </w:tcPr>
          <w:p w14:paraId="3468335B" w14:textId="77777777" w:rsidR="00893699" w:rsidRPr="00893699" w:rsidRDefault="00893699" w:rsidP="00893699">
            <w:pPr>
              <w:ind w:left="113" w:right="113"/>
              <w:jc w:val="center"/>
              <w:rPr>
                <w:rFonts w:asciiTheme="minorHAnsi" w:eastAsia="Batang" w:hAnsiTheme="minorHAnsi" w:cstheme="minorHAnsi"/>
                <w:b/>
                <w:i/>
                <w:sz w:val="18"/>
                <w:szCs w:val="18"/>
                <w:lang w:val="es-CO"/>
              </w:rPr>
            </w:pPr>
          </w:p>
        </w:tc>
        <w:tc>
          <w:tcPr>
            <w:tcW w:w="1230" w:type="dxa"/>
            <w:tcBorders>
              <w:left w:val="single" w:sz="4" w:space="0" w:color="auto"/>
              <w:bottom w:val="nil"/>
            </w:tcBorders>
            <w:shd w:val="clear" w:color="auto" w:fill="C6D9F1"/>
            <w:vAlign w:val="center"/>
          </w:tcPr>
          <w:p w14:paraId="1C86F849" w14:textId="77777777" w:rsidR="00893699" w:rsidRPr="00893699" w:rsidRDefault="00893699" w:rsidP="00893699">
            <w:pPr>
              <w:jc w:val="center"/>
              <w:rPr>
                <w:rFonts w:asciiTheme="minorHAnsi" w:eastAsia="Batang" w:hAnsiTheme="minorHAnsi" w:cstheme="minorHAnsi"/>
                <w:b/>
                <w:sz w:val="18"/>
                <w:szCs w:val="18"/>
                <w:lang w:val="es-CO"/>
              </w:rPr>
            </w:pPr>
          </w:p>
        </w:tc>
        <w:tc>
          <w:tcPr>
            <w:tcW w:w="1110" w:type="dxa"/>
            <w:tcBorders>
              <w:bottom w:val="nil"/>
            </w:tcBorders>
            <w:shd w:val="clear" w:color="auto" w:fill="C6D9F1"/>
            <w:vAlign w:val="center"/>
          </w:tcPr>
          <w:p w14:paraId="00EFD447" w14:textId="77777777" w:rsidR="00893699" w:rsidRPr="00893699" w:rsidRDefault="00893699" w:rsidP="00893699">
            <w:pPr>
              <w:jc w:val="center"/>
              <w:rPr>
                <w:rFonts w:asciiTheme="minorHAnsi" w:eastAsia="Batang" w:hAnsiTheme="minorHAnsi" w:cstheme="minorHAnsi"/>
                <w:b/>
                <w:sz w:val="18"/>
                <w:szCs w:val="18"/>
                <w:lang w:val="es-CO"/>
              </w:rPr>
            </w:pPr>
          </w:p>
        </w:tc>
        <w:tc>
          <w:tcPr>
            <w:tcW w:w="1193" w:type="dxa"/>
            <w:gridSpan w:val="2"/>
            <w:tcBorders>
              <w:bottom w:val="nil"/>
            </w:tcBorders>
            <w:shd w:val="clear" w:color="auto" w:fill="C6D9F1"/>
            <w:vAlign w:val="center"/>
          </w:tcPr>
          <w:p w14:paraId="0BAF4D69" w14:textId="77777777" w:rsidR="00893699" w:rsidRPr="00893699" w:rsidRDefault="00893699" w:rsidP="00893699">
            <w:pPr>
              <w:jc w:val="center"/>
              <w:rPr>
                <w:rFonts w:asciiTheme="minorHAnsi" w:eastAsia="Batang" w:hAnsiTheme="minorHAnsi" w:cstheme="minorHAnsi"/>
                <w:b/>
                <w:sz w:val="18"/>
                <w:szCs w:val="18"/>
                <w:lang w:val="es-CO"/>
              </w:rPr>
            </w:pPr>
          </w:p>
        </w:tc>
        <w:tc>
          <w:tcPr>
            <w:tcW w:w="885" w:type="dxa"/>
            <w:tcBorders>
              <w:bottom w:val="nil"/>
            </w:tcBorders>
            <w:shd w:val="clear" w:color="auto" w:fill="C6D9F1"/>
            <w:vAlign w:val="center"/>
          </w:tcPr>
          <w:p w14:paraId="5F396FAA" w14:textId="77777777" w:rsidR="00893699" w:rsidRPr="00893699" w:rsidRDefault="00893699" w:rsidP="00893699">
            <w:pPr>
              <w:jc w:val="center"/>
              <w:rPr>
                <w:rFonts w:asciiTheme="minorHAnsi" w:eastAsia="Batang" w:hAnsiTheme="minorHAnsi" w:cstheme="minorHAnsi"/>
                <w:b/>
                <w:sz w:val="18"/>
                <w:szCs w:val="18"/>
                <w:lang w:val="es-CO"/>
              </w:rPr>
            </w:pPr>
          </w:p>
        </w:tc>
        <w:tc>
          <w:tcPr>
            <w:tcW w:w="984" w:type="dxa"/>
            <w:tcBorders>
              <w:bottom w:val="nil"/>
            </w:tcBorders>
            <w:shd w:val="clear" w:color="auto" w:fill="C6D9F1"/>
            <w:vAlign w:val="center"/>
          </w:tcPr>
          <w:p w14:paraId="397DACC7" w14:textId="77777777" w:rsidR="00893699" w:rsidRPr="00893699" w:rsidRDefault="00893699" w:rsidP="00893699">
            <w:pPr>
              <w:jc w:val="center"/>
              <w:rPr>
                <w:rFonts w:asciiTheme="minorHAnsi" w:eastAsia="Batang" w:hAnsiTheme="minorHAnsi" w:cstheme="minorHAnsi"/>
                <w:b/>
                <w:sz w:val="18"/>
                <w:szCs w:val="18"/>
                <w:lang w:val="es-CO"/>
              </w:rPr>
            </w:pPr>
          </w:p>
        </w:tc>
        <w:tc>
          <w:tcPr>
            <w:tcW w:w="1255" w:type="dxa"/>
            <w:tcBorders>
              <w:bottom w:val="nil"/>
            </w:tcBorders>
            <w:shd w:val="clear" w:color="auto" w:fill="C6D9F1"/>
            <w:vAlign w:val="center"/>
          </w:tcPr>
          <w:p w14:paraId="255A328D" w14:textId="77777777" w:rsidR="00893699" w:rsidRPr="00893699" w:rsidRDefault="00893699" w:rsidP="00893699">
            <w:pPr>
              <w:jc w:val="center"/>
              <w:rPr>
                <w:rFonts w:asciiTheme="minorHAnsi" w:eastAsia="Batang" w:hAnsiTheme="minorHAnsi" w:cstheme="minorHAnsi"/>
                <w:b/>
                <w:spacing w:val="-6"/>
                <w:sz w:val="18"/>
                <w:szCs w:val="18"/>
                <w:lang w:val="es-CO"/>
              </w:rPr>
            </w:pPr>
          </w:p>
        </w:tc>
        <w:tc>
          <w:tcPr>
            <w:tcW w:w="1569" w:type="dxa"/>
            <w:tcBorders>
              <w:bottom w:val="nil"/>
            </w:tcBorders>
            <w:shd w:val="clear" w:color="auto" w:fill="C6D9F1"/>
            <w:vAlign w:val="center"/>
          </w:tcPr>
          <w:p w14:paraId="1052000D" w14:textId="77777777" w:rsidR="00893699" w:rsidRPr="00893699" w:rsidRDefault="00893699" w:rsidP="00893699">
            <w:pPr>
              <w:jc w:val="center"/>
              <w:rPr>
                <w:rFonts w:asciiTheme="minorHAnsi" w:eastAsia="Batang" w:hAnsiTheme="minorHAnsi" w:cstheme="minorHAnsi"/>
                <w:b/>
                <w:sz w:val="18"/>
                <w:szCs w:val="18"/>
                <w:lang w:val="es-CO"/>
              </w:rPr>
            </w:pPr>
          </w:p>
        </w:tc>
      </w:tr>
      <w:tr w:rsidR="00893699" w:rsidRPr="00893699" w14:paraId="5830A8C7" w14:textId="77777777" w:rsidTr="0049490F">
        <w:trPr>
          <w:trHeight w:val="222"/>
          <w:jc w:val="center"/>
        </w:trPr>
        <w:tc>
          <w:tcPr>
            <w:tcW w:w="220" w:type="dxa"/>
            <w:vMerge/>
            <w:tcBorders>
              <w:bottom w:val="single" w:sz="12" w:space="0" w:color="000000"/>
              <w:right w:val="single" w:sz="4" w:space="0" w:color="auto"/>
            </w:tcBorders>
            <w:shd w:val="clear" w:color="auto" w:fill="C6D9F1"/>
          </w:tcPr>
          <w:p w14:paraId="76C02072" w14:textId="77777777" w:rsidR="00893699" w:rsidRPr="00893699" w:rsidRDefault="00893699" w:rsidP="00893699">
            <w:pPr>
              <w:jc w:val="center"/>
              <w:rPr>
                <w:rFonts w:asciiTheme="minorHAnsi" w:eastAsia="Batang" w:hAnsiTheme="minorHAnsi" w:cstheme="minorHAnsi"/>
                <w:sz w:val="18"/>
                <w:szCs w:val="18"/>
                <w:lang w:val="es-CO"/>
              </w:rPr>
            </w:pPr>
          </w:p>
        </w:tc>
        <w:tc>
          <w:tcPr>
            <w:tcW w:w="8227" w:type="dxa"/>
            <w:gridSpan w:val="8"/>
            <w:tcBorders>
              <w:top w:val="nil"/>
              <w:left w:val="single" w:sz="4" w:space="0" w:color="auto"/>
              <w:bottom w:val="single" w:sz="4" w:space="0" w:color="auto"/>
            </w:tcBorders>
            <w:shd w:val="clear" w:color="auto" w:fill="auto"/>
          </w:tcPr>
          <w:p w14:paraId="43A9B0BF" w14:textId="77777777" w:rsidR="00893699" w:rsidRPr="00893699" w:rsidRDefault="00893699" w:rsidP="00893699">
            <w:pPr>
              <w:rPr>
                <w:rFonts w:asciiTheme="minorHAnsi" w:eastAsia="Batang" w:hAnsiTheme="minorHAnsi" w:cstheme="minorHAnsi"/>
                <w:b/>
                <w:sz w:val="18"/>
                <w:szCs w:val="18"/>
                <w:lang w:val="es-CO"/>
              </w:rPr>
            </w:pPr>
          </w:p>
          <w:p w14:paraId="5FEE68A0" w14:textId="77777777" w:rsidR="00893699" w:rsidRPr="00893699" w:rsidRDefault="00893699" w:rsidP="00893699">
            <w:pPr>
              <w:rPr>
                <w:rFonts w:asciiTheme="minorHAnsi" w:eastAsia="Batang" w:hAnsiTheme="minorHAnsi" w:cstheme="minorHAnsi"/>
                <w:b/>
                <w:sz w:val="18"/>
                <w:szCs w:val="18"/>
              </w:rPr>
            </w:pPr>
            <w:proofErr w:type="spellStart"/>
            <w:r w:rsidRPr="00893699">
              <w:rPr>
                <w:rFonts w:asciiTheme="minorHAnsi" w:eastAsia="Batang" w:hAnsiTheme="minorHAnsi" w:cstheme="minorHAnsi"/>
                <w:b/>
                <w:sz w:val="18"/>
                <w:szCs w:val="18"/>
              </w:rPr>
              <w:t>Resultado</w:t>
            </w:r>
            <w:proofErr w:type="spellEnd"/>
            <w:r w:rsidRPr="00893699">
              <w:rPr>
                <w:rFonts w:asciiTheme="minorHAnsi" w:eastAsia="Batang" w:hAnsiTheme="minorHAnsi" w:cstheme="minorHAnsi"/>
                <w:b/>
                <w:sz w:val="18"/>
                <w:szCs w:val="18"/>
              </w:rPr>
              <w:t xml:space="preserve"> 1: </w:t>
            </w:r>
            <w:r w:rsidRPr="00893699">
              <w:rPr>
                <w:rFonts w:asciiTheme="minorHAnsi" w:hAnsiTheme="minorHAnsi" w:cstheme="minorHAnsi"/>
                <w:b/>
                <w:sz w:val="18"/>
                <w:szCs w:val="18"/>
              </w:rPr>
              <w:t>XXXXX</w:t>
            </w:r>
          </w:p>
        </w:tc>
      </w:tr>
      <w:tr w:rsidR="00893699" w:rsidRPr="00893699" w14:paraId="5D87D219" w14:textId="77777777" w:rsidTr="0049490F">
        <w:trPr>
          <w:trHeight w:val="46"/>
          <w:jc w:val="center"/>
        </w:trPr>
        <w:tc>
          <w:tcPr>
            <w:tcW w:w="220" w:type="dxa"/>
            <w:vMerge/>
            <w:tcBorders>
              <w:bottom w:val="single" w:sz="12" w:space="0" w:color="000000"/>
              <w:right w:val="single" w:sz="4" w:space="0" w:color="auto"/>
            </w:tcBorders>
            <w:shd w:val="clear" w:color="auto" w:fill="C6D9F1"/>
          </w:tcPr>
          <w:p w14:paraId="5DC7AE49" w14:textId="77777777" w:rsidR="00893699" w:rsidRPr="00893699" w:rsidRDefault="00893699" w:rsidP="00893699">
            <w:pPr>
              <w:jc w:val="center"/>
              <w:rPr>
                <w:rFonts w:asciiTheme="minorHAnsi" w:eastAsia="Batang" w:hAnsiTheme="minorHAnsi" w:cstheme="minorHAnsi"/>
                <w:sz w:val="18"/>
                <w:szCs w:val="18"/>
              </w:rPr>
            </w:pPr>
          </w:p>
        </w:tc>
        <w:tc>
          <w:tcPr>
            <w:tcW w:w="8227" w:type="dxa"/>
            <w:gridSpan w:val="8"/>
            <w:tcBorders>
              <w:top w:val="single" w:sz="4" w:space="0" w:color="auto"/>
              <w:left w:val="single" w:sz="4" w:space="0" w:color="auto"/>
              <w:bottom w:val="nil"/>
            </w:tcBorders>
            <w:shd w:val="clear" w:color="auto" w:fill="auto"/>
          </w:tcPr>
          <w:p w14:paraId="5076181C" w14:textId="77777777" w:rsidR="00893699" w:rsidRPr="00893699" w:rsidRDefault="00893699" w:rsidP="00893699">
            <w:pPr>
              <w:rPr>
                <w:rFonts w:asciiTheme="minorHAnsi" w:eastAsia="Batang" w:hAnsiTheme="minorHAnsi" w:cstheme="minorHAnsi"/>
                <w:b/>
                <w:sz w:val="18"/>
                <w:szCs w:val="18"/>
              </w:rPr>
            </w:pPr>
          </w:p>
        </w:tc>
      </w:tr>
      <w:tr w:rsidR="00893699" w:rsidRPr="00893699" w14:paraId="6495FB84" w14:textId="77777777" w:rsidTr="0049490F">
        <w:trPr>
          <w:trHeight w:val="222"/>
          <w:jc w:val="center"/>
        </w:trPr>
        <w:tc>
          <w:tcPr>
            <w:tcW w:w="220" w:type="dxa"/>
            <w:vMerge/>
            <w:tcBorders>
              <w:bottom w:val="single" w:sz="12" w:space="0" w:color="000000"/>
              <w:right w:val="single" w:sz="4" w:space="0" w:color="auto"/>
            </w:tcBorders>
            <w:shd w:val="clear" w:color="auto" w:fill="C6D9F1"/>
          </w:tcPr>
          <w:p w14:paraId="3E93E073" w14:textId="77777777" w:rsidR="00893699" w:rsidRPr="00893699" w:rsidRDefault="00893699" w:rsidP="00893699">
            <w:pPr>
              <w:rPr>
                <w:rFonts w:asciiTheme="minorHAnsi" w:eastAsia="Batang" w:hAnsiTheme="minorHAnsi" w:cstheme="minorHAnsi"/>
                <w:sz w:val="18"/>
                <w:szCs w:val="18"/>
              </w:rPr>
            </w:pPr>
          </w:p>
        </w:tc>
        <w:tc>
          <w:tcPr>
            <w:tcW w:w="1230" w:type="dxa"/>
            <w:tcBorders>
              <w:top w:val="nil"/>
              <w:left w:val="single" w:sz="4" w:space="0" w:color="auto"/>
            </w:tcBorders>
            <w:shd w:val="clear" w:color="auto" w:fill="auto"/>
          </w:tcPr>
          <w:p w14:paraId="4A166DAC"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Pertinencia</w:t>
            </w:r>
            <w:proofErr w:type="spellEnd"/>
          </w:p>
        </w:tc>
        <w:tc>
          <w:tcPr>
            <w:tcW w:w="1523" w:type="dxa"/>
            <w:gridSpan w:val="2"/>
            <w:tcBorders>
              <w:top w:val="nil"/>
            </w:tcBorders>
            <w:shd w:val="clear" w:color="auto" w:fill="auto"/>
          </w:tcPr>
          <w:p w14:paraId="597A4DC7" w14:textId="77777777" w:rsidR="00893699" w:rsidRPr="00893699" w:rsidRDefault="00893699" w:rsidP="00893699">
            <w:pPr>
              <w:jc w:val="center"/>
              <w:rPr>
                <w:rFonts w:asciiTheme="minorHAnsi" w:eastAsia="Batang" w:hAnsiTheme="minorHAnsi" w:cstheme="minorHAnsi"/>
                <w:b/>
                <w:sz w:val="18"/>
                <w:szCs w:val="18"/>
              </w:rPr>
            </w:pPr>
          </w:p>
        </w:tc>
        <w:tc>
          <w:tcPr>
            <w:tcW w:w="780" w:type="dxa"/>
            <w:tcBorders>
              <w:top w:val="nil"/>
            </w:tcBorders>
            <w:shd w:val="clear" w:color="auto" w:fill="auto"/>
          </w:tcPr>
          <w:p w14:paraId="4406B385" w14:textId="77777777" w:rsidR="00893699" w:rsidRPr="00893699" w:rsidRDefault="00893699" w:rsidP="00893699">
            <w:pPr>
              <w:jc w:val="center"/>
              <w:rPr>
                <w:rFonts w:asciiTheme="minorHAnsi" w:eastAsia="Batang" w:hAnsiTheme="minorHAnsi" w:cstheme="minorHAnsi"/>
                <w:b/>
                <w:sz w:val="18"/>
                <w:szCs w:val="18"/>
              </w:rPr>
            </w:pPr>
          </w:p>
        </w:tc>
        <w:tc>
          <w:tcPr>
            <w:tcW w:w="885" w:type="dxa"/>
            <w:tcBorders>
              <w:top w:val="nil"/>
            </w:tcBorders>
            <w:shd w:val="clear" w:color="auto" w:fill="auto"/>
          </w:tcPr>
          <w:p w14:paraId="5021C231" w14:textId="77777777" w:rsidR="00893699" w:rsidRPr="00893699" w:rsidRDefault="00893699" w:rsidP="00893699">
            <w:pPr>
              <w:jc w:val="center"/>
              <w:rPr>
                <w:rFonts w:asciiTheme="minorHAnsi" w:eastAsia="Batang" w:hAnsiTheme="minorHAnsi" w:cstheme="minorHAnsi"/>
                <w:b/>
                <w:sz w:val="18"/>
                <w:szCs w:val="18"/>
              </w:rPr>
            </w:pPr>
          </w:p>
        </w:tc>
        <w:tc>
          <w:tcPr>
            <w:tcW w:w="984" w:type="dxa"/>
            <w:tcBorders>
              <w:top w:val="nil"/>
            </w:tcBorders>
            <w:shd w:val="clear" w:color="auto" w:fill="auto"/>
          </w:tcPr>
          <w:p w14:paraId="3A23B994" w14:textId="77777777" w:rsidR="00893699" w:rsidRPr="00893699" w:rsidRDefault="00893699" w:rsidP="00893699">
            <w:pPr>
              <w:jc w:val="center"/>
              <w:rPr>
                <w:rFonts w:asciiTheme="minorHAnsi" w:eastAsia="Batang" w:hAnsiTheme="minorHAnsi" w:cstheme="minorHAnsi"/>
                <w:b/>
                <w:sz w:val="18"/>
                <w:szCs w:val="18"/>
              </w:rPr>
            </w:pPr>
          </w:p>
        </w:tc>
        <w:tc>
          <w:tcPr>
            <w:tcW w:w="1255" w:type="dxa"/>
            <w:tcBorders>
              <w:top w:val="nil"/>
            </w:tcBorders>
            <w:shd w:val="clear" w:color="auto" w:fill="auto"/>
          </w:tcPr>
          <w:p w14:paraId="07932C33" w14:textId="77777777" w:rsidR="00893699" w:rsidRPr="00893699" w:rsidRDefault="00893699" w:rsidP="00893699">
            <w:pPr>
              <w:jc w:val="center"/>
              <w:rPr>
                <w:rFonts w:asciiTheme="minorHAnsi" w:eastAsia="Batang" w:hAnsiTheme="minorHAnsi" w:cstheme="minorHAnsi"/>
                <w:b/>
                <w:spacing w:val="-6"/>
                <w:sz w:val="18"/>
                <w:szCs w:val="18"/>
              </w:rPr>
            </w:pPr>
          </w:p>
        </w:tc>
        <w:tc>
          <w:tcPr>
            <w:tcW w:w="1569" w:type="dxa"/>
            <w:tcBorders>
              <w:top w:val="nil"/>
            </w:tcBorders>
            <w:shd w:val="clear" w:color="auto" w:fill="auto"/>
          </w:tcPr>
          <w:p w14:paraId="3413544E" w14:textId="77777777" w:rsidR="00893699" w:rsidRPr="00893699" w:rsidRDefault="00893699" w:rsidP="00893699">
            <w:pPr>
              <w:jc w:val="center"/>
              <w:rPr>
                <w:rFonts w:asciiTheme="minorHAnsi" w:eastAsia="Batang" w:hAnsiTheme="minorHAnsi" w:cstheme="minorHAnsi"/>
                <w:b/>
                <w:sz w:val="18"/>
                <w:szCs w:val="18"/>
              </w:rPr>
            </w:pPr>
          </w:p>
        </w:tc>
      </w:tr>
      <w:tr w:rsidR="00893699" w:rsidRPr="00893699" w14:paraId="45B5F624"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68DEE638" w14:textId="77777777" w:rsidR="00893699" w:rsidRPr="00893699" w:rsidRDefault="00893699" w:rsidP="00893699">
            <w:pPr>
              <w:rPr>
                <w:rFonts w:asciiTheme="minorHAnsi" w:eastAsia="Batang" w:hAnsiTheme="minorHAnsi" w:cstheme="minorHAnsi"/>
                <w:sz w:val="18"/>
                <w:szCs w:val="18"/>
              </w:rPr>
            </w:pPr>
          </w:p>
        </w:tc>
        <w:tc>
          <w:tcPr>
            <w:tcW w:w="1230" w:type="dxa"/>
            <w:tcBorders>
              <w:left w:val="single" w:sz="4" w:space="0" w:color="auto"/>
            </w:tcBorders>
            <w:shd w:val="clear" w:color="auto" w:fill="auto"/>
          </w:tcPr>
          <w:p w14:paraId="4A32E86E"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Eficiencia</w:t>
            </w:r>
            <w:proofErr w:type="spellEnd"/>
          </w:p>
        </w:tc>
        <w:tc>
          <w:tcPr>
            <w:tcW w:w="1523" w:type="dxa"/>
            <w:gridSpan w:val="2"/>
            <w:shd w:val="clear" w:color="auto" w:fill="auto"/>
          </w:tcPr>
          <w:p w14:paraId="1E0BA7FE" w14:textId="77777777" w:rsidR="00893699" w:rsidRPr="00893699" w:rsidRDefault="00893699" w:rsidP="00893699">
            <w:pPr>
              <w:jc w:val="center"/>
              <w:rPr>
                <w:rFonts w:asciiTheme="minorHAnsi" w:eastAsia="Batang" w:hAnsiTheme="minorHAnsi" w:cstheme="minorHAnsi"/>
                <w:b/>
                <w:sz w:val="18"/>
                <w:szCs w:val="18"/>
              </w:rPr>
            </w:pPr>
          </w:p>
        </w:tc>
        <w:tc>
          <w:tcPr>
            <w:tcW w:w="780" w:type="dxa"/>
            <w:shd w:val="clear" w:color="auto" w:fill="auto"/>
          </w:tcPr>
          <w:p w14:paraId="4038818E" w14:textId="77777777" w:rsidR="00893699" w:rsidRPr="00893699" w:rsidRDefault="00893699" w:rsidP="00893699">
            <w:pPr>
              <w:jc w:val="center"/>
              <w:rPr>
                <w:rFonts w:asciiTheme="minorHAnsi" w:eastAsia="Batang" w:hAnsiTheme="minorHAnsi" w:cstheme="minorHAnsi"/>
                <w:b/>
                <w:sz w:val="18"/>
                <w:szCs w:val="18"/>
              </w:rPr>
            </w:pPr>
          </w:p>
        </w:tc>
        <w:tc>
          <w:tcPr>
            <w:tcW w:w="885" w:type="dxa"/>
            <w:shd w:val="clear" w:color="auto" w:fill="auto"/>
          </w:tcPr>
          <w:p w14:paraId="52CF0CF6" w14:textId="77777777" w:rsidR="00893699" w:rsidRPr="00893699" w:rsidRDefault="00893699" w:rsidP="00893699">
            <w:pPr>
              <w:jc w:val="center"/>
              <w:rPr>
                <w:rFonts w:asciiTheme="minorHAnsi" w:eastAsia="Batang" w:hAnsiTheme="minorHAnsi" w:cstheme="minorHAnsi"/>
                <w:b/>
                <w:sz w:val="18"/>
                <w:szCs w:val="18"/>
              </w:rPr>
            </w:pPr>
          </w:p>
        </w:tc>
        <w:tc>
          <w:tcPr>
            <w:tcW w:w="984" w:type="dxa"/>
            <w:shd w:val="clear" w:color="auto" w:fill="auto"/>
          </w:tcPr>
          <w:p w14:paraId="6C31142E" w14:textId="77777777" w:rsidR="00893699" w:rsidRPr="00893699" w:rsidRDefault="00893699" w:rsidP="00893699">
            <w:pPr>
              <w:jc w:val="center"/>
              <w:rPr>
                <w:rFonts w:asciiTheme="minorHAnsi" w:eastAsia="Batang" w:hAnsiTheme="minorHAnsi" w:cstheme="minorHAnsi"/>
                <w:b/>
                <w:sz w:val="18"/>
                <w:szCs w:val="18"/>
              </w:rPr>
            </w:pPr>
          </w:p>
        </w:tc>
        <w:tc>
          <w:tcPr>
            <w:tcW w:w="1255" w:type="dxa"/>
            <w:shd w:val="clear" w:color="auto" w:fill="auto"/>
          </w:tcPr>
          <w:p w14:paraId="31E0083F" w14:textId="77777777" w:rsidR="00893699" w:rsidRPr="00893699" w:rsidRDefault="00893699" w:rsidP="00893699">
            <w:pPr>
              <w:jc w:val="center"/>
              <w:rPr>
                <w:rFonts w:asciiTheme="minorHAnsi" w:eastAsia="Batang" w:hAnsiTheme="minorHAnsi" w:cstheme="minorHAnsi"/>
                <w:b/>
                <w:spacing w:val="-6"/>
                <w:sz w:val="18"/>
                <w:szCs w:val="18"/>
              </w:rPr>
            </w:pPr>
          </w:p>
        </w:tc>
        <w:tc>
          <w:tcPr>
            <w:tcW w:w="1569" w:type="dxa"/>
            <w:shd w:val="clear" w:color="auto" w:fill="auto"/>
          </w:tcPr>
          <w:p w14:paraId="7AA92323" w14:textId="77777777" w:rsidR="00893699" w:rsidRPr="00893699" w:rsidRDefault="00893699" w:rsidP="00893699">
            <w:pPr>
              <w:jc w:val="center"/>
              <w:rPr>
                <w:rFonts w:asciiTheme="minorHAnsi" w:eastAsia="Batang" w:hAnsiTheme="minorHAnsi" w:cstheme="minorHAnsi"/>
                <w:b/>
                <w:sz w:val="18"/>
                <w:szCs w:val="18"/>
              </w:rPr>
            </w:pPr>
          </w:p>
        </w:tc>
      </w:tr>
      <w:tr w:rsidR="00893699" w:rsidRPr="00893699" w14:paraId="360C507E"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70B0A9CD" w14:textId="77777777" w:rsidR="00893699" w:rsidRPr="00893699" w:rsidRDefault="00893699" w:rsidP="00893699">
            <w:pPr>
              <w:rPr>
                <w:rFonts w:asciiTheme="minorHAnsi" w:eastAsia="Batang" w:hAnsiTheme="minorHAnsi" w:cstheme="minorHAnsi"/>
                <w:sz w:val="18"/>
                <w:szCs w:val="18"/>
              </w:rPr>
            </w:pPr>
          </w:p>
        </w:tc>
        <w:tc>
          <w:tcPr>
            <w:tcW w:w="1230" w:type="dxa"/>
            <w:tcBorders>
              <w:left w:val="single" w:sz="4" w:space="0" w:color="auto"/>
            </w:tcBorders>
            <w:shd w:val="clear" w:color="auto" w:fill="auto"/>
          </w:tcPr>
          <w:p w14:paraId="446F1ECD"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Eficacia</w:t>
            </w:r>
            <w:proofErr w:type="spellEnd"/>
          </w:p>
        </w:tc>
        <w:tc>
          <w:tcPr>
            <w:tcW w:w="1523" w:type="dxa"/>
            <w:gridSpan w:val="2"/>
            <w:shd w:val="clear" w:color="auto" w:fill="auto"/>
          </w:tcPr>
          <w:p w14:paraId="75FD65BA" w14:textId="77777777" w:rsidR="00893699" w:rsidRPr="00893699" w:rsidRDefault="00893699" w:rsidP="00893699">
            <w:pPr>
              <w:jc w:val="center"/>
              <w:rPr>
                <w:rFonts w:asciiTheme="minorHAnsi" w:eastAsia="Batang" w:hAnsiTheme="minorHAnsi" w:cstheme="minorHAnsi"/>
                <w:b/>
                <w:sz w:val="18"/>
                <w:szCs w:val="18"/>
              </w:rPr>
            </w:pPr>
          </w:p>
        </w:tc>
        <w:tc>
          <w:tcPr>
            <w:tcW w:w="780" w:type="dxa"/>
            <w:shd w:val="clear" w:color="auto" w:fill="auto"/>
          </w:tcPr>
          <w:p w14:paraId="153486CF" w14:textId="77777777" w:rsidR="00893699" w:rsidRPr="00893699" w:rsidRDefault="00893699" w:rsidP="00893699">
            <w:pPr>
              <w:jc w:val="center"/>
              <w:rPr>
                <w:rFonts w:asciiTheme="minorHAnsi" w:eastAsia="Batang" w:hAnsiTheme="minorHAnsi" w:cstheme="minorHAnsi"/>
                <w:b/>
                <w:sz w:val="18"/>
                <w:szCs w:val="18"/>
              </w:rPr>
            </w:pPr>
          </w:p>
        </w:tc>
        <w:tc>
          <w:tcPr>
            <w:tcW w:w="885" w:type="dxa"/>
            <w:shd w:val="clear" w:color="auto" w:fill="auto"/>
          </w:tcPr>
          <w:p w14:paraId="1B247EF4" w14:textId="77777777" w:rsidR="00893699" w:rsidRPr="00893699" w:rsidRDefault="00893699" w:rsidP="00893699">
            <w:pPr>
              <w:jc w:val="center"/>
              <w:rPr>
                <w:rFonts w:asciiTheme="minorHAnsi" w:eastAsia="Batang" w:hAnsiTheme="minorHAnsi" w:cstheme="minorHAnsi"/>
                <w:b/>
                <w:sz w:val="18"/>
                <w:szCs w:val="18"/>
              </w:rPr>
            </w:pPr>
          </w:p>
        </w:tc>
        <w:tc>
          <w:tcPr>
            <w:tcW w:w="984" w:type="dxa"/>
            <w:shd w:val="clear" w:color="auto" w:fill="auto"/>
          </w:tcPr>
          <w:p w14:paraId="6227229E" w14:textId="77777777" w:rsidR="00893699" w:rsidRPr="00893699" w:rsidRDefault="00893699" w:rsidP="00893699">
            <w:pPr>
              <w:jc w:val="center"/>
              <w:rPr>
                <w:rFonts w:asciiTheme="minorHAnsi" w:eastAsia="Batang" w:hAnsiTheme="minorHAnsi" w:cstheme="minorHAnsi"/>
                <w:b/>
                <w:sz w:val="18"/>
                <w:szCs w:val="18"/>
              </w:rPr>
            </w:pPr>
          </w:p>
        </w:tc>
        <w:tc>
          <w:tcPr>
            <w:tcW w:w="1255" w:type="dxa"/>
            <w:shd w:val="clear" w:color="auto" w:fill="auto"/>
          </w:tcPr>
          <w:p w14:paraId="1267E849" w14:textId="77777777" w:rsidR="00893699" w:rsidRPr="00893699" w:rsidRDefault="00893699" w:rsidP="00893699">
            <w:pPr>
              <w:jc w:val="center"/>
              <w:rPr>
                <w:rFonts w:asciiTheme="minorHAnsi" w:eastAsia="Batang" w:hAnsiTheme="minorHAnsi" w:cstheme="minorHAnsi"/>
                <w:b/>
                <w:spacing w:val="-6"/>
                <w:sz w:val="18"/>
                <w:szCs w:val="18"/>
              </w:rPr>
            </w:pPr>
          </w:p>
        </w:tc>
        <w:tc>
          <w:tcPr>
            <w:tcW w:w="1569" w:type="dxa"/>
            <w:shd w:val="clear" w:color="auto" w:fill="auto"/>
          </w:tcPr>
          <w:p w14:paraId="3746E6AD" w14:textId="77777777" w:rsidR="00893699" w:rsidRPr="00893699" w:rsidRDefault="00893699" w:rsidP="00893699">
            <w:pPr>
              <w:jc w:val="center"/>
              <w:rPr>
                <w:rFonts w:asciiTheme="minorHAnsi" w:eastAsia="Batang" w:hAnsiTheme="minorHAnsi" w:cstheme="minorHAnsi"/>
                <w:b/>
                <w:sz w:val="18"/>
                <w:szCs w:val="18"/>
              </w:rPr>
            </w:pPr>
          </w:p>
        </w:tc>
      </w:tr>
      <w:tr w:rsidR="00893699" w:rsidRPr="00893699" w14:paraId="63E773FD"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1178BCDB" w14:textId="77777777" w:rsidR="00893699" w:rsidRPr="00893699" w:rsidRDefault="00893699" w:rsidP="00893699">
            <w:pPr>
              <w:rPr>
                <w:rFonts w:asciiTheme="minorHAnsi" w:eastAsia="Batang" w:hAnsiTheme="minorHAnsi" w:cstheme="minorHAnsi"/>
                <w:sz w:val="18"/>
                <w:szCs w:val="18"/>
              </w:rPr>
            </w:pPr>
          </w:p>
        </w:tc>
        <w:tc>
          <w:tcPr>
            <w:tcW w:w="1230" w:type="dxa"/>
            <w:tcBorders>
              <w:left w:val="single" w:sz="4" w:space="0" w:color="auto"/>
            </w:tcBorders>
            <w:shd w:val="clear" w:color="auto" w:fill="auto"/>
          </w:tcPr>
          <w:p w14:paraId="5FF1D12F"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Sostenibilidad</w:t>
            </w:r>
            <w:proofErr w:type="spellEnd"/>
          </w:p>
        </w:tc>
        <w:tc>
          <w:tcPr>
            <w:tcW w:w="1523" w:type="dxa"/>
            <w:gridSpan w:val="2"/>
            <w:shd w:val="clear" w:color="auto" w:fill="auto"/>
          </w:tcPr>
          <w:p w14:paraId="5AF2D7AE" w14:textId="77777777" w:rsidR="00893699" w:rsidRPr="00893699" w:rsidRDefault="00893699" w:rsidP="00893699">
            <w:pPr>
              <w:jc w:val="center"/>
              <w:rPr>
                <w:rFonts w:asciiTheme="minorHAnsi" w:eastAsia="Batang" w:hAnsiTheme="minorHAnsi" w:cstheme="minorHAnsi"/>
                <w:b/>
                <w:sz w:val="18"/>
                <w:szCs w:val="18"/>
              </w:rPr>
            </w:pPr>
          </w:p>
        </w:tc>
        <w:tc>
          <w:tcPr>
            <w:tcW w:w="780" w:type="dxa"/>
            <w:shd w:val="clear" w:color="auto" w:fill="auto"/>
          </w:tcPr>
          <w:p w14:paraId="314925B9" w14:textId="77777777" w:rsidR="00893699" w:rsidRPr="00893699" w:rsidRDefault="00893699" w:rsidP="00893699">
            <w:pPr>
              <w:jc w:val="center"/>
              <w:rPr>
                <w:rFonts w:asciiTheme="minorHAnsi" w:eastAsia="Batang" w:hAnsiTheme="minorHAnsi" w:cstheme="minorHAnsi"/>
                <w:b/>
                <w:sz w:val="18"/>
                <w:szCs w:val="18"/>
              </w:rPr>
            </w:pPr>
          </w:p>
        </w:tc>
        <w:tc>
          <w:tcPr>
            <w:tcW w:w="885" w:type="dxa"/>
            <w:shd w:val="clear" w:color="auto" w:fill="auto"/>
          </w:tcPr>
          <w:p w14:paraId="5E38F92E" w14:textId="77777777" w:rsidR="00893699" w:rsidRPr="00893699" w:rsidRDefault="00893699" w:rsidP="00893699">
            <w:pPr>
              <w:jc w:val="center"/>
              <w:rPr>
                <w:rFonts w:asciiTheme="minorHAnsi" w:eastAsia="Batang" w:hAnsiTheme="minorHAnsi" w:cstheme="minorHAnsi"/>
                <w:b/>
                <w:sz w:val="18"/>
                <w:szCs w:val="18"/>
              </w:rPr>
            </w:pPr>
          </w:p>
        </w:tc>
        <w:tc>
          <w:tcPr>
            <w:tcW w:w="984" w:type="dxa"/>
            <w:shd w:val="clear" w:color="auto" w:fill="auto"/>
          </w:tcPr>
          <w:p w14:paraId="4ABC44C8" w14:textId="77777777" w:rsidR="00893699" w:rsidRPr="00893699" w:rsidRDefault="00893699" w:rsidP="00893699">
            <w:pPr>
              <w:jc w:val="center"/>
              <w:rPr>
                <w:rFonts w:asciiTheme="minorHAnsi" w:eastAsia="Batang" w:hAnsiTheme="minorHAnsi" w:cstheme="minorHAnsi"/>
                <w:b/>
                <w:sz w:val="18"/>
                <w:szCs w:val="18"/>
              </w:rPr>
            </w:pPr>
          </w:p>
        </w:tc>
        <w:tc>
          <w:tcPr>
            <w:tcW w:w="1255" w:type="dxa"/>
            <w:shd w:val="clear" w:color="auto" w:fill="auto"/>
          </w:tcPr>
          <w:p w14:paraId="33A79C27" w14:textId="77777777" w:rsidR="00893699" w:rsidRPr="00893699" w:rsidRDefault="00893699" w:rsidP="00893699">
            <w:pPr>
              <w:jc w:val="center"/>
              <w:rPr>
                <w:rFonts w:asciiTheme="minorHAnsi" w:eastAsia="Batang" w:hAnsiTheme="minorHAnsi" w:cstheme="minorHAnsi"/>
                <w:b/>
                <w:spacing w:val="-6"/>
                <w:sz w:val="18"/>
                <w:szCs w:val="18"/>
              </w:rPr>
            </w:pPr>
          </w:p>
        </w:tc>
        <w:tc>
          <w:tcPr>
            <w:tcW w:w="1569" w:type="dxa"/>
            <w:shd w:val="clear" w:color="auto" w:fill="auto"/>
          </w:tcPr>
          <w:p w14:paraId="401E426F" w14:textId="77777777" w:rsidR="00893699" w:rsidRPr="00893699" w:rsidRDefault="00893699" w:rsidP="00893699">
            <w:pPr>
              <w:jc w:val="center"/>
              <w:rPr>
                <w:rFonts w:asciiTheme="minorHAnsi" w:eastAsia="Batang" w:hAnsiTheme="minorHAnsi" w:cstheme="minorHAnsi"/>
                <w:b/>
                <w:sz w:val="18"/>
                <w:szCs w:val="18"/>
              </w:rPr>
            </w:pPr>
          </w:p>
        </w:tc>
      </w:tr>
      <w:tr w:rsidR="00893699" w:rsidRPr="00893699" w14:paraId="1AFC448B"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41599EAE"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top w:val="nil"/>
              <w:left w:val="single" w:sz="4" w:space="0" w:color="auto"/>
              <w:bottom w:val="single" w:sz="4" w:space="0" w:color="auto"/>
            </w:tcBorders>
            <w:shd w:val="clear" w:color="auto" w:fill="auto"/>
          </w:tcPr>
          <w:p w14:paraId="26295706" w14:textId="77777777" w:rsidR="00893699" w:rsidRPr="00893699" w:rsidRDefault="00893699" w:rsidP="00893699">
            <w:pPr>
              <w:rPr>
                <w:rFonts w:asciiTheme="minorHAnsi" w:eastAsia="Batang" w:hAnsiTheme="minorHAnsi" w:cstheme="minorHAnsi"/>
                <w:b/>
                <w:sz w:val="18"/>
                <w:szCs w:val="18"/>
              </w:rPr>
            </w:pPr>
            <w:proofErr w:type="spellStart"/>
            <w:r w:rsidRPr="00893699">
              <w:rPr>
                <w:rFonts w:asciiTheme="minorHAnsi" w:eastAsia="Batang" w:hAnsiTheme="minorHAnsi" w:cstheme="minorHAnsi"/>
                <w:b/>
                <w:sz w:val="18"/>
                <w:szCs w:val="18"/>
              </w:rPr>
              <w:t>Resultado</w:t>
            </w:r>
            <w:proofErr w:type="spellEnd"/>
            <w:r w:rsidRPr="00893699">
              <w:rPr>
                <w:rFonts w:asciiTheme="minorHAnsi" w:eastAsia="Batang" w:hAnsiTheme="minorHAnsi" w:cstheme="minorHAnsi"/>
                <w:b/>
                <w:sz w:val="18"/>
                <w:szCs w:val="18"/>
              </w:rPr>
              <w:t xml:space="preserve"> 2: XXXXX</w:t>
            </w:r>
          </w:p>
        </w:tc>
      </w:tr>
      <w:tr w:rsidR="00893699" w:rsidRPr="00893699" w14:paraId="67E7EDDE" w14:textId="77777777" w:rsidTr="0049490F">
        <w:trPr>
          <w:trHeight w:val="46"/>
          <w:jc w:val="center"/>
        </w:trPr>
        <w:tc>
          <w:tcPr>
            <w:tcW w:w="220" w:type="dxa"/>
            <w:vMerge/>
            <w:tcBorders>
              <w:bottom w:val="single" w:sz="12" w:space="0" w:color="000000"/>
              <w:right w:val="single" w:sz="4" w:space="0" w:color="auto"/>
            </w:tcBorders>
            <w:shd w:val="clear" w:color="auto" w:fill="C6D9F1"/>
          </w:tcPr>
          <w:p w14:paraId="5ADE4749"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top w:val="single" w:sz="4" w:space="0" w:color="auto"/>
              <w:left w:val="single" w:sz="4" w:space="0" w:color="auto"/>
              <w:bottom w:val="nil"/>
            </w:tcBorders>
            <w:shd w:val="clear" w:color="auto" w:fill="auto"/>
          </w:tcPr>
          <w:p w14:paraId="1C619D9A" w14:textId="77777777" w:rsidR="00893699" w:rsidRPr="00893699" w:rsidRDefault="00893699" w:rsidP="00893699">
            <w:pPr>
              <w:rPr>
                <w:rFonts w:asciiTheme="minorHAnsi" w:eastAsia="Batang" w:hAnsiTheme="minorHAnsi" w:cstheme="minorHAnsi"/>
                <w:sz w:val="18"/>
                <w:szCs w:val="18"/>
              </w:rPr>
            </w:pPr>
          </w:p>
        </w:tc>
      </w:tr>
      <w:tr w:rsidR="00893699" w:rsidRPr="00893699" w14:paraId="61B3CD65"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479D3E15"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top w:val="nil"/>
              <w:left w:val="single" w:sz="4" w:space="0" w:color="auto"/>
            </w:tcBorders>
            <w:shd w:val="clear" w:color="auto" w:fill="auto"/>
          </w:tcPr>
          <w:p w14:paraId="76637CB3"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Pertinencia</w:t>
            </w:r>
            <w:proofErr w:type="spellEnd"/>
          </w:p>
        </w:tc>
      </w:tr>
      <w:tr w:rsidR="00893699" w:rsidRPr="00893699" w14:paraId="640B8962"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49DB8AF6"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left w:val="single" w:sz="4" w:space="0" w:color="auto"/>
            </w:tcBorders>
            <w:shd w:val="clear" w:color="auto" w:fill="auto"/>
          </w:tcPr>
          <w:p w14:paraId="066ECF18"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Eficiencia</w:t>
            </w:r>
            <w:proofErr w:type="spellEnd"/>
          </w:p>
        </w:tc>
      </w:tr>
      <w:tr w:rsidR="00893699" w:rsidRPr="00893699" w14:paraId="34866327"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29A26140"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left w:val="single" w:sz="4" w:space="0" w:color="auto"/>
            </w:tcBorders>
            <w:shd w:val="clear" w:color="auto" w:fill="auto"/>
          </w:tcPr>
          <w:p w14:paraId="55799643"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Eficacia</w:t>
            </w:r>
            <w:proofErr w:type="spellEnd"/>
          </w:p>
        </w:tc>
      </w:tr>
      <w:tr w:rsidR="00893699" w:rsidRPr="00893699" w14:paraId="184B2923"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2296AEB4"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left w:val="single" w:sz="4" w:space="0" w:color="auto"/>
            </w:tcBorders>
            <w:shd w:val="clear" w:color="auto" w:fill="auto"/>
          </w:tcPr>
          <w:p w14:paraId="09B8F993"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Sostenibilidad</w:t>
            </w:r>
            <w:proofErr w:type="spellEnd"/>
          </w:p>
        </w:tc>
      </w:tr>
      <w:tr w:rsidR="00893699" w:rsidRPr="00893699" w14:paraId="66ABC0BE"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1675E80D"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top w:val="nil"/>
              <w:left w:val="single" w:sz="4" w:space="0" w:color="auto"/>
              <w:bottom w:val="single" w:sz="4" w:space="0" w:color="auto"/>
            </w:tcBorders>
            <w:shd w:val="clear" w:color="auto" w:fill="auto"/>
          </w:tcPr>
          <w:p w14:paraId="44540760" w14:textId="77777777" w:rsidR="00893699" w:rsidRPr="00893699" w:rsidRDefault="00893699" w:rsidP="00893699">
            <w:pPr>
              <w:rPr>
                <w:rFonts w:asciiTheme="minorHAnsi" w:eastAsia="Batang" w:hAnsiTheme="minorHAnsi" w:cstheme="minorHAnsi"/>
                <w:b/>
                <w:sz w:val="18"/>
                <w:szCs w:val="18"/>
              </w:rPr>
            </w:pPr>
            <w:proofErr w:type="spellStart"/>
            <w:r w:rsidRPr="00893699">
              <w:rPr>
                <w:rFonts w:asciiTheme="minorHAnsi" w:eastAsia="Batang" w:hAnsiTheme="minorHAnsi" w:cstheme="minorHAnsi"/>
                <w:b/>
                <w:sz w:val="18"/>
                <w:szCs w:val="18"/>
              </w:rPr>
              <w:t>Resultado</w:t>
            </w:r>
            <w:proofErr w:type="spellEnd"/>
            <w:r w:rsidRPr="00893699">
              <w:rPr>
                <w:rFonts w:asciiTheme="minorHAnsi" w:eastAsia="Batang" w:hAnsiTheme="minorHAnsi" w:cstheme="minorHAnsi"/>
                <w:b/>
                <w:sz w:val="18"/>
                <w:szCs w:val="18"/>
              </w:rPr>
              <w:t xml:space="preserve"> 3: XXXXX</w:t>
            </w:r>
          </w:p>
        </w:tc>
      </w:tr>
      <w:tr w:rsidR="00893699" w:rsidRPr="00893699" w14:paraId="21DEBEC9"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660E352D"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top w:val="nil"/>
              <w:left w:val="single" w:sz="4" w:space="0" w:color="auto"/>
            </w:tcBorders>
            <w:shd w:val="clear" w:color="auto" w:fill="auto"/>
          </w:tcPr>
          <w:p w14:paraId="4A1AFEBA" w14:textId="77777777" w:rsidR="00893699" w:rsidRPr="00893699" w:rsidRDefault="00893699" w:rsidP="00893699">
            <w:pPr>
              <w:rPr>
                <w:rFonts w:asciiTheme="minorHAnsi" w:eastAsia="Batang" w:hAnsiTheme="minorHAnsi" w:cstheme="minorHAnsi"/>
                <w:sz w:val="18"/>
                <w:szCs w:val="18"/>
              </w:rPr>
            </w:pPr>
          </w:p>
          <w:p w14:paraId="08AAF752"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Pertinencia</w:t>
            </w:r>
            <w:proofErr w:type="spellEnd"/>
          </w:p>
        </w:tc>
      </w:tr>
      <w:tr w:rsidR="00893699" w:rsidRPr="00893699" w14:paraId="2E773692"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7949EF1F"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left w:val="single" w:sz="4" w:space="0" w:color="auto"/>
            </w:tcBorders>
            <w:shd w:val="clear" w:color="auto" w:fill="auto"/>
          </w:tcPr>
          <w:p w14:paraId="24676AC1"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Eficiencia</w:t>
            </w:r>
            <w:proofErr w:type="spellEnd"/>
          </w:p>
        </w:tc>
      </w:tr>
      <w:tr w:rsidR="00893699" w:rsidRPr="00893699" w14:paraId="2FAB9453"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2E754B51"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left w:val="single" w:sz="4" w:space="0" w:color="auto"/>
            </w:tcBorders>
            <w:shd w:val="clear" w:color="auto" w:fill="auto"/>
          </w:tcPr>
          <w:p w14:paraId="64D738D1"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Eficacia</w:t>
            </w:r>
            <w:proofErr w:type="spellEnd"/>
          </w:p>
        </w:tc>
      </w:tr>
      <w:tr w:rsidR="00893699" w:rsidRPr="00893699" w14:paraId="66E52B3D" w14:textId="77777777" w:rsidTr="0049490F">
        <w:trPr>
          <w:trHeight w:val="237"/>
          <w:jc w:val="center"/>
        </w:trPr>
        <w:tc>
          <w:tcPr>
            <w:tcW w:w="220" w:type="dxa"/>
            <w:vMerge/>
            <w:tcBorders>
              <w:bottom w:val="single" w:sz="12" w:space="0" w:color="000000"/>
              <w:right w:val="single" w:sz="4" w:space="0" w:color="auto"/>
            </w:tcBorders>
            <w:shd w:val="clear" w:color="auto" w:fill="C6D9F1"/>
          </w:tcPr>
          <w:p w14:paraId="64660B4B" w14:textId="77777777" w:rsidR="00893699" w:rsidRPr="00893699" w:rsidRDefault="00893699" w:rsidP="00893699">
            <w:pPr>
              <w:rPr>
                <w:rFonts w:asciiTheme="minorHAnsi" w:eastAsia="Batang" w:hAnsiTheme="minorHAnsi" w:cstheme="minorHAnsi"/>
                <w:sz w:val="18"/>
                <w:szCs w:val="18"/>
              </w:rPr>
            </w:pPr>
          </w:p>
        </w:tc>
        <w:tc>
          <w:tcPr>
            <w:tcW w:w="8227" w:type="dxa"/>
            <w:gridSpan w:val="8"/>
            <w:tcBorders>
              <w:left w:val="single" w:sz="4" w:space="0" w:color="auto"/>
            </w:tcBorders>
            <w:shd w:val="clear" w:color="auto" w:fill="auto"/>
          </w:tcPr>
          <w:p w14:paraId="39CC1F9A" w14:textId="77777777" w:rsidR="00893699" w:rsidRPr="00893699" w:rsidRDefault="00893699" w:rsidP="00893699">
            <w:pPr>
              <w:rPr>
                <w:rFonts w:asciiTheme="minorHAnsi" w:eastAsia="Batang" w:hAnsiTheme="minorHAnsi" w:cstheme="minorHAnsi"/>
                <w:sz w:val="18"/>
                <w:szCs w:val="18"/>
              </w:rPr>
            </w:pPr>
            <w:proofErr w:type="spellStart"/>
            <w:r w:rsidRPr="00893699">
              <w:rPr>
                <w:rFonts w:asciiTheme="minorHAnsi" w:eastAsia="Batang" w:hAnsiTheme="minorHAnsi" w:cstheme="minorHAnsi"/>
                <w:sz w:val="18"/>
                <w:szCs w:val="18"/>
              </w:rPr>
              <w:t>Sostenibilidad</w:t>
            </w:r>
            <w:proofErr w:type="spellEnd"/>
          </w:p>
        </w:tc>
      </w:tr>
    </w:tbl>
    <w:p w14:paraId="00B8AA44" w14:textId="77777777" w:rsidR="00893699" w:rsidRPr="00893699" w:rsidRDefault="00893699" w:rsidP="00893699">
      <w:pPr>
        <w:pStyle w:val="ListParagraph"/>
        <w:autoSpaceDE w:val="0"/>
        <w:autoSpaceDN w:val="0"/>
        <w:adjustRightInd w:val="0"/>
        <w:ind w:left="360"/>
        <w:jc w:val="both"/>
        <w:rPr>
          <w:rFonts w:asciiTheme="minorHAnsi" w:hAnsiTheme="minorHAnsi" w:cstheme="minorHAnsi"/>
          <w:sz w:val="18"/>
          <w:szCs w:val="18"/>
        </w:rPr>
      </w:pPr>
    </w:p>
    <w:p w14:paraId="4768A3C8" w14:textId="77777777" w:rsidR="00893699" w:rsidRPr="00893699" w:rsidRDefault="00893699" w:rsidP="00893699">
      <w:pPr>
        <w:pStyle w:val="ListParagraph"/>
        <w:numPr>
          <w:ilvl w:val="0"/>
          <w:numId w:val="32"/>
        </w:num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Producto 2: presentación preliminar de avances “</w:t>
      </w:r>
      <w:proofErr w:type="spellStart"/>
      <w:r w:rsidRPr="00893699">
        <w:rPr>
          <w:rFonts w:asciiTheme="minorHAnsi" w:hAnsiTheme="minorHAnsi" w:cstheme="minorHAnsi"/>
          <w:sz w:val="18"/>
          <w:szCs w:val="18"/>
          <w:lang w:val="es-CO"/>
        </w:rPr>
        <w:t>Debriefing</w:t>
      </w:r>
      <w:proofErr w:type="spellEnd"/>
      <w:r w:rsidRPr="00893699">
        <w:rPr>
          <w:rFonts w:asciiTheme="minorHAnsi" w:hAnsiTheme="minorHAnsi" w:cstheme="minorHAnsi"/>
          <w:sz w:val="18"/>
          <w:szCs w:val="18"/>
          <w:lang w:val="es-CO"/>
        </w:rPr>
        <w:t xml:space="preserve">”, tendrá que detallar la información recopilada en campo, desagregando la misma por actor, género, municipio y región, incluyendo un análisis sobre las limitaciones que se presentaron en el levantamiento de información y las acciones que se aplicaron para superarlas. Asimismo, deberá contener un análisis preliminar sobre los hallazgos, con el propósito de iniciar con la validación y la retroalimentación de </w:t>
      </w:r>
      <w:proofErr w:type="gramStart"/>
      <w:r w:rsidRPr="00893699">
        <w:rPr>
          <w:rFonts w:asciiTheme="minorHAnsi" w:hAnsiTheme="minorHAnsi" w:cstheme="minorHAnsi"/>
          <w:sz w:val="18"/>
          <w:szCs w:val="18"/>
          <w:lang w:val="es-CO"/>
        </w:rPr>
        <w:t>los mismos</w:t>
      </w:r>
      <w:proofErr w:type="gramEnd"/>
      <w:r w:rsidRPr="00893699">
        <w:rPr>
          <w:rFonts w:asciiTheme="minorHAnsi" w:hAnsiTheme="minorHAnsi" w:cstheme="minorHAnsi"/>
          <w:sz w:val="18"/>
          <w:szCs w:val="18"/>
          <w:lang w:val="es-CO"/>
        </w:rPr>
        <w:t xml:space="preserve">. </w:t>
      </w:r>
    </w:p>
    <w:p w14:paraId="14600886"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p>
    <w:p w14:paraId="4333CBF4" w14:textId="77777777" w:rsidR="00893699" w:rsidRPr="00893699" w:rsidRDefault="00893699" w:rsidP="00893699">
      <w:pPr>
        <w:pStyle w:val="ListParagraph"/>
        <w:numPr>
          <w:ilvl w:val="0"/>
          <w:numId w:val="32"/>
        </w:numPr>
        <w:autoSpaceDE w:val="0"/>
        <w:autoSpaceDN w:val="0"/>
        <w:adjustRightInd w:val="0"/>
        <w:jc w:val="both"/>
        <w:rPr>
          <w:rFonts w:asciiTheme="minorHAnsi" w:hAnsiTheme="minorHAnsi" w:cstheme="minorHAnsi"/>
          <w:sz w:val="18"/>
          <w:szCs w:val="18"/>
        </w:rPr>
      </w:pPr>
      <w:r w:rsidRPr="00893699">
        <w:rPr>
          <w:rFonts w:asciiTheme="minorHAnsi" w:hAnsiTheme="minorHAnsi" w:cstheme="minorHAnsi"/>
          <w:sz w:val="18"/>
          <w:szCs w:val="18"/>
          <w:lang w:val="es-CO"/>
        </w:rPr>
        <w:t xml:space="preserve">Producto 3: informe borrador de la evaluación, deberá incluir un análisis detallado según la triangulación de la información cuantitativa y la información cualitativa, dando respuesta a los objetivos de la consultoría. El informe no deberá superar las 40 páginas (sin incluir anexos significativos), y será compartido con los operadores del proyecto para revisar si cumple con las expectativas y los estándares de calidad. </w:t>
      </w:r>
      <w:proofErr w:type="spellStart"/>
      <w:r w:rsidRPr="00893699">
        <w:rPr>
          <w:rFonts w:asciiTheme="minorHAnsi" w:hAnsiTheme="minorHAnsi" w:cstheme="minorHAnsi"/>
          <w:sz w:val="18"/>
          <w:szCs w:val="18"/>
        </w:rPr>
        <w:t>En</w:t>
      </w:r>
      <w:proofErr w:type="spellEnd"/>
      <w:r w:rsidRPr="00893699">
        <w:rPr>
          <w:rFonts w:asciiTheme="minorHAnsi" w:hAnsiTheme="minorHAnsi" w:cstheme="minorHAnsi"/>
          <w:sz w:val="18"/>
          <w:szCs w:val="18"/>
        </w:rPr>
        <w:t xml:space="preserve"> </w:t>
      </w:r>
      <w:proofErr w:type="spellStart"/>
      <w:r w:rsidRPr="00893699">
        <w:rPr>
          <w:rFonts w:asciiTheme="minorHAnsi" w:hAnsiTheme="minorHAnsi" w:cstheme="minorHAnsi"/>
          <w:sz w:val="18"/>
          <w:szCs w:val="18"/>
        </w:rPr>
        <w:t>términos</w:t>
      </w:r>
      <w:proofErr w:type="spellEnd"/>
      <w:r w:rsidRPr="00893699">
        <w:rPr>
          <w:rFonts w:asciiTheme="minorHAnsi" w:hAnsiTheme="minorHAnsi" w:cstheme="minorHAnsi"/>
          <w:sz w:val="18"/>
          <w:szCs w:val="18"/>
        </w:rPr>
        <w:t xml:space="preserve"> de </w:t>
      </w:r>
      <w:proofErr w:type="spellStart"/>
      <w:r w:rsidRPr="00893699">
        <w:rPr>
          <w:rFonts w:asciiTheme="minorHAnsi" w:hAnsiTheme="minorHAnsi" w:cstheme="minorHAnsi"/>
          <w:sz w:val="18"/>
          <w:szCs w:val="18"/>
        </w:rPr>
        <w:t>estructura</w:t>
      </w:r>
      <w:proofErr w:type="spellEnd"/>
      <w:r w:rsidRPr="00893699">
        <w:rPr>
          <w:rFonts w:asciiTheme="minorHAnsi" w:hAnsiTheme="minorHAnsi" w:cstheme="minorHAnsi"/>
          <w:sz w:val="18"/>
          <w:szCs w:val="18"/>
        </w:rPr>
        <w:t xml:space="preserve"> </w:t>
      </w:r>
      <w:proofErr w:type="spellStart"/>
      <w:r w:rsidRPr="00893699">
        <w:rPr>
          <w:rFonts w:asciiTheme="minorHAnsi" w:hAnsiTheme="minorHAnsi" w:cstheme="minorHAnsi"/>
          <w:sz w:val="18"/>
          <w:szCs w:val="18"/>
        </w:rPr>
        <w:t>deberá</w:t>
      </w:r>
      <w:proofErr w:type="spellEnd"/>
      <w:r w:rsidRPr="00893699">
        <w:rPr>
          <w:rFonts w:asciiTheme="minorHAnsi" w:hAnsiTheme="minorHAnsi" w:cstheme="minorHAnsi"/>
          <w:sz w:val="18"/>
          <w:szCs w:val="18"/>
        </w:rPr>
        <w:t xml:space="preserve"> </w:t>
      </w:r>
      <w:proofErr w:type="spellStart"/>
      <w:r w:rsidRPr="00893699">
        <w:rPr>
          <w:rFonts w:asciiTheme="minorHAnsi" w:hAnsiTheme="minorHAnsi" w:cstheme="minorHAnsi"/>
          <w:sz w:val="18"/>
          <w:szCs w:val="18"/>
        </w:rPr>
        <w:t>mostrar</w:t>
      </w:r>
      <w:proofErr w:type="spellEnd"/>
      <w:r w:rsidRPr="00893699">
        <w:rPr>
          <w:rFonts w:asciiTheme="minorHAnsi" w:hAnsiTheme="minorHAnsi" w:cstheme="minorHAnsi"/>
          <w:sz w:val="18"/>
          <w:szCs w:val="18"/>
        </w:rPr>
        <w:t xml:space="preserve"> la </w:t>
      </w:r>
      <w:proofErr w:type="spellStart"/>
      <w:r w:rsidRPr="00893699">
        <w:rPr>
          <w:rFonts w:asciiTheme="minorHAnsi" w:hAnsiTheme="minorHAnsi" w:cstheme="minorHAnsi"/>
          <w:sz w:val="18"/>
          <w:szCs w:val="18"/>
        </w:rPr>
        <w:t>siguiente</w:t>
      </w:r>
      <w:proofErr w:type="spellEnd"/>
      <w:r w:rsidRPr="00893699">
        <w:rPr>
          <w:rFonts w:asciiTheme="minorHAnsi" w:hAnsiTheme="minorHAnsi" w:cstheme="minorHAnsi"/>
          <w:sz w:val="18"/>
          <w:szCs w:val="18"/>
        </w:rPr>
        <w:t>:</w:t>
      </w:r>
    </w:p>
    <w:p w14:paraId="35243039" w14:textId="77777777" w:rsidR="00893699" w:rsidRPr="00893699" w:rsidRDefault="00893699" w:rsidP="00893699">
      <w:pPr>
        <w:pStyle w:val="ListParagraph"/>
        <w:autoSpaceDE w:val="0"/>
        <w:autoSpaceDN w:val="0"/>
        <w:adjustRightInd w:val="0"/>
        <w:ind w:left="360"/>
        <w:jc w:val="both"/>
        <w:rPr>
          <w:rFonts w:asciiTheme="minorHAnsi" w:hAnsiTheme="minorHAnsi" w:cstheme="minorHAnsi"/>
          <w:sz w:val="18"/>
          <w:szCs w:val="18"/>
        </w:rPr>
      </w:pPr>
    </w:p>
    <w:p w14:paraId="485AD9B7"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rPr>
      </w:pPr>
      <w:proofErr w:type="spellStart"/>
      <w:r w:rsidRPr="00893699">
        <w:rPr>
          <w:rFonts w:asciiTheme="minorHAnsi" w:hAnsiTheme="minorHAnsi" w:cstheme="minorHAnsi"/>
          <w:sz w:val="18"/>
          <w:szCs w:val="18"/>
        </w:rPr>
        <w:t>Portada</w:t>
      </w:r>
      <w:proofErr w:type="spellEnd"/>
    </w:p>
    <w:p w14:paraId="605F279B"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rPr>
      </w:pPr>
      <w:proofErr w:type="spellStart"/>
      <w:r w:rsidRPr="00893699">
        <w:rPr>
          <w:rFonts w:asciiTheme="minorHAnsi" w:hAnsiTheme="minorHAnsi" w:cstheme="minorHAnsi"/>
          <w:sz w:val="18"/>
          <w:szCs w:val="18"/>
        </w:rPr>
        <w:t>Tabla</w:t>
      </w:r>
      <w:proofErr w:type="spellEnd"/>
      <w:r w:rsidRPr="00893699">
        <w:rPr>
          <w:rFonts w:asciiTheme="minorHAnsi" w:hAnsiTheme="minorHAnsi" w:cstheme="minorHAnsi"/>
          <w:sz w:val="18"/>
          <w:szCs w:val="18"/>
        </w:rPr>
        <w:t xml:space="preserve"> de </w:t>
      </w:r>
      <w:proofErr w:type="spellStart"/>
      <w:r w:rsidRPr="00893699">
        <w:rPr>
          <w:rFonts w:asciiTheme="minorHAnsi" w:hAnsiTheme="minorHAnsi" w:cstheme="minorHAnsi"/>
          <w:sz w:val="18"/>
          <w:szCs w:val="18"/>
        </w:rPr>
        <w:t>contenido</w:t>
      </w:r>
      <w:proofErr w:type="spellEnd"/>
    </w:p>
    <w:p w14:paraId="3D7F5540"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rPr>
      </w:pPr>
      <w:r w:rsidRPr="00893699">
        <w:rPr>
          <w:rFonts w:asciiTheme="minorHAnsi" w:hAnsiTheme="minorHAnsi" w:cstheme="minorHAnsi"/>
          <w:sz w:val="18"/>
          <w:szCs w:val="18"/>
        </w:rPr>
        <w:t xml:space="preserve">Lista de </w:t>
      </w:r>
      <w:proofErr w:type="spellStart"/>
      <w:r w:rsidRPr="00893699">
        <w:rPr>
          <w:rFonts w:asciiTheme="minorHAnsi" w:hAnsiTheme="minorHAnsi" w:cstheme="minorHAnsi"/>
          <w:sz w:val="18"/>
          <w:szCs w:val="18"/>
        </w:rPr>
        <w:t>acrónimos</w:t>
      </w:r>
      <w:proofErr w:type="spellEnd"/>
      <w:r w:rsidRPr="00893699">
        <w:rPr>
          <w:rFonts w:asciiTheme="minorHAnsi" w:hAnsiTheme="minorHAnsi" w:cstheme="minorHAnsi"/>
          <w:sz w:val="18"/>
          <w:szCs w:val="18"/>
        </w:rPr>
        <w:t xml:space="preserve"> y </w:t>
      </w:r>
      <w:proofErr w:type="spellStart"/>
      <w:r w:rsidRPr="00893699">
        <w:rPr>
          <w:rFonts w:asciiTheme="minorHAnsi" w:hAnsiTheme="minorHAnsi" w:cstheme="minorHAnsi"/>
          <w:sz w:val="18"/>
          <w:szCs w:val="18"/>
        </w:rPr>
        <w:t>abreviaturas</w:t>
      </w:r>
      <w:proofErr w:type="spellEnd"/>
    </w:p>
    <w:p w14:paraId="58F66053"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rPr>
      </w:pPr>
      <w:proofErr w:type="spellStart"/>
      <w:r w:rsidRPr="00893699">
        <w:rPr>
          <w:rFonts w:asciiTheme="minorHAnsi" w:hAnsiTheme="minorHAnsi" w:cstheme="minorHAnsi"/>
          <w:sz w:val="18"/>
          <w:szCs w:val="18"/>
        </w:rPr>
        <w:t>Capítulo</w:t>
      </w:r>
      <w:proofErr w:type="spellEnd"/>
      <w:r w:rsidRPr="00893699">
        <w:rPr>
          <w:rFonts w:asciiTheme="minorHAnsi" w:hAnsiTheme="minorHAnsi" w:cstheme="minorHAnsi"/>
          <w:sz w:val="18"/>
          <w:szCs w:val="18"/>
        </w:rPr>
        <w:t xml:space="preserve"> I: </w:t>
      </w:r>
      <w:proofErr w:type="spellStart"/>
      <w:r w:rsidRPr="00893699">
        <w:rPr>
          <w:rFonts w:asciiTheme="minorHAnsi" w:hAnsiTheme="minorHAnsi" w:cstheme="minorHAnsi"/>
          <w:sz w:val="18"/>
          <w:szCs w:val="18"/>
        </w:rPr>
        <w:t>Introducción</w:t>
      </w:r>
      <w:proofErr w:type="spellEnd"/>
    </w:p>
    <w:p w14:paraId="7EDA3574"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Capítulo II: Descripción de la intervención</w:t>
      </w:r>
    </w:p>
    <w:p w14:paraId="14419329"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Capítulo III: Alcance y objetivos de la evaluación</w:t>
      </w:r>
    </w:p>
    <w:p w14:paraId="32B754A7"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Capítulo IV: Enfoque de la evaluación y métodos</w:t>
      </w:r>
    </w:p>
    <w:p w14:paraId="3E374C75"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rPr>
      </w:pPr>
      <w:proofErr w:type="spellStart"/>
      <w:r w:rsidRPr="00893699">
        <w:rPr>
          <w:rFonts w:asciiTheme="minorHAnsi" w:hAnsiTheme="minorHAnsi" w:cstheme="minorHAnsi"/>
          <w:sz w:val="18"/>
          <w:szCs w:val="18"/>
        </w:rPr>
        <w:t>Capítulo</w:t>
      </w:r>
      <w:proofErr w:type="spellEnd"/>
      <w:r w:rsidRPr="00893699">
        <w:rPr>
          <w:rFonts w:asciiTheme="minorHAnsi" w:hAnsiTheme="minorHAnsi" w:cstheme="minorHAnsi"/>
          <w:sz w:val="18"/>
          <w:szCs w:val="18"/>
        </w:rPr>
        <w:t xml:space="preserve"> V: </w:t>
      </w:r>
      <w:proofErr w:type="spellStart"/>
      <w:r w:rsidRPr="00893699">
        <w:rPr>
          <w:rFonts w:asciiTheme="minorHAnsi" w:hAnsiTheme="minorHAnsi" w:cstheme="minorHAnsi"/>
          <w:sz w:val="18"/>
          <w:szCs w:val="18"/>
        </w:rPr>
        <w:t>Análisis</w:t>
      </w:r>
      <w:proofErr w:type="spellEnd"/>
      <w:r w:rsidRPr="00893699">
        <w:rPr>
          <w:rFonts w:asciiTheme="minorHAnsi" w:hAnsiTheme="minorHAnsi" w:cstheme="minorHAnsi"/>
          <w:sz w:val="18"/>
          <w:szCs w:val="18"/>
        </w:rPr>
        <w:t xml:space="preserve"> de </w:t>
      </w:r>
      <w:proofErr w:type="spellStart"/>
      <w:r w:rsidRPr="00893699">
        <w:rPr>
          <w:rFonts w:asciiTheme="minorHAnsi" w:hAnsiTheme="minorHAnsi" w:cstheme="minorHAnsi"/>
          <w:sz w:val="18"/>
          <w:szCs w:val="18"/>
        </w:rPr>
        <w:t>datos</w:t>
      </w:r>
      <w:proofErr w:type="spellEnd"/>
    </w:p>
    <w:p w14:paraId="6A7CEA69"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rPr>
      </w:pPr>
      <w:proofErr w:type="spellStart"/>
      <w:r w:rsidRPr="00893699">
        <w:rPr>
          <w:rFonts w:asciiTheme="minorHAnsi" w:hAnsiTheme="minorHAnsi" w:cstheme="minorHAnsi"/>
          <w:sz w:val="18"/>
          <w:szCs w:val="18"/>
        </w:rPr>
        <w:t>Capítulo</w:t>
      </w:r>
      <w:proofErr w:type="spellEnd"/>
      <w:r w:rsidRPr="00893699">
        <w:rPr>
          <w:rFonts w:asciiTheme="minorHAnsi" w:hAnsiTheme="minorHAnsi" w:cstheme="minorHAnsi"/>
          <w:sz w:val="18"/>
          <w:szCs w:val="18"/>
        </w:rPr>
        <w:t xml:space="preserve"> V: </w:t>
      </w:r>
      <w:proofErr w:type="spellStart"/>
      <w:r w:rsidRPr="00893699">
        <w:rPr>
          <w:rFonts w:asciiTheme="minorHAnsi" w:hAnsiTheme="minorHAnsi" w:cstheme="minorHAnsi"/>
          <w:sz w:val="18"/>
          <w:szCs w:val="18"/>
        </w:rPr>
        <w:t>Hallazgos</w:t>
      </w:r>
      <w:proofErr w:type="spellEnd"/>
      <w:r w:rsidRPr="00893699">
        <w:rPr>
          <w:rFonts w:asciiTheme="minorHAnsi" w:hAnsiTheme="minorHAnsi" w:cstheme="minorHAnsi"/>
          <w:sz w:val="18"/>
          <w:szCs w:val="18"/>
        </w:rPr>
        <w:t xml:space="preserve"> y </w:t>
      </w:r>
      <w:proofErr w:type="spellStart"/>
      <w:r w:rsidRPr="00893699">
        <w:rPr>
          <w:rFonts w:asciiTheme="minorHAnsi" w:hAnsiTheme="minorHAnsi" w:cstheme="minorHAnsi"/>
          <w:sz w:val="18"/>
          <w:szCs w:val="18"/>
        </w:rPr>
        <w:t>conclusiones</w:t>
      </w:r>
      <w:proofErr w:type="spellEnd"/>
    </w:p>
    <w:p w14:paraId="5539AA0A"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rPr>
      </w:pPr>
      <w:proofErr w:type="spellStart"/>
      <w:r w:rsidRPr="00893699">
        <w:rPr>
          <w:rFonts w:asciiTheme="minorHAnsi" w:hAnsiTheme="minorHAnsi" w:cstheme="minorHAnsi"/>
          <w:sz w:val="18"/>
          <w:szCs w:val="18"/>
        </w:rPr>
        <w:t>Capítulo</w:t>
      </w:r>
      <w:proofErr w:type="spellEnd"/>
      <w:r w:rsidRPr="00893699">
        <w:rPr>
          <w:rFonts w:asciiTheme="minorHAnsi" w:hAnsiTheme="minorHAnsi" w:cstheme="minorHAnsi"/>
          <w:sz w:val="18"/>
          <w:szCs w:val="18"/>
        </w:rPr>
        <w:t xml:space="preserve"> VI: </w:t>
      </w:r>
      <w:proofErr w:type="spellStart"/>
      <w:r w:rsidRPr="00893699">
        <w:rPr>
          <w:rFonts w:asciiTheme="minorHAnsi" w:hAnsiTheme="minorHAnsi" w:cstheme="minorHAnsi"/>
          <w:sz w:val="18"/>
          <w:szCs w:val="18"/>
        </w:rPr>
        <w:t>Recomendaciones</w:t>
      </w:r>
      <w:proofErr w:type="spellEnd"/>
      <w:r w:rsidRPr="00893699">
        <w:rPr>
          <w:rFonts w:asciiTheme="minorHAnsi" w:hAnsiTheme="minorHAnsi" w:cstheme="minorHAnsi"/>
          <w:sz w:val="18"/>
          <w:szCs w:val="18"/>
        </w:rPr>
        <w:t xml:space="preserve"> </w:t>
      </w:r>
    </w:p>
    <w:p w14:paraId="203D310E"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rPr>
      </w:pPr>
      <w:proofErr w:type="spellStart"/>
      <w:r w:rsidRPr="00893699">
        <w:rPr>
          <w:rFonts w:asciiTheme="minorHAnsi" w:hAnsiTheme="minorHAnsi" w:cstheme="minorHAnsi"/>
          <w:sz w:val="18"/>
          <w:szCs w:val="18"/>
        </w:rPr>
        <w:t>Capítulo</w:t>
      </w:r>
      <w:proofErr w:type="spellEnd"/>
      <w:r w:rsidRPr="00893699">
        <w:rPr>
          <w:rFonts w:asciiTheme="minorHAnsi" w:hAnsiTheme="minorHAnsi" w:cstheme="minorHAnsi"/>
          <w:sz w:val="18"/>
          <w:szCs w:val="18"/>
        </w:rPr>
        <w:t xml:space="preserve"> VII: </w:t>
      </w:r>
      <w:proofErr w:type="spellStart"/>
      <w:r w:rsidRPr="00893699">
        <w:rPr>
          <w:rFonts w:asciiTheme="minorHAnsi" w:hAnsiTheme="minorHAnsi" w:cstheme="minorHAnsi"/>
          <w:sz w:val="18"/>
          <w:szCs w:val="18"/>
        </w:rPr>
        <w:t>Lecciones</w:t>
      </w:r>
      <w:proofErr w:type="spellEnd"/>
      <w:r w:rsidRPr="00893699">
        <w:rPr>
          <w:rFonts w:asciiTheme="minorHAnsi" w:hAnsiTheme="minorHAnsi" w:cstheme="minorHAnsi"/>
          <w:sz w:val="18"/>
          <w:szCs w:val="18"/>
        </w:rPr>
        <w:t xml:space="preserve"> </w:t>
      </w:r>
      <w:proofErr w:type="spellStart"/>
      <w:r w:rsidRPr="00893699">
        <w:rPr>
          <w:rFonts w:asciiTheme="minorHAnsi" w:hAnsiTheme="minorHAnsi" w:cstheme="minorHAnsi"/>
          <w:sz w:val="18"/>
          <w:szCs w:val="18"/>
        </w:rPr>
        <w:t>aprendidas</w:t>
      </w:r>
      <w:proofErr w:type="spellEnd"/>
    </w:p>
    <w:p w14:paraId="668F9D62" w14:textId="77777777" w:rsidR="00893699" w:rsidRPr="00893699" w:rsidRDefault="00893699" w:rsidP="00893699">
      <w:pPr>
        <w:pStyle w:val="ListParagraph"/>
        <w:numPr>
          <w:ilvl w:val="0"/>
          <w:numId w:val="36"/>
        </w:numPr>
        <w:autoSpaceDE w:val="0"/>
        <w:autoSpaceDN w:val="0"/>
        <w:adjustRightInd w:val="0"/>
        <w:jc w:val="both"/>
        <w:rPr>
          <w:rFonts w:asciiTheme="minorHAnsi" w:hAnsiTheme="minorHAnsi" w:cstheme="minorHAnsi"/>
          <w:sz w:val="18"/>
          <w:szCs w:val="18"/>
        </w:rPr>
      </w:pPr>
      <w:proofErr w:type="spellStart"/>
      <w:r w:rsidRPr="00893699">
        <w:rPr>
          <w:rFonts w:asciiTheme="minorHAnsi" w:hAnsiTheme="minorHAnsi" w:cstheme="minorHAnsi"/>
          <w:sz w:val="18"/>
          <w:szCs w:val="18"/>
        </w:rPr>
        <w:t>Anexos</w:t>
      </w:r>
      <w:proofErr w:type="spellEnd"/>
    </w:p>
    <w:p w14:paraId="2E959464" w14:textId="77777777" w:rsidR="00893699" w:rsidRPr="00893699" w:rsidRDefault="00893699" w:rsidP="00893699">
      <w:pPr>
        <w:autoSpaceDE w:val="0"/>
        <w:autoSpaceDN w:val="0"/>
        <w:adjustRightInd w:val="0"/>
        <w:jc w:val="both"/>
        <w:rPr>
          <w:rFonts w:asciiTheme="minorHAnsi" w:hAnsiTheme="minorHAnsi" w:cstheme="minorHAnsi"/>
          <w:sz w:val="18"/>
          <w:szCs w:val="18"/>
        </w:rPr>
      </w:pPr>
      <w:r w:rsidRPr="00893699">
        <w:rPr>
          <w:rFonts w:asciiTheme="minorHAnsi" w:hAnsiTheme="minorHAnsi" w:cstheme="minorHAnsi"/>
          <w:sz w:val="18"/>
          <w:szCs w:val="18"/>
        </w:rPr>
        <w:t xml:space="preserve">  </w:t>
      </w:r>
    </w:p>
    <w:p w14:paraId="3B6A875C" w14:textId="77777777" w:rsidR="00893699" w:rsidRPr="00893699" w:rsidRDefault="00893699" w:rsidP="00893699">
      <w:pPr>
        <w:pStyle w:val="ListParagraph"/>
        <w:numPr>
          <w:ilvl w:val="0"/>
          <w:numId w:val="32"/>
        </w:num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Producto 4: informe final de la evaluación, tendrá que incorporar las observaciones realizadas al primer borrador presentado y un resumen ejecutivo no mayor a ocho páginas. El informe final deberá tener la </w:t>
      </w:r>
      <w:proofErr w:type="gramStart"/>
      <w:r w:rsidRPr="00893699">
        <w:rPr>
          <w:rFonts w:asciiTheme="minorHAnsi" w:hAnsiTheme="minorHAnsi" w:cstheme="minorHAnsi"/>
          <w:sz w:val="18"/>
          <w:szCs w:val="18"/>
          <w:lang w:val="es-CO"/>
        </w:rPr>
        <w:t>misma estructura y la misma dimensión</w:t>
      </w:r>
      <w:proofErr w:type="gramEnd"/>
      <w:r w:rsidRPr="00893699">
        <w:rPr>
          <w:rFonts w:asciiTheme="minorHAnsi" w:hAnsiTheme="minorHAnsi" w:cstheme="minorHAnsi"/>
          <w:sz w:val="18"/>
          <w:szCs w:val="18"/>
          <w:lang w:val="es-CO"/>
        </w:rPr>
        <w:t xml:space="preserve"> señalada en el producto 3, y deberá ser remitido en tres copias originales y tres copias en medio magnético (CD), escrito completamente en español. Deberá acompañarse de un resumen ejecutivo en inglés y español.</w:t>
      </w:r>
    </w:p>
    <w:p w14:paraId="6E648514" w14:textId="77777777" w:rsidR="00893699" w:rsidRPr="00893699" w:rsidRDefault="00893699" w:rsidP="00893699">
      <w:pPr>
        <w:pStyle w:val="BodyText"/>
        <w:tabs>
          <w:tab w:val="right" w:pos="9307"/>
        </w:tabs>
        <w:spacing w:after="0"/>
        <w:rPr>
          <w:rFonts w:asciiTheme="minorHAnsi" w:hAnsiTheme="minorHAnsi" w:cstheme="minorHAnsi"/>
          <w:b/>
          <w:sz w:val="18"/>
          <w:szCs w:val="18"/>
          <w:lang w:val="es-CO"/>
        </w:rPr>
      </w:pPr>
      <w:r w:rsidRPr="00893699">
        <w:rPr>
          <w:rFonts w:asciiTheme="minorHAnsi" w:hAnsiTheme="minorHAnsi" w:cstheme="minorHAnsi"/>
          <w:b/>
          <w:sz w:val="18"/>
          <w:szCs w:val="18"/>
          <w:lang w:val="es-CO"/>
        </w:rPr>
        <w:lastRenderedPageBreak/>
        <w:t>Entrega de productos</w:t>
      </w:r>
    </w:p>
    <w:p w14:paraId="2152338D"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p>
    <w:p w14:paraId="69905ACC"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Los productos esperados se presentarán en los tiempos definidos a continuación, sin posibilidades de prorrogas, salvo que se presenten razones de fuerza mayor que permitan justificar una ampliación de los plazos de entrega:    </w:t>
      </w:r>
    </w:p>
    <w:p w14:paraId="61F83540" w14:textId="77777777" w:rsidR="00893699" w:rsidRPr="00893699" w:rsidRDefault="00893699" w:rsidP="00893699">
      <w:pPr>
        <w:widowControl w:val="0"/>
        <w:tabs>
          <w:tab w:val="left" w:pos="900"/>
        </w:tabs>
        <w:overflowPunct w:val="0"/>
        <w:adjustRightInd w:val="0"/>
        <w:contextualSpacing/>
        <w:jc w:val="both"/>
        <w:rPr>
          <w:rFonts w:asciiTheme="minorHAnsi" w:eastAsia="MS Mincho" w:hAnsiTheme="minorHAnsi" w:cstheme="minorHAnsi"/>
          <w:kern w:val="28"/>
          <w:sz w:val="18"/>
          <w:szCs w:val="18"/>
          <w:lang w:val="es-CO"/>
        </w:rPr>
      </w:pPr>
    </w:p>
    <w:tbl>
      <w:tblPr>
        <w:tblW w:w="9810" w:type="dxa"/>
        <w:jc w:val="center"/>
        <w:tblCellMar>
          <w:left w:w="10" w:type="dxa"/>
          <w:right w:w="10" w:type="dxa"/>
        </w:tblCellMar>
        <w:tblLook w:val="0000" w:firstRow="0" w:lastRow="0" w:firstColumn="0" w:lastColumn="0" w:noHBand="0" w:noVBand="0"/>
      </w:tblPr>
      <w:tblGrid>
        <w:gridCol w:w="421"/>
        <w:gridCol w:w="3402"/>
        <w:gridCol w:w="1701"/>
        <w:gridCol w:w="1275"/>
        <w:gridCol w:w="1843"/>
        <w:gridCol w:w="1168"/>
      </w:tblGrid>
      <w:tr w:rsidR="00005484" w:rsidRPr="001A6CFF" w14:paraId="0FC8473D" w14:textId="77777777" w:rsidTr="00005484">
        <w:trPr>
          <w:trHeight w:val="1032"/>
          <w:tblHeader/>
          <w:jc w:val="center"/>
        </w:trPr>
        <w:tc>
          <w:tcPr>
            <w:tcW w:w="42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6A1868" w14:textId="77777777" w:rsidR="00893699" w:rsidRPr="008E75B3" w:rsidRDefault="00893699" w:rsidP="008E75B3">
            <w:pPr>
              <w:tabs>
                <w:tab w:val="left" w:pos="450"/>
              </w:tabs>
              <w:jc w:val="center"/>
              <w:rPr>
                <w:rFonts w:asciiTheme="minorHAnsi" w:hAnsiTheme="minorHAnsi" w:cstheme="minorHAnsi"/>
                <w:b/>
                <w:sz w:val="18"/>
                <w:szCs w:val="18"/>
              </w:rPr>
            </w:pPr>
            <w:r w:rsidRPr="008E75B3">
              <w:rPr>
                <w:rFonts w:asciiTheme="minorHAnsi" w:hAnsiTheme="minorHAnsi" w:cstheme="minorHAnsi"/>
                <w:b/>
                <w:sz w:val="18"/>
                <w:szCs w:val="18"/>
              </w:rPr>
              <w:t>No.</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72AEA" w14:textId="77777777" w:rsidR="00893699" w:rsidRPr="008E75B3" w:rsidRDefault="00893699" w:rsidP="008E75B3">
            <w:pPr>
              <w:tabs>
                <w:tab w:val="left" w:pos="450"/>
              </w:tabs>
              <w:jc w:val="center"/>
              <w:rPr>
                <w:rFonts w:asciiTheme="minorHAnsi" w:hAnsiTheme="minorHAnsi" w:cstheme="minorHAnsi"/>
                <w:b/>
                <w:sz w:val="18"/>
                <w:szCs w:val="18"/>
              </w:rPr>
            </w:pPr>
            <w:proofErr w:type="spellStart"/>
            <w:r w:rsidRPr="008E75B3">
              <w:rPr>
                <w:rFonts w:asciiTheme="minorHAnsi" w:hAnsiTheme="minorHAnsi" w:cstheme="minorHAnsi"/>
                <w:b/>
                <w:sz w:val="18"/>
                <w:szCs w:val="18"/>
              </w:rPr>
              <w:t>Entregable</w:t>
            </w:r>
            <w:proofErr w:type="spellEnd"/>
            <w:r w:rsidRPr="008E75B3">
              <w:rPr>
                <w:rFonts w:asciiTheme="minorHAnsi" w:hAnsiTheme="minorHAnsi" w:cstheme="minorHAnsi"/>
                <w:b/>
                <w:sz w:val="18"/>
                <w:szCs w:val="18"/>
              </w:rPr>
              <w:t xml:space="preserve"> /</w:t>
            </w:r>
            <w:proofErr w:type="spellStart"/>
            <w:r w:rsidRPr="008E75B3">
              <w:rPr>
                <w:rFonts w:asciiTheme="minorHAnsi" w:hAnsiTheme="minorHAnsi" w:cstheme="minorHAnsi"/>
                <w:b/>
                <w:sz w:val="18"/>
                <w:szCs w:val="18"/>
              </w:rPr>
              <w:t>Productos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64ABE" w14:textId="77777777" w:rsidR="00893699" w:rsidRPr="00331790" w:rsidRDefault="00893699" w:rsidP="008E75B3">
            <w:pPr>
              <w:tabs>
                <w:tab w:val="left" w:pos="450"/>
              </w:tabs>
              <w:jc w:val="center"/>
              <w:rPr>
                <w:rFonts w:asciiTheme="minorHAnsi" w:hAnsiTheme="minorHAnsi" w:cstheme="minorHAnsi"/>
                <w:b/>
                <w:sz w:val="18"/>
                <w:szCs w:val="18"/>
                <w:lang w:val="es-CO"/>
              </w:rPr>
            </w:pPr>
            <w:r w:rsidRPr="00331790">
              <w:rPr>
                <w:rFonts w:asciiTheme="minorHAnsi" w:hAnsiTheme="minorHAnsi" w:cstheme="minorHAnsi"/>
                <w:b/>
                <w:sz w:val="18"/>
                <w:szCs w:val="18"/>
                <w:lang w:val="es-CO" w:eastAsia="es-CO"/>
              </w:rPr>
              <w:t>Tiempo de entrega después de firmado el contrato.</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D1E3F0D" w14:textId="77777777" w:rsidR="00893699" w:rsidRPr="00331790" w:rsidRDefault="00893699" w:rsidP="008E75B3">
            <w:pPr>
              <w:tabs>
                <w:tab w:val="left" w:pos="450"/>
              </w:tabs>
              <w:jc w:val="center"/>
              <w:rPr>
                <w:rFonts w:asciiTheme="minorHAnsi" w:hAnsiTheme="minorHAnsi" w:cstheme="minorHAnsi"/>
                <w:b/>
                <w:sz w:val="18"/>
                <w:szCs w:val="18"/>
                <w:lang w:val="es-CO"/>
              </w:rPr>
            </w:pPr>
            <w:r w:rsidRPr="00331790">
              <w:rPr>
                <w:rFonts w:asciiTheme="minorHAnsi" w:hAnsiTheme="minorHAnsi" w:cstheme="minorHAnsi"/>
                <w:b/>
                <w:sz w:val="18"/>
                <w:szCs w:val="18"/>
                <w:lang w:val="es-CO"/>
              </w:rPr>
              <w:t>Tiempo estimado para revisión y aceptación</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65C25F" w14:textId="680AC45A" w:rsidR="00893699" w:rsidRPr="00331790" w:rsidRDefault="00893699" w:rsidP="008E75B3">
            <w:pPr>
              <w:tabs>
                <w:tab w:val="left" w:pos="450"/>
              </w:tabs>
              <w:jc w:val="center"/>
              <w:rPr>
                <w:rFonts w:asciiTheme="minorHAnsi" w:hAnsiTheme="minorHAnsi" w:cstheme="minorHAnsi"/>
                <w:b/>
                <w:sz w:val="18"/>
                <w:szCs w:val="18"/>
                <w:lang w:val="es-CO"/>
              </w:rPr>
            </w:pPr>
            <w:r w:rsidRPr="00331790">
              <w:rPr>
                <w:rFonts w:asciiTheme="minorHAnsi" w:hAnsiTheme="minorHAnsi" w:cstheme="minorHAnsi"/>
                <w:b/>
                <w:sz w:val="18"/>
                <w:szCs w:val="18"/>
                <w:lang w:val="es-CO"/>
              </w:rPr>
              <w:t>Revisión y aceptación a cargo de</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DE78AD" w14:textId="3C08D6A8" w:rsidR="00893699" w:rsidRPr="00331790" w:rsidRDefault="00893699" w:rsidP="008E75B3">
            <w:pPr>
              <w:tabs>
                <w:tab w:val="left" w:pos="450"/>
              </w:tabs>
              <w:jc w:val="center"/>
              <w:rPr>
                <w:rFonts w:asciiTheme="minorHAnsi" w:hAnsiTheme="minorHAnsi" w:cstheme="minorHAnsi"/>
                <w:b/>
                <w:sz w:val="18"/>
                <w:szCs w:val="18"/>
                <w:lang w:val="es-CO"/>
              </w:rPr>
            </w:pPr>
            <w:r w:rsidRPr="00331790">
              <w:rPr>
                <w:rFonts w:asciiTheme="minorHAnsi" w:hAnsiTheme="minorHAnsi" w:cstheme="minorHAnsi"/>
                <w:b/>
                <w:sz w:val="18"/>
                <w:szCs w:val="18"/>
                <w:lang w:val="es-CO"/>
              </w:rPr>
              <w:t>Peso porcentual en la consultoría</w:t>
            </w:r>
          </w:p>
        </w:tc>
      </w:tr>
      <w:tr w:rsidR="00005484" w:rsidRPr="00893699" w14:paraId="18FAA8B2" w14:textId="77777777" w:rsidTr="00005484">
        <w:trPr>
          <w:trHeight w:val="1032"/>
          <w:jc w:val="center"/>
        </w:trPr>
        <w:tc>
          <w:tcPr>
            <w:tcW w:w="42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61A017" w14:textId="77777777" w:rsidR="00893699" w:rsidRPr="00893699" w:rsidRDefault="00893699" w:rsidP="008E75B3">
            <w:pPr>
              <w:tabs>
                <w:tab w:val="left" w:pos="450"/>
              </w:tabs>
              <w:jc w:val="center"/>
              <w:rPr>
                <w:rFonts w:asciiTheme="minorHAnsi" w:hAnsiTheme="minorHAnsi" w:cstheme="minorHAnsi"/>
                <w:b/>
                <w:sz w:val="18"/>
                <w:szCs w:val="18"/>
              </w:rPr>
            </w:pPr>
            <w:r w:rsidRPr="00893699">
              <w:rPr>
                <w:rFonts w:asciiTheme="minorHAnsi" w:hAnsiTheme="minorHAnsi" w:cstheme="minorHAnsi"/>
                <w:sz w:val="18"/>
                <w:szCs w:val="18"/>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75D48" w14:textId="77777777" w:rsidR="00893699" w:rsidRPr="00893699" w:rsidRDefault="00893699" w:rsidP="0023770D">
            <w:pPr>
              <w:tabs>
                <w:tab w:val="left" w:pos="450"/>
              </w:tabs>
              <w:jc w:val="both"/>
              <w:rPr>
                <w:rFonts w:asciiTheme="minorHAnsi" w:hAnsiTheme="minorHAnsi" w:cstheme="minorHAnsi"/>
                <w:sz w:val="18"/>
                <w:szCs w:val="18"/>
                <w:highlight w:val="yellow"/>
                <w:lang w:val="es-CO"/>
              </w:rPr>
            </w:pPr>
            <w:r w:rsidRPr="00893699">
              <w:rPr>
                <w:rFonts w:asciiTheme="minorHAnsi" w:hAnsiTheme="minorHAnsi" w:cstheme="minorHAnsi"/>
                <w:sz w:val="18"/>
                <w:szCs w:val="18"/>
                <w:lang w:val="es-CO"/>
              </w:rPr>
              <w:t xml:space="preserve">Informe inicial, deberá describir la propuesta metodológica sugerida, incluyendo un análisis sobre la </w:t>
            </w:r>
            <w:proofErr w:type="spellStart"/>
            <w:r w:rsidRPr="00893699">
              <w:rPr>
                <w:rFonts w:asciiTheme="minorHAnsi" w:hAnsiTheme="minorHAnsi" w:cstheme="minorHAnsi"/>
                <w:sz w:val="18"/>
                <w:szCs w:val="18"/>
                <w:lang w:val="es-CO"/>
              </w:rPr>
              <w:t>evaluabilidad</w:t>
            </w:r>
            <w:proofErr w:type="spellEnd"/>
            <w:r w:rsidRPr="00893699">
              <w:rPr>
                <w:rFonts w:asciiTheme="minorHAnsi" w:hAnsiTheme="minorHAnsi" w:cstheme="minorHAnsi"/>
                <w:sz w:val="18"/>
                <w:szCs w:val="18"/>
                <w:lang w:val="es-CO"/>
              </w:rPr>
              <w:t xml:space="preserve"> del proyecto según posibles riesgos, limitaciones y acciones para superarlas. Específicamente, deberá incluir un plan de trabajo, un mapa de actores, un protocolo de investigación con sus respectivos instrumentos y un índice preliminar del informe de evaluación.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28592" w14:textId="77777777" w:rsidR="00893699" w:rsidRPr="00331790" w:rsidRDefault="00893699" w:rsidP="008E75B3">
            <w:pPr>
              <w:tabs>
                <w:tab w:val="left" w:pos="450"/>
              </w:tabs>
              <w:jc w:val="center"/>
              <w:rPr>
                <w:rFonts w:asciiTheme="minorHAnsi" w:hAnsiTheme="minorHAnsi" w:cstheme="minorHAnsi"/>
                <w:sz w:val="18"/>
                <w:szCs w:val="18"/>
                <w:lang w:eastAsia="es-CO"/>
              </w:rPr>
            </w:pPr>
            <w:r w:rsidRPr="00331790">
              <w:rPr>
                <w:rFonts w:asciiTheme="minorHAnsi" w:hAnsiTheme="minorHAnsi" w:cstheme="minorHAnsi"/>
                <w:sz w:val="18"/>
                <w:szCs w:val="18"/>
                <w:lang w:eastAsia="es-CO"/>
              </w:rPr>
              <w:t>15 días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5B19E4" w14:textId="63053D2B" w:rsidR="00893699" w:rsidRPr="00331790" w:rsidRDefault="00893699" w:rsidP="008E75B3">
            <w:pPr>
              <w:tabs>
                <w:tab w:val="left" w:pos="450"/>
              </w:tabs>
              <w:jc w:val="center"/>
              <w:rPr>
                <w:rFonts w:asciiTheme="minorHAnsi" w:hAnsiTheme="minorHAnsi" w:cstheme="minorHAnsi"/>
                <w:sz w:val="18"/>
                <w:szCs w:val="18"/>
              </w:rPr>
            </w:pPr>
            <w:r w:rsidRPr="00331790">
              <w:rPr>
                <w:rFonts w:asciiTheme="minorHAnsi" w:hAnsiTheme="minorHAnsi" w:cstheme="minorHAnsi"/>
                <w:sz w:val="18"/>
                <w:szCs w:val="18"/>
              </w:rPr>
              <w:t>7 días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FD1061" w14:textId="77777777" w:rsidR="00893699" w:rsidRPr="00331790" w:rsidRDefault="00893699" w:rsidP="008E75B3">
            <w:pPr>
              <w:tabs>
                <w:tab w:val="left" w:pos="450"/>
              </w:tabs>
              <w:jc w:val="center"/>
              <w:rPr>
                <w:rFonts w:asciiTheme="minorHAnsi" w:hAnsiTheme="minorHAnsi" w:cstheme="minorHAnsi"/>
                <w:sz w:val="18"/>
                <w:szCs w:val="18"/>
                <w:lang w:val="es-CO"/>
              </w:rPr>
            </w:pPr>
            <w:r w:rsidRPr="00331790">
              <w:rPr>
                <w:rFonts w:asciiTheme="minorHAnsi" w:hAnsiTheme="minorHAnsi" w:cstheme="minorHAnsi"/>
                <w:sz w:val="18"/>
                <w:szCs w:val="18"/>
                <w:lang w:val="es-CO"/>
              </w:rPr>
              <w:t xml:space="preserve">Responsable de M&amp;E área de paz, desarrollo y reconciliación (PNUD), </w:t>
            </w:r>
            <w:proofErr w:type="gramStart"/>
            <w:r w:rsidRPr="00331790">
              <w:rPr>
                <w:rFonts w:asciiTheme="minorHAnsi" w:hAnsiTheme="minorHAnsi" w:cstheme="minorHAnsi"/>
                <w:sz w:val="18"/>
                <w:szCs w:val="18"/>
                <w:lang w:val="es-CO"/>
              </w:rPr>
              <w:t>de acuerdo a</w:t>
            </w:r>
            <w:proofErr w:type="gramEnd"/>
            <w:r w:rsidRPr="00331790">
              <w:rPr>
                <w:rFonts w:asciiTheme="minorHAnsi" w:hAnsiTheme="minorHAnsi" w:cstheme="minorHAnsi"/>
                <w:sz w:val="18"/>
                <w:szCs w:val="18"/>
                <w:lang w:val="es-CO"/>
              </w:rPr>
              <w:t xml:space="preserve"> la valoración del grupo de referencia de la evaluación.</w:t>
            </w:r>
          </w:p>
        </w:tc>
        <w:sdt>
          <w:sdtPr>
            <w:rPr>
              <w:rFonts w:asciiTheme="minorHAnsi" w:hAnsiTheme="minorHAnsi" w:cstheme="minorHAnsi"/>
              <w:sz w:val="18"/>
              <w:szCs w:val="18"/>
            </w:rPr>
            <w:id w:val="703291326"/>
            <w:placeholder>
              <w:docPart w:val="0456E89373544267BABA23D4129280DE"/>
            </w:placeholder>
            <w:text/>
          </w:sdtPr>
          <w:sdtEndPr/>
          <w:sdtContent>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6A16D4" w14:textId="77777777" w:rsidR="00893699" w:rsidRPr="00331790" w:rsidRDefault="00893699" w:rsidP="008E75B3">
                <w:pPr>
                  <w:tabs>
                    <w:tab w:val="left" w:pos="450"/>
                  </w:tabs>
                  <w:jc w:val="center"/>
                  <w:rPr>
                    <w:rFonts w:asciiTheme="minorHAnsi" w:hAnsiTheme="minorHAnsi" w:cstheme="minorHAnsi"/>
                    <w:b/>
                    <w:sz w:val="18"/>
                    <w:szCs w:val="18"/>
                  </w:rPr>
                </w:pPr>
                <w:r w:rsidRPr="00331790">
                  <w:rPr>
                    <w:rFonts w:asciiTheme="minorHAnsi" w:hAnsiTheme="minorHAnsi" w:cstheme="minorHAnsi"/>
                    <w:sz w:val="18"/>
                    <w:szCs w:val="18"/>
                  </w:rPr>
                  <w:t>20 %</w:t>
                </w:r>
              </w:p>
            </w:tc>
          </w:sdtContent>
        </w:sdt>
      </w:tr>
      <w:tr w:rsidR="00005484" w:rsidRPr="00893699" w14:paraId="0C281A61" w14:textId="77777777" w:rsidTr="00005484">
        <w:trPr>
          <w:trHeight w:val="1032"/>
          <w:jc w:val="center"/>
        </w:trPr>
        <w:tc>
          <w:tcPr>
            <w:tcW w:w="42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267ADF" w14:textId="77777777" w:rsidR="00893699" w:rsidRPr="001D66AF" w:rsidRDefault="00893699" w:rsidP="008E75B3">
            <w:pPr>
              <w:tabs>
                <w:tab w:val="left" w:pos="450"/>
              </w:tabs>
              <w:jc w:val="center"/>
              <w:rPr>
                <w:rFonts w:asciiTheme="minorHAnsi" w:hAnsiTheme="minorHAnsi" w:cstheme="minorHAnsi"/>
                <w:bCs/>
                <w:sz w:val="18"/>
                <w:szCs w:val="18"/>
              </w:rPr>
            </w:pPr>
            <w:r w:rsidRPr="001D66AF">
              <w:rPr>
                <w:rFonts w:asciiTheme="minorHAnsi" w:hAnsiTheme="minorHAnsi" w:cstheme="minorHAnsi"/>
                <w:bCs/>
                <w:sz w:val="18"/>
                <w:szCs w:val="18"/>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49E6B" w14:textId="77777777" w:rsidR="00893699" w:rsidRPr="00893699" w:rsidRDefault="00893699" w:rsidP="0023770D">
            <w:pPr>
              <w:tabs>
                <w:tab w:val="left" w:pos="450"/>
              </w:tabs>
              <w:jc w:val="both"/>
              <w:rPr>
                <w:rFonts w:asciiTheme="minorHAnsi" w:hAnsiTheme="minorHAnsi" w:cstheme="minorHAnsi"/>
                <w:sz w:val="18"/>
                <w:szCs w:val="18"/>
                <w:highlight w:val="yellow"/>
                <w:lang w:val="es-CO"/>
              </w:rPr>
            </w:pPr>
            <w:r w:rsidRPr="00893699">
              <w:rPr>
                <w:rFonts w:asciiTheme="minorHAnsi" w:hAnsiTheme="minorHAnsi" w:cstheme="minorHAnsi"/>
                <w:sz w:val="18"/>
                <w:szCs w:val="18"/>
                <w:lang w:val="es-CO"/>
              </w:rPr>
              <w:t>Presentación preliminar de avances “</w:t>
            </w:r>
            <w:proofErr w:type="spellStart"/>
            <w:r w:rsidRPr="00893699">
              <w:rPr>
                <w:rFonts w:asciiTheme="minorHAnsi" w:hAnsiTheme="minorHAnsi" w:cstheme="minorHAnsi"/>
                <w:sz w:val="18"/>
                <w:szCs w:val="18"/>
                <w:lang w:val="es-CO"/>
              </w:rPr>
              <w:t>Debriefing</w:t>
            </w:r>
            <w:proofErr w:type="spellEnd"/>
            <w:r w:rsidRPr="00893699">
              <w:rPr>
                <w:rFonts w:asciiTheme="minorHAnsi" w:hAnsiTheme="minorHAnsi" w:cstheme="minorHAnsi"/>
                <w:sz w:val="18"/>
                <w:szCs w:val="18"/>
                <w:lang w:val="es-CO"/>
              </w:rPr>
              <w:t xml:space="preserve">”, tendrá que detallar la información recopilada en campo, desagregando la misma por actor, género, municipio y región, incluyendo un análisis sobre las limitaciones que se presentaron en el levantamiento de información y las acciones que se aplicaron para superarlas. Asimismo, deberá contener un análisis preliminar sobre los hallazgos, con el propósito de iniciar con la validación y la retroalimentación de </w:t>
            </w:r>
            <w:proofErr w:type="gramStart"/>
            <w:r w:rsidRPr="00893699">
              <w:rPr>
                <w:rFonts w:asciiTheme="minorHAnsi" w:hAnsiTheme="minorHAnsi" w:cstheme="minorHAnsi"/>
                <w:sz w:val="18"/>
                <w:szCs w:val="18"/>
                <w:lang w:val="es-CO"/>
              </w:rPr>
              <w:t>los mismos</w:t>
            </w:r>
            <w:proofErr w:type="gramEnd"/>
            <w:r w:rsidRPr="00893699">
              <w:rPr>
                <w:rFonts w:asciiTheme="minorHAnsi" w:hAnsiTheme="minorHAnsi" w:cstheme="minorHAnsi"/>
                <w:sz w:val="18"/>
                <w:szCs w:val="18"/>
                <w:lang w:val="es-CO"/>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E4DCF" w14:textId="5E1C68FB" w:rsidR="00893699" w:rsidRPr="00331790" w:rsidRDefault="001D66AF" w:rsidP="008E75B3">
            <w:pPr>
              <w:tabs>
                <w:tab w:val="left" w:pos="450"/>
              </w:tabs>
              <w:jc w:val="center"/>
              <w:rPr>
                <w:rFonts w:asciiTheme="minorHAnsi" w:hAnsiTheme="minorHAnsi" w:cstheme="minorHAnsi"/>
                <w:sz w:val="18"/>
                <w:szCs w:val="18"/>
                <w:lang w:eastAsia="es-CO"/>
              </w:rPr>
            </w:pPr>
            <w:r>
              <w:rPr>
                <w:rFonts w:asciiTheme="minorHAnsi" w:hAnsiTheme="minorHAnsi" w:cstheme="minorHAnsi"/>
                <w:sz w:val="18"/>
                <w:szCs w:val="18"/>
                <w:lang w:eastAsia="es-CO"/>
              </w:rPr>
              <w:t>Dos Meses.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7BB700" w14:textId="77777777" w:rsidR="00893699" w:rsidRPr="00331790" w:rsidRDefault="00893699" w:rsidP="008E75B3">
            <w:pPr>
              <w:tabs>
                <w:tab w:val="left" w:pos="450"/>
              </w:tabs>
              <w:jc w:val="center"/>
              <w:rPr>
                <w:rFonts w:asciiTheme="minorHAnsi" w:hAnsiTheme="minorHAnsi" w:cstheme="minorHAnsi"/>
                <w:sz w:val="18"/>
                <w:szCs w:val="18"/>
              </w:rPr>
            </w:pPr>
            <w:r w:rsidRPr="00331790">
              <w:rPr>
                <w:rFonts w:asciiTheme="minorHAnsi" w:hAnsiTheme="minorHAnsi" w:cstheme="minorHAnsi"/>
                <w:sz w:val="18"/>
                <w:szCs w:val="18"/>
              </w:rPr>
              <w:t>7 días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6282256" w14:textId="77777777" w:rsidR="00893699" w:rsidRPr="00331790" w:rsidRDefault="00893699" w:rsidP="008E75B3">
            <w:pPr>
              <w:tabs>
                <w:tab w:val="left" w:pos="450"/>
              </w:tabs>
              <w:jc w:val="center"/>
              <w:rPr>
                <w:rFonts w:asciiTheme="minorHAnsi" w:hAnsiTheme="minorHAnsi" w:cstheme="minorHAnsi"/>
                <w:sz w:val="18"/>
                <w:szCs w:val="18"/>
                <w:lang w:val="es-CO"/>
              </w:rPr>
            </w:pPr>
            <w:r w:rsidRPr="00331790">
              <w:rPr>
                <w:rFonts w:asciiTheme="minorHAnsi" w:hAnsiTheme="minorHAnsi" w:cstheme="minorHAnsi"/>
                <w:sz w:val="18"/>
                <w:szCs w:val="18"/>
                <w:lang w:val="es-CO"/>
              </w:rPr>
              <w:t xml:space="preserve">Responsable de M&amp;E área de paz, desarrollo y reconciliación, </w:t>
            </w:r>
            <w:proofErr w:type="gramStart"/>
            <w:r w:rsidRPr="00331790">
              <w:rPr>
                <w:rFonts w:asciiTheme="minorHAnsi" w:hAnsiTheme="minorHAnsi" w:cstheme="minorHAnsi"/>
                <w:sz w:val="18"/>
                <w:szCs w:val="18"/>
                <w:lang w:val="es-CO"/>
              </w:rPr>
              <w:t>de acuerdo a</w:t>
            </w:r>
            <w:proofErr w:type="gramEnd"/>
            <w:r w:rsidRPr="00331790">
              <w:rPr>
                <w:rFonts w:asciiTheme="minorHAnsi" w:hAnsiTheme="minorHAnsi" w:cstheme="minorHAnsi"/>
                <w:sz w:val="18"/>
                <w:szCs w:val="18"/>
                <w:lang w:val="es-CO"/>
              </w:rPr>
              <w:t xml:space="preserve"> la valoración del grupo de referencia de la evaluación.</w:t>
            </w:r>
          </w:p>
        </w:tc>
        <w:sdt>
          <w:sdtPr>
            <w:rPr>
              <w:rFonts w:asciiTheme="minorHAnsi" w:hAnsiTheme="minorHAnsi" w:cstheme="minorHAnsi"/>
              <w:sz w:val="18"/>
              <w:szCs w:val="18"/>
            </w:rPr>
            <w:id w:val="355862248"/>
            <w:placeholder>
              <w:docPart w:val="F8B246EB56EA4CA4AB5CE4900CB02F60"/>
            </w:placeholder>
            <w:text/>
          </w:sdtPr>
          <w:sdtEndPr/>
          <w:sdtContent>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BA24F1" w14:textId="77777777" w:rsidR="00893699" w:rsidRPr="00331790" w:rsidRDefault="00893699" w:rsidP="008E75B3">
                <w:pPr>
                  <w:tabs>
                    <w:tab w:val="left" w:pos="450"/>
                  </w:tabs>
                  <w:jc w:val="center"/>
                  <w:rPr>
                    <w:rFonts w:asciiTheme="minorHAnsi" w:hAnsiTheme="minorHAnsi" w:cstheme="minorHAnsi"/>
                    <w:b/>
                    <w:sz w:val="18"/>
                    <w:szCs w:val="18"/>
                  </w:rPr>
                </w:pPr>
                <w:r w:rsidRPr="00331790">
                  <w:rPr>
                    <w:rFonts w:asciiTheme="minorHAnsi" w:hAnsiTheme="minorHAnsi" w:cstheme="minorHAnsi"/>
                    <w:sz w:val="18"/>
                    <w:szCs w:val="18"/>
                  </w:rPr>
                  <w:t>30 %</w:t>
                </w:r>
              </w:p>
            </w:tc>
          </w:sdtContent>
        </w:sdt>
      </w:tr>
      <w:tr w:rsidR="00005484" w:rsidRPr="00893699" w14:paraId="73DF53E7" w14:textId="77777777" w:rsidTr="00005484">
        <w:trPr>
          <w:trHeight w:val="1032"/>
          <w:jc w:val="center"/>
        </w:trPr>
        <w:tc>
          <w:tcPr>
            <w:tcW w:w="42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88B335" w14:textId="77777777" w:rsidR="00893699" w:rsidRPr="001D66AF" w:rsidRDefault="00893699" w:rsidP="008E75B3">
            <w:pPr>
              <w:tabs>
                <w:tab w:val="left" w:pos="450"/>
              </w:tabs>
              <w:jc w:val="center"/>
              <w:rPr>
                <w:rFonts w:asciiTheme="minorHAnsi" w:hAnsiTheme="minorHAnsi" w:cstheme="minorHAnsi"/>
                <w:bCs/>
                <w:sz w:val="18"/>
                <w:szCs w:val="18"/>
              </w:rPr>
            </w:pPr>
            <w:r w:rsidRPr="001D66AF">
              <w:rPr>
                <w:rFonts w:asciiTheme="minorHAnsi" w:hAnsiTheme="minorHAnsi" w:cstheme="minorHAnsi"/>
                <w:bCs/>
                <w:sz w:val="18"/>
                <w:szCs w:val="18"/>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FEC65" w14:textId="77777777" w:rsidR="00893699" w:rsidRPr="00893699" w:rsidRDefault="00893699" w:rsidP="0023770D">
            <w:pPr>
              <w:tabs>
                <w:tab w:val="left" w:pos="450"/>
              </w:tabs>
              <w:jc w:val="both"/>
              <w:rPr>
                <w:rFonts w:asciiTheme="minorHAnsi" w:hAnsiTheme="minorHAnsi" w:cstheme="minorHAnsi"/>
                <w:kern w:val="28"/>
                <w:sz w:val="18"/>
                <w:szCs w:val="18"/>
                <w:highlight w:val="yellow"/>
                <w:lang w:val="es-ES_tradnl"/>
              </w:rPr>
            </w:pPr>
            <w:r w:rsidRPr="00893699">
              <w:rPr>
                <w:rFonts w:asciiTheme="minorHAnsi" w:hAnsiTheme="minorHAnsi" w:cstheme="minorHAnsi"/>
                <w:kern w:val="28"/>
                <w:sz w:val="18"/>
                <w:szCs w:val="18"/>
                <w:lang w:val="es-ES_tradnl"/>
              </w:rPr>
              <w:t>Informe borrador de la evaluación, deberá incluir un análisis detallado según la triangulación de la información cuantitativa y la información cualitativa, dando respuesta a los objetivos de la consultoría. El informe no deberá superar las 40 páginas (sin incluir anexos significativos), y será compartido con los operadores del proyecto para revisar si cumple con las expectativas y los estándares de calidad.</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CA725" w14:textId="48118B63" w:rsidR="00893699" w:rsidRPr="00331790" w:rsidRDefault="001D66AF" w:rsidP="008E75B3">
            <w:pPr>
              <w:tabs>
                <w:tab w:val="left" w:pos="450"/>
              </w:tabs>
              <w:jc w:val="center"/>
              <w:rPr>
                <w:rFonts w:asciiTheme="minorHAnsi" w:hAnsiTheme="minorHAnsi" w:cstheme="minorHAnsi"/>
                <w:kern w:val="28"/>
                <w:sz w:val="18"/>
                <w:szCs w:val="18"/>
                <w:lang w:val="es-ES_tradnl"/>
              </w:rPr>
            </w:pPr>
            <w:r>
              <w:rPr>
                <w:rFonts w:asciiTheme="minorHAnsi" w:hAnsiTheme="minorHAnsi" w:cstheme="minorHAnsi"/>
                <w:kern w:val="28"/>
                <w:sz w:val="18"/>
                <w:szCs w:val="18"/>
                <w:lang w:val="es-ES_tradnl"/>
              </w:rPr>
              <w:t>Tres Meses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152915" w14:textId="4EAF7CA9" w:rsidR="00893699" w:rsidRPr="00331790" w:rsidRDefault="00893699" w:rsidP="008E75B3">
            <w:pPr>
              <w:tabs>
                <w:tab w:val="left" w:pos="450"/>
              </w:tabs>
              <w:jc w:val="center"/>
              <w:rPr>
                <w:rFonts w:asciiTheme="minorHAnsi" w:hAnsiTheme="minorHAnsi" w:cstheme="minorHAnsi"/>
                <w:sz w:val="18"/>
                <w:szCs w:val="18"/>
                <w:lang w:val="es-ES_tradnl"/>
              </w:rPr>
            </w:pPr>
            <w:r w:rsidRPr="00331790">
              <w:rPr>
                <w:rFonts w:asciiTheme="minorHAnsi" w:hAnsiTheme="minorHAnsi" w:cstheme="minorHAnsi"/>
                <w:sz w:val="18"/>
                <w:szCs w:val="18"/>
                <w:lang w:val="es-ES_tradnl"/>
              </w:rPr>
              <w:t xml:space="preserve">15 </w:t>
            </w:r>
            <w:proofErr w:type="spellStart"/>
            <w:r w:rsidRPr="00331790">
              <w:rPr>
                <w:rFonts w:asciiTheme="minorHAnsi" w:hAnsiTheme="minorHAnsi" w:cstheme="minorHAnsi"/>
                <w:sz w:val="18"/>
                <w:szCs w:val="18"/>
                <w:lang w:val="es-ES_tradnl"/>
              </w:rPr>
              <w:t>dias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D5E12C" w14:textId="77777777" w:rsidR="00893699" w:rsidRPr="00331790" w:rsidRDefault="00893699" w:rsidP="008E75B3">
            <w:pPr>
              <w:tabs>
                <w:tab w:val="left" w:pos="450"/>
              </w:tabs>
              <w:jc w:val="center"/>
              <w:rPr>
                <w:rFonts w:asciiTheme="minorHAnsi" w:hAnsiTheme="minorHAnsi" w:cstheme="minorHAnsi"/>
                <w:color w:val="FF0000"/>
                <w:kern w:val="28"/>
                <w:sz w:val="18"/>
                <w:szCs w:val="18"/>
                <w:lang w:val="es-ES_tradnl"/>
              </w:rPr>
            </w:pPr>
            <w:r w:rsidRPr="00331790">
              <w:rPr>
                <w:rFonts w:asciiTheme="minorHAnsi" w:hAnsiTheme="minorHAnsi" w:cstheme="minorHAnsi"/>
                <w:sz w:val="18"/>
                <w:szCs w:val="18"/>
                <w:lang w:val="es-CO"/>
              </w:rPr>
              <w:t xml:space="preserve">Responsable de M&amp;E área de paz, desarrollo y reconciliación, </w:t>
            </w:r>
            <w:proofErr w:type="gramStart"/>
            <w:r w:rsidRPr="00331790">
              <w:rPr>
                <w:rFonts w:asciiTheme="minorHAnsi" w:hAnsiTheme="minorHAnsi" w:cstheme="minorHAnsi"/>
                <w:sz w:val="18"/>
                <w:szCs w:val="18"/>
                <w:lang w:val="es-CO"/>
              </w:rPr>
              <w:t>de acuerdo a</w:t>
            </w:r>
            <w:proofErr w:type="gramEnd"/>
            <w:r w:rsidRPr="00331790">
              <w:rPr>
                <w:rFonts w:asciiTheme="minorHAnsi" w:hAnsiTheme="minorHAnsi" w:cstheme="minorHAnsi"/>
                <w:sz w:val="18"/>
                <w:szCs w:val="18"/>
                <w:lang w:val="es-CO"/>
              </w:rPr>
              <w:t xml:space="preserve"> la valoración del grupo de referencia de la evaluación.</w:t>
            </w:r>
          </w:p>
        </w:tc>
        <w:sdt>
          <w:sdtPr>
            <w:rPr>
              <w:rFonts w:asciiTheme="minorHAnsi" w:hAnsiTheme="minorHAnsi" w:cstheme="minorHAnsi"/>
              <w:sz w:val="18"/>
              <w:szCs w:val="18"/>
            </w:rPr>
            <w:id w:val="-1039428584"/>
            <w:placeholder>
              <w:docPart w:val="85BBA8B80CAD46EDAAED2416B4C074FE"/>
            </w:placeholder>
            <w:text/>
          </w:sdtPr>
          <w:sdtEndPr/>
          <w:sdtContent>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2C26F4" w14:textId="77777777" w:rsidR="00893699" w:rsidRPr="00331790" w:rsidRDefault="00893699" w:rsidP="008E75B3">
                <w:pPr>
                  <w:tabs>
                    <w:tab w:val="left" w:pos="450"/>
                  </w:tabs>
                  <w:jc w:val="center"/>
                  <w:rPr>
                    <w:rFonts w:asciiTheme="minorHAnsi" w:hAnsiTheme="minorHAnsi" w:cstheme="minorHAnsi"/>
                    <w:kern w:val="28"/>
                    <w:sz w:val="18"/>
                    <w:szCs w:val="18"/>
                    <w:lang w:val="es-ES_tradnl"/>
                  </w:rPr>
                </w:pPr>
                <w:r w:rsidRPr="00331790">
                  <w:rPr>
                    <w:rFonts w:asciiTheme="minorHAnsi" w:hAnsiTheme="minorHAnsi" w:cstheme="minorHAnsi"/>
                    <w:sz w:val="18"/>
                    <w:szCs w:val="18"/>
                  </w:rPr>
                  <w:t>30%</w:t>
                </w:r>
              </w:p>
            </w:tc>
          </w:sdtContent>
        </w:sdt>
      </w:tr>
      <w:tr w:rsidR="00005484" w:rsidRPr="00893699" w14:paraId="30586B4E" w14:textId="77777777" w:rsidTr="00005484">
        <w:trPr>
          <w:trHeight w:val="1032"/>
          <w:jc w:val="center"/>
        </w:trPr>
        <w:tc>
          <w:tcPr>
            <w:tcW w:w="42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A2A919" w14:textId="77777777" w:rsidR="00893699" w:rsidRPr="001D66AF" w:rsidRDefault="00893699" w:rsidP="008E75B3">
            <w:pPr>
              <w:tabs>
                <w:tab w:val="left" w:pos="450"/>
              </w:tabs>
              <w:jc w:val="center"/>
              <w:rPr>
                <w:rFonts w:asciiTheme="minorHAnsi" w:hAnsiTheme="minorHAnsi" w:cstheme="minorHAnsi"/>
                <w:bCs/>
                <w:sz w:val="18"/>
                <w:szCs w:val="18"/>
              </w:rPr>
            </w:pPr>
            <w:r w:rsidRPr="001D66AF">
              <w:rPr>
                <w:rFonts w:asciiTheme="minorHAnsi" w:hAnsiTheme="minorHAnsi" w:cstheme="minorHAnsi"/>
                <w:bCs/>
                <w:sz w:val="18"/>
                <w:szCs w:val="18"/>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DF860" w14:textId="77777777" w:rsidR="00893699" w:rsidRPr="00893699" w:rsidRDefault="00893699" w:rsidP="0023770D">
            <w:pPr>
              <w:tabs>
                <w:tab w:val="left" w:pos="450"/>
              </w:tabs>
              <w:jc w:val="both"/>
              <w:rPr>
                <w:rFonts w:asciiTheme="minorHAnsi" w:hAnsiTheme="minorHAnsi" w:cstheme="minorHAnsi"/>
                <w:color w:val="FF0000"/>
                <w:kern w:val="28"/>
                <w:sz w:val="18"/>
                <w:szCs w:val="18"/>
                <w:highlight w:val="yellow"/>
                <w:lang w:val="es-ES_tradnl"/>
              </w:rPr>
            </w:pPr>
            <w:r w:rsidRPr="00893699">
              <w:rPr>
                <w:rFonts w:asciiTheme="minorHAnsi" w:hAnsiTheme="minorHAnsi" w:cstheme="minorHAnsi"/>
                <w:kern w:val="28"/>
                <w:sz w:val="18"/>
                <w:szCs w:val="18"/>
                <w:lang w:val="es-ES_tradnl"/>
              </w:rPr>
              <w:t xml:space="preserve">Informe final de la evaluación, tendrá que incorporar las observaciones realizadas al primer borrador presentado y un resumen ejecutivo no mayor a ocho páginas. El informe final deberá tener la </w:t>
            </w:r>
            <w:proofErr w:type="gramStart"/>
            <w:r w:rsidRPr="00893699">
              <w:rPr>
                <w:rFonts w:asciiTheme="minorHAnsi" w:hAnsiTheme="minorHAnsi" w:cstheme="minorHAnsi"/>
                <w:kern w:val="28"/>
                <w:sz w:val="18"/>
                <w:szCs w:val="18"/>
                <w:lang w:val="es-ES_tradnl"/>
              </w:rPr>
              <w:t>misma estructura y la misma dimensión</w:t>
            </w:r>
            <w:proofErr w:type="gramEnd"/>
            <w:r w:rsidRPr="00893699">
              <w:rPr>
                <w:rFonts w:asciiTheme="minorHAnsi" w:hAnsiTheme="minorHAnsi" w:cstheme="minorHAnsi"/>
                <w:kern w:val="28"/>
                <w:sz w:val="18"/>
                <w:szCs w:val="18"/>
                <w:lang w:val="es-ES_tradnl"/>
              </w:rPr>
              <w:t xml:space="preserve"> señalada en el producto 3, y deberá ser remitido en tres copias originales y tres copias en medio magnético (CD), escrito completamente en español.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E61F9" w14:textId="08CB15EB" w:rsidR="00893699" w:rsidRPr="00331790" w:rsidRDefault="001D66AF" w:rsidP="008E75B3">
            <w:pPr>
              <w:tabs>
                <w:tab w:val="left" w:pos="450"/>
              </w:tabs>
              <w:jc w:val="center"/>
              <w:rPr>
                <w:rFonts w:asciiTheme="minorHAnsi" w:hAnsiTheme="minorHAnsi" w:cstheme="minorHAnsi"/>
                <w:kern w:val="28"/>
                <w:sz w:val="18"/>
                <w:szCs w:val="18"/>
                <w:lang w:val="es-ES_tradnl"/>
              </w:rPr>
            </w:pPr>
            <w:r>
              <w:rPr>
                <w:rFonts w:asciiTheme="minorHAnsi" w:hAnsiTheme="minorHAnsi" w:cstheme="minorHAnsi"/>
                <w:kern w:val="28"/>
                <w:sz w:val="18"/>
                <w:szCs w:val="18"/>
                <w:lang w:val="es-ES_tradnl"/>
              </w:rPr>
              <w:t>Cuatro Meses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B18B43" w14:textId="77777777" w:rsidR="00893699" w:rsidRPr="00331790" w:rsidRDefault="00893699" w:rsidP="008E75B3">
            <w:pPr>
              <w:tabs>
                <w:tab w:val="left" w:pos="450"/>
              </w:tabs>
              <w:jc w:val="center"/>
              <w:rPr>
                <w:rFonts w:asciiTheme="minorHAnsi" w:hAnsiTheme="minorHAnsi" w:cstheme="minorHAnsi"/>
                <w:sz w:val="18"/>
                <w:szCs w:val="18"/>
                <w:lang w:val="es-ES_tradnl"/>
              </w:rPr>
            </w:pPr>
            <w:r w:rsidRPr="00331790">
              <w:rPr>
                <w:rFonts w:asciiTheme="minorHAnsi" w:hAnsiTheme="minorHAnsi" w:cstheme="minorHAnsi"/>
                <w:sz w:val="18"/>
                <w:szCs w:val="18"/>
                <w:lang w:val="es-ES_tradnl"/>
              </w:rPr>
              <w:t>7 días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386248" w14:textId="77777777" w:rsidR="00893699" w:rsidRPr="00331790" w:rsidRDefault="00893699" w:rsidP="008E75B3">
            <w:pPr>
              <w:tabs>
                <w:tab w:val="left" w:pos="450"/>
              </w:tabs>
              <w:jc w:val="center"/>
              <w:rPr>
                <w:rFonts w:asciiTheme="minorHAnsi" w:hAnsiTheme="minorHAnsi" w:cstheme="minorHAnsi"/>
                <w:color w:val="FF0000"/>
                <w:kern w:val="28"/>
                <w:sz w:val="18"/>
                <w:szCs w:val="18"/>
                <w:lang w:val="es-ES_tradnl"/>
              </w:rPr>
            </w:pPr>
            <w:r w:rsidRPr="00331790">
              <w:rPr>
                <w:rFonts w:asciiTheme="minorHAnsi" w:hAnsiTheme="minorHAnsi" w:cstheme="minorHAnsi"/>
                <w:sz w:val="18"/>
                <w:szCs w:val="18"/>
                <w:lang w:val="es-CO"/>
              </w:rPr>
              <w:t xml:space="preserve">Responsable de M&amp;E área de paz, desarrollo y reconciliación, </w:t>
            </w:r>
            <w:proofErr w:type="gramStart"/>
            <w:r w:rsidRPr="00331790">
              <w:rPr>
                <w:rFonts w:asciiTheme="minorHAnsi" w:hAnsiTheme="minorHAnsi" w:cstheme="minorHAnsi"/>
                <w:sz w:val="18"/>
                <w:szCs w:val="18"/>
                <w:lang w:val="es-CO"/>
              </w:rPr>
              <w:t>de acuerdo a</w:t>
            </w:r>
            <w:proofErr w:type="gramEnd"/>
            <w:r w:rsidRPr="00331790">
              <w:rPr>
                <w:rFonts w:asciiTheme="minorHAnsi" w:hAnsiTheme="minorHAnsi" w:cstheme="minorHAnsi"/>
                <w:sz w:val="18"/>
                <w:szCs w:val="18"/>
                <w:lang w:val="es-CO"/>
              </w:rPr>
              <w:t xml:space="preserve"> la valoración del grupo de referencia de la evaluación.</w:t>
            </w:r>
          </w:p>
        </w:tc>
        <w:sdt>
          <w:sdtPr>
            <w:rPr>
              <w:rFonts w:asciiTheme="minorHAnsi" w:hAnsiTheme="minorHAnsi" w:cstheme="minorHAnsi"/>
              <w:sz w:val="18"/>
              <w:szCs w:val="18"/>
            </w:rPr>
            <w:id w:val="-83919315"/>
            <w:placeholder>
              <w:docPart w:val="41EC98A3371E4A6D9BB8B59993C1B332"/>
            </w:placeholder>
            <w:text/>
          </w:sdtPr>
          <w:sdtEndPr/>
          <w:sdtContent>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D1F2EEE" w14:textId="77777777" w:rsidR="00893699" w:rsidRPr="00331790" w:rsidRDefault="00893699" w:rsidP="008E75B3">
                <w:pPr>
                  <w:tabs>
                    <w:tab w:val="left" w:pos="450"/>
                  </w:tabs>
                  <w:jc w:val="center"/>
                  <w:rPr>
                    <w:rFonts w:asciiTheme="minorHAnsi" w:hAnsiTheme="minorHAnsi" w:cstheme="minorHAnsi"/>
                    <w:kern w:val="28"/>
                    <w:sz w:val="18"/>
                    <w:szCs w:val="18"/>
                    <w:lang w:val="es-ES_tradnl"/>
                  </w:rPr>
                </w:pPr>
                <w:r w:rsidRPr="00331790">
                  <w:rPr>
                    <w:rFonts w:asciiTheme="minorHAnsi" w:hAnsiTheme="minorHAnsi" w:cstheme="minorHAnsi"/>
                    <w:sz w:val="18"/>
                    <w:szCs w:val="18"/>
                  </w:rPr>
                  <w:t>20%</w:t>
                </w:r>
              </w:p>
            </w:tc>
          </w:sdtContent>
        </w:sdt>
      </w:tr>
    </w:tbl>
    <w:p w14:paraId="4B195924" w14:textId="77777777" w:rsidR="00893699" w:rsidRPr="00893699" w:rsidRDefault="00893699" w:rsidP="00893699">
      <w:pPr>
        <w:jc w:val="both"/>
        <w:rPr>
          <w:rFonts w:asciiTheme="minorHAnsi" w:hAnsiTheme="minorHAnsi" w:cstheme="minorHAnsi"/>
          <w:b/>
          <w:color w:val="FF0000"/>
          <w:sz w:val="18"/>
          <w:szCs w:val="18"/>
        </w:rPr>
      </w:pPr>
    </w:p>
    <w:p w14:paraId="267D90B2"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proofErr w:type="gramStart"/>
      <w:r w:rsidRPr="00893699">
        <w:rPr>
          <w:rFonts w:asciiTheme="minorHAnsi" w:hAnsiTheme="minorHAnsi" w:cstheme="minorHAnsi"/>
          <w:sz w:val="18"/>
          <w:szCs w:val="18"/>
          <w:lang w:val="es-CO"/>
        </w:rPr>
        <w:t>De acuerdo a</w:t>
      </w:r>
      <w:proofErr w:type="gramEnd"/>
      <w:r w:rsidRPr="00893699">
        <w:rPr>
          <w:rFonts w:asciiTheme="minorHAnsi" w:hAnsiTheme="minorHAnsi" w:cstheme="minorHAnsi"/>
          <w:sz w:val="18"/>
          <w:szCs w:val="18"/>
          <w:lang w:val="es-CO"/>
        </w:rPr>
        <w:t xml:space="preserve"> las políticas de evaluación de PNUD, se </w:t>
      </w:r>
      <w:proofErr w:type="spellStart"/>
      <w:r w:rsidRPr="00893699">
        <w:rPr>
          <w:rFonts w:asciiTheme="minorHAnsi" w:hAnsiTheme="minorHAnsi" w:cstheme="minorHAnsi"/>
          <w:sz w:val="18"/>
          <w:szCs w:val="18"/>
          <w:lang w:val="es-CO"/>
        </w:rPr>
        <w:t>estabelcerá</w:t>
      </w:r>
      <w:proofErr w:type="spellEnd"/>
      <w:r w:rsidRPr="00893699">
        <w:rPr>
          <w:rFonts w:asciiTheme="minorHAnsi" w:hAnsiTheme="minorHAnsi" w:cstheme="minorHAnsi"/>
          <w:sz w:val="18"/>
          <w:szCs w:val="18"/>
          <w:lang w:val="es-CO"/>
        </w:rPr>
        <w:t xml:space="preserve"> un grupo de referencia como mecanismo de gestión de la evaluación, conformado por </w:t>
      </w:r>
      <w:proofErr w:type="spellStart"/>
      <w:r w:rsidRPr="00893699">
        <w:rPr>
          <w:rFonts w:asciiTheme="minorHAnsi" w:hAnsiTheme="minorHAnsi" w:cstheme="minorHAnsi"/>
          <w:sz w:val="18"/>
          <w:szCs w:val="18"/>
          <w:lang w:val="es-CO"/>
        </w:rPr>
        <w:t>representates</w:t>
      </w:r>
      <w:proofErr w:type="spellEnd"/>
      <w:r w:rsidRPr="00893699">
        <w:rPr>
          <w:rFonts w:asciiTheme="minorHAnsi" w:hAnsiTheme="minorHAnsi" w:cstheme="minorHAnsi"/>
          <w:sz w:val="18"/>
          <w:szCs w:val="18"/>
          <w:lang w:val="es-CO"/>
        </w:rPr>
        <w:t xml:space="preserve"> de PNUD, APC-COLOMBIA, ARN, DNP y la embajada de Suecia. </w:t>
      </w:r>
    </w:p>
    <w:p w14:paraId="3A24D59B" w14:textId="77777777" w:rsidR="00893699" w:rsidRPr="00893699" w:rsidRDefault="00893699" w:rsidP="00893699">
      <w:pPr>
        <w:jc w:val="both"/>
        <w:rPr>
          <w:rFonts w:asciiTheme="minorHAnsi" w:hAnsiTheme="minorHAnsi" w:cstheme="minorHAnsi"/>
          <w:b/>
          <w:color w:val="FF0000"/>
          <w:sz w:val="18"/>
          <w:szCs w:val="18"/>
          <w:lang w:val="es-CO"/>
        </w:rPr>
      </w:pPr>
    </w:p>
    <w:p w14:paraId="32236617" w14:textId="77777777" w:rsidR="00893699" w:rsidRPr="00893699" w:rsidRDefault="00893699" w:rsidP="00893699">
      <w:pPr>
        <w:pStyle w:val="ListParagraph"/>
        <w:widowControl w:val="0"/>
        <w:numPr>
          <w:ilvl w:val="3"/>
          <w:numId w:val="14"/>
        </w:numPr>
        <w:overflowPunct w:val="0"/>
        <w:adjustRightInd w:val="0"/>
        <w:ind w:left="709"/>
        <w:contextualSpacing/>
        <w:jc w:val="both"/>
        <w:outlineLvl w:val="2"/>
        <w:rPr>
          <w:rFonts w:asciiTheme="minorHAnsi" w:hAnsiTheme="minorHAnsi" w:cstheme="minorHAnsi"/>
          <w:b/>
          <w:i/>
          <w:sz w:val="18"/>
          <w:szCs w:val="18"/>
        </w:rPr>
      </w:pPr>
      <w:proofErr w:type="spellStart"/>
      <w:r w:rsidRPr="00893699">
        <w:rPr>
          <w:rFonts w:asciiTheme="minorHAnsi" w:hAnsiTheme="minorHAnsi" w:cstheme="minorHAnsi"/>
          <w:b/>
          <w:i/>
          <w:sz w:val="18"/>
          <w:szCs w:val="18"/>
        </w:rPr>
        <w:t>Acuerdos</w:t>
      </w:r>
      <w:proofErr w:type="spellEnd"/>
      <w:r w:rsidRPr="00893699">
        <w:rPr>
          <w:rFonts w:asciiTheme="minorHAnsi" w:hAnsiTheme="minorHAnsi" w:cstheme="minorHAnsi"/>
          <w:b/>
          <w:i/>
          <w:sz w:val="18"/>
          <w:szCs w:val="18"/>
        </w:rPr>
        <w:t xml:space="preserve"> </w:t>
      </w:r>
      <w:proofErr w:type="spellStart"/>
      <w:r w:rsidRPr="00893699">
        <w:rPr>
          <w:rFonts w:asciiTheme="minorHAnsi" w:hAnsiTheme="minorHAnsi" w:cstheme="minorHAnsi"/>
          <w:b/>
          <w:i/>
          <w:sz w:val="18"/>
          <w:szCs w:val="18"/>
        </w:rPr>
        <w:t>institucionales</w:t>
      </w:r>
      <w:proofErr w:type="spellEnd"/>
    </w:p>
    <w:p w14:paraId="13103E79" w14:textId="77777777" w:rsidR="00893699" w:rsidRPr="00893699" w:rsidRDefault="00893699" w:rsidP="00893699">
      <w:pPr>
        <w:pStyle w:val="BodyText"/>
        <w:tabs>
          <w:tab w:val="right" w:pos="9307"/>
        </w:tabs>
        <w:spacing w:after="0"/>
        <w:rPr>
          <w:rFonts w:asciiTheme="minorHAnsi" w:hAnsiTheme="minorHAnsi" w:cstheme="minorHAnsi"/>
          <w:b/>
          <w:sz w:val="18"/>
          <w:szCs w:val="18"/>
        </w:rPr>
      </w:pPr>
      <w:bookmarkStart w:id="0" w:name="_Hlk26450483"/>
    </w:p>
    <w:p w14:paraId="713971AF" w14:textId="77777777" w:rsidR="00893699" w:rsidRPr="00893699" w:rsidRDefault="00893699" w:rsidP="00893699">
      <w:pPr>
        <w:pStyle w:val="BodyText"/>
        <w:tabs>
          <w:tab w:val="right" w:pos="9307"/>
        </w:tabs>
        <w:spacing w:after="0"/>
        <w:rPr>
          <w:rFonts w:asciiTheme="minorHAnsi" w:hAnsiTheme="minorHAnsi" w:cstheme="minorHAnsi"/>
          <w:b/>
          <w:sz w:val="18"/>
          <w:szCs w:val="18"/>
          <w:lang w:val="es-CO"/>
        </w:rPr>
      </w:pPr>
      <w:r w:rsidRPr="00893699">
        <w:rPr>
          <w:rFonts w:asciiTheme="minorHAnsi" w:hAnsiTheme="minorHAnsi" w:cstheme="minorHAnsi"/>
          <w:b/>
          <w:sz w:val="18"/>
          <w:szCs w:val="18"/>
          <w:lang w:val="es-CO"/>
        </w:rPr>
        <w:t>Criterios de evaluación y preguntas orientativas clave</w:t>
      </w:r>
    </w:p>
    <w:bookmarkEnd w:id="0"/>
    <w:p w14:paraId="43CB3C96" w14:textId="77777777" w:rsidR="00893699" w:rsidRPr="00893699" w:rsidRDefault="00893699" w:rsidP="00893699">
      <w:pPr>
        <w:pStyle w:val="BodyText"/>
        <w:tabs>
          <w:tab w:val="right" w:pos="9307"/>
        </w:tabs>
        <w:spacing w:after="0"/>
        <w:ind w:left="720"/>
        <w:rPr>
          <w:rFonts w:asciiTheme="minorHAnsi" w:hAnsiTheme="minorHAnsi" w:cstheme="minorHAnsi"/>
          <w:sz w:val="18"/>
          <w:szCs w:val="18"/>
          <w:lang w:val="es-CO"/>
        </w:rPr>
      </w:pPr>
    </w:p>
    <w:p w14:paraId="66E023A0"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Conviene señalar que el equipo consultor no deberá limitarse a las preguntas planteadas originalmente para cada criterio, por lo que podrá complementar las mismas en su propuesta metodológica. </w:t>
      </w:r>
    </w:p>
    <w:p w14:paraId="3FC3A8DC"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p>
    <w:p w14:paraId="5031E3CD"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La evaluación se guiará por los estándares de calidad para evaluación de proyectos de desarrollo de OEAC/DAC y las políticas de evaluación de PNUD, enfocándose en los siguientes criterios de evaluación: Pertinencia, eficacia, eficiencia y sostenibilidad. Así como tendrá en cuenta los criterios transversales de derechos </w:t>
      </w:r>
      <w:proofErr w:type="gramStart"/>
      <w:r w:rsidRPr="00893699">
        <w:rPr>
          <w:rFonts w:asciiTheme="minorHAnsi" w:hAnsiTheme="minorHAnsi" w:cstheme="minorHAnsi"/>
          <w:sz w:val="18"/>
          <w:szCs w:val="18"/>
          <w:lang w:val="es-CO"/>
        </w:rPr>
        <w:t>humanos,  género</w:t>
      </w:r>
      <w:proofErr w:type="gramEnd"/>
      <w:r w:rsidRPr="00893699">
        <w:rPr>
          <w:rFonts w:asciiTheme="minorHAnsi" w:hAnsiTheme="minorHAnsi" w:cstheme="minorHAnsi"/>
          <w:sz w:val="18"/>
          <w:szCs w:val="18"/>
          <w:lang w:val="es-CO"/>
        </w:rPr>
        <w:t xml:space="preserve"> y medio ambiente. Dado que es una evaluación de mitad de término, no se considera la evaluación de impacto, dado que esta requeriría de elementos contrafactuales que no fueron considerados en el establecimiento de la línea de base del proyecto. </w:t>
      </w:r>
    </w:p>
    <w:p w14:paraId="24FD0E2F" w14:textId="77777777" w:rsidR="00893699" w:rsidRPr="00893699" w:rsidRDefault="00893699" w:rsidP="00893699">
      <w:pPr>
        <w:pStyle w:val="BodyText"/>
        <w:tabs>
          <w:tab w:val="right" w:pos="9307"/>
        </w:tabs>
        <w:spacing w:after="0"/>
        <w:rPr>
          <w:rFonts w:asciiTheme="minorHAnsi" w:hAnsiTheme="minorHAnsi" w:cstheme="minorHAnsi"/>
          <w:sz w:val="18"/>
          <w:szCs w:val="18"/>
          <w:lang w:val="es-CO"/>
        </w:rPr>
      </w:pPr>
    </w:p>
    <w:p w14:paraId="1B15EB55" w14:textId="77777777" w:rsidR="00893699" w:rsidRPr="00893699" w:rsidRDefault="00893699" w:rsidP="00893699">
      <w:pPr>
        <w:pStyle w:val="ListParagraph"/>
        <w:numPr>
          <w:ilvl w:val="0"/>
          <w:numId w:val="37"/>
        </w:numPr>
        <w:autoSpaceDE w:val="0"/>
        <w:autoSpaceDN w:val="0"/>
        <w:adjustRightInd w:val="0"/>
        <w:ind w:left="360"/>
        <w:jc w:val="both"/>
        <w:rPr>
          <w:rFonts w:asciiTheme="minorHAnsi" w:hAnsiTheme="minorHAnsi" w:cstheme="minorHAnsi"/>
          <w:bCs/>
          <w:sz w:val="18"/>
          <w:szCs w:val="18"/>
          <w:lang w:val="es-CO"/>
        </w:rPr>
      </w:pPr>
      <w:r w:rsidRPr="00893699">
        <w:rPr>
          <w:rFonts w:asciiTheme="minorHAnsi" w:hAnsiTheme="minorHAnsi" w:cstheme="minorHAnsi"/>
          <w:b/>
          <w:bCs/>
          <w:sz w:val="18"/>
          <w:szCs w:val="18"/>
          <w:lang w:val="es-CO"/>
        </w:rPr>
        <w:t>Pertinencia:</w:t>
      </w:r>
      <w:r w:rsidRPr="00893699">
        <w:rPr>
          <w:rFonts w:asciiTheme="minorHAnsi" w:hAnsiTheme="minorHAnsi" w:cstheme="minorHAnsi"/>
          <w:bCs/>
          <w:sz w:val="18"/>
          <w:szCs w:val="18"/>
          <w:lang w:val="es-CO"/>
        </w:rPr>
        <w:t xml:space="preserve"> entendiéndose como la capacidad del proyecto para dar una respuesta acertada a las necesidades identificadas inicialmente en los grupos metas, partiendo de sus condiciones particulares, es decir, en qué medida el proyecto contribuyó a solucionar o a reducir la problemática por la cual fue implementado, las preguntas orientadoras son:</w:t>
      </w:r>
    </w:p>
    <w:p w14:paraId="32F1CF95" w14:textId="77777777" w:rsidR="00893699" w:rsidRPr="00893699" w:rsidRDefault="00893699" w:rsidP="00893699">
      <w:pPr>
        <w:autoSpaceDE w:val="0"/>
        <w:autoSpaceDN w:val="0"/>
        <w:adjustRightInd w:val="0"/>
        <w:jc w:val="both"/>
        <w:rPr>
          <w:rFonts w:asciiTheme="minorHAnsi" w:hAnsiTheme="minorHAnsi" w:cstheme="minorHAnsi"/>
          <w:bCs/>
          <w:sz w:val="18"/>
          <w:szCs w:val="18"/>
          <w:lang w:val="es-CO"/>
        </w:rPr>
      </w:pPr>
    </w:p>
    <w:p w14:paraId="01B54759" w14:textId="77777777" w:rsidR="00893699" w:rsidRPr="00893699" w:rsidRDefault="00893699" w:rsidP="00893699">
      <w:pPr>
        <w:pStyle w:val="ListParagraph"/>
        <w:numPr>
          <w:ilvl w:val="0"/>
          <w:numId w:val="38"/>
        </w:numPr>
        <w:contextualSpacing/>
        <w:rPr>
          <w:rFonts w:asciiTheme="minorHAnsi" w:hAnsiTheme="minorHAnsi" w:cstheme="minorHAnsi"/>
          <w:bCs/>
          <w:sz w:val="18"/>
          <w:szCs w:val="18"/>
          <w:lang w:val="es-CO"/>
        </w:rPr>
      </w:pPr>
      <w:r w:rsidRPr="00893699">
        <w:rPr>
          <w:rFonts w:asciiTheme="minorHAnsi" w:hAnsiTheme="minorHAnsi" w:cstheme="minorHAnsi"/>
          <w:bCs/>
          <w:sz w:val="18"/>
          <w:szCs w:val="18"/>
          <w:lang w:val="es-CO"/>
        </w:rPr>
        <w:t xml:space="preserve">¿Cómo se relaciona y articula el proyecto con las estrategias y prioridades nacionales de desarrollo (PND) Los ODS y prioridades Municipales (Planes Municipales de Desarrollo)? </w:t>
      </w:r>
    </w:p>
    <w:p w14:paraId="227EC7FF" w14:textId="77777777" w:rsidR="00893699" w:rsidRPr="00893699" w:rsidRDefault="00893699" w:rsidP="00893699">
      <w:pPr>
        <w:pStyle w:val="ListParagraph"/>
        <w:numPr>
          <w:ilvl w:val="0"/>
          <w:numId w:val="38"/>
        </w:numPr>
        <w:contextualSpacing/>
        <w:rPr>
          <w:rFonts w:asciiTheme="minorHAnsi" w:hAnsiTheme="minorHAnsi" w:cstheme="minorHAnsi"/>
          <w:bCs/>
          <w:sz w:val="18"/>
          <w:szCs w:val="18"/>
        </w:rPr>
      </w:pPr>
      <w:r w:rsidRPr="00893699">
        <w:rPr>
          <w:rFonts w:asciiTheme="minorHAnsi" w:hAnsiTheme="minorHAnsi" w:cstheme="minorHAnsi"/>
          <w:bCs/>
          <w:sz w:val="18"/>
          <w:szCs w:val="18"/>
          <w:lang w:val="es-CO"/>
        </w:rPr>
        <w:t xml:space="preserve">¿Se ajustó el proyecto a las prioridades nacionales en materia de desarrollo, los productos y efectos del proyecto del país, el Plan Estratégico del PNUD y los ODS? </w:t>
      </w:r>
      <w:r w:rsidRPr="00893699">
        <w:rPr>
          <w:rFonts w:asciiTheme="minorHAnsi" w:hAnsiTheme="minorHAnsi" w:cstheme="minorHAnsi"/>
          <w:bCs/>
          <w:sz w:val="18"/>
          <w:szCs w:val="18"/>
        </w:rPr>
        <w:t xml:space="preserve">¿Se </w:t>
      </w:r>
      <w:proofErr w:type="spellStart"/>
      <w:r w:rsidRPr="00893699">
        <w:rPr>
          <w:rFonts w:asciiTheme="minorHAnsi" w:hAnsiTheme="minorHAnsi" w:cstheme="minorHAnsi"/>
          <w:bCs/>
          <w:sz w:val="18"/>
          <w:szCs w:val="18"/>
        </w:rPr>
        <w:t>alianea</w:t>
      </w:r>
      <w:proofErr w:type="spellEnd"/>
      <w:r w:rsidRPr="00893699">
        <w:rPr>
          <w:rFonts w:asciiTheme="minorHAnsi" w:hAnsiTheme="minorHAnsi" w:cstheme="minorHAnsi"/>
          <w:bCs/>
          <w:sz w:val="18"/>
          <w:szCs w:val="18"/>
        </w:rPr>
        <w:t xml:space="preserve"> el </w:t>
      </w:r>
      <w:proofErr w:type="spellStart"/>
      <w:r w:rsidRPr="00893699">
        <w:rPr>
          <w:rFonts w:asciiTheme="minorHAnsi" w:hAnsiTheme="minorHAnsi" w:cstheme="minorHAnsi"/>
          <w:bCs/>
          <w:sz w:val="18"/>
          <w:szCs w:val="18"/>
        </w:rPr>
        <w:t>proyecto</w:t>
      </w:r>
      <w:proofErr w:type="spellEnd"/>
      <w:r w:rsidRPr="00893699">
        <w:rPr>
          <w:rFonts w:asciiTheme="minorHAnsi" w:hAnsiTheme="minorHAnsi" w:cstheme="minorHAnsi"/>
          <w:bCs/>
          <w:sz w:val="18"/>
          <w:szCs w:val="18"/>
        </w:rPr>
        <w:t xml:space="preserve"> a las </w:t>
      </w:r>
      <w:proofErr w:type="spellStart"/>
      <w:r w:rsidRPr="00893699">
        <w:rPr>
          <w:rFonts w:asciiTheme="minorHAnsi" w:hAnsiTheme="minorHAnsi" w:cstheme="minorHAnsi"/>
          <w:bCs/>
          <w:sz w:val="18"/>
          <w:szCs w:val="18"/>
        </w:rPr>
        <w:t>prioridades</w:t>
      </w:r>
      <w:proofErr w:type="spellEnd"/>
      <w:r w:rsidRPr="00893699">
        <w:rPr>
          <w:rFonts w:asciiTheme="minorHAnsi" w:hAnsiTheme="minorHAnsi" w:cstheme="minorHAnsi"/>
          <w:bCs/>
          <w:sz w:val="18"/>
          <w:szCs w:val="18"/>
        </w:rPr>
        <w:t xml:space="preserve"> </w:t>
      </w:r>
      <w:proofErr w:type="spellStart"/>
      <w:r w:rsidRPr="00893699">
        <w:rPr>
          <w:rFonts w:asciiTheme="minorHAnsi" w:hAnsiTheme="minorHAnsi" w:cstheme="minorHAnsi"/>
          <w:bCs/>
          <w:sz w:val="18"/>
          <w:szCs w:val="18"/>
        </w:rPr>
        <w:t>municipales</w:t>
      </w:r>
      <w:proofErr w:type="spellEnd"/>
      <w:r w:rsidRPr="00893699">
        <w:rPr>
          <w:rFonts w:asciiTheme="minorHAnsi" w:hAnsiTheme="minorHAnsi" w:cstheme="minorHAnsi"/>
          <w:bCs/>
          <w:sz w:val="18"/>
          <w:szCs w:val="18"/>
        </w:rPr>
        <w:t>?</w:t>
      </w:r>
    </w:p>
    <w:p w14:paraId="74CB50FC"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¿El proyecto está alineado con los mandatos y las prioridades definidas por el PNUD (CPD</w:t>
      </w:r>
      <w:proofErr w:type="gramStart"/>
      <w:r w:rsidRPr="00893699">
        <w:rPr>
          <w:rFonts w:asciiTheme="minorHAnsi" w:hAnsiTheme="minorHAnsi" w:cstheme="minorHAnsi"/>
          <w:bCs/>
          <w:sz w:val="18"/>
          <w:szCs w:val="18"/>
          <w:lang w:val="es-CO"/>
        </w:rPr>
        <w:t>),  la</w:t>
      </w:r>
      <w:proofErr w:type="gramEnd"/>
      <w:r w:rsidRPr="00893699">
        <w:rPr>
          <w:rFonts w:asciiTheme="minorHAnsi" w:hAnsiTheme="minorHAnsi" w:cstheme="minorHAnsi"/>
          <w:bCs/>
          <w:sz w:val="18"/>
          <w:szCs w:val="18"/>
          <w:lang w:val="es-CO"/>
        </w:rPr>
        <w:t xml:space="preserve"> Embajada de Suecia (Estrategia de cooperación bilateral)?</w:t>
      </w:r>
    </w:p>
    <w:p w14:paraId="36EED21A"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¿Ha tenido el proyecto una capacidad de respuesta adecuada a los cambios políticos, jurídicos, económicos, institucionales, etc. del país?</w:t>
      </w:r>
    </w:p>
    <w:p w14:paraId="02FF0159"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¿Cómo fue el proceso de definición de necesidades y problemáticas de la población meta?</w:t>
      </w:r>
    </w:p>
    <w:p w14:paraId="0BE354E7"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¿Se tuvieron en cuenta las lecciones aprendidas en otros proyectos pertinentes al diseñar el proyecto?</w:t>
      </w:r>
    </w:p>
    <w:p w14:paraId="2B3CE3C9"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Durante los procesos de diseño del proyecto, ¿se tomaron en consideración las perspectivas de aquellas personas que podrían influir en los efectos y de aquellas que podrían contribuir con información u otros recursos al logro de los resultados indicados?</w:t>
      </w:r>
    </w:p>
    <w:p w14:paraId="59FB5386" w14:textId="77777777" w:rsidR="00893699" w:rsidRPr="00893699" w:rsidRDefault="00893699" w:rsidP="00893699">
      <w:pPr>
        <w:pStyle w:val="ListParagraph"/>
        <w:numPr>
          <w:ilvl w:val="0"/>
          <w:numId w:val="38"/>
        </w:numPr>
        <w:contextualSpacing/>
        <w:rPr>
          <w:rFonts w:asciiTheme="minorHAnsi" w:hAnsiTheme="minorHAnsi" w:cstheme="minorHAnsi"/>
          <w:bCs/>
          <w:sz w:val="18"/>
          <w:szCs w:val="18"/>
          <w:lang w:val="es-CO"/>
        </w:rPr>
      </w:pPr>
      <w:r w:rsidRPr="00893699">
        <w:rPr>
          <w:rFonts w:asciiTheme="minorHAnsi" w:hAnsiTheme="minorHAnsi" w:cstheme="minorHAnsi"/>
          <w:bCs/>
          <w:sz w:val="18"/>
          <w:szCs w:val="18"/>
          <w:lang w:val="es-CO"/>
        </w:rPr>
        <w:t xml:space="preserve">En el diseño del proyecto, ¿participaron los principales </w:t>
      </w:r>
      <w:proofErr w:type="spellStart"/>
      <w:r w:rsidRPr="00893699">
        <w:rPr>
          <w:rFonts w:asciiTheme="minorHAnsi" w:hAnsiTheme="minorHAnsi" w:cstheme="minorHAnsi"/>
          <w:bCs/>
          <w:sz w:val="18"/>
          <w:szCs w:val="18"/>
          <w:lang w:val="es-CO"/>
        </w:rPr>
        <w:t>stakeholders</w:t>
      </w:r>
      <w:proofErr w:type="spellEnd"/>
      <w:r w:rsidRPr="00893699">
        <w:rPr>
          <w:rFonts w:asciiTheme="minorHAnsi" w:hAnsiTheme="minorHAnsi" w:cstheme="minorHAnsi"/>
          <w:bCs/>
          <w:sz w:val="18"/>
          <w:szCs w:val="18"/>
          <w:lang w:val="es-CO"/>
        </w:rPr>
        <w:t xml:space="preserve"> relacionados con la iniciativa a nivel nacional y territorial?</w:t>
      </w:r>
    </w:p>
    <w:p w14:paraId="19C03182"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¿Qué contribuciones ha hecho el proyecto a nivel individual, comunitario e institucional?</w:t>
      </w:r>
    </w:p>
    <w:p w14:paraId="2756C7F4" w14:textId="77777777" w:rsidR="00893699" w:rsidRPr="00893699" w:rsidRDefault="00893699" w:rsidP="00005484">
      <w:pPr>
        <w:autoSpaceDE w:val="0"/>
        <w:autoSpaceDN w:val="0"/>
        <w:adjustRightInd w:val="0"/>
        <w:jc w:val="both"/>
        <w:rPr>
          <w:rFonts w:asciiTheme="minorHAnsi" w:hAnsiTheme="minorHAnsi" w:cstheme="minorHAnsi"/>
          <w:b/>
          <w:bCs/>
          <w:sz w:val="18"/>
          <w:szCs w:val="18"/>
          <w:lang w:val="es-CO"/>
        </w:rPr>
      </w:pPr>
    </w:p>
    <w:p w14:paraId="4741A392" w14:textId="77777777" w:rsidR="00893699" w:rsidRPr="00893699" w:rsidRDefault="00893699" w:rsidP="00893699">
      <w:pPr>
        <w:pStyle w:val="ListParagraph"/>
        <w:numPr>
          <w:ilvl w:val="0"/>
          <w:numId w:val="37"/>
        </w:numPr>
        <w:autoSpaceDE w:val="0"/>
        <w:autoSpaceDN w:val="0"/>
        <w:adjustRightInd w:val="0"/>
        <w:ind w:left="360"/>
        <w:jc w:val="both"/>
        <w:rPr>
          <w:rFonts w:asciiTheme="minorHAnsi" w:hAnsiTheme="minorHAnsi" w:cstheme="minorHAnsi"/>
          <w:bCs/>
          <w:sz w:val="18"/>
          <w:szCs w:val="18"/>
          <w:lang w:val="es-CO"/>
        </w:rPr>
      </w:pPr>
      <w:r w:rsidRPr="00893699">
        <w:rPr>
          <w:rFonts w:asciiTheme="minorHAnsi" w:hAnsiTheme="minorHAnsi" w:cstheme="minorHAnsi"/>
          <w:b/>
          <w:bCs/>
          <w:sz w:val="18"/>
          <w:szCs w:val="18"/>
          <w:lang w:val="es-CO"/>
        </w:rPr>
        <w:t xml:space="preserve">Eficiencia: </w:t>
      </w:r>
      <w:r w:rsidRPr="00893699">
        <w:rPr>
          <w:rFonts w:asciiTheme="minorHAnsi" w:hAnsiTheme="minorHAnsi" w:cstheme="minorHAnsi"/>
          <w:bCs/>
          <w:sz w:val="18"/>
          <w:szCs w:val="18"/>
          <w:lang w:val="es-CO"/>
        </w:rPr>
        <w:t>comprendiéndose como la manera en la que han sido organizados y empleados los recursos en la ejecución del proyecto para lograr los objetivos y los resultados esperados, las preguntas orientadoras son:</w:t>
      </w:r>
    </w:p>
    <w:p w14:paraId="3C2D0044" w14:textId="77777777" w:rsidR="00893699" w:rsidRPr="00893699" w:rsidRDefault="00893699" w:rsidP="00893699">
      <w:pPr>
        <w:autoSpaceDE w:val="0"/>
        <w:autoSpaceDN w:val="0"/>
        <w:adjustRightInd w:val="0"/>
        <w:jc w:val="both"/>
        <w:rPr>
          <w:rFonts w:asciiTheme="minorHAnsi" w:hAnsiTheme="minorHAnsi" w:cstheme="minorHAnsi"/>
          <w:bCs/>
          <w:sz w:val="18"/>
          <w:szCs w:val="18"/>
          <w:lang w:val="es-CO"/>
        </w:rPr>
      </w:pPr>
    </w:p>
    <w:p w14:paraId="256FFD95"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¿Se ha ejecutado el presupuesto y los planes operativos anuales según lo establecido en el marco de resultados?</w:t>
      </w:r>
    </w:p>
    <w:p w14:paraId="545FFE8A"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rPr>
      </w:pPr>
      <w:r w:rsidRPr="00893699">
        <w:rPr>
          <w:rFonts w:asciiTheme="minorHAnsi" w:hAnsiTheme="minorHAnsi" w:cstheme="minorHAnsi"/>
          <w:bCs/>
          <w:sz w:val="18"/>
          <w:szCs w:val="18"/>
          <w:lang w:val="es-CO"/>
        </w:rPr>
        <w:t xml:space="preserve">¿Se establecieron sinergias con otras iniciativas para optimizar y hacer uso eficiente de los recursos? </w:t>
      </w:r>
      <w:r w:rsidRPr="00893699">
        <w:rPr>
          <w:rFonts w:asciiTheme="minorHAnsi" w:hAnsiTheme="minorHAnsi" w:cstheme="minorHAnsi"/>
          <w:bCs/>
          <w:sz w:val="18"/>
          <w:szCs w:val="18"/>
        </w:rPr>
        <w:t xml:space="preserve">¿Con que </w:t>
      </w:r>
      <w:proofErr w:type="spellStart"/>
      <w:r w:rsidRPr="00893699">
        <w:rPr>
          <w:rFonts w:asciiTheme="minorHAnsi" w:hAnsiTheme="minorHAnsi" w:cstheme="minorHAnsi"/>
          <w:bCs/>
          <w:sz w:val="18"/>
          <w:szCs w:val="18"/>
        </w:rPr>
        <w:t>iniciativas</w:t>
      </w:r>
      <w:proofErr w:type="spellEnd"/>
      <w:r w:rsidRPr="00893699">
        <w:rPr>
          <w:rFonts w:asciiTheme="minorHAnsi" w:hAnsiTheme="minorHAnsi" w:cstheme="minorHAnsi"/>
          <w:bCs/>
          <w:sz w:val="18"/>
          <w:szCs w:val="18"/>
        </w:rPr>
        <w:t xml:space="preserve"> y con que fin?</w:t>
      </w:r>
    </w:p>
    <w:p w14:paraId="01B4E3EE"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sz w:val="18"/>
          <w:szCs w:val="18"/>
          <w:lang w:val="es-CO"/>
        </w:rPr>
        <w:t xml:space="preserve">¿Qué grado de eficiencia mostró la estructura definida para la gestión del proyecto en el documento del proyecto a la hora de conseguir los resultados previstos? </w:t>
      </w:r>
    </w:p>
    <w:p w14:paraId="1398D53D"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sz w:val="18"/>
          <w:szCs w:val="18"/>
          <w:lang w:val="es-CO"/>
        </w:rPr>
        <w:t xml:space="preserve">¿Qué nivel de eficiencia presentaron la estrategia de ejecución y la puesta en práctica del proyecto del PNUD? </w:t>
      </w:r>
    </w:p>
    <w:p w14:paraId="69394C58"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sz w:val="18"/>
          <w:szCs w:val="18"/>
          <w:lang w:val="es-CO"/>
        </w:rPr>
        <w:t xml:space="preserve">¿Garantizaron los sistemas de </w:t>
      </w:r>
      <w:proofErr w:type="spellStart"/>
      <w:r w:rsidRPr="00893699">
        <w:rPr>
          <w:rFonts w:asciiTheme="minorHAnsi" w:hAnsiTheme="minorHAnsi" w:cstheme="minorHAnsi"/>
          <w:sz w:val="18"/>
          <w:szCs w:val="18"/>
          <w:lang w:val="es-CO"/>
        </w:rPr>
        <w:t>MyE</w:t>
      </w:r>
      <w:proofErr w:type="spellEnd"/>
      <w:r w:rsidRPr="00893699">
        <w:rPr>
          <w:rFonts w:asciiTheme="minorHAnsi" w:hAnsiTheme="minorHAnsi" w:cstheme="minorHAnsi"/>
          <w:sz w:val="18"/>
          <w:szCs w:val="18"/>
          <w:lang w:val="es-CO"/>
        </w:rPr>
        <w:t xml:space="preserve"> empleados por el PNUD la eficacia y la eficiencia de la gestión del proyecto? </w:t>
      </w:r>
    </w:p>
    <w:p w14:paraId="5632ABE0"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sz w:val="18"/>
          <w:szCs w:val="18"/>
          <w:lang w:val="es-CO"/>
        </w:rPr>
        <w:t>¿Qué nivel de eficiencia presentaron los mecanismos de relacionamiento del Programa con organizaciones de la sociedad civil y del Estado -</w:t>
      </w:r>
      <w:r w:rsidRPr="00893699">
        <w:rPr>
          <w:rFonts w:asciiTheme="minorHAnsi" w:hAnsiTheme="minorHAnsi" w:cstheme="minorHAnsi"/>
          <w:i/>
          <w:sz w:val="18"/>
          <w:szCs w:val="18"/>
          <w:lang w:val="es-CO"/>
        </w:rPr>
        <w:t xml:space="preserve">Grants </w:t>
      </w:r>
      <w:r w:rsidRPr="00893699">
        <w:rPr>
          <w:rFonts w:asciiTheme="minorHAnsi" w:hAnsiTheme="minorHAnsi" w:cstheme="minorHAnsi"/>
          <w:sz w:val="18"/>
          <w:szCs w:val="18"/>
          <w:lang w:val="es-CO"/>
        </w:rPr>
        <w:t>y Partes Responsables?</w:t>
      </w:r>
    </w:p>
    <w:p w14:paraId="0CBB108C" w14:textId="77777777" w:rsidR="00893699" w:rsidRPr="00893699" w:rsidRDefault="00893699" w:rsidP="00893699">
      <w:pPr>
        <w:autoSpaceDE w:val="0"/>
        <w:autoSpaceDN w:val="0"/>
        <w:adjustRightInd w:val="0"/>
        <w:jc w:val="both"/>
        <w:rPr>
          <w:rFonts w:asciiTheme="minorHAnsi" w:hAnsiTheme="minorHAnsi" w:cstheme="minorHAnsi"/>
          <w:b/>
          <w:bCs/>
          <w:sz w:val="18"/>
          <w:szCs w:val="18"/>
          <w:lang w:val="es-CO"/>
        </w:rPr>
      </w:pPr>
    </w:p>
    <w:p w14:paraId="7F769137" w14:textId="77777777" w:rsidR="00893699" w:rsidRPr="00893699" w:rsidRDefault="00893699" w:rsidP="00893699">
      <w:pPr>
        <w:pStyle w:val="ListParagraph"/>
        <w:numPr>
          <w:ilvl w:val="0"/>
          <w:numId w:val="37"/>
        </w:numPr>
        <w:autoSpaceDE w:val="0"/>
        <w:autoSpaceDN w:val="0"/>
        <w:adjustRightInd w:val="0"/>
        <w:ind w:left="360"/>
        <w:jc w:val="both"/>
        <w:rPr>
          <w:rFonts w:asciiTheme="minorHAnsi" w:hAnsiTheme="minorHAnsi" w:cstheme="minorHAnsi"/>
          <w:bCs/>
          <w:sz w:val="18"/>
          <w:szCs w:val="18"/>
          <w:lang w:val="es-CO"/>
        </w:rPr>
      </w:pPr>
      <w:r w:rsidRPr="00893699">
        <w:rPr>
          <w:rFonts w:asciiTheme="minorHAnsi" w:hAnsiTheme="minorHAnsi" w:cstheme="minorHAnsi"/>
          <w:b/>
          <w:bCs/>
          <w:sz w:val="18"/>
          <w:szCs w:val="18"/>
          <w:lang w:val="es-CO"/>
        </w:rPr>
        <w:t xml:space="preserve">Eficacia: </w:t>
      </w:r>
      <w:r w:rsidRPr="00893699">
        <w:rPr>
          <w:rFonts w:asciiTheme="minorHAnsi" w:hAnsiTheme="minorHAnsi" w:cstheme="minorHAnsi"/>
          <w:bCs/>
          <w:sz w:val="18"/>
          <w:szCs w:val="18"/>
          <w:lang w:val="es-CO"/>
        </w:rPr>
        <w:t>percibiéndose como el grado en el que han sido alcanzado los objetivos y los resultados como consecuencia de las intervenciones desarrolladas, las preguntas orientadoras son:</w:t>
      </w:r>
    </w:p>
    <w:p w14:paraId="02ADDA54" w14:textId="77777777" w:rsidR="00893699" w:rsidRPr="00893699" w:rsidRDefault="00893699" w:rsidP="00893699">
      <w:pPr>
        <w:autoSpaceDE w:val="0"/>
        <w:autoSpaceDN w:val="0"/>
        <w:adjustRightInd w:val="0"/>
        <w:jc w:val="both"/>
        <w:rPr>
          <w:rFonts w:asciiTheme="minorHAnsi" w:hAnsiTheme="minorHAnsi" w:cstheme="minorHAnsi"/>
          <w:bCs/>
          <w:sz w:val="18"/>
          <w:szCs w:val="18"/>
          <w:lang w:val="es-CO"/>
        </w:rPr>
      </w:pPr>
    </w:p>
    <w:p w14:paraId="629D78FE"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¿En qué medida se han alcanzado los objetivos, los efectos y los productos esperados del proyecto?</w:t>
      </w:r>
    </w:p>
    <w:p w14:paraId="4E37961F"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 xml:space="preserve">¿Cuáles con los factores externos e internos que han afectado el logro de los objetivos, los efectos y los productos del proyecto? </w:t>
      </w:r>
    </w:p>
    <w:p w14:paraId="4586F8AE"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¿Cuáles han sido las fortalezas o debilidades del proyecto en términos de la planificación, la implementación y el monitoreo de las intervenciones?</w:t>
      </w:r>
    </w:p>
    <w:p w14:paraId="65FF07BF"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¿Qué elementos del diseño y de la implementación han sido claves para la efectividad del proyecto?</w:t>
      </w:r>
    </w:p>
    <w:p w14:paraId="03D910BE" w14:textId="77777777" w:rsidR="00893699" w:rsidRPr="00893699" w:rsidRDefault="00893699" w:rsidP="00893699">
      <w:pPr>
        <w:pStyle w:val="ListParagraph"/>
        <w:numPr>
          <w:ilvl w:val="0"/>
          <w:numId w:val="38"/>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¿Cuál fue la contribución del proyecto a los efectos y los productos del programa de país de PNUD, los ODS, y las prioridades nacionales en materia de desarrollo y la estrategia de cooperación bilateral de Suecia en Colombia 2016-2020</w:t>
      </w:r>
    </w:p>
    <w:p w14:paraId="39640125" w14:textId="77777777" w:rsidR="00893699" w:rsidRPr="00893699" w:rsidRDefault="00893699" w:rsidP="00893699">
      <w:pPr>
        <w:pStyle w:val="ListParagraph"/>
        <w:numPr>
          <w:ilvl w:val="0"/>
          <w:numId w:val="38"/>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¿Cuál ha sido la participación de las partes interesadas en la ejecución del proyecto? </w:t>
      </w:r>
    </w:p>
    <w:p w14:paraId="4C8CC427" w14:textId="77777777" w:rsidR="00893699" w:rsidRPr="00893699" w:rsidRDefault="00893699" w:rsidP="00893699">
      <w:pPr>
        <w:pStyle w:val="ListParagraph"/>
        <w:numPr>
          <w:ilvl w:val="0"/>
          <w:numId w:val="38"/>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lastRenderedPageBreak/>
        <w:t xml:space="preserve">¿Son participativos los procesos de gestión y ejecución del proyecto y contribuye dicha participación al logro de sus objetivos? </w:t>
      </w:r>
    </w:p>
    <w:p w14:paraId="4F4DF298" w14:textId="77777777" w:rsidR="00893699" w:rsidRPr="00893699" w:rsidRDefault="00893699" w:rsidP="00893699">
      <w:pPr>
        <w:pStyle w:val="ListParagraph"/>
        <w:numPr>
          <w:ilvl w:val="0"/>
          <w:numId w:val="38"/>
        </w:numPr>
        <w:contextualSpacing/>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¿De qué manera las diferentes estrategias desarrolladas en el marco del proyecto lograban obtener los objetivos y resultados esperados? </w:t>
      </w:r>
    </w:p>
    <w:p w14:paraId="7C6096AB" w14:textId="77777777" w:rsidR="00893699" w:rsidRPr="00893699" w:rsidRDefault="00893699" w:rsidP="00893699">
      <w:pPr>
        <w:pStyle w:val="ListParagraph"/>
        <w:numPr>
          <w:ilvl w:val="0"/>
          <w:numId w:val="38"/>
        </w:numPr>
        <w:contextualSpacing/>
        <w:rPr>
          <w:rFonts w:asciiTheme="minorHAnsi" w:hAnsiTheme="minorHAnsi" w:cstheme="minorHAnsi"/>
          <w:sz w:val="18"/>
          <w:szCs w:val="18"/>
          <w:lang w:val="es-CO"/>
        </w:rPr>
      </w:pPr>
      <w:proofErr w:type="gramStart"/>
      <w:r w:rsidRPr="00893699">
        <w:rPr>
          <w:rFonts w:asciiTheme="minorHAnsi" w:hAnsiTheme="minorHAnsi" w:cstheme="minorHAnsi"/>
          <w:sz w:val="18"/>
          <w:szCs w:val="18"/>
          <w:lang w:val="es-CO"/>
        </w:rPr>
        <w:t xml:space="preserve">En </w:t>
      </w:r>
      <w:proofErr w:type="spellStart"/>
      <w:r w:rsidRPr="00893699">
        <w:rPr>
          <w:rFonts w:asciiTheme="minorHAnsi" w:hAnsiTheme="minorHAnsi" w:cstheme="minorHAnsi"/>
          <w:sz w:val="18"/>
          <w:szCs w:val="18"/>
          <w:lang w:val="es-CO"/>
        </w:rPr>
        <w:t>que</w:t>
      </w:r>
      <w:proofErr w:type="spellEnd"/>
      <w:r w:rsidRPr="00893699">
        <w:rPr>
          <w:rFonts w:asciiTheme="minorHAnsi" w:hAnsiTheme="minorHAnsi" w:cstheme="minorHAnsi"/>
          <w:sz w:val="18"/>
          <w:szCs w:val="18"/>
          <w:lang w:val="es-CO"/>
        </w:rPr>
        <w:t xml:space="preserve"> medida se han logrado resultados no previstos que contribuyen al avance hacia los objetivos superiores?</w:t>
      </w:r>
      <w:proofErr w:type="gramEnd"/>
      <w:r w:rsidRPr="00893699">
        <w:rPr>
          <w:rFonts w:asciiTheme="minorHAnsi" w:hAnsiTheme="minorHAnsi" w:cstheme="minorHAnsi"/>
          <w:sz w:val="18"/>
          <w:szCs w:val="18"/>
          <w:lang w:val="es-CO"/>
        </w:rPr>
        <w:t xml:space="preserve"> </w:t>
      </w:r>
    </w:p>
    <w:p w14:paraId="141EEBC8" w14:textId="77777777" w:rsidR="00893699" w:rsidRPr="00893699" w:rsidRDefault="00893699" w:rsidP="00893699">
      <w:pPr>
        <w:autoSpaceDE w:val="0"/>
        <w:autoSpaceDN w:val="0"/>
        <w:adjustRightInd w:val="0"/>
        <w:jc w:val="both"/>
        <w:rPr>
          <w:rFonts w:asciiTheme="minorHAnsi" w:hAnsiTheme="minorHAnsi" w:cstheme="minorHAnsi"/>
          <w:bCs/>
          <w:sz w:val="18"/>
          <w:szCs w:val="18"/>
          <w:lang w:val="es-CO"/>
        </w:rPr>
      </w:pPr>
    </w:p>
    <w:p w14:paraId="01481A32" w14:textId="77777777" w:rsidR="00893699" w:rsidRPr="00893699" w:rsidRDefault="00893699" w:rsidP="00893699">
      <w:pPr>
        <w:pStyle w:val="ListParagraph"/>
        <w:numPr>
          <w:ilvl w:val="0"/>
          <w:numId w:val="37"/>
        </w:numPr>
        <w:autoSpaceDE w:val="0"/>
        <w:autoSpaceDN w:val="0"/>
        <w:adjustRightInd w:val="0"/>
        <w:ind w:left="360"/>
        <w:jc w:val="both"/>
        <w:rPr>
          <w:rFonts w:asciiTheme="minorHAnsi" w:hAnsiTheme="minorHAnsi" w:cstheme="minorHAnsi"/>
          <w:bCs/>
          <w:sz w:val="18"/>
          <w:szCs w:val="18"/>
          <w:lang w:val="es-CO"/>
        </w:rPr>
      </w:pPr>
      <w:r w:rsidRPr="00893699">
        <w:rPr>
          <w:rFonts w:asciiTheme="minorHAnsi" w:hAnsiTheme="minorHAnsi" w:cstheme="minorHAnsi"/>
          <w:b/>
          <w:bCs/>
          <w:sz w:val="18"/>
          <w:szCs w:val="18"/>
          <w:lang w:val="es-CO"/>
        </w:rPr>
        <w:t xml:space="preserve">Sostenibilidad: </w:t>
      </w:r>
      <w:r w:rsidRPr="00893699">
        <w:rPr>
          <w:rFonts w:asciiTheme="minorHAnsi" w:hAnsiTheme="minorHAnsi" w:cstheme="minorHAnsi"/>
          <w:bCs/>
          <w:sz w:val="18"/>
          <w:szCs w:val="18"/>
          <w:lang w:val="es-CO"/>
        </w:rPr>
        <w:t xml:space="preserve">entendiéndose como la capacidad de resiliencia lograda en los grupos metas para afrontar los aspectos estructurales derivados de la violencia directa, específicamente en términos de continuidad de iniciativas productivas, generación de ingresos, consolidación de procesos locales y utilización de capacidades técnicas para aprovechar diferentes oportunidades, las preguntas orientadoras son: </w:t>
      </w:r>
    </w:p>
    <w:p w14:paraId="4621AF07" w14:textId="77777777" w:rsidR="00893699" w:rsidRPr="00893699" w:rsidRDefault="00893699" w:rsidP="00893699">
      <w:pPr>
        <w:pStyle w:val="ListParagraph"/>
        <w:autoSpaceDE w:val="0"/>
        <w:autoSpaceDN w:val="0"/>
        <w:adjustRightInd w:val="0"/>
        <w:ind w:left="360"/>
        <w:jc w:val="both"/>
        <w:rPr>
          <w:rFonts w:asciiTheme="minorHAnsi" w:hAnsiTheme="minorHAnsi" w:cstheme="minorHAnsi"/>
          <w:bCs/>
          <w:sz w:val="18"/>
          <w:szCs w:val="18"/>
          <w:lang w:val="es-CO"/>
        </w:rPr>
      </w:pPr>
    </w:p>
    <w:p w14:paraId="15448899"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 xml:space="preserve">¿Cuál es la valoración de la sostenibilidad de los efectos y los productos obtenidos por el proyecto? </w:t>
      </w:r>
    </w:p>
    <w:p w14:paraId="0139077D"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sz w:val="18"/>
          <w:szCs w:val="18"/>
          <w:lang w:val="es-CO"/>
        </w:rPr>
        <w:t xml:space="preserve">¿Qué riesgo existe de que el grado de apropiación de las partes interesadas sea insuficiente para mantener los beneficios del proyecto? </w:t>
      </w:r>
    </w:p>
    <w:p w14:paraId="03E0F8D7" w14:textId="77777777" w:rsidR="00893699" w:rsidRPr="00893699" w:rsidRDefault="00893699" w:rsidP="00893699">
      <w:pPr>
        <w:pStyle w:val="ListParagraph"/>
        <w:numPr>
          <w:ilvl w:val="0"/>
          <w:numId w:val="38"/>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¿Cuál es el grado de apoyo de las partes interesadas a los objetivos a largo plazo del proyecto? </w:t>
      </w:r>
    </w:p>
    <w:p w14:paraId="68B70CF2" w14:textId="77777777" w:rsidR="00893699" w:rsidRPr="00893699" w:rsidRDefault="00893699" w:rsidP="00893699">
      <w:pPr>
        <w:pStyle w:val="ListParagraph"/>
        <w:numPr>
          <w:ilvl w:val="0"/>
          <w:numId w:val="38"/>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¿Qué capacidades han quedado instaladas en los beneficiarios del proyecto?</w:t>
      </w:r>
    </w:p>
    <w:p w14:paraId="51789822"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bCs/>
          <w:sz w:val="18"/>
          <w:szCs w:val="18"/>
          <w:lang w:val="es-CO"/>
        </w:rPr>
        <w:t>¿Cuáles son los compromisos asumidos por las organizaciones e instituciones frente a las intervenciones del proyecto?</w:t>
      </w:r>
    </w:p>
    <w:p w14:paraId="1A712061" w14:textId="77777777" w:rsidR="00893699" w:rsidRPr="00893699" w:rsidRDefault="00893699" w:rsidP="00893699">
      <w:pPr>
        <w:pStyle w:val="ListParagraph"/>
        <w:numPr>
          <w:ilvl w:val="0"/>
          <w:numId w:val="38"/>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¿Ha documentado el equipo del proyecto las lecciones aprendidas de manera continuada y se las ha remitido a las partes pertinentes que podrían extraer enseñanzas del proyecto? </w:t>
      </w:r>
    </w:p>
    <w:p w14:paraId="00F3DC6B"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sz w:val="18"/>
          <w:szCs w:val="18"/>
          <w:lang w:val="es-CO"/>
        </w:rPr>
        <w:t xml:space="preserve">¿Existe algún riesgo financiero, social o político que pueda poner en peligro la sostenibilidad de los productos del proyecto? </w:t>
      </w:r>
    </w:p>
    <w:p w14:paraId="265BAAAC" w14:textId="77777777" w:rsidR="00893699" w:rsidRPr="00893699" w:rsidRDefault="00893699" w:rsidP="00893699">
      <w:pPr>
        <w:pStyle w:val="ListParagraph"/>
        <w:numPr>
          <w:ilvl w:val="0"/>
          <w:numId w:val="38"/>
        </w:numPr>
        <w:autoSpaceDE w:val="0"/>
        <w:autoSpaceDN w:val="0"/>
        <w:adjustRightInd w:val="0"/>
        <w:jc w:val="both"/>
        <w:rPr>
          <w:rFonts w:asciiTheme="minorHAnsi" w:hAnsiTheme="minorHAnsi" w:cstheme="minorHAnsi"/>
          <w:bCs/>
          <w:sz w:val="18"/>
          <w:szCs w:val="18"/>
          <w:lang w:val="es-CO"/>
        </w:rPr>
      </w:pPr>
      <w:r w:rsidRPr="00893699">
        <w:rPr>
          <w:rFonts w:asciiTheme="minorHAnsi" w:hAnsiTheme="minorHAnsi" w:cstheme="minorHAnsi"/>
          <w:sz w:val="18"/>
          <w:szCs w:val="18"/>
          <w:lang w:val="es-CO"/>
        </w:rPr>
        <w:t xml:space="preserve">¿Cuentan las intervenciones de las estrategias de salida correctamente diseñadas y planificadas? ¿Qué se podría hacer para reforzar las estrategias de salida y la sostenibilidad? </w:t>
      </w:r>
    </w:p>
    <w:p w14:paraId="25AF4BFF" w14:textId="77777777" w:rsidR="00893699" w:rsidRPr="00893699" w:rsidRDefault="00893699" w:rsidP="00893699">
      <w:pPr>
        <w:pStyle w:val="ListParagraph"/>
        <w:numPr>
          <w:ilvl w:val="0"/>
          <w:numId w:val="38"/>
        </w:numPr>
        <w:contextualSpacing/>
        <w:rPr>
          <w:rFonts w:asciiTheme="minorHAnsi" w:hAnsiTheme="minorHAnsi" w:cstheme="minorHAnsi"/>
          <w:bCs/>
          <w:sz w:val="18"/>
          <w:szCs w:val="18"/>
          <w:lang w:val="es-CO"/>
        </w:rPr>
      </w:pPr>
      <w:r w:rsidRPr="00893699">
        <w:rPr>
          <w:rFonts w:asciiTheme="minorHAnsi" w:hAnsiTheme="minorHAnsi" w:cstheme="minorHAnsi"/>
          <w:bCs/>
          <w:sz w:val="18"/>
          <w:szCs w:val="18"/>
          <w:lang w:val="es-CO"/>
        </w:rPr>
        <w:t>En el marco del proyecto, se llevaron a cabo procesos de gestión/transferencia de conocimiento con las instituciones locales? Esta gestión fue incorporada en estrategias/programas/proyectos/iniciativas de las citadas instituciones?</w:t>
      </w:r>
    </w:p>
    <w:p w14:paraId="51034DDD" w14:textId="77777777" w:rsidR="00893699" w:rsidRPr="00893699" w:rsidRDefault="00893699" w:rsidP="00893699">
      <w:pPr>
        <w:pStyle w:val="ListParagraph"/>
        <w:numPr>
          <w:ilvl w:val="0"/>
          <w:numId w:val="38"/>
        </w:numPr>
        <w:contextualSpacing/>
        <w:rPr>
          <w:rFonts w:asciiTheme="minorHAnsi" w:hAnsiTheme="minorHAnsi" w:cstheme="minorHAnsi"/>
          <w:bCs/>
          <w:sz w:val="18"/>
          <w:szCs w:val="18"/>
          <w:lang w:val="es-CO"/>
        </w:rPr>
      </w:pPr>
      <w:r w:rsidRPr="00893699">
        <w:rPr>
          <w:rFonts w:asciiTheme="minorHAnsi" w:hAnsiTheme="minorHAnsi" w:cstheme="minorHAnsi"/>
          <w:bCs/>
          <w:sz w:val="18"/>
          <w:szCs w:val="18"/>
          <w:lang w:val="es-CO"/>
        </w:rPr>
        <w:t xml:space="preserve">¿Se implementaron acciones de réplica de buenas </w:t>
      </w:r>
      <w:proofErr w:type="spellStart"/>
      <w:r w:rsidRPr="00893699">
        <w:rPr>
          <w:rFonts w:asciiTheme="minorHAnsi" w:hAnsiTheme="minorHAnsi" w:cstheme="minorHAnsi"/>
          <w:bCs/>
          <w:sz w:val="18"/>
          <w:szCs w:val="18"/>
          <w:lang w:val="es-CO"/>
        </w:rPr>
        <w:t>practicas</w:t>
      </w:r>
      <w:proofErr w:type="spellEnd"/>
      <w:r w:rsidRPr="00893699">
        <w:rPr>
          <w:rFonts w:asciiTheme="minorHAnsi" w:hAnsiTheme="minorHAnsi" w:cstheme="minorHAnsi"/>
          <w:bCs/>
          <w:sz w:val="18"/>
          <w:szCs w:val="18"/>
          <w:lang w:val="es-CO"/>
        </w:rPr>
        <w:t xml:space="preserve"> en otros territorios, a través del intercambio de experiencias que contribuyeran a la sostenibilidad de las intervenciones realizadas?</w:t>
      </w:r>
    </w:p>
    <w:p w14:paraId="06CEFFC7" w14:textId="77777777" w:rsidR="00893699" w:rsidRPr="00893699" w:rsidRDefault="00893699" w:rsidP="00893699">
      <w:pPr>
        <w:pStyle w:val="ListParagraph"/>
        <w:autoSpaceDE w:val="0"/>
        <w:autoSpaceDN w:val="0"/>
        <w:adjustRightInd w:val="0"/>
        <w:jc w:val="both"/>
        <w:rPr>
          <w:rFonts w:asciiTheme="minorHAnsi" w:hAnsiTheme="minorHAnsi" w:cstheme="minorHAnsi"/>
          <w:bCs/>
          <w:sz w:val="18"/>
          <w:szCs w:val="18"/>
          <w:lang w:val="es-CO"/>
        </w:rPr>
      </w:pPr>
    </w:p>
    <w:p w14:paraId="33FBCC8F" w14:textId="77777777" w:rsidR="00893699" w:rsidRPr="00893699" w:rsidRDefault="00893699" w:rsidP="00893699">
      <w:pPr>
        <w:autoSpaceDE w:val="0"/>
        <w:autoSpaceDN w:val="0"/>
        <w:adjustRightInd w:val="0"/>
        <w:jc w:val="both"/>
        <w:rPr>
          <w:rFonts w:asciiTheme="minorHAnsi" w:hAnsiTheme="minorHAnsi" w:cstheme="minorHAnsi"/>
          <w:b/>
          <w:sz w:val="18"/>
          <w:szCs w:val="18"/>
          <w:lang w:val="es-CO"/>
        </w:rPr>
      </w:pPr>
      <w:r w:rsidRPr="00893699">
        <w:rPr>
          <w:rFonts w:asciiTheme="minorHAnsi" w:hAnsiTheme="minorHAnsi" w:cstheme="minorHAnsi"/>
          <w:b/>
          <w:sz w:val="18"/>
          <w:szCs w:val="18"/>
          <w:lang w:val="es-CO"/>
        </w:rPr>
        <w:t>Temas Transversales:</w:t>
      </w:r>
    </w:p>
    <w:p w14:paraId="5DE365CF" w14:textId="77777777" w:rsidR="00893699" w:rsidRPr="00893699" w:rsidRDefault="00893699" w:rsidP="00893699">
      <w:pPr>
        <w:autoSpaceDE w:val="0"/>
        <w:autoSpaceDN w:val="0"/>
        <w:adjustRightInd w:val="0"/>
        <w:jc w:val="both"/>
        <w:rPr>
          <w:rFonts w:asciiTheme="minorHAnsi" w:hAnsiTheme="minorHAnsi" w:cstheme="minorHAnsi"/>
          <w:bCs/>
          <w:sz w:val="18"/>
          <w:szCs w:val="18"/>
          <w:lang w:val="es-CO"/>
        </w:rPr>
      </w:pPr>
    </w:p>
    <w:p w14:paraId="77C5AA8F"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b/>
          <w:bCs/>
          <w:sz w:val="18"/>
          <w:szCs w:val="18"/>
          <w:lang w:val="es-CO"/>
        </w:rPr>
        <w:t xml:space="preserve">Derechos humanos </w:t>
      </w:r>
    </w:p>
    <w:p w14:paraId="752D3385" w14:textId="3FC04447" w:rsidR="00893699" w:rsidRPr="00005484" w:rsidRDefault="00893699" w:rsidP="00005484">
      <w:pPr>
        <w:pStyle w:val="ListParagraph"/>
        <w:numPr>
          <w:ilvl w:val="0"/>
          <w:numId w:val="37"/>
        </w:numPr>
        <w:autoSpaceDE w:val="0"/>
        <w:autoSpaceDN w:val="0"/>
        <w:adjustRightInd w:val="0"/>
        <w:jc w:val="both"/>
        <w:rPr>
          <w:rFonts w:asciiTheme="minorHAnsi" w:hAnsiTheme="minorHAnsi" w:cstheme="minorHAnsi"/>
          <w:sz w:val="18"/>
          <w:szCs w:val="18"/>
          <w:lang w:val="es-CO"/>
        </w:rPr>
      </w:pPr>
      <w:r w:rsidRPr="00005484">
        <w:rPr>
          <w:rFonts w:asciiTheme="minorHAnsi" w:hAnsiTheme="minorHAnsi" w:cstheme="minorHAnsi"/>
          <w:sz w:val="18"/>
          <w:szCs w:val="18"/>
          <w:lang w:val="es-CO"/>
        </w:rPr>
        <w:t>¿En qué medida se han beneficiado de la labor del proyecto la población indígena, las personas con discapacidades físicas, las mujeres y otros grupos desfavorecidos y marginados?</w:t>
      </w:r>
    </w:p>
    <w:p w14:paraId="621E7405" w14:textId="77777777" w:rsidR="00893699" w:rsidRPr="00893699" w:rsidRDefault="00893699" w:rsidP="00005484">
      <w:pPr>
        <w:pStyle w:val="ListParagraph"/>
        <w:numPr>
          <w:ilvl w:val="0"/>
          <w:numId w:val="37"/>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¿En qué medida ha incorporado el proyecto la perspectiva de Derechos Humanos en su formulación e implementación?</w:t>
      </w:r>
    </w:p>
    <w:p w14:paraId="063F9D5C"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p>
    <w:p w14:paraId="51849508"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b/>
          <w:bCs/>
          <w:sz w:val="18"/>
          <w:szCs w:val="18"/>
          <w:lang w:val="es-CO"/>
        </w:rPr>
        <w:t xml:space="preserve">Igualdad de género </w:t>
      </w:r>
    </w:p>
    <w:p w14:paraId="6656401A" w14:textId="3BC2D5B3" w:rsidR="00893699" w:rsidRPr="00005484" w:rsidRDefault="00893699" w:rsidP="00005484">
      <w:pPr>
        <w:pStyle w:val="ListParagraph"/>
        <w:numPr>
          <w:ilvl w:val="0"/>
          <w:numId w:val="41"/>
        </w:numPr>
        <w:autoSpaceDE w:val="0"/>
        <w:autoSpaceDN w:val="0"/>
        <w:adjustRightInd w:val="0"/>
        <w:jc w:val="both"/>
        <w:rPr>
          <w:rFonts w:asciiTheme="minorHAnsi" w:hAnsiTheme="minorHAnsi" w:cstheme="minorHAnsi"/>
          <w:sz w:val="18"/>
          <w:szCs w:val="18"/>
          <w:lang w:val="es-CO"/>
        </w:rPr>
      </w:pPr>
      <w:r w:rsidRPr="00005484">
        <w:rPr>
          <w:rFonts w:asciiTheme="minorHAnsi" w:hAnsiTheme="minorHAnsi" w:cstheme="minorHAnsi"/>
          <w:sz w:val="18"/>
          <w:szCs w:val="18"/>
          <w:lang w:val="es-CO"/>
        </w:rPr>
        <w:t xml:space="preserve">¿En qué medida se ha tenido en cuenta la igualdad de género y el empoderamiento de las mujeres en el diseño, la ejecución y el seguimiento del proyecto? </w:t>
      </w:r>
    </w:p>
    <w:p w14:paraId="15E60A60" w14:textId="0AE8D0E9" w:rsidR="00893699" w:rsidRPr="00005484" w:rsidRDefault="00893699" w:rsidP="00005484">
      <w:pPr>
        <w:pStyle w:val="ListParagraph"/>
        <w:numPr>
          <w:ilvl w:val="0"/>
          <w:numId w:val="41"/>
        </w:numPr>
        <w:autoSpaceDE w:val="0"/>
        <w:autoSpaceDN w:val="0"/>
        <w:adjustRightInd w:val="0"/>
        <w:jc w:val="both"/>
        <w:rPr>
          <w:rFonts w:asciiTheme="minorHAnsi" w:hAnsiTheme="minorHAnsi" w:cstheme="minorHAnsi"/>
          <w:sz w:val="18"/>
          <w:szCs w:val="18"/>
          <w:lang w:val="es-CO"/>
        </w:rPr>
      </w:pPr>
      <w:r w:rsidRPr="00005484">
        <w:rPr>
          <w:rFonts w:asciiTheme="minorHAnsi" w:hAnsiTheme="minorHAnsi" w:cstheme="minorHAnsi"/>
          <w:sz w:val="18"/>
          <w:szCs w:val="18"/>
          <w:lang w:val="es-CO"/>
        </w:rPr>
        <w:t xml:space="preserve">¿Son representativos de la realidad los datos del indicador de género de este proyecto? </w:t>
      </w:r>
    </w:p>
    <w:p w14:paraId="3528D20D" w14:textId="2D64217F" w:rsidR="00893699" w:rsidRPr="00005484" w:rsidRDefault="00893699" w:rsidP="00005484">
      <w:pPr>
        <w:pStyle w:val="ListParagraph"/>
        <w:numPr>
          <w:ilvl w:val="0"/>
          <w:numId w:val="41"/>
        </w:numPr>
        <w:autoSpaceDE w:val="0"/>
        <w:autoSpaceDN w:val="0"/>
        <w:adjustRightInd w:val="0"/>
        <w:jc w:val="both"/>
        <w:rPr>
          <w:rFonts w:asciiTheme="minorHAnsi" w:hAnsiTheme="minorHAnsi" w:cstheme="minorHAnsi"/>
          <w:sz w:val="18"/>
          <w:szCs w:val="18"/>
          <w:lang w:val="es-CO"/>
        </w:rPr>
      </w:pPr>
      <w:r w:rsidRPr="00005484">
        <w:rPr>
          <w:rFonts w:asciiTheme="minorHAnsi" w:hAnsiTheme="minorHAnsi" w:cstheme="minorHAnsi"/>
          <w:sz w:val="18"/>
          <w:szCs w:val="18"/>
          <w:lang w:val="es-CO"/>
        </w:rPr>
        <w:t xml:space="preserve">¿En qué medida ha promovido el proyecto cambios positivos en las esferas de la igualdad de género y el empoderamiento de las mujeres? ¿Hubo algún efecto inesperado? </w:t>
      </w:r>
    </w:p>
    <w:p w14:paraId="7A0F1A01" w14:textId="77777777" w:rsidR="00893699" w:rsidRPr="00005484" w:rsidRDefault="00893699" w:rsidP="00893699">
      <w:pPr>
        <w:autoSpaceDE w:val="0"/>
        <w:autoSpaceDN w:val="0"/>
        <w:adjustRightInd w:val="0"/>
        <w:jc w:val="both"/>
        <w:rPr>
          <w:rFonts w:asciiTheme="minorHAnsi" w:hAnsiTheme="minorHAnsi" w:cstheme="minorHAnsi"/>
          <w:sz w:val="18"/>
          <w:szCs w:val="18"/>
          <w:lang w:val="es-CO"/>
        </w:rPr>
      </w:pPr>
    </w:p>
    <w:p w14:paraId="30659E09" w14:textId="77777777" w:rsidR="00893699" w:rsidRPr="00893699" w:rsidRDefault="00893699" w:rsidP="00893699">
      <w:pPr>
        <w:autoSpaceDE w:val="0"/>
        <w:autoSpaceDN w:val="0"/>
        <w:adjustRightInd w:val="0"/>
        <w:jc w:val="both"/>
        <w:rPr>
          <w:rFonts w:asciiTheme="minorHAnsi" w:hAnsiTheme="minorHAnsi" w:cstheme="minorHAnsi"/>
          <w:b/>
          <w:bCs/>
          <w:sz w:val="18"/>
          <w:szCs w:val="18"/>
        </w:rPr>
      </w:pPr>
      <w:r w:rsidRPr="00893699">
        <w:rPr>
          <w:rFonts w:asciiTheme="minorHAnsi" w:hAnsiTheme="minorHAnsi" w:cstheme="minorHAnsi"/>
          <w:b/>
          <w:bCs/>
          <w:sz w:val="18"/>
          <w:szCs w:val="18"/>
        </w:rPr>
        <w:t xml:space="preserve">Medio </w:t>
      </w:r>
      <w:proofErr w:type="spellStart"/>
      <w:r w:rsidRPr="00893699">
        <w:rPr>
          <w:rFonts w:asciiTheme="minorHAnsi" w:hAnsiTheme="minorHAnsi" w:cstheme="minorHAnsi"/>
          <w:b/>
          <w:bCs/>
          <w:sz w:val="18"/>
          <w:szCs w:val="18"/>
        </w:rPr>
        <w:t>Ambiente</w:t>
      </w:r>
      <w:proofErr w:type="spellEnd"/>
    </w:p>
    <w:p w14:paraId="456C9AE8" w14:textId="77777777" w:rsidR="00893699" w:rsidRPr="00893699" w:rsidRDefault="00893699" w:rsidP="00893699">
      <w:pPr>
        <w:pStyle w:val="ListParagraph"/>
        <w:numPr>
          <w:ilvl w:val="0"/>
          <w:numId w:val="37"/>
        </w:numPr>
        <w:autoSpaceDE w:val="0"/>
        <w:autoSpaceDN w:val="0"/>
        <w:adjustRightInd w:val="0"/>
        <w:contextualSpacing/>
        <w:jc w:val="both"/>
        <w:rPr>
          <w:rFonts w:asciiTheme="minorHAnsi" w:hAnsiTheme="minorHAnsi" w:cstheme="minorHAnsi"/>
          <w:bCs/>
          <w:sz w:val="18"/>
          <w:szCs w:val="18"/>
          <w:lang w:val="es-CO"/>
        </w:rPr>
      </w:pPr>
      <w:r w:rsidRPr="00893699">
        <w:rPr>
          <w:rFonts w:asciiTheme="minorHAnsi" w:hAnsiTheme="minorHAnsi" w:cstheme="minorHAnsi"/>
          <w:sz w:val="18"/>
          <w:szCs w:val="18"/>
          <w:lang w:val="es-CO"/>
        </w:rPr>
        <w:t>¿En qué medida las acciones realizadas representan un riesgo ambiental?</w:t>
      </w:r>
    </w:p>
    <w:p w14:paraId="727F95BD" w14:textId="77777777" w:rsidR="00893699" w:rsidRPr="00893699" w:rsidRDefault="00893699" w:rsidP="00893699">
      <w:pPr>
        <w:pStyle w:val="ListParagraph"/>
        <w:numPr>
          <w:ilvl w:val="0"/>
          <w:numId w:val="37"/>
        </w:numPr>
        <w:autoSpaceDE w:val="0"/>
        <w:autoSpaceDN w:val="0"/>
        <w:adjustRightInd w:val="0"/>
        <w:contextualSpacing/>
        <w:jc w:val="both"/>
        <w:rPr>
          <w:rFonts w:asciiTheme="minorHAnsi" w:hAnsiTheme="minorHAnsi" w:cstheme="minorHAnsi"/>
          <w:bCs/>
          <w:sz w:val="18"/>
          <w:szCs w:val="18"/>
          <w:lang w:val="es-CO"/>
        </w:rPr>
      </w:pPr>
      <w:r w:rsidRPr="00893699">
        <w:rPr>
          <w:rFonts w:asciiTheme="minorHAnsi" w:hAnsiTheme="minorHAnsi" w:cstheme="minorHAnsi"/>
          <w:sz w:val="18"/>
          <w:szCs w:val="18"/>
          <w:lang w:val="es-CO"/>
        </w:rPr>
        <w:t xml:space="preserve">¿En </w:t>
      </w:r>
      <w:proofErr w:type="spellStart"/>
      <w:r w:rsidRPr="00893699">
        <w:rPr>
          <w:rFonts w:asciiTheme="minorHAnsi" w:hAnsiTheme="minorHAnsi" w:cstheme="minorHAnsi"/>
          <w:sz w:val="18"/>
          <w:szCs w:val="18"/>
          <w:lang w:val="es-CO"/>
        </w:rPr>
        <w:t>que</w:t>
      </w:r>
      <w:proofErr w:type="spellEnd"/>
      <w:r w:rsidRPr="00893699">
        <w:rPr>
          <w:rFonts w:asciiTheme="minorHAnsi" w:hAnsiTheme="minorHAnsi" w:cstheme="minorHAnsi"/>
          <w:sz w:val="18"/>
          <w:szCs w:val="18"/>
          <w:lang w:val="es-CO"/>
        </w:rPr>
        <w:t xml:space="preserve"> medida se realizaron acciones para mitigar esos riesgos?</w:t>
      </w:r>
    </w:p>
    <w:p w14:paraId="23A05D3C" w14:textId="77777777" w:rsidR="00893699" w:rsidRPr="00893699" w:rsidRDefault="00893699" w:rsidP="00893699">
      <w:pPr>
        <w:pStyle w:val="ListParagraph"/>
        <w:numPr>
          <w:ilvl w:val="0"/>
          <w:numId w:val="37"/>
        </w:numPr>
        <w:contextualSpacing/>
        <w:rPr>
          <w:rFonts w:asciiTheme="minorHAnsi" w:hAnsiTheme="minorHAnsi" w:cstheme="minorHAnsi"/>
          <w:bCs/>
          <w:sz w:val="18"/>
          <w:szCs w:val="18"/>
          <w:lang w:val="es-CO"/>
        </w:rPr>
      </w:pPr>
      <w:r w:rsidRPr="00893699">
        <w:rPr>
          <w:rFonts w:asciiTheme="minorHAnsi" w:hAnsiTheme="minorHAnsi" w:cstheme="minorHAnsi"/>
          <w:bCs/>
          <w:sz w:val="18"/>
          <w:szCs w:val="18"/>
          <w:lang w:val="es-CO"/>
        </w:rPr>
        <w:t xml:space="preserve">¿Fue eficaz la inclusión de temas </w:t>
      </w:r>
      <w:proofErr w:type="gramStart"/>
      <w:r w:rsidRPr="00893699">
        <w:rPr>
          <w:rFonts w:asciiTheme="minorHAnsi" w:hAnsiTheme="minorHAnsi" w:cstheme="minorHAnsi"/>
          <w:bCs/>
          <w:sz w:val="18"/>
          <w:szCs w:val="18"/>
          <w:lang w:val="es-CO"/>
        </w:rPr>
        <w:t>medio  ambientales</w:t>
      </w:r>
      <w:proofErr w:type="gramEnd"/>
      <w:r w:rsidRPr="00893699">
        <w:rPr>
          <w:rFonts w:asciiTheme="minorHAnsi" w:hAnsiTheme="minorHAnsi" w:cstheme="minorHAnsi"/>
          <w:bCs/>
          <w:sz w:val="18"/>
          <w:szCs w:val="18"/>
          <w:lang w:val="es-CO"/>
        </w:rPr>
        <w:t xml:space="preserve"> para mejorar la calidad de las intervenciones?</w:t>
      </w:r>
    </w:p>
    <w:p w14:paraId="5A259E16" w14:textId="77777777" w:rsidR="00893699" w:rsidRPr="00893699" w:rsidRDefault="00893699" w:rsidP="00893699">
      <w:pPr>
        <w:autoSpaceDE w:val="0"/>
        <w:autoSpaceDN w:val="0"/>
        <w:adjustRightInd w:val="0"/>
        <w:jc w:val="both"/>
        <w:rPr>
          <w:rFonts w:asciiTheme="minorHAnsi" w:hAnsiTheme="minorHAnsi" w:cstheme="minorHAnsi"/>
          <w:bCs/>
          <w:sz w:val="18"/>
          <w:szCs w:val="18"/>
          <w:lang w:val="es-CO"/>
        </w:rPr>
      </w:pPr>
    </w:p>
    <w:p w14:paraId="29344E19" w14:textId="77777777" w:rsidR="00893699" w:rsidRPr="00893699" w:rsidRDefault="00893699" w:rsidP="00893699">
      <w:pPr>
        <w:pStyle w:val="BodyText"/>
        <w:tabs>
          <w:tab w:val="right" w:pos="9307"/>
        </w:tabs>
        <w:spacing w:after="0"/>
        <w:rPr>
          <w:rFonts w:asciiTheme="minorHAnsi" w:hAnsiTheme="minorHAnsi" w:cstheme="minorHAnsi"/>
          <w:b/>
          <w:sz w:val="18"/>
          <w:szCs w:val="18"/>
          <w:lang w:val="es-CO"/>
        </w:rPr>
      </w:pPr>
      <w:r w:rsidRPr="00893699">
        <w:rPr>
          <w:rFonts w:asciiTheme="minorHAnsi" w:hAnsiTheme="minorHAnsi" w:cstheme="minorHAnsi"/>
          <w:b/>
          <w:sz w:val="18"/>
          <w:szCs w:val="18"/>
          <w:lang w:val="es-CO"/>
        </w:rPr>
        <w:t>Propuesta metodológica:</w:t>
      </w:r>
    </w:p>
    <w:p w14:paraId="56A4E6FA" w14:textId="77777777" w:rsidR="00893699" w:rsidRPr="00893699" w:rsidRDefault="00893699" w:rsidP="00893699">
      <w:pPr>
        <w:autoSpaceDE w:val="0"/>
        <w:autoSpaceDN w:val="0"/>
        <w:adjustRightInd w:val="0"/>
        <w:jc w:val="both"/>
        <w:rPr>
          <w:rFonts w:asciiTheme="minorHAnsi" w:hAnsiTheme="minorHAnsi" w:cstheme="minorHAnsi"/>
          <w:sz w:val="18"/>
          <w:szCs w:val="18"/>
          <w:lang w:val="es-HN"/>
        </w:rPr>
      </w:pPr>
    </w:p>
    <w:p w14:paraId="0F3DF31E"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HN"/>
        </w:rPr>
        <w:t xml:space="preserve">La metodología para definir deberá </w:t>
      </w:r>
      <w:r w:rsidRPr="00893699">
        <w:rPr>
          <w:rFonts w:asciiTheme="minorHAnsi" w:hAnsiTheme="minorHAnsi" w:cstheme="minorHAnsi"/>
          <w:sz w:val="18"/>
          <w:szCs w:val="18"/>
          <w:lang w:val="es-CO"/>
        </w:rPr>
        <w:t>besarse en las guías de evaluación de PNUD</w:t>
      </w:r>
      <w:r w:rsidRPr="00893699">
        <w:rPr>
          <w:rStyle w:val="FootnoteReference"/>
          <w:rFonts w:asciiTheme="minorHAnsi" w:hAnsiTheme="minorHAnsi" w:cstheme="minorHAnsi"/>
          <w:sz w:val="18"/>
          <w:szCs w:val="18"/>
        </w:rPr>
        <w:footnoteReference w:id="1"/>
      </w:r>
      <w:r w:rsidRPr="00893699">
        <w:rPr>
          <w:rFonts w:asciiTheme="minorHAnsi" w:hAnsiTheme="minorHAnsi" w:cstheme="minorHAnsi"/>
          <w:sz w:val="18"/>
          <w:szCs w:val="18"/>
          <w:lang w:val="es-CO"/>
        </w:rPr>
        <w:t xml:space="preserve"> y en las guías éticas para evaluaciones</w:t>
      </w:r>
      <w:r w:rsidRPr="00893699">
        <w:rPr>
          <w:rStyle w:val="FootnoteReference"/>
          <w:rFonts w:asciiTheme="minorHAnsi" w:hAnsiTheme="minorHAnsi" w:cstheme="minorHAnsi"/>
          <w:sz w:val="18"/>
          <w:szCs w:val="18"/>
        </w:rPr>
        <w:footnoteReference w:id="2"/>
      </w:r>
      <w:r w:rsidRPr="00893699">
        <w:rPr>
          <w:rFonts w:asciiTheme="minorHAnsi" w:hAnsiTheme="minorHAnsi" w:cstheme="minorHAnsi"/>
          <w:sz w:val="18"/>
          <w:szCs w:val="18"/>
          <w:lang w:val="es-CO"/>
        </w:rPr>
        <w:t xml:space="preserve"> definidas por el Grupo de Evaluación de las Naciones Unidas (UNEG). Asimismo, deberá estar basada en la Guía para Realizar Evaluaciones a Nivel de Efectos</w:t>
      </w:r>
      <w:r w:rsidRPr="00893699">
        <w:rPr>
          <w:rStyle w:val="FootnoteReference"/>
          <w:rFonts w:asciiTheme="minorHAnsi" w:hAnsiTheme="minorHAnsi" w:cstheme="minorHAnsi"/>
          <w:sz w:val="18"/>
          <w:szCs w:val="18"/>
        </w:rPr>
        <w:footnoteReference w:id="3"/>
      </w:r>
      <w:r w:rsidRPr="00893699">
        <w:rPr>
          <w:rFonts w:asciiTheme="minorHAnsi" w:hAnsiTheme="minorHAnsi" w:cstheme="minorHAnsi"/>
          <w:sz w:val="18"/>
          <w:szCs w:val="18"/>
          <w:lang w:val="es-CO"/>
        </w:rPr>
        <w:t xml:space="preserve"> y en la Guía para Realizar Evaluaciones de Proyectos con Perspectiva de Género, Derechos Humanos e Interculturalidad</w:t>
      </w:r>
      <w:r w:rsidRPr="00893699">
        <w:rPr>
          <w:rStyle w:val="FootnoteReference"/>
          <w:rFonts w:asciiTheme="minorHAnsi" w:hAnsiTheme="minorHAnsi" w:cstheme="minorHAnsi"/>
          <w:sz w:val="18"/>
          <w:szCs w:val="18"/>
        </w:rPr>
        <w:footnoteReference w:id="4"/>
      </w:r>
      <w:r w:rsidRPr="00893699">
        <w:rPr>
          <w:rFonts w:asciiTheme="minorHAnsi" w:hAnsiTheme="minorHAnsi" w:cstheme="minorHAnsi"/>
          <w:sz w:val="18"/>
          <w:szCs w:val="18"/>
          <w:lang w:val="es-CO"/>
        </w:rPr>
        <w:t xml:space="preserve">, con el propósito de implementar una metodología sensible al género y a los derechos humanos. De tal forma, </w:t>
      </w:r>
      <w:r w:rsidRPr="00893699">
        <w:rPr>
          <w:rFonts w:asciiTheme="minorHAnsi" w:hAnsiTheme="minorHAnsi" w:cstheme="minorHAnsi"/>
          <w:sz w:val="18"/>
          <w:szCs w:val="18"/>
          <w:lang w:val="es-CO"/>
        </w:rPr>
        <w:lastRenderedPageBreak/>
        <w:t xml:space="preserve">se espera que la evaluación parta de la teoría de cambio o cadena de resultado, haciendo énfasis en las contribuciones realizadas a los efectos esperados, sin excluir, las contribuciones realizadas en los demás niveles de resultados (Productos), considerando un enfoque participativo y un diseño cuasiexperimental.   </w:t>
      </w:r>
    </w:p>
    <w:p w14:paraId="56A487C2" w14:textId="77777777" w:rsidR="00893699" w:rsidRPr="00893699" w:rsidRDefault="00893699" w:rsidP="00893699">
      <w:pPr>
        <w:autoSpaceDE w:val="0"/>
        <w:autoSpaceDN w:val="0"/>
        <w:adjustRightInd w:val="0"/>
        <w:jc w:val="both"/>
        <w:rPr>
          <w:rFonts w:asciiTheme="minorHAnsi" w:hAnsiTheme="minorHAnsi" w:cstheme="minorHAnsi"/>
          <w:sz w:val="18"/>
          <w:szCs w:val="18"/>
          <w:lang w:val="es-HN"/>
        </w:rPr>
      </w:pPr>
    </w:p>
    <w:p w14:paraId="00F910B8"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La propuesta metodológica se incluirá únicamente en el informe inicial y tendrá que describir un plan para levantar la información de campo con los diferentes actores involucrados. Asimismo, tendrá que describir la </w:t>
      </w:r>
      <w:proofErr w:type="spellStart"/>
      <w:r w:rsidRPr="00893699">
        <w:rPr>
          <w:rFonts w:asciiTheme="minorHAnsi" w:hAnsiTheme="minorHAnsi" w:cstheme="minorHAnsi"/>
          <w:sz w:val="18"/>
          <w:szCs w:val="18"/>
          <w:lang w:val="es-CO"/>
        </w:rPr>
        <w:t>evaluabilidad</w:t>
      </w:r>
      <w:proofErr w:type="spellEnd"/>
      <w:r w:rsidRPr="00893699">
        <w:rPr>
          <w:rFonts w:asciiTheme="minorHAnsi" w:hAnsiTheme="minorHAnsi" w:cstheme="minorHAnsi"/>
          <w:sz w:val="18"/>
          <w:szCs w:val="18"/>
          <w:lang w:val="es-CO"/>
        </w:rPr>
        <w:t xml:space="preserve"> del proyecto, detallando posibles limitaciones y acciones propuestas para superarlas, y exponer los instrumentos que serán utilizados para recopilar la información, teniendo presente que como mínimo se deberán realizar entrevistas a los participantes directos, socios en la implementación, e instituciones locales y nacionales aliadas. Conviene señalar que el consultor deberá triangular la información recopilada durante la evaluación, con información procedente de otros ejercicios de levantamiento, con la intención de valorar cada uno de los indicadores definidos en el marco de resultado. </w:t>
      </w:r>
    </w:p>
    <w:p w14:paraId="6E032441"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p>
    <w:p w14:paraId="0992C169"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Sumado a lo anterior, la propuesta metodológica deberá señalar las herramientas y describir los procesos que serán utilizados para procesar y analizar tanto la información cuantitativa como la cualitativa. En resumen, la propuesta metodológica a ser presenta debe demostrar que se podrán lograr los objetivos de la evaluación y que el consultor contratado posee comprensión de lo que se va a evaluar, por qué se va a evaluar y cómo se va a evaluar. Todos los aspectos metodológicos se terminarán de definir y/o ajustar en las reuniones iniciales que se sostengan con el consultor contratado. Los métodos finalmente seleccionados tendrán que producir evidencias creíbles, fiables y útiles sobre los resultados de la evaluación, por lo que el consultor deberá argumentar los hallazgos partiendo de la triangulación de información cualitativa y cuantitativa. En estas reuniones iniciales también se definirán las estrategias para coordinar con el equipo técnico del proyecto todas las actividades, procurando optimizar el tiempo disponible para realizar la evaluación. </w:t>
      </w:r>
    </w:p>
    <w:p w14:paraId="5E129875"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p>
    <w:p w14:paraId="0A6FAD01"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En particular, se espera que la propuesta metodológica garantice al menos los siguientes ítems:</w:t>
      </w:r>
    </w:p>
    <w:p w14:paraId="794CB36F"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p>
    <w:p w14:paraId="0E8CB2BF" w14:textId="77777777" w:rsidR="00893699" w:rsidRPr="00893699" w:rsidRDefault="00893699" w:rsidP="00893699">
      <w:pPr>
        <w:pStyle w:val="ListParagraph"/>
        <w:numPr>
          <w:ilvl w:val="0"/>
          <w:numId w:val="37"/>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La participación de beneficiarios directos (por </w:t>
      </w:r>
      <w:proofErr w:type="gramStart"/>
      <w:r w:rsidRPr="00893699">
        <w:rPr>
          <w:rFonts w:asciiTheme="minorHAnsi" w:hAnsiTheme="minorHAnsi" w:cstheme="minorHAnsi"/>
          <w:sz w:val="18"/>
          <w:szCs w:val="18"/>
          <w:lang w:val="es-CO"/>
        </w:rPr>
        <w:t>ejemplo</w:t>
      </w:r>
      <w:proofErr w:type="gramEnd"/>
      <w:r w:rsidRPr="00893699">
        <w:rPr>
          <w:rFonts w:asciiTheme="minorHAnsi" w:hAnsiTheme="minorHAnsi" w:cstheme="minorHAnsi"/>
          <w:sz w:val="18"/>
          <w:szCs w:val="18"/>
          <w:lang w:val="es-CO"/>
        </w:rPr>
        <w:t xml:space="preserve"> aquellos beneficiarios de actividades a través de acuerdos de subsidio o socios implementadores) </w:t>
      </w:r>
    </w:p>
    <w:p w14:paraId="46B201F5" w14:textId="77777777" w:rsidR="00893699" w:rsidRPr="00893699" w:rsidRDefault="00893699" w:rsidP="00893699">
      <w:pPr>
        <w:pStyle w:val="ListParagraph"/>
        <w:numPr>
          <w:ilvl w:val="0"/>
          <w:numId w:val="37"/>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La representatividad geográfica </w:t>
      </w:r>
      <w:proofErr w:type="gramStart"/>
      <w:r w:rsidRPr="00893699">
        <w:rPr>
          <w:rFonts w:asciiTheme="minorHAnsi" w:hAnsiTheme="minorHAnsi" w:cstheme="minorHAnsi"/>
          <w:sz w:val="18"/>
          <w:szCs w:val="18"/>
          <w:lang w:val="es-CO"/>
        </w:rPr>
        <w:t>de acuerdo a</w:t>
      </w:r>
      <w:proofErr w:type="gramEnd"/>
      <w:r w:rsidRPr="00893699">
        <w:rPr>
          <w:rFonts w:asciiTheme="minorHAnsi" w:hAnsiTheme="minorHAnsi" w:cstheme="minorHAnsi"/>
          <w:sz w:val="18"/>
          <w:szCs w:val="18"/>
          <w:lang w:val="es-CO"/>
        </w:rPr>
        <w:t xml:space="preserve"> la cobertura efectiva del proyecto</w:t>
      </w:r>
    </w:p>
    <w:p w14:paraId="3601F32A" w14:textId="77777777" w:rsidR="00893699" w:rsidRPr="00893699" w:rsidRDefault="00893699" w:rsidP="00893699">
      <w:pPr>
        <w:pStyle w:val="ListParagraph"/>
        <w:numPr>
          <w:ilvl w:val="0"/>
          <w:numId w:val="37"/>
        </w:numPr>
        <w:autoSpaceDE w:val="0"/>
        <w:autoSpaceDN w:val="0"/>
        <w:adjustRightInd w:val="0"/>
        <w:contextualSpacing/>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La representatividad temática </w:t>
      </w:r>
      <w:proofErr w:type="gramStart"/>
      <w:r w:rsidRPr="00893699">
        <w:rPr>
          <w:rFonts w:asciiTheme="minorHAnsi" w:hAnsiTheme="minorHAnsi" w:cstheme="minorHAnsi"/>
          <w:sz w:val="18"/>
          <w:szCs w:val="18"/>
          <w:lang w:val="es-CO"/>
        </w:rPr>
        <w:t>de acuerdo al</w:t>
      </w:r>
      <w:proofErr w:type="gramEnd"/>
      <w:r w:rsidRPr="00893699">
        <w:rPr>
          <w:rFonts w:asciiTheme="minorHAnsi" w:hAnsiTheme="minorHAnsi" w:cstheme="minorHAnsi"/>
          <w:sz w:val="18"/>
          <w:szCs w:val="18"/>
          <w:lang w:val="es-CO"/>
        </w:rPr>
        <w:t xml:space="preserve"> marco de resultados en cuanto a productos y actividades desarrolladas </w:t>
      </w:r>
    </w:p>
    <w:p w14:paraId="03DA5FF6"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p>
    <w:p w14:paraId="6BA021B4"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Para mayor detalle referirse al anexo 1, marco lógico detallado.</w:t>
      </w:r>
    </w:p>
    <w:p w14:paraId="7939DF36" w14:textId="77777777" w:rsidR="00893699" w:rsidRPr="00893699" w:rsidRDefault="00893699" w:rsidP="00893699">
      <w:pPr>
        <w:autoSpaceDE w:val="0"/>
        <w:autoSpaceDN w:val="0"/>
        <w:adjustRightInd w:val="0"/>
        <w:jc w:val="both"/>
        <w:rPr>
          <w:rFonts w:asciiTheme="minorHAnsi" w:hAnsiTheme="minorHAnsi" w:cstheme="minorHAnsi"/>
          <w:sz w:val="18"/>
          <w:szCs w:val="18"/>
          <w:lang w:val="es-CO"/>
        </w:rPr>
      </w:pPr>
    </w:p>
    <w:p w14:paraId="5CFF3446" w14:textId="77777777" w:rsidR="00893699" w:rsidRPr="00893699" w:rsidRDefault="00893699" w:rsidP="00893699">
      <w:pPr>
        <w:autoSpaceDE w:val="0"/>
        <w:autoSpaceDN w:val="0"/>
        <w:adjustRightInd w:val="0"/>
        <w:rPr>
          <w:rFonts w:asciiTheme="minorHAnsi" w:hAnsiTheme="minorHAnsi" w:cstheme="minorHAnsi"/>
          <w:sz w:val="18"/>
          <w:szCs w:val="18"/>
          <w:lang w:val="es-CO"/>
        </w:rPr>
      </w:pPr>
      <w:r w:rsidRPr="00893699">
        <w:rPr>
          <w:rFonts w:asciiTheme="minorHAnsi" w:hAnsiTheme="minorHAnsi" w:cstheme="minorHAnsi"/>
          <w:b/>
          <w:bCs/>
          <w:sz w:val="18"/>
          <w:szCs w:val="18"/>
          <w:lang w:val="es-CO"/>
        </w:rPr>
        <w:t>Ética de la evaluación</w:t>
      </w:r>
    </w:p>
    <w:p w14:paraId="276A07C3"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p>
    <w:p w14:paraId="29B87C7D"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Esta evaluación se llevará a cabo de acuerdo con los principios descritos en el documento Ética </w:t>
      </w:r>
      <w:proofErr w:type="spellStart"/>
      <w:r w:rsidRPr="00893699">
        <w:rPr>
          <w:rFonts w:asciiTheme="minorHAnsi" w:hAnsiTheme="minorHAnsi" w:cstheme="minorHAnsi"/>
          <w:sz w:val="18"/>
          <w:szCs w:val="18"/>
          <w:lang w:val="es-CO"/>
        </w:rPr>
        <w:t>Guidelines</w:t>
      </w:r>
      <w:proofErr w:type="spellEnd"/>
      <w:r w:rsidRPr="00893699">
        <w:rPr>
          <w:rFonts w:asciiTheme="minorHAnsi" w:hAnsiTheme="minorHAnsi" w:cstheme="minorHAnsi"/>
          <w:sz w:val="18"/>
          <w:szCs w:val="18"/>
          <w:lang w:val="es-CO"/>
        </w:rPr>
        <w:t xml:space="preserve"> </w:t>
      </w:r>
      <w:proofErr w:type="spellStart"/>
      <w:r w:rsidRPr="00893699">
        <w:rPr>
          <w:rFonts w:asciiTheme="minorHAnsi" w:hAnsiTheme="minorHAnsi" w:cstheme="minorHAnsi"/>
          <w:sz w:val="18"/>
          <w:szCs w:val="18"/>
          <w:lang w:val="es-CO"/>
        </w:rPr>
        <w:t>for</w:t>
      </w:r>
      <w:proofErr w:type="spellEnd"/>
      <w:r w:rsidRPr="00893699">
        <w:rPr>
          <w:rFonts w:asciiTheme="minorHAnsi" w:hAnsiTheme="minorHAnsi" w:cstheme="minorHAnsi"/>
          <w:sz w:val="18"/>
          <w:szCs w:val="18"/>
          <w:lang w:val="es-CO"/>
        </w:rPr>
        <w:t xml:space="preserve"> Evaluación del UNEG. El consultor debe salvaguardar los derechos y la confidencialidad de los proveedores de información, las personas entrevistadas y las partes interesadas por medio de medidas encaminadas a garantizar el cumplimiento de los códigos jurídicos y otros códigos pertinentes que rijan la recopilación de datos y la elaboración de informes sobre estos. El consultor también debe garantizar la seguridad de la información recopilada antes y después de la evaluación, así como los protocolos que velen por el anonimato y la confidencialidad de las fuentes de información, cuando proceda. De la misma forma, la información, los conocimientos y los datos recopilados en el proceso de evaluación solo se deben utilizar para la evaluación y no para otros usos, a menos que se obtenga la autorización expresa del PNUD y los asociados.</w:t>
      </w:r>
    </w:p>
    <w:p w14:paraId="1B2A92EE" w14:textId="77777777" w:rsidR="00893699" w:rsidRPr="00893699" w:rsidRDefault="00893699" w:rsidP="00893699">
      <w:pPr>
        <w:autoSpaceDE w:val="0"/>
        <w:autoSpaceDN w:val="0"/>
        <w:adjustRightInd w:val="0"/>
        <w:rPr>
          <w:rFonts w:asciiTheme="minorHAnsi" w:hAnsiTheme="minorHAnsi" w:cstheme="minorHAnsi"/>
          <w:sz w:val="18"/>
          <w:szCs w:val="18"/>
          <w:lang w:val="es-CO"/>
        </w:rPr>
      </w:pPr>
    </w:p>
    <w:p w14:paraId="4B53762C" w14:textId="77777777" w:rsidR="00893699" w:rsidRPr="00893699" w:rsidRDefault="00893699" w:rsidP="00893699">
      <w:pPr>
        <w:autoSpaceDE w:val="0"/>
        <w:autoSpaceDN w:val="0"/>
        <w:adjustRightInd w:val="0"/>
        <w:rPr>
          <w:rFonts w:asciiTheme="minorHAnsi" w:hAnsiTheme="minorHAnsi" w:cstheme="minorHAnsi"/>
          <w:sz w:val="18"/>
          <w:szCs w:val="18"/>
          <w:lang w:val="es-CO"/>
        </w:rPr>
      </w:pPr>
      <w:r w:rsidRPr="00893699">
        <w:rPr>
          <w:rFonts w:asciiTheme="minorHAnsi" w:hAnsiTheme="minorHAnsi" w:cstheme="minorHAnsi"/>
          <w:b/>
          <w:bCs/>
          <w:sz w:val="18"/>
          <w:szCs w:val="18"/>
          <w:lang w:val="es-CO"/>
        </w:rPr>
        <w:t xml:space="preserve">Acuerdos en materia de implementación </w:t>
      </w:r>
    </w:p>
    <w:p w14:paraId="5BE95B49" w14:textId="77777777" w:rsidR="00893699" w:rsidRPr="00893699" w:rsidRDefault="00893699" w:rsidP="00893699">
      <w:pPr>
        <w:pStyle w:val="BodyText"/>
        <w:tabs>
          <w:tab w:val="right" w:pos="9307"/>
        </w:tabs>
        <w:spacing w:after="0"/>
        <w:rPr>
          <w:rFonts w:asciiTheme="minorHAnsi" w:hAnsiTheme="minorHAnsi" w:cstheme="minorHAnsi"/>
          <w:b/>
          <w:sz w:val="18"/>
          <w:szCs w:val="18"/>
          <w:lang w:val="es-CO"/>
        </w:rPr>
      </w:pPr>
    </w:p>
    <w:p w14:paraId="225FEF8A" w14:textId="77777777" w:rsidR="00893699" w:rsidRPr="00893699" w:rsidRDefault="00893699" w:rsidP="00893699">
      <w:pPr>
        <w:pStyle w:val="BodyText"/>
        <w:tabs>
          <w:tab w:val="right" w:pos="9307"/>
        </w:tabs>
        <w:spacing w:after="0"/>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La supervisión de las actividades y el control de calidad de los productos entregados por el consultor contratado estará bajo la responsabilidad de la Oficial del Proyecto Paz Sostenible, sujetos a la aprobación del grupo de referencia. </w:t>
      </w:r>
    </w:p>
    <w:p w14:paraId="557549D0" w14:textId="77777777" w:rsidR="00893699" w:rsidRPr="00893699" w:rsidRDefault="00893699" w:rsidP="00893699">
      <w:pPr>
        <w:widowControl w:val="0"/>
        <w:tabs>
          <w:tab w:val="left" w:pos="851"/>
        </w:tabs>
        <w:overflowPunct w:val="0"/>
        <w:adjustRightInd w:val="0"/>
        <w:jc w:val="both"/>
        <w:rPr>
          <w:rFonts w:asciiTheme="minorHAnsi" w:hAnsiTheme="minorHAnsi" w:cstheme="minorHAnsi"/>
          <w:sz w:val="18"/>
          <w:szCs w:val="18"/>
          <w:highlight w:val="cyan"/>
          <w:lang w:val="es-ES_tradnl"/>
        </w:rPr>
      </w:pPr>
    </w:p>
    <w:p w14:paraId="0F9D91BF" w14:textId="77777777" w:rsidR="00893699" w:rsidRPr="00893699" w:rsidRDefault="00893699" w:rsidP="00893699">
      <w:pPr>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El consultor contratado también tendrá que coordinar actividades con los diferentes socios estratégicos del proyecto, especialmente aquellas a nivel de campo. En consecuencia, una lista de contactos será facilitada al inicio de la consultoría.</w:t>
      </w:r>
    </w:p>
    <w:p w14:paraId="2AED166B" w14:textId="77777777" w:rsidR="00893699" w:rsidRPr="00893699" w:rsidRDefault="00893699" w:rsidP="00893699">
      <w:pPr>
        <w:jc w:val="both"/>
        <w:rPr>
          <w:rFonts w:asciiTheme="minorHAnsi" w:hAnsiTheme="minorHAnsi" w:cstheme="minorHAnsi"/>
          <w:sz w:val="18"/>
          <w:szCs w:val="18"/>
          <w:lang w:val="es-CO"/>
        </w:rPr>
      </w:pPr>
    </w:p>
    <w:p w14:paraId="627D1B7B" w14:textId="7100AEBE" w:rsidR="00893699" w:rsidRDefault="00893699" w:rsidP="00893699">
      <w:pPr>
        <w:pStyle w:val="ListParagraph"/>
        <w:widowControl w:val="0"/>
        <w:numPr>
          <w:ilvl w:val="3"/>
          <w:numId w:val="14"/>
        </w:numPr>
        <w:overflowPunct w:val="0"/>
        <w:adjustRightInd w:val="0"/>
        <w:ind w:left="709"/>
        <w:contextualSpacing/>
        <w:outlineLvl w:val="4"/>
        <w:rPr>
          <w:rFonts w:asciiTheme="minorHAnsi" w:eastAsia="MS Mincho" w:hAnsiTheme="minorHAnsi" w:cstheme="minorHAnsi"/>
          <w:b/>
          <w:i/>
          <w:iCs/>
          <w:color w:val="000000"/>
          <w:kern w:val="28"/>
          <w:sz w:val="18"/>
          <w:szCs w:val="18"/>
          <w:lang w:val="es-ES_tradnl"/>
        </w:rPr>
      </w:pPr>
      <w:r w:rsidRPr="00893699">
        <w:rPr>
          <w:rFonts w:asciiTheme="minorHAnsi" w:eastAsia="MS Mincho" w:hAnsiTheme="minorHAnsi" w:cstheme="minorHAnsi"/>
          <w:b/>
          <w:i/>
          <w:iCs/>
          <w:color w:val="000000"/>
          <w:kern w:val="28"/>
          <w:sz w:val="18"/>
          <w:szCs w:val="18"/>
          <w:lang w:val="es-ES_tradnl"/>
        </w:rPr>
        <w:t xml:space="preserve">Duración de los trabajos </w:t>
      </w:r>
    </w:p>
    <w:p w14:paraId="423C918E" w14:textId="77777777" w:rsidR="00005484" w:rsidRPr="00893699" w:rsidRDefault="00005484" w:rsidP="00005484">
      <w:pPr>
        <w:pStyle w:val="ListParagraph"/>
        <w:widowControl w:val="0"/>
        <w:overflowPunct w:val="0"/>
        <w:adjustRightInd w:val="0"/>
        <w:ind w:left="709"/>
        <w:contextualSpacing/>
        <w:outlineLvl w:val="4"/>
        <w:rPr>
          <w:rFonts w:asciiTheme="minorHAnsi" w:eastAsia="MS Mincho" w:hAnsiTheme="minorHAnsi" w:cstheme="minorHAnsi"/>
          <w:b/>
          <w:i/>
          <w:iCs/>
          <w:color w:val="000000"/>
          <w:kern w:val="28"/>
          <w:sz w:val="18"/>
          <w:szCs w:val="18"/>
          <w:lang w:val="es-ES_tradnl"/>
        </w:rPr>
      </w:pPr>
    </w:p>
    <w:p w14:paraId="74942FF2" w14:textId="77777777" w:rsidR="00893699" w:rsidRPr="00005484" w:rsidRDefault="00893699" w:rsidP="00893699">
      <w:pPr>
        <w:pStyle w:val="Heading1"/>
        <w:keepLines/>
        <w:numPr>
          <w:ilvl w:val="0"/>
          <w:numId w:val="13"/>
        </w:numPr>
        <w:rPr>
          <w:rFonts w:asciiTheme="minorHAnsi" w:hAnsiTheme="minorHAnsi" w:cstheme="minorHAnsi"/>
          <w:b/>
          <w:bCs/>
          <w:sz w:val="18"/>
          <w:szCs w:val="18"/>
        </w:rPr>
      </w:pPr>
      <w:proofErr w:type="spellStart"/>
      <w:r w:rsidRPr="00005484">
        <w:rPr>
          <w:rFonts w:asciiTheme="minorHAnsi" w:hAnsiTheme="minorHAnsi" w:cstheme="minorHAnsi"/>
          <w:b/>
          <w:bCs/>
          <w:sz w:val="18"/>
          <w:szCs w:val="18"/>
        </w:rPr>
        <w:t>Duración</w:t>
      </w:r>
      <w:proofErr w:type="spellEnd"/>
      <w:r w:rsidRPr="00005484">
        <w:rPr>
          <w:rFonts w:asciiTheme="minorHAnsi" w:hAnsiTheme="minorHAnsi" w:cstheme="minorHAnsi"/>
          <w:b/>
          <w:bCs/>
          <w:sz w:val="18"/>
          <w:szCs w:val="18"/>
        </w:rPr>
        <w:t xml:space="preserve"> del </w:t>
      </w:r>
      <w:proofErr w:type="spellStart"/>
      <w:r w:rsidRPr="00005484">
        <w:rPr>
          <w:rFonts w:asciiTheme="minorHAnsi" w:hAnsiTheme="minorHAnsi" w:cstheme="minorHAnsi"/>
          <w:b/>
          <w:bCs/>
          <w:sz w:val="18"/>
          <w:szCs w:val="18"/>
        </w:rPr>
        <w:t>contrato</w:t>
      </w:r>
      <w:proofErr w:type="spellEnd"/>
    </w:p>
    <w:p w14:paraId="74005730" w14:textId="77777777" w:rsidR="00893699" w:rsidRPr="00893699" w:rsidRDefault="00893699" w:rsidP="00893699">
      <w:pPr>
        <w:jc w:val="both"/>
        <w:rPr>
          <w:rFonts w:asciiTheme="minorHAnsi" w:hAnsiTheme="minorHAnsi" w:cstheme="minorHAnsi"/>
          <w:b/>
          <w:color w:val="FF0000"/>
          <w:sz w:val="18"/>
          <w:szCs w:val="18"/>
        </w:rPr>
      </w:pPr>
    </w:p>
    <w:sdt>
      <w:sdtPr>
        <w:rPr>
          <w:rFonts w:asciiTheme="minorHAnsi" w:eastAsiaTheme="minorHAnsi" w:hAnsiTheme="minorHAnsi" w:cstheme="minorHAnsi"/>
          <w:b w:val="0"/>
          <w:bCs w:val="0"/>
          <w:i w:val="0"/>
          <w:iCs w:val="0"/>
          <w:sz w:val="18"/>
          <w:szCs w:val="18"/>
        </w:rPr>
        <w:id w:val="-1759892834"/>
        <w:placeholder>
          <w:docPart w:val="2A9B1E61B9E9463FA9F2457D0394C07F"/>
        </w:placeholder>
        <w15:appearance w15:val="hidden"/>
      </w:sdtPr>
      <w:sdtEndPr>
        <w:rPr>
          <w:rFonts w:eastAsia="Times New Roman"/>
          <w:bCs/>
          <w:iCs/>
          <w:highlight w:val="yellow"/>
        </w:rPr>
      </w:sdtEndPr>
      <w:sdtContent>
        <w:p w14:paraId="17478F43" w14:textId="29A5CD15" w:rsidR="00893699" w:rsidRPr="00005484" w:rsidRDefault="00005484" w:rsidP="00F632FC">
          <w:pPr>
            <w:pStyle w:val="Heading2"/>
            <w:spacing w:before="0" w:after="0"/>
            <w:rPr>
              <w:rFonts w:asciiTheme="minorHAnsi" w:hAnsiTheme="minorHAnsi" w:cstheme="minorHAnsi"/>
              <w:b w:val="0"/>
              <w:bCs w:val="0"/>
              <w:i w:val="0"/>
              <w:iCs w:val="0"/>
              <w:kern w:val="28"/>
              <w:sz w:val="18"/>
              <w:szCs w:val="18"/>
              <w:lang w:val="es-ES_tradnl"/>
            </w:rPr>
          </w:pPr>
          <w:r w:rsidRPr="00005484">
            <w:rPr>
              <w:rFonts w:asciiTheme="minorHAnsi" w:eastAsiaTheme="minorHAnsi" w:hAnsiTheme="minorHAnsi" w:cstheme="minorHAnsi"/>
              <w:b w:val="0"/>
              <w:bCs w:val="0"/>
              <w:i w:val="0"/>
              <w:iCs w:val="0"/>
              <w:sz w:val="18"/>
              <w:szCs w:val="18"/>
            </w:rPr>
            <w:t>Cuatro (0</w:t>
          </w:r>
          <w:r w:rsidR="00893699" w:rsidRPr="00005484">
            <w:rPr>
              <w:rFonts w:asciiTheme="minorHAnsi" w:hAnsiTheme="minorHAnsi" w:cstheme="minorHAnsi"/>
              <w:b w:val="0"/>
              <w:bCs w:val="0"/>
              <w:i w:val="0"/>
              <w:iCs w:val="0"/>
              <w:kern w:val="28"/>
              <w:sz w:val="18"/>
              <w:szCs w:val="18"/>
              <w:lang w:val="es-ES_tradnl"/>
            </w:rPr>
            <w:t>4</w:t>
          </w:r>
          <w:r w:rsidRPr="00005484">
            <w:rPr>
              <w:rFonts w:asciiTheme="minorHAnsi" w:hAnsiTheme="minorHAnsi" w:cstheme="minorHAnsi"/>
              <w:b w:val="0"/>
              <w:bCs w:val="0"/>
              <w:i w:val="0"/>
              <w:iCs w:val="0"/>
              <w:kern w:val="28"/>
              <w:sz w:val="18"/>
              <w:szCs w:val="18"/>
              <w:lang w:val="es-ES_tradnl"/>
            </w:rPr>
            <w:t>)</w:t>
          </w:r>
          <w:r w:rsidR="00893699" w:rsidRPr="00005484">
            <w:rPr>
              <w:rFonts w:asciiTheme="minorHAnsi" w:hAnsiTheme="minorHAnsi" w:cstheme="minorHAnsi"/>
              <w:b w:val="0"/>
              <w:bCs w:val="0"/>
              <w:i w:val="0"/>
              <w:iCs w:val="0"/>
              <w:kern w:val="28"/>
              <w:sz w:val="18"/>
              <w:szCs w:val="18"/>
              <w:lang w:val="es-ES_tradnl"/>
            </w:rPr>
            <w:t xml:space="preserve"> meses</w:t>
          </w:r>
        </w:p>
      </w:sdtContent>
    </w:sdt>
    <w:p w14:paraId="2F4FC173" w14:textId="77777777" w:rsidR="00893699" w:rsidRPr="00893699" w:rsidRDefault="00893699" w:rsidP="00893699">
      <w:pPr>
        <w:rPr>
          <w:rFonts w:asciiTheme="minorHAnsi" w:hAnsiTheme="minorHAnsi" w:cstheme="minorHAnsi"/>
          <w:sz w:val="18"/>
          <w:szCs w:val="18"/>
          <w:lang w:val="es-ES_tradnl"/>
        </w:rPr>
      </w:pPr>
    </w:p>
    <w:p w14:paraId="21BD36E4" w14:textId="77777777" w:rsidR="00893699" w:rsidRPr="00005484" w:rsidRDefault="00893699" w:rsidP="00893699">
      <w:pPr>
        <w:pStyle w:val="Heading1"/>
        <w:keepLines/>
        <w:numPr>
          <w:ilvl w:val="0"/>
          <w:numId w:val="13"/>
        </w:numPr>
        <w:rPr>
          <w:rFonts w:asciiTheme="minorHAnsi" w:hAnsiTheme="minorHAnsi" w:cstheme="minorHAnsi"/>
          <w:b/>
          <w:bCs/>
          <w:sz w:val="18"/>
          <w:szCs w:val="18"/>
        </w:rPr>
      </w:pPr>
      <w:proofErr w:type="spellStart"/>
      <w:r w:rsidRPr="00005484">
        <w:rPr>
          <w:rFonts w:asciiTheme="minorHAnsi" w:hAnsiTheme="minorHAnsi" w:cstheme="minorHAnsi"/>
          <w:b/>
          <w:bCs/>
          <w:sz w:val="18"/>
          <w:szCs w:val="18"/>
        </w:rPr>
        <w:t>Supervisión</w:t>
      </w:r>
      <w:proofErr w:type="spellEnd"/>
    </w:p>
    <w:p w14:paraId="4292A958" w14:textId="77777777" w:rsidR="00F632FC" w:rsidRDefault="00F632FC" w:rsidP="00F632FC">
      <w:pPr>
        <w:tabs>
          <w:tab w:val="left" w:pos="709"/>
        </w:tabs>
        <w:overflowPunct w:val="0"/>
        <w:adjustRightInd w:val="0"/>
        <w:ind w:left="360"/>
        <w:jc w:val="both"/>
        <w:rPr>
          <w:rFonts w:asciiTheme="minorHAnsi" w:hAnsiTheme="minorHAnsi" w:cstheme="minorHAnsi"/>
          <w:sz w:val="18"/>
          <w:szCs w:val="18"/>
          <w:lang w:val="es-CO"/>
        </w:rPr>
      </w:pPr>
    </w:p>
    <w:p w14:paraId="72EF81B2" w14:textId="5A9288B0" w:rsidR="00893699" w:rsidRPr="00F632FC" w:rsidRDefault="00893699" w:rsidP="00F632FC">
      <w:pPr>
        <w:tabs>
          <w:tab w:val="left" w:pos="709"/>
        </w:tabs>
        <w:overflowPunct w:val="0"/>
        <w:adjustRightInd w:val="0"/>
        <w:jc w:val="both"/>
        <w:rPr>
          <w:rFonts w:asciiTheme="minorHAnsi" w:hAnsiTheme="minorHAnsi" w:cstheme="minorHAnsi"/>
          <w:i/>
          <w:color w:val="FF0000"/>
          <w:sz w:val="18"/>
          <w:szCs w:val="18"/>
          <w:highlight w:val="cyan"/>
          <w:lang w:val="es-ES_tradnl"/>
        </w:rPr>
      </w:pPr>
      <w:r w:rsidRPr="00F632FC">
        <w:rPr>
          <w:rFonts w:asciiTheme="minorHAnsi" w:hAnsiTheme="minorHAnsi" w:cstheme="minorHAnsi"/>
          <w:sz w:val="18"/>
          <w:szCs w:val="18"/>
          <w:lang w:val="es-CO"/>
        </w:rPr>
        <w:lastRenderedPageBreak/>
        <w:t>La supervisión del contrato estará a cargo del Responsable de M&amp;E área de paz, desarrollo y reconciliación</w:t>
      </w:r>
    </w:p>
    <w:p w14:paraId="694F84B2" w14:textId="77777777" w:rsidR="00893699" w:rsidRPr="00893699" w:rsidRDefault="00893699" w:rsidP="00893699">
      <w:pPr>
        <w:jc w:val="both"/>
        <w:rPr>
          <w:rFonts w:asciiTheme="minorHAnsi" w:hAnsiTheme="minorHAnsi" w:cstheme="minorHAnsi"/>
          <w:b/>
          <w:color w:val="FF0000"/>
          <w:sz w:val="18"/>
          <w:szCs w:val="18"/>
          <w:lang w:val="es-CO"/>
        </w:rPr>
      </w:pPr>
    </w:p>
    <w:p w14:paraId="37BDE777" w14:textId="77777777" w:rsidR="00893699" w:rsidRPr="00893699" w:rsidRDefault="00893699" w:rsidP="00893699">
      <w:pPr>
        <w:pStyle w:val="ListParagraph"/>
        <w:widowControl w:val="0"/>
        <w:numPr>
          <w:ilvl w:val="3"/>
          <w:numId w:val="14"/>
        </w:numPr>
        <w:overflowPunct w:val="0"/>
        <w:adjustRightInd w:val="0"/>
        <w:ind w:left="709"/>
        <w:contextualSpacing/>
        <w:jc w:val="both"/>
        <w:outlineLvl w:val="2"/>
        <w:rPr>
          <w:rFonts w:asciiTheme="minorHAnsi" w:hAnsiTheme="minorHAnsi" w:cstheme="minorHAnsi"/>
          <w:b/>
          <w:i/>
          <w:sz w:val="18"/>
          <w:szCs w:val="18"/>
        </w:rPr>
      </w:pPr>
      <w:proofErr w:type="spellStart"/>
      <w:r w:rsidRPr="00893699">
        <w:rPr>
          <w:rFonts w:asciiTheme="minorHAnsi" w:hAnsiTheme="minorHAnsi" w:cstheme="minorHAnsi"/>
          <w:b/>
          <w:i/>
          <w:sz w:val="18"/>
          <w:szCs w:val="18"/>
        </w:rPr>
        <w:t>Localización</w:t>
      </w:r>
      <w:proofErr w:type="spellEnd"/>
      <w:r w:rsidRPr="00893699">
        <w:rPr>
          <w:rFonts w:asciiTheme="minorHAnsi" w:hAnsiTheme="minorHAnsi" w:cstheme="minorHAnsi"/>
          <w:b/>
          <w:i/>
          <w:sz w:val="18"/>
          <w:szCs w:val="18"/>
        </w:rPr>
        <w:t xml:space="preserve"> de los </w:t>
      </w:r>
      <w:proofErr w:type="spellStart"/>
      <w:r w:rsidRPr="00893699">
        <w:rPr>
          <w:rFonts w:asciiTheme="minorHAnsi" w:hAnsiTheme="minorHAnsi" w:cstheme="minorHAnsi"/>
          <w:b/>
          <w:i/>
          <w:sz w:val="18"/>
          <w:szCs w:val="18"/>
        </w:rPr>
        <w:t>trabajos</w:t>
      </w:r>
      <w:proofErr w:type="spellEnd"/>
    </w:p>
    <w:p w14:paraId="5D0BB462" w14:textId="77777777" w:rsidR="00F632FC" w:rsidRDefault="00F632FC" w:rsidP="00F632FC">
      <w:pPr>
        <w:tabs>
          <w:tab w:val="left" w:pos="709"/>
        </w:tabs>
        <w:overflowPunct w:val="0"/>
        <w:adjustRightInd w:val="0"/>
        <w:jc w:val="both"/>
        <w:rPr>
          <w:rFonts w:asciiTheme="minorHAnsi" w:hAnsiTheme="minorHAnsi" w:cstheme="minorHAnsi"/>
          <w:sz w:val="18"/>
          <w:szCs w:val="18"/>
          <w:lang w:val="es-CO"/>
        </w:rPr>
      </w:pPr>
    </w:p>
    <w:p w14:paraId="0B6592BB" w14:textId="307C5E7F" w:rsidR="00893699" w:rsidRPr="00F632FC" w:rsidRDefault="00893699" w:rsidP="00F632FC">
      <w:pPr>
        <w:tabs>
          <w:tab w:val="left" w:pos="709"/>
        </w:tabs>
        <w:overflowPunct w:val="0"/>
        <w:adjustRightInd w:val="0"/>
        <w:jc w:val="both"/>
        <w:rPr>
          <w:rFonts w:asciiTheme="minorHAnsi" w:hAnsiTheme="minorHAnsi" w:cstheme="minorHAnsi"/>
          <w:sz w:val="18"/>
          <w:szCs w:val="18"/>
          <w:lang w:val="es-CO"/>
        </w:rPr>
      </w:pPr>
      <w:r w:rsidRPr="00F632FC">
        <w:rPr>
          <w:rFonts w:asciiTheme="minorHAnsi" w:hAnsiTheme="minorHAnsi" w:cstheme="minorHAnsi"/>
          <w:sz w:val="18"/>
          <w:szCs w:val="18"/>
          <w:lang w:val="es-CO"/>
        </w:rPr>
        <w:t xml:space="preserve">La propuesta deberá contener una relación de la localización de los lugares de recolección de información </w:t>
      </w:r>
      <w:proofErr w:type="gramStart"/>
      <w:r w:rsidRPr="00F632FC">
        <w:rPr>
          <w:rFonts w:asciiTheme="minorHAnsi" w:hAnsiTheme="minorHAnsi" w:cstheme="minorHAnsi"/>
          <w:sz w:val="18"/>
          <w:szCs w:val="18"/>
          <w:lang w:val="es-CO"/>
        </w:rPr>
        <w:t>de acuerdo a</w:t>
      </w:r>
      <w:proofErr w:type="gramEnd"/>
      <w:r w:rsidRPr="00F632FC">
        <w:rPr>
          <w:rFonts w:asciiTheme="minorHAnsi" w:hAnsiTheme="minorHAnsi" w:cstheme="minorHAnsi"/>
          <w:sz w:val="18"/>
          <w:szCs w:val="18"/>
          <w:lang w:val="es-CO"/>
        </w:rPr>
        <w:t xml:space="preserve"> la propuesta metodológica y la información del anexo “antecedentes proyecto 90196”, la información contenida en los términos de referencia y otros anexos del proceso. Los viajes son planteados por la firma y el PNUD facilitara los contactos y las gestiones de necesarias para realizar las actividades de campo</w:t>
      </w:r>
      <w:r w:rsidR="004477D0">
        <w:rPr>
          <w:rFonts w:asciiTheme="minorHAnsi" w:hAnsiTheme="minorHAnsi" w:cstheme="minorHAnsi"/>
          <w:sz w:val="18"/>
          <w:szCs w:val="18"/>
          <w:lang w:val="es-CO"/>
        </w:rPr>
        <w:t>.</w:t>
      </w:r>
    </w:p>
    <w:p w14:paraId="61D345B8" w14:textId="77777777" w:rsidR="00893699" w:rsidRPr="00893699" w:rsidRDefault="00893699" w:rsidP="00893699">
      <w:pPr>
        <w:jc w:val="both"/>
        <w:rPr>
          <w:rFonts w:asciiTheme="minorHAnsi" w:hAnsiTheme="minorHAnsi" w:cstheme="minorHAnsi"/>
          <w:i/>
          <w:sz w:val="18"/>
          <w:szCs w:val="18"/>
          <w:highlight w:val="cyan"/>
          <w:lang w:val="es-CO"/>
        </w:rPr>
      </w:pPr>
    </w:p>
    <w:p w14:paraId="01269A16" w14:textId="77777777" w:rsidR="00893699" w:rsidRPr="00893699" w:rsidRDefault="00893699" w:rsidP="00893699">
      <w:pPr>
        <w:pStyle w:val="ListParagraph"/>
        <w:widowControl w:val="0"/>
        <w:numPr>
          <w:ilvl w:val="3"/>
          <w:numId w:val="14"/>
        </w:numPr>
        <w:overflowPunct w:val="0"/>
        <w:adjustRightInd w:val="0"/>
        <w:ind w:left="709"/>
        <w:contextualSpacing/>
        <w:outlineLvl w:val="4"/>
        <w:rPr>
          <w:rFonts w:asciiTheme="minorHAnsi" w:eastAsia="MS Mincho" w:hAnsiTheme="minorHAnsi" w:cstheme="minorHAnsi"/>
          <w:b/>
          <w:i/>
          <w:iCs/>
          <w:color w:val="000000"/>
          <w:kern w:val="28"/>
          <w:sz w:val="18"/>
          <w:szCs w:val="18"/>
          <w:lang w:val="es-ES_tradnl"/>
        </w:rPr>
      </w:pPr>
      <w:r w:rsidRPr="00893699">
        <w:rPr>
          <w:rFonts w:asciiTheme="minorHAnsi" w:eastAsia="MS Mincho" w:hAnsiTheme="minorHAnsi" w:cstheme="minorHAnsi"/>
          <w:b/>
          <w:i/>
          <w:iCs/>
          <w:color w:val="000000"/>
          <w:kern w:val="28"/>
          <w:sz w:val="18"/>
          <w:szCs w:val="18"/>
          <w:lang w:val="es-ES_tradnl"/>
        </w:rPr>
        <w:t>Calificaciones de los diferentes Proveedores de Servicios elegidos a varios niveles</w:t>
      </w:r>
    </w:p>
    <w:p w14:paraId="40F1E33B" w14:textId="77777777" w:rsidR="00893699" w:rsidRPr="00893699" w:rsidRDefault="00893699" w:rsidP="00893699">
      <w:pPr>
        <w:pStyle w:val="ListParagraph"/>
        <w:jc w:val="both"/>
        <w:rPr>
          <w:rFonts w:asciiTheme="minorHAnsi" w:hAnsiTheme="minorHAnsi" w:cstheme="minorHAnsi"/>
          <w:b/>
          <w:sz w:val="18"/>
          <w:szCs w:val="18"/>
          <w:highlight w:val="cyan"/>
          <w:lang w:val="es-CO"/>
        </w:rPr>
      </w:pPr>
    </w:p>
    <w:p w14:paraId="1AA732D7" w14:textId="474AFB0C" w:rsidR="00893699" w:rsidRDefault="00893699" w:rsidP="00893699">
      <w:pPr>
        <w:numPr>
          <w:ilvl w:val="0"/>
          <w:numId w:val="15"/>
        </w:numPr>
        <w:jc w:val="both"/>
        <w:rPr>
          <w:rFonts w:asciiTheme="minorHAnsi" w:hAnsiTheme="minorHAnsi" w:cstheme="minorHAnsi"/>
          <w:b/>
          <w:sz w:val="18"/>
          <w:szCs w:val="18"/>
          <w:u w:val="single"/>
          <w:lang w:val="es-CO"/>
        </w:rPr>
      </w:pPr>
      <w:r w:rsidRPr="00893699">
        <w:rPr>
          <w:rFonts w:asciiTheme="minorHAnsi" w:hAnsiTheme="minorHAnsi" w:cstheme="minorHAnsi"/>
          <w:b/>
          <w:sz w:val="18"/>
          <w:szCs w:val="18"/>
          <w:lang w:val="es-CO"/>
        </w:rPr>
        <w:t>Requisitos mínimos requeridos de la de la firma (</w:t>
      </w:r>
      <w:r w:rsidRPr="00893699">
        <w:rPr>
          <w:rFonts w:asciiTheme="minorHAnsi" w:hAnsiTheme="minorHAnsi" w:cstheme="minorHAnsi"/>
          <w:b/>
          <w:sz w:val="18"/>
          <w:szCs w:val="18"/>
          <w:u w:val="single"/>
          <w:lang w:val="es-CO"/>
        </w:rPr>
        <w:t>el no cumplir los requisitos mínimos es causal de descalificación de la propuesta).</w:t>
      </w:r>
    </w:p>
    <w:p w14:paraId="228DCE02" w14:textId="77777777" w:rsidR="00F632FC" w:rsidRPr="004014FA" w:rsidRDefault="00F632FC" w:rsidP="00F632FC">
      <w:pPr>
        <w:ind w:left="720"/>
        <w:jc w:val="both"/>
        <w:rPr>
          <w:rFonts w:asciiTheme="minorHAnsi" w:hAnsiTheme="minorHAnsi" w:cstheme="minorHAnsi"/>
          <w:b/>
          <w:bCs/>
          <w:sz w:val="18"/>
          <w:szCs w:val="18"/>
          <w:u w:val="single"/>
          <w:lang w:val="es-CO"/>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653"/>
      </w:tblGrid>
      <w:tr w:rsidR="00893699" w:rsidRPr="001A6CFF" w14:paraId="25B72AD5" w14:textId="77777777" w:rsidTr="004014FA">
        <w:trPr>
          <w:jc w:val="center"/>
        </w:trPr>
        <w:tc>
          <w:tcPr>
            <w:tcW w:w="3964" w:type="dxa"/>
            <w:tcBorders>
              <w:bottom w:val="single" w:sz="4" w:space="0" w:color="auto"/>
            </w:tcBorders>
            <w:vAlign w:val="center"/>
          </w:tcPr>
          <w:p w14:paraId="1B563055" w14:textId="77777777" w:rsidR="00893699" w:rsidRPr="004014FA" w:rsidRDefault="00893699" w:rsidP="004014FA">
            <w:pPr>
              <w:jc w:val="center"/>
              <w:rPr>
                <w:rFonts w:asciiTheme="minorHAnsi" w:eastAsia="Calibri" w:hAnsiTheme="minorHAnsi" w:cstheme="minorHAnsi"/>
                <w:b/>
                <w:bCs/>
                <w:sz w:val="18"/>
                <w:szCs w:val="18"/>
                <w:lang w:val="es-CO"/>
              </w:rPr>
            </w:pPr>
            <w:r w:rsidRPr="004014FA">
              <w:rPr>
                <w:rFonts w:asciiTheme="minorHAnsi" w:eastAsia="Calibri" w:hAnsiTheme="minorHAnsi" w:cstheme="minorHAnsi"/>
                <w:b/>
                <w:bCs/>
                <w:sz w:val="18"/>
                <w:szCs w:val="18"/>
                <w:lang w:val="es-CO"/>
              </w:rPr>
              <w:t>Experiencia especifica en la(s) siguiente(</w:t>
            </w:r>
            <w:proofErr w:type="gramStart"/>
            <w:r w:rsidRPr="004014FA">
              <w:rPr>
                <w:rFonts w:asciiTheme="minorHAnsi" w:eastAsia="Calibri" w:hAnsiTheme="minorHAnsi" w:cstheme="minorHAnsi"/>
                <w:b/>
                <w:bCs/>
                <w:sz w:val="18"/>
                <w:szCs w:val="18"/>
                <w:lang w:val="es-CO"/>
              </w:rPr>
              <w:t>s)  área</w:t>
            </w:r>
            <w:proofErr w:type="gramEnd"/>
            <w:r w:rsidRPr="004014FA">
              <w:rPr>
                <w:rFonts w:asciiTheme="minorHAnsi" w:eastAsia="Calibri" w:hAnsiTheme="minorHAnsi" w:cstheme="minorHAnsi"/>
                <w:b/>
                <w:bCs/>
                <w:sz w:val="18"/>
                <w:szCs w:val="18"/>
                <w:lang w:val="es-CO"/>
              </w:rPr>
              <w:t>(s)</w:t>
            </w:r>
          </w:p>
        </w:tc>
        <w:tc>
          <w:tcPr>
            <w:tcW w:w="4653" w:type="dxa"/>
            <w:tcBorders>
              <w:bottom w:val="single" w:sz="4" w:space="0" w:color="auto"/>
            </w:tcBorders>
            <w:vAlign w:val="center"/>
          </w:tcPr>
          <w:p w14:paraId="5488F8A1" w14:textId="77777777" w:rsidR="00893699" w:rsidRPr="004014FA" w:rsidRDefault="00893699" w:rsidP="004014FA">
            <w:pPr>
              <w:jc w:val="center"/>
              <w:rPr>
                <w:rFonts w:asciiTheme="minorHAnsi" w:eastAsia="Calibri" w:hAnsiTheme="minorHAnsi" w:cstheme="minorHAnsi"/>
                <w:b/>
                <w:bCs/>
                <w:sz w:val="18"/>
                <w:szCs w:val="18"/>
                <w:lang w:val="es-CO"/>
              </w:rPr>
            </w:pPr>
            <w:r w:rsidRPr="004014FA">
              <w:rPr>
                <w:rFonts w:asciiTheme="minorHAnsi" w:eastAsia="Calibri" w:hAnsiTheme="minorHAnsi" w:cstheme="minorHAnsi"/>
                <w:b/>
                <w:bCs/>
                <w:sz w:val="18"/>
                <w:szCs w:val="18"/>
                <w:lang w:val="es-CO"/>
              </w:rPr>
              <w:t>El cumplimiento de la Experiencia de la firma se verificará a través de:</w:t>
            </w:r>
          </w:p>
        </w:tc>
      </w:tr>
      <w:tr w:rsidR="00893699" w:rsidRPr="001A6CFF" w14:paraId="5AC8A98B" w14:textId="77777777" w:rsidTr="004014FA">
        <w:trPr>
          <w:jc w:val="center"/>
        </w:trPr>
        <w:tc>
          <w:tcPr>
            <w:tcW w:w="3964" w:type="dxa"/>
            <w:shd w:val="clear" w:color="auto" w:fill="auto"/>
          </w:tcPr>
          <w:p w14:paraId="7EF2E7E5" w14:textId="2E7694D4" w:rsidR="00893699" w:rsidRPr="002C62B7" w:rsidRDefault="00FF0A06" w:rsidP="002C62B7">
            <w:pPr>
              <w:pStyle w:val="ListParagraph"/>
              <w:ind w:left="-25" w:right="74"/>
              <w:jc w:val="both"/>
              <w:rPr>
                <w:rFonts w:asciiTheme="minorHAnsi" w:hAnsiTheme="minorHAnsi" w:cstheme="minorHAnsi"/>
                <w:iCs/>
                <w:sz w:val="18"/>
                <w:szCs w:val="18"/>
                <w:lang w:val="es-CO"/>
              </w:rPr>
            </w:pPr>
            <w:r w:rsidRPr="002B6DFB">
              <w:rPr>
                <w:rFonts w:asciiTheme="minorHAnsi" w:hAnsiTheme="minorHAnsi" w:cstheme="minorHAnsi"/>
                <w:iCs/>
                <w:sz w:val="18"/>
                <w:szCs w:val="18"/>
                <w:lang w:val="es-CO"/>
              </w:rPr>
              <w:t xml:space="preserve">Realización de </w:t>
            </w:r>
            <w:r w:rsidR="00893699" w:rsidRPr="002B6DFB">
              <w:rPr>
                <w:rFonts w:asciiTheme="minorHAnsi" w:hAnsiTheme="minorHAnsi" w:cstheme="minorHAnsi"/>
                <w:iCs/>
                <w:sz w:val="18"/>
                <w:szCs w:val="18"/>
                <w:lang w:val="es-CO"/>
              </w:rPr>
              <w:t>evaluaciones de programas ejecutados en contextos de conflicto armado, enfocados en beneficiar a la población más vulnerable y en situación de riesgo</w:t>
            </w:r>
            <w:r w:rsidR="00CB3032">
              <w:rPr>
                <w:rFonts w:asciiTheme="minorHAnsi" w:hAnsiTheme="minorHAnsi" w:cstheme="minorHAnsi"/>
                <w:iCs/>
                <w:sz w:val="18"/>
                <w:szCs w:val="18"/>
                <w:lang w:val="es-CO"/>
              </w:rPr>
              <w:t xml:space="preserve"> en distintos tipos de territorio.</w:t>
            </w:r>
          </w:p>
        </w:tc>
        <w:tc>
          <w:tcPr>
            <w:tcW w:w="4653" w:type="dxa"/>
            <w:shd w:val="clear" w:color="auto" w:fill="auto"/>
            <w:vAlign w:val="center"/>
          </w:tcPr>
          <w:p w14:paraId="47B73713" w14:textId="2895B6D4" w:rsidR="00893699" w:rsidRPr="00893699" w:rsidRDefault="00893699" w:rsidP="004014FA">
            <w:pPr>
              <w:ind w:right="193"/>
              <w:rPr>
                <w:rFonts w:asciiTheme="minorHAnsi" w:hAnsiTheme="minorHAnsi" w:cstheme="minorHAnsi"/>
                <w:i/>
                <w:color w:val="FF0000"/>
                <w:sz w:val="18"/>
                <w:szCs w:val="18"/>
                <w:highlight w:val="cyan"/>
                <w:lang w:val="es-CO"/>
              </w:rPr>
            </w:pPr>
            <w:r w:rsidRPr="00893699">
              <w:rPr>
                <w:rFonts w:asciiTheme="minorHAnsi" w:hAnsiTheme="minorHAnsi" w:cstheme="minorHAnsi"/>
                <w:sz w:val="18"/>
                <w:szCs w:val="18"/>
                <w:lang w:val="es-CO"/>
              </w:rPr>
              <w:t xml:space="preserve">Presentación de mínimo </w:t>
            </w:r>
            <w:proofErr w:type="gramStart"/>
            <w:r w:rsidRPr="00893699">
              <w:rPr>
                <w:rFonts w:asciiTheme="minorHAnsi" w:hAnsiTheme="minorHAnsi" w:cstheme="minorHAnsi"/>
                <w:sz w:val="18"/>
                <w:szCs w:val="18"/>
                <w:lang w:val="es-CO"/>
              </w:rPr>
              <w:t>tres  certificaciones</w:t>
            </w:r>
            <w:proofErr w:type="gramEnd"/>
            <w:r w:rsidRPr="00893699">
              <w:rPr>
                <w:rFonts w:asciiTheme="minorHAnsi" w:hAnsiTheme="minorHAnsi" w:cstheme="minorHAnsi"/>
                <w:sz w:val="18"/>
                <w:szCs w:val="18"/>
                <w:lang w:val="es-CO"/>
              </w:rPr>
              <w:t xml:space="preserve"> de </w:t>
            </w:r>
            <w:r w:rsidR="000B29DF">
              <w:rPr>
                <w:rFonts w:asciiTheme="minorHAnsi" w:hAnsiTheme="minorHAnsi" w:cstheme="minorHAnsi"/>
                <w:sz w:val="18"/>
                <w:szCs w:val="18"/>
                <w:lang w:val="es-CO"/>
              </w:rPr>
              <w:t xml:space="preserve">contratos </w:t>
            </w:r>
            <w:r w:rsidRPr="00893699">
              <w:rPr>
                <w:rFonts w:asciiTheme="minorHAnsi" w:hAnsiTheme="minorHAnsi" w:cstheme="minorHAnsi"/>
                <w:sz w:val="18"/>
                <w:szCs w:val="18"/>
                <w:lang w:val="es-CO"/>
              </w:rPr>
              <w:t>prestado</w:t>
            </w:r>
            <w:r w:rsidR="000B29DF">
              <w:rPr>
                <w:rFonts w:asciiTheme="minorHAnsi" w:hAnsiTheme="minorHAnsi" w:cstheme="minorHAnsi"/>
                <w:sz w:val="18"/>
                <w:szCs w:val="18"/>
                <w:lang w:val="es-CO"/>
              </w:rPr>
              <w:t>s</w:t>
            </w:r>
            <w:r w:rsidRPr="00893699">
              <w:rPr>
                <w:rFonts w:asciiTheme="minorHAnsi" w:hAnsiTheme="minorHAnsi" w:cstheme="minorHAnsi"/>
                <w:sz w:val="18"/>
                <w:szCs w:val="18"/>
                <w:lang w:val="es-CO"/>
              </w:rPr>
              <w:t xml:space="preserve"> satisfactoriamente  en los últimos </w:t>
            </w:r>
            <w:r w:rsidR="000B29DF">
              <w:rPr>
                <w:rFonts w:asciiTheme="minorHAnsi" w:hAnsiTheme="minorHAnsi" w:cstheme="minorHAnsi"/>
                <w:sz w:val="18"/>
                <w:szCs w:val="18"/>
                <w:lang w:val="es-CO"/>
              </w:rPr>
              <w:t xml:space="preserve">cinco </w:t>
            </w:r>
            <w:r w:rsidRPr="00893699">
              <w:rPr>
                <w:rFonts w:asciiTheme="minorHAnsi" w:hAnsiTheme="minorHAnsi" w:cstheme="minorHAnsi"/>
                <w:sz w:val="18"/>
                <w:szCs w:val="18"/>
                <w:lang w:val="es-CO"/>
              </w:rPr>
              <w:t>años.</w:t>
            </w:r>
          </w:p>
        </w:tc>
      </w:tr>
    </w:tbl>
    <w:p w14:paraId="46BD84F5" w14:textId="77777777" w:rsidR="00893699" w:rsidRPr="008A7C10" w:rsidRDefault="00893699" w:rsidP="00893699">
      <w:pPr>
        <w:ind w:right="474"/>
        <w:jc w:val="both"/>
        <w:rPr>
          <w:rFonts w:asciiTheme="minorHAnsi" w:hAnsiTheme="minorHAnsi" w:cstheme="minorHAnsi"/>
          <w:i/>
          <w:color w:val="FF0000"/>
          <w:sz w:val="18"/>
          <w:szCs w:val="18"/>
          <w:highlight w:val="cyan"/>
          <w:lang w:val="es-CO"/>
        </w:rPr>
      </w:pPr>
    </w:p>
    <w:p w14:paraId="6FA27C26" w14:textId="77777777" w:rsidR="00893699" w:rsidRPr="00893699" w:rsidRDefault="00893699" w:rsidP="00893699">
      <w:pPr>
        <w:numPr>
          <w:ilvl w:val="0"/>
          <w:numId w:val="15"/>
        </w:numPr>
        <w:ind w:right="474"/>
        <w:jc w:val="both"/>
        <w:rPr>
          <w:rFonts w:asciiTheme="minorHAnsi" w:hAnsiTheme="minorHAnsi" w:cstheme="minorHAnsi"/>
          <w:b/>
          <w:sz w:val="18"/>
          <w:szCs w:val="18"/>
          <w:u w:val="single"/>
          <w:lang w:val="es-CO"/>
        </w:rPr>
      </w:pPr>
      <w:r w:rsidRPr="00893699">
        <w:rPr>
          <w:rFonts w:asciiTheme="minorHAnsi" w:hAnsiTheme="minorHAnsi" w:cstheme="minorHAnsi"/>
          <w:b/>
          <w:sz w:val="18"/>
          <w:szCs w:val="18"/>
          <w:lang w:val="es-CO"/>
        </w:rPr>
        <w:t xml:space="preserve">Equipo mínimo de trabajo requerido.  </w:t>
      </w:r>
      <w:r w:rsidRPr="00893699">
        <w:rPr>
          <w:rFonts w:asciiTheme="minorHAnsi" w:hAnsiTheme="minorHAnsi" w:cstheme="minorHAnsi"/>
          <w:b/>
          <w:sz w:val="18"/>
          <w:szCs w:val="18"/>
          <w:u w:val="single"/>
          <w:lang w:val="es-CO"/>
        </w:rPr>
        <w:t xml:space="preserve">El no cumplir </w:t>
      </w:r>
      <w:proofErr w:type="spellStart"/>
      <w:r w:rsidRPr="00893699">
        <w:rPr>
          <w:rFonts w:asciiTheme="minorHAnsi" w:hAnsiTheme="minorHAnsi" w:cstheme="minorHAnsi"/>
          <w:b/>
          <w:sz w:val="18"/>
          <w:szCs w:val="18"/>
          <w:u w:val="single"/>
          <w:lang w:val="es-CO"/>
        </w:rPr>
        <w:t>conl</w:t>
      </w:r>
      <w:proofErr w:type="spellEnd"/>
      <w:r w:rsidRPr="00893699">
        <w:rPr>
          <w:rFonts w:asciiTheme="minorHAnsi" w:hAnsiTheme="minorHAnsi" w:cstheme="minorHAnsi"/>
          <w:b/>
          <w:sz w:val="18"/>
          <w:szCs w:val="18"/>
          <w:u w:val="single"/>
          <w:lang w:val="es-CO"/>
        </w:rPr>
        <w:t xml:space="preserve"> el equipo </w:t>
      </w:r>
      <w:proofErr w:type="spellStart"/>
      <w:r w:rsidRPr="00893699">
        <w:rPr>
          <w:rFonts w:asciiTheme="minorHAnsi" w:hAnsiTheme="minorHAnsi" w:cstheme="minorHAnsi"/>
          <w:b/>
          <w:sz w:val="18"/>
          <w:szCs w:val="18"/>
          <w:u w:val="single"/>
          <w:lang w:val="es-CO"/>
        </w:rPr>
        <w:t>minimo</w:t>
      </w:r>
      <w:proofErr w:type="spellEnd"/>
      <w:r w:rsidRPr="00893699">
        <w:rPr>
          <w:rFonts w:asciiTheme="minorHAnsi" w:hAnsiTheme="minorHAnsi" w:cstheme="minorHAnsi"/>
          <w:b/>
          <w:sz w:val="18"/>
          <w:szCs w:val="18"/>
          <w:u w:val="single"/>
          <w:lang w:val="es-CO"/>
        </w:rPr>
        <w:t xml:space="preserve"> o los perfiles </w:t>
      </w:r>
      <w:proofErr w:type="spellStart"/>
      <w:r w:rsidRPr="00893699">
        <w:rPr>
          <w:rFonts w:asciiTheme="minorHAnsi" w:hAnsiTheme="minorHAnsi" w:cstheme="minorHAnsi"/>
          <w:b/>
          <w:sz w:val="18"/>
          <w:szCs w:val="18"/>
          <w:u w:val="single"/>
          <w:lang w:val="es-CO"/>
        </w:rPr>
        <w:t>sollicitados</w:t>
      </w:r>
      <w:proofErr w:type="spellEnd"/>
      <w:r w:rsidRPr="00893699">
        <w:rPr>
          <w:rFonts w:asciiTheme="minorHAnsi" w:hAnsiTheme="minorHAnsi" w:cstheme="minorHAnsi"/>
          <w:b/>
          <w:sz w:val="18"/>
          <w:szCs w:val="18"/>
          <w:u w:val="single"/>
          <w:lang w:val="es-CO"/>
        </w:rPr>
        <w:t xml:space="preserve"> serán causal de rechazo de la propuesta</w:t>
      </w:r>
    </w:p>
    <w:p w14:paraId="4781B324" w14:textId="77777777" w:rsidR="00893699" w:rsidRPr="00893699" w:rsidRDefault="00893699" w:rsidP="00893699">
      <w:pPr>
        <w:pStyle w:val="ListParagraph"/>
        <w:rPr>
          <w:rFonts w:asciiTheme="minorHAnsi" w:hAnsiTheme="minorHAnsi" w:cstheme="minorHAnsi"/>
          <w:b/>
          <w:sz w:val="18"/>
          <w:szCs w:val="18"/>
          <w:u w:val="single"/>
          <w:lang w:val="es-CO"/>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7234"/>
      </w:tblGrid>
      <w:tr w:rsidR="00893699" w:rsidRPr="001A6CFF" w14:paraId="6B71E03B" w14:textId="77777777" w:rsidTr="00125E67">
        <w:trPr>
          <w:trHeight w:val="20"/>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C2574D" w14:textId="6A90E1E2" w:rsidR="00893699" w:rsidRPr="004014FA" w:rsidRDefault="00893699" w:rsidP="004014FA">
            <w:pPr>
              <w:jc w:val="center"/>
              <w:rPr>
                <w:rFonts w:asciiTheme="minorHAnsi" w:hAnsiTheme="minorHAnsi" w:cstheme="minorHAnsi"/>
                <w:b/>
                <w:color w:val="000000" w:themeColor="text1"/>
                <w:sz w:val="18"/>
                <w:szCs w:val="18"/>
              </w:rPr>
            </w:pPr>
            <w:r w:rsidRPr="004014FA">
              <w:rPr>
                <w:rFonts w:asciiTheme="minorHAnsi" w:hAnsiTheme="minorHAnsi" w:cstheme="minorHAnsi"/>
                <w:b/>
                <w:color w:val="000000" w:themeColor="text1"/>
                <w:sz w:val="18"/>
                <w:szCs w:val="18"/>
              </w:rPr>
              <w:t>Cargo</w:t>
            </w:r>
            <w:r w:rsidRPr="004014FA">
              <w:rPr>
                <w:rFonts w:asciiTheme="minorHAnsi" w:hAnsiTheme="minorHAnsi" w:cstheme="minorHAnsi"/>
                <w:b/>
                <w:sz w:val="18"/>
                <w:szCs w:val="18"/>
              </w:rPr>
              <w:t>*</w:t>
            </w:r>
          </w:p>
        </w:tc>
        <w:tc>
          <w:tcPr>
            <w:tcW w:w="7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9BFC0B" w14:textId="77777777" w:rsidR="00893699" w:rsidRPr="00893699" w:rsidRDefault="00893699" w:rsidP="00893699">
            <w:pPr>
              <w:jc w:val="center"/>
              <w:rPr>
                <w:rFonts w:asciiTheme="minorHAnsi" w:hAnsiTheme="minorHAnsi" w:cstheme="minorHAnsi"/>
                <w:b/>
                <w:sz w:val="18"/>
                <w:szCs w:val="18"/>
                <w:lang w:val="es-CO"/>
              </w:rPr>
            </w:pPr>
            <w:r w:rsidRPr="00893699">
              <w:rPr>
                <w:rFonts w:asciiTheme="minorHAnsi" w:hAnsiTheme="minorHAnsi" w:cstheme="minorHAnsi"/>
                <w:b/>
                <w:color w:val="000000" w:themeColor="text1"/>
                <w:sz w:val="18"/>
                <w:szCs w:val="18"/>
                <w:lang w:val="es-CO"/>
              </w:rPr>
              <w:t>PERFILES: Formación académica y experiencia especifica.</w:t>
            </w:r>
            <w:r w:rsidRPr="00893699">
              <w:rPr>
                <w:rFonts w:asciiTheme="minorHAnsi" w:hAnsiTheme="minorHAnsi" w:cstheme="minorHAnsi"/>
                <w:b/>
                <w:sz w:val="18"/>
                <w:szCs w:val="18"/>
                <w:lang w:val="es-CO"/>
              </w:rPr>
              <w:t xml:space="preserve"> *   </w:t>
            </w:r>
          </w:p>
          <w:p w14:paraId="4A20E805" w14:textId="77777777" w:rsidR="00893699" w:rsidRPr="00893699" w:rsidRDefault="00893699" w:rsidP="00893699">
            <w:pPr>
              <w:jc w:val="center"/>
              <w:rPr>
                <w:rFonts w:asciiTheme="minorHAnsi" w:hAnsiTheme="minorHAnsi" w:cstheme="minorHAnsi"/>
                <w:b/>
                <w:color w:val="000000" w:themeColor="text1"/>
                <w:sz w:val="18"/>
                <w:szCs w:val="18"/>
                <w:lang w:val="es-CO"/>
              </w:rPr>
            </w:pPr>
            <w:r w:rsidRPr="00893699">
              <w:rPr>
                <w:rFonts w:asciiTheme="minorHAnsi" w:hAnsiTheme="minorHAnsi" w:cstheme="minorHAnsi"/>
                <w:b/>
                <w:sz w:val="18"/>
                <w:szCs w:val="18"/>
                <w:lang w:val="es-CO"/>
              </w:rPr>
              <w:t xml:space="preserve">(solo se tendrá en cuenta la experiencia a partir de la fecha de grado – no se tendrán en cuenta traslapos en las </w:t>
            </w:r>
            <w:proofErr w:type="gramStart"/>
            <w:r w:rsidRPr="00893699">
              <w:rPr>
                <w:rFonts w:asciiTheme="minorHAnsi" w:hAnsiTheme="minorHAnsi" w:cstheme="minorHAnsi"/>
                <w:b/>
                <w:sz w:val="18"/>
                <w:szCs w:val="18"/>
                <w:lang w:val="es-CO"/>
              </w:rPr>
              <w:t xml:space="preserve">fechas)   </w:t>
            </w:r>
            <w:proofErr w:type="gramEnd"/>
            <w:r w:rsidRPr="00893699">
              <w:rPr>
                <w:rFonts w:asciiTheme="minorHAnsi" w:hAnsiTheme="minorHAnsi" w:cstheme="minorHAnsi"/>
                <w:b/>
                <w:sz w:val="18"/>
                <w:szCs w:val="18"/>
                <w:lang w:val="es-CO"/>
              </w:rPr>
              <w:t xml:space="preserve">  </w:t>
            </w:r>
          </w:p>
        </w:tc>
      </w:tr>
      <w:tr w:rsidR="00893699" w:rsidRPr="001A6CFF" w14:paraId="23669685" w14:textId="77777777" w:rsidTr="00125E67">
        <w:trPr>
          <w:trHeight w:val="53"/>
          <w:jc w:val="center"/>
        </w:trPr>
        <w:tc>
          <w:tcPr>
            <w:tcW w:w="1555" w:type="dxa"/>
            <w:vMerge w:val="restart"/>
            <w:tcBorders>
              <w:top w:val="single" w:sz="4" w:space="0" w:color="auto"/>
              <w:left w:val="single" w:sz="4" w:space="0" w:color="auto"/>
              <w:right w:val="single" w:sz="4" w:space="0" w:color="auto"/>
            </w:tcBorders>
            <w:noWrap/>
            <w:vAlign w:val="center"/>
            <w:hideMark/>
          </w:tcPr>
          <w:p w14:paraId="0AB41E2A" w14:textId="77777777" w:rsidR="00893699" w:rsidRPr="004014FA" w:rsidRDefault="00893699" w:rsidP="004014FA">
            <w:pPr>
              <w:jc w:val="center"/>
              <w:rPr>
                <w:rFonts w:asciiTheme="minorHAnsi" w:hAnsiTheme="minorHAnsi" w:cstheme="minorHAnsi"/>
                <w:b/>
                <w:sz w:val="18"/>
                <w:szCs w:val="18"/>
              </w:rPr>
            </w:pPr>
            <w:proofErr w:type="spellStart"/>
            <w:r w:rsidRPr="004014FA">
              <w:rPr>
                <w:rFonts w:asciiTheme="minorHAnsi" w:hAnsiTheme="minorHAnsi" w:cstheme="minorHAnsi"/>
                <w:b/>
                <w:sz w:val="18"/>
                <w:szCs w:val="18"/>
              </w:rPr>
              <w:t>Coordinador</w:t>
            </w:r>
            <w:proofErr w:type="spellEnd"/>
            <w:r w:rsidRPr="004014FA">
              <w:rPr>
                <w:rFonts w:asciiTheme="minorHAnsi" w:hAnsiTheme="minorHAnsi" w:cstheme="minorHAnsi"/>
                <w:b/>
                <w:sz w:val="18"/>
                <w:szCs w:val="18"/>
              </w:rPr>
              <w:t xml:space="preserve"> de </w:t>
            </w:r>
            <w:proofErr w:type="spellStart"/>
            <w:r w:rsidRPr="004014FA">
              <w:rPr>
                <w:rFonts w:asciiTheme="minorHAnsi" w:hAnsiTheme="minorHAnsi" w:cstheme="minorHAnsi"/>
                <w:b/>
                <w:sz w:val="18"/>
                <w:szCs w:val="18"/>
              </w:rPr>
              <w:t>evaluación</w:t>
            </w:r>
            <w:proofErr w:type="spellEnd"/>
          </w:p>
        </w:tc>
        <w:tc>
          <w:tcPr>
            <w:tcW w:w="7234" w:type="dxa"/>
            <w:tcBorders>
              <w:top w:val="single" w:sz="4" w:space="0" w:color="auto"/>
              <w:left w:val="single" w:sz="4" w:space="0" w:color="auto"/>
              <w:bottom w:val="dotted" w:sz="4" w:space="0" w:color="auto"/>
              <w:right w:val="single" w:sz="4" w:space="0" w:color="auto"/>
            </w:tcBorders>
            <w:vAlign w:val="center"/>
          </w:tcPr>
          <w:p w14:paraId="636E8EBB" w14:textId="185D4AAE" w:rsidR="00893699" w:rsidRPr="00A05983" w:rsidRDefault="00893699" w:rsidP="00A05983">
            <w:pPr>
              <w:pStyle w:val="ListParagraph"/>
              <w:widowControl w:val="0"/>
              <w:numPr>
                <w:ilvl w:val="0"/>
                <w:numId w:val="32"/>
              </w:numPr>
              <w:tabs>
                <w:tab w:val="left" w:pos="450"/>
              </w:tabs>
              <w:overflowPunct w:val="0"/>
              <w:adjustRightInd w:val="0"/>
              <w:contextualSpacing/>
              <w:rPr>
                <w:rFonts w:asciiTheme="minorHAnsi" w:hAnsiTheme="minorHAnsi" w:cstheme="minorHAnsi"/>
                <w:sz w:val="18"/>
                <w:szCs w:val="18"/>
                <w:lang w:val="es-CO"/>
              </w:rPr>
            </w:pPr>
            <w:r w:rsidRPr="00E24D8C">
              <w:rPr>
                <w:rFonts w:asciiTheme="minorHAnsi" w:hAnsiTheme="minorHAnsi" w:cstheme="minorHAnsi"/>
                <w:sz w:val="18"/>
                <w:szCs w:val="18"/>
                <w:lang w:val="es-CO"/>
              </w:rPr>
              <w:t>Título universitario en ciencias económicas, políticas o sociales</w:t>
            </w:r>
            <w:r w:rsidR="00E24D8C">
              <w:rPr>
                <w:rFonts w:asciiTheme="minorHAnsi" w:hAnsiTheme="minorHAnsi" w:cstheme="minorHAnsi"/>
                <w:sz w:val="18"/>
                <w:szCs w:val="18"/>
                <w:lang w:val="es-CO"/>
              </w:rPr>
              <w:t>.</w:t>
            </w:r>
          </w:p>
        </w:tc>
      </w:tr>
      <w:tr w:rsidR="00893699" w:rsidRPr="001A6CFF" w14:paraId="4AD89B6C" w14:textId="77777777" w:rsidTr="00125E67">
        <w:trPr>
          <w:trHeight w:val="1276"/>
          <w:jc w:val="center"/>
        </w:trPr>
        <w:tc>
          <w:tcPr>
            <w:tcW w:w="1555" w:type="dxa"/>
            <w:vMerge/>
            <w:tcBorders>
              <w:left w:val="single" w:sz="4" w:space="0" w:color="auto"/>
              <w:right w:val="single" w:sz="4" w:space="0" w:color="auto"/>
            </w:tcBorders>
            <w:noWrap/>
            <w:vAlign w:val="center"/>
          </w:tcPr>
          <w:p w14:paraId="31A92616" w14:textId="77777777" w:rsidR="00893699" w:rsidRPr="004014FA" w:rsidRDefault="00893699" w:rsidP="004014FA">
            <w:pPr>
              <w:jc w:val="center"/>
              <w:rPr>
                <w:rFonts w:asciiTheme="minorHAnsi" w:hAnsiTheme="minorHAnsi" w:cstheme="minorHAnsi"/>
                <w:b/>
                <w:i/>
                <w:color w:val="FF0000"/>
                <w:sz w:val="18"/>
                <w:szCs w:val="18"/>
                <w:highlight w:val="cyan"/>
                <w:lang w:val="es-CO"/>
              </w:rPr>
            </w:pPr>
          </w:p>
        </w:tc>
        <w:tc>
          <w:tcPr>
            <w:tcW w:w="7234" w:type="dxa"/>
            <w:tcBorders>
              <w:top w:val="dotted" w:sz="4" w:space="0" w:color="auto"/>
              <w:left w:val="single" w:sz="4" w:space="0" w:color="auto"/>
              <w:bottom w:val="dotted" w:sz="4" w:space="0" w:color="auto"/>
              <w:right w:val="single" w:sz="4" w:space="0" w:color="auto"/>
            </w:tcBorders>
            <w:vAlign w:val="center"/>
          </w:tcPr>
          <w:p w14:paraId="4126F58E" w14:textId="77777777" w:rsidR="00893699" w:rsidRPr="00E24D8C" w:rsidRDefault="00893699" w:rsidP="00893699">
            <w:pPr>
              <w:jc w:val="both"/>
              <w:rPr>
                <w:rFonts w:asciiTheme="minorHAnsi" w:hAnsiTheme="minorHAnsi" w:cstheme="minorHAnsi"/>
                <w:iCs/>
                <w:sz w:val="18"/>
                <w:szCs w:val="18"/>
                <w:lang w:val="es-ES"/>
              </w:rPr>
            </w:pPr>
            <w:r w:rsidRPr="00E24D8C">
              <w:rPr>
                <w:rFonts w:asciiTheme="minorHAnsi" w:hAnsiTheme="minorHAnsi" w:cstheme="minorHAnsi"/>
                <w:iCs/>
                <w:sz w:val="18"/>
                <w:szCs w:val="18"/>
                <w:lang w:val="es-ES"/>
              </w:rPr>
              <w:t>Experiencia especifica:</w:t>
            </w:r>
          </w:p>
          <w:p w14:paraId="0EA72114" w14:textId="77777777" w:rsidR="00893699" w:rsidRPr="00893699" w:rsidRDefault="00893699" w:rsidP="00893699">
            <w:pPr>
              <w:pStyle w:val="ListParagraph"/>
              <w:widowControl w:val="0"/>
              <w:numPr>
                <w:ilvl w:val="0"/>
                <w:numId w:val="32"/>
              </w:numPr>
              <w:tabs>
                <w:tab w:val="left" w:pos="450"/>
              </w:tabs>
              <w:overflowPunct w:val="0"/>
              <w:adjustRightInd w:val="0"/>
              <w:contextualSpacing/>
              <w:rPr>
                <w:rFonts w:asciiTheme="minorHAnsi" w:hAnsiTheme="minorHAnsi" w:cstheme="minorHAnsi"/>
                <w:sz w:val="18"/>
                <w:szCs w:val="18"/>
                <w:lang w:val="es-CO"/>
              </w:rPr>
            </w:pPr>
            <w:r w:rsidRPr="00893699">
              <w:rPr>
                <w:rFonts w:asciiTheme="minorHAnsi" w:hAnsiTheme="minorHAnsi" w:cstheme="minorHAnsi"/>
                <w:sz w:val="18"/>
                <w:szCs w:val="18"/>
                <w:lang w:val="es-CO"/>
              </w:rPr>
              <w:t>Experiencia mínima en la coordinación de tres evaluaciones de programas ejecutados en contextos de conflicto armado, considerando diferentes enfoques: género, territorio, etnia y ambiente, programas orientados al desarrollo.</w:t>
            </w:r>
          </w:p>
          <w:p w14:paraId="7A8715B0" w14:textId="77777777" w:rsidR="00893699" w:rsidRDefault="00893699" w:rsidP="00893699">
            <w:pPr>
              <w:pStyle w:val="ListParagraph"/>
              <w:widowControl w:val="0"/>
              <w:numPr>
                <w:ilvl w:val="0"/>
                <w:numId w:val="32"/>
              </w:numPr>
              <w:tabs>
                <w:tab w:val="left" w:pos="450"/>
              </w:tabs>
              <w:overflowPunct w:val="0"/>
              <w:adjustRightInd w:val="0"/>
              <w:contextualSpacing/>
              <w:rPr>
                <w:rFonts w:asciiTheme="minorHAnsi" w:hAnsiTheme="minorHAnsi" w:cstheme="minorHAnsi"/>
                <w:sz w:val="18"/>
                <w:szCs w:val="18"/>
                <w:lang w:val="es-CO"/>
              </w:rPr>
            </w:pPr>
            <w:r w:rsidRPr="00893699">
              <w:rPr>
                <w:rFonts w:asciiTheme="minorHAnsi" w:hAnsiTheme="minorHAnsi" w:cstheme="minorHAnsi"/>
                <w:sz w:val="18"/>
                <w:szCs w:val="18"/>
                <w:lang w:val="es-CO"/>
              </w:rPr>
              <w:t>Experiencia mínima de tres años diseñando e implementando instrumentos de investigación participativa en contextos de conflicto armado y transición hacia la paz.</w:t>
            </w:r>
          </w:p>
          <w:p w14:paraId="3CACC399" w14:textId="2B5803D7" w:rsidR="002C6617" w:rsidRPr="00893699" w:rsidRDefault="002C6617" w:rsidP="00893699">
            <w:pPr>
              <w:pStyle w:val="ListParagraph"/>
              <w:widowControl w:val="0"/>
              <w:numPr>
                <w:ilvl w:val="0"/>
                <w:numId w:val="32"/>
              </w:numPr>
              <w:tabs>
                <w:tab w:val="left" w:pos="450"/>
              </w:tabs>
              <w:overflowPunct w:val="0"/>
              <w:adjustRightInd w:val="0"/>
              <w:contextualSpacing/>
              <w:rPr>
                <w:rFonts w:asciiTheme="minorHAnsi" w:hAnsiTheme="minorHAnsi" w:cstheme="minorHAnsi"/>
                <w:sz w:val="18"/>
                <w:szCs w:val="18"/>
                <w:lang w:val="es-CO"/>
              </w:rPr>
            </w:pPr>
            <w:proofErr w:type="gramStart"/>
            <w:r w:rsidRPr="00893699">
              <w:rPr>
                <w:rFonts w:asciiTheme="minorHAnsi" w:hAnsiTheme="minorHAnsi" w:cstheme="minorHAnsi"/>
                <w:sz w:val="18"/>
                <w:szCs w:val="18"/>
                <w:lang w:val="es-CO"/>
              </w:rPr>
              <w:t>Experiencia mínimo</w:t>
            </w:r>
            <w:proofErr w:type="gramEnd"/>
            <w:r w:rsidRPr="00893699">
              <w:rPr>
                <w:rFonts w:asciiTheme="minorHAnsi" w:hAnsiTheme="minorHAnsi" w:cstheme="minorHAnsi"/>
                <w:sz w:val="18"/>
                <w:szCs w:val="18"/>
                <w:lang w:val="es-CO"/>
              </w:rPr>
              <w:t xml:space="preserve"> de trabajo en estudios o evaluaciones en tres regiones involucradas en el proyecto.</w:t>
            </w:r>
          </w:p>
        </w:tc>
      </w:tr>
      <w:tr w:rsidR="00893699" w:rsidRPr="001A6CFF" w14:paraId="55A92B1A" w14:textId="77777777" w:rsidTr="00125E67">
        <w:trPr>
          <w:trHeight w:val="211"/>
          <w:jc w:val="center"/>
        </w:trPr>
        <w:tc>
          <w:tcPr>
            <w:tcW w:w="1555" w:type="dxa"/>
            <w:vMerge w:val="restart"/>
            <w:tcBorders>
              <w:top w:val="single" w:sz="4" w:space="0" w:color="auto"/>
              <w:left w:val="single" w:sz="4" w:space="0" w:color="auto"/>
              <w:right w:val="single" w:sz="4" w:space="0" w:color="auto"/>
            </w:tcBorders>
            <w:noWrap/>
            <w:vAlign w:val="center"/>
            <w:hideMark/>
          </w:tcPr>
          <w:p w14:paraId="73F1E49F" w14:textId="77777777" w:rsidR="00893699" w:rsidRPr="004014FA" w:rsidRDefault="00893699" w:rsidP="004014FA">
            <w:pPr>
              <w:jc w:val="center"/>
              <w:rPr>
                <w:rFonts w:asciiTheme="minorHAnsi" w:hAnsiTheme="minorHAnsi" w:cstheme="minorHAnsi"/>
                <w:b/>
                <w:color w:val="FF0000"/>
                <w:sz w:val="18"/>
                <w:szCs w:val="18"/>
                <w:highlight w:val="cyan"/>
              </w:rPr>
            </w:pPr>
            <w:proofErr w:type="spellStart"/>
            <w:r w:rsidRPr="004014FA">
              <w:rPr>
                <w:rFonts w:asciiTheme="minorHAnsi" w:hAnsiTheme="minorHAnsi" w:cstheme="minorHAnsi"/>
                <w:b/>
                <w:sz w:val="18"/>
                <w:szCs w:val="18"/>
              </w:rPr>
              <w:t>Asesor</w:t>
            </w:r>
            <w:proofErr w:type="spellEnd"/>
            <w:r w:rsidRPr="004014FA">
              <w:rPr>
                <w:rFonts w:asciiTheme="minorHAnsi" w:hAnsiTheme="minorHAnsi" w:cstheme="minorHAnsi"/>
                <w:b/>
                <w:sz w:val="18"/>
                <w:szCs w:val="18"/>
              </w:rPr>
              <w:t xml:space="preserve"> </w:t>
            </w:r>
            <w:proofErr w:type="spellStart"/>
            <w:r w:rsidRPr="004014FA">
              <w:rPr>
                <w:rFonts w:asciiTheme="minorHAnsi" w:hAnsiTheme="minorHAnsi" w:cstheme="minorHAnsi"/>
                <w:b/>
                <w:sz w:val="18"/>
                <w:szCs w:val="18"/>
              </w:rPr>
              <w:t>técnico</w:t>
            </w:r>
            <w:proofErr w:type="spellEnd"/>
            <w:r w:rsidRPr="004014FA">
              <w:rPr>
                <w:rFonts w:asciiTheme="minorHAnsi" w:hAnsiTheme="minorHAnsi" w:cstheme="minorHAnsi"/>
                <w:b/>
                <w:sz w:val="18"/>
                <w:szCs w:val="18"/>
              </w:rPr>
              <w:t>:</w:t>
            </w:r>
          </w:p>
        </w:tc>
        <w:tc>
          <w:tcPr>
            <w:tcW w:w="7234" w:type="dxa"/>
            <w:tcBorders>
              <w:top w:val="single" w:sz="4" w:space="0" w:color="auto"/>
              <w:left w:val="single" w:sz="4" w:space="0" w:color="auto"/>
              <w:bottom w:val="single" w:sz="4" w:space="0" w:color="auto"/>
              <w:right w:val="single" w:sz="4" w:space="0" w:color="auto"/>
            </w:tcBorders>
            <w:vAlign w:val="center"/>
          </w:tcPr>
          <w:p w14:paraId="24C932A8" w14:textId="4DD52849" w:rsidR="00893699" w:rsidRPr="00A05983" w:rsidRDefault="00893699" w:rsidP="00A05983">
            <w:pPr>
              <w:pStyle w:val="ListParagraph"/>
              <w:widowControl w:val="0"/>
              <w:numPr>
                <w:ilvl w:val="0"/>
                <w:numId w:val="32"/>
              </w:numPr>
              <w:tabs>
                <w:tab w:val="left" w:pos="450"/>
              </w:tabs>
              <w:overflowPunct w:val="0"/>
              <w:adjustRightInd w:val="0"/>
              <w:contextualSpacing/>
              <w:rPr>
                <w:rFonts w:asciiTheme="minorHAnsi" w:hAnsiTheme="minorHAnsi" w:cstheme="minorHAnsi"/>
                <w:sz w:val="18"/>
                <w:szCs w:val="18"/>
                <w:lang w:val="es-CO"/>
              </w:rPr>
            </w:pPr>
            <w:r w:rsidRPr="0095154C">
              <w:rPr>
                <w:rFonts w:asciiTheme="minorHAnsi" w:hAnsiTheme="minorHAnsi" w:cstheme="minorHAnsi"/>
                <w:sz w:val="18"/>
                <w:szCs w:val="18"/>
                <w:lang w:val="es-CO"/>
              </w:rPr>
              <w:t>Título universitario en ciencias exactas, económicas, políticas o sociales</w:t>
            </w:r>
            <w:r w:rsidR="0095154C">
              <w:rPr>
                <w:rFonts w:asciiTheme="minorHAnsi" w:hAnsiTheme="minorHAnsi" w:cstheme="minorHAnsi"/>
                <w:sz w:val="18"/>
                <w:szCs w:val="18"/>
                <w:lang w:val="es-CO"/>
              </w:rPr>
              <w:t>.</w:t>
            </w:r>
          </w:p>
        </w:tc>
      </w:tr>
      <w:tr w:rsidR="00893699" w:rsidRPr="001A6CFF" w14:paraId="171E2659" w14:textId="77777777" w:rsidTr="00125E67">
        <w:trPr>
          <w:trHeight w:val="175"/>
          <w:jc w:val="center"/>
        </w:trPr>
        <w:tc>
          <w:tcPr>
            <w:tcW w:w="1555" w:type="dxa"/>
            <w:vMerge/>
            <w:tcBorders>
              <w:left w:val="single" w:sz="4" w:space="0" w:color="auto"/>
              <w:right w:val="single" w:sz="4" w:space="0" w:color="auto"/>
            </w:tcBorders>
            <w:noWrap/>
            <w:vAlign w:val="center"/>
          </w:tcPr>
          <w:p w14:paraId="55E756A4" w14:textId="77777777" w:rsidR="00893699" w:rsidRPr="004014FA" w:rsidRDefault="00893699" w:rsidP="004014FA">
            <w:pPr>
              <w:jc w:val="center"/>
              <w:rPr>
                <w:rFonts w:asciiTheme="minorHAnsi" w:hAnsiTheme="minorHAnsi" w:cstheme="minorHAnsi"/>
                <w:b/>
                <w:i/>
                <w:color w:val="FF0000"/>
                <w:sz w:val="18"/>
                <w:szCs w:val="18"/>
                <w:highlight w:val="cyan"/>
                <w:lang w:val="es-CO"/>
              </w:rPr>
            </w:pPr>
          </w:p>
        </w:tc>
        <w:tc>
          <w:tcPr>
            <w:tcW w:w="7234" w:type="dxa"/>
            <w:tcBorders>
              <w:top w:val="single" w:sz="4" w:space="0" w:color="auto"/>
              <w:left w:val="single" w:sz="4" w:space="0" w:color="auto"/>
              <w:bottom w:val="single" w:sz="4" w:space="0" w:color="auto"/>
              <w:right w:val="single" w:sz="4" w:space="0" w:color="auto"/>
            </w:tcBorders>
            <w:vAlign w:val="center"/>
          </w:tcPr>
          <w:p w14:paraId="26F3B562" w14:textId="77777777" w:rsidR="00893699" w:rsidRPr="00893699" w:rsidRDefault="00893699" w:rsidP="00893699">
            <w:pPr>
              <w:jc w:val="both"/>
              <w:rPr>
                <w:rFonts w:asciiTheme="minorHAnsi" w:hAnsiTheme="minorHAnsi" w:cstheme="minorHAnsi"/>
                <w:i/>
                <w:sz w:val="18"/>
                <w:szCs w:val="18"/>
                <w:lang w:val="es-ES"/>
              </w:rPr>
            </w:pPr>
            <w:r w:rsidRPr="00893699">
              <w:rPr>
                <w:rFonts w:asciiTheme="minorHAnsi" w:hAnsiTheme="minorHAnsi" w:cstheme="minorHAnsi"/>
                <w:i/>
                <w:sz w:val="18"/>
                <w:szCs w:val="18"/>
                <w:lang w:val="es-ES"/>
              </w:rPr>
              <w:t xml:space="preserve">Experiencia especifica: </w:t>
            </w:r>
          </w:p>
          <w:p w14:paraId="592D016C" w14:textId="77777777" w:rsidR="00893699" w:rsidRDefault="00893699" w:rsidP="00893699">
            <w:pPr>
              <w:pStyle w:val="ListParagraph"/>
              <w:widowControl w:val="0"/>
              <w:numPr>
                <w:ilvl w:val="0"/>
                <w:numId w:val="32"/>
              </w:numPr>
              <w:tabs>
                <w:tab w:val="left" w:pos="450"/>
              </w:tabs>
              <w:overflowPunct w:val="0"/>
              <w:adjustRightInd w:val="0"/>
              <w:contextualSpacing/>
              <w:rPr>
                <w:rFonts w:asciiTheme="minorHAnsi" w:hAnsiTheme="minorHAnsi" w:cstheme="minorHAnsi"/>
                <w:sz w:val="18"/>
                <w:szCs w:val="18"/>
                <w:lang w:val="es-CO"/>
              </w:rPr>
            </w:pPr>
            <w:r w:rsidRPr="00893699">
              <w:rPr>
                <w:rFonts w:asciiTheme="minorHAnsi" w:hAnsiTheme="minorHAnsi" w:cstheme="minorHAnsi"/>
                <w:sz w:val="18"/>
                <w:szCs w:val="18"/>
                <w:lang w:val="es-CO"/>
              </w:rPr>
              <w:t>Experiencia mínima en el diseño de tres evaluaciones de programas ejecutados en contextos de conflicto armado, considerando diferentes enfoques: género, territorio, etnia y ambiente, programas orientados al desarrollo.</w:t>
            </w:r>
          </w:p>
          <w:p w14:paraId="6E824857" w14:textId="2EB71585" w:rsidR="005A7E81" w:rsidRPr="005A7E81" w:rsidRDefault="005A7E81" w:rsidP="005A7E81">
            <w:pPr>
              <w:pStyle w:val="ListParagraph"/>
              <w:numPr>
                <w:ilvl w:val="0"/>
                <w:numId w:val="32"/>
              </w:numPr>
              <w:rPr>
                <w:rFonts w:asciiTheme="minorHAnsi" w:hAnsiTheme="minorHAnsi" w:cstheme="minorHAnsi"/>
                <w:sz w:val="18"/>
                <w:szCs w:val="18"/>
                <w:lang w:val="es-CO"/>
              </w:rPr>
            </w:pPr>
            <w:r w:rsidRPr="005A7E81">
              <w:rPr>
                <w:rFonts w:asciiTheme="minorHAnsi" w:hAnsiTheme="minorHAnsi" w:cstheme="minorHAnsi"/>
                <w:sz w:val="18"/>
                <w:szCs w:val="18"/>
                <w:lang w:val="es-CO"/>
              </w:rPr>
              <w:t>Experiencia mínima de tres años diseñando instrumentos de investigación participativa en contextos de conflicto armado y transición hacia la paz.</w:t>
            </w:r>
          </w:p>
        </w:tc>
      </w:tr>
      <w:tr w:rsidR="00893699" w:rsidRPr="001A6CFF" w14:paraId="52C7640C" w14:textId="77777777" w:rsidTr="00125E67">
        <w:trPr>
          <w:trHeight w:val="655"/>
          <w:jc w:val="center"/>
        </w:trPr>
        <w:tc>
          <w:tcPr>
            <w:tcW w:w="1555" w:type="dxa"/>
            <w:vMerge w:val="restart"/>
            <w:tcBorders>
              <w:top w:val="single" w:sz="4" w:space="0" w:color="auto"/>
              <w:left w:val="single" w:sz="4" w:space="0" w:color="auto"/>
              <w:right w:val="single" w:sz="4" w:space="0" w:color="auto"/>
            </w:tcBorders>
            <w:noWrap/>
            <w:vAlign w:val="center"/>
            <w:hideMark/>
          </w:tcPr>
          <w:p w14:paraId="3FE2EA63" w14:textId="561D8706" w:rsidR="00893699" w:rsidRPr="001E71C1" w:rsidRDefault="00893699" w:rsidP="004014FA">
            <w:pPr>
              <w:jc w:val="center"/>
              <w:rPr>
                <w:rFonts w:asciiTheme="minorHAnsi" w:hAnsiTheme="minorHAnsi" w:cstheme="minorHAnsi"/>
                <w:b/>
                <w:iCs/>
                <w:color w:val="FF0000"/>
                <w:sz w:val="18"/>
                <w:szCs w:val="18"/>
                <w:highlight w:val="cyan"/>
              </w:rPr>
            </w:pPr>
            <w:proofErr w:type="spellStart"/>
            <w:r w:rsidRPr="001E71C1">
              <w:rPr>
                <w:rFonts w:asciiTheme="minorHAnsi" w:hAnsiTheme="minorHAnsi" w:cstheme="minorHAnsi"/>
                <w:b/>
                <w:iCs/>
                <w:sz w:val="18"/>
                <w:szCs w:val="18"/>
              </w:rPr>
              <w:t>Asesor</w:t>
            </w:r>
            <w:proofErr w:type="spellEnd"/>
            <w:r w:rsidRPr="001E71C1">
              <w:rPr>
                <w:rFonts w:asciiTheme="minorHAnsi" w:hAnsiTheme="minorHAnsi" w:cstheme="minorHAnsi"/>
                <w:b/>
                <w:iCs/>
                <w:sz w:val="18"/>
                <w:szCs w:val="18"/>
              </w:rPr>
              <w:t xml:space="preserve"> </w:t>
            </w:r>
            <w:proofErr w:type="spellStart"/>
            <w:r w:rsidRPr="001E71C1">
              <w:rPr>
                <w:rFonts w:asciiTheme="minorHAnsi" w:hAnsiTheme="minorHAnsi" w:cstheme="minorHAnsi"/>
                <w:b/>
                <w:iCs/>
                <w:sz w:val="18"/>
                <w:szCs w:val="18"/>
              </w:rPr>
              <w:t>Operativo</w:t>
            </w:r>
            <w:proofErr w:type="spellEnd"/>
          </w:p>
        </w:tc>
        <w:tc>
          <w:tcPr>
            <w:tcW w:w="7234" w:type="dxa"/>
            <w:tcBorders>
              <w:top w:val="single" w:sz="4" w:space="0" w:color="auto"/>
              <w:left w:val="single" w:sz="4" w:space="0" w:color="auto"/>
              <w:bottom w:val="single" w:sz="4" w:space="0" w:color="auto"/>
              <w:right w:val="single" w:sz="4" w:space="0" w:color="auto"/>
            </w:tcBorders>
            <w:vAlign w:val="center"/>
          </w:tcPr>
          <w:p w14:paraId="7F469B79" w14:textId="0A759426" w:rsidR="00893699" w:rsidRPr="00AC37EA" w:rsidRDefault="00893699" w:rsidP="00AC37EA">
            <w:pPr>
              <w:pStyle w:val="ListParagraph"/>
              <w:widowControl w:val="0"/>
              <w:numPr>
                <w:ilvl w:val="0"/>
                <w:numId w:val="32"/>
              </w:numPr>
              <w:tabs>
                <w:tab w:val="left" w:pos="450"/>
              </w:tabs>
              <w:overflowPunct w:val="0"/>
              <w:adjustRightInd w:val="0"/>
              <w:contextualSpacing/>
              <w:rPr>
                <w:rFonts w:asciiTheme="minorHAnsi" w:hAnsiTheme="minorHAnsi" w:cstheme="minorHAnsi"/>
                <w:sz w:val="18"/>
                <w:szCs w:val="18"/>
                <w:lang w:val="es-CO"/>
              </w:rPr>
            </w:pPr>
            <w:r w:rsidRPr="0095154C">
              <w:rPr>
                <w:rFonts w:asciiTheme="minorHAnsi" w:hAnsiTheme="minorHAnsi" w:cstheme="minorHAnsi"/>
                <w:sz w:val="18"/>
                <w:szCs w:val="18"/>
                <w:lang w:val="es-CO"/>
              </w:rPr>
              <w:t>Título universitario en ciencias económicas, políticas o sociales.</w:t>
            </w:r>
          </w:p>
        </w:tc>
      </w:tr>
      <w:tr w:rsidR="00893699" w:rsidRPr="001A6CFF" w14:paraId="7D5BF6AB" w14:textId="77777777" w:rsidTr="00125E67">
        <w:trPr>
          <w:trHeight w:val="409"/>
          <w:jc w:val="center"/>
        </w:trPr>
        <w:tc>
          <w:tcPr>
            <w:tcW w:w="1555" w:type="dxa"/>
            <w:vMerge/>
            <w:tcBorders>
              <w:left w:val="single" w:sz="4" w:space="0" w:color="auto"/>
              <w:right w:val="single" w:sz="4" w:space="0" w:color="auto"/>
            </w:tcBorders>
            <w:noWrap/>
            <w:vAlign w:val="center"/>
          </w:tcPr>
          <w:p w14:paraId="4655FA33" w14:textId="77777777" w:rsidR="00893699" w:rsidRPr="004014FA" w:rsidRDefault="00893699" w:rsidP="004014FA">
            <w:pPr>
              <w:jc w:val="center"/>
              <w:rPr>
                <w:rFonts w:asciiTheme="minorHAnsi" w:hAnsiTheme="minorHAnsi" w:cstheme="minorHAnsi"/>
                <w:b/>
                <w:color w:val="FF0000"/>
                <w:sz w:val="18"/>
                <w:szCs w:val="18"/>
                <w:highlight w:val="cyan"/>
                <w:lang w:val="es-CO"/>
              </w:rPr>
            </w:pPr>
          </w:p>
        </w:tc>
        <w:tc>
          <w:tcPr>
            <w:tcW w:w="7234" w:type="dxa"/>
            <w:tcBorders>
              <w:top w:val="single" w:sz="4" w:space="0" w:color="auto"/>
              <w:left w:val="single" w:sz="4" w:space="0" w:color="auto"/>
              <w:bottom w:val="single" w:sz="4" w:space="0" w:color="auto"/>
              <w:right w:val="single" w:sz="4" w:space="0" w:color="auto"/>
            </w:tcBorders>
            <w:vAlign w:val="center"/>
          </w:tcPr>
          <w:p w14:paraId="6B6C4832" w14:textId="77777777" w:rsidR="00893699" w:rsidRPr="00AC37EA" w:rsidRDefault="00893699" w:rsidP="00893699">
            <w:pPr>
              <w:jc w:val="both"/>
              <w:rPr>
                <w:rFonts w:asciiTheme="minorHAnsi" w:hAnsiTheme="minorHAnsi" w:cstheme="minorHAnsi"/>
                <w:iCs/>
                <w:sz w:val="18"/>
                <w:szCs w:val="18"/>
                <w:lang w:val="es-ES"/>
              </w:rPr>
            </w:pPr>
            <w:r w:rsidRPr="00AC37EA">
              <w:rPr>
                <w:rFonts w:asciiTheme="minorHAnsi" w:hAnsiTheme="minorHAnsi" w:cstheme="minorHAnsi"/>
                <w:iCs/>
                <w:sz w:val="18"/>
                <w:szCs w:val="18"/>
                <w:lang w:val="es-ES"/>
              </w:rPr>
              <w:t xml:space="preserve">Experiencia especifica: </w:t>
            </w:r>
          </w:p>
          <w:p w14:paraId="2AFC9240" w14:textId="77777777" w:rsidR="00AC37EA" w:rsidRDefault="00893699" w:rsidP="00AC37EA">
            <w:pPr>
              <w:pStyle w:val="ListParagraph"/>
              <w:widowControl w:val="0"/>
              <w:numPr>
                <w:ilvl w:val="0"/>
                <w:numId w:val="32"/>
              </w:numPr>
              <w:tabs>
                <w:tab w:val="left" w:pos="450"/>
              </w:tabs>
              <w:overflowPunct w:val="0"/>
              <w:adjustRightInd w:val="0"/>
              <w:contextualSpacing/>
              <w:rPr>
                <w:rFonts w:asciiTheme="minorHAnsi" w:hAnsiTheme="minorHAnsi" w:cstheme="minorHAnsi"/>
                <w:sz w:val="18"/>
                <w:szCs w:val="18"/>
                <w:lang w:val="es-CO"/>
              </w:rPr>
            </w:pPr>
            <w:r w:rsidRPr="00893699">
              <w:rPr>
                <w:rFonts w:asciiTheme="minorHAnsi" w:hAnsiTheme="minorHAnsi" w:cstheme="minorHAnsi"/>
                <w:sz w:val="18"/>
                <w:szCs w:val="18"/>
                <w:lang w:val="es-CO"/>
              </w:rPr>
              <w:t>Experiencia mínima en la implementación o desarrollo operativo de dos evaluaciones o estudios de programas, análisis estadístico o realización de encuestas, en contextos de conflicto armado, considerando diferentes enfoques: género, territorio, etnia y ambiente, programas orientados al desarrollo.</w:t>
            </w:r>
          </w:p>
          <w:p w14:paraId="341AA5EB" w14:textId="08DD4068" w:rsidR="00AC37EA" w:rsidRPr="00AC37EA" w:rsidRDefault="00AC37EA" w:rsidP="00AC37EA">
            <w:pPr>
              <w:pStyle w:val="ListParagraph"/>
              <w:widowControl w:val="0"/>
              <w:numPr>
                <w:ilvl w:val="0"/>
                <w:numId w:val="32"/>
              </w:numPr>
              <w:tabs>
                <w:tab w:val="left" w:pos="450"/>
              </w:tabs>
              <w:overflowPunct w:val="0"/>
              <w:adjustRightInd w:val="0"/>
              <w:contextualSpacing/>
              <w:rPr>
                <w:rFonts w:asciiTheme="minorHAnsi" w:hAnsiTheme="minorHAnsi" w:cstheme="minorHAnsi"/>
                <w:sz w:val="18"/>
                <w:szCs w:val="18"/>
                <w:lang w:val="es-CO"/>
              </w:rPr>
            </w:pPr>
            <w:proofErr w:type="gramStart"/>
            <w:r w:rsidRPr="00AC37EA">
              <w:rPr>
                <w:rFonts w:asciiTheme="minorHAnsi" w:hAnsiTheme="minorHAnsi" w:cstheme="minorHAnsi"/>
                <w:sz w:val="18"/>
                <w:szCs w:val="18"/>
                <w:lang w:val="es-CO"/>
              </w:rPr>
              <w:t>Experiencia mínimo</w:t>
            </w:r>
            <w:proofErr w:type="gramEnd"/>
            <w:r w:rsidRPr="00AC37EA">
              <w:rPr>
                <w:rFonts w:asciiTheme="minorHAnsi" w:hAnsiTheme="minorHAnsi" w:cstheme="minorHAnsi"/>
                <w:sz w:val="18"/>
                <w:szCs w:val="18"/>
                <w:lang w:val="es-CO"/>
              </w:rPr>
              <w:t xml:space="preserve"> de trabajo en desarrollo comparativo en tres regiones involucradas en el proyecto.</w:t>
            </w:r>
          </w:p>
        </w:tc>
      </w:tr>
    </w:tbl>
    <w:p w14:paraId="26596968" w14:textId="77777777" w:rsidR="00893699" w:rsidRPr="00893699" w:rsidRDefault="00893699" w:rsidP="00893699">
      <w:pPr>
        <w:tabs>
          <w:tab w:val="left" w:pos="993"/>
        </w:tabs>
        <w:ind w:left="986" w:hanging="135"/>
        <w:jc w:val="both"/>
        <w:rPr>
          <w:rFonts w:asciiTheme="minorHAnsi" w:hAnsiTheme="minorHAnsi" w:cstheme="minorHAnsi"/>
          <w:b/>
          <w:sz w:val="18"/>
          <w:szCs w:val="18"/>
          <w:highlight w:val="cyan"/>
          <w:lang w:val="es-CO"/>
        </w:rPr>
      </w:pPr>
    </w:p>
    <w:p w14:paraId="4F2D87BB" w14:textId="7A042151" w:rsidR="00893699" w:rsidRPr="00893699" w:rsidRDefault="00893699" w:rsidP="00061DC0">
      <w:pPr>
        <w:tabs>
          <w:tab w:val="left" w:pos="993"/>
        </w:tabs>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Se deben anexar las copias de los títulos profesionales y certificaciones de experiencia especifica solicitada para cada uno de los profesionales.</w:t>
      </w:r>
    </w:p>
    <w:p w14:paraId="20BCFFAE" w14:textId="0B7F0821" w:rsidR="00893699" w:rsidRPr="00893699" w:rsidRDefault="00893699" w:rsidP="00061DC0">
      <w:pPr>
        <w:tabs>
          <w:tab w:val="left" w:pos="993"/>
        </w:tabs>
        <w:autoSpaceDE w:val="0"/>
        <w:autoSpaceDN w:val="0"/>
        <w:adjustRightInd w:val="0"/>
        <w:ind w:right="43"/>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Los oferentes deberán anexar debidamente </w:t>
      </w:r>
      <w:proofErr w:type="gramStart"/>
      <w:r w:rsidRPr="00893699">
        <w:rPr>
          <w:rFonts w:asciiTheme="minorHAnsi" w:hAnsiTheme="minorHAnsi" w:cstheme="minorHAnsi"/>
          <w:sz w:val="18"/>
          <w:szCs w:val="18"/>
          <w:lang w:val="es-CO"/>
        </w:rPr>
        <w:t>firmada  por</w:t>
      </w:r>
      <w:proofErr w:type="gramEnd"/>
      <w:r w:rsidRPr="00893699">
        <w:rPr>
          <w:rFonts w:asciiTheme="minorHAnsi" w:hAnsiTheme="minorHAnsi" w:cstheme="minorHAnsi"/>
          <w:sz w:val="18"/>
          <w:szCs w:val="18"/>
          <w:lang w:val="es-CO"/>
        </w:rPr>
        <w:t xml:space="preserve"> el profesional propuesto, la carta de compromiso. </w:t>
      </w:r>
    </w:p>
    <w:p w14:paraId="39F477D5" w14:textId="77777777" w:rsidR="00893699" w:rsidRPr="00893699" w:rsidRDefault="00893699" w:rsidP="00893699">
      <w:pPr>
        <w:pStyle w:val="ListParagraph"/>
        <w:widowControl w:val="0"/>
        <w:numPr>
          <w:ilvl w:val="3"/>
          <w:numId w:val="14"/>
        </w:numPr>
        <w:overflowPunct w:val="0"/>
        <w:adjustRightInd w:val="0"/>
        <w:ind w:left="709"/>
        <w:contextualSpacing/>
        <w:jc w:val="both"/>
        <w:outlineLvl w:val="2"/>
        <w:rPr>
          <w:rFonts w:asciiTheme="minorHAnsi" w:hAnsiTheme="minorHAnsi" w:cstheme="minorHAnsi"/>
          <w:b/>
          <w:i/>
          <w:sz w:val="18"/>
          <w:szCs w:val="18"/>
          <w:lang w:val="es-CO"/>
        </w:rPr>
      </w:pPr>
      <w:r w:rsidRPr="00893699">
        <w:rPr>
          <w:rFonts w:asciiTheme="minorHAnsi" w:hAnsiTheme="minorHAnsi" w:cstheme="minorHAnsi"/>
          <w:b/>
          <w:i/>
          <w:sz w:val="18"/>
          <w:szCs w:val="18"/>
          <w:lang w:val="es-CO"/>
        </w:rPr>
        <w:lastRenderedPageBreak/>
        <w:t>Ámbito de los precios de la propuesta y calendario de pagos</w:t>
      </w:r>
    </w:p>
    <w:p w14:paraId="72A5EA09" w14:textId="77777777" w:rsidR="00893699" w:rsidRPr="00893699" w:rsidRDefault="00893699" w:rsidP="00893699">
      <w:pPr>
        <w:pStyle w:val="ListParagraph"/>
        <w:tabs>
          <w:tab w:val="left" w:pos="709"/>
        </w:tabs>
        <w:overflowPunct w:val="0"/>
        <w:adjustRightInd w:val="0"/>
        <w:jc w:val="both"/>
        <w:rPr>
          <w:rFonts w:asciiTheme="minorHAnsi" w:hAnsiTheme="minorHAnsi" w:cstheme="minorHAnsi"/>
          <w:i/>
          <w:color w:val="FF0000"/>
          <w:sz w:val="18"/>
          <w:szCs w:val="18"/>
          <w:highlight w:val="cyan"/>
          <w:lang w:val="es-CO"/>
        </w:rPr>
      </w:pPr>
    </w:p>
    <w:p w14:paraId="62105C4B" w14:textId="77777777" w:rsidR="00893699" w:rsidRPr="00061DC0" w:rsidRDefault="00893699" w:rsidP="00061DC0">
      <w:pPr>
        <w:tabs>
          <w:tab w:val="left" w:pos="709"/>
        </w:tabs>
        <w:overflowPunct w:val="0"/>
        <w:adjustRightInd w:val="0"/>
        <w:jc w:val="both"/>
        <w:rPr>
          <w:rFonts w:asciiTheme="minorHAnsi" w:hAnsiTheme="minorHAnsi" w:cstheme="minorHAnsi"/>
          <w:b/>
          <w:sz w:val="18"/>
          <w:szCs w:val="18"/>
          <w:lang w:val="es-CO"/>
        </w:rPr>
      </w:pPr>
      <w:r w:rsidRPr="00061DC0">
        <w:rPr>
          <w:rFonts w:asciiTheme="minorHAnsi" w:hAnsiTheme="minorHAnsi" w:cstheme="minorHAnsi"/>
          <w:sz w:val="18"/>
          <w:szCs w:val="18"/>
          <w:lang w:val="es-CO"/>
        </w:rPr>
        <w:t xml:space="preserve">El contrato es un precio fijo basado en resultados al margen de la ampliación de la duración específica de este documento. </w:t>
      </w:r>
    </w:p>
    <w:p w14:paraId="6C81BE19" w14:textId="77777777" w:rsidR="00061DC0" w:rsidRDefault="00061DC0" w:rsidP="00061DC0">
      <w:pPr>
        <w:jc w:val="both"/>
        <w:rPr>
          <w:rFonts w:asciiTheme="minorHAnsi" w:hAnsiTheme="minorHAnsi" w:cstheme="minorHAnsi"/>
          <w:i/>
          <w:sz w:val="18"/>
          <w:szCs w:val="18"/>
          <w:lang w:val="es-CO" w:eastAsia="es-CO"/>
        </w:rPr>
      </w:pPr>
    </w:p>
    <w:p w14:paraId="4188006B" w14:textId="420F93E9" w:rsidR="00893699" w:rsidRDefault="00893699" w:rsidP="00061DC0">
      <w:pPr>
        <w:jc w:val="both"/>
        <w:rPr>
          <w:rFonts w:asciiTheme="minorHAnsi" w:hAnsiTheme="minorHAnsi" w:cstheme="minorHAnsi"/>
          <w:iCs/>
          <w:sz w:val="18"/>
          <w:szCs w:val="18"/>
          <w:lang w:val="es-CO" w:eastAsia="es-CO"/>
        </w:rPr>
      </w:pPr>
      <w:r w:rsidRPr="00061DC0">
        <w:rPr>
          <w:rFonts w:asciiTheme="minorHAnsi" w:hAnsiTheme="minorHAnsi" w:cstheme="minorHAnsi"/>
          <w:iCs/>
          <w:sz w:val="18"/>
          <w:szCs w:val="18"/>
          <w:lang w:val="es-CO" w:eastAsia="es-CO"/>
        </w:rPr>
        <w:t xml:space="preserve">Se harán los pagos contra entrega de los productos de la siguiente manera: </w:t>
      </w:r>
    </w:p>
    <w:p w14:paraId="6AAA1C32" w14:textId="77777777" w:rsidR="00061DC0" w:rsidRPr="00061DC0" w:rsidRDefault="00061DC0" w:rsidP="00061DC0">
      <w:pPr>
        <w:jc w:val="both"/>
        <w:rPr>
          <w:rFonts w:asciiTheme="minorHAnsi" w:hAnsiTheme="minorHAnsi" w:cstheme="minorHAnsi"/>
          <w:iCs/>
          <w:sz w:val="18"/>
          <w:szCs w:val="18"/>
          <w:lang w:val="es-CO" w:eastAsia="es-CO"/>
        </w:rPr>
      </w:pPr>
    </w:p>
    <w:p w14:paraId="1984D2FA" w14:textId="77777777" w:rsidR="00893699" w:rsidRPr="00893699" w:rsidRDefault="00893699" w:rsidP="00893699">
      <w:pPr>
        <w:pStyle w:val="ListParagraph"/>
        <w:numPr>
          <w:ilvl w:val="0"/>
          <w:numId w:val="30"/>
        </w:numPr>
        <w:contextualSpacing/>
        <w:jc w:val="both"/>
        <w:rPr>
          <w:rFonts w:asciiTheme="minorHAnsi" w:hAnsiTheme="minorHAnsi" w:cstheme="minorHAnsi"/>
          <w:sz w:val="18"/>
          <w:szCs w:val="18"/>
        </w:rPr>
      </w:pPr>
      <w:r w:rsidRPr="00893699">
        <w:rPr>
          <w:rFonts w:asciiTheme="minorHAnsi" w:eastAsiaTheme="minorEastAsia" w:hAnsiTheme="minorHAnsi" w:cstheme="minorHAnsi"/>
          <w:b/>
          <w:bCs/>
          <w:sz w:val="18"/>
          <w:szCs w:val="18"/>
        </w:rPr>
        <w:t xml:space="preserve">Forma de </w:t>
      </w:r>
      <w:proofErr w:type="spellStart"/>
      <w:r w:rsidRPr="00893699">
        <w:rPr>
          <w:rFonts w:asciiTheme="minorHAnsi" w:eastAsiaTheme="minorEastAsia" w:hAnsiTheme="minorHAnsi" w:cstheme="minorHAnsi"/>
          <w:b/>
          <w:bCs/>
          <w:sz w:val="18"/>
          <w:szCs w:val="18"/>
        </w:rPr>
        <w:t>pago</w:t>
      </w:r>
      <w:proofErr w:type="spellEnd"/>
    </w:p>
    <w:p w14:paraId="564C0E93" w14:textId="037F348C" w:rsidR="00893699" w:rsidRPr="00893699" w:rsidRDefault="00893699" w:rsidP="00893699">
      <w:pPr>
        <w:pStyle w:val="ListParagraph"/>
        <w:widowControl w:val="0"/>
        <w:overflowPunct w:val="0"/>
        <w:adjustRightInd w:val="0"/>
        <w:rPr>
          <w:rFonts w:asciiTheme="minorHAnsi" w:hAnsiTheme="minorHAnsi" w:cstheme="minorHAnsi"/>
          <w:i/>
          <w:kern w:val="28"/>
          <w:sz w:val="18"/>
          <w:szCs w:val="18"/>
        </w:rPr>
      </w:pPr>
      <w:r w:rsidRPr="00893699">
        <w:rPr>
          <w:rFonts w:asciiTheme="minorHAnsi" w:hAnsiTheme="minorHAnsi" w:cstheme="minorHAnsi"/>
          <w:i/>
          <w:kern w:val="28"/>
          <w:sz w:val="18"/>
          <w:szCs w:val="1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1495"/>
      </w:tblGrid>
      <w:tr w:rsidR="00893699" w:rsidRPr="00893699" w14:paraId="7B896B94" w14:textId="77777777" w:rsidTr="007D4E6B">
        <w:trPr>
          <w:tblHeader/>
          <w:jc w:val="center"/>
        </w:trPr>
        <w:tc>
          <w:tcPr>
            <w:tcW w:w="3180" w:type="dxa"/>
            <w:shd w:val="clear" w:color="auto" w:fill="auto"/>
            <w:vAlign w:val="center"/>
          </w:tcPr>
          <w:p w14:paraId="3ED7F3CC" w14:textId="77777777" w:rsidR="00893699" w:rsidRPr="007D4E6B" w:rsidRDefault="00893699" w:rsidP="007D4E6B">
            <w:pPr>
              <w:widowControl w:val="0"/>
              <w:overflowPunct w:val="0"/>
              <w:adjustRightInd w:val="0"/>
              <w:jc w:val="center"/>
              <w:rPr>
                <w:rFonts w:asciiTheme="minorHAnsi" w:hAnsiTheme="minorHAnsi" w:cstheme="minorHAnsi"/>
                <w:b/>
                <w:kern w:val="28"/>
                <w:sz w:val="18"/>
                <w:szCs w:val="18"/>
              </w:rPr>
            </w:pPr>
            <w:proofErr w:type="spellStart"/>
            <w:proofErr w:type="gramStart"/>
            <w:r w:rsidRPr="007D4E6B">
              <w:rPr>
                <w:rFonts w:asciiTheme="minorHAnsi" w:hAnsiTheme="minorHAnsi" w:cstheme="minorHAnsi"/>
                <w:b/>
                <w:kern w:val="28"/>
                <w:sz w:val="18"/>
                <w:szCs w:val="18"/>
              </w:rPr>
              <w:t>Entregable</w:t>
            </w:r>
            <w:proofErr w:type="spellEnd"/>
            <w:r w:rsidRPr="007D4E6B">
              <w:rPr>
                <w:rFonts w:asciiTheme="minorHAnsi" w:hAnsiTheme="minorHAnsi" w:cstheme="minorHAnsi"/>
                <w:b/>
                <w:kern w:val="28"/>
                <w:sz w:val="18"/>
                <w:szCs w:val="18"/>
              </w:rPr>
              <w:t xml:space="preserve">  /</w:t>
            </w:r>
            <w:proofErr w:type="spellStart"/>
            <w:proofErr w:type="gramEnd"/>
            <w:r w:rsidRPr="007D4E6B">
              <w:rPr>
                <w:rFonts w:asciiTheme="minorHAnsi" w:hAnsiTheme="minorHAnsi" w:cstheme="minorHAnsi"/>
                <w:b/>
                <w:kern w:val="28"/>
                <w:sz w:val="18"/>
                <w:szCs w:val="18"/>
              </w:rPr>
              <w:t>Productos</w:t>
            </w:r>
            <w:proofErr w:type="spellEnd"/>
          </w:p>
        </w:tc>
        <w:tc>
          <w:tcPr>
            <w:tcW w:w="1495" w:type="dxa"/>
            <w:shd w:val="clear" w:color="auto" w:fill="auto"/>
            <w:vAlign w:val="center"/>
          </w:tcPr>
          <w:p w14:paraId="7DB09D24" w14:textId="77777777" w:rsidR="00893699" w:rsidRPr="007D4E6B" w:rsidRDefault="00893699" w:rsidP="007D4E6B">
            <w:pPr>
              <w:widowControl w:val="0"/>
              <w:overflowPunct w:val="0"/>
              <w:adjustRightInd w:val="0"/>
              <w:jc w:val="center"/>
              <w:rPr>
                <w:rFonts w:asciiTheme="minorHAnsi" w:hAnsiTheme="minorHAnsi" w:cstheme="minorHAnsi"/>
                <w:i/>
                <w:kern w:val="28"/>
                <w:sz w:val="18"/>
                <w:szCs w:val="18"/>
              </w:rPr>
            </w:pPr>
            <w:r w:rsidRPr="007D4E6B">
              <w:rPr>
                <w:rFonts w:asciiTheme="minorHAnsi" w:hAnsiTheme="minorHAnsi" w:cstheme="minorHAnsi"/>
                <w:b/>
                <w:kern w:val="28"/>
                <w:sz w:val="18"/>
                <w:szCs w:val="18"/>
              </w:rPr>
              <w:t>%</w:t>
            </w:r>
          </w:p>
        </w:tc>
      </w:tr>
      <w:tr w:rsidR="00893699" w:rsidRPr="00893699" w14:paraId="5AEAA578" w14:textId="77777777" w:rsidTr="007D4E6B">
        <w:trPr>
          <w:tblHeader/>
          <w:jc w:val="center"/>
        </w:trPr>
        <w:tc>
          <w:tcPr>
            <w:tcW w:w="3180" w:type="dxa"/>
            <w:shd w:val="clear" w:color="auto" w:fill="auto"/>
            <w:vAlign w:val="center"/>
          </w:tcPr>
          <w:p w14:paraId="61F1168F" w14:textId="77777777" w:rsidR="00893699" w:rsidRPr="007D4E6B" w:rsidRDefault="00893699" w:rsidP="007D4E6B">
            <w:pPr>
              <w:pStyle w:val="ListParagraph"/>
              <w:widowControl w:val="0"/>
              <w:overflowPunct w:val="0"/>
              <w:adjustRightInd w:val="0"/>
              <w:ind w:left="0"/>
              <w:jc w:val="center"/>
              <w:rPr>
                <w:rFonts w:asciiTheme="minorHAnsi" w:hAnsiTheme="minorHAnsi" w:cstheme="minorHAnsi"/>
                <w:kern w:val="28"/>
                <w:sz w:val="18"/>
                <w:szCs w:val="18"/>
              </w:rPr>
            </w:pPr>
            <w:proofErr w:type="spellStart"/>
            <w:r w:rsidRPr="007D4E6B">
              <w:rPr>
                <w:rFonts w:asciiTheme="minorHAnsi" w:hAnsiTheme="minorHAnsi" w:cstheme="minorHAnsi"/>
                <w:kern w:val="28"/>
                <w:sz w:val="18"/>
                <w:szCs w:val="18"/>
              </w:rPr>
              <w:t>Entrega</w:t>
            </w:r>
            <w:proofErr w:type="spellEnd"/>
            <w:r w:rsidRPr="007D4E6B">
              <w:rPr>
                <w:rFonts w:asciiTheme="minorHAnsi" w:hAnsiTheme="minorHAnsi" w:cstheme="minorHAnsi"/>
                <w:kern w:val="28"/>
                <w:sz w:val="18"/>
                <w:szCs w:val="18"/>
              </w:rPr>
              <w:t xml:space="preserve"> </w:t>
            </w:r>
            <w:proofErr w:type="spellStart"/>
            <w:r w:rsidRPr="007D4E6B">
              <w:rPr>
                <w:rFonts w:asciiTheme="minorHAnsi" w:hAnsiTheme="minorHAnsi" w:cstheme="minorHAnsi"/>
                <w:kern w:val="28"/>
                <w:sz w:val="18"/>
                <w:szCs w:val="18"/>
              </w:rPr>
              <w:t>producto</w:t>
            </w:r>
            <w:proofErr w:type="spellEnd"/>
            <w:r w:rsidRPr="007D4E6B">
              <w:rPr>
                <w:rFonts w:asciiTheme="minorHAnsi" w:hAnsiTheme="minorHAnsi" w:cstheme="minorHAnsi"/>
                <w:kern w:val="28"/>
                <w:sz w:val="18"/>
                <w:szCs w:val="18"/>
              </w:rPr>
              <w:t xml:space="preserve"> 1</w:t>
            </w:r>
          </w:p>
        </w:tc>
        <w:tc>
          <w:tcPr>
            <w:tcW w:w="1495" w:type="dxa"/>
            <w:shd w:val="clear" w:color="auto" w:fill="auto"/>
            <w:vAlign w:val="center"/>
          </w:tcPr>
          <w:p w14:paraId="78FB4749" w14:textId="77777777" w:rsidR="00893699" w:rsidRPr="007D4E6B" w:rsidRDefault="00893699" w:rsidP="007D4E6B">
            <w:pPr>
              <w:widowControl w:val="0"/>
              <w:overflowPunct w:val="0"/>
              <w:adjustRightInd w:val="0"/>
              <w:jc w:val="center"/>
              <w:rPr>
                <w:rFonts w:asciiTheme="minorHAnsi" w:hAnsiTheme="minorHAnsi" w:cstheme="minorHAnsi"/>
                <w:color w:val="FF0000"/>
                <w:kern w:val="28"/>
                <w:sz w:val="18"/>
                <w:szCs w:val="18"/>
              </w:rPr>
            </w:pPr>
            <w:r w:rsidRPr="007D4E6B">
              <w:rPr>
                <w:rFonts w:asciiTheme="minorHAnsi" w:hAnsiTheme="minorHAnsi" w:cstheme="minorHAnsi"/>
                <w:kern w:val="28"/>
                <w:sz w:val="18"/>
                <w:szCs w:val="18"/>
              </w:rPr>
              <w:t>20%</w:t>
            </w:r>
          </w:p>
        </w:tc>
      </w:tr>
      <w:tr w:rsidR="00893699" w:rsidRPr="00893699" w14:paraId="6DEA35EC" w14:textId="77777777" w:rsidTr="007D4E6B">
        <w:trPr>
          <w:tblHeader/>
          <w:jc w:val="center"/>
        </w:trPr>
        <w:tc>
          <w:tcPr>
            <w:tcW w:w="3180" w:type="dxa"/>
            <w:shd w:val="clear" w:color="auto" w:fill="auto"/>
            <w:vAlign w:val="center"/>
          </w:tcPr>
          <w:p w14:paraId="76DAC06F" w14:textId="77777777" w:rsidR="00893699" w:rsidRPr="007D4E6B" w:rsidRDefault="00893699" w:rsidP="007D4E6B">
            <w:pPr>
              <w:widowControl w:val="0"/>
              <w:overflowPunct w:val="0"/>
              <w:adjustRightInd w:val="0"/>
              <w:jc w:val="center"/>
              <w:rPr>
                <w:rFonts w:asciiTheme="minorHAnsi" w:hAnsiTheme="minorHAnsi" w:cstheme="minorHAnsi"/>
                <w:kern w:val="28"/>
                <w:sz w:val="18"/>
                <w:szCs w:val="18"/>
              </w:rPr>
            </w:pPr>
            <w:proofErr w:type="spellStart"/>
            <w:r w:rsidRPr="007D4E6B">
              <w:rPr>
                <w:rFonts w:asciiTheme="minorHAnsi" w:hAnsiTheme="minorHAnsi" w:cstheme="minorHAnsi"/>
                <w:kern w:val="28"/>
                <w:sz w:val="18"/>
                <w:szCs w:val="18"/>
              </w:rPr>
              <w:t>Entrega</w:t>
            </w:r>
            <w:proofErr w:type="spellEnd"/>
            <w:r w:rsidRPr="007D4E6B">
              <w:rPr>
                <w:rFonts w:asciiTheme="minorHAnsi" w:hAnsiTheme="minorHAnsi" w:cstheme="minorHAnsi"/>
                <w:kern w:val="28"/>
                <w:sz w:val="18"/>
                <w:szCs w:val="18"/>
              </w:rPr>
              <w:t xml:space="preserve"> </w:t>
            </w:r>
            <w:proofErr w:type="spellStart"/>
            <w:r w:rsidRPr="007D4E6B">
              <w:rPr>
                <w:rFonts w:asciiTheme="minorHAnsi" w:hAnsiTheme="minorHAnsi" w:cstheme="minorHAnsi"/>
                <w:kern w:val="28"/>
                <w:sz w:val="18"/>
                <w:szCs w:val="18"/>
              </w:rPr>
              <w:t>producto</w:t>
            </w:r>
            <w:proofErr w:type="spellEnd"/>
            <w:r w:rsidRPr="007D4E6B">
              <w:rPr>
                <w:rFonts w:asciiTheme="minorHAnsi" w:hAnsiTheme="minorHAnsi" w:cstheme="minorHAnsi"/>
                <w:kern w:val="28"/>
                <w:sz w:val="18"/>
                <w:szCs w:val="18"/>
              </w:rPr>
              <w:t xml:space="preserve"> 2</w:t>
            </w:r>
          </w:p>
        </w:tc>
        <w:tc>
          <w:tcPr>
            <w:tcW w:w="1495" w:type="dxa"/>
            <w:shd w:val="clear" w:color="auto" w:fill="auto"/>
            <w:vAlign w:val="center"/>
          </w:tcPr>
          <w:p w14:paraId="41156C58" w14:textId="77777777" w:rsidR="00893699" w:rsidRPr="007D4E6B" w:rsidRDefault="00893699" w:rsidP="007D4E6B">
            <w:pPr>
              <w:widowControl w:val="0"/>
              <w:overflowPunct w:val="0"/>
              <w:adjustRightInd w:val="0"/>
              <w:jc w:val="center"/>
              <w:rPr>
                <w:rFonts w:asciiTheme="minorHAnsi" w:hAnsiTheme="minorHAnsi" w:cstheme="minorHAnsi"/>
                <w:kern w:val="28"/>
                <w:sz w:val="18"/>
                <w:szCs w:val="18"/>
              </w:rPr>
            </w:pPr>
            <w:r w:rsidRPr="007D4E6B">
              <w:rPr>
                <w:rFonts w:asciiTheme="minorHAnsi" w:hAnsiTheme="minorHAnsi" w:cstheme="minorHAnsi"/>
                <w:kern w:val="28"/>
                <w:sz w:val="18"/>
                <w:szCs w:val="18"/>
              </w:rPr>
              <w:t>30%</w:t>
            </w:r>
          </w:p>
        </w:tc>
      </w:tr>
      <w:tr w:rsidR="00893699" w:rsidRPr="00893699" w14:paraId="04BAA567" w14:textId="77777777" w:rsidTr="007D4E6B">
        <w:trPr>
          <w:tblHeader/>
          <w:jc w:val="center"/>
        </w:trPr>
        <w:tc>
          <w:tcPr>
            <w:tcW w:w="3180" w:type="dxa"/>
            <w:shd w:val="clear" w:color="auto" w:fill="auto"/>
            <w:vAlign w:val="center"/>
          </w:tcPr>
          <w:p w14:paraId="4D23834A" w14:textId="77777777" w:rsidR="00893699" w:rsidRPr="007D4E6B" w:rsidRDefault="00893699" w:rsidP="007D4E6B">
            <w:pPr>
              <w:widowControl w:val="0"/>
              <w:overflowPunct w:val="0"/>
              <w:adjustRightInd w:val="0"/>
              <w:jc w:val="center"/>
              <w:rPr>
                <w:rFonts w:asciiTheme="minorHAnsi" w:hAnsiTheme="minorHAnsi" w:cstheme="minorHAnsi"/>
                <w:kern w:val="28"/>
                <w:sz w:val="18"/>
                <w:szCs w:val="18"/>
              </w:rPr>
            </w:pPr>
            <w:proofErr w:type="spellStart"/>
            <w:r w:rsidRPr="007D4E6B">
              <w:rPr>
                <w:rFonts w:asciiTheme="minorHAnsi" w:hAnsiTheme="minorHAnsi" w:cstheme="minorHAnsi"/>
                <w:kern w:val="28"/>
                <w:sz w:val="18"/>
                <w:szCs w:val="18"/>
              </w:rPr>
              <w:t>Entrega</w:t>
            </w:r>
            <w:proofErr w:type="spellEnd"/>
            <w:r w:rsidRPr="007D4E6B">
              <w:rPr>
                <w:rFonts w:asciiTheme="minorHAnsi" w:hAnsiTheme="minorHAnsi" w:cstheme="minorHAnsi"/>
                <w:kern w:val="28"/>
                <w:sz w:val="18"/>
                <w:szCs w:val="18"/>
              </w:rPr>
              <w:t xml:space="preserve"> </w:t>
            </w:r>
            <w:proofErr w:type="spellStart"/>
            <w:r w:rsidRPr="007D4E6B">
              <w:rPr>
                <w:rFonts w:asciiTheme="minorHAnsi" w:hAnsiTheme="minorHAnsi" w:cstheme="minorHAnsi"/>
                <w:kern w:val="28"/>
                <w:sz w:val="18"/>
                <w:szCs w:val="18"/>
              </w:rPr>
              <w:t>producto</w:t>
            </w:r>
            <w:proofErr w:type="spellEnd"/>
            <w:r w:rsidRPr="007D4E6B">
              <w:rPr>
                <w:rFonts w:asciiTheme="minorHAnsi" w:hAnsiTheme="minorHAnsi" w:cstheme="minorHAnsi"/>
                <w:kern w:val="28"/>
                <w:sz w:val="18"/>
                <w:szCs w:val="18"/>
              </w:rPr>
              <w:t xml:space="preserve"> 4</w:t>
            </w:r>
          </w:p>
        </w:tc>
        <w:tc>
          <w:tcPr>
            <w:tcW w:w="1495" w:type="dxa"/>
            <w:shd w:val="clear" w:color="auto" w:fill="auto"/>
            <w:vAlign w:val="center"/>
          </w:tcPr>
          <w:p w14:paraId="66707EBA" w14:textId="77777777" w:rsidR="00893699" w:rsidRPr="007D4E6B" w:rsidRDefault="00893699" w:rsidP="007D4E6B">
            <w:pPr>
              <w:widowControl w:val="0"/>
              <w:overflowPunct w:val="0"/>
              <w:adjustRightInd w:val="0"/>
              <w:jc w:val="center"/>
              <w:rPr>
                <w:rFonts w:asciiTheme="minorHAnsi" w:hAnsiTheme="minorHAnsi" w:cstheme="minorHAnsi"/>
                <w:kern w:val="28"/>
                <w:sz w:val="18"/>
                <w:szCs w:val="18"/>
              </w:rPr>
            </w:pPr>
            <w:r w:rsidRPr="007D4E6B">
              <w:rPr>
                <w:rFonts w:asciiTheme="minorHAnsi" w:hAnsiTheme="minorHAnsi" w:cstheme="minorHAnsi"/>
                <w:kern w:val="28"/>
                <w:sz w:val="18"/>
                <w:szCs w:val="18"/>
              </w:rPr>
              <w:t>30%</w:t>
            </w:r>
          </w:p>
        </w:tc>
      </w:tr>
      <w:tr w:rsidR="00893699" w:rsidRPr="00893699" w14:paraId="19099775" w14:textId="77777777" w:rsidTr="007D4E6B">
        <w:trPr>
          <w:tblHeader/>
          <w:jc w:val="center"/>
        </w:trPr>
        <w:tc>
          <w:tcPr>
            <w:tcW w:w="3180" w:type="dxa"/>
            <w:shd w:val="clear" w:color="auto" w:fill="auto"/>
            <w:vAlign w:val="center"/>
          </w:tcPr>
          <w:p w14:paraId="07680F40" w14:textId="77777777" w:rsidR="00893699" w:rsidRPr="007D4E6B" w:rsidRDefault="00893699" w:rsidP="007D4E6B">
            <w:pPr>
              <w:widowControl w:val="0"/>
              <w:overflowPunct w:val="0"/>
              <w:adjustRightInd w:val="0"/>
              <w:jc w:val="center"/>
              <w:rPr>
                <w:rFonts w:asciiTheme="minorHAnsi" w:hAnsiTheme="minorHAnsi" w:cstheme="minorHAnsi"/>
                <w:kern w:val="28"/>
                <w:sz w:val="18"/>
                <w:szCs w:val="18"/>
              </w:rPr>
            </w:pPr>
            <w:proofErr w:type="spellStart"/>
            <w:r w:rsidRPr="007D4E6B">
              <w:rPr>
                <w:rFonts w:asciiTheme="minorHAnsi" w:hAnsiTheme="minorHAnsi" w:cstheme="minorHAnsi"/>
                <w:kern w:val="28"/>
                <w:sz w:val="18"/>
                <w:szCs w:val="18"/>
              </w:rPr>
              <w:t>Entrega</w:t>
            </w:r>
            <w:proofErr w:type="spellEnd"/>
            <w:r w:rsidRPr="007D4E6B">
              <w:rPr>
                <w:rFonts w:asciiTheme="minorHAnsi" w:hAnsiTheme="minorHAnsi" w:cstheme="minorHAnsi"/>
                <w:kern w:val="28"/>
                <w:sz w:val="18"/>
                <w:szCs w:val="18"/>
              </w:rPr>
              <w:t xml:space="preserve"> </w:t>
            </w:r>
            <w:proofErr w:type="spellStart"/>
            <w:r w:rsidRPr="007D4E6B">
              <w:rPr>
                <w:rFonts w:asciiTheme="minorHAnsi" w:hAnsiTheme="minorHAnsi" w:cstheme="minorHAnsi"/>
                <w:kern w:val="28"/>
                <w:sz w:val="18"/>
                <w:szCs w:val="18"/>
              </w:rPr>
              <w:t>producto</w:t>
            </w:r>
            <w:proofErr w:type="spellEnd"/>
            <w:r w:rsidRPr="007D4E6B">
              <w:rPr>
                <w:rFonts w:asciiTheme="minorHAnsi" w:hAnsiTheme="minorHAnsi" w:cstheme="minorHAnsi"/>
                <w:kern w:val="28"/>
                <w:sz w:val="18"/>
                <w:szCs w:val="18"/>
              </w:rPr>
              <w:t xml:space="preserve"> 4</w:t>
            </w:r>
          </w:p>
        </w:tc>
        <w:tc>
          <w:tcPr>
            <w:tcW w:w="1495" w:type="dxa"/>
            <w:shd w:val="clear" w:color="auto" w:fill="auto"/>
            <w:vAlign w:val="center"/>
          </w:tcPr>
          <w:p w14:paraId="3E1DD1E2" w14:textId="0D383627" w:rsidR="00893699" w:rsidRPr="007D4E6B" w:rsidRDefault="0076051E" w:rsidP="007D4E6B">
            <w:pPr>
              <w:widowControl w:val="0"/>
              <w:overflowPunct w:val="0"/>
              <w:adjustRightInd w:val="0"/>
              <w:jc w:val="center"/>
              <w:rPr>
                <w:rFonts w:asciiTheme="minorHAnsi" w:hAnsiTheme="minorHAnsi" w:cstheme="minorHAnsi"/>
                <w:kern w:val="28"/>
                <w:sz w:val="18"/>
                <w:szCs w:val="18"/>
              </w:rPr>
            </w:pPr>
            <w:r>
              <w:rPr>
                <w:rFonts w:asciiTheme="minorHAnsi" w:hAnsiTheme="minorHAnsi" w:cstheme="minorHAnsi"/>
                <w:kern w:val="28"/>
                <w:sz w:val="18"/>
                <w:szCs w:val="18"/>
              </w:rPr>
              <w:t>2</w:t>
            </w:r>
            <w:r w:rsidR="00893699" w:rsidRPr="007D4E6B">
              <w:rPr>
                <w:rFonts w:asciiTheme="minorHAnsi" w:hAnsiTheme="minorHAnsi" w:cstheme="minorHAnsi"/>
                <w:kern w:val="28"/>
                <w:sz w:val="18"/>
                <w:szCs w:val="18"/>
              </w:rPr>
              <w:t>0%</w:t>
            </w:r>
          </w:p>
        </w:tc>
      </w:tr>
    </w:tbl>
    <w:p w14:paraId="3EA74A37" w14:textId="77777777" w:rsidR="007D4E6B" w:rsidRDefault="007D4E6B" w:rsidP="007D4E6B">
      <w:pPr>
        <w:widowControl w:val="0"/>
        <w:overflowPunct w:val="0"/>
        <w:adjustRightInd w:val="0"/>
        <w:rPr>
          <w:rFonts w:asciiTheme="minorHAnsi" w:hAnsiTheme="minorHAnsi" w:cstheme="minorHAnsi"/>
          <w:i/>
          <w:kern w:val="28"/>
          <w:sz w:val="18"/>
          <w:szCs w:val="18"/>
          <w:lang w:val="es-CO"/>
        </w:rPr>
      </w:pPr>
    </w:p>
    <w:p w14:paraId="20041A81" w14:textId="72AF0031" w:rsidR="00893699" w:rsidRPr="007D4E6B" w:rsidRDefault="00893699" w:rsidP="007D4E6B">
      <w:pPr>
        <w:widowControl w:val="0"/>
        <w:overflowPunct w:val="0"/>
        <w:adjustRightInd w:val="0"/>
        <w:rPr>
          <w:rFonts w:asciiTheme="minorHAnsi" w:hAnsiTheme="minorHAnsi" w:cstheme="minorHAnsi"/>
          <w:iCs/>
          <w:kern w:val="28"/>
          <w:sz w:val="18"/>
          <w:szCs w:val="18"/>
          <w:lang w:val="es-CO"/>
        </w:rPr>
      </w:pPr>
      <w:r w:rsidRPr="007D4E6B">
        <w:rPr>
          <w:rFonts w:asciiTheme="minorHAnsi" w:hAnsiTheme="minorHAnsi" w:cstheme="minorHAnsi"/>
          <w:iCs/>
          <w:kern w:val="28"/>
          <w:sz w:val="18"/>
          <w:szCs w:val="18"/>
          <w:lang w:val="es-CO"/>
        </w:rPr>
        <w:t>Nota: El PNUD por generalidad no otorga anticipos.</w:t>
      </w:r>
    </w:p>
    <w:p w14:paraId="587986C7" w14:textId="77777777" w:rsidR="00893699" w:rsidRPr="00893699" w:rsidRDefault="00893699" w:rsidP="00893699">
      <w:pPr>
        <w:tabs>
          <w:tab w:val="left" w:pos="288"/>
          <w:tab w:val="left" w:pos="360"/>
          <w:tab w:val="left" w:pos="705"/>
          <w:tab w:val="left" w:pos="1411"/>
          <w:tab w:val="left" w:pos="2131"/>
          <w:tab w:val="left" w:pos="2836"/>
          <w:tab w:val="left" w:pos="3542"/>
          <w:tab w:val="left" w:pos="4248"/>
          <w:tab w:val="left" w:pos="4953"/>
          <w:tab w:val="left" w:pos="5659"/>
          <w:tab w:val="left" w:pos="6379"/>
          <w:tab w:val="left" w:pos="7084"/>
          <w:tab w:val="left" w:pos="7790"/>
          <w:tab w:val="left" w:pos="8496"/>
        </w:tabs>
        <w:ind w:left="1560" w:right="51"/>
        <w:jc w:val="both"/>
        <w:rPr>
          <w:rFonts w:asciiTheme="minorHAnsi" w:hAnsiTheme="minorHAnsi" w:cstheme="minorHAnsi"/>
          <w:i/>
          <w:color w:val="000000"/>
          <w:sz w:val="18"/>
          <w:szCs w:val="18"/>
          <w:lang w:val="es-CO"/>
        </w:rPr>
      </w:pPr>
      <w:r w:rsidRPr="00893699">
        <w:rPr>
          <w:rFonts w:asciiTheme="minorHAnsi" w:hAnsiTheme="minorHAnsi" w:cstheme="minorHAnsi"/>
          <w:i/>
          <w:color w:val="000000"/>
          <w:sz w:val="18"/>
          <w:szCs w:val="18"/>
          <w:lang w:val="es-CO"/>
        </w:rPr>
        <w:tab/>
      </w:r>
    </w:p>
    <w:p w14:paraId="077879D4" w14:textId="77777777" w:rsidR="00893699" w:rsidRPr="00893699" w:rsidRDefault="00893699" w:rsidP="00893699">
      <w:pPr>
        <w:jc w:val="both"/>
        <w:rPr>
          <w:rFonts w:asciiTheme="minorHAnsi" w:hAnsiTheme="minorHAnsi" w:cstheme="minorHAnsi"/>
          <w:sz w:val="18"/>
          <w:szCs w:val="18"/>
          <w:lang w:val="es-CO"/>
        </w:rPr>
      </w:pPr>
    </w:p>
    <w:p w14:paraId="7B2EAC54" w14:textId="48961737" w:rsidR="009A2C4F" w:rsidRPr="00893699" w:rsidRDefault="009A2C4F" w:rsidP="00893699">
      <w:pPr>
        <w:jc w:val="both"/>
        <w:rPr>
          <w:rFonts w:asciiTheme="minorHAnsi" w:hAnsiTheme="minorHAnsi" w:cstheme="minorHAnsi"/>
          <w:sz w:val="18"/>
          <w:szCs w:val="18"/>
          <w:lang w:val="es-CO"/>
        </w:rPr>
      </w:pPr>
    </w:p>
    <w:p w14:paraId="410566D5" w14:textId="0746C8A8" w:rsidR="009A2C4F" w:rsidRPr="00893699" w:rsidRDefault="009A2C4F" w:rsidP="00893699">
      <w:pPr>
        <w:jc w:val="both"/>
        <w:rPr>
          <w:rFonts w:asciiTheme="minorHAnsi" w:hAnsiTheme="minorHAnsi" w:cstheme="minorHAnsi"/>
          <w:sz w:val="18"/>
          <w:szCs w:val="18"/>
          <w:lang w:val="es-CO"/>
        </w:rPr>
      </w:pPr>
    </w:p>
    <w:p w14:paraId="418C8F40" w14:textId="48606942" w:rsidR="009A2C4F" w:rsidRPr="00893699" w:rsidRDefault="009A2C4F" w:rsidP="00893699">
      <w:pPr>
        <w:jc w:val="both"/>
        <w:rPr>
          <w:rFonts w:asciiTheme="minorHAnsi" w:hAnsiTheme="minorHAnsi" w:cstheme="minorHAnsi"/>
          <w:sz w:val="18"/>
          <w:szCs w:val="18"/>
          <w:lang w:val="es-CO"/>
        </w:rPr>
      </w:pPr>
    </w:p>
    <w:p w14:paraId="35B2EF1B" w14:textId="2C8BA864" w:rsidR="009A2C4F" w:rsidRPr="00893699" w:rsidRDefault="009A2C4F" w:rsidP="00893699">
      <w:pPr>
        <w:jc w:val="both"/>
        <w:rPr>
          <w:rFonts w:asciiTheme="minorHAnsi" w:hAnsiTheme="minorHAnsi" w:cstheme="minorHAnsi"/>
          <w:sz w:val="18"/>
          <w:szCs w:val="18"/>
          <w:lang w:val="es-CO"/>
        </w:rPr>
      </w:pPr>
    </w:p>
    <w:p w14:paraId="04C7C60B" w14:textId="7F0552EF" w:rsidR="009A2C4F" w:rsidRPr="00893699" w:rsidRDefault="009A2C4F" w:rsidP="00893699">
      <w:pPr>
        <w:jc w:val="both"/>
        <w:rPr>
          <w:rFonts w:asciiTheme="minorHAnsi" w:hAnsiTheme="minorHAnsi" w:cstheme="minorHAnsi"/>
          <w:sz w:val="18"/>
          <w:szCs w:val="18"/>
          <w:lang w:val="es-CO"/>
        </w:rPr>
      </w:pPr>
    </w:p>
    <w:p w14:paraId="0A4B8AD8" w14:textId="0F1A493A" w:rsidR="009A2C4F" w:rsidRPr="00893699" w:rsidRDefault="009A2C4F" w:rsidP="00893699">
      <w:pPr>
        <w:jc w:val="both"/>
        <w:rPr>
          <w:rFonts w:asciiTheme="minorHAnsi" w:hAnsiTheme="minorHAnsi" w:cstheme="minorHAnsi"/>
          <w:sz w:val="18"/>
          <w:szCs w:val="18"/>
          <w:lang w:val="es-CO"/>
        </w:rPr>
      </w:pPr>
    </w:p>
    <w:p w14:paraId="7E77F7DB" w14:textId="5B6C78D4" w:rsidR="009A2C4F" w:rsidRPr="00893699" w:rsidRDefault="009A2C4F" w:rsidP="00893699">
      <w:pPr>
        <w:jc w:val="both"/>
        <w:rPr>
          <w:rFonts w:asciiTheme="minorHAnsi" w:hAnsiTheme="minorHAnsi" w:cstheme="minorHAnsi"/>
          <w:sz w:val="18"/>
          <w:szCs w:val="18"/>
          <w:lang w:val="es-CO"/>
        </w:rPr>
      </w:pPr>
    </w:p>
    <w:p w14:paraId="6B6448FC" w14:textId="0150E1F0" w:rsidR="009A2C4F" w:rsidRPr="00893699" w:rsidRDefault="009A2C4F" w:rsidP="00893699">
      <w:pPr>
        <w:jc w:val="both"/>
        <w:rPr>
          <w:rFonts w:asciiTheme="minorHAnsi" w:hAnsiTheme="minorHAnsi" w:cstheme="minorHAnsi"/>
          <w:sz w:val="18"/>
          <w:szCs w:val="18"/>
          <w:lang w:val="es-CO"/>
        </w:rPr>
      </w:pPr>
    </w:p>
    <w:p w14:paraId="16F8675E" w14:textId="5B5EE741" w:rsidR="009A2C4F" w:rsidRDefault="009A2C4F" w:rsidP="00893699">
      <w:pPr>
        <w:jc w:val="both"/>
        <w:rPr>
          <w:rFonts w:asciiTheme="minorHAnsi" w:hAnsiTheme="minorHAnsi" w:cstheme="minorHAnsi"/>
          <w:sz w:val="18"/>
          <w:szCs w:val="18"/>
          <w:lang w:val="es-CO"/>
        </w:rPr>
      </w:pPr>
    </w:p>
    <w:p w14:paraId="62DA8AB1" w14:textId="5AC2DE3E" w:rsidR="00893699" w:rsidRDefault="00893699" w:rsidP="00893699">
      <w:pPr>
        <w:jc w:val="both"/>
        <w:rPr>
          <w:rFonts w:asciiTheme="minorHAnsi" w:hAnsiTheme="minorHAnsi" w:cstheme="minorHAnsi"/>
          <w:sz w:val="18"/>
          <w:szCs w:val="18"/>
          <w:lang w:val="es-CO"/>
        </w:rPr>
      </w:pPr>
    </w:p>
    <w:p w14:paraId="00D4E5DE" w14:textId="02831400" w:rsidR="00893699" w:rsidRDefault="00893699" w:rsidP="00893699">
      <w:pPr>
        <w:jc w:val="both"/>
        <w:rPr>
          <w:rFonts w:asciiTheme="minorHAnsi" w:hAnsiTheme="minorHAnsi" w:cstheme="minorHAnsi"/>
          <w:sz w:val="18"/>
          <w:szCs w:val="18"/>
          <w:lang w:val="es-CO"/>
        </w:rPr>
      </w:pPr>
    </w:p>
    <w:p w14:paraId="79A2E6C4" w14:textId="797BDD54" w:rsidR="00893699" w:rsidRDefault="00893699" w:rsidP="00893699">
      <w:pPr>
        <w:jc w:val="both"/>
        <w:rPr>
          <w:rFonts w:asciiTheme="minorHAnsi" w:hAnsiTheme="minorHAnsi" w:cstheme="minorHAnsi"/>
          <w:sz w:val="18"/>
          <w:szCs w:val="18"/>
          <w:lang w:val="es-CO"/>
        </w:rPr>
      </w:pPr>
    </w:p>
    <w:p w14:paraId="1FE6D53B" w14:textId="758EF9B1" w:rsidR="00893699" w:rsidRDefault="00893699" w:rsidP="00893699">
      <w:pPr>
        <w:jc w:val="both"/>
        <w:rPr>
          <w:rFonts w:asciiTheme="minorHAnsi" w:hAnsiTheme="minorHAnsi" w:cstheme="minorHAnsi"/>
          <w:sz w:val="18"/>
          <w:szCs w:val="18"/>
          <w:lang w:val="es-CO"/>
        </w:rPr>
      </w:pPr>
    </w:p>
    <w:p w14:paraId="090E0386" w14:textId="79A9E7D8" w:rsidR="00893699" w:rsidRDefault="00893699" w:rsidP="00893699">
      <w:pPr>
        <w:jc w:val="both"/>
        <w:rPr>
          <w:rFonts w:asciiTheme="minorHAnsi" w:hAnsiTheme="minorHAnsi" w:cstheme="minorHAnsi"/>
          <w:sz w:val="18"/>
          <w:szCs w:val="18"/>
          <w:lang w:val="es-CO"/>
        </w:rPr>
      </w:pPr>
    </w:p>
    <w:p w14:paraId="06304435" w14:textId="04B546C0" w:rsidR="00893699" w:rsidRDefault="00893699" w:rsidP="00893699">
      <w:pPr>
        <w:jc w:val="both"/>
        <w:rPr>
          <w:rFonts w:asciiTheme="minorHAnsi" w:hAnsiTheme="minorHAnsi" w:cstheme="minorHAnsi"/>
          <w:sz w:val="18"/>
          <w:szCs w:val="18"/>
          <w:lang w:val="es-CO"/>
        </w:rPr>
      </w:pPr>
    </w:p>
    <w:p w14:paraId="3967EEA5" w14:textId="633B00F0" w:rsidR="00893699" w:rsidRDefault="00893699" w:rsidP="00893699">
      <w:pPr>
        <w:jc w:val="both"/>
        <w:rPr>
          <w:rFonts w:asciiTheme="minorHAnsi" w:hAnsiTheme="minorHAnsi" w:cstheme="minorHAnsi"/>
          <w:sz w:val="18"/>
          <w:szCs w:val="18"/>
          <w:lang w:val="es-CO"/>
        </w:rPr>
      </w:pPr>
    </w:p>
    <w:p w14:paraId="699FDE96" w14:textId="352B13CF" w:rsidR="00893699" w:rsidRDefault="00893699" w:rsidP="00893699">
      <w:pPr>
        <w:jc w:val="both"/>
        <w:rPr>
          <w:rFonts w:asciiTheme="minorHAnsi" w:hAnsiTheme="minorHAnsi" w:cstheme="minorHAnsi"/>
          <w:sz w:val="18"/>
          <w:szCs w:val="18"/>
          <w:lang w:val="es-CO"/>
        </w:rPr>
      </w:pPr>
    </w:p>
    <w:p w14:paraId="50A3B494" w14:textId="33537D70" w:rsidR="00893699" w:rsidRDefault="00893699" w:rsidP="00893699">
      <w:pPr>
        <w:jc w:val="both"/>
        <w:rPr>
          <w:rFonts w:asciiTheme="minorHAnsi" w:hAnsiTheme="minorHAnsi" w:cstheme="minorHAnsi"/>
          <w:sz w:val="18"/>
          <w:szCs w:val="18"/>
          <w:lang w:val="es-CO"/>
        </w:rPr>
      </w:pPr>
    </w:p>
    <w:p w14:paraId="25000C34" w14:textId="0DE0EA8E" w:rsidR="00893699" w:rsidRDefault="00893699" w:rsidP="00893699">
      <w:pPr>
        <w:jc w:val="both"/>
        <w:rPr>
          <w:rFonts w:asciiTheme="minorHAnsi" w:hAnsiTheme="minorHAnsi" w:cstheme="minorHAnsi"/>
          <w:sz w:val="18"/>
          <w:szCs w:val="18"/>
          <w:lang w:val="es-CO"/>
        </w:rPr>
      </w:pPr>
    </w:p>
    <w:p w14:paraId="0892FDE4" w14:textId="0A22BF11" w:rsidR="00893699" w:rsidRDefault="00893699" w:rsidP="00893699">
      <w:pPr>
        <w:jc w:val="both"/>
        <w:rPr>
          <w:rFonts w:asciiTheme="minorHAnsi" w:hAnsiTheme="minorHAnsi" w:cstheme="minorHAnsi"/>
          <w:sz w:val="18"/>
          <w:szCs w:val="18"/>
          <w:lang w:val="es-CO"/>
        </w:rPr>
      </w:pPr>
    </w:p>
    <w:p w14:paraId="72089B3B" w14:textId="4F381F24" w:rsidR="00893699" w:rsidRDefault="00893699" w:rsidP="00893699">
      <w:pPr>
        <w:jc w:val="both"/>
        <w:rPr>
          <w:rFonts w:asciiTheme="minorHAnsi" w:hAnsiTheme="minorHAnsi" w:cstheme="minorHAnsi"/>
          <w:sz w:val="18"/>
          <w:szCs w:val="18"/>
          <w:lang w:val="es-CO"/>
        </w:rPr>
      </w:pPr>
    </w:p>
    <w:p w14:paraId="370F99E5" w14:textId="6C8FBCA8" w:rsidR="00893699" w:rsidRDefault="00893699" w:rsidP="00893699">
      <w:pPr>
        <w:jc w:val="both"/>
        <w:rPr>
          <w:rFonts w:asciiTheme="minorHAnsi" w:hAnsiTheme="minorHAnsi" w:cstheme="minorHAnsi"/>
          <w:sz w:val="18"/>
          <w:szCs w:val="18"/>
          <w:lang w:val="es-CO"/>
        </w:rPr>
      </w:pPr>
    </w:p>
    <w:p w14:paraId="61456A65" w14:textId="04AA9F49" w:rsidR="00893699" w:rsidRDefault="00893699" w:rsidP="00893699">
      <w:pPr>
        <w:jc w:val="both"/>
        <w:rPr>
          <w:rFonts w:asciiTheme="minorHAnsi" w:hAnsiTheme="minorHAnsi" w:cstheme="minorHAnsi"/>
          <w:sz w:val="18"/>
          <w:szCs w:val="18"/>
          <w:lang w:val="es-CO"/>
        </w:rPr>
      </w:pPr>
    </w:p>
    <w:p w14:paraId="20AD61E7" w14:textId="36919F1B" w:rsidR="0023770D" w:rsidRDefault="0023770D" w:rsidP="00893699">
      <w:pPr>
        <w:jc w:val="both"/>
        <w:rPr>
          <w:rFonts w:asciiTheme="minorHAnsi" w:hAnsiTheme="minorHAnsi" w:cstheme="minorHAnsi"/>
          <w:sz w:val="18"/>
          <w:szCs w:val="18"/>
          <w:lang w:val="es-CO"/>
        </w:rPr>
      </w:pPr>
    </w:p>
    <w:p w14:paraId="0B918D87" w14:textId="69EF28CA" w:rsidR="0023770D" w:rsidRDefault="0023770D" w:rsidP="00893699">
      <w:pPr>
        <w:jc w:val="both"/>
        <w:rPr>
          <w:rFonts w:asciiTheme="minorHAnsi" w:hAnsiTheme="minorHAnsi" w:cstheme="minorHAnsi"/>
          <w:sz w:val="18"/>
          <w:szCs w:val="18"/>
          <w:lang w:val="es-CO"/>
        </w:rPr>
      </w:pPr>
    </w:p>
    <w:p w14:paraId="16FCC8CB" w14:textId="7AAFCD70" w:rsidR="0023770D" w:rsidRDefault="0023770D" w:rsidP="00893699">
      <w:pPr>
        <w:jc w:val="both"/>
        <w:rPr>
          <w:rFonts w:asciiTheme="minorHAnsi" w:hAnsiTheme="minorHAnsi" w:cstheme="minorHAnsi"/>
          <w:sz w:val="18"/>
          <w:szCs w:val="18"/>
          <w:lang w:val="es-CO"/>
        </w:rPr>
      </w:pPr>
    </w:p>
    <w:p w14:paraId="45693CA5" w14:textId="714862A0" w:rsidR="0023770D" w:rsidRDefault="0023770D" w:rsidP="00893699">
      <w:pPr>
        <w:jc w:val="both"/>
        <w:rPr>
          <w:rFonts w:asciiTheme="minorHAnsi" w:hAnsiTheme="minorHAnsi" w:cstheme="minorHAnsi"/>
          <w:sz w:val="18"/>
          <w:szCs w:val="18"/>
          <w:lang w:val="es-CO"/>
        </w:rPr>
      </w:pPr>
    </w:p>
    <w:p w14:paraId="00FC886B" w14:textId="730A20BF" w:rsidR="0023770D" w:rsidRDefault="0023770D" w:rsidP="00893699">
      <w:pPr>
        <w:jc w:val="both"/>
        <w:rPr>
          <w:rFonts w:asciiTheme="minorHAnsi" w:hAnsiTheme="minorHAnsi" w:cstheme="minorHAnsi"/>
          <w:sz w:val="18"/>
          <w:szCs w:val="18"/>
          <w:lang w:val="es-CO"/>
        </w:rPr>
      </w:pPr>
    </w:p>
    <w:p w14:paraId="66974236" w14:textId="53D3FC8A" w:rsidR="0023770D" w:rsidRDefault="0023770D" w:rsidP="00893699">
      <w:pPr>
        <w:jc w:val="both"/>
        <w:rPr>
          <w:rFonts w:asciiTheme="minorHAnsi" w:hAnsiTheme="minorHAnsi" w:cstheme="minorHAnsi"/>
          <w:sz w:val="18"/>
          <w:szCs w:val="18"/>
          <w:lang w:val="es-CO"/>
        </w:rPr>
      </w:pPr>
    </w:p>
    <w:p w14:paraId="068C1BB1" w14:textId="77777777" w:rsidR="0023770D" w:rsidRDefault="0023770D" w:rsidP="00893699">
      <w:pPr>
        <w:jc w:val="both"/>
        <w:rPr>
          <w:rFonts w:asciiTheme="minorHAnsi" w:hAnsiTheme="minorHAnsi" w:cstheme="minorHAnsi"/>
          <w:sz w:val="18"/>
          <w:szCs w:val="18"/>
          <w:lang w:val="es-CO"/>
        </w:rPr>
      </w:pPr>
    </w:p>
    <w:p w14:paraId="55330280" w14:textId="20F3DB84" w:rsidR="00893699" w:rsidRDefault="00893699" w:rsidP="00893699">
      <w:pPr>
        <w:jc w:val="both"/>
        <w:rPr>
          <w:rFonts w:asciiTheme="minorHAnsi" w:hAnsiTheme="minorHAnsi" w:cstheme="minorHAnsi"/>
          <w:sz w:val="18"/>
          <w:szCs w:val="18"/>
          <w:lang w:val="es-CO"/>
        </w:rPr>
      </w:pPr>
    </w:p>
    <w:p w14:paraId="463929D3" w14:textId="1A065973" w:rsidR="00893699" w:rsidRDefault="00893699" w:rsidP="00893699">
      <w:pPr>
        <w:jc w:val="both"/>
        <w:rPr>
          <w:rFonts w:asciiTheme="minorHAnsi" w:hAnsiTheme="minorHAnsi" w:cstheme="minorHAnsi"/>
          <w:sz w:val="18"/>
          <w:szCs w:val="18"/>
          <w:lang w:val="es-CO"/>
        </w:rPr>
      </w:pPr>
    </w:p>
    <w:p w14:paraId="00A2436F" w14:textId="6C01A4B5" w:rsidR="00893699" w:rsidRDefault="00893699" w:rsidP="00893699">
      <w:pPr>
        <w:jc w:val="both"/>
        <w:rPr>
          <w:rFonts w:asciiTheme="minorHAnsi" w:hAnsiTheme="minorHAnsi" w:cstheme="minorHAnsi"/>
          <w:sz w:val="18"/>
          <w:szCs w:val="18"/>
          <w:lang w:val="es-CO"/>
        </w:rPr>
      </w:pPr>
    </w:p>
    <w:p w14:paraId="1618941E" w14:textId="47F6F22E" w:rsidR="00893699" w:rsidRDefault="00893699" w:rsidP="00893699">
      <w:pPr>
        <w:jc w:val="both"/>
        <w:rPr>
          <w:rFonts w:asciiTheme="minorHAnsi" w:hAnsiTheme="minorHAnsi" w:cstheme="minorHAnsi"/>
          <w:sz w:val="18"/>
          <w:szCs w:val="18"/>
          <w:lang w:val="es-CO"/>
        </w:rPr>
      </w:pPr>
    </w:p>
    <w:p w14:paraId="67B599C9" w14:textId="40823A47" w:rsidR="00893699" w:rsidRDefault="00893699" w:rsidP="00893699">
      <w:pPr>
        <w:jc w:val="both"/>
        <w:rPr>
          <w:rFonts w:asciiTheme="minorHAnsi" w:hAnsiTheme="minorHAnsi" w:cstheme="minorHAnsi"/>
          <w:sz w:val="18"/>
          <w:szCs w:val="18"/>
          <w:lang w:val="es-CO"/>
        </w:rPr>
      </w:pPr>
    </w:p>
    <w:p w14:paraId="5F0293E7" w14:textId="00F0E428" w:rsidR="0076051E" w:rsidRDefault="0076051E" w:rsidP="00893699">
      <w:pPr>
        <w:jc w:val="both"/>
        <w:rPr>
          <w:rFonts w:asciiTheme="minorHAnsi" w:hAnsiTheme="minorHAnsi" w:cstheme="minorHAnsi"/>
          <w:sz w:val="18"/>
          <w:szCs w:val="18"/>
          <w:lang w:val="es-CO"/>
        </w:rPr>
      </w:pPr>
    </w:p>
    <w:p w14:paraId="346D80D7" w14:textId="67F47552" w:rsidR="0076051E" w:rsidRDefault="0076051E" w:rsidP="00893699">
      <w:pPr>
        <w:jc w:val="both"/>
        <w:rPr>
          <w:rFonts w:asciiTheme="minorHAnsi" w:hAnsiTheme="minorHAnsi" w:cstheme="minorHAnsi"/>
          <w:sz w:val="18"/>
          <w:szCs w:val="18"/>
          <w:lang w:val="es-CO"/>
        </w:rPr>
      </w:pPr>
    </w:p>
    <w:p w14:paraId="2845BF7E" w14:textId="16D007C3" w:rsidR="0076051E" w:rsidRDefault="0076051E" w:rsidP="00893699">
      <w:pPr>
        <w:jc w:val="both"/>
        <w:rPr>
          <w:rFonts w:asciiTheme="minorHAnsi" w:hAnsiTheme="minorHAnsi" w:cstheme="minorHAnsi"/>
          <w:sz w:val="18"/>
          <w:szCs w:val="18"/>
          <w:lang w:val="es-CO"/>
        </w:rPr>
      </w:pPr>
    </w:p>
    <w:p w14:paraId="45C68627" w14:textId="77777777" w:rsidR="0076051E" w:rsidRDefault="0076051E" w:rsidP="00893699">
      <w:pPr>
        <w:jc w:val="both"/>
        <w:rPr>
          <w:rFonts w:asciiTheme="minorHAnsi" w:hAnsiTheme="minorHAnsi" w:cstheme="minorHAnsi"/>
          <w:sz w:val="18"/>
          <w:szCs w:val="18"/>
          <w:lang w:val="es-CO"/>
        </w:rPr>
      </w:pPr>
    </w:p>
    <w:p w14:paraId="06E98020" w14:textId="46E4F669" w:rsidR="00893699" w:rsidRDefault="00893699" w:rsidP="00893699">
      <w:pPr>
        <w:jc w:val="both"/>
        <w:rPr>
          <w:rFonts w:asciiTheme="minorHAnsi" w:hAnsiTheme="minorHAnsi" w:cstheme="minorHAnsi"/>
          <w:sz w:val="18"/>
          <w:szCs w:val="18"/>
          <w:lang w:val="es-CO"/>
        </w:rPr>
      </w:pPr>
    </w:p>
    <w:p w14:paraId="58CDE91E" w14:textId="6E750EF8" w:rsidR="00893699" w:rsidRDefault="00893699" w:rsidP="00893699">
      <w:pPr>
        <w:jc w:val="both"/>
        <w:rPr>
          <w:rFonts w:asciiTheme="minorHAnsi" w:hAnsiTheme="minorHAnsi" w:cstheme="minorHAnsi"/>
          <w:sz w:val="18"/>
          <w:szCs w:val="18"/>
          <w:lang w:val="es-CO"/>
        </w:rPr>
      </w:pPr>
    </w:p>
    <w:p w14:paraId="37E94C64" w14:textId="2512C339" w:rsidR="00CB003F" w:rsidRPr="00893699" w:rsidRDefault="00CB003F" w:rsidP="00893699">
      <w:pPr>
        <w:jc w:val="right"/>
        <w:rPr>
          <w:rFonts w:asciiTheme="minorHAnsi" w:hAnsiTheme="minorHAnsi" w:cstheme="minorHAnsi"/>
          <w:b/>
          <w:sz w:val="18"/>
          <w:szCs w:val="18"/>
          <w:lang w:val="es-CO"/>
        </w:rPr>
      </w:pPr>
      <w:r w:rsidRPr="00893699">
        <w:rPr>
          <w:rFonts w:asciiTheme="minorHAnsi" w:hAnsiTheme="minorHAnsi" w:cstheme="minorHAnsi"/>
          <w:b/>
          <w:sz w:val="18"/>
          <w:szCs w:val="18"/>
          <w:lang w:val="es-CO"/>
        </w:rPr>
        <w:lastRenderedPageBreak/>
        <w:t>Anexo 3</w:t>
      </w:r>
    </w:p>
    <w:p w14:paraId="0C245818" w14:textId="77777777" w:rsidR="00CB003F" w:rsidRPr="00893699" w:rsidRDefault="00CB003F" w:rsidP="00893699">
      <w:pPr>
        <w:jc w:val="right"/>
        <w:rPr>
          <w:rFonts w:asciiTheme="minorHAnsi" w:hAnsiTheme="minorHAnsi" w:cstheme="minorHAnsi"/>
          <w:b/>
          <w:sz w:val="18"/>
          <w:szCs w:val="18"/>
          <w:lang w:val="es-CO"/>
        </w:rPr>
      </w:pPr>
    </w:p>
    <w:p w14:paraId="69545A4C" w14:textId="77777777" w:rsidR="00CB003F" w:rsidRPr="00893699" w:rsidRDefault="00CB003F" w:rsidP="00893699">
      <w:pPr>
        <w:jc w:val="center"/>
        <w:rPr>
          <w:rFonts w:asciiTheme="minorHAnsi" w:hAnsiTheme="minorHAnsi" w:cstheme="minorHAnsi"/>
          <w:b/>
          <w:sz w:val="18"/>
          <w:szCs w:val="18"/>
          <w:lang w:val="es-CO"/>
        </w:rPr>
      </w:pPr>
      <w:r w:rsidRPr="00893699">
        <w:rPr>
          <w:rFonts w:asciiTheme="minorHAnsi" w:hAnsiTheme="minorHAnsi" w:cstheme="minorHAnsi"/>
          <w:b/>
          <w:sz w:val="18"/>
          <w:szCs w:val="18"/>
          <w:lang w:val="es-CO"/>
        </w:rPr>
        <w:t xml:space="preserve">FORMULARIO DE PRESENTACIÓN DE PROPUESTAS </w:t>
      </w:r>
    </w:p>
    <w:p w14:paraId="6418FDAF" w14:textId="77777777" w:rsidR="00CB003F" w:rsidRPr="00893699" w:rsidRDefault="00CB003F" w:rsidP="00893699">
      <w:pPr>
        <w:jc w:val="center"/>
        <w:rPr>
          <w:rFonts w:asciiTheme="minorHAnsi" w:hAnsiTheme="minorHAnsi" w:cstheme="minorHAnsi"/>
          <w:b/>
          <w:sz w:val="18"/>
          <w:szCs w:val="18"/>
          <w:lang w:val="es-CO"/>
        </w:rPr>
      </w:pPr>
      <w:r w:rsidRPr="00893699">
        <w:rPr>
          <w:rFonts w:asciiTheme="minorHAnsi" w:hAnsiTheme="minorHAnsi" w:cstheme="minorHAnsi"/>
          <w:b/>
          <w:sz w:val="18"/>
          <w:szCs w:val="18"/>
          <w:lang w:val="es-CO"/>
        </w:rPr>
        <w:t>POR LOS PROVEEDORES DE SERVICIOS</w:t>
      </w:r>
      <w:r w:rsidRPr="00893699">
        <w:rPr>
          <w:rStyle w:val="FootnoteReference"/>
          <w:rFonts w:asciiTheme="minorHAnsi" w:hAnsiTheme="minorHAnsi" w:cstheme="minorHAnsi"/>
          <w:b/>
          <w:sz w:val="18"/>
          <w:szCs w:val="18"/>
          <w:lang w:val="es-CO"/>
        </w:rPr>
        <w:footnoteReference w:id="5"/>
      </w:r>
    </w:p>
    <w:p w14:paraId="2DC907E1" w14:textId="77777777" w:rsidR="00CB003F" w:rsidRPr="00893699" w:rsidRDefault="00CB003F" w:rsidP="00893699">
      <w:pPr>
        <w:jc w:val="center"/>
        <w:rPr>
          <w:rFonts w:asciiTheme="minorHAnsi" w:hAnsiTheme="minorHAnsi" w:cstheme="minorHAnsi"/>
          <w:b/>
          <w:i/>
          <w:color w:val="FF0000"/>
          <w:sz w:val="18"/>
          <w:szCs w:val="18"/>
          <w:lang w:val="es-CO"/>
        </w:rPr>
      </w:pPr>
      <w:r w:rsidRPr="00893699">
        <w:rPr>
          <w:rFonts w:asciiTheme="minorHAnsi" w:hAnsiTheme="minorHAnsi" w:cstheme="minorHAnsi"/>
          <w:b/>
          <w:i/>
          <w:color w:val="FF0000"/>
          <w:sz w:val="18"/>
          <w:szCs w:val="18"/>
          <w:lang w:val="es-CO"/>
        </w:rPr>
        <w:t>(La presentación de este formulario se realizará únicamente en papel de cartas de la empresa proveedora de servicios, en el que figurará el encabezamiento oficial de la misma</w:t>
      </w:r>
      <w:r w:rsidRPr="00893699">
        <w:rPr>
          <w:rStyle w:val="FootnoteReference"/>
          <w:rFonts w:asciiTheme="minorHAnsi" w:hAnsiTheme="minorHAnsi" w:cstheme="minorHAnsi"/>
          <w:b/>
          <w:i/>
          <w:color w:val="FF0000"/>
          <w:sz w:val="18"/>
          <w:szCs w:val="18"/>
          <w:lang w:val="es-CO"/>
        </w:rPr>
        <w:footnoteReference w:id="6"/>
      </w:r>
      <w:r w:rsidRPr="00893699">
        <w:rPr>
          <w:rFonts w:asciiTheme="minorHAnsi" w:hAnsiTheme="minorHAnsi" w:cstheme="minorHAnsi"/>
          <w:b/>
          <w:i/>
          <w:color w:val="FF0000"/>
          <w:sz w:val="18"/>
          <w:szCs w:val="18"/>
          <w:lang w:val="es-CO"/>
        </w:rPr>
        <w:t>)</w:t>
      </w:r>
    </w:p>
    <w:p w14:paraId="14400C65" w14:textId="77777777" w:rsidR="00CB003F" w:rsidRPr="00893699" w:rsidRDefault="00CB003F" w:rsidP="00893699">
      <w:pPr>
        <w:pBdr>
          <w:bottom w:val="single" w:sz="6" w:space="1" w:color="auto"/>
        </w:pBdr>
        <w:jc w:val="center"/>
        <w:rPr>
          <w:rFonts w:asciiTheme="minorHAnsi" w:hAnsiTheme="minorHAnsi" w:cstheme="minorHAnsi"/>
          <w:b/>
          <w:sz w:val="18"/>
          <w:szCs w:val="18"/>
          <w:lang w:val="es-CO"/>
        </w:rPr>
      </w:pPr>
    </w:p>
    <w:p w14:paraId="7828475E" w14:textId="77777777" w:rsidR="00CB003F" w:rsidRPr="00893699" w:rsidRDefault="00CB003F" w:rsidP="00893699">
      <w:pPr>
        <w:jc w:val="center"/>
        <w:rPr>
          <w:rFonts w:asciiTheme="minorHAnsi" w:hAnsiTheme="minorHAnsi" w:cstheme="minorHAnsi"/>
          <w:b/>
          <w:sz w:val="18"/>
          <w:szCs w:val="18"/>
          <w:lang w:val="es-CO"/>
        </w:rPr>
      </w:pPr>
    </w:p>
    <w:p w14:paraId="3C46E8B2" w14:textId="77777777" w:rsidR="00CB003F" w:rsidRPr="00893699" w:rsidRDefault="00CB003F" w:rsidP="00893699">
      <w:pPr>
        <w:jc w:val="right"/>
        <w:rPr>
          <w:rFonts w:asciiTheme="minorHAnsi" w:hAnsiTheme="minorHAnsi" w:cstheme="minorHAnsi"/>
          <w:color w:val="FF0000"/>
          <w:sz w:val="18"/>
          <w:szCs w:val="18"/>
          <w:lang w:val="es-CO"/>
        </w:rPr>
      </w:pPr>
      <w:r w:rsidRPr="00893699">
        <w:rPr>
          <w:rFonts w:asciiTheme="minorHAnsi" w:hAnsiTheme="minorHAnsi" w:cstheme="minorHAnsi"/>
          <w:color w:val="FF0000"/>
          <w:sz w:val="18"/>
          <w:szCs w:val="18"/>
          <w:lang w:val="es-CO"/>
        </w:rPr>
        <w:t xml:space="preserve"> [Insértese: </w:t>
      </w:r>
      <w:r w:rsidRPr="00893699">
        <w:rPr>
          <w:rFonts w:asciiTheme="minorHAnsi" w:hAnsiTheme="minorHAnsi" w:cstheme="minorHAnsi"/>
          <w:i/>
          <w:color w:val="FF0000"/>
          <w:sz w:val="18"/>
          <w:szCs w:val="18"/>
          <w:lang w:val="es-CO"/>
        </w:rPr>
        <w:t>lugar, fecha</w:t>
      </w:r>
      <w:r w:rsidRPr="00893699">
        <w:rPr>
          <w:rFonts w:asciiTheme="minorHAnsi" w:hAnsiTheme="minorHAnsi" w:cstheme="minorHAnsi"/>
          <w:color w:val="FF0000"/>
          <w:sz w:val="18"/>
          <w:szCs w:val="18"/>
          <w:lang w:val="es-CO"/>
        </w:rPr>
        <w:t>]</w:t>
      </w:r>
    </w:p>
    <w:p w14:paraId="0759BEC6" w14:textId="77777777" w:rsidR="00CB003F" w:rsidRPr="00893699" w:rsidRDefault="00CB003F" w:rsidP="00893699">
      <w:pPr>
        <w:pStyle w:val="Header"/>
        <w:tabs>
          <w:tab w:val="clear" w:pos="4320"/>
          <w:tab w:val="clear" w:pos="8640"/>
        </w:tabs>
        <w:rPr>
          <w:rFonts w:asciiTheme="minorHAnsi" w:hAnsiTheme="minorHAnsi" w:cstheme="minorHAnsi"/>
          <w:sz w:val="18"/>
          <w:szCs w:val="18"/>
          <w:lang w:val="es-CO" w:eastAsia="it-IT"/>
        </w:rPr>
      </w:pPr>
    </w:p>
    <w:p w14:paraId="18F857B2" w14:textId="77777777" w:rsidR="00CB003F" w:rsidRPr="00893699" w:rsidRDefault="00CB003F"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A:</w:t>
      </w:r>
      <w:r w:rsidRPr="00893699">
        <w:rPr>
          <w:rFonts w:asciiTheme="minorHAnsi" w:hAnsiTheme="minorHAnsi" w:cstheme="minorHAnsi"/>
          <w:sz w:val="18"/>
          <w:szCs w:val="18"/>
          <w:lang w:val="es-CO"/>
        </w:rPr>
        <w:tab/>
      </w:r>
      <w:r w:rsidRPr="00893699">
        <w:rPr>
          <w:rFonts w:asciiTheme="minorHAnsi" w:hAnsiTheme="minorHAnsi" w:cstheme="minorHAnsi"/>
          <w:color w:val="FF0000"/>
          <w:sz w:val="18"/>
          <w:szCs w:val="18"/>
          <w:lang w:val="es-CO"/>
        </w:rPr>
        <w:t>[Insértese</w:t>
      </w:r>
      <w:r w:rsidRPr="00893699">
        <w:rPr>
          <w:rFonts w:asciiTheme="minorHAnsi" w:hAnsiTheme="minorHAnsi" w:cstheme="minorHAnsi"/>
          <w:i/>
          <w:color w:val="FF0000"/>
          <w:sz w:val="18"/>
          <w:szCs w:val="18"/>
          <w:lang w:val="es-CO"/>
        </w:rPr>
        <w:t>: nombre y dirección del/de la coordinador/a del PNUD]</w:t>
      </w:r>
    </w:p>
    <w:p w14:paraId="0A491020" w14:textId="77777777" w:rsidR="00CB003F" w:rsidRPr="00893699" w:rsidRDefault="00CB003F" w:rsidP="00893699">
      <w:pPr>
        <w:rPr>
          <w:rFonts w:asciiTheme="minorHAnsi" w:hAnsiTheme="minorHAnsi" w:cstheme="minorHAnsi"/>
          <w:sz w:val="18"/>
          <w:szCs w:val="18"/>
          <w:lang w:val="es-CO"/>
        </w:rPr>
      </w:pPr>
    </w:p>
    <w:p w14:paraId="2FFC418A" w14:textId="77777777" w:rsidR="00CB003F" w:rsidRPr="00893699" w:rsidRDefault="00CB003F" w:rsidP="00893699">
      <w:pPr>
        <w:rPr>
          <w:rFonts w:asciiTheme="minorHAnsi" w:hAnsiTheme="minorHAnsi" w:cstheme="minorHAnsi"/>
          <w:sz w:val="18"/>
          <w:szCs w:val="18"/>
          <w:lang w:val="es-CO"/>
        </w:rPr>
      </w:pPr>
      <w:r w:rsidRPr="00893699">
        <w:rPr>
          <w:rFonts w:asciiTheme="minorHAnsi" w:hAnsiTheme="minorHAnsi" w:cstheme="minorHAnsi"/>
          <w:sz w:val="18"/>
          <w:szCs w:val="18"/>
          <w:lang w:val="es-CO"/>
        </w:rPr>
        <w:t>Estimado señor/Estimada señora:</w:t>
      </w:r>
    </w:p>
    <w:p w14:paraId="7B6B2186" w14:textId="77777777" w:rsidR="00CB003F" w:rsidRPr="00893699" w:rsidRDefault="00CB003F" w:rsidP="00893699">
      <w:pPr>
        <w:rPr>
          <w:rFonts w:asciiTheme="minorHAnsi" w:hAnsiTheme="minorHAnsi" w:cstheme="minorHAnsi"/>
          <w:sz w:val="18"/>
          <w:szCs w:val="18"/>
          <w:lang w:val="es-CO"/>
        </w:rPr>
      </w:pPr>
    </w:p>
    <w:p w14:paraId="57F1FC14" w14:textId="77777777" w:rsidR="00CB003F" w:rsidRPr="00893699" w:rsidRDefault="00CB003F" w:rsidP="00893699">
      <w:pPr>
        <w:jc w:val="both"/>
        <w:rPr>
          <w:rFonts w:asciiTheme="minorHAnsi" w:hAnsiTheme="minorHAnsi" w:cstheme="minorHAnsi"/>
          <w:snapToGrid w:val="0"/>
          <w:sz w:val="18"/>
          <w:szCs w:val="18"/>
          <w:lang w:val="es-CO"/>
        </w:rPr>
      </w:pPr>
      <w:r w:rsidRPr="00893699">
        <w:rPr>
          <w:rFonts w:asciiTheme="minorHAnsi" w:hAnsiTheme="minorHAnsi" w:cstheme="minorHAnsi"/>
          <w:snapToGrid w:val="0"/>
          <w:sz w:val="18"/>
          <w:szCs w:val="18"/>
          <w:lang w:val="es-CO"/>
        </w:rPr>
        <w:t xml:space="preserve">Los abajo firmantes tenemos el placer de dirigirnos a ustedes para ofrecer al PNUD los siguientes servicios, de conformidad con los requisitos que se establecen en la Solicitud de Propuesta de fecha </w:t>
      </w:r>
      <w:r w:rsidRPr="00893699">
        <w:rPr>
          <w:rFonts w:asciiTheme="minorHAnsi" w:hAnsiTheme="minorHAnsi" w:cstheme="minorHAnsi"/>
          <w:i/>
          <w:snapToGrid w:val="0"/>
          <w:color w:val="FF0000"/>
          <w:sz w:val="18"/>
          <w:szCs w:val="18"/>
          <w:lang w:val="es-CO"/>
        </w:rPr>
        <w:t>[especifíquese]</w:t>
      </w:r>
      <w:r w:rsidRPr="00893699">
        <w:rPr>
          <w:rFonts w:asciiTheme="minorHAnsi" w:hAnsiTheme="minorHAnsi" w:cstheme="minorHAnsi"/>
          <w:snapToGrid w:val="0"/>
          <w:sz w:val="18"/>
          <w:szCs w:val="18"/>
          <w:lang w:val="es-CO"/>
        </w:rPr>
        <w:t xml:space="preserve"> y todos sus anexos y adendas (Si aplica), así como en las disposiciones de los </w:t>
      </w:r>
      <w:r w:rsidRPr="00893699">
        <w:rPr>
          <w:rFonts w:asciiTheme="minorHAnsi" w:hAnsiTheme="minorHAnsi" w:cstheme="minorHAnsi"/>
          <w:sz w:val="18"/>
          <w:szCs w:val="18"/>
          <w:lang w:val="es-CO"/>
        </w:rPr>
        <w:t xml:space="preserve">Términos y Condiciones Generales de Contratación del PNUD. </w:t>
      </w:r>
      <w:r w:rsidRPr="00893699">
        <w:rPr>
          <w:rFonts w:asciiTheme="minorHAnsi" w:hAnsiTheme="minorHAnsi" w:cstheme="minorHAnsi"/>
          <w:snapToGrid w:val="0"/>
          <w:sz w:val="18"/>
          <w:szCs w:val="18"/>
          <w:lang w:val="es-CO"/>
        </w:rPr>
        <w:t>A saber:</w:t>
      </w:r>
    </w:p>
    <w:p w14:paraId="79606267" w14:textId="77777777" w:rsidR="00CB003F" w:rsidRPr="00893699" w:rsidRDefault="00CB003F" w:rsidP="00893699">
      <w:pPr>
        <w:ind w:right="630" w:firstLine="720"/>
        <w:jc w:val="both"/>
        <w:rPr>
          <w:rFonts w:asciiTheme="minorHAnsi" w:hAnsiTheme="minorHAnsi" w:cstheme="minorHAnsi"/>
          <w:snapToGrid w:val="0"/>
          <w:sz w:val="18"/>
          <w:szCs w:val="18"/>
          <w:lang w:val="es-CO"/>
        </w:rPr>
      </w:pPr>
    </w:p>
    <w:p w14:paraId="01AC1324" w14:textId="77777777" w:rsidR="00CB003F" w:rsidRPr="00893699" w:rsidRDefault="00CB003F" w:rsidP="00893699">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893699">
        <w:rPr>
          <w:rFonts w:asciiTheme="minorHAnsi" w:hAnsiTheme="minorHAnsi" w:cstheme="minorHAnsi"/>
          <w:b/>
          <w:noProof/>
          <w:sz w:val="18"/>
          <w:szCs w:val="18"/>
          <w:lang w:val="es-CO"/>
        </w:rPr>
        <mc:AlternateContent>
          <mc:Choice Requires="wps">
            <w:drawing>
              <wp:anchor distT="0" distB="0" distL="114300" distR="114300" simplePos="0" relativeHeight="251659264" behindDoc="0" locked="0" layoutInCell="1" allowOverlap="1" wp14:anchorId="1B16C987" wp14:editId="702FEBF6">
                <wp:simplePos x="0" y="0"/>
                <wp:positionH relativeFrom="margin">
                  <wp:align>right</wp:align>
                </wp:positionH>
                <wp:positionV relativeFrom="paragraph">
                  <wp:posOffset>173355</wp:posOffset>
                </wp:positionV>
                <wp:extent cx="5929630" cy="3402965"/>
                <wp:effectExtent l="0" t="0" r="13970" b="26035"/>
                <wp:wrapSquare wrapText="bothSides"/>
                <wp:docPr id="4" name="Cuadro de texto 4"/>
                <wp:cNvGraphicFramePr/>
                <a:graphic xmlns:a="http://schemas.openxmlformats.org/drawingml/2006/main">
                  <a:graphicData uri="http://schemas.microsoft.com/office/word/2010/wordprocessingShape">
                    <wps:wsp>
                      <wps:cNvSpPr txBox="1"/>
                      <wps:spPr>
                        <a:xfrm>
                          <a:off x="0" y="0"/>
                          <a:ext cx="5929630" cy="3403159"/>
                        </a:xfrm>
                        <a:prstGeom prst="rect">
                          <a:avLst/>
                        </a:prstGeom>
                        <a:solidFill>
                          <a:schemeClr val="lt1"/>
                        </a:solidFill>
                        <a:ln w="6350">
                          <a:solidFill>
                            <a:prstClr val="black"/>
                          </a:solidFill>
                        </a:ln>
                      </wps:spPr>
                      <wps:txb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ListParagraph"/>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ListParagraph"/>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ListParagraph"/>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Éste documento debe ser entregado en original.</w:t>
                            </w:r>
                          </w:p>
                          <w:p w14:paraId="626CC143" w14:textId="45BF3A75" w:rsidR="005643D7" w:rsidRDefault="005643D7" w:rsidP="00824B67">
                            <w:pPr>
                              <w:pStyle w:val="ListParagraph"/>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r w:rsidRPr="00C01D77">
                              <w:rPr>
                                <w:rFonts w:asciiTheme="minorHAnsi" w:eastAsiaTheme="minorEastAsia" w:hAnsiTheme="minorHAnsi" w:cstheme="minorBidi"/>
                                <w:b/>
                                <w:bCs/>
                                <w:i/>
                                <w:color w:val="000000" w:themeColor="text1"/>
                                <w:sz w:val="18"/>
                                <w:szCs w:val="18"/>
                                <w:lang w:val="es-CO"/>
                              </w:rPr>
                              <w:t xml:space="preserve">Joint ventures, consorcios o Uniones temporales o asociaciones (SI APLICA): </w:t>
                            </w:r>
                          </w:p>
                          <w:p w14:paraId="543273AB" w14:textId="77777777" w:rsidR="00D93B5E" w:rsidRPr="00C01D77" w:rsidRDefault="00D93B5E" w:rsidP="00D93B5E">
                            <w:pPr>
                              <w:pStyle w:val="ListParagraph"/>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6C987" id="_x0000_t202" coordsize="21600,21600" o:spt="202" path="m,l,21600r21600,l21600,xe">
                <v:stroke joinstyle="miter"/>
                <v:path gradientshapeok="t" o:connecttype="rect"/>
              </v:shapetype>
              <v:shape id="Cuadro de texto 4" o:spid="_x0000_s1026" type="#_x0000_t202" style="position:absolute;left:0;text-align:left;margin-left:415.7pt;margin-top:13.65pt;width:466.9pt;height:26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cUgIAAKkEAAAOAAAAZHJzL2Uyb0RvYy54bWysVFFv2jAQfp+0/2D5fSRAYAURKkbFNKlq&#10;K9Gpz8axSTTH59mGhP36nZ1AabenaS/O2ff58913d1nctrUiR2FdBTqnw0FKidAcikrvc/r9efPp&#10;hhLnmS6YAi1yehKO3i4/flg0Zi5GUIIqhCVIot28MTktvTfzJHG8FDVzAzBCo1OCrZnHrd0nhWUN&#10;stcqGaXpNGnAFsYCF87h6V3npMvIL6Xg/lFKJzxROcXYfFxtXHdhTZYLNt9bZsqK92Gwf4iiZpXG&#10;Ry9Ud8wzcrDVH1R1xS04kH7AoU5AyoqLmANmM0zfZbMtmRExFxTHmYtM7v/R8ofjkyVVkdOMEs1q&#10;LNH6wAoLpBDEi9YDyYJIjXFzxG4Non37BVos9vnc4WHIvZW2Dl/MiqAf5T5dJEYmwvFwMhvNpmN0&#10;cfSNs3Q8nMwCT/J63VjnvwqoSTByarGGUVp2vHe+g54h4TUHqio2lVJxE/pGrJUlR4YVVz4GieRv&#10;UEqTJqfT8SSNxG98gfpyf6cY/9GHd4VCPqUx5iBKl3ywfLtre6V2UJxQKAtdvznDNxXy3jPnn5jF&#10;BkMBcGj8Iy5SAQYDvUVJCfbX384DHuuOXkoabNicup8HZgUl6pvGjpgNsyx0eNxkk88j3Nhrz+7a&#10;ow/1GlChIY6n4dEMeK/OprRQv+BsrcKr6GKa49s59Wdz7bsxwtnkYrWKIOxpw/y93hoeqENFgp7P&#10;7Quzpq9naKoHOLc2m78ra4cNNzWsDh5kFWseBO5U7XXHeYhd089uGLjrfUS9/mGWvwEAAP//AwBQ&#10;SwMEFAAGAAgAAAAhALXEcL3bAAAABwEAAA8AAABkcnMvZG93bnJldi54bWxMjzFPwzAUhHck/oP1&#10;kNioQyJKmualAlRYmFoQ82vs2lZjO7LdNPx7zATj6U5337Wb2Q5skiEa7xDuFwUw6XovjFMInx+v&#10;dzWwmMgJGryTCN8ywqa7vmqpEf7idnLaJ8VyiYsNIeiUxobz2GtpKS78KF32jj5YSlkGxUWgSy63&#10;Ay+LYsktGZcXNI3yRcv+tD9bhO2zWqm+pqC3tTBmmr+O7+oN8fZmfloDS3JOf2H4xc/o0GWmgz87&#10;EdmAkI8khPKxApbdVVXlIweEh2VVAu9a/p+/+wEAAP//AwBQSwECLQAUAAYACAAAACEAtoM4kv4A&#10;AADhAQAAEwAAAAAAAAAAAAAAAAAAAAAAW0NvbnRlbnRfVHlwZXNdLnhtbFBLAQItABQABgAIAAAA&#10;IQA4/SH/1gAAAJQBAAALAAAAAAAAAAAAAAAAAC8BAABfcmVscy8ucmVsc1BLAQItABQABgAIAAAA&#10;IQAWpf/cUgIAAKkEAAAOAAAAAAAAAAAAAAAAAC4CAABkcnMvZTJvRG9jLnhtbFBLAQItABQABgAI&#10;AAAAIQC1xHC92wAAAAcBAAAPAAAAAAAAAAAAAAAAAKwEAABkcnMvZG93bnJldi54bWxQSwUGAAAA&#10;AAQABADzAAAAtAUAAAAA&#10;" fillcolor="white [3201]" strokeweight=".5pt">
                <v:textbo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Prrafodelista"/>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Éste documento debe ser entregado en original.</w:t>
                      </w:r>
                    </w:p>
                    <w:p w14:paraId="626CC143" w14:textId="45BF3A75" w:rsidR="005643D7" w:rsidRDefault="005643D7" w:rsidP="00824B67">
                      <w:pPr>
                        <w:pStyle w:val="Prrafodelista"/>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r w:rsidRPr="00C01D77">
                        <w:rPr>
                          <w:rFonts w:asciiTheme="minorHAnsi" w:eastAsiaTheme="minorEastAsia" w:hAnsiTheme="minorHAnsi" w:cstheme="minorBidi"/>
                          <w:b/>
                          <w:bCs/>
                          <w:i/>
                          <w:color w:val="000000" w:themeColor="text1"/>
                          <w:sz w:val="18"/>
                          <w:szCs w:val="18"/>
                          <w:lang w:val="es-CO"/>
                        </w:rPr>
                        <w:t xml:space="preserve">Joint ventures, consorcios o Uniones temporales o asociaciones (SI APLICA): </w:t>
                      </w:r>
                    </w:p>
                    <w:p w14:paraId="543273AB" w14:textId="77777777" w:rsidR="00D93B5E" w:rsidRPr="00C01D77" w:rsidRDefault="00D93B5E" w:rsidP="00D93B5E">
                      <w:pPr>
                        <w:pStyle w:val="Prrafodelista"/>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v:textbox>
                <w10:wrap type="square" anchorx="margin"/>
              </v:shape>
            </w:pict>
          </mc:Fallback>
        </mc:AlternateContent>
      </w:r>
      <w:r w:rsidRPr="00893699">
        <w:rPr>
          <w:rFonts w:asciiTheme="minorHAnsi" w:hAnsiTheme="minorHAnsi" w:cstheme="minorHAnsi"/>
          <w:b/>
          <w:snapToGrid w:val="0"/>
          <w:sz w:val="18"/>
          <w:szCs w:val="18"/>
          <w:lang w:val="es-CO"/>
        </w:rPr>
        <w:t>Calificaciones del Proveedor de Servicios</w:t>
      </w:r>
    </w:p>
    <w:p w14:paraId="4166FA29" w14:textId="12239953"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7ABDB494" w14:textId="5AC59124"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685E0A30" w14:textId="7AB9B3CB"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41336337" w14:textId="6B72012E"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0FA43780" w14:textId="29F1F1A8"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41D090CC" w14:textId="794FC8FC"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04DE5473" w14:textId="605A7EA4"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0AB942A2" w14:textId="003DE74B"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61DEE2B0" w14:textId="3EAB6DDA"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51A22C58" w14:textId="558C183D"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7A8AC80E" w14:textId="3929B081"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0F65229A" w14:textId="35ED2A57"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667E0E84" w14:textId="0CFFBFAA"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4A688AD7" w14:textId="0478C6DF"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r w:rsidRPr="00893699">
        <w:rPr>
          <w:rFonts w:asciiTheme="minorHAnsi" w:hAnsiTheme="minorHAnsi" w:cstheme="minorHAnsi"/>
          <w:b/>
          <w:noProof/>
          <w:sz w:val="18"/>
          <w:szCs w:val="18"/>
          <w:lang w:val="es-CO"/>
        </w:rPr>
        <mc:AlternateContent>
          <mc:Choice Requires="wps">
            <w:drawing>
              <wp:anchor distT="0" distB="0" distL="114300" distR="114300" simplePos="0" relativeHeight="251660288" behindDoc="0" locked="0" layoutInCell="1" allowOverlap="1" wp14:anchorId="67102E5C" wp14:editId="7A12996C">
                <wp:simplePos x="0" y="0"/>
                <wp:positionH relativeFrom="margin">
                  <wp:align>right</wp:align>
                </wp:positionH>
                <wp:positionV relativeFrom="paragraph">
                  <wp:posOffset>140079</wp:posOffset>
                </wp:positionV>
                <wp:extent cx="5916304" cy="5929952"/>
                <wp:effectExtent l="0" t="0" r="27305" b="13970"/>
                <wp:wrapNone/>
                <wp:docPr id="5" name="Cuadro de texto 5"/>
                <wp:cNvGraphicFramePr/>
                <a:graphic xmlns:a="http://schemas.openxmlformats.org/drawingml/2006/main">
                  <a:graphicData uri="http://schemas.microsoft.com/office/word/2010/wordprocessingShape">
                    <wps:wsp>
                      <wps:cNvSpPr txBox="1"/>
                      <wps:spPr>
                        <a:xfrm>
                          <a:off x="0" y="0"/>
                          <a:ext cx="5916304" cy="5929952"/>
                        </a:xfrm>
                        <a:prstGeom prst="rect">
                          <a:avLst/>
                        </a:prstGeom>
                        <a:solidFill>
                          <a:schemeClr val="lt1"/>
                        </a:solidFill>
                        <a:ln w="6350">
                          <a:solidFill>
                            <a:prstClr val="black"/>
                          </a:solidFill>
                        </a:ln>
                      </wps:spPr>
                      <wps:txb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(ii)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ListParagraph"/>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ListParagraph"/>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ListParagraph"/>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2E5C" id="Cuadro de texto 5" o:spid="_x0000_s1027" type="#_x0000_t202" style="position:absolute;left:0;text-align:left;margin-left:414.65pt;margin-top:11.05pt;width:465.85pt;height:466.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UjVAIAALAEAAAOAAAAZHJzL2Uyb0RvYy54bWysVFFv2jAQfp+0/2D5fSRQwgoiVIyKaRJq&#10;K9Gpz8ZxiDXH59mGhP36nZ1AabenaS/O2ff58913d5nftbUiR2GdBJ3T4SClRGgOhdT7nH5/Xn+6&#10;pcR5pgumQIucnoSjd4uPH+aNmYkRVKAKYQmSaDdrTE4r780sSRyvRM3cAIzQ6CzB1szj1u6TwrIG&#10;2WuVjNJ0kjRgC2OBC+fw9L5z0kXkL0vB/WNZOuGJyinG5uNq47oLa7KYs9neMlNJ3ofB/iGKmkmN&#10;j16o7pln5GDlH1S15BYclH7AoU6gLCUXMQfMZpi+y2ZbMSNiLiiOMxeZ3P+j5Q/HJ0tkkdOMEs1q&#10;LNHqwAoLpBDEi9YDyYJIjXEzxG4Non37BVos9vnc4WHIvS1tHb6YFUE/yn26SIxMhONhNh1ObtIx&#10;JRx92XQ0nWajwJO8XjfW+a8CahKMnFqsYZSWHTfOd9AzJLzmQMliLZWKm9A3YqUsOTKsuPIxSCR/&#10;g1KaNDmd3GRpJH7jC9SX+zvF+I8+vCsU8imNMQdRuuSD5dtdG5W8CLOD4oR6Wejazhm+lki/Yc4/&#10;MYt9hhLh7PhHXEoFGBP0FiUV2F9/Ow94LD96KWmwb3Pqfh6YFZSobxobYzocj0Ojx804+zzCjb32&#10;7K49+lCvAIUa4pQaHs2A9+pslhbqFxyxZXgVXUxzfDun/myufDdNOKJcLJcRhK1tmN/oreGBOhQm&#10;yPrcvjBr+rKG3nqAc4ez2bvqdthwU8Py4KGUsfRB507VXn4ci9g8/QiHubveR9Trj2bxGwAA//8D&#10;AFBLAwQUAAYACAAAACEAnaSyv9wAAAAHAQAADwAAAGRycy9kb3ducmV2LnhtbEyPwU7DMBBE70j8&#10;g7VI3KiTIEqaxqkAFS6cWhDnbezaVmM7st00/D3LCW47mtHM23Yzu4FNKiYbvIByUQBTvg/Sei3g&#10;8+P1rgaWMnqJQ/BKwLdKsOmur1psZLj4nZr2WTMq8alBASbnseE89UY5TIswKk/eMUSHmWTUXEa8&#10;ULkbeFUUS+7QelowOKoXo/rT/uwEbJ/1Svc1RrOtpbXT/HV8129C3N7MT2tgWc35Lwy/+IQOHTEd&#10;wtnLxAYB9EgWUFUlMHJX9+UjsAMdD8sCeNfy//zdDwAAAP//AwBQSwECLQAUAAYACAAAACEAtoM4&#10;kv4AAADhAQAAEwAAAAAAAAAAAAAAAAAAAAAAW0NvbnRlbnRfVHlwZXNdLnhtbFBLAQItABQABgAI&#10;AAAAIQA4/SH/1gAAAJQBAAALAAAAAAAAAAAAAAAAAC8BAABfcmVscy8ucmVsc1BLAQItABQABgAI&#10;AAAAIQAqM7UjVAIAALAEAAAOAAAAAAAAAAAAAAAAAC4CAABkcnMvZTJvRG9jLnhtbFBLAQItABQA&#10;BgAIAAAAIQCdpLK/3AAAAAcBAAAPAAAAAAAAAAAAAAAAAK4EAABkcnMvZG93bnJldi54bWxQSwUG&#10;AAAAAAQABADzAAAAtwUAAAAA&#10;" fillcolor="white [3201]" strokeweight=".5pt">
                <v:textbo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w:t>
                      </w:r>
                      <w:r w:rsidRPr="007D10CC">
                        <w:rPr>
                          <w:rFonts w:asciiTheme="minorHAnsi" w:hAnsiTheme="minorHAnsi"/>
                          <w:i/>
                          <w:sz w:val="18"/>
                          <w:szCs w:val="18"/>
                          <w:lang w:val="es-CO"/>
                        </w:rPr>
                        <w:t>ii)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Prrafodelista"/>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Prrafodelista"/>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Prrafodelista"/>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v:textbox>
                <w10:wrap anchorx="margin"/>
              </v:shape>
            </w:pict>
          </mc:Fallback>
        </mc:AlternateContent>
      </w:r>
    </w:p>
    <w:p w14:paraId="2697C593" w14:textId="27F887A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2783583E"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74DD1312"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60317D7E"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65A83099"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005D5805"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180663A7"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4829BB1C"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03FC0749"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76B0269A"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5EC5CCCB"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654E627B"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0B25079E"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26A1E056"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2B2815F7"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3BDF6C96"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055597C1"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3FAB71BF"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2F3793CA"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022D7957"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2594A0A0"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51E2DF6F"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07A296D8"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03819711"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1D8D1C4D"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4983877F"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55F1DE97"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3AF51D53"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6872C427"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15DC058E"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34CDD5F4"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5795C26A"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27502F01"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4A2812AD"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7E616477"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79581F77"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44BC0A59"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7CE5C461"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15ABCB75"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7AA8F1AF"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3E4CD0E4"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23F6A0A8"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477E211A"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4CC8B4A4"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4AC6DB62" w14:textId="3694CAA8"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052F63C7" w14:textId="06138D7B"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37276666" w14:textId="7D90322A"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1FE170AB" w14:textId="26AC09E5"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31044B64" w14:textId="0CCD13D2"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327E269F" w14:textId="2C9C789B"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09CB99CB" w14:textId="62D7BF29"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09CD6D80" w14:textId="28EE86AB"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61B10651" w14:textId="77777777" w:rsidR="007D10CC" w:rsidRPr="00893699" w:rsidRDefault="007D10CC" w:rsidP="00893699">
      <w:pPr>
        <w:pStyle w:val="ColorfulList-Accent11"/>
        <w:spacing w:line="240" w:lineRule="auto"/>
        <w:rPr>
          <w:rFonts w:asciiTheme="minorHAnsi" w:hAnsiTheme="minorHAnsi" w:cstheme="minorHAnsi"/>
          <w:b/>
          <w:snapToGrid w:val="0"/>
          <w:sz w:val="18"/>
          <w:szCs w:val="18"/>
          <w:lang w:val="es-CO"/>
        </w:rPr>
      </w:pPr>
    </w:p>
    <w:p w14:paraId="49DB1658" w14:textId="77777777" w:rsidR="00CB003F" w:rsidRPr="00893699" w:rsidRDefault="00CB003F" w:rsidP="00893699">
      <w:pPr>
        <w:pStyle w:val="ColorfulList-Accent11"/>
        <w:spacing w:line="240" w:lineRule="auto"/>
        <w:rPr>
          <w:rFonts w:asciiTheme="minorHAnsi" w:hAnsiTheme="minorHAnsi" w:cstheme="minorHAnsi"/>
          <w:b/>
          <w:snapToGrid w:val="0"/>
          <w:sz w:val="18"/>
          <w:szCs w:val="18"/>
          <w:lang w:val="es-CO"/>
        </w:rPr>
      </w:pPr>
    </w:p>
    <w:p w14:paraId="07573835" w14:textId="77777777" w:rsidR="00CB003F" w:rsidRPr="00893699" w:rsidRDefault="00CB003F" w:rsidP="00893699">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893699">
        <w:rPr>
          <w:rFonts w:asciiTheme="minorHAnsi" w:hAnsiTheme="minorHAnsi" w:cstheme="minorHAnsi"/>
          <w:b/>
          <w:snapToGrid w:val="0"/>
          <w:sz w:val="18"/>
          <w:szCs w:val="18"/>
          <w:lang w:val="es-CO"/>
        </w:rPr>
        <w:lastRenderedPageBreak/>
        <w:t>Propuesta Técnica y metodológica para la realización de los servicios</w:t>
      </w:r>
    </w:p>
    <w:p w14:paraId="38140B91" w14:textId="77777777" w:rsidR="00CB003F" w:rsidRPr="00893699" w:rsidRDefault="00CB003F" w:rsidP="00893699">
      <w:pPr>
        <w:ind w:right="630" w:firstLine="720"/>
        <w:jc w:val="both"/>
        <w:rPr>
          <w:rFonts w:asciiTheme="minorHAnsi" w:hAnsiTheme="minorHAnsi" w:cstheme="minorHAnsi"/>
          <w:snapToGrid w:val="0"/>
          <w:sz w:val="18"/>
          <w:szCs w:val="18"/>
          <w:lang w:val="es-CO"/>
        </w:rPr>
      </w:pPr>
    </w:p>
    <w:tbl>
      <w:tblPr>
        <w:tblW w:w="920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09"/>
      </w:tblGrid>
      <w:tr w:rsidR="00CB003F" w:rsidRPr="001A6CFF" w14:paraId="699E954A" w14:textId="77777777" w:rsidTr="00325AA1">
        <w:trPr>
          <w:trHeight w:val="1825"/>
          <w:jc w:val="center"/>
        </w:trPr>
        <w:tc>
          <w:tcPr>
            <w:tcW w:w="9209" w:type="dxa"/>
            <w:tcBorders>
              <w:top w:val="single" w:sz="4" w:space="0" w:color="auto"/>
              <w:bottom w:val="single" w:sz="4" w:space="0" w:color="auto"/>
            </w:tcBorders>
          </w:tcPr>
          <w:p w14:paraId="2B6AD6AE" w14:textId="77777777" w:rsidR="00C324D2" w:rsidRPr="00893699" w:rsidRDefault="00C324D2" w:rsidP="00893699">
            <w:pPr>
              <w:pStyle w:val="Default"/>
              <w:numPr>
                <w:ilvl w:val="0"/>
                <w:numId w:val="12"/>
              </w:numPr>
              <w:jc w:val="both"/>
              <w:rPr>
                <w:rFonts w:asciiTheme="minorHAnsi" w:eastAsiaTheme="minorEastAsia" w:hAnsiTheme="minorHAnsi" w:cstheme="minorHAnsi"/>
                <w:sz w:val="18"/>
                <w:szCs w:val="18"/>
                <w:lang w:val="es-CO"/>
              </w:rPr>
            </w:pPr>
            <w:r w:rsidRPr="00893699">
              <w:rPr>
                <w:rFonts w:asciiTheme="minorHAnsi" w:eastAsiaTheme="minorEastAsia" w:hAnsiTheme="minorHAnsi" w:cstheme="minorHAnsi"/>
                <w:b/>
                <w:bCs/>
                <w:sz w:val="18"/>
                <w:szCs w:val="18"/>
                <w:lang w:val="es-CO"/>
              </w:rPr>
              <w:t xml:space="preserve">Metodología. </w:t>
            </w:r>
            <w:r w:rsidRPr="00893699">
              <w:rPr>
                <w:rFonts w:asciiTheme="minorHAnsi" w:eastAsiaTheme="minorEastAsia" w:hAnsiTheme="minorHAnsi" w:cstheme="minorHAnsi"/>
                <w:sz w:val="18"/>
                <w:szCs w:val="18"/>
                <w:lang w:val="es-CO"/>
              </w:rPr>
              <w:t>En este formato el deberá realizar una descripción sobre metodología a utilizar, la organización técnica, administrativa y logística que adoptará para cumplir con los Términos de Referencia (</w:t>
            </w:r>
            <w:r w:rsidRPr="00893699">
              <w:rPr>
                <w:rFonts w:asciiTheme="minorHAnsi" w:eastAsiaTheme="minorEastAsia" w:hAnsiTheme="minorHAnsi" w:cstheme="minorHAnsi"/>
                <w:b/>
                <w:bCs/>
                <w:sz w:val="18"/>
                <w:szCs w:val="18"/>
                <w:lang w:val="es-CO"/>
              </w:rPr>
              <w:t xml:space="preserve">la ausencia de la metodología en la propuesta no es subsanable) </w:t>
            </w:r>
          </w:p>
          <w:p w14:paraId="3CBAA67B" w14:textId="171F67F8" w:rsidR="00C324D2" w:rsidRPr="00893699" w:rsidRDefault="00C324D2" w:rsidP="00893699">
            <w:pPr>
              <w:pStyle w:val="Default"/>
              <w:numPr>
                <w:ilvl w:val="0"/>
                <w:numId w:val="12"/>
              </w:numPr>
              <w:jc w:val="both"/>
              <w:rPr>
                <w:rFonts w:asciiTheme="minorHAnsi" w:eastAsiaTheme="minorEastAsia" w:hAnsiTheme="minorHAnsi" w:cstheme="minorHAnsi"/>
                <w:sz w:val="18"/>
                <w:szCs w:val="18"/>
                <w:lang w:val="es-CO"/>
              </w:rPr>
            </w:pPr>
            <w:r w:rsidRPr="00893699">
              <w:rPr>
                <w:rFonts w:asciiTheme="minorHAnsi" w:eastAsiaTheme="minorEastAsia" w:hAnsiTheme="minorHAnsi" w:cstheme="minorHAnsi"/>
                <w:b/>
                <w:bCs/>
                <w:sz w:val="18"/>
                <w:szCs w:val="18"/>
                <w:lang w:val="es-CO"/>
              </w:rPr>
              <w:t xml:space="preserve">Recursos del Proponente en términos de equipo </w:t>
            </w:r>
            <w:r w:rsidRPr="00893699">
              <w:rPr>
                <w:rFonts w:asciiTheme="minorHAnsi" w:eastAsiaTheme="minorEastAsia" w:hAnsiTheme="minorHAnsi" w:cstheme="minorHAnsi"/>
                <w:sz w:val="18"/>
                <w:szCs w:val="18"/>
                <w:lang w:val="es-CO"/>
              </w:rPr>
              <w:t xml:space="preserve">Se deben describir con los equipos que cuenta la organización y que se pondrán a disposición en caso de ser adjudicatario del contrato </w:t>
            </w:r>
            <w:r w:rsidR="009811C8" w:rsidRPr="00893699">
              <w:rPr>
                <w:rFonts w:asciiTheme="minorHAnsi" w:eastAsiaTheme="minorEastAsia" w:hAnsiTheme="minorHAnsi" w:cstheme="minorHAnsi"/>
                <w:sz w:val="18"/>
                <w:szCs w:val="18"/>
                <w:lang w:val="es-CO"/>
              </w:rPr>
              <w:t>–</w:t>
            </w:r>
            <w:r w:rsidR="00CA414A" w:rsidRPr="00893699">
              <w:rPr>
                <w:rFonts w:asciiTheme="minorHAnsi" w:eastAsiaTheme="minorEastAsia" w:hAnsiTheme="minorHAnsi" w:cstheme="minorHAnsi"/>
                <w:sz w:val="18"/>
                <w:szCs w:val="18"/>
                <w:lang w:val="es-CO"/>
              </w:rPr>
              <w:t xml:space="preserve"> </w:t>
            </w:r>
            <w:proofErr w:type="spellStart"/>
            <w:r w:rsidR="009811C8" w:rsidRPr="00893699">
              <w:rPr>
                <w:rFonts w:asciiTheme="minorHAnsi" w:eastAsiaTheme="minorEastAsia" w:hAnsiTheme="minorHAnsi" w:cstheme="minorHAnsi"/>
                <w:b/>
                <w:sz w:val="18"/>
                <w:szCs w:val="18"/>
                <w:u w:val="single"/>
                <w:lang w:val="es-CO"/>
              </w:rPr>
              <w:t>Debera</w:t>
            </w:r>
            <w:proofErr w:type="spellEnd"/>
            <w:r w:rsidR="009811C8" w:rsidRPr="00893699">
              <w:rPr>
                <w:rFonts w:asciiTheme="minorHAnsi" w:eastAsiaTheme="minorEastAsia" w:hAnsiTheme="minorHAnsi" w:cstheme="minorHAnsi"/>
                <w:b/>
                <w:sz w:val="18"/>
                <w:szCs w:val="18"/>
                <w:u w:val="single"/>
                <w:lang w:val="es-CO"/>
              </w:rPr>
              <w:t xml:space="preserve"> incluir todo lo relacionado con el apoyo de equipo tecnológico.</w:t>
            </w:r>
          </w:p>
          <w:p w14:paraId="5F918B48" w14:textId="77777777" w:rsidR="00C324D2" w:rsidRPr="00893699" w:rsidRDefault="00C324D2" w:rsidP="00893699">
            <w:pPr>
              <w:pStyle w:val="Default"/>
              <w:numPr>
                <w:ilvl w:val="0"/>
                <w:numId w:val="12"/>
              </w:numPr>
              <w:jc w:val="both"/>
              <w:rPr>
                <w:rFonts w:asciiTheme="minorHAnsi" w:eastAsiaTheme="minorEastAsia" w:hAnsiTheme="minorHAnsi" w:cstheme="minorHAnsi"/>
                <w:sz w:val="18"/>
                <w:szCs w:val="18"/>
                <w:lang w:val="es-CO"/>
              </w:rPr>
            </w:pPr>
            <w:r w:rsidRPr="00893699">
              <w:rPr>
                <w:rFonts w:asciiTheme="minorHAnsi" w:eastAsiaTheme="minorEastAsia" w:hAnsiTheme="minorHAnsi" w:cstheme="minorHAnsi"/>
                <w:b/>
                <w:bCs/>
                <w:sz w:val="18"/>
                <w:szCs w:val="18"/>
                <w:lang w:val="es-CO"/>
              </w:rPr>
              <w:t xml:space="preserve">Plan de Trabajo/ cronograma. </w:t>
            </w:r>
            <w:r w:rsidRPr="00893699">
              <w:rPr>
                <w:rFonts w:asciiTheme="minorHAnsi" w:eastAsiaTheme="minorEastAsia" w:hAnsiTheme="minorHAnsi" w:cstheme="minorHAnsi"/>
                <w:sz w:val="18"/>
                <w:szCs w:val="18"/>
                <w:lang w:val="es-CO"/>
              </w:rPr>
              <w:t xml:space="preserve">Estimación del tiempo en que se realizará el trabajo desde su inicio hasta su terminación, así como fijación de fechas para la presentación de informes parciales e informe final </w:t>
            </w:r>
            <w:r w:rsidRPr="00893699">
              <w:rPr>
                <w:rFonts w:asciiTheme="minorHAnsi" w:eastAsiaTheme="minorEastAsia" w:hAnsiTheme="minorHAnsi" w:cstheme="minorHAnsi"/>
                <w:b/>
                <w:bCs/>
                <w:sz w:val="18"/>
                <w:szCs w:val="18"/>
                <w:lang w:val="es-CO"/>
              </w:rPr>
              <w:t>(la ausencia del plan de trabajo/cronograma en la propuesta no es subsanable)</w:t>
            </w:r>
            <w:r w:rsidRPr="00893699">
              <w:rPr>
                <w:rFonts w:asciiTheme="minorHAnsi" w:eastAsiaTheme="minorEastAsia" w:hAnsiTheme="minorHAnsi" w:cstheme="minorHAnsi"/>
                <w:sz w:val="18"/>
                <w:szCs w:val="18"/>
                <w:lang w:val="es-CO"/>
              </w:rPr>
              <w:t xml:space="preserve">. </w:t>
            </w:r>
          </w:p>
          <w:p w14:paraId="6D9937BF" w14:textId="77777777" w:rsidR="00C324D2" w:rsidRPr="00893699" w:rsidRDefault="00C324D2" w:rsidP="00893699">
            <w:pPr>
              <w:pStyle w:val="Default"/>
              <w:numPr>
                <w:ilvl w:val="0"/>
                <w:numId w:val="12"/>
              </w:numPr>
              <w:jc w:val="both"/>
              <w:rPr>
                <w:rFonts w:asciiTheme="minorHAnsi" w:eastAsiaTheme="minorEastAsia" w:hAnsiTheme="minorHAnsi" w:cstheme="minorHAnsi"/>
                <w:sz w:val="18"/>
                <w:szCs w:val="18"/>
                <w:lang w:val="es-CO"/>
              </w:rPr>
            </w:pPr>
            <w:r w:rsidRPr="00893699">
              <w:rPr>
                <w:rFonts w:asciiTheme="minorHAnsi" w:eastAsiaTheme="minorEastAsia" w:hAnsiTheme="minorHAnsi" w:cstheme="minorHAnsi"/>
                <w:b/>
                <w:bCs/>
                <w:sz w:val="18"/>
                <w:szCs w:val="18"/>
                <w:lang w:val="es-CO"/>
              </w:rPr>
              <w:t xml:space="preserve">Composición del grupo de trabajo y asignación de actividades </w:t>
            </w:r>
            <w:r w:rsidRPr="00893699">
              <w:rPr>
                <w:rFonts w:asciiTheme="minorHAnsi" w:eastAsiaTheme="minorEastAsia" w:hAnsiTheme="minorHAnsi" w:cstheme="minorHAnsi"/>
                <w:sz w:val="18"/>
                <w:szCs w:val="18"/>
                <w:lang w:val="es-CO"/>
              </w:rPr>
              <w:t xml:space="preserve">para la ejecución del trabajo. </w:t>
            </w:r>
          </w:p>
          <w:p w14:paraId="109E534D" w14:textId="77777777" w:rsidR="00CB003F" w:rsidRPr="00893699" w:rsidRDefault="00CB003F" w:rsidP="00893699">
            <w:pPr>
              <w:jc w:val="both"/>
              <w:rPr>
                <w:rFonts w:asciiTheme="minorHAnsi" w:hAnsiTheme="minorHAnsi" w:cstheme="minorHAnsi"/>
                <w:b/>
                <w:i/>
                <w:sz w:val="18"/>
                <w:szCs w:val="18"/>
                <w:lang w:val="es-CO"/>
              </w:rPr>
            </w:pPr>
          </w:p>
          <w:p w14:paraId="1D6C35AD" w14:textId="77777777" w:rsidR="00CB003F" w:rsidRPr="00893699" w:rsidRDefault="00CB003F" w:rsidP="00893699">
            <w:pPr>
              <w:jc w:val="both"/>
              <w:rPr>
                <w:rFonts w:asciiTheme="minorHAnsi" w:hAnsiTheme="minorHAnsi" w:cstheme="minorHAnsi"/>
                <w:b/>
                <w:sz w:val="18"/>
                <w:szCs w:val="18"/>
                <w:lang w:val="es-CO"/>
              </w:rPr>
            </w:pPr>
            <w:r w:rsidRPr="00893699">
              <w:rPr>
                <w:rFonts w:asciiTheme="minorHAnsi" w:hAnsiTheme="minorHAnsi" w:cstheme="minorHAnsi"/>
                <w:sz w:val="18"/>
                <w:szCs w:val="18"/>
                <w:lang w:val="es-CO"/>
              </w:rPr>
              <w:t xml:space="preserve">El proponente debe presentar una propuesta técnica </w:t>
            </w:r>
            <w:r w:rsidRPr="00893699">
              <w:rPr>
                <w:rFonts w:asciiTheme="minorHAnsi" w:hAnsiTheme="minorHAnsi" w:cstheme="minorHAnsi"/>
                <w:b/>
                <w:sz w:val="18"/>
                <w:szCs w:val="18"/>
                <w:lang w:val="es-CO"/>
              </w:rPr>
              <w:t>(en caso de no presentarla la propuesta será rechazada)</w:t>
            </w:r>
          </w:p>
          <w:p w14:paraId="24EE6B7E" w14:textId="32590D9E" w:rsidR="00325AA1" w:rsidRPr="00893699" w:rsidRDefault="00325AA1" w:rsidP="00893699">
            <w:pPr>
              <w:jc w:val="both"/>
              <w:rPr>
                <w:rFonts w:asciiTheme="minorHAnsi" w:hAnsiTheme="minorHAnsi" w:cstheme="minorHAnsi"/>
                <w:sz w:val="18"/>
                <w:szCs w:val="18"/>
                <w:lang w:val="es-CO"/>
              </w:rPr>
            </w:pPr>
          </w:p>
        </w:tc>
      </w:tr>
    </w:tbl>
    <w:p w14:paraId="03D233E5" w14:textId="77777777" w:rsidR="00CB003F" w:rsidRPr="00893699" w:rsidRDefault="00CB003F" w:rsidP="00893699">
      <w:pPr>
        <w:rPr>
          <w:rFonts w:asciiTheme="minorHAnsi" w:hAnsiTheme="minorHAnsi" w:cstheme="minorHAnsi"/>
          <w:b/>
          <w:sz w:val="18"/>
          <w:szCs w:val="18"/>
          <w:lang w:val="es-CO"/>
        </w:rPr>
      </w:pPr>
    </w:p>
    <w:p w14:paraId="321D7CE8" w14:textId="3FB65DD2" w:rsidR="00CB003F" w:rsidRPr="00893699" w:rsidRDefault="00CB003F" w:rsidP="00893699">
      <w:pPr>
        <w:pStyle w:val="BodyText2"/>
        <w:numPr>
          <w:ilvl w:val="0"/>
          <w:numId w:val="1"/>
        </w:numPr>
        <w:spacing w:after="0" w:line="240" w:lineRule="auto"/>
        <w:ind w:left="540" w:hanging="540"/>
        <w:rPr>
          <w:rFonts w:asciiTheme="minorHAnsi" w:hAnsiTheme="minorHAnsi" w:cstheme="minorHAnsi"/>
          <w:b/>
          <w:sz w:val="18"/>
          <w:szCs w:val="18"/>
          <w:lang w:val="es-CO"/>
        </w:rPr>
      </w:pPr>
      <w:r w:rsidRPr="00893699">
        <w:rPr>
          <w:rFonts w:asciiTheme="minorHAnsi" w:hAnsiTheme="minorHAnsi" w:cstheme="minorHAnsi"/>
          <w:b/>
          <w:sz w:val="18"/>
          <w:szCs w:val="18"/>
          <w:lang w:val="es-CO"/>
        </w:rPr>
        <w:t>Calificación del personal clave</w:t>
      </w:r>
    </w:p>
    <w:p w14:paraId="523A1D13" w14:textId="1A7A4F4D"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6140F7F1" w14:textId="5DF82CDF" w:rsidR="00CB003F" w:rsidRPr="00893699" w:rsidRDefault="00CB003F" w:rsidP="00893699">
      <w:pPr>
        <w:pStyle w:val="BodyText2"/>
        <w:spacing w:after="0" w:line="240" w:lineRule="auto"/>
        <w:rPr>
          <w:rFonts w:asciiTheme="minorHAnsi" w:hAnsiTheme="minorHAnsi" w:cstheme="minorHAnsi"/>
          <w:b/>
          <w:sz w:val="18"/>
          <w:szCs w:val="18"/>
          <w:lang w:val="es-CO"/>
        </w:rPr>
      </w:pPr>
      <w:r w:rsidRPr="00893699">
        <w:rPr>
          <w:rFonts w:asciiTheme="minorHAnsi" w:hAnsiTheme="minorHAnsi" w:cstheme="minorHAnsi"/>
          <w:b/>
          <w:noProof/>
          <w:sz w:val="18"/>
          <w:szCs w:val="18"/>
          <w:lang w:val="es-CO"/>
        </w:rPr>
        <mc:AlternateContent>
          <mc:Choice Requires="wps">
            <w:drawing>
              <wp:anchor distT="0" distB="0" distL="114300" distR="114300" simplePos="0" relativeHeight="251661312" behindDoc="0" locked="0" layoutInCell="1" allowOverlap="1" wp14:anchorId="184409A5" wp14:editId="542BED1A">
                <wp:simplePos x="0" y="0"/>
                <wp:positionH relativeFrom="margin">
                  <wp:align>right</wp:align>
                </wp:positionH>
                <wp:positionV relativeFrom="paragraph">
                  <wp:posOffset>6349</wp:posOffset>
                </wp:positionV>
                <wp:extent cx="5927090" cy="1542553"/>
                <wp:effectExtent l="0" t="0" r="16510" b="19685"/>
                <wp:wrapNone/>
                <wp:docPr id="6" name="Cuadro de texto 6"/>
                <wp:cNvGraphicFramePr/>
                <a:graphic xmlns:a="http://schemas.openxmlformats.org/drawingml/2006/main">
                  <a:graphicData uri="http://schemas.microsoft.com/office/word/2010/wordprocessingShape">
                    <wps:wsp>
                      <wps:cNvSpPr txBox="1"/>
                      <wps:spPr>
                        <a:xfrm>
                          <a:off x="0" y="0"/>
                          <a:ext cx="5927090" cy="1542553"/>
                        </a:xfrm>
                        <a:prstGeom prst="rect">
                          <a:avLst/>
                        </a:prstGeom>
                        <a:solidFill>
                          <a:schemeClr val="lt1"/>
                        </a:solidFill>
                        <a:ln w="6350">
                          <a:solidFill>
                            <a:prstClr val="black"/>
                          </a:solidFill>
                        </a:ln>
                      </wps:spPr>
                      <wps:txb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ListParagraph"/>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09A5" id="Cuadro de texto 6" o:spid="_x0000_s1028" type="#_x0000_t202" style="position:absolute;margin-left:415.5pt;margin-top:.5pt;width:466.7pt;height:121.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z1VQIAALAEAAAOAAAAZHJzL2Uyb0RvYy54bWysVFFv2jAQfp+0/2D5fSSkQEdEqBgV0yTU&#10;VqJTn43jkGiOz7MNCfv1OzsJpd2epr04Z9/nz3ff3WVx19aSnISxFaiMjkcxJUJxyCt1yOj3582n&#10;z5RYx1TOJCiR0bOw9G758cOi0alIoASZC0OQRNm00RktndNpFFleiprZEWih0FmAqZnDrTlEuWEN&#10;stcySuJ4FjVgcm2AC2vx9L5z0mXgLwrB3WNRWOGIzCjG5sJqwrr3a7RcsPRgmC4r3ofB/iGKmlUK&#10;H71Q3TPHyNFUf1DVFTdgoXAjDnUERVFxEXLAbMbxu2x2JdMi5ILiWH2Ryf4/Wv5wejKkyjM6o0Sx&#10;Gku0PrLcAMkFcaJ1QGZepEbbFLE7jWjXfoEWiz2cWzz0ubeFqf0XsyLoR7nPF4mRiXA8nM6T23iO&#10;Lo6+8XSSTKc3nid6va6NdV8F1MQbGTVYwyAtO22t66ADxL9mQVb5ppIybHzfiLU05MSw4tKFIJH8&#10;DUoq0mDCN9M4EL/xeerL/b1k/Ecf3hUK+aTCmL0oXfLecu2+DUomgzB7yM+ol4Gu7azmmwrpt8y6&#10;J2awz1AHnB33iEshAWOC3qKkBPPrb+cej+VHLyUN9m1G7c8jM4IS+U1hY8zHk4lv9LCZTG8T3Jhr&#10;z/7ao471GlCoMU6p5sH0eCcHszBQv+CIrfyr6GKK49sZdYO5dt004YhysVoFELa2Zm6rdpp7al8Y&#10;L+tz+8KM7svqe+sBhg5n6bvqdlh/U8Hq6KCoQum9zp2qvfw4FqF5+hH2c3e9D6jXH83yNwAAAP//&#10;AwBQSwMEFAAGAAgAAAAhACuQ7/TaAAAABgEAAA8AAABkcnMvZG93bnJldi54bWxMj0FPwzAMhe9I&#10;/IfISNxYyjqhtjSdAA0unBiIs9d4SUSTVE3WlX+POcHJen7We5/b7eIHMdOUXAwKblcFCAp91C4Y&#10;BR/vzzcViJQxaBxiIAXflGDbXV602Oh4Dm8077MRHBJSgwpszmMjZeoteUyrOFJg7xgnj5nlZKSe&#10;8MzhfpDroriTHl3gBosjPVnqv/Ynr2D3aGrTVzjZXaWdm5fP46t5Uer6anm4B5FpyX/H8IvP6NAx&#10;0yGegk5iUMCPZN7yYLMuyw2Ig4L1pqxBdq38j9/9AAAA//8DAFBLAQItABQABgAIAAAAIQC2gziS&#10;/gAAAOEBAAATAAAAAAAAAAAAAAAAAAAAAABbQ29udGVudF9UeXBlc10ueG1sUEsBAi0AFAAGAAgA&#10;AAAhADj9If/WAAAAlAEAAAsAAAAAAAAAAAAAAAAALwEAAF9yZWxzLy5yZWxzUEsBAi0AFAAGAAgA&#10;AAAhAN6FrPVVAgAAsAQAAA4AAAAAAAAAAAAAAAAALgIAAGRycy9lMm9Eb2MueG1sUEsBAi0AFAAG&#10;AAgAAAAhACuQ7/TaAAAABgEAAA8AAAAAAAAAAAAAAAAArwQAAGRycy9kb3ducmV2LnhtbFBLBQYA&#10;AAAABAAEAPMAAAC2BQAAAAA=&#10;" fillcolor="white [3201]" strokeweight=".5pt">
                <v:textbo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Prrafodelista"/>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v:textbox>
                <w10:wrap anchorx="margin"/>
              </v:shape>
            </w:pict>
          </mc:Fallback>
        </mc:AlternateContent>
      </w:r>
    </w:p>
    <w:p w14:paraId="5BA49B3B" w14:textId="77777777"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7B9167D2" w14:textId="5E397988"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493E221D" w14:textId="77777777"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3AA0C7F5" w14:textId="2C4297D7"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087424A6" w14:textId="77777777"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4A366C04" w14:textId="77777777"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75F9511A" w14:textId="77777777"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304DAA45" w14:textId="4D51DEFA"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2E89F8AD" w14:textId="6CDC0181" w:rsidR="00CB003F" w:rsidRPr="00893699" w:rsidRDefault="00CB003F" w:rsidP="00893699">
      <w:pPr>
        <w:pStyle w:val="BodyText2"/>
        <w:spacing w:after="0" w:line="240" w:lineRule="auto"/>
        <w:rPr>
          <w:rFonts w:asciiTheme="minorHAnsi" w:hAnsiTheme="minorHAnsi" w:cstheme="minorHAnsi"/>
          <w:b/>
          <w:sz w:val="18"/>
          <w:szCs w:val="18"/>
          <w:lang w:val="es-CO"/>
        </w:rPr>
      </w:pPr>
    </w:p>
    <w:p w14:paraId="7E15D5FE" w14:textId="54E6510E" w:rsidR="00CB003F" w:rsidRPr="00893699" w:rsidRDefault="00CB003F" w:rsidP="00893699">
      <w:pPr>
        <w:rPr>
          <w:rFonts w:asciiTheme="minorHAnsi" w:hAnsiTheme="minorHAnsi" w:cstheme="minorHAnsi"/>
          <w:b/>
          <w:sz w:val="18"/>
          <w:szCs w:val="18"/>
          <w:lang w:val="es-CO"/>
        </w:rPr>
      </w:pPr>
    </w:p>
    <w:p w14:paraId="6FF31941" w14:textId="77777777" w:rsidR="00572AED" w:rsidRPr="00893699" w:rsidRDefault="00572AED" w:rsidP="00893699">
      <w:pPr>
        <w:rPr>
          <w:rFonts w:asciiTheme="minorHAnsi" w:hAnsiTheme="minorHAnsi" w:cstheme="minorHAnsi"/>
          <w:b/>
          <w:sz w:val="18"/>
          <w:szCs w:val="18"/>
          <w:lang w:val="es-CO"/>
        </w:rPr>
      </w:pPr>
    </w:p>
    <w:p w14:paraId="26BF669D" w14:textId="77777777" w:rsidR="00CB003F" w:rsidRPr="00893699" w:rsidRDefault="00CB003F" w:rsidP="00893699">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893699">
        <w:rPr>
          <w:rFonts w:asciiTheme="minorHAnsi" w:hAnsiTheme="minorHAnsi" w:cstheme="minorHAnsi"/>
          <w:b/>
          <w:snapToGrid w:val="0"/>
          <w:sz w:val="18"/>
          <w:szCs w:val="18"/>
          <w:lang w:val="es-CO"/>
        </w:rPr>
        <w:t>Desglose de costos por entregable*</w:t>
      </w:r>
    </w:p>
    <w:p w14:paraId="17D059E6" w14:textId="77777777" w:rsidR="00CB003F" w:rsidRPr="00893699" w:rsidRDefault="00CB003F" w:rsidP="00893699">
      <w:pPr>
        <w:rPr>
          <w:rFonts w:asciiTheme="minorHAnsi" w:hAnsiTheme="minorHAnsi" w:cstheme="minorHAnsi"/>
          <w:snapToGrid w:val="0"/>
          <w:sz w:val="18"/>
          <w:szCs w:val="18"/>
          <w:lang w:val="es-CO"/>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5519"/>
        <w:gridCol w:w="1026"/>
        <w:gridCol w:w="2271"/>
      </w:tblGrid>
      <w:tr w:rsidR="00CB003F" w:rsidRPr="001A6CFF" w14:paraId="45648D13" w14:textId="77777777" w:rsidTr="00F62AA0">
        <w:trPr>
          <w:trHeight w:val="413"/>
          <w:jc w:val="center"/>
        </w:trPr>
        <w:tc>
          <w:tcPr>
            <w:tcW w:w="396" w:type="dxa"/>
            <w:vAlign w:val="center"/>
          </w:tcPr>
          <w:p w14:paraId="2F157D42" w14:textId="77777777" w:rsidR="00CB003F" w:rsidRPr="00893699" w:rsidRDefault="00CB003F" w:rsidP="00893699">
            <w:pPr>
              <w:jc w:val="center"/>
              <w:rPr>
                <w:rFonts w:asciiTheme="minorHAnsi" w:eastAsia="Calibri" w:hAnsiTheme="minorHAnsi" w:cstheme="minorHAnsi"/>
                <w:b/>
                <w:snapToGrid w:val="0"/>
                <w:sz w:val="18"/>
                <w:szCs w:val="18"/>
                <w:lang w:val="es-CO"/>
              </w:rPr>
            </w:pPr>
          </w:p>
        </w:tc>
        <w:tc>
          <w:tcPr>
            <w:tcW w:w="5519" w:type="dxa"/>
          </w:tcPr>
          <w:p w14:paraId="6673295C" w14:textId="77777777" w:rsidR="00CB003F" w:rsidRPr="00893699" w:rsidRDefault="00CB003F" w:rsidP="00893699">
            <w:pPr>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Entregables</w:t>
            </w:r>
          </w:p>
          <w:p w14:paraId="6B06AD33" w14:textId="77777777" w:rsidR="00CB003F" w:rsidRPr="00893699" w:rsidRDefault="00CB003F" w:rsidP="00893699">
            <w:pPr>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i/>
                <w:iCs/>
                <w:snapToGrid w:val="0"/>
                <w:sz w:val="18"/>
                <w:szCs w:val="18"/>
                <w:lang w:val="es-CO"/>
              </w:rPr>
              <w:t xml:space="preserve">[indíquense en los términos utilizados en la </w:t>
            </w:r>
            <w:proofErr w:type="spellStart"/>
            <w:r w:rsidRPr="00893699">
              <w:rPr>
                <w:rFonts w:asciiTheme="minorHAnsi" w:eastAsia="Calibri" w:hAnsiTheme="minorHAnsi" w:cstheme="minorHAnsi"/>
                <w:b/>
                <w:i/>
                <w:iCs/>
                <w:snapToGrid w:val="0"/>
                <w:sz w:val="18"/>
                <w:szCs w:val="18"/>
                <w:lang w:val="es-CO"/>
              </w:rPr>
              <w:t>SdP</w:t>
            </w:r>
            <w:proofErr w:type="spellEnd"/>
            <w:r w:rsidRPr="00893699">
              <w:rPr>
                <w:rFonts w:asciiTheme="minorHAnsi" w:eastAsia="Calibri" w:hAnsiTheme="minorHAnsi" w:cstheme="minorHAnsi"/>
                <w:b/>
                <w:i/>
                <w:iCs/>
                <w:snapToGrid w:val="0"/>
                <w:sz w:val="18"/>
                <w:szCs w:val="18"/>
                <w:lang w:val="es-CO"/>
              </w:rPr>
              <w:t>]</w:t>
            </w:r>
          </w:p>
        </w:tc>
        <w:tc>
          <w:tcPr>
            <w:tcW w:w="1026" w:type="dxa"/>
            <w:vAlign w:val="center"/>
          </w:tcPr>
          <w:p w14:paraId="7A2F6440" w14:textId="17B1CE05" w:rsidR="00CB003F" w:rsidRPr="00893699" w:rsidRDefault="00CB003F" w:rsidP="00893699">
            <w:pPr>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Porcentaje del precio total</w:t>
            </w:r>
          </w:p>
        </w:tc>
        <w:tc>
          <w:tcPr>
            <w:tcW w:w="2271" w:type="dxa"/>
          </w:tcPr>
          <w:p w14:paraId="0725ECA8" w14:textId="77777777" w:rsidR="00CB003F" w:rsidRPr="00893699" w:rsidRDefault="00CB003F" w:rsidP="00893699">
            <w:pPr>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Precio</w:t>
            </w:r>
          </w:p>
          <w:p w14:paraId="54F490D1" w14:textId="77777777" w:rsidR="00CB003F" w:rsidRPr="00893699" w:rsidRDefault="00CB003F" w:rsidP="00893699">
            <w:pPr>
              <w:jc w:val="center"/>
              <w:rPr>
                <w:rFonts w:asciiTheme="minorHAnsi" w:eastAsia="Calibri" w:hAnsiTheme="minorHAnsi" w:cstheme="minorHAnsi"/>
                <w:b/>
                <w:i/>
                <w:snapToGrid w:val="0"/>
                <w:sz w:val="18"/>
                <w:szCs w:val="18"/>
                <w:lang w:val="es-CO"/>
              </w:rPr>
            </w:pPr>
            <w:r w:rsidRPr="00893699">
              <w:rPr>
                <w:rFonts w:asciiTheme="minorHAnsi" w:eastAsia="Calibri" w:hAnsiTheme="minorHAnsi" w:cstheme="minorHAnsi"/>
                <w:b/>
                <w:i/>
                <w:snapToGrid w:val="0"/>
                <w:sz w:val="18"/>
                <w:szCs w:val="18"/>
                <w:lang w:val="es-CO"/>
              </w:rPr>
              <w:t>(Suma global, todo incluido)</w:t>
            </w:r>
          </w:p>
        </w:tc>
      </w:tr>
      <w:tr w:rsidR="0023770D" w:rsidRPr="00893699" w14:paraId="1DC4D8D9" w14:textId="77777777" w:rsidTr="004411D3">
        <w:trPr>
          <w:trHeight w:val="141"/>
          <w:jc w:val="center"/>
        </w:trPr>
        <w:tc>
          <w:tcPr>
            <w:tcW w:w="396" w:type="dxa"/>
            <w:vAlign w:val="center"/>
          </w:tcPr>
          <w:p w14:paraId="3D84E200" w14:textId="77777777" w:rsidR="0023770D" w:rsidRPr="00893699" w:rsidRDefault="0023770D" w:rsidP="0023770D">
            <w:pPr>
              <w:jc w:val="cente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1</w:t>
            </w:r>
          </w:p>
        </w:tc>
        <w:tc>
          <w:tcPr>
            <w:tcW w:w="5519" w:type="dxa"/>
          </w:tcPr>
          <w:p w14:paraId="2DDEFA82" w14:textId="2CFC6991" w:rsidR="0023770D" w:rsidRPr="00893699" w:rsidRDefault="0023770D" w:rsidP="0023770D">
            <w:pPr>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 xml:space="preserve">Informe inicial, deberá describir la propuesta metodológica sugerida, incluyendo un análisis sobre la </w:t>
            </w:r>
            <w:proofErr w:type="spellStart"/>
            <w:r w:rsidRPr="00893699">
              <w:rPr>
                <w:rFonts w:asciiTheme="minorHAnsi" w:hAnsiTheme="minorHAnsi" w:cstheme="minorHAnsi"/>
                <w:sz w:val="18"/>
                <w:szCs w:val="18"/>
                <w:lang w:val="es-CO"/>
              </w:rPr>
              <w:t>evaluabilidad</w:t>
            </w:r>
            <w:proofErr w:type="spellEnd"/>
            <w:r w:rsidRPr="00893699">
              <w:rPr>
                <w:rFonts w:asciiTheme="minorHAnsi" w:hAnsiTheme="minorHAnsi" w:cstheme="minorHAnsi"/>
                <w:sz w:val="18"/>
                <w:szCs w:val="18"/>
                <w:lang w:val="es-CO"/>
              </w:rPr>
              <w:t xml:space="preserve"> del proyecto según posibles riesgos, limitaciones y acciones para superarlas. Específicamente, deberá incluir un plan de trabajo, un mapa de actores, un protocolo de investigación con sus respectivos instrumentos y un índice preliminar del informe de evaluación.</w:t>
            </w:r>
          </w:p>
        </w:tc>
        <w:tc>
          <w:tcPr>
            <w:tcW w:w="1026" w:type="dxa"/>
            <w:vAlign w:val="center"/>
          </w:tcPr>
          <w:p w14:paraId="5E3D2544" w14:textId="39D9B94E" w:rsidR="0023770D" w:rsidRPr="00893699" w:rsidRDefault="0023770D" w:rsidP="0023770D">
            <w:pPr>
              <w:jc w:val="center"/>
              <w:rPr>
                <w:rFonts w:asciiTheme="minorHAnsi" w:eastAsia="Calibri" w:hAnsiTheme="minorHAnsi" w:cstheme="minorHAnsi"/>
                <w:snapToGrid w:val="0"/>
                <w:sz w:val="18"/>
                <w:szCs w:val="18"/>
                <w:lang w:val="es-CO"/>
              </w:rPr>
            </w:pPr>
            <w:r>
              <w:rPr>
                <w:rFonts w:asciiTheme="minorHAnsi" w:hAnsiTheme="minorHAnsi" w:cstheme="minorHAnsi"/>
                <w:kern w:val="28"/>
                <w:sz w:val="18"/>
                <w:szCs w:val="18"/>
                <w:lang w:val="es-ES_tradnl"/>
              </w:rPr>
              <w:t>2</w:t>
            </w:r>
            <w:r w:rsidRPr="00893699">
              <w:rPr>
                <w:rFonts w:asciiTheme="minorHAnsi" w:hAnsiTheme="minorHAnsi" w:cstheme="minorHAnsi"/>
                <w:kern w:val="28"/>
                <w:sz w:val="18"/>
                <w:szCs w:val="18"/>
                <w:lang w:val="es-ES_tradnl"/>
              </w:rPr>
              <w:t>0%</w:t>
            </w:r>
          </w:p>
        </w:tc>
        <w:tc>
          <w:tcPr>
            <w:tcW w:w="2271" w:type="dxa"/>
          </w:tcPr>
          <w:p w14:paraId="6ACB8BF3" w14:textId="77777777" w:rsidR="0023770D" w:rsidRPr="00893699" w:rsidRDefault="0023770D" w:rsidP="0023770D">
            <w:pPr>
              <w:rPr>
                <w:rFonts w:asciiTheme="minorHAnsi" w:eastAsia="Calibri" w:hAnsiTheme="minorHAnsi" w:cstheme="minorHAnsi"/>
                <w:snapToGrid w:val="0"/>
                <w:sz w:val="18"/>
                <w:szCs w:val="18"/>
                <w:lang w:val="es-CO"/>
              </w:rPr>
            </w:pPr>
          </w:p>
        </w:tc>
      </w:tr>
      <w:tr w:rsidR="0023770D" w:rsidRPr="00893699" w14:paraId="32AB4204" w14:textId="77777777" w:rsidTr="004411D3">
        <w:trPr>
          <w:trHeight w:val="135"/>
          <w:jc w:val="center"/>
        </w:trPr>
        <w:tc>
          <w:tcPr>
            <w:tcW w:w="396" w:type="dxa"/>
            <w:vAlign w:val="center"/>
          </w:tcPr>
          <w:p w14:paraId="23BFC225" w14:textId="77777777" w:rsidR="0023770D" w:rsidRPr="00893699" w:rsidRDefault="0023770D" w:rsidP="0023770D">
            <w:pPr>
              <w:jc w:val="cente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2</w:t>
            </w:r>
          </w:p>
        </w:tc>
        <w:tc>
          <w:tcPr>
            <w:tcW w:w="5519" w:type="dxa"/>
          </w:tcPr>
          <w:p w14:paraId="0E87B998" w14:textId="1BB7CA7D" w:rsidR="0023770D" w:rsidRPr="00893699" w:rsidRDefault="0023770D" w:rsidP="0023770D">
            <w:pPr>
              <w:jc w:val="both"/>
              <w:rPr>
                <w:rFonts w:asciiTheme="minorHAnsi" w:hAnsiTheme="minorHAnsi" w:cstheme="minorHAnsi"/>
                <w:sz w:val="18"/>
                <w:szCs w:val="18"/>
                <w:lang w:val="es-CO"/>
              </w:rPr>
            </w:pPr>
            <w:r w:rsidRPr="00893699">
              <w:rPr>
                <w:rFonts w:asciiTheme="minorHAnsi" w:hAnsiTheme="minorHAnsi" w:cstheme="minorHAnsi"/>
                <w:sz w:val="18"/>
                <w:szCs w:val="18"/>
                <w:lang w:val="es-CO"/>
              </w:rPr>
              <w:t>Presentación preliminar de avances “</w:t>
            </w:r>
            <w:proofErr w:type="spellStart"/>
            <w:r w:rsidRPr="00893699">
              <w:rPr>
                <w:rFonts w:asciiTheme="minorHAnsi" w:hAnsiTheme="minorHAnsi" w:cstheme="minorHAnsi"/>
                <w:sz w:val="18"/>
                <w:szCs w:val="18"/>
                <w:lang w:val="es-CO"/>
              </w:rPr>
              <w:t>Debriefing</w:t>
            </w:r>
            <w:proofErr w:type="spellEnd"/>
            <w:r w:rsidRPr="00893699">
              <w:rPr>
                <w:rFonts w:asciiTheme="minorHAnsi" w:hAnsiTheme="minorHAnsi" w:cstheme="minorHAnsi"/>
                <w:sz w:val="18"/>
                <w:szCs w:val="18"/>
                <w:lang w:val="es-CO"/>
              </w:rPr>
              <w:t xml:space="preserve">”, tendrá que detallar la información recopilada en campo, desagregando la misma por actor, género, municipio y región, incluyendo un análisis sobre las limitaciones que se presentaron en el levantamiento de información y las acciones que se aplicaron para superarlas. Asimismo, deberá contener un análisis preliminar sobre los hallazgos, con el propósito de iniciar con la validación y la retroalimentación de </w:t>
            </w:r>
            <w:proofErr w:type="gramStart"/>
            <w:r w:rsidRPr="00893699">
              <w:rPr>
                <w:rFonts w:asciiTheme="minorHAnsi" w:hAnsiTheme="minorHAnsi" w:cstheme="minorHAnsi"/>
                <w:sz w:val="18"/>
                <w:szCs w:val="18"/>
                <w:lang w:val="es-CO"/>
              </w:rPr>
              <w:t>los mismos</w:t>
            </w:r>
            <w:proofErr w:type="gramEnd"/>
            <w:r w:rsidRPr="00893699">
              <w:rPr>
                <w:rFonts w:asciiTheme="minorHAnsi" w:hAnsiTheme="minorHAnsi" w:cstheme="minorHAnsi"/>
                <w:sz w:val="18"/>
                <w:szCs w:val="18"/>
                <w:lang w:val="es-CO"/>
              </w:rPr>
              <w:t>.</w:t>
            </w:r>
          </w:p>
        </w:tc>
        <w:tc>
          <w:tcPr>
            <w:tcW w:w="1026" w:type="dxa"/>
            <w:vAlign w:val="center"/>
          </w:tcPr>
          <w:p w14:paraId="07E7BFE2" w14:textId="61583B7A" w:rsidR="0023770D" w:rsidRPr="00893699" w:rsidRDefault="0023770D" w:rsidP="0023770D">
            <w:pPr>
              <w:jc w:val="center"/>
              <w:rPr>
                <w:rFonts w:asciiTheme="minorHAnsi" w:eastAsia="Calibri" w:hAnsiTheme="minorHAnsi" w:cstheme="minorHAnsi"/>
                <w:snapToGrid w:val="0"/>
                <w:sz w:val="18"/>
                <w:szCs w:val="18"/>
                <w:lang w:val="es-CO"/>
              </w:rPr>
            </w:pPr>
            <w:r w:rsidRPr="00893699">
              <w:rPr>
                <w:rFonts w:asciiTheme="minorHAnsi" w:hAnsiTheme="minorHAnsi" w:cstheme="minorHAnsi"/>
                <w:kern w:val="28"/>
                <w:sz w:val="18"/>
                <w:szCs w:val="18"/>
                <w:lang w:val="es-ES_tradnl"/>
              </w:rPr>
              <w:t>30%</w:t>
            </w:r>
          </w:p>
        </w:tc>
        <w:tc>
          <w:tcPr>
            <w:tcW w:w="2271" w:type="dxa"/>
          </w:tcPr>
          <w:p w14:paraId="60B8F566" w14:textId="77777777" w:rsidR="0023770D" w:rsidRPr="00893699" w:rsidRDefault="0023770D" w:rsidP="0023770D">
            <w:pPr>
              <w:rPr>
                <w:rFonts w:asciiTheme="minorHAnsi" w:eastAsia="Calibri" w:hAnsiTheme="minorHAnsi" w:cstheme="minorHAnsi"/>
                <w:snapToGrid w:val="0"/>
                <w:sz w:val="18"/>
                <w:szCs w:val="18"/>
                <w:lang w:val="es-CO"/>
              </w:rPr>
            </w:pPr>
          </w:p>
        </w:tc>
      </w:tr>
      <w:tr w:rsidR="0023770D" w:rsidRPr="00893699" w14:paraId="650A03A3" w14:textId="77777777" w:rsidTr="004411D3">
        <w:trPr>
          <w:trHeight w:val="135"/>
          <w:jc w:val="center"/>
        </w:trPr>
        <w:tc>
          <w:tcPr>
            <w:tcW w:w="396" w:type="dxa"/>
            <w:vAlign w:val="center"/>
          </w:tcPr>
          <w:p w14:paraId="269C1577" w14:textId="40635C1F" w:rsidR="0023770D" w:rsidRPr="00893699" w:rsidRDefault="0023770D" w:rsidP="0023770D">
            <w:pPr>
              <w:jc w:val="cente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3</w:t>
            </w:r>
          </w:p>
        </w:tc>
        <w:tc>
          <w:tcPr>
            <w:tcW w:w="5519" w:type="dxa"/>
          </w:tcPr>
          <w:p w14:paraId="4CF04CFF" w14:textId="4C8801AB" w:rsidR="0023770D" w:rsidRPr="00893699" w:rsidRDefault="0023770D" w:rsidP="0023770D">
            <w:pPr>
              <w:jc w:val="both"/>
              <w:rPr>
                <w:rFonts w:asciiTheme="minorHAnsi" w:hAnsiTheme="minorHAnsi" w:cstheme="minorHAnsi"/>
                <w:sz w:val="18"/>
                <w:szCs w:val="18"/>
                <w:lang w:val="es-CO"/>
              </w:rPr>
            </w:pPr>
            <w:r w:rsidRPr="00893699">
              <w:rPr>
                <w:rFonts w:asciiTheme="minorHAnsi" w:hAnsiTheme="minorHAnsi" w:cstheme="minorHAnsi"/>
                <w:kern w:val="28"/>
                <w:sz w:val="18"/>
                <w:szCs w:val="18"/>
                <w:lang w:val="es-ES_tradnl"/>
              </w:rPr>
              <w:t>Informe borrador de la evaluación, deberá incluir un análisis detallado según la triangulación de la información cuantitativa y la información cualitativa, dando respuesta a los objetivos de la consultoría. El informe no deberá superar las 40 páginas (sin incluir anexos significativos), y será compartido con los operadores del proyecto para revisar si cumple con las expectativas y los estándares de calidad.</w:t>
            </w:r>
          </w:p>
        </w:tc>
        <w:tc>
          <w:tcPr>
            <w:tcW w:w="1026" w:type="dxa"/>
            <w:vAlign w:val="center"/>
          </w:tcPr>
          <w:p w14:paraId="39C6B984" w14:textId="450CF508" w:rsidR="0023770D" w:rsidRPr="00893699" w:rsidRDefault="0023770D" w:rsidP="0023770D">
            <w:pPr>
              <w:jc w:val="center"/>
              <w:rPr>
                <w:rFonts w:asciiTheme="minorHAnsi" w:eastAsia="Calibri" w:hAnsiTheme="minorHAnsi" w:cstheme="minorHAnsi"/>
                <w:snapToGrid w:val="0"/>
                <w:sz w:val="18"/>
                <w:szCs w:val="18"/>
                <w:lang w:val="es-CO"/>
              </w:rPr>
            </w:pPr>
            <w:r>
              <w:rPr>
                <w:rFonts w:asciiTheme="minorHAnsi" w:hAnsiTheme="minorHAnsi" w:cstheme="minorHAnsi"/>
                <w:kern w:val="28"/>
                <w:sz w:val="18"/>
                <w:szCs w:val="18"/>
                <w:lang w:val="es-ES_tradnl"/>
              </w:rPr>
              <w:t>3</w:t>
            </w:r>
            <w:r w:rsidRPr="00893699">
              <w:rPr>
                <w:rFonts w:asciiTheme="minorHAnsi" w:hAnsiTheme="minorHAnsi" w:cstheme="minorHAnsi"/>
                <w:kern w:val="28"/>
                <w:sz w:val="18"/>
                <w:szCs w:val="18"/>
                <w:lang w:val="es-ES_tradnl"/>
              </w:rPr>
              <w:t>0%</w:t>
            </w:r>
          </w:p>
        </w:tc>
        <w:tc>
          <w:tcPr>
            <w:tcW w:w="2271" w:type="dxa"/>
          </w:tcPr>
          <w:p w14:paraId="17C7BF7E" w14:textId="77777777" w:rsidR="0023770D" w:rsidRPr="00893699" w:rsidRDefault="0023770D" w:rsidP="0023770D">
            <w:pPr>
              <w:rPr>
                <w:rFonts w:asciiTheme="minorHAnsi" w:eastAsia="Calibri" w:hAnsiTheme="minorHAnsi" w:cstheme="minorHAnsi"/>
                <w:snapToGrid w:val="0"/>
                <w:sz w:val="18"/>
                <w:szCs w:val="18"/>
                <w:lang w:val="es-CO"/>
              </w:rPr>
            </w:pPr>
          </w:p>
        </w:tc>
      </w:tr>
      <w:tr w:rsidR="0023770D" w:rsidRPr="0023770D" w14:paraId="0E117E4F" w14:textId="77777777" w:rsidTr="004411D3">
        <w:trPr>
          <w:trHeight w:val="135"/>
          <w:jc w:val="center"/>
        </w:trPr>
        <w:tc>
          <w:tcPr>
            <w:tcW w:w="396" w:type="dxa"/>
            <w:vAlign w:val="center"/>
          </w:tcPr>
          <w:p w14:paraId="47247669" w14:textId="4693BA1C" w:rsidR="0023770D" w:rsidRPr="00893699" w:rsidRDefault="0023770D" w:rsidP="0023770D">
            <w:pPr>
              <w:jc w:val="center"/>
              <w:rPr>
                <w:rFonts w:asciiTheme="minorHAnsi" w:eastAsia="Calibri" w:hAnsiTheme="minorHAnsi" w:cstheme="minorHAnsi"/>
                <w:snapToGrid w:val="0"/>
                <w:sz w:val="18"/>
                <w:szCs w:val="18"/>
                <w:lang w:val="es-CO"/>
              </w:rPr>
            </w:pPr>
            <w:r>
              <w:rPr>
                <w:rFonts w:asciiTheme="minorHAnsi" w:eastAsia="Calibri" w:hAnsiTheme="minorHAnsi" w:cstheme="minorHAnsi"/>
                <w:snapToGrid w:val="0"/>
                <w:sz w:val="18"/>
                <w:szCs w:val="18"/>
                <w:lang w:val="es-CO"/>
              </w:rPr>
              <w:t>4</w:t>
            </w:r>
          </w:p>
        </w:tc>
        <w:tc>
          <w:tcPr>
            <w:tcW w:w="5519" w:type="dxa"/>
          </w:tcPr>
          <w:p w14:paraId="5CDF7388" w14:textId="18B4CB46" w:rsidR="0023770D" w:rsidRPr="00893699" w:rsidRDefault="0023770D" w:rsidP="0023770D">
            <w:pPr>
              <w:jc w:val="both"/>
              <w:rPr>
                <w:rFonts w:asciiTheme="minorHAnsi" w:hAnsiTheme="minorHAnsi" w:cstheme="minorHAnsi"/>
                <w:sz w:val="18"/>
                <w:szCs w:val="18"/>
                <w:lang w:val="es-CO"/>
              </w:rPr>
            </w:pPr>
            <w:r w:rsidRPr="00893699">
              <w:rPr>
                <w:rFonts w:asciiTheme="minorHAnsi" w:hAnsiTheme="minorHAnsi" w:cstheme="minorHAnsi"/>
                <w:kern w:val="28"/>
                <w:sz w:val="18"/>
                <w:szCs w:val="18"/>
                <w:lang w:val="es-ES_tradnl"/>
              </w:rPr>
              <w:t xml:space="preserve">Informe final de la evaluación, tendrá que incorporar las observaciones realizadas al primer borrador presentado y un resumen ejecutivo no mayor a ocho páginas. El informe final deberá tener la </w:t>
            </w:r>
            <w:proofErr w:type="gramStart"/>
            <w:r w:rsidRPr="00893699">
              <w:rPr>
                <w:rFonts w:asciiTheme="minorHAnsi" w:hAnsiTheme="minorHAnsi" w:cstheme="minorHAnsi"/>
                <w:kern w:val="28"/>
                <w:sz w:val="18"/>
                <w:szCs w:val="18"/>
                <w:lang w:val="es-ES_tradnl"/>
              </w:rPr>
              <w:t>misma estructura y la misma dimensión</w:t>
            </w:r>
            <w:proofErr w:type="gramEnd"/>
            <w:r w:rsidRPr="00893699">
              <w:rPr>
                <w:rFonts w:asciiTheme="minorHAnsi" w:hAnsiTheme="minorHAnsi" w:cstheme="minorHAnsi"/>
                <w:kern w:val="28"/>
                <w:sz w:val="18"/>
                <w:szCs w:val="18"/>
                <w:lang w:val="es-ES_tradnl"/>
              </w:rPr>
              <w:t xml:space="preserve"> señalada en el producto 3, y deberá ser remitido </w:t>
            </w:r>
            <w:r w:rsidRPr="00893699">
              <w:rPr>
                <w:rFonts w:asciiTheme="minorHAnsi" w:hAnsiTheme="minorHAnsi" w:cstheme="minorHAnsi"/>
                <w:kern w:val="28"/>
                <w:sz w:val="18"/>
                <w:szCs w:val="18"/>
                <w:lang w:val="es-ES_tradnl"/>
              </w:rPr>
              <w:lastRenderedPageBreak/>
              <w:t>en tres copias originales y tres copias en medio magnético (CD), escrito completamente en español.</w:t>
            </w:r>
          </w:p>
        </w:tc>
        <w:tc>
          <w:tcPr>
            <w:tcW w:w="1026" w:type="dxa"/>
            <w:vAlign w:val="center"/>
          </w:tcPr>
          <w:p w14:paraId="03601D00" w14:textId="028AA549" w:rsidR="0023770D" w:rsidRPr="00893699" w:rsidRDefault="0023770D" w:rsidP="0023770D">
            <w:pPr>
              <w:jc w:val="center"/>
              <w:rPr>
                <w:rFonts w:asciiTheme="minorHAnsi" w:hAnsiTheme="minorHAnsi" w:cstheme="minorHAnsi"/>
                <w:kern w:val="28"/>
                <w:sz w:val="18"/>
                <w:szCs w:val="18"/>
                <w:lang w:val="es-ES_tradnl"/>
              </w:rPr>
            </w:pPr>
            <w:r>
              <w:rPr>
                <w:rFonts w:asciiTheme="minorHAnsi" w:hAnsiTheme="minorHAnsi" w:cstheme="minorHAnsi"/>
                <w:kern w:val="28"/>
                <w:sz w:val="18"/>
                <w:szCs w:val="18"/>
                <w:lang w:val="es-ES_tradnl"/>
              </w:rPr>
              <w:lastRenderedPageBreak/>
              <w:t>20%</w:t>
            </w:r>
          </w:p>
        </w:tc>
        <w:tc>
          <w:tcPr>
            <w:tcW w:w="2271" w:type="dxa"/>
          </w:tcPr>
          <w:p w14:paraId="19452E64" w14:textId="77777777" w:rsidR="0023770D" w:rsidRPr="00893699" w:rsidRDefault="0023770D" w:rsidP="0023770D">
            <w:pPr>
              <w:rPr>
                <w:rFonts w:asciiTheme="minorHAnsi" w:eastAsia="Calibri" w:hAnsiTheme="minorHAnsi" w:cstheme="minorHAnsi"/>
                <w:snapToGrid w:val="0"/>
                <w:sz w:val="18"/>
                <w:szCs w:val="18"/>
                <w:lang w:val="es-CO"/>
              </w:rPr>
            </w:pPr>
          </w:p>
        </w:tc>
      </w:tr>
      <w:tr w:rsidR="00BA4FAB" w:rsidRPr="00893699" w14:paraId="7490D43A" w14:textId="77777777" w:rsidTr="00F62AA0">
        <w:trPr>
          <w:trHeight w:val="141"/>
          <w:jc w:val="center"/>
        </w:trPr>
        <w:tc>
          <w:tcPr>
            <w:tcW w:w="5915" w:type="dxa"/>
            <w:gridSpan w:val="2"/>
            <w:vAlign w:val="center"/>
          </w:tcPr>
          <w:p w14:paraId="56CC2CA5" w14:textId="5B3671C5" w:rsidR="00BA4FAB" w:rsidRPr="00893699" w:rsidRDefault="00BA4FAB" w:rsidP="00893699">
            <w:pPr>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Total</w:t>
            </w:r>
          </w:p>
        </w:tc>
        <w:tc>
          <w:tcPr>
            <w:tcW w:w="1026" w:type="dxa"/>
            <w:vAlign w:val="center"/>
          </w:tcPr>
          <w:p w14:paraId="71D9AD13" w14:textId="77777777" w:rsidR="00BA4FAB" w:rsidRPr="00893699" w:rsidRDefault="00BA4FAB" w:rsidP="00893699">
            <w:pPr>
              <w:jc w:val="cente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100%</w:t>
            </w:r>
          </w:p>
        </w:tc>
        <w:tc>
          <w:tcPr>
            <w:tcW w:w="2271" w:type="dxa"/>
          </w:tcPr>
          <w:p w14:paraId="46D1AAC3" w14:textId="77777777" w:rsidR="00BA4FAB" w:rsidRPr="00893699" w:rsidRDefault="00BA4FAB" w:rsidP="00893699">
            <w:pPr>
              <w:rPr>
                <w:rFonts w:asciiTheme="minorHAnsi" w:eastAsia="Calibri" w:hAnsiTheme="minorHAnsi" w:cstheme="minorHAnsi"/>
                <w:snapToGrid w:val="0"/>
                <w:sz w:val="18"/>
                <w:szCs w:val="18"/>
                <w:lang w:val="es-CO"/>
              </w:rPr>
            </w:pPr>
          </w:p>
        </w:tc>
      </w:tr>
    </w:tbl>
    <w:p w14:paraId="062472A2" w14:textId="77777777" w:rsidR="00C01D77" w:rsidRPr="00893699" w:rsidRDefault="00C01D77" w:rsidP="00893699">
      <w:pPr>
        <w:tabs>
          <w:tab w:val="left" w:pos="540"/>
        </w:tabs>
        <w:rPr>
          <w:rFonts w:asciiTheme="minorHAnsi" w:hAnsiTheme="minorHAnsi" w:cstheme="minorHAnsi"/>
          <w:i/>
          <w:snapToGrid w:val="0"/>
          <w:sz w:val="18"/>
          <w:szCs w:val="18"/>
          <w:lang w:val="es-CO"/>
        </w:rPr>
      </w:pPr>
    </w:p>
    <w:p w14:paraId="732AA9A8" w14:textId="78162F60" w:rsidR="00CB003F" w:rsidRPr="00893699" w:rsidRDefault="00CB003F" w:rsidP="00893699">
      <w:pPr>
        <w:tabs>
          <w:tab w:val="left" w:pos="540"/>
        </w:tabs>
        <w:rPr>
          <w:rFonts w:asciiTheme="minorHAnsi" w:hAnsiTheme="minorHAnsi" w:cstheme="minorHAnsi"/>
          <w:sz w:val="18"/>
          <w:szCs w:val="18"/>
          <w:lang w:val="es-CO"/>
        </w:rPr>
      </w:pPr>
      <w:r w:rsidRPr="00893699">
        <w:rPr>
          <w:rFonts w:asciiTheme="minorHAnsi" w:hAnsiTheme="minorHAnsi" w:cstheme="minorHAnsi"/>
          <w:i/>
          <w:snapToGrid w:val="0"/>
          <w:sz w:val="18"/>
          <w:szCs w:val="18"/>
          <w:lang w:val="es-CO"/>
        </w:rPr>
        <w:t>*Este desglose constituirá la base de los tramos de pago</w:t>
      </w:r>
    </w:p>
    <w:p w14:paraId="46BB8426" w14:textId="014BDE91" w:rsidR="00CB003F" w:rsidRPr="00893699" w:rsidRDefault="00CB003F" w:rsidP="00893699">
      <w:pPr>
        <w:pStyle w:val="ColorfulList-Accent11"/>
        <w:widowControl/>
        <w:overflowPunct/>
        <w:adjustRightInd/>
        <w:spacing w:line="240" w:lineRule="auto"/>
        <w:ind w:left="0"/>
        <w:rPr>
          <w:rFonts w:asciiTheme="minorHAnsi" w:hAnsiTheme="minorHAnsi" w:cstheme="minorHAnsi"/>
          <w:b/>
          <w:snapToGrid w:val="0"/>
          <w:sz w:val="18"/>
          <w:szCs w:val="18"/>
          <w:lang w:val="es-CO"/>
        </w:rPr>
      </w:pPr>
    </w:p>
    <w:p w14:paraId="115BC339" w14:textId="77777777" w:rsidR="00CB003F" w:rsidRPr="00893699" w:rsidRDefault="00CB003F" w:rsidP="00893699">
      <w:pPr>
        <w:pStyle w:val="ColorfulList-Accent11"/>
        <w:widowControl/>
        <w:numPr>
          <w:ilvl w:val="0"/>
          <w:numId w:val="1"/>
        </w:numPr>
        <w:tabs>
          <w:tab w:val="left" w:pos="540"/>
        </w:tabs>
        <w:overflowPunct/>
        <w:adjustRightInd/>
        <w:spacing w:line="240" w:lineRule="auto"/>
        <w:ind w:left="0"/>
        <w:rPr>
          <w:rFonts w:asciiTheme="minorHAnsi" w:hAnsiTheme="minorHAnsi" w:cstheme="minorHAnsi"/>
          <w:b/>
          <w:snapToGrid w:val="0"/>
          <w:sz w:val="18"/>
          <w:szCs w:val="18"/>
          <w:lang w:val="es-CO"/>
        </w:rPr>
      </w:pPr>
      <w:r w:rsidRPr="00893699">
        <w:rPr>
          <w:rFonts w:asciiTheme="minorHAnsi" w:hAnsiTheme="minorHAnsi" w:cstheme="minorHAnsi"/>
          <w:b/>
          <w:snapToGrid w:val="0"/>
          <w:sz w:val="18"/>
          <w:szCs w:val="18"/>
          <w:lang w:val="es-CO"/>
        </w:rPr>
        <w:t>Desglose de costos por componente:</w:t>
      </w:r>
    </w:p>
    <w:p w14:paraId="085D2C31" w14:textId="77777777" w:rsidR="00CB003F" w:rsidRPr="00893699" w:rsidRDefault="00CB003F" w:rsidP="00893699">
      <w:pPr>
        <w:pStyle w:val="ColorfulList-Accent11"/>
        <w:widowControl/>
        <w:tabs>
          <w:tab w:val="left" w:pos="540"/>
        </w:tabs>
        <w:overflowPunct/>
        <w:adjustRightInd/>
        <w:spacing w:line="240" w:lineRule="auto"/>
        <w:ind w:left="0"/>
        <w:rPr>
          <w:rFonts w:asciiTheme="minorHAnsi" w:hAnsiTheme="minorHAnsi" w:cstheme="minorHAnsi"/>
          <w:b/>
          <w:snapToGrid w:val="0"/>
          <w:sz w:val="18"/>
          <w:szCs w:val="18"/>
          <w:lang w:val="es-CO"/>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CB003F" w:rsidRPr="00893699" w14:paraId="2D6DB942" w14:textId="77777777" w:rsidTr="00CB003F">
        <w:trPr>
          <w:jc w:val="center"/>
        </w:trPr>
        <w:tc>
          <w:tcPr>
            <w:tcW w:w="3510" w:type="dxa"/>
          </w:tcPr>
          <w:p w14:paraId="7974F60A" w14:textId="77777777" w:rsidR="00CB003F" w:rsidRPr="00893699" w:rsidRDefault="00CB003F" w:rsidP="00893699">
            <w:pPr>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Descripción de actividad</w:t>
            </w:r>
          </w:p>
        </w:tc>
        <w:tc>
          <w:tcPr>
            <w:tcW w:w="1620" w:type="dxa"/>
          </w:tcPr>
          <w:p w14:paraId="170FDE36" w14:textId="77777777" w:rsidR="00CB003F" w:rsidRPr="00893699" w:rsidRDefault="00CB003F" w:rsidP="00893699">
            <w:pPr>
              <w:ind w:right="-108"/>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 xml:space="preserve">Remuneración por unidad de tiempo </w:t>
            </w:r>
          </w:p>
        </w:tc>
        <w:tc>
          <w:tcPr>
            <w:tcW w:w="1571" w:type="dxa"/>
          </w:tcPr>
          <w:p w14:paraId="56CC8BC4" w14:textId="77777777" w:rsidR="00CB003F" w:rsidRPr="00893699" w:rsidRDefault="00CB003F" w:rsidP="00893699">
            <w:pPr>
              <w:ind w:right="-108"/>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Periodo total de compromiso</w:t>
            </w:r>
          </w:p>
        </w:tc>
        <w:tc>
          <w:tcPr>
            <w:tcW w:w="1129" w:type="dxa"/>
          </w:tcPr>
          <w:p w14:paraId="001AC95B" w14:textId="77777777" w:rsidR="00CB003F" w:rsidRPr="00893699" w:rsidRDefault="00CB003F" w:rsidP="00893699">
            <w:pPr>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Número de personas</w:t>
            </w:r>
          </w:p>
        </w:tc>
        <w:tc>
          <w:tcPr>
            <w:tcW w:w="1350" w:type="dxa"/>
            <w:vAlign w:val="center"/>
          </w:tcPr>
          <w:p w14:paraId="1EAB51CC" w14:textId="77777777" w:rsidR="00CB003F" w:rsidRPr="00893699" w:rsidRDefault="00CB003F" w:rsidP="00893699">
            <w:pPr>
              <w:jc w:val="cente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Valor total</w:t>
            </w:r>
          </w:p>
        </w:tc>
      </w:tr>
      <w:tr w:rsidR="00CB003F" w:rsidRPr="001A6CFF" w14:paraId="5CE39926" w14:textId="77777777" w:rsidTr="00CB003F">
        <w:trPr>
          <w:jc w:val="center"/>
        </w:trPr>
        <w:tc>
          <w:tcPr>
            <w:tcW w:w="3510" w:type="dxa"/>
          </w:tcPr>
          <w:p w14:paraId="6568D90A" w14:textId="77777777" w:rsidR="00CB003F" w:rsidRPr="00893699" w:rsidRDefault="00CB003F" w:rsidP="00893699">
            <w:pPr>
              <w:jc w:val="both"/>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 xml:space="preserve">I. Servicios de personal </w:t>
            </w:r>
          </w:p>
          <w:p w14:paraId="025B3A17" w14:textId="77777777" w:rsidR="00CB003F" w:rsidRPr="00893699" w:rsidRDefault="00CB003F" w:rsidP="00893699">
            <w:pPr>
              <w:jc w:val="both"/>
              <w:rPr>
                <w:rFonts w:asciiTheme="minorHAnsi" w:eastAsia="Calibri" w:hAnsiTheme="minorHAnsi" w:cstheme="minorHAnsi"/>
                <w:b/>
                <w:snapToGrid w:val="0"/>
                <w:sz w:val="18"/>
                <w:szCs w:val="18"/>
                <w:lang w:val="es-CO"/>
              </w:rPr>
            </w:pPr>
            <w:r w:rsidRPr="00893699">
              <w:rPr>
                <w:rFonts w:asciiTheme="minorHAnsi" w:eastAsia="Calibri" w:hAnsiTheme="minorHAnsi" w:cstheme="minorHAnsi"/>
                <w:snapToGrid w:val="0"/>
                <w:color w:val="FF0000"/>
                <w:sz w:val="18"/>
                <w:szCs w:val="18"/>
                <w:lang w:val="es-CO"/>
              </w:rPr>
              <w:t>(Indicar según corresponda mencionando el cargo)</w:t>
            </w:r>
          </w:p>
        </w:tc>
        <w:tc>
          <w:tcPr>
            <w:tcW w:w="1620" w:type="dxa"/>
          </w:tcPr>
          <w:p w14:paraId="00D03596"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4EA47BEF"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17335264"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26EC9382"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7BED6DED" w14:textId="77777777" w:rsidTr="00CB003F">
        <w:trPr>
          <w:jc w:val="center"/>
        </w:trPr>
        <w:tc>
          <w:tcPr>
            <w:tcW w:w="3510" w:type="dxa"/>
          </w:tcPr>
          <w:p w14:paraId="2277261E"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 xml:space="preserve">1. </w:t>
            </w:r>
          </w:p>
        </w:tc>
        <w:tc>
          <w:tcPr>
            <w:tcW w:w="1620" w:type="dxa"/>
          </w:tcPr>
          <w:p w14:paraId="4FFE022C"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5EA63171"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28C3A5A0"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74B5C257"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1B0404A3" w14:textId="77777777" w:rsidTr="00CB003F">
        <w:trPr>
          <w:jc w:val="center"/>
        </w:trPr>
        <w:tc>
          <w:tcPr>
            <w:tcW w:w="3510" w:type="dxa"/>
          </w:tcPr>
          <w:p w14:paraId="5E9F13B5"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2.</w:t>
            </w:r>
          </w:p>
        </w:tc>
        <w:tc>
          <w:tcPr>
            <w:tcW w:w="1620" w:type="dxa"/>
          </w:tcPr>
          <w:p w14:paraId="17C3F547"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53A55532"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08C2460B"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2005D689"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4FC6A6E0" w14:textId="77777777" w:rsidTr="00CB003F">
        <w:trPr>
          <w:jc w:val="center"/>
        </w:trPr>
        <w:tc>
          <w:tcPr>
            <w:tcW w:w="3510" w:type="dxa"/>
          </w:tcPr>
          <w:p w14:paraId="0432A3E8"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3.</w:t>
            </w:r>
          </w:p>
        </w:tc>
        <w:tc>
          <w:tcPr>
            <w:tcW w:w="1620" w:type="dxa"/>
          </w:tcPr>
          <w:p w14:paraId="25C6A1B9"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5036F0A7"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66BB0437"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2F9DB21C"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3F4C9F57" w14:textId="77777777" w:rsidTr="00CB003F">
        <w:trPr>
          <w:jc w:val="center"/>
        </w:trPr>
        <w:tc>
          <w:tcPr>
            <w:tcW w:w="3510" w:type="dxa"/>
          </w:tcPr>
          <w:p w14:paraId="12FCBCE3"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4.</w:t>
            </w:r>
          </w:p>
        </w:tc>
        <w:tc>
          <w:tcPr>
            <w:tcW w:w="1620" w:type="dxa"/>
          </w:tcPr>
          <w:p w14:paraId="04E71E52"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3182D8B3"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03C02B9D"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7E55DEAD"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7BD2F13B" w14:textId="77777777" w:rsidTr="00CB003F">
        <w:trPr>
          <w:jc w:val="center"/>
        </w:trPr>
        <w:tc>
          <w:tcPr>
            <w:tcW w:w="3510" w:type="dxa"/>
          </w:tcPr>
          <w:p w14:paraId="79899642"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5.</w:t>
            </w:r>
          </w:p>
        </w:tc>
        <w:tc>
          <w:tcPr>
            <w:tcW w:w="1620" w:type="dxa"/>
          </w:tcPr>
          <w:p w14:paraId="2E565106"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406F0E26"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7F7E9FC4"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37C42BD9"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18FDC856" w14:textId="77777777" w:rsidTr="00CB003F">
        <w:trPr>
          <w:jc w:val="center"/>
        </w:trPr>
        <w:tc>
          <w:tcPr>
            <w:tcW w:w="3510" w:type="dxa"/>
          </w:tcPr>
          <w:p w14:paraId="667D569F"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6.</w:t>
            </w:r>
          </w:p>
        </w:tc>
        <w:tc>
          <w:tcPr>
            <w:tcW w:w="1620" w:type="dxa"/>
          </w:tcPr>
          <w:p w14:paraId="71710B11"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18C28E4E"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7AD9F503"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16997A84"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04286D7D" w14:textId="77777777" w:rsidTr="00CB003F">
        <w:trPr>
          <w:jc w:val="center"/>
        </w:trPr>
        <w:tc>
          <w:tcPr>
            <w:tcW w:w="3510" w:type="dxa"/>
          </w:tcPr>
          <w:p w14:paraId="5AFB4F6D"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7.</w:t>
            </w:r>
          </w:p>
        </w:tc>
        <w:tc>
          <w:tcPr>
            <w:tcW w:w="1620" w:type="dxa"/>
          </w:tcPr>
          <w:p w14:paraId="7622EDAC"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3504E0F6"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1737126A"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36CA2634"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687B8190" w14:textId="77777777" w:rsidTr="00CB003F">
        <w:trPr>
          <w:jc w:val="center"/>
        </w:trPr>
        <w:tc>
          <w:tcPr>
            <w:tcW w:w="3510" w:type="dxa"/>
          </w:tcPr>
          <w:p w14:paraId="1DFD0AA9"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8.</w:t>
            </w:r>
          </w:p>
        </w:tc>
        <w:tc>
          <w:tcPr>
            <w:tcW w:w="1620" w:type="dxa"/>
          </w:tcPr>
          <w:p w14:paraId="0F8EBC5B"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71DCA30E"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38685289"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153334C1"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71104DD2" w14:textId="77777777" w:rsidTr="00CB003F">
        <w:trPr>
          <w:trHeight w:val="57"/>
          <w:jc w:val="center"/>
        </w:trPr>
        <w:tc>
          <w:tcPr>
            <w:tcW w:w="3510" w:type="dxa"/>
          </w:tcPr>
          <w:p w14:paraId="65266D04"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 xml:space="preserve">9. </w:t>
            </w:r>
          </w:p>
        </w:tc>
        <w:tc>
          <w:tcPr>
            <w:tcW w:w="1620" w:type="dxa"/>
          </w:tcPr>
          <w:p w14:paraId="0E312E63"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0FCD5014"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5285C703"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71309D52"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1A6CFF" w14:paraId="5A3985D6" w14:textId="77777777" w:rsidTr="00CB003F">
        <w:trPr>
          <w:trHeight w:val="251"/>
          <w:jc w:val="center"/>
        </w:trPr>
        <w:tc>
          <w:tcPr>
            <w:tcW w:w="3510" w:type="dxa"/>
          </w:tcPr>
          <w:p w14:paraId="19865505" w14:textId="77777777" w:rsidR="00CB003F" w:rsidRPr="00893699" w:rsidRDefault="00CB003F" w:rsidP="00893699">
            <w:pPr>
              <w:jc w:val="both"/>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II. Gastos de bolsillo</w:t>
            </w:r>
          </w:p>
          <w:p w14:paraId="517871AA" w14:textId="77777777" w:rsidR="00CB003F" w:rsidRPr="00893699" w:rsidRDefault="00CB003F" w:rsidP="00893699">
            <w:pPr>
              <w:jc w:val="both"/>
              <w:rPr>
                <w:rFonts w:asciiTheme="minorHAnsi" w:eastAsia="Calibri" w:hAnsiTheme="minorHAnsi" w:cstheme="minorHAnsi"/>
                <w:b/>
                <w:snapToGrid w:val="0"/>
                <w:sz w:val="18"/>
                <w:szCs w:val="18"/>
                <w:lang w:val="es-CO"/>
              </w:rPr>
            </w:pPr>
            <w:r w:rsidRPr="00893699">
              <w:rPr>
                <w:rFonts w:asciiTheme="minorHAnsi" w:eastAsia="Calibri" w:hAnsiTheme="minorHAnsi" w:cstheme="minorHAnsi"/>
                <w:snapToGrid w:val="0"/>
                <w:color w:val="FF0000"/>
                <w:sz w:val="18"/>
                <w:szCs w:val="18"/>
                <w:lang w:val="es-CO"/>
              </w:rPr>
              <w:t>(Indicar según corresponda – Los mencionados a continuación son a modo de ejemplo)</w:t>
            </w:r>
          </w:p>
        </w:tc>
        <w:tc>
          <w:tcPr>
            <w:tcW w:w="1620" w:type="dxa"/>
          </w:tcPr>
          <w:p w14:paraId="14AD603A"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5A513FE6"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7A0D488C"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6AA51593"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5EA977EA" w14:textId="77777777" w:rsidTr="00CB003F">
        <w:trPr>
          <w:trHeight w:val="251"/>
          <w:jc w:val="center"/>
        </w:trPr>
        <w:tc>
          <w:tcPr>
            <w:tcW w:w="3510" w:type="dxa"/>
          </w:tcPr>
          <w:p w14:paraId="6BD04FFC"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 xml:space="preserve"> 1. Viajes</w:t>
            </w:r>
          </w:p>
        </w:tc>
        <w:tc>
          <w:tcPr>
            <w:tcW w:w="1620" w:type="dxa"/>
          </w:tcPr>
          <w:p w14:paraId="3199704E"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6676409E"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6199D6E5"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65D605CD"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1AE92589" w14:textId="77777777" w:rsidTr="00CB003F">
        <w:trPr>
          <w:trHeight w:val="251"/>
          <w:jc w:val="center"/>
        </w:trPr>
        <w:tc>
          <w:tcPr>
            <w:tcW w:w="3510" w:type="dxa"/>
          </w:tcPr>
          <w:p w14:paraId="266A422C"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 xml:space="preserve"> 2. Viáticos</w:t>
            </w:r>
          </w:p>
        </w:tc>
        <w:tc>
          <w:tcPr>
            <w:tcW w:w="1620" w:type="dxa"/>
          </w:tcPr>
          <w:p w14:paraId="5579569E"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2AFCD3ED"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405AED7C"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7B558556"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37E7090C" w14:textId="77777777" w:rsidTr="00CB003F">
        <w:trPr>
          <w:trHeight w:val="251"/>
          <w:jc w:val="center"/>
        </w:trPr>
        <w:tc>
          <w:tcPr>
            <w:tcW w:w="3510" w:type="dxa"/>
          </w:tcPr>
          <w:p w14:paraId="7D51C4D1"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 xml:space="preserve"> 3. Comunicaciones</w:t>
            </w:r>
          </w:p>
        </w:tc>
        <w:tc>
          <w:tcPr>
            <w:tcW w:w="1620" w:type="dxa"/>
          </w:tcPr>
          <w:p w14:paraId="44F89424"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0F57F9A1"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3D105314"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36500BF2"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32B53E79" w14:textId="77777777" w:rsidTr="00CB003F">
        <w:trPr>
          <w:trHeight w:val="251"/>
          <w:jc w:val="center"/>
        </w:trPr>
        <w:tc>
          <w:tcPr>
            <w:tcW w:w="3510" w:type="dxa"/>
          </w:tcPr>
          <w:p w14:paraId="3552EBCC"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 xml:space="preserve"> 4. Reproducción de documentos</w:t>
            </w:r>
          </w:p>
        </w:tc>
        <w:tc>
          <w:tcPr>
            <w:tcW w:w="1620" w:type="dxa"/>
          </w:tcPr>
          <w:p w14:paraId="492CD42A"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57D42E0A"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01F72D39"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028E934A"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4E0B5F11" w14:textId="77777777" w:rsidTr="00CB003F">
        <w:trPr>
          <w:trHeight w:val="251"/>
          <w:jc w:val="center"/>
        </w:trPr>
        <w:tc>
          <w:tcPr>
            <w:tcW w:w="3510" w:type="dxa"/>
          </w:tcPr>
          <w:p w14:paraId="6E2A8875"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 xml:space="preserve"> 5. Alquiler de equipo</w:t>
            </w:r>
          </w:p>
        </w:tc>
        <w:tc>
          <w:tcPr>
            <w:tcW w:w="1620" w:type="dxa"/>
          </w:tcPr>
          <w:p w14:paraId="70C1E743"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59D1F1CB"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6635EDB5"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3DED2759"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893699" w14:paraId="7315B792" w14:textId="77777777" w:rsidTr="00CB003F">
        <w:trPr>
          <w:trHeight w:val="251"/>
          <w:jc w:val="center"/>
        </w:trPr>
        <w:tc>
          <w:tcPr>
            <w:tcW w:w="3510" w:type="dxa"/>
          </w:tcPr>
          <w:p w14:paraId="254AF1EF" w14:textId="77777777" w:rsidR="00CB003F" w:rsidRPr="00893699" w:rsidRDefault="00CB003F" w:rsidP="00893699">
            <w:pPr>
              <w:rPr>
                <w:rFonts w:asciiTheme="minorHAnsi" w:eastAsia="Calibri" w:hAnsiTheme="minorHAnsi" w:cstheme="minorHAnsi"/>
                <w:snapToGrid w:val="0"/>
                <w:sz w:val="18"/>
                <w:szCs w:val="18"/>
                <w:lang w:val="es-CO"/>
              </w:rPr>
            </w:pPr>
            <w:r w:rsidRPr="00893699">
              <w:rPr>
                <w:rFonts w:asciiTheme="minorHAnsi" w:eastAsia="Calibri" w:hAnsiTheme="minorHAnsi" w:cstheme="minorHAnsi"/>
                <w:snapToGrid w:val="0"/>
                <w:sz w:val="18"/>
                <w:szCs w:val="18"/>
                <w:lang w:val="es-CO"/>
              </w:rPr>
              <w:t xml:space="preserve"> 6. Otros</w:t>
            </w:r>
          </w:p>
        </w:tc>
        <w:tc>
          <w:tcPr>
            <w:tcW w:w="1620" w:type="dxa"/>
          </w:tcPr>
          <w:p w14:paraId="473020BC"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1C64AE02"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5D7430CE"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4D8143E0" w14:textId="77777777" w:rsidR="00CB003F" w:rsidRPr="00893699" w:rsidRDefault="00CB003F" w:rsidP="00893699">
            <w:pPr>
              <w:rPr>
                <w:rFonts w:asciiTheme="minorHAnsi" w:eastAsia="Calibri" w:hAnsiTheme="minorHAnsi" w:cstheme="minorHAnsi"/>
                <w:snapToGrid w:val="0"/>
                <w:sz w:val="18"/>
                <w:szCs w:val="18"/>
                <w:lang w:val="es-CO"/>
              </w:rPr>
            </w:pPr>
          </w:p>
        </w:tc>
      </w:tr>
      <w:tr w:rsidR="00CB003F" w:rsidRPr="001A6CFF" w14:paraId="497629D6" w14:textId="77777777" w:rsidTr="00CB003F">
        <w:trPr>
          <w:trHeight w:val="251"/>
          <w:jc w:val="center"/>
        </w:trPr>
        <w:tc>
          <w:tcPr>
            <w:tcW w:w="3510" w:type="dxa"/>
          </w:tcPr>
          <w:p w14:paraId="23305C05" w14:textId="77777777" w:rsidR="00CB003F" w:rsidRPr="00893699" w:rsidRDefault="00CB003F" w:rsidP="00893699">
            <w:pPr>
              <w:rPr>
                <w:rFonts w:asciiTheme="minorHAnsi" w:eastAsia="Calibri" w:hAnsiTheme="minorHAnsi" w:cstheme="minorHAnsi"/>
                <w:b/>
                <w:snapToGrid w:val="0"/>
                <w:sz w:val="18"/>
                <w:szCs w:val="18"/>
                <w:lang w:val="es-CO"/>
              </w:rPr>
            </w:pPr>
            <w:r w:rsidRPr="00893699">
              <w:rPr>
                <w:rFonts w:asciiTheme="minorHAnsi" w:eastAsia="Calibri" w:hAnsiTheme="minorHAnsi" w:cstheme="minorHAnsi"/>
                <w:b/>
                <w:snapToGrid w:val="0"/>
                <w:sz w:val="18"/>
                <w:szCs w:val="18"/>
                <w:lang w:val="es-CO"/>
              </w:rPr>
              <w:t>III. Otros costos conexos</w:t>
            </w:r>
          </w:p>
          <w:p w14:paraId="1146E896" w14:textId="77777777" w:rsidR="00CB003F" w:rsidRPr="00893699" w:rsidRDefault="00CB003F" w:rsidP="00893699">
            <w:pPr>
              <w:rPr>
                <w:rFonts w:asciiTheme="minorHAnsi" w:eastAsia="Calibri" w:hAnsiTheme="minorHAnsi" w:cstheme="minorHAnsi"/>
                <w:b/>
                <w:snapToGrid w:val="0"/>
                <w:sz w:val="18"/>
                <w:szCs w:val="18"/>
                <w:lang w:val="es-CO"/>
              </w:rPr>
            </w:pPr>
            <w:r w:rsidRPr="00893699">
              <w:rPr>
                <w:rFonts w:asciiTheme="minorHAnsi" w:eastAsia="Calibri" w:hAnsiTheme="minorHAnsi" w:cstheme="minorHAnsi"/>
                <w:snapToGrid w:val="0"/>
                <w:color w:val="FF0000"/>
                <w:sz w:val="18"/>
                <w:szCs w:val="18"/>
                <w:lang w:val="es-CO"/>
              </w:rPr>
              <w:t>(Indicar según corresponda)</w:t>
            </w:r>
          </w:p>
        </w:tc>
        <w:tc>
          <w:tcPr>
            <w:tcW w:w="1620" w:type="dxa"/>
          </w:tcPr>
          <w:p w14:paraId="685581E1" w14:textId="77777777" w:rsidR="00CB003F" w:rsidRPr="00893699" w:rsidRDefault="00CB003F" w:rsidP="00893699">
            <w:pPr>
              <w:rPr>
                <w:rFonts w:asciiTheme="minorHAnsi" w:eastAsia="Calibri" w:hAnsiTheme="minorHAnsi" w:cstheme="minorHAnsi"/>
                <w:snapToGrid w:val="0"/>
                <w:sz w:val="18"/>
                <w:szCs w:val="18"/>
                <w:lang w:val="es-CO"/>
              </w:rPr>
            </w:pPr>
          </w:p>
        </w:tc>
        <w:tc>
          <w:tcPr>
            <w:tcW w:w="1571" w:type="dxa"/>
          </w:tcPr>
          <w:p w14:paraId="33648834" w14:textId="77777777" w:rsidR="00CB003F" w:rsidRPr="00893699" w:rsidRDefault="00CB003F" w:rsidP="00893699">
            <w:pPr>
              <w:rPr>
                <w:rFonts w:asciiTheme="minorHAnsi" w:eastAsia="Calibri" w:hAnsiTheme="minorHAnsi" w:cstheme="minorHAnsi"/>
                <w:snapToGrid w:val="0"/>
                <w:sz w:val="18"/>
                <w:szCs w:val="18"/>
                <w:lang w:val="es-CO"/>
              </w:rPr>
            </w:pPr>
          </w:p>
        </w:tc>
        <w:tc>
          <w:tcPr>
            <w:tcW w:w="1129" w:type="dxa"/>
          </w:tcPr>
          <w:p w14:paraId="32CA0936" w14:textId="77777777" w:rsidR="00CB003F" w:rsidRPr="00893699" w:rsidRDefault="00CB003F" w:rsidP="00893699">
            <w:pPr>
              <w:rPr>
                <w:rFonts w:asciiTheme="minorHAnsi" w:eastAsia="Calibri" w:hAnsiTheme="minorHAnsi" w:cstheme="minorHAnsi"/>
                <w:snapToGrid w:val="0"/>
                <w:sz w:val="18"/>
                <w:szCs w:val="18"/>
                <w:lang w:val="es-CO"/>
              </w:rPr>
            </w:pPr>
          </w:p>
        </w:tc>
        <w:tc>
          <w:tcPr>
            <w:tcW w:w="1350" w:type="dxa"/>
          </w:tcPr>
          <w:p w14:paraId="0BD019B0" w14:textId="77777777" w:rsidR="00CB003F" w:rsidRPr="00893699" w:rsidRDefault="00CB003F" w:rsidP="00893699">
            <w:pPr>
              <w:rPr>
                <w:rFonts w:asciiTheme="minorHAnsi" w:eastAsia="Calibri" w:hAnsiTheme="minorHAnsi" w:cstheme="minorHAnsi"/>
                <w:snapToGrid w:val="0"/>
                <w:sz w:val="18"/>
                <w:szCs w:val="18"/>
                <w:lang w:val="es-CO"/>
              </w:rPr>
            </w:pPr>
          </w:p>
        </w:tc>
      </w:tr>
    </w:tbl>
    <w:p w14:paraId="552FD9B9" w14:textId="77777777" w:rsidR="00CB003F" w:rsidRPr="00893699" w:rsidRDefault="00CB003F" w:rsidP="00893699">
      <w:pPr>
        <w:rPr>
          <w:rFonts w:asciiTheme="minorHAnsi" w:hAnsiTheme="minorHAnsi" w:cstheme="minorHAnsi"/>
          <w:sz w:val="18"/>
          <w:szCs w:val="18"/>
          <w:lang w:val="es-CO"/>
        </w:rPr>
      </w:pPr>
    </w:p>
    <w:p w14:paraId="27C06606" w14:textId="77777777" w:rsidR="00CB003F" w:rsidRPr="00893699" w:rsidRDefault="00CB003F" w:rsidP="00893699">
      <w:pPr>
        <w:rPr>
          <w:rFonts w:asciiTheme="minorHAnsi" w:hAnsiTheme="minorHAnsi" w:cstheme="minorHAnsi"/>
          <w:sz w:val="18"/>
          <w:szCs w:val="18"/>
          <w:lang w:val="es-CO"/>
        </w:rPr>
      </w:pPr>
    </w:p>
    <w:p w14:paraId="59BC1CB2" w14:textId="77777777" w:rsidR="00BB13AA" w:rsidRPr="00893699" w:rsidRDefault="00BB13AA" w:rsidP="00893699">
      <w:pPr>
        <w:rPr>
          <w:rFonts w:asciiTheme="minorHAnsi" w:hAnsiTheme="minorHAnsi" w:cstheme="minorHAnsi"/>
          <w:b/>
          <w:i/>
          <w:sz w:val="18"/>
          <w:szCs w:val="18"/>
          <w:lang w:val="es-CO"/>
        </w:rPr>
      </w:pPr>
    </w:p>
    <w:p w14:paraId="2ECEE370" w14:textId="77777777" w:rsidR="0083104E" w:rsidRPr="00893699" w:rsidRDefault="0083104E" w:rsidP="00893699">
      <w:pPr>
        <w:pStyle w:val="Section3-Heading1"/>
        <w:pBdr>
          <w:bottom w:val="none" w:sz="0" w:space="0" w:color="auto"/>
        </w:pBdr>
        <w:spacing w:after="0"/>
        <w:jc w:val="left"/>
        <w:rPr>
          <w:rFonts w:asciiTheme="minorHAnsi" w:hAnsiTheme="minorHAnsi" w:cstheme="minorHAnsi"/>
          <w:sz w:val="18"/>
          <w:szCs w:val="18"/>
          <w:lang w:val="es-CO"/>
        </w:rPr>
      </w:pPr>
      <w:r w:rsidRPr="00893699">
        <w:rPr>
          <w:rFonts w:asciiTheme="minorHAnsi" w:hAnsiTheme="minorHAnsi" w:cstheme="minorHAnsi"/>
          <w:sz w:val="18"/>
          <w:szCs w:val="18"/>
          <w:lang w:val="es-CO"/>
        </w:rPr>
        <w:t>Firma autorizada [</w:t>
      </w:r>
      <w:r w:rsidRPr="00893699">
        <w:rPr>
          <w:rFonts w:asciiTheme="minorHAnsi" w:hAnsiTheme="minorHAnsi" w:cstheme="minorHAnsi"/>
          <w:i/>
          <w:sz w:val="18"/>
          <w:szCs w:val="18"/>
          <w:lang w:val="es-CO"/>
        </w:rPr>
        <w:t>firma completa</w:t>
      </w:r>
      <w:r w:rsidRPr="00893699">
        <w:rPr>
          <w:rFonts w:asciiTheme="minorHAnsi" w:hAnsiTheme="minorHAnsi" w:cstheme="minorHAnsi"/>
          <w:sz w:val="18"/>
          <w:szCs w:val="18"/>
          <w:lang w:val="es-CO"/>
        </w:rPr>
        <w:t>]: ______________________________________</w:t>
      </w:r>
    </w:p>
    <w:p w14:paraId="51F80718" w14:textId="77777777" w:rsidR="0083104E" w:rsidRPr="00893699" w:rsidRDefault="0083104E" w:rsidP="00893699">
      <w:pPr>
        <w:pStyle w:val="Section3-Heading1"/>
        <w:pBdr>
          <w:bottom w:val="none" w:sz="0" w:space="0" w:color="auto"/>
        </w:pBdr>
        <w:spacing w:after="0"/>
        <w:jc w:val="left"/>
        <w:rPr>
          <w:rFonts w:asciiTheme="minorHAnsi" w:hAnsiTheme="minorHAnsi" w:cstheme="minorHAnsi"/>
          <w:sz w:val="18"/>
          <w:szCs w:val="18"/>
          <w:u w:val="single"/>
          <w:lang w:val="es-CO"/>
        </w:rPr>
      </w:pPr>
      <w:r w:rsidRPr="00893699">
        <w:rPr>
          <w:rFonts w:asciiTheme="minorHAnsi" w:hAnsiTheme="minorHAnsi" w:cstheme="minorHAnsi"/>
          <w:sz w:val="18"/>
          <w:szCs w:val="18"/>
          <w:lang w:val="es-CO"/>
        </w:rPr>
        <w:t xml:space="preserve">Nombre y cargo del firmante: </w:t>
      </w:r>
      <w:r w:rsidRPr="00893699">
        <w:rPr>
          <w:rFonts w:asciiTheme="minorHAnsi" w:hAnsiTheme="minorHAnsi" w:cstheme="minorHAnsi"/>
          <w:sz w:val="18"/>
          <w:szCs w:val="18"/>
          <w:u w:val="single"/>
          <w:lang w:val="es-CO"/>
        </w:rPr>
        <w:t>___________________________________________</w:t>
      </w:r>
    </w:p>
    <w:p w14:paraId="33350188" w14:textId="77777777" w:rsidR="0083104E" w:rsidRPr="00893699" w:rsidRDefault="0083104E" w:rsidP="00893699">
      <w:pPr>
        <w:rPr>
          <w:rFonts w:asciiTheme="minorHAnsi" w:hAnsiTheme="minorHAnsi" w:cstheme="minorHAnsi"/>
          <w:sz w:val="18"/>
          <w:szCs w:val="18"/>
          <w:lang w:val="es-CO"/>
        </w:rPr>
      </w:pPr>
      <w:r w:rsidRPr="00893699">
        <w:rPr>
          <w:rFonts w:asciiTheme="minorHAnsi" w:hAnsiTheme="minorHAnsi" w:cstheme="minorHAnsi"/>
          <w:b/>
          <w:sz w:val="18"/>
          <w:szCs w:val="18"/>
          <w:lang w:val="es-CO"/>
        </w:rPr>
        <w:t>Nombre de la empresa:</w:t>
      </w:r>
      <w:r w:rsidRPr="00893699">
        <w:rPr>
          <w:rFonts w:asciiTheme="minorHAnsi" w:hAnsiTheme="minorHAnsi" w:cstheme="minorHAnsi"/>
          <w:sz w:val="18"/>
          <w:szCs w:val="18"/>
          <w:lang w:val="es-CO"/>
        </w:rPr>
        <w:t xml:space="preserve"> </w:t>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r>
      <w:r w:rsidRPr="00893699">
        <w:rPr>
          <w:rFonts w:asciiTheme="minorHAnsi" w:hAnsiTheme="minorHAnsi" w:cstheme="minorHAnsi"/>
          <w:sz w:val="18"/>
          <w:szCs w:val="18"/>
          <w:lang w:val="es-CO"/>
        </w:rPr>
        <w:softHyphen/>
        <w:t>________________________</w:t>
      </w:r>
    </w:p>
    <w:p w14:paraId="138881C5" w14:textId="77777777" w:rsidR="0083104E" w:rsidRPr="00893699" w:rsidRDefault="0083104E" w:rsidP="00893699">
      <w:pPr>
        <w:rPr>
          <w:rFonts w:asciiTheme="minorHAnsi" w:hAnsiTheme="minorHAnsi" w:cstheme="minorHAnsi"/>
          <w:b/>
          <w:i/>
          <w:sz w:val="18"/>
          <w:szCs w:val="18"/>
          <w:lang w:val="es-CO"/>
        </w:rPr>
      </w:pPr>
    </w:p>
    <w:p w14:paraId="59BC1CB3" w14:textId="77777777" w:rsidR="000E4019" w:rsidRPr="00893699" w:rsidRDefault="000E4019" w:rsidP="00893699">
      <w:pPr>
        <w:rPr>
          <w:rFonts w:asciiTheme="minorHAnsi" w:hAnsiTheme="minorHAnsi" w:cstheme="minorHAnsi"/>
          <w:b/>
          <w:i/>
          <w:sz w:val="18"/>
          <w:szCs w:val="18"/>
          <w:lang w:val="es-CO"/>
        </w:rPr>
      </w:pPr>
    </w:p>
    <w:p w14:paraId="59BC1CB4" w14:textId="77777777" w:rsidR="00D13BEE" w:rsidRPr="00893699" w:rsidRDefault="00D13BEE" w:rsidP="00893699">
      <w:pPr>
        <w:rPr>
          <w:rFonts w:asciiTheme="minorHAnsi" w:hAnsiTheme="minorHAnsi" w:cstheme="minorHAnsi"/>
          <w:b/>
          <w:i/>
          <w:sz w:val="18"/>
          <w:szCs w:val="18"/>
          <w:lang w:val="es-CO"/>
        </w:rPr>
      </w:pPr>
    </w:p>
    <w:p w14:paraId="59BC1CB5" w14:textId="77777777" w:rsidR="00D13BEE" w:rsidRPr="00893699" w:rsidRDefault="00D13BEE" w:rsidP="00893699">
      <w:pPr>
        <w:rPr>
          <w:rFonts w:asciiTheme="minorHAnsi" w:hAnsiTheme="minorHAnsi" w:cstheme="minorHAnsi"/>
          <w:b/>
          <w:i/>
          <w:sz w:val="18"/>
          <w:szCs w:val="18"/>
          <w:lang w:val="es-CO"/>
        </w:rPr>
      </w:pPr>
    </w:p>
    <w:p w14:paraId="59BC1CB6" w14:textId="77777777" w:rsidR="00D13BEE" w:rsidRPr="00893699" w:rsidRDefault="00D13BEE" w:rsidP="00893699">
      <w:pPr>
        <w:rPr>
          <w:rFonts w:asciiTheme="minorHAnsi" w:hAnsiTheme="minorHAnsi" w:cstheme="minorHAnsi"/>
          <w:b/>
          <w:i/>
          <w:sz w:val="18"/>
          <w:szCs w:val="18"/>
          <w:lang w:val="es-CO"/>
        </w:rPr>
      </w:pPr>
    </w:p>
    <w:p w14:paraId="59BC1CB7" w14:textId="77777777" w:rsidR="00D13BEE" w:rsidRPr="00893699" w:rsidRDefault="00D13BEE" w:rsidP="00893699">
      <w:pPr>
        <w:rPr>
          <w:rFonts w:asciiTheme="minorHAnsi" w:hAnsiTheme="minorHAnsi" w:cstheme="minorHAnsi"/>
          <w:b/>
          <w:i/>
          <w:sz w:val="18"/>
          <w:szCs w:val="18"/>
          <w:lang w:val="es-CO"/>
        </w:rPr>
      </w:pPr>
    </w:p>
    <w:p w14:paraId="59BC1CB8" w14:textId="77777777" w:rsidR="00D13BEE" w:rsidRPr="00893699" w:rsidRDefault="00D13BEE" w:rsidP="00893699">
      <w:pPr>
        <w:rPr>
          <w:rFonts w:asciiTheme="minorHAnsi" w:hAnsiTheme="minorHAnsi" w:cstheme="minorHAnsi"/>
          <w:b/>
          <w:i/>
          <w:sz w:val="18"/>
          <w:szCs w:val="18"/>
          <w:lang w:val="es-CO"/>
        </w:rPr>
      </w:pPr>
    </w:p>
    <w:p w14:paraId="59BC1CB9" w14:textId="77777777" w:rsidR="00D13BEE" w:rsidRPr="00893699" w:rsidRDefault="00D13BEE" w:rsidP="00893699">
      <w:pPr>
        <w:rPr>
          <w:rFonts w:asciiTheme="minorHAnsi" w:hAnsiTheme="minorHAnsi" w:cstheme="minorHAnsi"/>
          <w:b/>
          <w:i/>
          <w:sz w:val="18"/>
          <w:szCs w:val="18"/>
          <w:lang w:val="es-CO"/>
        </w:rPr>
      </w:pPr>
    </w:p>
    <w:p w14:paraId="59BC1CBA" w14:textId="77777777" w:rsidR="00D13BEE" w:rsidRPr="00893699" w:rsidRDefault="00D13BEE" w:rsidP="00893699">
      <w:pPr>
        <w:rPr>
          <w:rFonts w:asciiTheme="minorHAnsi" w:hAnsiTheme="minorHAnsi" w:cstheme="minorHAnsi"/>
          <w:b/>
          <w:i/>
          <w:sz w:val="18"/>
          <w:szCs w:val="18"/>
          <w:lang w:val="es-CO"/>
        </w:rPr>
      </w:pPr>
    </w:p>
    <w:p w14:paraId="59BC1CBB" w14:textId="77777777" w:rsidR="00D13BEE" w:rsidRPr="00893699" w:rsidRDefault="00D13BEE" w:rsidP="00893699">
      <w:pPr>
        <w:rPr>
          <w:rFonts w:asciiTheme="minorHAnsi" w:hAnsiTheme="minorHAnsi" w:cstheme="minorHAnsi"/>
          <w:b/>
          <w:i/>
          <w:sz w:val="18"/>
          <w:szCs w:val="18"/>
          <w:lang w:val="es-CO"/>
        </w:rPr>
      </w:pPr>
    </w:p>
    <w:p w14:paraId="59BC1CBC" w14:textId="77777777" w:rsidR="00D13BEE" w:rsidRPr="00893699" w:rsidRDefault="00D13BEE" w:rsidP="00893699">
      <w:pPr>
        <w:rPr>
          <w:rFonts w:asciiTheme="minorHAnsi" w:hAnsiTheme="minorHAnsi" w:cstheme="minorHAnsi"/>
          <w:b/>
          <w:i/>
          <w:sz w:val="18"/>
          <w:szCs w:val="18"/>
          <w:lang w:val="es-CO"/>
        </w:rPr>
      </w:pPr>
    </w:p>
    <w:p w14:paraId="59BC1CBD" w14:textId="77777777" w:rsidR="00D13BEE" w:rsidRPr="00893699" w:rsidRDefault="00D13BEE" w:rsidP="00893699">
      <w:pPr>
        <w:rPr>
          <w:rFonts w:asciiTheme="minorHAnsi" w:hAnsiTheme="minorHAnsi" w:cstheme="minorHAnsi"/>
          <w:b/>
          <w:i/>
          <w:sz w:val="18"/>
          <w:szCs w:val="18"/>
          <w:lang w:val="es-CO"/>
        </w:rPr>
      </w:pPr>
    </w:p>
    <w:p w14:paraId="59BC1CBE" w14:textId="77777777" w:rsidR="00D13BEE" w:rsidRPr="00893699" w:rsidRDefault="00D13BEE" w:rsidP="00893699">
      <w:pPr>
        <w:rPr>
          <w:rFonts w:asciiTheme="minorHAnsi" w:hAnsiTheme="minorHAnsi" w:cstheme="minorHAnsi"/>
          <w:b/>
          <w:i/>
          <w:sz w:val="18"/>
          <w:szCs w:val="18"/>
          <w:lang w:val="es-CO"/>
        </w:rPr>
      </w:pPr>
    </w:p>
    <w:p w14:paraId="59BC1CBF" w14:textId="77777777" w:rsidR="00D13BEE" w:rsidRPr="00893699" w:rsidRDefault="00D13BEE" w:rsidP="00893699">
      <w:pPr>
        <w:rPr>
          <w:rFonts w:asciiTheme="minorHAnsi" w:hAnsiTheme="minorHAnsi" w:cstheme="minorHAnsi"/>
          <w:b/>
          <w:i/>
          <w:sz w:val="18"/>
          <w:szCs w:val="18"/>
          <w:lang w:val="es-CO"/>
        </w:rPr>
      </w:pPr>
    </w:p>
    <w:p w14:paraId="59BC1CC0" w14:textId="77777777" w:rsidR="00D13BEE" w:rsidRPr="00893699" w:rsidRDefault="00D13BEE" w:rsidP="00893699">
      <w:pPr>
        <w:rPr>
          <w:rFonts w:asciiTheme="minorHAnsi" w:hAnsiTheme="minorHAnsi" w:cstheme="minorHAnsi"/>
          <w:b/>
          <w:i/>
          <w:sz w:val="18"/>
          <w:szCs w:val="18"/>
          <w:lang w:val="es-CO"/>
        </w:rPr>
      </w:pPr>
    </w:p>
    <w:p w14:paraId="59BC1CC1" w14:textId="77777777" w:rsidR="00D13BEE" w:rsidRPr="00893699" w:rsidRDefault="00D13BEE" w:rsidP="00893699">
      <w:pPr>
        <w:rPr>
          <w:rFonts w:asciiTheme="minorHAnsi" w:hAnsiTheme="minorHAnsi" w:cstheme="minorHAnsi"/>
          <w:b/>
          <w:i/>
          <w:sz w:val="18"/>
          <w:szCs w:val="18"/>
          <w:lang w:val="es-CO"/>
        </w:rPr>
      </w:pPr>
    </w:p>
    <w:p w14:paraId="59BC1CC2" w14:textId="535EE1C6" w:rsidR="00D13BEE" w:rsidRPr="00893699" w:rsidRDefault="00D13BEE" w:rsidP="00893699">
      <w:pPr>
        <w:rPr>
          <w:rFonts w:asciiTheme="minorHAnsi" w:hAnsiTheme="minorHAnsi" w:cstheme="minorHAnsi"/>
          <w:b/>
          <w:i/>
          <w:sz w:val="18"/>
          <w:szCs w:val="18"/>
          <w:lang w:val="es-CO"/>
        </w:rPr>
      </w:pPr>
    </w:p>
    <w:p w14:paraId="616CC690" w14:textId="77777777" w:rsidR="0083104E" w:rsidRPr="00893699" w:rsidRDefault="0083104E" w:rsidP="00893699">
      <w:pPr>
        <w:pStyle w:val="Heading8"/>
        <w:spacing w:before="0" w:after="0"/>
        <w:jc w:val="right"/>
        <w:rPr>
          <w:rFonts w:asciiTheme="minorHAnsi" w:hAnsiTheme="minorHAnsi" w:cstheme="minorHAnsi"/>
          <w:b/>
          <w:i w:val="0"/>
          <w:sz w:val="18"/>
          <w:szCs w:val="18"/>
          <w:lang w:val="es-CO"/>
        </w:rPr>
      </w:pPr>
      <w:r w:rsidRPr="00893699">
        <w:rPr>
          <w:rFonts w:asciiTheme="minorHAnsi" w:hAnsiTheme="minorHAnsi" w:cstheme="minorHAnsi"/>
          <w:b/>
          <w:i w:val="0"/>
          <w:sz w:val="18"/>
          <w:szCs w:val="18"/>
          <w:lang w:val="es-CO"/>
        </w:rPr>
        <w:lastRenderedPageBreak/>
        <w:t>Anexo 4</w:t>
      </w:r>
    </w:p>
    <w:p w14:paraId="250A728F" w14:textId="77777777" w:rsidR="0083104E" w:rsidRPr="00893699" w:rsidRDefault="0083104E" w:rsidP="00893699">
      <w:pPr>
        <w:jc w:val="right"/>
        <w:rPr>
          <w:rFonts w:asciiTheme="minorHAnsi" w:hAnsiTheme="minorHAnsi" w:cstheme="minorHAnsi"/>
          <w:sz w:val="18"/>
          <w:szCs w:val="18"/>
          <w:lang w:val="es-CO"/>
        </w:rPr>
      </w:pPr>
    </w:p>
    <w:p w14:paraId="1CD98F2D" w14:textId="77777777" w:rsidR="0083104E" w:rsidRPr="00893699" w:rsidRDefault="0083104E" w:rsidP="00893699">
      <w:pPr>
        <w:pStyle w:val="Heading2"/>
        <w:spacing w:before="0" w:after="0"/>
        <w:jc w:val="center"/>
        <w:rPr>
          <w:rFonts w:asciiTheme="minorHAnsi" w:hAnsiTheme="minorHAnsi" w:cstheme="minorHAnsi"/>
          <w:i w:val="0"/>
          <w:sz w:val="18"/>
          <w:szCs w:val="18"/>
          <w:lang w:val="es-CO"/>
        </w:rPr>
      </w:pPr>
      <w:r w:rsidRPr="00893699">
        <w:rPr>
          <w:rFonts w:asciiTheme="minorHAnsi" w:hAnsiTheme="minorHAnsi" w:cstheme="minorHAnsi"/>
          <w:i w:val="0"/>
          <w:sz w:val="18"/>
          <w:szCs w:val="18"/>
          <w:lang w:val="es-CO"/>
        </w:rPr>
        <w:t xml:space="preserve">TÉRMINOS Y CONDICIONES GENERALES DE LOS SERVICIOS </w:t>
      </w:r>
    </w:p>
    <w:p w14:paraId="2D8B0C2A" w14:textId="4247BCB4" w:rsidR="007D10CC" w:rsidRPr="00893699" w:rsidRDefault="007D10CC" w:rsidP="00893699">
      <w:pPr>
        <w:jc w:val="both"/>
        <w:rPr>
          <w:rFonts w:asciiTheme="minorHAnsi" w:hAnsiTheme="minorHAnsi" w:cstheme="minorHAnsi"/>
          <w:sz w:val="18"/>
          <w:szCs w:val="18"/>
          <w:lang w:val="es-ES_tradnl"/>
        </w:rPr>
      </w:pPr>
    </w:p>
    <w:p w14:paraId="551F1783" w14:textId="5AD6DDD1" w:rsidR="006D1CF6" w:rsidRPr="00893699" w:rsidRDefault="000B4B07" w:rsidP="00893699">
      <w:pPr>
        <w:jc w:val="both"/>
        <w:rPr>
          <w:rFonts w:asciiTheme="minorHAnsi" w:hAnsiTheme="minorHAnsi" w:cstheme="minorHAnsi"/>
          <w:sz w:val="18"/>
          <w:szCs w:val="18"/>
          <w:lang w:val="es-ES_tradnl"/>
        </w:rPr>
      </w:pPr>
      <w:hyperlink r:id="rId12" w:history="1">
        <w:r w:rsidR="006D1CF6" w:rsidRPr="00893699">
          <w:rPr>
            <w:rStyle w:val="Hyperlink"/>
            <w:rFonts w:asciiTheme="minorHAnsi" w:hAnsiTheme="minorHAnsi" w:cstheme="minorHAnsi"/>
            <w:sz w:val="18"/>
            <w:szCs w:val="18"/>
            <w:lang w:val="es-ES_tradnl"/>
          </w:rPr>
          <w:t>http://www.undp.org/content/dam/undp/library/corporate/Procurement/english/4.%20UNDP%20GTC%20de%20minimis%20(Services%20only)%20-%20Sept%202017_ES_Clean_260618.pdf</w:t>
        </w:r>
      </w:hyperlink>
      <w:r w:rsidR="006D1CF6" w:rsidRPr="00893699">
        <w:rPr>
          <w:rFonts w:asciiTheme="minorHAnsi" w:hAnsiTheme="minorHAnsi" w:cstheme="minorHAnsi"/>
          <w:sz w:val="18"/>
          <w:szCs w:val="18"/>
          <w:lang w:val="es-ES_tradnl"/>
        </w:rPr>
        <w:t xml:space="preserve"> </w:t>
      </w:r>
    </w:p>
    <w:sectPr w:rsidR="006D1CF6" w:rsidRPr="00893699" w:rsidSect="00A96DDB">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4E726" w14:textId="77777777" w:rsidR="000B4B07" w:rsidRDefault="000B4B07">
      <w:r>
        <w:separator/>
      </w:r>
    </w:p>
  </w:endnote>
  <w:endnote w:type="continuationSeparator" w:id="0">
    <w:p w14:paraId="1B6288C4" w14:textId="77777777" w:rsidR="000B4B07" w:rsidRDefault="000B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5643D7" w:rsidRDefault="00564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C1D80" w14:textId="77777777" w:rsidR="005643D7" w:rsidRDefault="005643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81" w14:textId="66E5B225" w:rsidR="005643D7" w:rsidRDefault="00564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BC1D82" w14:textId="77777777" w:rsidR="005643D7" w:rsidRDefault="005643D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9CE35" w14:textId="77777777" w:rsidR="000B4B07" w:rsidRDefault="000B4B07">
      <w:r>
        <w:separator/>
      </w:r>
    </w:p>
  </w:footnote>
  <w:footnote w:type="continuationSeparator" w:id="0">
    <w:p w14:paraId="49DC34FC" w14:textId="77777777" w:rsidR="000B4B07" w:rsidRDefault="000B4B07">
      <w:r>
        <w:continuationSeparator/>
      </w:r>
    </w:p>
  </w:footnote>
  <w:footnote w:id="1">
    <w:p w14:paraId="493457CF" w14:textId="77777777" w:rsidR="00893699" w:rsidRPr="00005484" w:rsidRDefault="00893699" w:rsidP="00893699">
      <w:pPr>
        <w:pStyle w:val="FootnoteText"/>
        <w:rPr>
          <w:rFonts w:asciiTheme="minorHAnsi" w:hAnsiTheme="minorHAnsi"/>
          <w:sz w:val="16"/>
          <w:szCs w:val="16"/>
          <w:lang w:val="es-CO"/>
        </w:rPr>
      </w:pPr>
      <w:r w:rsidRPr="00005484">
        <w:rPr>
          <w:rStyle w:val="FootnoteReference"/>
          <w:rFonts w:asciiTheme="minorHAnsi" w:hAnsiTheme="minorHAnsi"/>
          <w:sz w:val="16"/>
          <w:szCs w:val="16"/>
        </w:rPr>
        <w:footnoteRef/>
      </w:r>
      <w:r w:rsidRPr="00005484">
        <w:rPr>
          <w:rFonts w:asciiTheme="minorHAnsi" w:hAnsiTheme="minorHAnsi"/>
          <w:sz w:val="16"/>
          <w:szCs w:val="16"/>
          <w:lang w:val="es-CO"/>
        </w:rPr>
        <w:t xml:space="preserve"> Disponible en: </w:t>
      </w:r>
      <w:r w:rsidRPr="00005484">
        <w:rPr>
          <w:sz w:val="16"/>
          <w:szCs w:val="16"/>
          <w:lang w:val="es-CO"/>
        </w:rPr>
        <w:t>http://web.undp.org/evaluation/guideline/documents/PDF/UNDP_Evaluation_Guidelines.pdf</w:t>
      </w:r>
      <w:r w:rsidRPr="00005484">
        <w:rPr>
          <w:rFonts w:asciiTheme="minorHAnsi" w:hAnsiTheme="minorHAnsi"/>
          <w:sz w:val="16"/>
          <w:szCs w:val="16"/>
          <w:lang w:val="es-CO"/>
        </w:rPr>
        <w:t xml:space="preserve">   </w:t>
      </w:r>
    </w:p>
  </w:footnote>
  <w:footnote w:id="2">
    <w:p w14:paraId="78198008" w14:textId="77777777" w:rsidR="00893699" w:rsidRPr="00005484" w:rsidRDefault="00893699" w:rsidP="00893699">
      <w:pPr>
        <w:pStyle w:val="FootnoteText"/>
        <w:rPr>
          <w:rFonts w:asciiTheme="minorHAnsi" w:hAnsiTheme="minorHAnsi"/>
          <w:sz w:val="16"/>
          <w:szCs w:val="16"/>
          <w:lang w:val="es-CO"/>
        </w:rPr>
      </w:pPr>
      <w:r w:rsidRPr="00005484">
        <w:rPr>
          <w:rStyle w:val="FootnoteReference"/>
          <w:rFonts w:asciiTheme="minorHAnsi" w:hAnsiTheme="minorHAnsi"/>
          <w:sz w:val="16"/>
          <w:szCs w:val="16"/>
        </w:rPr>
        <w:footnoteRef/>
      </w:r>
      <w:r w:rsidRPr="00005484">
        <w:rPr>
          <w:rFonts w:asciiTheme="minorHAnsi" w:hAnsiTheme="minorHAnsi"/>
          <w:sz w:val="16"/>
          <w:szCs w:val="16"/>
          <w:lang w:val="es-CO"/>
        </w:rPr>
        <w:t xml:space="preserve"> Disponible en: </w:t>
      </w:r>
      <w:r w:rsidR="000B4B07">
        <w:fldChar w:fldCharType="begin"/>
      </w:r>
      <w:r w:rsidR="000B4B07" w:rsidRPr="001A6CFF">
        <w:rPr>
          <w:lang w:val="es-CO"/>
        </w:rPr>
        <w:instrText xml:space="preserve"> HYPERLINK "http://www.uneval.org/docu</w:instrText>
      </w:r>
      <w:r w:rsidR="000B4B07" w:rsidRPr="001A6CFF">
        <w:rPr>
          <w:lang w:val="es-CO"/>
        </w:rPr>
        <w:instrText xml:space="preserve">ment/detail/102" </w:instrText>
      </w:r>
      <w:r w:rsidR="000B4B07">
        <w:fldChar w:fldCharType="separate"/>
      </w:r>
      <w:r w:rsidRPr="00005484">
        <w:rPr>
          <w:rStyle w:val="Hyperlink"/>
          <w:rFonts w:asciiTheme="minorHAnsi" w:hAnsiTheme="minorHAnsi"/>
          <w:sz w:val="16"/>
          <w:szCs w:val="16"/>
          <w:lang w:val="es-CO"/>
        </w:rPr>
        <w:t>http://www.uneval.org/document/detail/102</w:t>
      </w:r>
      <w:r w:rsidR="000B4B07">
        <w:rPr>
          <w:rStyle w:val="Hyperlink"/>
          <w:rFonts w:asciiTheme="minorHAnsi" w:hAnsiTheme="minorHAnsi"/>
          <w:sz w:val="16"/>
          <w:szCs w:val="16"/>
          <w:lang w:val="es-CO"/>
        </w:rPr>
        <w:fldChar w:fldCharType="end"/>
      </w:r>
      <w:r w:rsidRPr="00005484">
        <w:rPr>
          <w:rFonts w:asciiTheme="minorHAnsi" w:hAnsiTheme="minorHAnsi"/>
          <w:sz w:val="16"/>
          <w:szCs w:val="16"/>
          <w:lang w:val="es-CO"/>
        </w:rPr>
        <w:t xml:space="preserve"> </w:t>
      </w:r>
    </w:p>
  </w:footnote>
  <w:footnote w:id="3">
    <w:p w14:paraId="055198F6" w14:textId="77777777" w:rsidR="00893699" w:rsidRPr="00EF790B" w:rsidRDefault="00893699" w:rsidP="00893699">
      <w:pPr>
        <w:pStyle w:val="FootnoteText"/>
        <w:jc w:val="both"/>
        <w:rPr>
          <w:rFonts w:asciiTheme="minorHAnsi" w:hAnsiTheme="minorHAnsi" w:cs="Arial"/>
          <w:lang w:val="es-CO"/>
        </w:rPr>
      </w:pPr>
      <w:r w:rsidRPr="00005484">
        <w:rPr>
          <w:rStyle w:val="FootnoteReference"/>
          <w:rFonts w:asciiTheme="minorHAnsi" w:hAnsiTheme="minorHAnsi"/>
          <w:sz w:val="16"/>
          <w:szCs w:val="16"/>
        </w:rPr>
        <w:footnoteRef/>
      </w:r>
      <w:r w:rsidRPr="00005484">
        <w:rPr>
          <w:rFonts w:asciiTheme="minorHAnsi" w:hAnsiTheme="minorHAnsi"/>
          <w:sz w:val="16"/>
          <w:szCs w:val="16"/>
          <w:lang w:val="es-CO"/>
        </w:rPr>
        <w:t xml:space="preserve"> Disponible </w:t>
      </w:r>
      <w:r w:rsidRPr="00005484">
        <w:rPr>
          <w:rFonts w:asciiTheme="minorHAnsi" w:hAnsiTheme="minorHAnsi" w:cs="Arial"/>
          <w:sz w:val="16"/>
          <w:szCs w:val="16"/>
          <w:lang w:val="es-CO"/>
        </w:rPr>
        <w:t xml:space="preserve">en: </w:t>
      </w:r>
      <w:r w:rsidR="000B4B07">
        <w:fldChar w:fldCharType="begin"/>
      </w:r>
      <w:r w:rsidR="000B4B07" w:rsidRPr="001A6CFF">
        <w:rPr>
          <w:lang w:val="es-CO"/>
        </w:rPr>
        <w:instrText xml:space="preserve"> HYPERLINK "http://web.undp.org/evaluation/guidance.shtml" \l "outcome" </w:instrText>
      </w:r>
      <w:r w:rsidR="000B4B07">
        <w:fldChar w:fldCharType="separate"/>
      </w:r>
      <w:r w:rsidRPr="00005484">
        <w:rPr>
          <w:rStyle w:val="Hyperlink"/>
          <w:rFonts w:asciiTheme="minorHAnsi" w:hAnsiTheme="minorHAnsi" w:cs="Arial"/>
          <w:sz w:val="16"/>
          <w:szCs w:val="16"/>
          <w:lang w:val="es-CO"/>
        </w:rPr>
        <w:t>http://web.undp.org/evaluation/guidance.shtml#outcome</w:t>
      </w:r>
      <w:r w:rsidR="000B4B07">
        <w:rPr>
          <w:rStyle w:val="Hyperlink"/>
          <w:rFonts w:asciiTheme="minorHAnsi" w:hAnsiTheme="minorHAnsi" w:cs="Arial"/>
          <w:sz w:val="16"/>
          <w:szCs w:val="16"/>
          <w:lang w:val="es-CO"/>
        </w:rPr>
        <w:fldChar w:fldCharType="end"/>
      </w:r>
      <w:r>
        <w:rPr>
          <w:rFonts w:asciiTheme="minorHAnsi" w:hAnsiTheme="minorHAnsi" w:cs="Arial"/>
          <w:lang w:val="es-CO"/>
        </w:rPr>
        <w:t xml:space="preserve"> </w:t>
      </w:r>
    </w:p>
  </w:footnote>
  <w:footnote w:id="4">
    <w:p w14:paraId="2665D821" w14:textId="77777777" w:rsidR="00893699" w:rsidRPr="007201A0" w:rsidRDefault="00893699" w:rsidP="00893699">
      <w:pPr>
        <w:pStyle w:val="FootnoteText"/>
        <w:rPr>
          <w:rFonts w:asciiTheme="minorHAnsi" w:hAnsiTheme="minorHAnsi"/>
          <w:lang w:val="es-CO"/>
        </w:rPr>
      </w:pPr>
      <w:r w:rsidRPr="004C382E">
        <w:rPr>
          <w:rStyle w:val="FootnoteReference"/>
          <w:rFonts w:asciiTheme="minorHAnsi" w:hAnsiTheme="minorHAnsi"/>
        </w:rPr>
        <w:footnoteRef/>
      </w:r>
      <w:r w:rsidRPr="007201A0">
        <w:rPr>
          <w:rFonts w:asciiTheme="minorHAnsi" w:hAnsiTheme="minorHAnsi"/>
          <w:lang w:val="es-CO"/>
        </w:rPr>
        <w:t xml:space="preserve"> Disponible en: </w:t>
      </w:r>
      <w:r w:rsidR="000B4B07">
        <w:fldChar w:fldCharType="begin"/>
      </w:r>
      <w:r w:rsidR="000B4B07" w:rsidRPr="001A6CFF">
        <w:rPr>
          <w:lang w:val="es-CO"/>
        </w:rPr>
        <w:instrText xml:space="preserve"> HYPERLINK "http://clear-la.cide.edu/node/172" </w:instrText>
      </w:r>
      <w:r w:rsidR="000B4B07">
        <w:fldChar w:fldCharType="separate"/>
      </w:r>
      <w:r w:rsidRPr="000203D8">
        <w:rPr>
          <w:rStyle w:val="Hyperlink"/>
          <w:rFonts w:asciiTheme="minorHAnsi" w:hAnsiTheme="minorHAnsi"/>
          <w:lang w:val="es-CO"/>
        </w:rPr>
        <w:t>http://clear-la.cide.edu/node/172</w:t>
      </w:r>
      <w:r w:rsidR="000B4B07">
        <w:rPr>
          <w:rStyle w:val="Hyperlink"/>
          <w:rFonts w:asciiTheme="minorHAnsi" w:hAnsiTheme="minorHAnsi"/>
          <w:lang w:val="es-CO"/>
        </w:rPr>
        <w:fldChar w:fldCharType="end"/>
      </w:r>
      <w:r>
        <w:rPr>
          <w:rFonts w:asciiTheme="minorHAnsi" w:hAnsiTheme="minorHAnsi"/>
          <w:lang w:val="es-CO"/>
        </w:rPr>
        <w:t xml:space="preserve"> </w:t>
      </w:r>
    </w:p>
  </w:footnote>
  <w:footnote w:id="5">
    <w:p w14:paraId="04300D57" w14:textId="77777777" w:rsidR="005643D7" w:rsidRPr="00B02760" w:rsidRDefault="005643D7" w:rsidP="00CB003F">
      <w:pPr>
        <w:jc w:val="both"/>
        <w:rPr>
          <w:rFonts w:asciiTheme="minorHAnsi" w:hAnsiTheme="minorHAnsi"/>
          <w:sz w:val="18"/>
          <w:szCs w:val="18"/>
          <w:lang w:val="es-ES_tradnl"/>
        </w:rPr>
      </w:pPr>
      <w:r w:rsidRPr="00B02760">
        <w:rPr>
          <w:rStyle w:val="FootnoteReference"/>
          <w:rFonts w:asciiTheme="minorHAnsi" w:hAnsiTheme="minorHAnsi"/>
          <w:sz w:val="18"/>
          <w:szCs w:val="18"/>
          <w:lang w:val="es-ES_tradnl"/>
        </w:rPr>
        <w:footnoteRef/>
      </w:r>
      <w:r w:rsidRPr="00B02760">
        <w:rPr>
          <w:rFonts w:asciiTheme="minorHAnsi" w:hAnsiTheme="minorHAnsi"/>
          <w:sz w:val="18"/>
          <w:szCs w:val="18"/>
          <w:lang w:val="es-ES_tradnl"/>
        </w:rPr>
        <w:t xml:space="preserve"> </w:t>
      </w:r>
      <w:r w:rsidRPr="00B02760">
        <w:rPr>
          <w:rFonts w:asciiTheme="minorHAnsi" w:hAnsiTheme="minorHAnsi"/>
          <w:i/>
          <w:snapToGrid w:val="0"/>
          <w:sz w:val="18"/>
          <w:szCs w:val="18"/>
          <w:lang w:val="es-ES_tradnl"/>
        </w:rPr>
        <w:t>Este apartado será la guía del Proveedor de Servicios en la preparación de su Propuesta.</w:t>
      </w:r>
    </w:p>
  </w:footnote>
  <w:footnote w:id="6">
    <w:p w14:paraId="427C8152" w14:textId="77777777" w:rsidR="005643D7" w:rsidRPr="00635261" w:rsidRDefault="005643D7" w:rsidP="00CB003F">
      <w:pPr>
        <w:pStyle w:val="FootnoteText"/>
        <w:jc w:val="both"/>
        <w:rPr>
          <w:i/>
          <w:lang w:val="es-ES_tradnl"/>
        </w:rPr>
      </w:pPr>
      <w:r w:rsidRPr="00B02760">
        <w:rPr>
          <w:rStyle w:val="FootnoteReference"/>
          <w:rFonts w:asciiTheme="minorHAnsi" w:hAnsiTheme="minorHAnsi"/>
          <w:i/>
          <w:sz w:val="18"/>
          <w:szCs w:val="18"/>
          <w:lang w:val="es-ES_tradnl"/>
        </w:rPr>
        <w:footnoteRef/>
      </w:r>
      <w:r w:rsidRPr="00B02760">
        <w:rPr>
          <w:rFonts w:asciiTheme="minorHAnsi" w:hAnsiTheme="minorHAnsi"/>
          <w:i/>
          <w:sz w:val="18"/>
          <w:szCs w:val="18"/>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hybridMultilevel"/>
    <w:tmpl w:val="AABEB22C"/>
    <w:lvl w:ilvl="0" w:tplc="6476858E">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00001A"/>
    <w:multiLevelType w:val="hybridMultilevel"/>
    <w:tmpl w:val="A6243A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00001D"/>
    <w:multiLevelType w:val="hybridMultilevel"/>
    <w:tmpl w:val="A79EDB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000021"/>
    <w:multiLevelType w:val="hybridMultilevel"/>
    <w:tmpl w:val="F6A849C8"/>
    <w:lvl w:ilvl="0" w:tplc="6476858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1A37FF0"/>
    <w:multiLevelType w:val="hybridMultilevel"/>
    <w:tmpl w:val="E8943442"/>
    <w:lvl w:ilvl="0" w:tplc="75FA536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33F2D16"/>
    <w:multiLevelType w:val="hybridMultilevel"/>
    <w:tmpl w:val="DBF2753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4224B53"/>
    <w:multiLevelType w:val="hybridMultilevel"/>
    <w:tmpl w:val="F380F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5622AFB"/>
    <w:multiLevelType w:val="hybridMultilevel"/>
    <w:tmpl w:val="410A892E"/>
    <w:lvl w:ilvl="0" w:tplc="F28A1BF0">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8" w15:restartNumberingAfterBreak="0">
    <w:nsid w:val="0935673C"/>
    <w:multiLevelType w:val="hybridMultilevel"/>
    <w:tmpl w:val="84C860FE"/>
    <w:lvl w:ilvl="0" w:tplc="647685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82F1F"/>
    <w:multiLevelType w:val="hybridMultilevel"/>
    <w:tmpl w:val="ED92B1D0"/>
    <w:lvl w:ilvl="0" w:tplc="F28A1BF0">
      <w:start w:val="1"/>
      <w:numFmt w:val="bullet"/>
      <w:lvlText w:val=""/>
      <w:lvlJc w:val="left"/>
      <w:pPr>
        <w:ind w:left="2136" w:hanging="360"/>
      </w:pPr>
      <w:rPr>
        <w:rFonts w:ascii="Symbol" w:hAnsi="Symbol" w:hint="default"/>
      </w:rPr>
    </w:lvl>
    <w:lvl w:ilvl="1" w:tplc="240A0019">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10" w15:restartNumberingAfterBreak="0">
    <w:nsid w:val="144C4D96"/>
    <w:multiLevelType w:val="hybridMultilevel"/>
    <w:tmpl w:val="0650A81A"/>
    <w:lvl w:ilvl="0" w:tplc="7D2EAEB2">
      <w:start w:val="1"/>
      <w:numFmt w:val="lowerLetter"/>
      <w:lvlText w:val="%1."/>
      <w:lvlJc w:val="left"/>
      <w:pPr>
        <w:ind w:left="720" w:hanging="360"/>
      </w:pPr>
      <w:rPr>
        <w:rFonts w:asciiTheme="minorHAnsi" w:eastAsiaTheme="minorHAnsi" w:hAnsiTheme="minorHAnsi" w:cstheme="minorBidi"/>
        <w:color w:val="000000"/>
      </w:rPr>
    </w:lvl>
    <w:lvl w:ilvl="1" w:tplc="5E66C57E">
      <w:start w:val="1"/>
      <w:numFmt w:val="decimal"/>
      <w:lvlText w:val="%2"/>
      <w:lvlJc w:val="left"/>
      <w:pPr>
        <w:ind w:left="1440" w:hanging="360"/>
      </w:pPr>
      <w:rPr>
        <w:rFonts w:ascii="Marlett" w:hAnsi="Marlett" w:hint="default"/>
        <w:sz w:val="22"/>
      </w:rPr>
    </w:lvl>
    <w:lvl w:ilvl="2" w:tplc="AE125C16">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5CEE754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12" w15:restartNumberingAfterBreak="0">
    <w:nsid w:val="261F33F6"/>
    <w:multiLevelType w:val="hybridMultilevel"/>
    <w:tmpl w:val="97702B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B50525A"/>
    <w:multiLevelType w:val="hybridMultilevel"/>
    <w:tmpl w:val="3DF4324E"/>
    <w:lvl w:ilvl="0" w:tplc="F28A1BF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F616528"/>
    <w:multiLevelType w:val="hybridMultilevel"/>
    <w:tmpl w:val="40184BA0"/>
    <w:lvl w:ilvl="0" w:tplc="9BEACABC">
      <w:start w:val="1"/>
      <w:numFmt w:val="lowerLetter"/>
      <w:lvlText w:val="%1."/>
      <w:lvlJc w:val="left"/>
      <w:pPr>
        <w:ind w:left="1440" w:hanging="360"/>
      </w:pPr>
      <w:rPr>
        <w:i w:val="0"/>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16" w15:restartNumberingAfterBreak="0">
    <w:nsid w:val="381B26B8"/>
    <w:multiLevelType w:val="hybridMultilevel"/>
    <w:tmpl w:val="8B4ECD96"/>
    <w:lvl w:ilvl="0" w:tplc="240A0019">
      <w:start w:val="1"/>
      <w:numFmt w:val="lowerLetter"/>
      <w:lvlText w:val="%1."/>
      <w:lvlJc w:val="left"/>
      <w:pPr>
        <w:ind w:left="360" w:hanging="360"/>
      </w:pPr>
      <w:rPr>
        <w:rFonts w:hint="default"/>
      </w:rPr>
    </w:lvl>
    <w:lvl w:ilvl="1" w:tplc="9E00F73C">
      <w:start w:val="1"/>
      <w:numFmt w:val="decimal"/>
      <w:lvlText w:val="%2."/>
      <w:lvlJc w:val="left"/>
      <w:pPr>
        <w:ind w:left="720" w:firstLine="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1552FC"/>
    <w:multiLevelType w:val="hybridMultilevel"/>
    <w:tmpl w:val="16DEA41E"/>
    <w:lvl w:ilvl="0" w:tplc="240A000F">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3D0E7DD9"/>
    <w:multiLevelType w:val="hybridMultilevel"/>
    <w:tmpl w:val="8E56E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744F22"/>
    <w:multiLevelType w:val="hybridMultilevel"/>
    <w:tmpl w:val="205E0E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397BB5"/>
    <w:multiLevelType w:val="hybridMultilevel"/>
    <w:tmpl w:val="2F7AC4E4"/>
    <w:lvl w:ilvl="0" w:tplc="0AB08346">
      <w:start w:val="4"/>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D2114E"/>
    <w:multiLevelType w:val="multilevel"/>
    <w:tmpl w:val="F970F790"/>
    <w:lvl w:ilvl="0">
      <w:start w:val="1"/>
      <w:numFmt w:val="decimal"/>
      <w:lvlText w:val="%1."/>
      <w:lvlJc w:val="left"/>
      <w:pPr>
        <w:ind w:left="720" w:hanging="360"/>
      </w:pPr>
      <w:rPr>
        <w:rFonts w:asciiTheme="minorHAnsi" w:hAnsiTheme="minorHAnsi" w:cstheme="minorHAnsi" w:hint="default"/>
        <w:b/>
        <w:i w:val="0"/>
        <w:color w:val="auto"/>
        <w:sz w:val="18"/>
        <w:szCs w:val="18"/>
      </w:rPr>
    </w:lvl>
    <w:lvl w:ilvl="1">
      <w:start w:val="1"/>
      <w:numFmt w:val="decimal"/>
      <w:isLgl/>
      <w:lvlText w:val="%1.%2"/>
      <w:lvlJc w:val="left"/>
      <w:pPr>
        <w:ind w:left="1003" w:hanging="360"/>
      </w:pPr>
      <w:rPr>
        <w:rFonts w:eastAsia="Times New Roman" w:cs="Times New Roman" w:hint="default"/>
        <w:b/>
        <w:i w:val="0"/>
      </w:rPr>
    </w:lvl>
    <w:lvl w:ilvl="2">
      <w:start w:val="1"/>
      <w:numFmt w:val="decimal"/>
      <w:isLgl/>
      <w:lvlText w:val="%1.%2.%3"/>
      <w:lvlJc w:val="left"/>
      <w:pPr>
        <w:ind w:left="1646" w:hanging="720"/>
      </w:pPr>
      <w:rPr>
        <w:rFonts w:eastAsia="Times New Roman" w:cs="Times New Roman" w:hint="default"/>
        <w:b w:val="0"/>
        <w:i/>
      </w:rPr>
    </w:lvl>
    <w:lvl w:ilvl="3">
      <w:start w:val="1"/>
      <w:numFmt w:val="decimal"/>
      <w:isLgl/>
      <w:lvlText w:val="%1.%2.%3.%4"/>
      <w:lvlJc w:val="left"/>
      <w:pPr>
        <w:ind w:left="1929" w:hanging="720"/>
      </w:pPr>
      <w:rPr>
        <w:rFonts w:eastAsia="Times New Roman" w:cs="Times New Roman" w:hint="default"/>
        <w:b w:val="0"/>
        <w:i/>
      </w:rPr>
    </w:lvl>
    <w:lvl w:ilvl="4">
      <w:start w:val="1"/>
      <w:numFmt w:val="decimal"/>
      <w:isLgl/>
      <w:lvlText w:val="%1.%2.%3.%4.%5"/>
      <w:lvlJc w:val="left"/>
      <w:pPr>
        <w:ind w:left="2572" w:hanging="1080"/>
      </w:pPr>
      <w:rPr>
        <w:rFonts w:eastAsia="Times New Roman" w:cs="Times New Roman" w:hint="default"/>
        <w:b w:val="0"/>
        <w:i/>
      </w:rPr>
    </w:lvl>
    <w:lvl w:ilvl="5">
      <w:start w:val="1"/>
      <w:numFmt w:val="decimal"/>
      <w:isLgl/>
      <w:lvlText w:val="%1.%2.%3.%4.%5.%6"/>
      <w:lvlJc w:val="left"/>
      <w:pPr>
        <w:ind w:left="2855" w:hanging="1080"/>
      </w:pPr>
      <w:rPr>
        <w:rFonts w:eastAsia="Times New Roman" w:cs="Times New Roman" w:hint="default"/>
        <w:b w:val="0"/>
        <w:i/>
      </w:rPr>
    </w:lvl>
    <w:lvl w:ilvl="6">
      <w:start w:val="1"/>
      <w:numFmt w:val="decimal"/>
      <w:isLgl/>
      <w:lvlText w:val="%1.%2.%3.%4.%5.%6.%7"/>
      <w:lvlJc w:val="left"/>
      <w:pPr>
        <w:ind w:left="3498" w:hanging="1440"/>
      </w:pPr>
      <w:rPr>
        <w:rFonts w:eastAsia="Times New Roman" w:cs="Times New Roman" w:hint="default"/>
        <w:b w:val="0"/>
        <w:i/>
      </w:rPr>
    </w:lvl>
    <w:lvl w:ilvl="7">
      <w:start w:val="1"/>
      <w:numFmt w:val="decimal"/>
      <w:isLgl/>
      <w:lvlText w:val="%1.%2.%3.%4.%5.%6.%7.%8"/>
      <w:lvlJc w:val="left"/>
      <w:pPr>
        <w:ind w:left="3781" w:hanging="1440"/>
      </w:pPr>
      <w:rPr>
        <w:rFonts w:eastAsia="Times New Roman" w:cs="Times New Roman" w:hint="default"/>
        <w:b w:val="0"/>
        <w:i/>
      </w:rPr>
    </w:lvl>
    <w:lvl w:ilvl="8">
      <w:start w:val="1"/>
      <w:numFmt w:val="decimal"/>
      <w:isLgl/>
      <w:lvlText w:val="%1.%2.%3.%4.%5.%6.%7.%8.%9"/>
      <w:lvlJc w:val="left"/>
      <w:pPr>
        <w:ind w:left="4424" w:hanging="1800"/>
      </w:pPr>
      <w:rPr>
        <w:rFonts w:eastAsia="Times New Roman" w:cs="Times New Roman" w:hint="default"/>
        <w:b w:val="0"/>
        <w:i/>
      </w:rPr>
    </w:lvl>
  </w:abstractNum>
  <w:abstractNum w:abstractNumId="22" w15:restartNumberingAfterBreak="0">
    <w:nsid w:val="4D6A26F1"/>
    <w:multiLevelType w:val="multilevel"/>
    <w:tmpl w:val="58426B32"/>
    <w:lvl w:ilvl="0">
      <w:start w:val="1"/>
      <w:numFmt w:val="lowerRoman"/>
      <w:lvlText w:val="%1."/>
      <w:lvlJc w:val="righ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E072B8F"/>
    <w:multiLevelType w:val="hybridMultilevel"/>
    <w:tmpl w:val="9DCAE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6E97F46"/>
    <w:multiLevelType w:val="hybridMultilevel"/>
    <w:tmpl w:val="8EF8383E"/>
    <w:lvl w:ilvl="0" w:tplc="7888627A">
      <w:start w:val="1"/>
      <w:numFmt w:val="lowerRoman"/>
      <w:lvlText w:val="%1."/>
      <w:lvlJc w:val="right"/>
      <w:pPr>
        <w:ind w:left="1210" w:hanging="360"/>
      </w:pPr>
      <w:rPr>
        <w:i w:val="0"/>
        <w:color w:val="auto"/>
      </w:rPr>
    </w:lvl>
    <w:lvl w:ilvl="1" w:tplc="9FB09B02">
      <w:start w:val="1"/>
      <w:numFmt w:val="lowerLetter"/>
      <w:lvlText w:val="%2."/>
      <w:lvlJc w:val="left"/>
      <w:pPr>
        <w:ind w:left="1647" w:hanging="360"/>
      </w:pPr>
      <w:rPr>
        <w:rFonts w:eastAsia="Times New Roman" w:cs="Arial" w:hint="default"/>
        <w:i w:val="0"/>
        <w:color w:val="000000"/>
      </w:r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6" w15:restartNumberingAfterBreak="0">
    <w:nsid w:val="59C64C88"/>
    <w:multiLevelType w:val="hybridMultilevel"/>
    <w:tmpl w:val="8F68F5D6"/>
    <w:lvl w:ilvl="0" w:tplc="9F2A81A6">
      <w:start w:val="1"/>
      <w:numFmt w:val="lowerRoman"/>
      <w:lvlText w:val="%1."/>
      <w:lvlJc w:val="right"/>
      <w:pPr>
        <w:ind w:left="1570" w:hanging="360"/>
      </w:pPr>
    </w:lvl>
    <w:lvl w:ilvl="1" w:tplc="240A0019">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2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8D5DF3"/>
    <w:multiLevelType w:val="hybridMultilevel"/>
    <w:tmpl w:val="42AAC096"/>
    <w:lvl w:ilvl="0" w:tplc="F28A1BF0">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62E10EE8"/>
    <w:multiLevelType w:val="hybridMultilevel"/>
    <w:tmpl w:val="DA0A4F76"/>
    <w:lvl w:ilvl="0" w:tplc="F28A1BF0">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63631EA7"/>
    <w:multiLevelType w:val="hybridMultilevel"/>
    <w:tmpl w:val="5B96265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44131A"/>
    <w:multiLevelType w:val="hybridMultilevel"/>
    <w:tmpl w:val="F8EC2E3A"/>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BF26484"/>
    <w:multiLevelType w:val="hybridMultilevel"/>
    <w:tmpl w:val="DB3E5950"/>
    <w:lvl w:ilvl="0" w:tplc="CDA49FAE">
      <w:start w:val="8"/>
      <w:numFmt w:val="decimal"/>
      <w:lvlText w:val="%1."/>
      <w:lvlJc w:val="left"/>
      <w:pPr>
        <w:ind w:left="720" w:hanging="360"/>
      </w:pPr>
      <w:rPr>
        <w:b/>
        <w:bCs/>
      </w:rPr>
    </w:lvl>
    <w:lvl w:ilvl="1" w:tplc="577A6EE4">
      <w:start w:val="1"/>
      <w:numFmt w:val="lowerLetter"/>
      <w:lvlText w:val="%2."/>
      <w:lvlJc w:val="left"/>
      <w:pPr>
        <w:ind w:left="1440" w:hanging="360"/>
      </w:pPr>
    </w:lvl>
    <w:lvl w:ilvl="2" w:tplc="9828B9DC">
      <w:start w:val="1"/>
      <w:numFmt w:val="lowerRoman"/>
      <w:lvlText w:val="%3."/>
      <w:lvlJc w:val="right"/>
      <w:pPr>
        <w:ind w:left="2160" w:hanging="180"/>
      </w:pPr>
    </w:lvl>
    <w:lvl w:ilvl="3" w:tplc="CF9E9964">
      <w:start w:val="1"/>
      <w:numFmt w:val="decimal"/>
      <w:lvlText w:val="%4."/>
      <w:lvlJc w:val="left"/>
      <w:pPr>
        <w:ind w:left="2880" w:hanging="360"/>
      </w:pPr>
    </w:lvl>
    <w:lvl w:ilvl="4" w:tplc="10F600DE">
      <w:start w:val="1"/>
      <w:numFmt w:val="lowerLetter"/>
      <w:lvlText w:val="%5."/>
      <w:lvlJc w:val="left"/>
      <w:pPr>
        <w:ind w:left="3600" w:hanging="360"/>
      </w:pPr>
    </w:lvl>
    <w:lvl w:ilvl="5" w:tplc="8E967FD6">
      <w:start w:val="1"/>
      <w:numFmt w:val="lowerRoman"/>
      <w:lvlText w:val="%6."/>
      <w:lvlJc w:val="right"/>
      <w:pPr>
        <w:ind w:left="4320" w:hanging="180"/>
      </w:pPr>
    </w:lvl>
    <w:lvl w:ilvl="6" w:tplc="C2E8EBF8">
      <w:start w:val="1"/>
      <w:numFmt w:val="decimal"/>
      <w:lvlText w:val="%7."/>
      <w:lvlJc w:val="left"/>
      <w:pPr>
        <w:ind w:left="5040" w:hanging="360"/>
      </w:pPr>
    </w:lvl>
    <w:lvl w:ilvl="7" w:tplc="1F5A439E">
      <w:start w:val="1"/>
      <w:numFmt w:val="lowerLetter"/>
      <w:lvlText w:val="%8."/>
      <w:lvlJc w:val="left"/>
      <w:pPr>
        <w:ind w:left="5760" w:hanging="360"/>
      </w:pPr>
    </w:lvl>
    <w:lvl w:ilvl="8" w:tplc="78CED8CE">
      <w:start w:val="1"/>
      <w:numFmt w:val="lowerRoman"/>
      <w:lvlText w:val="%9."/>
      <w:lvlJc w:val="right"/>
      <w:pPr>
        <w:ind w:left="6480" w:hanging="180"/>
      </w:pPr>
    </w:lvl>
  </w:abstractNum>
  <w:abstractNum w:abstractNumId="33" w15:restartNumberingAfterBreak="0">
    <w:nsid w:val="6C304A6F"/>
    <w:multiLevelType w:val="hybridMultilevel"/>
    <w:tmpl w:val="817CF27A"/>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5" w15:restartNumberingAfterBreak="0">
    <w:nsid w:val="70C17A9C"/>
    <w:multiLevelType w:val="hybridMultilevel"/>
    <w:tmpl w:val="F68024C6"/>
    <w:lvl w:ilvl="0" w:tplc="398E6CCE">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6" w15:restartNumberingAfterBreak="0">
    <w:nsid w:val="715C21B0"/>
    <w:multiLevelType w:val="hybridMultilevel"/>
    <w:tmpl w:val="3594DB8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7361FD"/>
    <w:multiLevelType w:val="hybridMultilevel"/>
    <w:tmpl w:val="CD385C1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66132D6"/>
    <w:multiLevelType w:val="hybridMultilevel"/>
    <w:tmpl w:val="3A9013DA"/>
    <w:lvl w:ilvl="0" w:tplc="F094E640">
      <w:start w:val="1"/>
      <w:numFmt w:val="lowerRoman"/>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40"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86D3C02"/>
    <w:multiLevelType w:val="hybridMultilevel"/>
    <w:tmpl w:val="8FEE2F1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num w:numId="1">
    <w:abstractNumId w:val="37"/>
  </w:num>
  <w:num w:numId="2">
    <w:abstractNumId w:val="27"/>
  </w:num>
  <w:num w:numId="3">
    <w:abstractNumId w:val="39"/>
  </w:num>
  <w:num w:numId="4">
    <w:abstractNumId w:val="19"/>
  </w:num>
  <w:num w:numId="5">
    <w:abstractNumId w:val="4"/>
  </w:num>
  <w:num w:numId="6">
    <w:abstractNumId w:val="15"/>
  </w:num>
  <w:num w:numId="7">
    <w:abstractNumId w:val="42"/>
  </w:num>
  <w:num w:numId="8">
    <w:abstractNumId w:val="11"/>
  </w:num>
  <w:num w:numId="9">
    <w:abstractNumId w:val="24"/>
  </w:num>
  <w:num w:numId="10">
    <w:abstractNumId w:val="40"/>
  </w:num>
  <w:num w:numId="11">
    <w:abstractNumId w:val="20"/>
  </w:num>
  <w:num w:numId="12">
    <w:abstractNumId w:val="16"/>
  </w:num>
  <w:num w:numId="13">
    <w:abstractNumId w:val="21"/>
  </w:num>
  <w:num w:numId="14">
    <w:abstractNumId w:val="10"/>
  </w:num>
  <w:num w:numId="15">
    <w:abstractNumId w:val="33"/>
  </w:num>
  <w:num w:numId="16">
    <w:abstractNumId w:val="26"/>
  </w:num>
  <w:num w:numId="17">
    <w:abstractNumId w:val="35"/>
  </w:num>
  <w:num w:numId="18">
    <w:abstractNumId w:val="13"/>
  </w:num>
  <w:num w:numId="19">
    <w:abstractNumId w:val="14"/>
  </w:num>
  <w:num w:numId="20">
    <w:abstractNumId w:val="36"/>
  </w:num>
  <w:num w:numId="21">
    <w:abstractNumId w:val="5"/>
  </w:num>
  <w:num w:numId="22">
    <w:abstractNumId w:val="29"/>
  </w:num>
  <w:num w:numId="23">
    <w:abstractNumId w:val="28"/>
  </w:num>
  <w:num w:numId="24">
    <w:abstractNumId w:val="30"/>
  </w:num>
  <w:num w:numId="25">
    <w:abstractNumId w:val="9"/>
  </w:num>
  <w:num w:numId="26">
    <w:abstractNumId w:val="25"/>
  </w:num>
  <w:num w:numId="27">
    <w:abstractNumId w:val="7"/>
  </w:num>
  <w:num w:numId="28">
    <w:abstractNumId w:val="12"/>
  </w:num>
  <w:num w:numId="29">
    <w:abstractNumId w:val="17"/>
  </w:num>
  <w:num w:numId="30">
    <w:abstractNumId w:val="32"/>
  </w:num>
  <w:num w:numId="31">
    <w:abstractNumId w:val="34"/>
  </w:num>
  <w:num w:numId="32">
    <w:abstractNumId w:val="2"/>
  </w:num>
  <w:num w:numId="33">
    <w:abstractNumId w:val="22"/>
  </w:num>
  <w:num w:numId="34">
    <w:abstractNumId w:val="38"/>
  </w:num>
  <w:num w:numId="35">
    <w:abstractNumId w:val="8"/>
  </w:num>
  <w:num w:numId="36">
    <w:abstractNumId w:val="3"/>
  </w:num>
  <w:num w:numId="37">
    <w:abstractNumId w:val="1"/>
  </w:num>
  <w:num w:numId="38">
    <w:abstractNumId w:val="0"/>
  </w:num>
  <w:num w:numId="39">
    <w:abstractNumId w:val="31"/>
  </w:num>
  <w:num w:numId="40">
    <w:abstractNumId w:val="41"/>
  </w:num>
  <w:num w:numId="41">
    <w:abstractNumId w:val="23"/>
  </w:num>
  <w:num w:numId="42">
    <w:abstractNumId w:val="6"/>
  </w:num>
  <w:num w:numId="4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29DA"/>
    <w:rsid w:val="000036A0"/>
    <w:rsid w:val="000050A2"/>
    <w:rsid w:val="00005484"/>
    <w:rsid w:val="00005870"/>
    <w:rsid w:val="000079C3"/>
    <w:rsid w:val="00011CDB"/>
    <w:rsid w:val="00012DF5"/>
    <w:rsid w:val="00014DD0"/>
    <w:rsid w:val="000155BA"/>
    <w:rsid w:val="000170E4"/>
    <w:rsid w:val="0002182E"/>
    <w:rsid w:val="00022820"/>
    <w:rsid w:val="000263CB"/>
    <w:rsid w:val="0002794E"/>
    <w:rsid w:val="00031840"/>
    <w:rsid w:val="00032331"/>
    <w:rsid w:val="00032378"/>
    <w:rsid w:val="00033184"/>
    <w:rsid w:val="0003580B"/>
    <w:rsid w:val="00040E3E"/>
    <w:rsid w:val="0004353B"/>
    <w:rsid w:val="00043A9A"/>
    <w:rsid w:val="000444EF"/>
    <w:rsid w:val="000449CE"/>
    <w:rsid w:val="000523B9"/>
    <w:rsid w:val="0005344D"/>
    <w:rsid w:val="0005366F"/>
    <w:rsid w:val="00053E38"/>
    <w:rsid w:val="000550D9"/>
    <w:rsid w:val="0005585D"/>
    <w:rsid w:val="00055ABC"/>
    <w:rsid w:val="00060444"/>
    <w:rsid w:val="00060F9E"/>
    <w:rsid w:val="0006199E"/>
    <w:rsid w:val="00061A06"/>
    <w:rsid w:val="00061CE4"/>
    <w:rsid w:val="00061DC0"/>
    <w:rsid w:val="00063E98"/>
    <w:rsid w:val="00065EEE"/>
    <w:rsid w:val="000660A3"/>
    <w:rsid w:val="000713C5"/>
    <w:rsid w:val="00071A14"/>
    <w:rsid w:val="00071D65"/>
    <w:rsid w:val="00073B8E"/>
    <w:rsid w:val="0007480D"/>
    <w:rsid w:val="00074C9B"/>
    <w:rsid w:val="00076EE1"/>
    <w:rsid w:val="00080510"/>
    <w:rsid w:val="00094800"/>
    <w:rsid w:val="000954D9"/>
    <w:rsid w:val="00096949"/>
    <w:rsid w:val="00096B73"/>
    <w:rsid w:val="000971E0"/>
    <w:rsid w:val="000A2038"/>
    <w:rsid w:val="000A3F05"/>
    <w:rsid w:val="000A7E28"/>
    <w:rsid w:val="000B1EFA"/>
    <w:rsid w:val="000B29DF"/>
    <w:rsid w:val="000B373B"/>
    <w:rsid w:val="000B4AA0"/>
    <w:rsid w:val="000B4B07"/>
    <w:rsid w:val="000B585E"/>
    <w:rsid w:val="000C0775"/>
    <w:rsid w:val="000D285C"/>
    <w:rsid w:val="000D414E"/>
    <w:rsid w:val="000D7956"/>
    <w:rsid w:val="000D7B3B"/>
    <w:rsid w:val="000E4019"/>
    <w:rsid w:val="000E4D2B"/>
    <w:rsid w:val="000E5BF2"/>
    <w:rsid w:val="000E6A31"/>
    <w:rsid w:val="000F15D4"/>
    <w:rsid w:val="000F2AB3"/>
    <w:rsid w:val="000F32BE"/>
    <w:rsid w:val="00101814"/>
    <w:rsid w:val="00102ABA"/>
    <w:rsid w:val="00102C20"/>
    <w:rsid w:val="00105E94"/>
    <w:rsid w:val="00113116"/>
    <w:rsid w:val="00113770"/>
    <w:rsid w:val="00120A10"/>
    <w:rsid w:val="00121AD5"/>
    <w:rsid w:val="001238D8"/>
    <w:rsid w:val="00125E67"/>
    <w:rsid w:val="001301F4"/>
    <w:rsid w:val="001304C1"/>
    <w:rsid w:val="001309F6"/>
    <w:rsid w:val="001325BA"/>
    <w:rsid w:val="001370D6"/>
    <w:rsid w:val="00137712"/>
    <w:rsid w:val="00140ADB"/>
    <w:rsid w:val="00144912"/>
    <w:rsid w:val="00145907"/>
    <w:rsid w:val="00152566"/>
    <w:rsid w:val="001542CF"/>
    <w:rsid w:val="00154752"/>
    <w:rsid w:val="0016135C"/>
    <w:rsid w:val="00163CAD"/>
    <w:rsid w:val="00165692"/>
    <w:rsid w:val="00166BA4"/>
    <w:rsid w:val="001677B8"/>
    <w:rsid w:val="00173E68"/>
    <w:rsid w:val="00183891"/>
    <w:rsid w:val="00186CBF"/>
    <w:rsid w:val="00195C86"/>
    <w:rsid w:val="001971AA"/>
    <w:rsid w:val="00197D07"/>
    <w:rsid w:val="001A03D5"/>
    <w:rsid w:val="001A4545"/>
    <w:rsid w:val="001A4EB3"/>
    <w:rsid w:val="001A58B4"/>
    <w:rsid w:val="001A59F1"/>
    <w:rsid w:val="001A6CFF"/>
    <w:rsid w:val="001A73DB"/>
    <w:rsid w:val="001B08CF"/>
    <w:rsid w:val="001B0B38"/>
    <w:rsid w:val="001B17EF"/>
    <w:rsid w:val="001C0734"/>
    <w:rsid w:val="001C1F2D"/>
    <w:rsid w:val="001C23C3"/>
    <w:rsid w:val="001C3807"/>
    <w:rsid w:val="001C55EF"/>
    <w:rsid w:val="001C6CE2"/>
    <w:rsid w:val="001C771A"/>
    <w:rsid w:val="001C7ADA"/>
    <w:rsid w:val="001D03A7"/>
    <w:rsid w:val="001D37D6"/>
    <w:rsid w:val="001D561C"/>
    <w:rsid w:val="001D5777"/>
    <w:rsid w:val="001D66AF"/>
    <w:rsid w:val="001E11F0"/>
    <w:rsid w:val="001E71C1"/>
    <w:rsid w:val="001E75F6"/>
    <w:rsid w:val="001E7875"/>
    <w:rsid w:val="001E7E98"/>
    <w:rsid w:val="001F31B5"/>
    <w:rsid w:val="001F45B5"/>
    <w:rsid w:val="001F4995"/>
    <w:rsid w:val="00200CA7"/>
    <w:rsid w:val="00201697"/>
    <w:rsid w:val="00203450"/>
    <w:rsid w:val="00203CC1"/>
    <w:rsid w:val="00203F2D"/>
    <w:rsid w:val="00206B22"/>
    <w:rsid w:val="0021021E"/>
    <w:rsid w:val="0021187D"/>
    <w:rsid w:val="002122FC"/>
    <w:rsid w:val="00212C20"/>
    <w:rsid w:val="00214355"/>
    <w:rsid w:val="00216788"/>
    <w:rsid w:val="00222502"/>
    <w:rsid w:val="002230E3"/>
    <w:rsid w:val="00224111"/>
    <w:rsid w:val="00224B93"/>
    <w:rsid w:val="002263AC"/>
    <w:rsid w:val="002311CF"/>
    <w:rsid w:val="0023129A"/>
    <w:rsid w:val="002348F9"/>
    <w:rsid w:val="002355B2"/>
    <w:rsid w:val="002375A4"/>
    <w:rsid w:val="00237611"/>
    <w:rsid w:val="0023770D"/>
    <w:rsid w:val="00237B99"/>
    <w:rsid w:val="00240A2C"/>
    <w:rsid w:val="002426DD"/>
    <w:rsid w:val="002438AA"/>
    <w:rsid w:val="00252331"/>
    <w:rsid w:val="0025434A"/>
    <w:rsid w:val="0025492F"/>
    <w:rsid w:val="00255849"/>
    <w:rsid w:val="002568BB"/>
    <w:rsid w:val="00262445"/>
    <w:rsid w:val="002637BD"/>
    <w:rsid w:val="00263C6C"/>
    <w:rsid w:val="00264E2F"/>
    <w:rsid w:val="00265904"/>
    <w:rsid w:val="00265D58"/>
    <w:rsid w:val="002677AA"/>
    <w:rsid w:val="002702E5"/>
    <w:rsid w:val="00270B9F"/>
    <w:rsid w:val="002726B1"/>
    <w:rsid w:val="00277956"/>
    <w:rsid w:val="0028033F"/>
    <w:rsid w:val="00283312"/>
    <w:rsid w:val="002836C3"/>
    <w:rsid w:val="0028530D"/>
    <w:rsid w:val="00285BE0"/>
    <w:rsid w:val="00287221"/>
    <w:rsid w:val="0029245B"/>
    <w:rsid w:val="00293F22"/>
    <w:rsid w:val="00294548"/>
    <w:rsid w:val="00295F4C"/>
    <w:rsid w:val="00296B95"/>
    <w:rsid w:val="002A1BC9"/>
    <w:rsid w:val="002A1FD4"/>
    <w:rsid w:val="002A2CD9"/>
    <w:rsid w:val="002A5599"/>
    <w:rsid w:val="002A5E26"/>
    <w:rsid w:val="002A6082"/>
    <w:rsid w:val="002A7F13"/>
    <w:rsid w:val="002B0A10"/>
    <w:rsid w:val="002B30CB"/>
    <w:rsid w:val="002B425D"/>
    <w:rsid w:val="002B457E"/>
    <w:rsid w:val="002B6DFB"/>
    <w:rsid w:val="002B7AF0"/>
    <w:rsid w:val="002C08B6"/>
    <w:rsid w:val="002C5F18"/>
    <w:rsid w:val="002C62B7"/>
    <w:rsid w:val="002C6617"/>
    <w:rsid w:val="002D0A95"/>
    <w:rsid w:val="002D345A"/>
    <w:rsid w:val="002D410C"/>
    <w:rsid w:val="002D4431"/>
    <w:rsid w:val="002D532A"/>
    <w:rsid w:val="002E3173"/>
    <w:rsid w:val="002E3F79"/>
    <w:rsid w:val="002E5D59"/>
    <w:rsid w:val="002E7851"/>
    <w:rsid w:val="002F07D0"/>
    <w:rsid w:val="002F0B9B"/>
    <w:rsid w:val="002F11E6"/>
    <w:rsid w:val="002F581E"/>
    <w:rsid w:val="002F7345"/>
    <w:rsid w:val="00300F72"/>
    <w:rsid w:val="00301B30"/>
    <w:rsid w:val="00307F3E"/>
    <w:rsid w:val="0031175A"/>
    <w:rsid w:val="00314E35"/>
    <w:rsid w:val="003162F1"/>
    <w:rsid w:val="003164E2"/>
    <w:rsid w:val="00321832"/>
    <w:rsid w:val="00324260"/>
    <w:rsid w:val="00325AA1"/>
    <w:rsid w:val="00325CDB"/>
    <w:rsid w:val="00327D4D"/>
    <w:rsid w:val="003305A1"/>
    <w:rsid w:val="00331790"/>
    <w:rsid w:val="00331942"/>
    <w:rsid w:val="003338DE"/>
    <w:rsid w:val="003402C1"/>
    <w:rsid w:val="0034413B"/>
    <w:rsid w:val="003447DE"/>
    <w:rsid w:val="00344ECD"/>
    <w:rsid w:val="00346384"/>
    <w:rsid w:val="003467EA"/>
    <w:rsid w:val="00350DEA"/>
    <w:rsid w:val="00351566"/>
    <w:rsid w:val="00351688"/>
    <w:rsid w:val="003567ED"/>
    <w:rsid w:val="00361832"/>
    <w:rsid w:val="00362E7F"/>
    <w:rsid w:val="00363566"/>
    <w:rsid w:val="00366A85"/>
    <w:rsid w:val="00370520"/>
    <w:rsid w:val="00370AC5"/>
    <w:rsid w:val="00372EE7"/>
    <w:rsid w:val="00374DE6"/>
    <w:rsid w:val="00375050"/>
    <w:rsid w:val="00381AA0"/>
    <w:rsid w:val="00381D6E"/>
    <w:rsid w:val="00385C25"/>
    <w:rsid w:val="00385CA4"/>
    <w:rsid w:val="00390C9E"/>
    <w:rsid w:val="00391BE0"/>
    <w:rsid w:val="003939B5"/>
    <w:rsid w:val="00397037"/>
    <w:rsid w:val="003A167E"/>
    <w:rsid w:val="003A355A"/>
    <w:rsid w:val="003A3677"/>
    <w:rsid w:val="003A4F81"/>
    <w:rsid w:val="003A5D8C"/>
    <w:rsid w:val="003B0929"/>
    <w:rsid w:val="003B194B"/>
    <w:rsid w:val="003B4433"/>
    <w:rsid w:val="003B6F99"/>
    <w:rsid w:val="003B74AA"/>
    <w:rsid w:val="003C24AE"/>
    <w:rsid w:val="003C361E"/>
    <w:rsid w:val="003C641E"/>
    <w:rsid w:val="003C731E"/>
    <w:rsid w:val="003C7DA8"/>
    <w:rsid w:val="003D08FE"/>
    <w:rsid w:val="003D44BB"/>
    <w:rsid w:val="003D7B03"/>
    <w:rsid w:val="003E0176"/>
    <w:rsid w:val="003E55F5"/>
    <w:rsid w:val="003E622E"/>
    <w:rsid w:val="003E6276"/>
    <w:rsid w:val="003E651B"/>
    <w:rsid w:val="003E66E4"/>
    <w:rsid w:val="003F1C19"/>
    <w:rsid w:val="003F3D99"/>
    <w:rsid w:val="003F4FA6"/>
    <w:rsid w:val="003F62E0"/>
    <w:rsid w:val="003F668E"/>
    <w:rsid w:val="003F68FB"/>
    <w:rsid w:val="003F7873"/>
    <w:rsid w:val="004014FA"/>
    <w:rsid w:val="0040151E"/>
    <w:rsid w:val="0040341C"/>
    <w:rsid w:val="0040400A"/>
    <w:rsid w:val="004056ED"/>
    <w:rsid w:val="004124B7"/>
    <w:rsid w:val="00413BD1"/>
    <w:rsid w:val="00415210"/>
    <w:rsid w:val="00415797"/>
    <w:rsid w:val="0042100A"/>
    <w:rsid w:val="00421025"/>
    <w:rsid w:val="004226F1"/>
    <w:rsid w:val="00422746"/>
    <w:rsid w:val="00423013"/>
    <w:rsid w:val="00425637"/>
    <w:rsid w:val="00426538"/>
    <w:rsid w:val="00430DB1"/>
    <w:rsid w:val="00430F40"/>
    <w:rsid w:val="00434349"/>
    <w:rsid w:val="00436E0E"/>
    <w:rsid w:val="00437011"/>
    <w:rsid w:val="00437CF9"/>
    <w:rsid w:val="00441AE7"/>
    <w:rsid w:val="004448D3"/>
    <w:rsid w:val="00445D5C"/>
    <w:rsid w:val="0044683B"/>
    <w:rsid w:val="004477D0"/>
    <w:rsid w:val="00450F73"/>
    <w:rsid w:val="00452646"/>
    <w:rsid w:val="004549B5"/>
    <w:rsid w:val="004568F8"/>
    <w:rsid w:val="00456B7D"/>
    <w:rsid w:val="00461E77"/>
    <w:rsid w:val="0046341C"/>
    <w:rsid w:val="0046463F"/>
    <w:rsid w:val="00465BD3"/>
    <w:rsid w:val="004671F1"/>
    <w:rsid w:val="00467910"/>
    <w:rsid w:val="00471AD2"/>
    <w:rsid w:val="00472A63"/>
    <w:rsid w:val="004778D3"/>
    <w:rsid w:val="00477CB8"/>
    <w:rsid w:val="00482DA3"/>
    <w:rsid w:val="0048374B"/>
    <w:rsid w:val="004867F7"/>
    <w:rsid w:val="0048759D"/>
    <w:rsid w:val="0049012C"/>
    <w:rsid w:val="00491B39"/>
    <w:rsid w:val="00492FBA"/>
    <w:rsid w:val="00495004"/>
    <w:rsid w:val="004956CA"/>
    <w:rsid w:val="004966FE"/>
    <w:rsid w:val="00497ECD"/>
    <w:rsid w:val="004A0210"/>
    <w:rsid w:val="004A1BC8"/>
    <w:rsid w:val="004A1CE8"/>
    <w:rsid w:val="004A2931"/>
    <w:rsid w:val="004A30F8"/>
    <w:rsid w:val="004A45F7"/>
    <w:rsid w:val="004A4833"/>
    <w:rsid w:val="004A4F25"/>
    <w:rsid w:val="004A5A0F"/>
    <w:rsid w:val="004A7BC4"/>
    <w:rsid w:val="004B24CB"/>
    <w:rsid w:val="004B2B40"/>
    <w:rsid w:val="004B6EA3"/>
    <w:rsid w:val="004B6F4E"/>
    <w:rsid w:val="004C02B6"/>
    <w:rsid w:val="004C12F1"/>
    <w:rsid w:val="004C4151"/>
    <w:rsid w:val="004C44C3"/>
    <w:rsid w:val="004C51A7"/>
    <w:rsid w:val="004C6B63"/>
    <w:rsid w:val="004D0510"/>
    <w:rsid w:val="004D09EE"/>
    <w:rsid w:val="004D22F4"/>
    <w:rsid w:val="004D2699"/>
    <w:rsid w:val="004D4AD1"/>
    <w:rsid w:val="004D4D98"/>
    <w:rsid w:val="004D6961"/>
    <w:rsid w:val="004E207F"/>
    <w:rsid w:val="004E27BB"/>
    <w:rsid w:val="004E3A55"/>
    <w:rsid w:val="004E41F8"/>
    <w:rsid w:val="004E71B5"/>
    <w:rsid w:val="004E78CF"/>
    <w:rsid w:val="004E7928"/>
    <w:rsid w:val="004F0712"/>
    <w:rsid w:val="004F337F"/>
    <w:rsid w:val="004F4C18"/>
    <w:rsid w:val="004F65F2"/>
    <w:rsid w:val="004F755A"/>
    <w:rsid w:val="005028A2"/>
    <w:rsid w:val="005032B4"/>
    <w:rsid w:val="0050363D"/>
    <w:rsid w:val="00507CB0"/>
    <w:rsid w:val="00507DA9"/>
    <w:rsid w:val="0051173B"/>
    <w:rsid w:val="00511C1C"/>
    <w:rsid w:val="00512393"/>
    <w:rsid w:val="00513ED3"/>
    <w:rsid w:val="00516D4E"/>
    <w:rsid w:val="00520967"/>
    <w:rsid w:val="00523E19"/>
    <w:rsid w:val="00525E27"/>
    <w:rsid w:val="00526DA5"/>
    <w:rsid w:val="00526DD1"/>
    <w:rsid w:val="00531501"/>
    <w:rsid w:val="00535130"/>
    <w:rsid w:val="00535884"/>
    <w:rsid w:val="005367F9"/>
    <w:rsid w:val="00540B3F"/>
    <w:rsid w:val="00546176"/>
    <w:rsid w:val="00546822"/>
    <w:rsid w:val="0056093B"/>
    <w:rsid w:val="00561714"/>
    <w:rsid w:val="00564091"/>
    <w:rsid w:val="005643D7"/>
    <w:rsid w:val="0056696A"/>
    <w:rsid w:val="00566E36"/>
    <w:rsid w:val="005726D3"/>
    <w:rsid w:val="00572AED"/>
    <w:rsid w:val="00577D1E"/>
    <w:rsid w:val="00581FCC"/>
    <w:rsid w:val="00583871"/>
    <w:rsid w:val="00584805"/>
    <w:rsid w:val="005861A5"/>
    <w:rsid w:val="00587503"/>
    <w:rsid w:val="005904A8"/>
    <w:rsid w:val="0059268D"/>
    <w:rsid w:val="0059658C"/>
    <w:rsid w:val="005A17F6"/>
    <w:rsid w:val="005A2A09"/>
    <w:rsid w:val="005A2E8A"/>
    <w:rsid w:val="005A50DB"/>
    <w:rsid w:val="005A5E1D"/>
    <w:rsid w:val="005A7E81"/>
    <w:rsid w:val="005B027D"/>
    <w:rsid w:val="005B1142"/>
    <w:rsid w:val="005B2C12"/>
    <w:rsid w:val="005B3189"/>
    <w:rsid w:val="005B4DA5"/>
    <w:rsid w:val="005B522D"/>
    <w:rsid w:val="005B5553"/>
    <w:rsid w:val="005B792F"/>
    <w:rsid w:val="005C423A"/>
    <w:rsid w:val="005C4B46"/>
    <w:rsid w:val="005C59BE"/>
    <w:rsid w:val="005C726D"/>
    <w:rsid w:val="005D04B9"/>
    <w:rsid w:val="005D34DB"/>
    <w:rsid w:val="005E1C41"/>
    <w:rsid w:val="005E2307"/>
    <w:rsid w:val="005E3895"/>
    <w:rsid w:val="005E5401"/>
    <w:rsid w:val="005E5912"/>
    <w:rsid w:val="005E6E89"/>
    <w:rsid w:val="005E758F"/>
    <w:rsid w:val="005F25FD"/>
    <w:rsid w:val="005F3E2F"/>
    <w:rsid w:val="005F4E48"/>
    <w:rsid w:val="005F5517"/>
    <w:rsid w:val="005F57A8"/>
    <w:rsid w:val="005F7E3D"/>
    <w:rsid w:val="006050D0"/>
    <w:rsid w:val="006061F3"/>
    <w:rsid w:val="0061217E"/>
    <w:rsid w:val="00612EF8"/>
    <w:rsid w:val="006156F5"/>
    <w:rsid w:val="00615DC1"/>
    <w:rsid w:val="00617706"/>
    <w:rsid w:val="0062173C"/>
    <w:rsid w:val="0062366E"/>
    <w:rsid w:val="00623EF3"/>
    <w:rsid w:val="00624192"/>
    <w:rsid w:val="00624A34"/>
    <w:rsid w:val="00626A97"/>
    <w:rsid w:val="00635261"/>
    <w:rsid w:val="006366F5"/>
    <w:rsid w:val="00643FCB"/>
    <w:rsid w:val="00644127"/>
    <w:rsid w:val="00646B07"/>
    <w:rsid w:val="00654CF4"/>
    <w:rsid w:val="00654FE9"/>
    <w:rsid w:val="0065519A"/>
    <w:rsid w:val="00655650"/>
    <w:rsid w:val="00656C80"/>
    <w:rsid w:val="00657E83"/>
    <w:rsid w:val="006605BA"/>
    <w:rsid w:val="006606DA"/>
    <w:rsid w:val="00663F5D"/>
    <w:rsid w:val="0066589F"/>
    <w:rsid w:val="00667FC4"/>
    <w:rsid w:val="00672547"/>
    <w:rsid w:val="00672BEE"/>
    <w:rsid w:val="00672F8D"/>
    <w:rsid w:val="00673013"/>
    <w:rsid w:val="00680DD1"/>
    <w:rsid w:val="0068180B"/>
    <w:rsid w:val="00681ABA"/>
    <w:rsid w:val="00684DC7"/>
    <w:rsid w:val="00686142"/>
    <w:rsid w:val="00687032"/>
    <w:rsid w:val="00691B84"/>
    <w:rsid w:val="00692451"/>
    <w:rsid w:val="006A0ED3"/>
    <w:rsid w:val="006A3010"/>
    <w:rsid w:val="006A3C2A"/>
    <w:rsid w:val="006A4808"/>
    <w:rsid w:val="006A4B36"/>
    <w:rsid w:val="006A5FF0"/>
    <w:rsid w:val="006B11F3"/>
    <w:rsid w:val="006B25DD"/>
    <w:rsid w:val="006B2A62"/>
    <w:rsid w:val="006B6A09"/>
    <w:rsid w:val="006C0BCE"/>
    <w:rsid w:val="006C1024"/>
    <w:rsid w:val="006C1245"/>
    <w:rsid w:val="006C1333"/>
    <w:rsid w:val="006C1C0E"/>
    <w:rsid w:val="006C3ECB"/>
    <w:rsid w:val="006C4B16"/>
    <w:rsid w:val="006D1CF6"/>
    <w:rsid w:val="006D21FA"/>
    <w:rsid w:val="006D53C7"/>
    <w:rsid w:val="006D6076"/>
    <w:rsid w:val="006D6297"/>
    <w:rsid w:val="006D7DA9"/>
    <w:rsid w:val="006D7EDE"/>
    <w:rsid w:val="006E0F8D"/>
    <w:rsid w:val="006E10F4"/>
    <w:rsid w:val="006E137C"/>
    <w:rsid w:val="006E29A2"/>
    <w:rsid w:val="006E4E1B"/>
    <w:rsid w:val="006E6874"/>
    <w:rsid w:val="006F1596"/>
    <w:rsid w:val="006F26EB"/>
    <w:rsid w:val="006F34EC"/>
    <w:rsid w:val="006F4A96"/>
    <w:rsid w:val="00705AF3"/>
    <w:rsid w:val="00705FAF"/>
    <w:rsid w:val="007068E9"/>
    <w:rsid w:val="007069E3"/>
    <w:rsid w:val="007104C0"/>
    <w:rsid w:val="007112DD"/>
    <w:rsid w:val="0071317E"/>
    <w:rsid w:val="00720619"/>
    <w:rsid w:val="00720C18"/>
    <w:rsid w:val="00722663"/>
    <w:rsid w:val="00722D03"/>
    <w:rsid w:val="00724E5E"/>
    <w:rsid w:val="00726FC1"/>
    <w:rsid w:val="00727587"/>
    <w:rsid w:val="00730092"/>
    <w:rsid w:val="007304AB"/>
    <w:rsid w:val="007347C4"/>
    <w:rsid w:val="007417DC"/>
    <w:rsid w:val="00742E2B"/>
    <w:rsid w:val="0074482E"/>
    <w:rsid w:val="007525E5"/>
    <w:rsid w:val="00754019"/>
    <w:rsid w:val="007549B9"/>
    <w:rsid w:val="007558D2"/>
    <w:rsid w:val="00755977"/>
    <w:rsid w:val="00755FAF"/>
    <w:rsid w:val="0076051E"/>
    <w:rsid w:val="00761DA3"/>
    <w:rsid w:val="00763ACC"/>
    <w:rsid w:val="007641F1"/>
    <w:rsid w:val="007650B4"/>
    <w:rsid w:val="00765555"/>
    <w:rsid w:val="00771D1D"/>
    <w:rsid w:val="007733B5"/>
    <w:rsid w:val="00773D02"/>
    <w:rsid w:val="007769A6"/>
    <w:rsid w:val="00780BCC"/>
    <w:rsid w:val="00781C5C"/>
    <w:rsid w:val="00785B9B"/>
    <w:rsid w:val="007876CD"/>
    <w:rsid w:val="00794EA2"/>
    <w:rsid w:val="00794ECE"/>
    <w:rsid w:val="00795056"/>
    <w:rsid w:val="00795504"/>
    <w:rsid w:val="00797D9B"/>
    <w:rsid w:val="007A02C6"/>
    <w:rsid w:val="007A0B0E"/>
    <w:rsid w:val="007A3F8D"/>
    <w:rsid w:val="007A412B"/>
    <w:rsid w:val="007A77C7"/>
    <w:rsid w:val="007A7C81"/>
    <w:rsid w:val="007B10F0"/>
    <w:rsid w:val="007B11E6"/>
    <w:rsid w:val="007B47C7"/>
    <w:rsid w:val="007B5255"/>
    <w:rsid w:val="007B670E"/>
    <w:rsid w:val="007C03AE"/>
    <w:rsid w:val="007C0E90"/>
    <w:rsid w:val="007C1C08"/>
    <w:rsid w:val="007C2B56"/>
    <w:rsid w:val="007C2D07"/>
    <w:rsid w:val="007C3B40"/>
    <w:rsid w:val="007C4579"/>
    <w:rsid w:val="007C5E19"/>
    <w:rsid w:val="007C70BD"/>
    <w:rsid w:val="007C75C5"/>
    <w:rsid w:val="007D0C44"/>
    <w:rsid w:val="007D10CC"/>
    <w:rsid w:val="007D2912"/>
    <w:rsid w:val="007D29FF"/>
    <w:rsid w:val="007D2AD8"/>
    <w:rsid w:val="007D39FE"/>
    <w:rsid w:val="007D4E6B"/>
    <w:rsid w:val="007D6FD1"/>
    <w:rsid w:val="007E03DA"/>
    <w:rsid w:val="007E6019"/>
    <w:rsid w:val="007F0981"/>
    <w:rsid w:val="007F0F39"/>
    <w:rsid w:val="007F2B79"/>
    <w:rsid w:val="007F51C5"/>
    <w:rsid w:val="007F6174"/>
    <w:rsid w:val="007F69D1"/>
    <w:rsid w:val="007F7CAF"/>
    <w:rsid w:val="00800A65"/>
    <w:rsid w:val="00801B3A"/>
    <w:rsid w:val="00803434"/>
    <w:rsid w:val="00806213"/>
    <w:rsid w:val="008076C1"/>
    <w:rsid w:val="008115F2"/>
    <w:rsid w:val="00813226"/>
    <w:rsid w:val="00815B9C"/>
    <w:rsid w:val="00821E4A"/>
    <w:rsid w:val="0082414F"/>
    <w:rsid w:val="00824B67"/>
    <w:rsid w:val="0083104E"/>
    <w:rsid w:val="00833CDC"/>
    <w:rsid w:val="00835BD8"/>
    <w:rsid w:val="00836CF5"/>
    <w:rsid w:val="008419F2"/>
    <w:rsid w:val="008428B1"/>
    <w:rsid w:val="00842CBE"/>
    <w:rsid w:val="0084315A"/>
    <w:rsid w:val="00843C89"/>
    <w:rsid w:val="00844CE5"/>
    <w:rsid w:val="00856E2D"/>
    <w:rsid w:val="00863CF6"/>
    <w:rsid w:val="008662E4"/>
    <w:rsid w:val="00880B68"/>
    <w:rsid w:val="0088197A"/>
    <w:rsid w:val="00883D55"/>
    <w:rsid w:val="008853EB"/>
    <w:rsid w:val="008870C6"/>
    <w:rsid w:val="008871D8"/>
    <w:rsid w:val="00892B77"/>
    <w:rsid w:val="00893699"/>
    <w:rsid w:val="00893913"/>
    <w:rsid w:val="00894D6A"/>
    <w:rsid w:val="008952F5"/>
    <w:rsid w:val="008A0DDA"/>
    <w:rsid w:val="008A1CEE"/>
    <w:rsid w:val="008A2DD6"/>
    <w:rsid w:val="008A2EAD"/>
    <w:rsid w:val="008A44D7"/>
    <w:rsid w:val="008A5EBD"/>
    <w:rsid w:val="008A71D8"/>
    <w:rsid w:val="008A7C10"/>
    <w:rsid w:val="008B2146"/>
    <w:rsid w:val="008B323A"/>
    <w:rsid w:val="008B4108"/>
    <w:rsid w:val="008B4A92"/>
    <w:rsid w:val="008B6703"/>
    <w:rsid w:val="008B768B"/>
    <w:rsid w:val="008C23C9"/>
    <w:rsid w:val="008C2AE0"/>
    <w:rsid w:val="008C41E5"/>
    <w:rsid w:val="008C4A30"/>
    <w:rsid w:val="008C62A2"/>
    <w:rsid w:val="008D0AE5"/>
    <w:rsid w:val="008D0D2A"/>
    <w:rsid w:val="008D17B5"/>
    <w:rsid w:val="008D1A45"/>
    <w:rsid w:val="008D421D"/>
    <w:rsid w:val="008D4B00"/>
    <w:rsid w:val="008D5230"/>
    <w:rsid w:val="008E165D"/>
    <w:rsid w:val="008E1DD5"/>
    <w:rsid w:val="008E29C8"/>
    <w:rsid w:val="008E2F09"/>
    <w:rsid w:val="008E47C1"/>
    <w:rsid w:val="008E6164"/>
    <w:rsid w:val="008E68BB"/>
    <w:rsid w:val="008E75B3"/>
    <w:rsid w:val="008F16D4"/>
    <w:rsid w:val="00901379"/>
    <w:rsid w:val="00901F20"/>
    <w:rsid w:val="00902170"/>
    <w:rsid w:val="009033FF"/>
    <w:rsid w:val="0090476C"/>
    <w:rsid w:val="00904DCF"/>
    <w:rsid w:val="0090630F"/>
    <w:rsid w:val="00906C81"/>
    <w:rsid w:val="009073A8"/>
    <w:rsid w:val="00907504"/>
    <w:rsid w:val="00910BFE"/>
    <w:rsid w:val="00911A53"/>
    <w:rsid w:val="0091217D"/>
    <w:rsid w:val="009147F2"/>
    <w:rsid w:val="00916BF0"/>
    <w:rsid w:val="00921846"/>
    <w:rsid w:val="00921894"/>
    <w:rsid w:val="00922803"/>
    <w:rsid w:val="00922B43"/>
    <w:rsid w:val="00923051"/>
    <w:rsid w:val="00925857"/>
    <w:rsid w:val="009264F9"/>
    <w:rsid w:val="00937406"/>
    <w:rsid w:val="00937F33"/>
    <w:rsid w:val="00944E3D"/>
    <w:rsid w:val="009456DC"/>
    <w:rsid w:val="00946AB0"/>
    <w:rsid w:val="0095154C"/>
    <w:rsid w:val="00951B53"/>
    <w:rsid w:val="009542E3"/>
    <w:rsid w:val="009607C5"/>
    <w:rsid w:val="0096151B"/>
    <w:rsid w:val="00964A52"/>
    <w:rsid w:val="00965D70"/>
    <w:rsid w:val="009722A9"/>
    <w:rsid w:val="00974ECA"/>
    <w:rsid w:val="00974FAA"/>
    <w:rsid w:val="00975480"/>
    <w:rsid w:val="00980406"/>
    <w:rsid w:val="009811C8"/>
    <w:rsid w:val="00984BEF"/>
    <w:rsid w:val="00990EA2"/>
    <w:rsid w:val="00991E24"/>
    <w:rsid w:val="009922BF"/>
    <w:rsid w:val="0099399B"/>
    <w:rsid w:val="00993C25"/>
    <w:rsid w:val="009951D4"/>
    <w:rsid w:val="00996D20"/>
    <w:rsid w:val="009A2B60"/>
    <w:rsid w:val="009A2C4F"/>
    <w:rsid w:val="009A2F7A"/>
    <w:rsid w:val="009A5412"/>
    <w:rsid w:val="009A60A3"/>
    <w:rsid w:val="009B0E8E"/>
    <w:rsid w:val="009B1530"/>
    <w:rsid w:val="009B1FD0"/>
    <w:rsid w:val="009B455E"/>
    <w:rsid w:val="009B4ED3"/>
    <w:rsid w:val="009B6178"/>
    <w:rsid w:val="009B6742"/>
    <w:rsid w:val="009B755B"/>
    <w:rsid w:val="009C15AD"/>
    <w:rsid w:val="009C4071"/>
    <w:rsid w:val="009D22B2"/>
    <w:rsid w:val="009D5424"/>
    <w:rsid w:val="009D61C0"/>
    <w:rsid w:val="009D6306"/>
    <w:rsid w:val="009E0A62"/>
    <w:rsid w:val="009E1E19"/>
    <w:rsid w:val="009E21FC"/>
    <w:rsid w:val="009E27EC"/>
    <w:rsid w:val="009E3381"/>
    <w:rsid w:val="009E3B0B"/>
    <w:rsid w:val="009E5436"/>
    <w:rsid w:val="009E6BD7"/>
    <w:rsid w:val="009E6DA3"/>
    <w:rsid w:val="009F0803"/>
    <w:rsid w:val="009F0B74"/>
    <w:rsid w:val="009F2832"/>
    <w:rsid w:val="009F39DE"/>
    <w:rsid w:val="009F4790"/>
    <w:rsid w:val="00A03744"/>
    <w:rsid w:val="00A03A76"/>
    <w:rsid w:val="00A05983"/>
    <w:rsid w:val="00A100E9"/>
    <w:rsid w:val="00A11ADD"/>
    <w:rsid w:val="00A124CD"/>
    <w:rsid w:val="00A13BD9"/>
    <w:rsid w:val="00A13C37"/>
    <w:rsid w:val="00A14998"/>
    <w:rsid w:val="00A14AB6"/>
    <w:rsid w:val="00A14E95"/>
    <w:rsid w:val="00A15120"/>
    <w:rsid w:val="00A16AAC"/>
    <w:rsid w:val="00A16E34"/>
    <w:rsid w:val="00A17148"/>
    <w:rsid w:val="00A1723B"/>
    <w:rsid w:val="00A26415"/>
    <w:rsid w:val="00A2675C"/>
    <w:rsid w:val="00A31D17"/>
    <w:rsid w:val="00A339BD"/>
    <w:rsid w:val="00A35AC2"/>
    <w:rsid w:val="00A35CB9"/>
    <w:rsid w:val="00A35EE6"/>
    <w:rsid w:val="00A367C3"/>
    <w:rsid w:val="00A378C4"/>
    <w:rsid w:val="00A40AE3"/>
    <w:rsid w:val="00A41853"/>
    <w:rsid w:val="00A41A0A"/>
    <w:rsid w:val="00A44203"/>
    <w:rsid w:val="00A45335"/>
    <w:rsid w:val="00A53048"/>
    <w:rsid w:val="00A54322"/>
    <w:rsid w:val="00A55495"/>
    <w:rsid w:val="00A56EE3"/>
    <w:rsid w:val="00A60E7D"/>
    <w:rsid w:val="00A648E3"/>
    <w:rsid w:val="00A64952"/>
    <w:rsid w:val="00A66D20"/>
    <w:rsid w:val="00A66E1E"/>
    <w:rsid w:val="00A70993"/>
    <w:rsid w:val="00A715B2"/>
    <w:rsid w:val="00A72558"/>
    <w:rsid w:val="00A7508B"/>
    <w:rsid w:val="00A76FA9"/>
    <w:rsid w:val="00A77592"/>
    <w:rsid w:val="00A805AE"/>
    <w:rsid w:val="00A80BA5"/>
    <w:rsid w:val="00A833F1"/>
    <w:rsid w:val="00A83CDC"/>
    <w:rsid w:val="00A8421B"/>
    <w:rsid w:val="00A857A5"/>
    <w:rsid w:val="00A8596A"/>
    <w:rsid w:val="00A85AB9"/>
    <w:rsid w:val="00A94D66"/>
    <w:rsid w:val="00A9584C"/>
    <w:rsid w:val="00A96DDB"/>
    <w:rsid w:val="00A97260"/>
    <w:rsid w:val="00AA045A"/>
    <w:rsid w:val="00AA2D27"/>
    <w:rsid w:val="00AA40CB"/>
    <w:rsid w:val="00AA4D93"/>
    <w:rsid w:val="00AA4E1D"/>
    <w:rsid w:val="00AA5146"/>
    <w:rsid w:val="00AA6986"/>
    <w:rsid w:val="00AA7D22"/>
    <w:rsid w:val="00AB0CF8"/>
    <w:rsid w:val="00AB12A2"/>
    <w:rsid w:val="00AB3989"/>
    <w:rsid w:val="00AC37EA"/>
    <w:rsid w:val="00AC3C3E"/>
    <w:rsid w:val="00AC5AA7"/>
    <w:rsid w:val="00AC5F9C"/>
    <w:rsid w:val="00AC7D0B"/>
    <w:rsid w:val="00AD298E"/>
    <w:rsid w:val="00AE02DE"/>
    <w:rsid w:val="00AE0D60"/>
    <w:rsid w:val="00AE1604"/>
    <w:rsid w:val="00AE408C"/>
    <w:rsid w:val="00AE729F"/>
    <w:rsid w:val="00AE7741"/>
    <w:rsid w:val="00AF0C77"/>
    <w:rsid w:val="00AF1532"/>
    <w:rsid w:val="00AF2617"/>
    <w:rsid w:val="00AF660C"/>
    <w:rsid w:val="00AF7619"/>
    <w:rsid w:val="00AF7C49"/>
    <w:rsid w:val="00B01328"/>
    <w:rsid w:val="00B10092"/>
    <w:rsid w:val="00B116A8"/>
    <w:rsid w:val="00B11A84"/>
    <w:rsid w:val="00B12521"/>
    <w:rsid w:val="00B206B4"/>
    <w:rsid w:val="00B231F2"/>
    <w:rsid w:val="00B23DCD"/>
    <w:rsid w:val="00B257D1"/>
    <w:rsid w:val="00B27E8E"/>
    <w:rsid w:val="00B32B51"/>
    <w:rsid w:val="00B341FB"/>
    <w:rsid w:val="00B346B2"/>
    <w:rsid w:val="00B364EB"/>
    <w:rsid w:val="00B371A4"/>
    <w:rsid w:val="00B41B3B"/>
    <w:rsid w:val="00B4224A"/>
    <w:rsid w:val="00B422A5"/>
    <w:rsid w:val="00B47AC3"/>
    <w:rsid w:val="00B51071"/>
    <w:rsid w:val="00B55452"/>
    <w:rsid w:val="00B62174"/>
    <w:rsid w:val="00B62D71"/>
    <w:rsid w:val="00B631A9"/>
    <w:rsid w:val="00B635EF"/>
    <w:rsid w:val="00B64EBC"/>
    <w:rsid w:val="00B65270"/>
    <w:rsid w:val="00B657C2"/>
    <w:rsid w:val="00B6658B"/>
    <w:rsid w:val="00B70E0D"/>
    <w:rsid w:val="00B70FA8"/>
    <w:rsid w:val="00B7194B"/>
    <w:rsid w:val="00B7445D"/>
    <w:rsid w:val="00B74FFB"/>
    <w:rsid w:val="00B81864"/>
    <w:rsid w:val="00B83D5B"/>
    <w:rsid w:val="00B85ECE"/>
    <w:rsid w:val="00B87397"/>
    <w:rsid w:val="00B922C4"/>
    <w:rsid w:val="00B93551"/>
    <w:rsid w:val="00B9379D"/>
    <w:rsid w:val="00B94417"/>
    <w:rsid w:val="00B96B91"/>
    <w:rsid w:val="00B974D3"/>
    <w:rsid w:val="00BA0E6E"/>
    <w:rsid w:val="00BA157E"/>
    <w:rsid w:val="00BA3D65"/>
    <w:rsid w:val="00BA3EEF"/>
    <w:rsid w:val="00BA4792"/>
    <w:rsid w:val="00BA4FAB"/>
    <w:rsid w:val="00BA5A80"/>
    <w:rsid w:val="00BA5DC1"/>
    <w:rsid w:val="00BA6C2E"/>
    <w:rsid w:val="00BA6DC4"/>
    <w:rsid w:val="00BB13AA"/>
    <w:rsid w:val="00BB46CC"/>
    <w:rsid w:val="00BB58FF"/>
    <w:rsid w:val="00BB7896"/>
    <w:rsid w:val="00BB7E7A"/>
    <w:rsid w:val="00BC115C"/>
    <w:rsid w:val="00BC3D2E"/>
    <w:rsid w:val="00BD1112"/>
    <w:rsid w:val="00BD18F1"/>
    <w:rsid w:val="00BD1B7F"/>
    <w:rsid w:val="00BD2391"/>
    <w:rsid w:val="00BD3057"/>
    <w:rsid w:val="00BD3609"/>
    <w:rsid w:val="00BD43C2"/>
    <w:rsid w:val="00BD667A"/>
    <w:rsid w:val="00BE06A2"/>
    <w:rsid w:val="00BE45B5"/>
    <w:rsid w:val="00BE4871"/>
    <w:rsid w:val="00BE6322"/>
    <w:rsid w:val="00BF0D65"/>
    <w:rsid w:val="00BF18F3"/>
    <w:rsid w:val="00BF44EC"/>
    <w:rsid w:val="00C005A2"/>
    <w:rsid w:val="00C01190"/>
    <w:rsid w:val="00C018D3"/>
    <w:rsid w:val="00C01D77"/>
    <w:rsid w:val="00C04586"/>
    <w:rsid w:val="00C070A5"/>
    <w:rsid w:val="00C075DF"/>
    <w:rsid w:val="00C07889"/>
    <w:rsid w:val="00C078C3"/>
    <w:rsid w:val="00C12CC5"/>
    <w:rsid w:val="00C17389"/>
    <w:rsid w:val="00C20305"/>
    <w:rsid w:val="00C25D0F"/>
    <w:rsid w:val="00C2650A"/>
    <w:rsid w:val="00C324D2"/>
    <w:rsid w:val="00C33A0E"/>
    <w:rsid w:val="00C33F12"/>
    <w:rsid w:val="00C33F57"/>
    <w:rsid w:val="00C345B0"/>
    <w:rsid w:val="00C36A93"/>
    <w:rsid w:val="00C3739C"/>
    <w:rsid w:val="00C373F5"/>
    <w:rsid w:val="00C4060A"/>
    <w:rsid w:val="00C40C85"/>
    <w:rsid w:val="00C417CC"/>
    <w:rsid w:val="00C424F4"/>
    <w:rsid w:val="00C42C48"/>
    <w:rsid w:val="00C43435"/>
    <w:rsid w:val="00C45620"/>
    <w:rsid w:val="00C47F07"/>
    <w:rsid w:val="00C53A51"/>
    <w:rsid w:val="00C5649B"/>
    <w:rsid w:val="00C56EC4"/>
    <w:rsid w:val="00C625D2"/>
    <w:rsid w:val="00C63D10"/>
    <w:rsid w:val="00C65F7D"/>
    <w:rsid w:val="00C677B9"/>
    <w:rsid w:val="00C67C49"/>
    <w:rsid w:val="00C748CE"/>
    <w:rsid w:val="00C759F7"/>
    <w:rsid w:val="00C760AC"/>
    <w:rsid w:val="00C7623F"/>
    <w:rsid w:val="00C800AA"/>
    <w:rsid w:val="00C822BD"/>
    <w:rsid w:val="00C85B85"/>
    <w:rsid w:val="00C90C88"/>
    <w:rsid w:val="00C9208A"/>
    <w:rsid w:val="00C93EF4"/>
    <w:rsid w:val="00C94D32"/>
    <w:rsid w:val="00C96E4C"/>
    <w:rsid w:val="00CA414A"/>
    <w:rsid w:val="00CB003F"/>
    <w:rsid w:val="00CB19C9"/>
    <w:rsid w:val="00CB2F3B"/>
    <w:rsid w:val="00CB3032"/>
    <w:rsid w:val="00CB4B09"/>
    <w:rsid w:val="00CB6567"/>
    <w:rsid w:val="00CB6FC1"/>
    <w:rsid w:val="00CC156B"/>
    <w:rsid w:val="00CC1944"/>
    <w:rsid w:val="00CC2FDD"/>
    <w:rsid w:val="00CC3EC0"/>
    <w:rsid w:val="00CC40E5"/>
    <w:rsid w:val="00CC4744"/>
    <w:rsid w:val="00CC5232"/>
    <w:rsid w:val="00CC7411"/>
    <w:rsid w:val="00CD21A2"/>
    <w:rsid w:val="00CD22FE"/>
    <w:rsid w:val="00CD5495"/>
    <w:rsid w:val="00CD6ADC"/>
    <w:rsid w:val="00CE3CD8"/>
    <w:rsid w:val="00CE5F59"/>
    <w:rsid w:val="00CE6DA9"/>
    <w:rsid w:val="00CF14DB"/>
    <w:rsid w:val="00CF3BAE"/>
    <w:rsid w:val="00CF5D04"/>
    <w:rsid w:val="00CF5E32"/>
    <w:rsid w:val="00CF6E0C"/>
    <w:rsid w:val="00CF71E3"/>
    <w:rsid w:val="00CF78A6"/>
    <w:rsid w:val="00CF7E42"/>
    <w:rsid w:val="00D00F83"/>
    <w:rsid w:val="00D02D74"/>
    <w:rsid w:val="00D03B98"/>
    <w:rsid w:val="00D03D27"/>
    <w:rsid w:val="00D056D1"/>
    <w:rsid w:val="00D10D6A"/>
    <w:rsid w:val="00D13BEE"/>
    <w:rsid w:val="00D13D74"/>
    <w:rsid w:val="00D15A0B"/>
    <w:rsid w:val="00D164C7"/>
    <w:rsid w:val="00D16C58"/>
    <w:rsid w:val="00D219AF"/>
    <w:rsid w:val="00D22E4C"/>
    <w:rsid w:val="00D24894"/>
    <w:rsid w:val="00D30D46"/>
    <w:rsid w:val="00D31E34"/>
    <w:rsid w:val="00D3362C"/>
    <w:rsid w:val="00D33F73"/>
    <w:rsid w:val="00D35060"/>
    <w:rsid w:val="00D365B8"/>
    <w:rsid w:val="00D36616"/>
    <w:rsid w:val="00D4356F"/>
    <w:rsid w:val="00D47DB2"/>
    <w:rsid w:val="00D50953"/>
    <w:rsid w:val="00D51196"/>
    <w:rsid w:val="00D52685"/>
    <w:rsid w:val="00D527B1"/>
    <w:rsid w:val="00D52B99"/>
    <w:rsid w:val="00D54052"/>
    <w:rsid w:val="00D55D6A"/>
    <w:rsid w:val="00D57D24"/>
    <w:rsid w:val="00D60311"/>
    <w:rsid w:val="00D638BC"/>
    <w:rsid w:val="00D63BD1"/>
    <w:rsid w:val="00D67362"/>
    <w:rsid w:val="00D70002"/>
    <w:rsid w:val="00D731AB"/>
    <w:rsid w:val="00D7537D"/>
    <w:rsid w:val="00D75F9E"/>
    <w:rsid w:val="00D7668E"/>
    <w:rsid w:val="00D80C74"/>
    <w:rsid w:val="00D81CC4"/>
    <w:rsid w:val="00D83728"/>
    <w:rsid w:val="00D84636"/>
    <w:rsid w:val="00D85C6C"/>
    <w:rsid w:val="00D85ED5"/>
    <w:rsid w:val="00D85EF6"/>
    <w:rsid w:val="00D87598"/>
    <w:rsid w:val="00D9253C"/>
    <w:rsid w:val="00D93B5E"/>
    <w:rsid w:val="00D94354"/>
    <w:rsid w:val="00D95AF2"/>
    <w:rsid w:val="00D96B00"/>
    <w:rsid w:val="00D96C0A"/>
    <w:rsid w:val="00DA12D0"/>
    <w:rsid w:val="00DA137D"/>
    <w:rsid w:val="00DA3DD0"/>
    <w:rsid w:val="00DA655A"/>
    <w:rsid w:val="00DA7459"/>
    <w:rsid w:val="00DB21ED"/>
    <w:rsid w:val="00DB7701"/>
    <w:rsid w:val="00DC0535"/>
    <w:rsid w:val="00DC1527"/>
    <w:rsid w:val="00DC1E0B"/>
    <w:rsid w:val="00DC286C"/>
    <w:rsid w:val="00DC57B6"/>
    <w:rsid w:val="00DC60CB"/>
    <w:rsid w:val="00DC6232"/>
    <w:rsid w:val="00DC6D66"/>
    <w:rsid w:val="00DC6DD8"/>
    <w:rsid w:val="00DD4681"/>
    <w:rsid w:val="00DD4CAC"/>
    <w:rsid w:val="00DD5B9B"/>
    <w:rsid w:val="00DD5F6E"/>
    <w:rsid w:val="00DD66DA"/>
    <w:rsid w:val="00DD6E7F"/>
    <w:rsid w:val="00DD78C6"/>
    <w:rsid w:val="00DD7AB4"/>
    <w:rsid w:val="00DE3447"/>
    <w:rsid w:val="00DE47CB"/>
    <w:rsid w:val="00DE4C36"/>
    <w:rsid w:val="00DE6745"/>
    <w:rsid w:val="00DE6917"/>
    <w:rsid w:val="00DF0C2A"/>
    <w:rsid w:val="00DF1EF1"/>
    <w:rsid w:val="00DF4E1B"/>
    <w:rsid w:val="00DF5222"/>
    <w:rsid w:val="00DF5621"/>
    <w:rsid w:val="00DF5975"/>
    <w:rsid w:val="00E00613"/>
    <w:rsid w:val="00E02480"/>
    <w:rsid w:val="00E05B4F"/>
    <w:rsid w:val="00E079B0"/>
    <w:rsid w:val="00E07A6D"/>
    <w:rsid w:val="00E12B16"/>
    <w:rsid w:val="00E145E4"/>
    <w:rsid w:val="00E1483A"/>
    <w:rsid w:val="00E14C97"/>
    <w:rsid w:val="00E15062"/>
    <w:rsid w:val="00E164E8"/>
    <w:rsid w:val="00E1709D"/>
    <w:rsid w:val="00E21171"/>
    <w:rsid w:val="00E225D1"/>
    <w:rsid w:val="00E2386F"/>
    <w:rsid w:val="00E23AD5"/>
    <w:rsid w:val="00E24D8C"/>
    <w:rsid w:val="00E31559"/>
    <w:rsid w:val="00E32D00"/>
    <w:rsid w:val="00E33F13"/>
    <w:rsid w:val="00E343E7"/>
    <w:rsid w:val="00E41B65"/>
    <w:rsid w:val="00E4416E"/>
    <w:rsid w:val="00E443AE"/>
    <w:rsid w:val="00E4673D"/>
    <w:rsid w:val="00E5182B"/>
    <w:rsid w:val="00E552FC"/>
    <w:rsid w:val="00E559B4"/>
    <w:rsid w:val="00E60D1D"/>
    <w:rsid w:val="00E60D97"/>
    <w:rsid w:val="00E62278"/>
    <w:rsid w:val="00E665CF"/>
    <w:rsid w:val="00E66B56"/>
    <w:rsid w:val="00E66F9C"/>
    <w:rsid w:val="00E70A2B"/>
    <w:rsid w:val="00E71016"/>
    <w:rsid w:val="00E72299"/>
    <w:rsid w:val="00E73274"/>
    <w:rsid w:val="00E73821"/>
    <w:rsid w:val="00E81E18"/>
    <w:rsid w:val="00E8219B"/>
    <w:rsid w:val="00E84378"/>
    <w:rsid w:val="00E85EB3"/>
    <w:rsid w:val="00E86021"/>
    <w:rsid w:val="00E86400"/>
    <w:rsid w:val="00E86504"/>
    <w:rsid w:val="00E91DAB"/>
    <w:rsid w:val="00E92F9E"/>
    <w:rsid w:val="00E95C50"/>
    <w:rsid w:val="00E960B3"/>
    <w:rsid w:val="00EA2717"/>
    <w:rsid w:val="00EA69C7"/>
    <w:rsid w:val="00EB4053"/>
    <w:rsid w:val="00EB486B"/>
    <w:rsid w:val="00EB5C2C"/>
    <w:rsid w:val="00EB6A74"/>
    <w:rsid w:val="00EC20E4"/>
    <w:rsid w:val="00EC403B"/>
    <w:rsid w:val="00EC428B"/>
    <w:rsid w:val="00EC6980"/>
    <w:rsid w:val="00EC699B"/>
    <w:rsid w:val="00EC6B07"/>
    <w:rsid w:val="00ED0353"/>
    <w:rsid w:val="00ED0415"/>
    <w:rsid w:val="00ED0E5F"/>
    <w:rsid w:val="00ED16FB"/>
    <w:rsid w:val="00ED1734"/>
    <w:rsid w:val="00ED1B74"/>
    <w:rsid w:val="00ED25A1"/>
    <w:rsid w:val="00ED3255"/>
    <w:rsid w:val="00ED4FD9"/>
    <w:rsid w:val="00ED65A0"/>
    <w:rsid w:val="00EE0DEC"/>
    <w:rsid w:val="00EE3AC3"/>
    <w:rsid w:val="00EE5A35"/>
    <w:rsid w:val="00EE6A55"/>
    <w:rsid w:val="00EE7C60"/>
    <w:rsid w:val="00EE7DEC"/>
    <w:rsid w:val="00EF138F"/>
    <w:rsid w:val="00EF23D6"/>
    <w:rsid w:val="00EF2DA8"/>
    <w:rsid w:val="00EF41DB"/>
    <w:rsid w:val="00F025EF"/>
    <w:rsid w:val="00F02BA4"/>
    <w:rsid w:val="00F037E2"/>
    <w:rsid w:val="00F04E69"/>
    <w:rsid w:val="00F11439"/>
    <w:rsid w:val="00F12A10"/>
    <w:rsid w:val="00F1395A"/>
    <w:rsid w:val="00F145DB"/>
    <w:rsid w:val="00F14EA1"/>
    <w:rsid w:val="00F156CB"/>
    <w:rsid w:val="00F1585C"/>
    <w:rsid w:val="00F161D6"/>
    <w:rsid w:val="00F177DB"/>
    <w:rsid w:val="00F200DB"/>
    <w:rsid w:val="00F21234"/>
    <w:rsid w:val="00F2136A"/>
    <w:rsid w:val="00F23AF3"/>
    <w:rsid w:val="00F25185"/>
    <w:rsid w:val="00F26D51"/>
    <w:rsid w:val="00F32E11"/>
    <w:rsid w:val="00F33690"/>
    <w:rsid w:val="00F348F9"/>
    <w:rsid w:val="00F35C1E"/>
    <w:rsid w:val="00F37232"/>
    <w:rsid w:val="00F41417"/>
    <w:rsid w:val="00F445D1"/>
    <w:rsid w:val="00F47968"/>
    <w:rsid w:val="00F5623F"/>
    <w:rsid w:val="00F6058B"/>
    <w:rsid w:val="00F60CCB"/>
    <w:rsid w:val="00F610CB"/>
    <w:rsid w:val="00F629FA"/>
    <w:rsid w:val="00F62AA0"/>
    <w:rsid w:val="00F632FC"/>
    <w:rsid w:val="00F63CED"/>
    <w:rsid w:val="00F63DC6"/>
    <w:rsid w:val="00F66408"/>
    <w:rsid w:val="00F67418"/>
    <w:rsid w:val="00F71381"/>
    <w:rsid w:val="00F72CF2"/>
    <w:rsid w:val="00F81EA6"/>
    <w:rsid w:val="00F8212C"/>
    <w:rsid w:val="00F82137"/>
    <w:rsid w:val="00F8312D"/>
    <w:rsid w:val="00F83245"/>
    <w:rsid w:val="00F83C01"/>
    <w:rsid w:val="00F84374"/>
    <w:rsid w:val="00F9205C"/>
    <w:rsid w:val="00F92135"/>
    <w:rsid w:val="00F943DD"/>
    <w:rsid w:val="00F94F56"/>
    <w:rsid w:val="00F962DD"/>
    <w:rsid w:val="00FA0C71"/>
    <w:rsid w:val="00FA47AE"/>
    <w:rsid w:val="00FA4E64"/>
    <w:rsid w:val="00FA7755"/>
    <w:rsid w:val="00FB0919"/>
    <w:rsid w:val="00FB2EE9"/>
    <w:rsid w:val="00FB3EA6"/>
    <w:rsid w:val="00FB4E41"/>
    <w:rsid w:val="00FB7EF5"/>
    <w:rsid w:val="00FC0645"/>
    <w:rsid w:val="00FC077D"/>
    <w:rsid w:val="00FC3B2B"/>
    <w:rsid w:val="00FC50CD"/>
    <w:rsid w:val="00FC647D"/>
    <w:rsid w:val="00FC710C"/>
    <w:rsid w:val="00FC7110"/>
    <w:rsid w:val="00FD2395"/>
    <w:rsid w:val="00FD64BF"/>
    <w:rsid w:val="00FD76E1"/>
    <w:rsid w:val="00FE1F5F"/>
    <w:rsid w:val="00FE3C7A"/>
    <w:rsid w:val="00FE4E6C"/>
    <w:rsid w:val="00FF0A06"/>
    <w:rsid w:val="00FF308B"/>
    <w:rsid w:val="00FF399A"/>
    <w:rsid w:val="00FF457E"/>
    <w:rsid w:val="00FF5519"/>
    <w:rsid w:val="00FF674E"/>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C1AC6"/>
  <w15:docId w15:val="{8E95BC9D-AEDC-4904-A540-BF2D831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Texto de nota al pie"/>
    <w:uiPriority w:val="99"/>
    <w:rsid w:val="00BB13AA"/>
    <w:rPr>
      <w:vertAlign w:val="superscript"/>
    </w:rPr>
  </w:style>
  <w:style w:type="paragraph" w:styleId="FootnoteText">
    <w:name w:val="footnote text"/>
    <w:aliases w:val="FA Fu,FA Fuﬂnotentext,Footnote Text Char Char Char Char Char,Footnote Text Char Char Char Char,Footnote reference"/>
    <w:basedOn w:val="Normal"/>
    <w:link w:val="FootnoteTextChar"/>
    <w:uiPriority w:val="99"/>
    <w:unhideWhenUsed/>
    <w:rsid w:val="006E137C"/>
  </w:style>
  <w:style w:type="character" w:customStyle="1" w:styleId="FootnoteTextChar">
    <w:name w:val="Footnote Text Char"/>
    <w:aliases w:val="FA Fu Char,FA Fuﬂnotentext Char,Footnote Text Char Char Char Char Char Char,Footnote Text Char Char Char Char Char1,Footnote reference Char"/>
    <w:link w:val="FootnoteText"/>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FollowedHyperlink">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ListParagraph">
    <w:name w:val="List Paragraph"/>
    <w:aliases w:val="List,List Paragraph1,Numbered Paragraph,Main numbered paragraph,Bullets,List Paragraph (numbered (a)),titulo 3,Lista vistosa - Énfasis 11,List1,Bolita,BOLA,BOLADEF,HOJA,Párrafo de lista2,Párrafo de lista3,Párrafo de lista21,Guión,Ha"/>
    <w:basedOn w:val="Normal"/>
    <w:link w:val="ListParagraphChar"/>
    <w:uiPriority w:val="34"/>
    <w:qFormat/>
    <w:rsid w:val="00D80C74"/>
    <w:pPr>
      <w:ind w:left="720"/>
    </w:pPr>
  </w:style>
  <w:style w:type="character" w:customStyle="1" w:styleId="ListParagraphChar">
    <w:name w:val="List Paragraph Char"/>
    <w:aliases w:val="List Char,List Paragraph1 Char,Numbered Paragraph Char,Main numbered paragraph Char,Bullets Char,List Paragraph (numbered (a)) Char,titulo 3 Char,Lista vistosa - Énfasis 11 Char,List1 Char,Bolita Char,BOLA Char,BOLADEF Char,HOJA Char"/>
    <w:link w:val="ListParagraph"/>
    <w:uiPriority w:val="34"/>
    <w:qFormat/>
    <w:rsid w:val="00CC7411"/>
  </w:style>
  <w:style w:type="character" w:styleId="UnresolvedMention">
    <w:name w:val="Unresolved Mention"/>
    <w:basedOn w:val="DefaultParagraphFont"/>
    <w:uiPriority w:val="99"/>
    <w:semiHidden/>
    <w:unhideWhenUsed/>
    <w:rsid w:val="00DA137D"/>
    <w:rPr>
      <w:color w:val="808080"/>
      <w:shd w:val="clear" w:color="auto" w:fill="E6E6E6"/>
    </w:rPr>
  </w:style>
  <w:style w:type="character" w:customStyle="1" w:styleId="BankNormalChar">
    <w:name w:val="BankNormal Char"/>
    <w:basedOn w:val="DefaultParagraphFont"/>
    <w:link w:val="BankNormal"/>
    <w:locked/>
    <w:rsid w:val="000D7B3B"/>
    <w:rPr>
      <w:sz w:val="24"/>
    </w:rPr>
  </w:style>
  <w:style w:type="paragraph" w:customStyle="1" w:styleId="paragraph">
    <w:name w:val="paragraph"/>
    <w:basedOn w:val="Normal"/>
    <w:rsid w:val="001C771A"/>
    <w:pPr>
      <w:spacing w:before="100" w:beforeAutospacing="1" w:after="100" w:afterAutospacing="1"/>
    </w:pPr>
    <w:rPr>
      <w:sz w:val="24"/>
      <w:szCs w:val="24"/>
      <w:lang w:val="es-CO" w:eastAsia="es-CO"/>
    </w:rPr>
  </w:style>
  <w:style w:type="character" w:customStyle="1" w:styleId="normaltextrun">
    <w:name w:val="normaltextrun"/>
    <w:basedOn w:val="DefaultParagraphFont"/>
    <w:rsid w:val="001C771A"/>
  </w:style>
  <w:style w:type="character" w:customStyle="1" w:styleId="eop">
    <w:name w:val="eop"/>
    <w:basedOn w:val="DefaultParagraphFont"/>
    <w:rsid w:val="001C771A"/>
  </w:style>
  <w:style w:type="character" w:styleId="Emphasis">
    <w:name w:val="Emphasis"/>
    <w:basedOn w:val="DefaultParagraphFont"/>
    <w:uiPriority w:val="20"/>
    <w:qFormat/>
    <w:rsid w:val="00415210"/>
    <w:rPr>
      <w:i/>
      <w:iCs/>
    </w:rPr>
  </w:style>
  <w:style w:type="paragraph" w:styleId="BodyText3">
    <w:name w:val="Body Text 3"/>
    <w:basedOn w:val="Normal"/>
    <w:link w:val="BodyText3Char"/>
    <w:uiPriority w:val="99"/>
    <w:semiHidden/>
    <w:unhideWhenUsed/>
    <w:rsid w:val="00C7623F"/>
    <w:pPr>
      <w:spacing w:after="120"/>
    </w:pPr>
    <w:rPr>
      <w:sz w:val="16"/>
      <w:szCs w:val="16"/>
    </w:rPr>
  </w:style>
  <w:style w:type="character" w:customStyle="1" w:styleId="BodyText3Char">
    <w:name w:val="Body Text 3 Char"/>
    <w:basedOn w:val="DefaultParagraphFont"/>
    <w:link w:val="BodyText3"/>
    <w:uiPriority w:val="99"/>
    <w:semiHidden/>
    <w:rsid w:val="00C7623F"/>
    <w:rPr>
      <w:sz w:val="16"/>
      <w:szCs w:val="16"/>
    </w:rPr>
  </w:style>
  <w:style w:type="paragraph" w:styleId="Caption">
    <w:name w:val="caption"/>
    <w:basedOn w:val="Normal"/>
    <w:next w:val="Normal"/>
    <w:unhideWhenUsed/>
    <w:qFormat/>
    <w:rsid w:val="00C7623F"/>
    <w:pPr>
      <w:spacing w:after="200"/>
    </w:pPr>
    <w:rPr>
      <w:rFonts w:ascii="Calibri" w:eastAsia="Calibri" w:hAnsi="Calibri"/>
      <w:i/>
      <w:iCs/>
      <w:color w:val="1F497D" w:themeColor="text2"/>
      <w:sz w:val="18"/>
      <w:szCs w:val="18"/>
      <w:lang w:val="es-419"/>
    </w:rPr>
  </w:style>
  <w:style w:type="character" w:customStyle="1" w:styleId="tgc">
    <w:name w:val="_tgc"/>
    <w:basedOn w:val="DefaultParagraphFont"/>
    <w:rsid w:val="00C7623F"/>
  </w:style>
  <w:style w:type="table" w:customStyle="1" w:styleId="Tablaconcuadrcula1">
    <w:name w:val="Tabla con cuadrícula1"/>
    <w:basedOn w:val="TableNormal"/>
    <w:next w:val="TableGrid"/>
    <w:uiPriority w:val="59"/>
    <w:rsid w:val="00C7623F"/>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basedOn w:val="DefaultParagraphFont"/>
    <w:uiPriority w:val="99"/>
    <w:rsid w:val="00893699"/>
    <w:rPr>
      <w:rFonts w:ascii="CG Times" w:eastAsia="Times New Roman" w:hAnsi="CG Times" w:cs="Times New Roman"/>
      <w:sz w:val="24"/>
      <w:szCs w:val="20"/>
      <w:lang w:val="en-US" w:eastAsia="es-CO"/>
    </w:rPr>
  </w:style>
  <w:style w:type="character" w:styleId="SubtleEmphasis">
    <w:name w:val="Subtle Emphasis"/>
    <w:basedOn w:val="DefaultParagraphFont"/>
    <w:uiPriority w:val="19"/>
    <w:qFormat/>
    <w:rsid w:val="00893699"/>
    <w:rPr>
      <w:i/>
      <w:iCs/>
      <w:color w:val="404040" w:themeColor="text1" w:themeTint="BF"/>
    </w:rPr>
  </w:style>
  <w:style w:type="character" w:customStyle="1" w:styleId="DefaultMargins">
    <w:name w:val="DefaultMargins"/>
    <w:rsid w:val="00893699"/>
    <w:rPr>
      <w:rFonts w:ascii="Times New Roman" w:hAnsi="Times New Roman" w:cs="Times New Roman" w:hint="default"/>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1406973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7994">
      <w:bodyDiv w:val="1"/>
      <w:marLeft w:val="0"/>
      <w:marRight w:val="0"/>
      <w:marTop w:val="0"/>
      <w:marBottom w:val="0"/>
      <w:divBdr>
        <w:top w:val="none" w:sz="0" w:space="0" w:color="auto"/>
        <w:left w:val="none" w:sz="0" w:space="0" w:color="auto"/>
        <w:bottom w:val="none" w:sz="0" w:space="0" w:color="auto"/>
        <w:right w:val="none" w:sz="0" w:space="0" w:color="auto"/>
      </w:divBdr>
    </w:div>
    <w:div w:id="1192911653">
      <w:bodyDiv w:val="1"/>
      <w:marLeft w:val="0"/>
      <w:marRight w:val="0"/>
      <w:marTop w:val="0"/>
      <w:marBottom w:val="0"/>
      <w:divBdr>
        <w:top w:val="none" w:sz="0" w:space="0" w:color="auto"/>
        <w:left w:val="none" w:sz="0" w:space="0" w:color="auto"/>
        <w:bottom w:val="none" w:sz="0" w:space="0" w:color="auto"/>
        <w:right w:val="none" w:sz="0" w:space="0" w:color="auto"/>
      </w:divBdr>
    </w:div>
    <w:div w:id="1228342956">
      <w:bodyDiv w:val="1"/>
      <w:marLeft w:val="0"/>
      <w:marRight w:val="0"/>
      <w:marTop w:val="0"/>
      <w:marBottom w:val="0"/>
      <w:divBdr>
        <w:top w:val="none" w:sz="0" w:space="0" w:color="auto"/>
        <w:left w:val="none" w:sz="0" w:space="0" w:color="auto"/>
        <w:bottom w:val="none" w:sz="0" w:space="0" w:color="auto"/>
        <w:right w:val="none" w:sz="0" w:space="0" w:color="auto"/>
      </w:divBdr>
    </w:div>
    <w:div w:id="1390420883">
      <w:bodyDiv w:val="1"/>
      <w:marLeft w:val="0"/>
      <w:marRight w:val="0"/>
      <w:marTop w:val="0"/>
      <w:marBottom w:val="0"/>
      <w:divBdr>
        <w:top w:val="none" w:sz="0" w:space="0" w:color="auto"/>
        <w:left w:val="none" w:sz="0" w:space="0" w:color="auto"/>
        <w:bottom w:val="none" w:sz="0" w:space="0" w:color="auto"/>
        <w:right w:val="none" w:sz="0" w:space="0" w:color="auto"/>
      </w:divBdr>
    </w:div>
    <w:div w:id="1424300181">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dam/undp/library/corporate/Procurement/english/4.%20UNDP%20GTC%20de%20minimis%20(Services%20only)%20-%20Sept%202017_ES_Clean_2606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548ADA507F4B878566635B4D2D72E6"/>
        <w:category>
          <w:name w:val="General"/>
          <w:gallery w:val="placeholder"/>
        </w:category>
        <w:types>
          <w:type w:val="bbPlcHdr"/>
        </w:types>
        <w:behaviors>
          <w:behavior w:val="content"/>
        </w:behaviors>
        <w:guid w:val="{8BF35CF7-79D6-4CA9-B2CB-204F614707E9}"/>
      </w:docPartPr>
      <w:docPartBody>
        <w:p w:rsidR="00DD017C" w:rsidRDefault="00550578" w:rsidP="00550578">
          <w:pPr>
            <w:pStyle w:val="9C548ADA507F4B878566635B4D2D72E6"/>
          </w:pPr>
          <w:r w:rsidRPr="00B01A1D">
            <w:rPr>
              <w:rStyle w:val="PlaceholderText"/>
              <w:highlight w:val="cyan"/>
              <w:lang w:val="en-GB"/>
            </w:rPr>
            <w:t>Click here to enter text.</w:t>
          </w:r>
        </w:p>
      </w:docPartBody>
    </w:docPart>
    <w:docPart>
      <w:docPartPr>
        <w:name w:val="A7D29FA58F7F4360A13DA5AA20AF2178"/>
        <w:category>
          <w:name w:val="General"/>
          <w:gallery w:val="placeholder"/>
        </w:category>
        <w:types>
          <w:type w:val="bbPlcHdr"/>
        </w:types>
        <w:behaviors>
          <w:behavior w:val="content"/>
        </w:behaviors>
        <w:guid w:val="{B581DCB3-4BD3-4DAE-A08E-42306C533639}"/>
      </w:docPartPr>
      <w:docPartBody>
        <w:p w:rsidR="00DD017C" w:rsidRDefault="00550578" w:rsidP="00550578">
          <w:pPr>
            <w:pStyle w:val="A7D29FA58F7F4360A13DA5AA20AF2178"/>
          </w:pPr>
          <w:r w:rsidRPr="00563935">
            <w:rPr>
              <w:rStyle w:val="PlaceholderText"/>
              <w:highlight w:val="cyan"/>
            </w:rPr>
            <w:t>Haga clic aquí para escribir texto.</w:t>
          </w:r>
        </w:p>
      </w:docPartBody>
    </w:docPart>
    <w:docPart>
      <w:docPartPr>
        <w:name w:val="5D213060BD9A4115BB6D1521E385CB48"/>
        <w:category>
          <w:name w:val="General"/>
          <w:gallery w:val="placeholder"/>
        </w:category>
        <w:types>
          <w:type w:val="bbPlcHdr"/>
        </w:types>
        <w:behaviors>
          <w:behavior w:val="content"/>
        </w:behaviors>
        <w:guid w:val="{228080F3-4670-4841-92AB-B035B03A0B2F}"/>
      </w:docPartPr>
      <w:docPartBody>
        <w:p w:rsidR="00DD017C" w:rsidRDefault="00550578" w:rsidP="00550578">
          <w:pPr>
            <w:pStyle w:val="5D213060BD9A4115BB6D1521E385CB48"/>
          </w:pPr>
          <w:r w:rsidRPr="00563935">
            <w:rPr>
              <w:rStyle w:val="PlaceholderText"/>
              <w:highlight w:val="cyan"/>
            </w:rPr>
            <w:t>Haga clic aquí para escribir texto.</w:t>
          </w:r>
        </w:p>
      </w:docPartBody>
    </w:docPart>
    <w:docPart>
      <w:docPartPr>
        <w:name w:val="296A4C10C58D4D699E58277C69E5D58E"/>
        <w:category>
          <w:name w:val="General"/>
          <w:gallery w:val="placeholder"/>
        </w:category>
        <w:types>
          <w:type w:val="bbPlcHdr"/>
        </w:types>
        <w:behaviors>
          <w:behavior w:val="content"/>
        </w:behaviors>
        <w:guid w:val="{2DF1DED8-8FBB-43D4-9F5C-6F3BEF4E9B44}"/>
      </w:docPartPr>
      <w:docPartBody>
        <w:p w:rsidR="00DD017C" w:rsidRDefault="00550578" w:rsidP="00550578">
          <w:pPr>
            <w:pStyle w:val="296A4C10C58D4D699E58277C69E5D58E"/>
          </w:pPr>
          <w:r w:rsidRPr="00B01A1D">
            <w:rPr>
              <w:rStyle w:val="PlaceholderText"/>
              <w:highlight w:val="cyan"/>
              <w:lang w:val="en-GB"/>
            </w:rPr>
            <w:t>Click here to enter text.</w:t>
          </w:r>
        </w:p>
      </w:docPartBody>
    </w:docPart>
    <w:docPart>
      <w:docPartPr>
        <w:name w:val="C217F19C747A4EFBB6F36945C6C5C221"/>
        <w:category>
          <w:name w:val="General"/>
          <w:gallery w:val="placeholder"/>
        </w:category>
        <w:types>
          <w:type w:val="bbPlcHdr"/>
        </w:types>
        <w:behaviors>
          <w:behavior w:val="content"/>
        </w:behaviors>
        <w:guid w:val="{D514D809-BA48-4F53-8126-5D278563826D}"/>
      </w:docPartPr>
      <w:docPartBody>
        <w:p w:rsidR="00DD017C" w:rsidRDefault="00550578" w:rsidP="00550578">
          <w:pPr>
            <w:pStyle w:val="C217F19C747A4EFBB6F36945C6C5C221"/>
          </w:pPr>
          <w:r w:rsidRPr="00563935">
            <w:rPr>
              <w:rStyle w:val="PlaceholderText"/>
              <w:highlight w:val="cyan"/>
            </w:rPr>
            <w:t>Haga clic aquí para escribir texto.</w:t>
          </w:r>
        </w:p>
      </w:docPartBody>
    </w:docPart>
    <w:docPart>
      <w:docPartPr>
        <w:name w:val="EF84F18B17364890AF67C39101B1573D"/>
        <w:category>
          <w:name w:val="General"/>
          <w:gallery w:val="placeholder"/>
        </w:category>
        <w:types>
          <w:type w:val="bbPlcHdr"/>
        </w:types>
        <w:behaviors>
          <w:behavior w:val="content"/>
        </w:behaviors>
        <w:guid w:val="{568E72B3-58E7-4A7C-AD0B-8283CEEE75CD}"/>
      </w:docPartPr>
      <w:docPartBody>
        <w:p w:rsidR="00DD017C" w:rsidRDefault="00550578" w:rsidP="00550578">
          <w:pPr>
            <w:pStyle w:val="EF84F18B17364890AF67C39101B1573D"/>
          </w:pPr>
          <w:r w:rsidRPr="00B01A1D">
            <w:rPr>
              <w:rStyle w:val="PlaceholderText"/>
              <w:highlight w:val="cyan"/>
              <w:lang w:val="en-GB"/>
            </w:rPr>
            <w:t>Click here to enter text.</w:t>
          </w:r>
        </w:p>
      </w:docPartBody>
    </w:docPart>
    <w:docPart>
      <w:docPartPr>
        <w:name w:val="73D24E92175A4E89AC348C995D2817CE"/>
        <w:category>
          <w:name w:val="General"/>
          <w:gallery w:val="placeholder"/>
        </w:category>
        <w:types>
          <w:type w:val="bbPlcHdr"/>
        </w:types>
        <w:behaviors>
          <w:behavior w:val="content"/>
        </w:behaviors>
        <w:guid w:val="{96E4FC48-3412-45FB-A2DB-FA4E917309B7}"/>
      </w:docPartPr>
      <w:docPartBody>
        <w:p w:rsidR="00DD017C" w:rsidRDefault="00550578" w:rsidP="00550578">
          <w:pPr>
            <w:pStyle w:val="73D24E92175A4E89AC348C995D2817CE"/>
          </w:pPr>
          <w:r w:rsidRPr="00563935">
            <w:rPr>
              <w:rStyle w:val="PlaceholderText"/>
              <w:highlight w:val="cyan"/>
            </w:rPr>
            <w:t>Haga clic aquí para escribir texto.</w:t>
          </w:r>
        </w:p>
      </w:docPartBody>
    </w:docPart>
    <w:docPart>
      <w:docPartPr>
        <w:name w:val="EB3ED6254118403A815463115009D6BC"/>
        <w:category>
          <w:name w:val="General"/>
          <w:gallery w:val="placeholder"/>
        </w:category>
        <w:types>
          <w:type w:val="bbPlcHdr"/>
        </w:types>
        <w:behaviors>
          <w:behavior w:val="content"/>
        </w:behaviors>
        <w:guid w:val="{611F13A9-E925-4DB3-BAC8-6835881552ED}"/>
      </w:docPartPr>
      <w:docPartBody>
        <w:p w:rsidR="00DD017C" w:rsidRDefault="00550578" w:rsidP="00550578">
          <w:pPr>
            <w:pStyle w:val="EB3ED6254118403A815463115009D6BC"/>
          </w:pPr>
          <w:r w:rsidRPr="00563935">
            <w:rPr>
              <w:rStyle w:val="PlaceholderText"/>
              <w:highlight w:val="cyan"/>
            </w:rPr>
            <w:t>Haga clic aquí para escribir texto.</w:t>
          </w:r>
        </w:p>
      </w:docPartBody>
    </w:docPart>
    <w:docPart>
      <w:docPartPr>
        <w:name w:val="76E33364946640F098F3FF01A6550B25"/>
        <w:category>
          <w:name w:val="General"/>
          <w:gallery w:val="placeholder"/>
        </w:category>
        <w:types>
          <w:type w:val="bbPlcHdr"/>
        </w:types>
        <w:behaviors>
          <w:behavior w:val="content"/>
        </w:behaviors>
        <w:guid w:val="{CDA8787D-19DF-414F-B9B4-2F0604B2918D}"/>
      </w:docPartPr>
      <w:docPartBody>
        <w:p w:rsidR="00DD017C" w:rsidRDefault="00550578" w:rsidP="00550578">
          <w:pPr>
            <w:pStyle w:val="76E33364946640F098F3FF01A6550B25"/>
          </w:pPr>
          <w:r w:rsidRPr="00B01A1D">
            <w:rPr>
              <w:rStyle w:val="PlaceholderText"/>
              <w:highlight w:val="cyan"/>
              <w:lang w:val="en-GB"/>
            </w:rPr>
            <w:t>Click here to enter text.</w:t>
          </w:r>
        </w:p>
      </w:docPartBody>
    </w:docPart>
    <w:docPart>
      <w:docPartPr>
        <w:name w:val="D3930E412FF846C8A4E821651DA4524A"/>
        <w:category>
          <w:name w:val="General"/>
          <w:gallery w:val="placeholder"/>
        </w:category>
        <w:types>
          <w:type w:val="bbPlcHdr"/>
        </w:types>
        <w:behaviors>
          <w:behavior w:val="content"/>
        </w:behaviors>
        <w:guid w:val="{5F444EC6-76FD-4277-BF50-29456A71B6F5}"/>
      </w:docPartPr>
      <w:docPartBody>
        <w:p w:rsidR="00DD017C" w:rsidRDefault="00550578" w:rsidP="00550578">
          <w:pPr>
            <w:pStyle w:val="D3930E412FF846C8A4E821651DA4524A"/>
          </w:pPr>
          <w:r w:rsidRPr="00563935">
            <w:rPr>
              <w:rStyle w:val="PlaceholderText"/>
              <w:highlight w:val="cyan"/>
            </w:rPr>
            <w:t>Haga clic aquí para escribir texto.</w:t>
          </w:r>
        </w:p>
      </w:docPartBody>
    </w:docPart>
    <w:docPart>
      <w:docPartPr>
        <w:name w:val="244969A96C2942529FCF05C93FBE7241"/>
        <w:category>
          <w:name w:val="General"/>
          <w:gallery w:val="placeholder"/>
        </w:category>
        <w:types>
          <w:type w:val="bbPlcHdr"/>
        </w:types>
        <w:behaviors>
          <w:behavior w:val="content"/>
        </w:behaviors>
        <w:guid w:val="{1A0D9775-B157-449E-B684-3896223205E3}"/>
      </w:docPartPr>
      <w:docPartBody>
        <w:p w:rsidR="00DD017C" w:rsidRDefault="00550578" w:rsidP="00550578">
          <w:pPr>
            <w:pStyle w:val="244969A96C2942529FCF05C93FBE7241"/>
          </w:pPr>
          <w:r w:rsidRPr="00563935">
            <w:rPr>
              <w:rStyle w:val="PlaceholderText"/>
              <w:highlight w:val="cyan"/>
            </w:rPr>
            <w:t>Haga clic aquí para escribir texto.</w:t>
          </w:r>
        </w:p>
      </w:docPartBody>
    </w:docPart>
    <w:docPart>
      <w:docPartPr>
        <w:name w:val="0456E89373544267BABA23D4129280DE"/>
        <w:category>
          <w:name w:val="General"/>
          <w:gallery w:val="placeholder"/>
        </w:category>
        <w:types>
          <w:type w:val="bbPlcHdr"/>
        </w:types>
        <w:behaviors>
          <w:behavior w:val="content"/>
        </w:behaviors>
        <w:guid w:val="{9778BFE0-FED4-41B3-BAD1-8D04E909E0E6}"/>
      </w:docPartPr>
      <w:docPartBody>
        <w:p w:rsidR="00DD017C" w:rsidRDefault="00550578" w:rsidP="00550578">
          <w:pPr>
            <w:pStyle w:val="0456E89373544267BABA23D4129280DE"/>
          </w:pPr>
          <w:r w:rsidRPr="00563935">
            <w:rPr>
              <w:rStyle w:val="PlaceholderText"/>
              <w:highlight w:val="cyan"/>
            </w:rPr>
            <w:t>Haga clic aquí para escribir texto.</w:t>
          </w:r>
        </w:p>
      </w:docPartBody>
    </w:docPart>
    <w:docPart>
      <w:docPartPr>
        <w:name w:val="F8B246EB56EA4CA4AB5CE4900CB02F60"/>
        <w:category>
          <w:name w:val="General"/>
          <w:gallery w:val="placeholder"/>
        </w:category>
        <w:types>
          <w:type w:val="bbPlcHdr"/>
        </w:types>
        <w:behaviors>
          <w:behavior w:val="content"/>
        </w:behaviors>
        <w:guid w:val="{DC678B99-F601-4292-BD92-D05E6D94AFF8}"/>
      </w:docPartPr>
      <w:docPartBody>
        <w:p w:rsidR="00DD017C" w:rsidRDefault="00550578" w:rsidP="00550578">
          <w:pPr>
            <w:pStyle w:val="F8B246EB56EA4CA4AB5CE4900CB02F60"/>
          </w:pPr>
          <w:r w:rsidRPr="00563935">
            <w:rPr>
              <w:rStyle w:val="PlaceholderText"/>
              <w:highlight w:val="cyan"/>
            </w:rPr>
            <w:t>Haga clic aquí para escribir texto.</w:t>
          </w:r>
        </w:p>
      </w:docPartBody>
    </w:docPart>
    <w:docPart>
      <w:docPartPr>
        <w:name w:val="85BBA8B80CAD46EDAAED2416B4C074FE"/>
        <w:category>
          <w:name w:val="General"/>
          <w:gallery w:val="placeholder"/>
        </w:category>
        <w:types>
          <w:type w:val="bbPlcHdr"/>
        </w:types>
        <w:behaviors>
          <w:behavior w:val="content"/>
        </w:behaviors>
        <w:guid w:val="{E0C77F0D-D3FF-470F-9756-492E5D3C2401}"/>
      </w:docPartPr>
      <w:docPartBody>
        <w:p w:rsidR="00DD017C" w:rsidRDefault="00550578" w:rsidP="00550578">
          <w:pPr>
            <w:pStyle w:val="85BBA8B80CAD46EDAAED2416B4C074FE"/>
          </w:pPr>
          <w:r w:rsidRPr="00563935">
            <w:rPr>
              <w:rStyle w:val="PlaceholderText"/>
              <w:highlight w:val="cyan"/>
            </w:rPr>
            <w:t>Haga clic aquí para escribir texto.</w:t>
          </w:r>
        </w:p>
      </w:docPartBody>
    </w:docPart>
    <w:docPart>
      <w:docPartPr>
        <w:name w:val="41EC98A3371E4A6D9BB8B59993C1B332"/>
        <w:category>
          <w:name w:val="General"/>
          <w:gallery w:val="placeholder"/>
        </w:category>
        <w:types>
          <w:type w:val="bbPlcHdr"/>
        </w:types>
        <w:behaviors>
          <w:behavior w:val="content"/>
        </w:behaviors>
        <w:guid w:val="{B7EF630F-65F5-49C1-B70B-22805E50434B}"/>
      </w:docPartPr>
      <w:docPartBody>
        <w:p w:rsidR="00DD017C" w:rsidRDefault="00550578" w:rsidP="00550578">
          <w:pPr>
            <w:pStyle w:val="41EC98A3371E4A6D9BB8B59993C1B332"/>
          </w:pPr>
          <w:r w:rsidRPr="00563935">
            <w:rPr>
              <w:rStyle w:val="PlaceholderText"/>
              <w:highlight w:val="cyan"/>
            </w:rPr>
            <w:t>Haga clic aquí para escribir texto.</w:t>
          </w:r>
        </w:p>
      </w:docPartBody>
    </w:docPart>
    <w:docPart>
      <w:docPartPr>
        <w:name w:val="2A9B1E61B9E9463FA9F2457D0394C07F"/>
        <w:category>
          <w:name w:val="General"/>
          <w:gallery w:val="placeholder"/>
        </w:category>
        <w:types>
          <w:type w:val="bbPlcHdr"/>
        </w:types>
        <w:behaviors>
          <w:behavior w:val="content"/>
        </w:behaviors>
        <w:guid w:val="{60647BA4-AF9A-4ABB-A680-740F7360B96C}"/>
      </w:docPartPr>
      <w:docPartBody>
        <w:p w:rsidR="00DD017C" w:rsidRDefault="00550578" w:rsidP="00550578">
          <w:pPr>
            <w:pStyle w:val="2A9B1E61B9E9463FA9F2457D0394C07F"/>
          </w:pPr>
          <w:r w:rsidRPr="00BC4A8C">
            <w:rPr>
              <w:rStyle w:val="Placehold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1A"/>
    <w:rsid w:val="001D0A39"/>
    <w:rsid w:val="002645BD"/>
    <w:rsid w:val="00331F9E"/>
    <w:rsid w:val="00476049"/>
    <w:rsid w:val="00550578"/>
    <w:rsid w:val="008A2A77"/>
    <w:rsid w:val="009C6C61"/>
    <w:rsid w:val="00A0539D"/>
    <w:rsid w:val="00A148AD"/>
    <w:rsid w:val="00AA6D7A"/>
    <w:rsid w:val="00AB3627"/>
    <w:rsid w:val="00B1001A"/>
    <w:rsid w:val="00B15784"/>
    <w:rsid w:val="00C50E6B"/>
    <w:rsid w:val="00DD0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39D"/>
    <w:rPr>
      <w:color w:val="808080"/>
    </w:rPr>
  </w:style>
  <w:style w:type="paragraph" w:customStyle="1" w:styleId="E4E53FB00C35405396CA2D4B3501A2A6">
    <w:name w:val="E4E53FB00C35405396CA2D4B3501A2A6"/>
    <w:rsid w:val="00B1001A"/>
  </w:style>
  <w:style w:type="paragraph" w:customStyle="1" w:styleId="94BCDFE9C85F4ABDA25B9B8C69DB78A3">
    <w:name w:val="94BCDFE9C85F4ABDA25B9B8C69DB78A3"/>
    <w:rsid w:val="008A2A77"/>
  </w:style>
  <w:style w:type="paragraph" w:customStyle="1" w:styleId="B12ADCE2EFBD4DBC91486A5251567DFB">
    <w:name w:val="B12ADCE2EFBD4DBC91486A5251567DFB"/>
    <w:rsid w:val="008A2A77"/>
  </w:style>
  <w:style w:type="paragraph" w:customStyle="1" w:styleId="042FA99605AE4C959D579D6981638C84">
    <w:name w:val="042FA99605AE4C959D579D6981638C84"/>
    <w:rsid w:val="008A2A77"/>
  </w:style>
  <w:style w:type="paragraph" w:customStyle="1" w:styleId="24A6F7BAD3184E0493E1505682BEC2C7">
    <w:name w:val="24A6F7BAD3184E0493E1505682BEC2C7"/>
    <w:rsid w:val="008A2A77"/>
  </w:style>
  <w:style w:type="paragraph" w:customStyle="1" w:styleId="CE10B771B9BC4097A5165764058837E0">
    <w:name w:val="CE10B771B9BC4097A5165764058837E0"/>
    <w:rsid w:val="008A2A77"/>
  </w:style>
  <w:style w:type="paragraph" w:customStyle="1" w:styleId="451975A2C60B4BF5975F77F77B56A41C">
    <w:name w:val="451975A2C60B4BF5975F77F77B56A41C"/>
    <w:rsid w:val="008A2A77"/>
  </w:style>
  <w:style w:type="paragraph" w:customStyle="1" w:styleId="AF0D3BBD40C5471EA45AB7B07B3455C2">
    <w:name w:val="AF0D3BBD40C5471EA45AB7B07B3455C2"/>
    <w:rsid w:val="008A2A77"/>
  </w:style>
  <w:style w:type="paragraph" w:customStyle="1" w:styleId="125AA73C7B3C428F8E2B6940B28768F4">
    <w:name w:val="125AA73C7B3C428F8E2B6940B28768F4"/>
    <w:rsid w:val="008A2A77"/>
  </w:style>
  <w:style w:type="paragraph" w:customStyle="1" w:styleId="DE14B5909BF84F34AD96DEC8155E4620">
    <w:name w:val="DE14B5909BF84F34AD96DEC8155E4620"/>
    <w:rsid w:val="008A2A77"/>
  </w:style>
  <w:style w:type="paragraph" w:customStyle="1" w:styleId="19C3FFB16D964E4C93A4B8F6A8FD5933">
    <w:name w:val="19C3FFB16D964E4C93A4B8F6A8FD5933"/>
    <w:rsid w:val="008A2A77"/>
  </w:style>
  <w:style w:type="paragraph" w:customStyle="1" w:styleId="BA714910E8194016AD4E48B3CD971225">
    <w:name w:val="BA714910E8194016AD4E48B3CD971225"/>
    <w:rsid w:val="008A2A77"/>
  </w:style>
  <w:style w:type="paragraph" w:customStyle="1" w:styleId="A5FB744470814300B3F075FFF792259F">
    <w:name w:val="A5FB744470814300B3F075FFF792259F"/>
    <w:rsid w:val="008A2A77"/>
  </w:style>
  <w:style w:type="paragraph" w:customStyle="1" w:styleId="7178CD4CF7C348F88F6A90247CE53FF8">
    <w:name w:val="7178CD4CF7C348F88F6A90247CE53FF8"/>
    <w:rsid w:val="008A2A77"/>
  </w:style>
  <w:style w:type="paragraph" w:customStyle="1" w:styleId="8F2E7250F0BA49CE90790C6FB59B1C7D">
    <w:name w:val="8F2E7250F0BA49CE90790C6FB59B1C7D"/>
    <w:rsid w:val="008A2A77"/>
  </w:style>
  <w:style w:type="paragraph" w:customStyle="1" w:styleId="6973609FFC9D425EB1905D29BAE162FC">
    <w:name w:val="6973609FFC9D425EB1905D29BAE162FC"/>
    <w:rsid w:val="008A2A77"/>
  </w:style>
  <w:style w:type="paragraph" w:customStyle="1" w:styleId="5620777745CF40EA801A5080D31E54C6">
    <w:name w:val="5620777745CF40EA801A5080D31E54C6"/>
    <w:rsid w:val="008A2A77"/>
  </w:style>
  <w:style w:type="paragraph" w:customStyle="1" w:styleId="2F40831AFAD64840AE4A17BE69E6E7C0">
    <w:name w:val="2F40831AFAD64840AE4A17BE69E6E7C0"/>
    <w:rsid w:val="008A2A77"/>
  </w:style>
  <w:style w:type="paragraph" w:customStyle="1" w:styleId="B1A412A3C56042D3B8739CF2024D7E00">
    <w:name w:val="B1A412A3C56042D3B8739CF2024D7E00"/>
    <w:rsid w:val="008A2A77"/>
  </w:style>
  <w:style w:type="paragraph" w:customStyle="1" w:styleId="315DD460EF4D444A9293CC675DEFAEC5">
    <w:name w:val="315DD460EF4D444A9293CC675DEFAEC5"/>
    <w:rsid w:val="008A2A77"/>
  </w:style>
  <w:style w:type="paragraph" w:customStyle="1" w:styleId="6F900AE71E55442A9F630F6ACAA23E62">
    <w:name w:val="6F900AE71E55442A9F630F6ACAA23E62"/>
    <w:rsid w:val="008A2A77"/>
  </w:style>
  <w:style w:type="paragraph" w:customStyle="1" w:styleId="09A7014EF63245C4B13A1F5FA0C2C22C">
    <w:name w:val="09A7014EF63245C4B13A1F5FA0C2C22C"/>
    <w:rsid w:val="008A2A77"/>
  </w:style>
  <w:style w:type="paragraph" w:customStyle="1" w:styleId="BB97E38C26D54E91AAABFA661C8F406D">
    <w:name w:val="BB97E38C26D54E91AAABFA661C8F406D"/>
    <w:rsid w:val="008A2A77"/>
  </w:style>
  <w:style w:type="paragraph" w:customStyle="1" w:styleId="570D496118D040778032F7BB12C86348">
    <w:name w:val="570D496118D040778032F7BB12C86348"/>
    <w:rsid w:val="008A2A77"/>
  </w:style>
  <w:style w:type="paragraph" w:customStyle="1" w:styleId="851F755DAEFE4109A6BD34C5E0199A8A">
    <w:name w:val="851F755DAEFE4109A6BD34C5E0199A8A"/>
    <w:rsid w:val="008A2A77"/>
  </w:style>
  <w:style w:type="paragraph" w:customStyle="1" w:styleId="9F5F3E6123EC44AFADF7BE28EEB282B2">
    <w:name w:val="9F5F3E6123EC44AFADF7BE28EEB282B2"/>
    <w:rsid w:val="008A2A77"/>
  </w:style>
  <w:style w:type="paragraph" w:customStyle="1" w:styleId="44D84452C6CD4AB795C1F47D24FCD9AB">
    <w:name w:val="44D84452C6CD4AB795C1F47D24FCD9AB"/>
    <w:rsid w:val="008A2A77"/>
  </w:style>
  <w:style w:type="paragraph" w:customStyle="1" w:styleId="627FAEB7C92C4A258040FA941436F00C">
    <w:name w:val="627FAEB7C92C4A258040FA941436F00C"/>
    <w:rsid w:val="008A2A77"/>
  </w:style>
  <w:style w:type="paragraph" w:customStyle="1" w:styleId="D925F3158AFC435FA179D006029D4EED">
    <w:name w:val="D925F3158AFC435FA179D006029D4EED"/>
    <w:rsid w:val="008A2A77"/>
  </w:style>
  <w:style w:type="paragraph" w:customStyle="1" w:styleId="0CA4BCC0FB1748A3BD123649F50310BB">
    <w:name w:val="0CA4BCC0FB1748A3BD123649F50310BB"/>
    <w:rsid w:val="008A2A77"/>
  </w:style>
  <w:style w:type="paragraph" w:customStyle="1" w:styleId="D6C6A88352874EBC9A489745271C03C7">
    <w:name w:val="D6C6A88352874EBC9A489745271C03C7"/>
    <w:rsid w:val="008A2A77"/>
  </w:style>
  <w:style w:type="paragraph" w:customStyle="1" w:styleId="81EB30C3A92140FF94053093A0C12572">
    <w:name w:val="81EB30C3A92140FF94053093A0C12572"/>
    <w:rsid w:val="008A2A77"/>
  </w:style>
  <w:style w:type="paragraph" w:customStyle="1" w:styleId="24C6103F938147EBA590775B9FDF59BC">
    <w:name w:val="24C6103F938147EBA590775B9FDF59BC"/>
    <w:rsid w:val="008A2A77"/>
  </w:style>
  <w:style w:type="paragraph" w:customStyle="1" w:styleId="5348CD2E74D34D80A115F276EF44D7E4">
    <w:name w:val="5348CD2E74D34D80A115F276EF44D7E4"/>
    <w:rsid w:val="008A2A77"/>
  </w:style>
  <w:style w:type="paragraph" w:customStyle="1" w:styleId="E090E475CF4E4D669555ADC5E69AB0E7">
    <w:name w:val="E090E475CF4E4D669555ADC5E69AB0E7"/>
    <w:rsid w:val="008A2A77"/>
  </w:style>
  <w:style w:type="paragraph" w:customStyle="1" w:styleId="6B0173E6EDD84E8AB7145B7635F5B897">
    <w:name w:val="6B0173E6EDD84E8AB7145B7635F5B897"/>
    <w:rsid w:val="008A2A77"/>
  </w:style>
  <w:style w:type="paragraph" w:customStyle="1" w:styleId="670B68E4B14641338D26E8BC3866E05D">
    <w:name w:val="670B68E4B14641338D26E8BC3866E05D"/>
    <w:rsid w:val="008A2A77"/>
  </w:style>
  <w:style w:type="paragraph" w:customStyle="1" w:styleId="4192BF607C044F3AB5F38ED26125B399">
    <w:name w:val="4192BF607C044F3AB5F38ED26125B399"/>
    <w:rsid w:val="008A2A77"/>
  </w:style>
  <w:style w:type="paragraph" w:customStyle="1" w:styleId="E897C4CE9047413EBC05D0D931F5DDBA">
    <w:name w:val="E897C4CE9047413EBC05D0D931F5DDBA"/>
    <w:rsid w:val="008A2A77"/>
  </w:style>
  <w:style w:type="paragraph" w:customStyle="1" w:styleId="11A4327362574CDBA57F55366D59CBEE">
    <w:name w:val="11A4327362574CDBA57F55366D59CBEE"/>
    <w:rsid w:val="008A2A77"/>
  </w:style>
  <w:style w:type="paragraph" w:customStyle="1" w:styleId="C397ADE0728D4DCA865DA713BCDD50AC">
    <w:name w:val="C397ADE0728D4DCA865DA713BCDD50AC"/>
    <w:rsid w:val="008A2A77"/>
  </w:style>
  <w:style w:type="paragraph" w:customStyle="1" w:styleId="04F977A2A0004D2C9898D3525514D760">
    <w:name w:val="04F977A2A0004D2C9898D3525514D760"/>
    <w:rsid w:val="008A2A77"/>
  </w:style>
  <w:style w:type="paragraph" w:customStyle="1" w:styleId="45466577F7A04B18BE84295C4A13A0B1">
    <w:name w:val="45466577F7A04B18BE84295C4A13A0B1"/>
    <w:rsid w:val="008A2A77"/>
  </w:style>
  <w:style w:type="paragraph" w:customStyle="1" w:styleId="B10EABB7AC1F4836A162EABED888FA11">
    <w:name w:val="B10EABB7AC1F4836A162EABED888FA11"/>
    <w:rsid w:val="008A2A77"/>
  </w:style>
  <w:style w:type="paragraph" w:customStyle="1" w:styleId="A24903A3018443079C43C3E1FE9D4FDC">
    <w:name w:val="A24903A3018443079C43C3E1FE9D4FDC"/>
    <w:rsid w:val="008A2A77"/>
  </w:style>
  <w:style w:type="paragraph" w:customStyle="1" w:styleId="A58687F3194949A396CA1B1D1866A2BA">
    <w:name w:val="A58687F3194949A396CA1B1D1866A2BA"/>
    <w:rsid w:val="008A2A77"/>
  </w:style>
  <w:style w:type="paragraph" w:customStyle="1" w:styleId="7F94E93CC3B54C519E3280AB1FB321DB">
    <w:name w:val="7F94E93CC3B54C519E3280AB1FB321DB"/>
    <w:rsid w:val="008A2A77"/>
  </w:style>
  <w:style w:type="paragraph" w:customStyle="1" w:styleId="922C2998E2E545958EBF9005938D4948">
    <w:name w:val="922C2998E2E545958EBF9005938D4948"/>
    <w:rsid w:val="008A2A77"/>
  </w:style>
  <w:style w:type="paragraph" w:customStyle="1" w:styleId="3514B28173284F71A6097A71BFD64712">
    <w:name w:val="3514B28173284F71A6097A71BFD64712"/>
    <w:rsid w:val="008A2A77"/>
  </w:style>
  <w:style w:type="paragraph" w:customStyle="1" w:styleId="6E0E8BC8117B480DB4476A6CE962F79A">
    <w:name w:val="6E0E8BC8117B480DB4476A6CE962F79A"/>
    <w:rsid w:val="008A2A77"/>
  </w:style>
  <w:style w:type="paragraph" w:customStyle="1" w:styleId="4B74D8DE978A4B66A541D9E1664F10D2">
    <w:name w:val="4B74D8DE978A4B66A541D9E1664F10D2"/>
    <w:rsid w:val="008A2A77"/>
  </w:style>
  <w:style w:type="paragraph" w:customStyle="1" w:styleId="CAA3F78B549C48A78F3D77537879311D">
    <w:name w:val="CAA3F78B549C48A78F3D77537879311D"/>
    <w:rsid w:val="008A2A77"/>
  </w:style>
  <w:style w:type="paragraph" w:customStyle="1" w:styleId="3B4754D6E1B74C6FB444D23FC392DAD1">
    <w:name w:val="3B4754D6E1B74C6FB444D23FC392DAD1"/>
    <w:rsid w:val="008A2A77"/>
  </w:style>
  <w:style w:type="paragraph" w:customStyle="1" w:styleId="C292E6B6A6014067A5D42622BD15A6B2">
    <w:name w:val="C292E6B6A6014067A5D42622BD15A6B2"/>
    <w:rsid w:val="008A2A77"/>
  </w:style>
  <w:style w:type="paragraph" w:customStyle="1" w:styleId="9512F991141E410DBB26300C279DB1BC">
    <w:name w:val="9512F991141E410DBB26300C279DB1BC"/>
    <w:rsid w:val="008A2A77"/>
  </w:style>
  <w:style w:type="paragraph" w:customStyle="1" w:styleId="3B895E11B8844C61B5D2AD13868D7D12">
    <w:name w:val="3B895E11B8844C61B5D2AD13868D7D12"/>
    <w:rsid w:val="008A2A77"/>
  </w:style>
  <w:style w:type="paragraph" w:customStyle="1" w:styleId="03ADDF8CCFB7479085FD5F2643828BDA">
    <w:name w:val="03ADDF8CCFB7479085FD5F2643828BDA"/>
    <w:rsid w:val="008A2A77"/>
  </w:style>
  <w:style w:type="paragraph" w:customStyle="1" w:styleId="B2CB42261E9B4488B312F3C2EECFA2B8">
    <w:name w:val="B2CB42261E9B4488B312F3C2EECFA2B8"/>
    <w:rsid w:val="008A2A77"/>
  </w:style>
  <w:style w:type="paragraph" w:customStyle="1" w:styleId="E41422EC20A94B339379B990703E1573">
    <w:name w:val="E41422EC20A94B339379B990703E1573"/>
    <w:rsid w:val="008A2A77"/>
  </w:style>
  <w:style w:type="paragraph" w:customStyle="1" w:styleId="76F45FFA9F7E4C50909D627C4166DA23">
    <w:name w:val="76F45FFA9F7E4C50909D627C4166DA23"/>
    <w:rsid w:val="008A2A77"/>
  </w:style>
  <w:style w:type="paragraph" w:customStyle="1" w:styleId="29C08DD5934F41009ACD9A98D9CCCCC6">
    <w:name w:val="29C08DD5934F41009ACD9A98D9CCCCC6"/>
    <w:rsid w:val="008A2A77"/>
  </w:style>
  <w:style w:type="paragraph" w:customStyle="1" w:styleId="FBD8B63DB57D4124973CFD79F0C58C07">
    <w:name w:val="FBD8B63DB57D4124973CFD79F0C58C07"/>
    <w:rsid w:val="008A2A77"/>
  </w:style>
  <w:style w:type="paragraph" w:customStyle="1" w:styleId="EE55AB68F96D43A1A93E584CC0525C90">
    <w:name w:val="EE55AB68F96D43A1A93E584CC0525C90"/>
    <w:rsid w:val="008A2A77"/>
  </w:style>
  <w:style w:type="paragraph" w:customStyle="1" w:styleId="B2001CEF8D6D4AD5BA0E64C52B3A004A">
    <w:name w:val="B2001CEF8D6D4AD5BA0E64C52B3A004A"/>
    <w:rsid w:val="008A2A77"/>
  </w:style>
  <w:style w:type="paragraph" w:customStyle="1" w:styleId="9EE899BDA5D74F6781A9CC534B5C88BD">
    <w:name w:val="9EE899BDA5D74F6781A9CC534B5C88BD"/>
    <w:rsid w:val="008A2A77"/>
  </w:style>
  <w:style w:type="paragraph" w:customStyle="1" w:styleId="30E0F7C10D5446259FC9C22A31D2801A">
    <w:name w:val="30E0F7C10D5446259FC9C22A31D2801A"/>
    <w:rsid w:val="008A2A77"/>
  </w:style>
  <w:style w:type="paragraph" w:customStyle="1" w:styleId="D8DCC352E7574BA4A4728CB9815DCD5A">
    <w:name w:val="D8DCC352E7574BA4A4728CB9815DCD5A"/>
    <w:rsid w:val="008A2A77"/>
  </w:style>
  <w:style w:type="paragraph" w:customStyle="1" w:styleId="01502417EF12407B9066440D62F26070">
    <w:name w:val="01502417EF12407B9066440D62F26070"/>
    <w:rsid w:val="008A2A77"/>
  </w:style>
  <w:style w:type="paragraph" w:customStyle="1" w:styleId="B4A631F6C7F0415C8C6DC7D09A014595">
    <w:name w:val="B4A631F6C7F0415C8C6DC7D09A014595"/>
    <w:rsid w:val="008A2A77"/>
  </w:style>
  <w:style w:type="paragraph" w:customStyle="1" w:styleId="82FB748A5507418D852A1172956B8968">
    <w:name w:val="82FB748A5507418D852A1172956B8968"/>
    <w:rsid w:val="008A2A77"/>
  </w:style>
  <w:style w:type="paragraph" w:customStyle="1" w:styleId="D3E0B268B2C74846BC2125407F524E5A">
    <w:name w:val="D3E0B268B2C74846BC2125407F524E5A"/>
    <w:rsid w:val="008A2A77"/>
  </w:style>
  <w:style w:type="paragraph" w:customStyle="1" w:styleId="81E7D135C278492F9A9D77A3FCCC54C7">
    <w:name w:val="81E7D135C278492F9A9D77A3FCCC54C7"/>
    <w:rsid w:val="008A2A77"/>
  </w:style>
  <w:style w:type="paragraph" w:customStyle="1" w:styleId="44566B5810884F8097044CC1CF50E5FA">
    <w:name w:val="44566B5810884F8097044CC1CF50E5FA"/>
    <w:rsid w:val="008A2A77"/>
  </w:style>
  <w:style w:type="paragraph" w:customStyle="1" w:styleId="464C19659FF542A8BA317B3C90C6C289">
    <w:name w:val="464C19659FF542A8BA317B3C90C6C289"/>
    <w:rsid w:val="008A2A77"/>
  </w:style>
  <w:style w:type="paragraph" w:customStyle="1" w:styleId="A29F55EE9E694800B310669A31E9CD6B">
    <w:name w:val="A29F55EE9E694800B310669A31E9CD6B"/>
    <w:rsid w:val="008A2A77"/>
  </w:style>
  <w:style w:type="paragraph" w:customStyle="1" w:styleId="E3246A90D27A413CA91842C5601A4E2D">
    <w:name w:val="E3246A90D27A413CA91842C5601A4E2D"/>
    <w:rsid w:val="008A2A77"/>
  </w:style>
  <w:style w:type="paragraph" w:customStyle="1" w:styleId="FC2B17C568C44F2F9B0EEABD0446F482">
    <w:name w:val="FC2B17C568C44F2F9B0EEABD0446F482"/>
    <w:rsid w:val="008A2A77"/>
  </w:style>
  <w:style w:type="paragraph" w:customStyle="1" w:styleId="C836D0F973D147E993593549EA9CF05C">
    <w:name w:val="C836D0F973D147E993593549EA9CF05C"/>
    <w:rsid w:val="00C50E6B"/>
  </w:style>
  <w:style w:type="paragraph" w:customStyle="1" w:styleId="803A1F9AE2E1458384F040059983204F">
    <w:name w:val="803A1F9AE2E1458384F040059983204F"/>
    <w:rsid w:val="00476049"/>
  </w:style>
  <w:style w:type="paragraph" w:customStyle="1" w:styleId="AFB988ED620543F2A9DC073D95D54947">
    <w:name w:val="AFB988ED620543F2A9DC073D95D54947"/>
    <w:rsid w:val="00476049"/>
  </w:style>
  <w:style w:type="paragraph" w:customStyle="1" w:styleId="256C5BCBF1C94624A49B21A11B9027B0">
    <w:name w:val="256C5BCBF1C94624A49B21A11B9027B0"/>
    <w:rsid w:val="00476049"/>
  </w:style>
  <w:style w:type="paragraph" w:customStyle="1" w:styleId="E843F715054C459180C313D2CAD98FC7">
    <w:name w:val="E843F715054C459180C313D2CAD98FC7"/>
    <w:rsid w:val="00476049"/>
  </w:style>
  <w:style w:type="paragraph" w:customStyle="1" w:styleId="6351A9CC1220458CA27A793BA78ABB45">
    <w:name w:val="6351A9CC1220458CA27A793BA78ABB45"/>
    <w:rsid w:val="00476049"/>
  </w:style>
  <w:style w:type="paragraph" w:customStyle="1" w:styleId="775530DFB4284C4781D99F6EF8359600">
    <w:name w:val="775530DFB4284C4781D99F6EF8359600"/>
    <w:rsid w:val="00476049"/>
  </w:style>
  <w:style w:type="paragraph" w:customStyle="1" w:styleId="8E683D13F06D4670AE52918C25BBBDA8">
    <w:name w:val="8E683D13F06D4670AE52918C25BBBDA8"/>
    <w:rsid w:val="00476049"/>
  </w:style>
  <w:style w:type="paragraph" w:customStyle="1" w:styleId="BA1C1663EF634DD68B13314BA044B15E">
    <w:name w:val="BA1C1663EF634DD68B13314BA044B15E"/>
    <w:rsid w:val="00476049"/>
  </w:style>
  <w:style w:type="paragraph" w:customStyle="1" w:styleId="11A1F6DD18E14A4A9FBCDECE6D3DE799">
    <w:name w:val="11A1F6DD18E14A4A9FBCDECE6D3DE799"/>
    <w:rsid w:val="00476049"/>
  </w:style>
  <w:style w:type="paragraph" w:customStyle="1" w:styleId="7D1D3D5E87D44E0394846E1371CB4142">
    <w:name w:val="7D1D3D5E87D44E0394846E1371CB4142"/>
    <w:rsid w:val="00476049"/>
  </w:style>
  <w:style w:type="paragraph" w:customStyle="1" w:styleId="463D3E86C65A4C3BB29BFE10E066052C">
    <w:name w:val="463D3E86C65A4C3BB29BFE10E066052C"/>
    <w:rsid w:val="00476049"/>
  </w:style>
  <w:style w:type="paragraph" w:customStyle="1" w:styleId="939E52ADA7D64944A97AA5A8C7517236">
    <w:name w:val="939E52ADA7D64944A97AA5A8C7517236"/>
    <w:rsid w:val="00476049"/>
  </w:style>
  <w:style w:type="paragraph" w:customStyle="1" w:styleId="E10ABB2AE03C4A66AFB50F5DC15810F4">
    <w:name w:val="E10ABB2AE03C4A66AFB50F5DC15810F4"/>
    <w:rsid w:val="00476049"/>
  </w:style>
  <w:style w:type="paragraph" w:customStyle="1" w:styleId="AD21672E6D1C42469E52B33182C7CFBF">
    <w:name w:val="AD21672E6D1C42469E52B33182C7CFBF"/>
    <w:rsid w:val="00476049"/>
  </w:style>
  <w:style w:type="paragraph" w:customStyle="1" w:styleId="F1D90F76D3994772B137BFB177A25959">
    <w:name w:val="F1D90F76D3994772B137BFB177A25959"/>
    <w:rsid w:val="00476049"/>
  </w:style>
  <w:style w:type="paragraph" w:customStyle="1" w:styleId="5A961FE7322A4E9D987AA44163461EB8">
    <w:name w:val="5A961FE7322A4E9D987AA44163461EB8"/>
    <w:rsid w:val="00476049"/>
  </w:style>
  <w:style w:type="paragraph" w:customStyle="1" w:styleId="2B4A6D05F1A44A04A449B64DF90B5BD6">
    <w:name w:val="2B4A6D05F1A44A04A449B64DF90B5BD6"/>
    <w:rsid w:val="00476049"/>
  </w:style>
  <w:style w:type="paragraph" w:customStyle="1" w:styleId="62656999640940DF9F4B0C2505D99898">
    <w:name w:val="62656999640940DF9F4B0C2505D99898"/>
    <w:rsid w:val="00476049"/>
  </w:style>
  <w:style w:type="paragraph" w:customStyle="1" w:styleId="E9FF80C5A1024004A65F8C3CEEA8CE5B">
    <w:name w:val="E9FF80C5A1024004A65F8C3CEEA8CE5B"/>
    <w:rsid w:val="00476049"/>
  </w:style>
  <w:style w:type="paragraph" w:customStyle="1" w:styleId="8B9009B57E074626B6A5E73411EF2182">
    <w:name w:val="8B9009B57E074626B6A5E73411EF2182"/>
    <w:rsid w:val="00476049"/>
  </w:style>
  <w:style w:type="paragraph" w:customStyle="1" w:styleId="C334E628C1CE4CA39861A8F18EFC1209">
    <w:name w:val="C334E628C1CE4CA39861A8F18EFC1209"/>
    <w:rsid w:val="00476049"/>
  </w:style>
  <w:style w:type="paragraph" w:customStyle="1" w:styleId="C8CD39FF03BE47F0AA4D8259ACC4EAAD">
    <w:name w:val="C8CD39FF03BE47F0AA4D8259ACC4EAAD"/>
    <w:rsid w:val="00476049"/>
  </w:style>
  <w:style w:type="paragraph" w:customStyle="1" w:styleId="568E44B3FC2345BAA0D54E839D481C42">
    <w:name w:val="568E44B3FC2345BAA0D54E839D481C42"/>
    <w:rsid w:val="00476049"/>
  </w:style>
  <w:style w:type="paragraph" w:customStyle="1" w:styleId="F562DF47DC864D148CE5CC46D60FBCA3">
    <w:name w:val="F562DF47DC864D148CE5CC46D60FBCA3"/>
    <w:rsid w:val="00476049"/>
  </w:style>
  <w:style w:type="paragraph" w:customStyle="1" w:styleId="9A44D327D70E41C6AB510DAF1273C9D8">
    <w:name w:val="9A44D327D70E41C6AB510DAF1273C9D8"/>
    <w:rsid w:val="00476049"/>
  </w:style>
  <w:style w:type="paragraph" w:customStyle="1" w:styleId="FD5466947BEE4CC2AB5365A5E439C8E1">
    <w:name w:val="FD5466947BEE4CC2AB5365A5E439C8E1"/>
    <w:rsid w:val="00476049"/>
  </w:style>
  <w:style w:type="paragraph" w:customStyle="1" w:styleId="CAE176F2BC594B8AAF1FEB0363F8C873">
    <w:name w:val="CAE176F2BC594B8AAF1FEB0363F8C873"/>
    <w:rsid w:val="00476049"/>
  </w:style>
  <w:style w:type="paragraph" w:customStyle="1" w:styleId="F81F7FF169134CA3B7AD486097EEA5ED">
    <w:name w:val="F81F7FF169134CA3B7AD486097EEA5ED"/>
    <w:rsid w:val="00476049"/>
  </w:style>
  <w:style w:type="paragraph" w:customStyle="1" w:styleId="77D284DEBB774E18883A7E9612F47739">
    <w:name w:val="77D284DEBB774E18883A7E9612F47739"/>
    <w:rsid w:val="00476049"/>
  </w:style>
  <w:style w:type="paragraph" w:customStyle="1" w:styleId="E532F2297BB84746A617C8EE0A5B7A28">
    <w:name w:val="E532F2297BB84746A617C8EE0A5B7A28"/>
    <w:rsid w:val="00476049"/>
  </w:style>
  <w:style w:type="paragraph" w:customStyle="1" w:styleId="4C48A0B6F4074CF181FEC811E05C0E2F">
    <w:name w:val="4C48A0B6F4074CF181FEC811E05C0E2F"/>
    <w:rsid w:val="00476049"/>
  </w:style>
  <w:style w:type="paragraph" w:customStyle="1" w:styleId="A117C032639549FDA46E69A1FD6810D1">
    <w:name w:val="A117C032639549FDA46E69A1FD6810D1"/>
    <w:rsid w:val="00476049"/>
  </w:style>
  <w:style w:type="paragraph" w:customStyle="1" w:styleId="09F4C75EEAB44563AE32A4055150A242">
    <w:name w:val="09F4C75EEAB44563AE32A4055150A242"/>
    <w:rsid w:val="00476049"/>
  </w:style>
  <w:style w:type="paragraph" w:customStyle="1" w:styleId="A06C27A0A46643FCAAFE308759389955">
    <w:name w:val="A06C27A0A46643FCAAFE308759389955"/>
    <w:rsid w:val="00476049"/>
  </w:style>
  <w:style w:type="paragraph" w:customStyle="1" w:styleId="E3C0C6FFE89B4B2F802301E7194F335F">
    <w:name w:val="E3C0C6FFE89B4B2F802301E7194F335F"/>
    <w:rsid w:val="00476049"/>
  </w:style>
  <w:style w:type="paragraph" w:customStyle="1" w:styleId="0262430CEB1C46A49EF2BDB7DD731A13">
    <w:name w:val="0262430CEB1C46A49EF2BDB7DD731A13"/>
    <w:rsid w:val="00476049"/>
  </w:style>
  <w:style w:type="paragraph" w:customStyle="1" w:styleId="419C09EA82264FC1A39D0D43CA010941">
    <w:name w:val="419C09EA82264FC1A39D0D43CA010941"/>
    <w:rsid w:val="00476049"/>
  </w:style>
  <w:style w:type="paragraph" w:customStyle="1" w:styleId="709A7057713E4A11BCAA49788DF14937">
    <w:name w:val="709A7057713E4A11BCAA49788DF14937"/>
    <w:rsid w:val="00476049"/>
  </w:style>
  <w:style w:type="paragraph" w:customStyle="1" w:styleId="23E59D6D136E463497BF525AF0B7C66A">
    <w:name w:val="23E59D6D136E463497BF525AF0B7C66A"/>
    <w:rsid w:val="00476049"/>
  </w:style>
  <w:style w:type="paragraph" w:customStyle="1" w:styleId="EF46C8B1A7C445A492F6322CB0FABBF9">
    <w:name w:val="EF46C8B1A7C445A492F6322CB0FABBF9"/>
    <w:rsid w:val="00476049"/>
  </w:style>
  <w:style w:type="paragraph" w:customStyle="1" w:styleId="BF85C476EF16428C990D222A34D47B44">
    <w:name w:val="BF85C476EF16428C990D222A34D47B44"/>
    <w:rsid w:val="00476049"/>
  </w:style>
  <w:style w:type="paragraph" w:customStyle="1" w:styleId="ADADF694585D41F5A04F158BC97247BB">
    <w:name w:val="ADADF694585D41F5A04F158BC97247BB"/>
    <w:rsid w:val="00476049"/>
  </w:style>
  <w:style w:type="paragraph" w:customStyle="1" w:styleId="430D167C2C9E4CFBBD213F9E59E7DDC1">
    <w:name w:val="430D167C2C9E4CFBBD213F9E59E7DDC1"/>
    <w:rsid w:val="00476049"/>
  </w:style>
  <w:style w:type="paragraph" w:customStyle="1" w:styleId="D47908C1112F4871BDEB56936BBEA966">
    <w:name w:val="D47908C1112F4871BDEB56936BBEA966"/>
    <w:rsid w:val="00476049"/>
  </w:style>
  <w:style w:type="paragraph" w:customStyle="1" w:styleId="9E4C52483313485A9EFA23426B172FF1">
    <w:name w:val="9E4C52483313485A9EFA23426B172FF1"/>
    <w:rsid w:val="00476049"/>
  </w:style>
  <w:style w:type="paragraph" w:customStyle="1" w:styleId="4B7EE3D5928D44CD9C342F05CD3C1071">
    <w:name w:val="4B7EE3D5928D44CD9C342F05CD3C1071"/>
    <w:rsid w:val="00476049"/>
  </w:style>
  <w:style w:type="paragraph" w:customStyle="1" w:styleId="FB75B84E8DE84D5FA9F0922587A30403">
    <w:name w:val="FB75B84E8DE84D5FA9F0922587A30403"/>
    <w:rsid w:val="00476049"/>
  </w:style>
  <w:style w:type="paragraph" w:customStyle="1" w:styleId="5166783CDE5542C2AE446C7CEFE85FE5">
    <w:name w:val="5166783CDE5542C2AE446C7CEFE85FE5"/>
    <w:rsid w:val="00476049"/>
  </w:style>
  <w:style w:type="paragraph" w:customStyle="1" w:styleId="0B347B88F8804A6F9693225B1DC1AB90">
    <w:name w:val="0B347B88F8804A6F9693225B1DC1AB90"/>
    <w:rsid w:val="00476049"/>
  </w:style>
  <w:style w:type="paragraph" w:customStyle="1" w:styleId="26F1D733B47E41D8B809E7B45B317101">
    <w:name w:val="26F1D733B47E41D8B809E7B45B317101"/>
    <w:rsid w:val="00476049"/>
  </w:style>
  <w:style w:type="paragraph" w:customStyle="1" w:styleId="41D1E9124FFD4B0CB25724DA7ED949BB">
    <w:name w:val="41D1E9124FFD4B0CB25724DA7ED949BB"/>
    <w:rsid w:val="00476049"/>
  </w:style>
  <w:style w:type="paragraph" w:customStyle="1" w:styleId="9C548ADA507F4B878566635B4D2D72E6">
    <w:name w:val="9C548ADA507F4B878566635B4D2D72E6"/>
    <w:rsid w:val="00550578"/>
  </w:style>
  <w:style w:type="paragraph" w:customStyle="1" w:styleId="A7D29FA58F7F4360A13DA5AA20AF2178">
    <w:name w:val="A7D29FA58F7F4360A13DA5AA20AF2178"/>
    <w:rsid w:val="00550578"/>
  </w:style>
  <w:style w:type="paragraph" w:customStyle="1" w:styleId="5D213060BD9A4115BB6D1521E385CB48">
    <w:name w:val="5D213060BD9A4115BB6D1521E385CB48"/>
    <w:rsid w:val="00550578"/>
  </w:style>
  <w:style w:type="paragraph" w:customStyle="1" w:styleId="296A4C10C58D4D699E58277C69E5D58E">
    <w:name w:val="296A4C10C58D4D699E58277C69E5D58E"/>
    <w:rsid w:val="00550578"/>
  </w:style>
  <w:style w:type="paragraph" w:customStyle="1" w:styleId="C217F19C747A4EFBB6F36945C6C5C221">
    <w:name w:val="C217F19C747A4EFBB6F36945C6C5C221"/>
    <w:rsid w:val="00550578"/>
  </w:style>
  <w:style w:type="paragraph" w:customStyle="1" w:styleId="EF84F18B17364890AF67C39101B1573D">
    <w:name w:val="EF84F18B17364890AF67C39101B1573D"/>
    <w:rsid w:val="00550578"/>
  </w:style>
  <w:style w:type="paragraph" w:customStyle="1" w:styleId="73D24E92175A4E89AC348C995D2817CE">
    <w:name w:val="73D24E92175A4E89AC348C995D2817CE"/>
    <w:rsid w:val="00550578"/>
  </w:style>
  <w:style w:type="paragraph" w:customStyle="1" w:styleId="EB3ED6254118403A815463115009D6BC">
    <w:name w:val="EB3ED6254118403A815463115009D6BC"/>
    <w:rsid w:val="00550578"/>
  </w:style>
  <w:style w:type="paragraph" w:customStyle="1" w:styleId="76E33364946640F098F3FF01A6550B25">
    <w:name w:val="76E33364946640F098F3FF01A6550B25"/>
    <w:rsid w:val="00550578"/>
  </w:style>
  <w:style w:type="paragraph" w:customStyle="1" w:styleId="D3930E412FF846C8A4E821651DA4524A">
    <w:name w:val="D3930E412FF846C8A4E821651DA4524A"/>
    <w:rsid w:val="00550578"/>
  </w:style>
  <w:style w:type="paragraph" w:customStyle="1" w:styleId="244969A96C2942529FCF05C93FBE7241">
    <w:name w:val="244969A96C2942529FCF05C93FBE7241"/>
    <w:rsid w:val="00550578"/>
  </w:style>
  <w:style w:type="paragraph" w:customStyle="1" w:styleId="0456E89373544267BABA23D4129280DE">
    <w:name w:val="0456E89373544267BABA23D4129280DE"/>
    <w:rsid w:val="00550578"/>
  </w:style>
  <w:style w:type="paragraph" w:customStyle="1" w:styleId="F8B246EB56EA4CA4AB5CE4900CB02F60">
    <w:name w:val="F8B246EB56EA4CA4AB5CE4900CB02F60"/>
    <w:rsid w:val="00550578"/>
  </w:style>
  <w:style w:type="paragraph" w:customStyle="1" w:styleId="85BBA8B80CAD46EDAAED2416B4C074FE">
    <w:name w:val="85BBA8B80CAD46EDAAED2416B4C074FE"/>
    <w:rsid w:val="00550578"/>
  </w:style>
  <w:style w:type="paragraph" w:customStyle="1" w:styleId="41EC98A3371E4A6D9BB8B59993C1B332">
    <w:name w:val="41EC98A3371E4A6D9BB8B59993C1B332"/>
    <w:rsid w:val="00550578"/>
  </w:style>
  <w:style w:type="paragraph" w:customStyle="1" w:styleId="2A9B1E61B9E9463FA9F2457D0394C07F">
    <w:name w:val="2A9B1E61B9E9463FA9F2457D0394C07F"/>
    <w:rsid w:val="00550578"/>
  </w:style>
  <w:style w:type="paragraph" w:customStyle="1" w:styleId="9AE0B60F60EE4BDA853660A6490BAD5E">
    <w:name w:val="9AE0B60F60EE4BDA853660A6490BAD5E"/>
    <w:rsid w:val="00550578"/>
  </w:style>
  <w:style w:type="paragraph" w:customStyle="1" w:styleId="8328FFE1D8214915AE4013D92962307D">
    <w:name w:val="8328FFE1D8214915AE4013D92962307D"/>
    <w:rsid w:val="00A0539D"/>
  </w:style>
  <w:style w:type="paragraph" w:customStyle="1" w:styleId="65607A962A9B452FB91C9B42E09232D2">
    <w:name w:val="65607A962A9B452FB91C9B42E09232D2"/>
    <w:rsid w:val="00A0539D"/>
  </w:style>
  <w:style w:type="paragraph" w:customStyle="1" w:styleId="266827A2A3F04643B077519D99809FD0">
    <w:name w:val="266827A2A3F04643B077519D99809FD0"/>
    <w:rsid w:val="00A0539D"/>
  </w:style>
  <w:style w:type="paragraph" w:customStyle="1" w:styleId="890E48686AEE4FD588A6F24F263888D6">
    <w:name w:val="890E48686AEE4FD588A6F24F263888D6"/>
    <w:rsid w:val="00A05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UNITOOLTS-325-241</_dlc_DocId>
    <_dlc_DocIdUrl xmlns="bf4c0e24-4363-4a2c-98c4-ba38f29833df">
      <Url>https://intranet.undp.org/unit/oolts/oso/psu/_layouts/15/DocIdRedir.aspx?ID=UNITOOLTS-325-241</Url>
      <Description>UNITOOLTS-325-241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FFECB725-A538-45C0-BB1A-B5082DD22B93}">
  <ds:schemaRefs>
    <ds:schemaRef ds:uri="http://schemas.microsoft.com/sharepoint/events"/>
  </ds:schemaRefs>
</ds:datastoreItem>
</file>

<file path=customXml/itemProps4.xml><?xml version="1.0" encoding="utf-8"?>
<ds:datastoreItem xmlns:ds="http://schemas.openxmlformats.org/officeDocument/2006/customXml" ds:itemID="{4E8CDF5A-0964-4F88-B4F4-A7DE29C21822}">
  <ds:schemaRefs>
    <ds:schemaRef ds:uri="http://schemas.openxmlformats.org/officeDocument/2006/bibliography"/>
  </ds:schemaRefs>
</ds:datastoreItem>
</file>

<file path=customXml/itemProps5.xml><?xml version="1.0" encoding="utf-8"?>
<ds:datastoreItem xmlns:ds="http://schemas.openxmlformats.org/officeDocument/2006/customXml" ds:itemID="{3B13930F-01B0-468C-A02C-4C6816ED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15</Pages>
  <Words>6031</Words>
  <Characters>33175</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39128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David Quijano</cp:lastModifiedBy>
  <cp:revision>488</cp:revision>
  <cp:lastPrinted>2020-01-21T17:28:00Z</cp:lastPrinted>
  <dcterms:created xsi:type="dcterms:W3CDTF">2018-11-22T15:24:00Z</dcterms:created>
  <dcterms:modified xsi:type="dcterms:W3CDTF">2021-04-12T14:01:00Z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e2aefd5e-ccba-40a2-8ec3-1fa6f9821189</vt:lpwstr>
  </property>
</Properties>
</file>